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AD5C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2A358747" w14:textId="77777777" w:rsidR="00E2195D" w:rsidRP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62937500" w14:textId="1925CF18" w:rsidR="00EC22B5" w:rsidRDefault="00160EBE" w:rsidP="00EC22B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具有</w:t>
      </w:r>
      <w:r w:rsidR="00CB0BA0">
        <w:rPr>
          <w:rFonts w:ascii="Tahoma" w:eastAsia="微软雅黑" w:hAnsi="Tahoma" w:hint="eastAsia"/>
          <w:kern w:val="0"/>
          <w:sz w:val="22"/>
        </w:rPr>
        <w:t>鼠标</w:t>
      </w:r>
      <w:r>
        <w:rPr>
          <w:rFonts w:ascii="Tahoma" w:eastAsia="微软雅黑" w:hAnsi="Tahoma" w:hint="eastAsia"/>
          <w:kern w:val="0"/>
          <w:sz w:val="22"/>
        </w:rPr>
        <w:t>悬浮说明窗口的插件</w:t>
      </w:r>
      <w:r w:rsidR="00EC22B5" w:rsidRPr="00EC22B5">
        <w:rPr>
          <w:rFonts w:ascii="Tahoma" w:eastAsia="微软雅黑" w:hAnsi="Tahoma" w:hint="eastAsia"/>
          <w:kern w:val="0"/>
          <w:sz w:val="22"/>
        </w:rPr>
        <w:t>：</w:t>
      </w:r>
    </w:p>
    <w:p w14:paraId="67545086" w14:textId="03D30D4F" w:rsidR="00D9447D" w:rsidRDefault="00D9447D" w:rsidP="00D9447D">
      <w:pPr>
        <w:ind w:firstLine="420"/>
        <w:rPr>
          <w:rFonts w:ascii="Tahoma" w:eastAsia="微软雅黑" w:hAnsi="Tahoma"/>
          <w:kern w:val="0"/>
          <w:sz w:val="22"/>
        </w:rPr>
      </w:pP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160EBE" w:rsidRPr="00160EBE">
        <w:rPr>
          <w:rFonts w:ascii="Tahoma" w:eastAsia="微软雅黑" w:hAnsi="Tahoma"/>
          <w:kern w:val="0"/>
          <w:sz w:val="22"/>
        </w:rPr>
        <w:t>Drill_MiniPlateForState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160EBE" w:rsidRPr="00160EBE">
        <w:rPr>
          <w:rFonts w:ascii="Tahoma" w:eastAsia="微软雅黑" w:hAnsi="Tahoma" w:hint="eastAsia"/>
          <w:kern w:val="0"/>
          <w:sz w:val="22"/>
        </w:rPr>
        <w:t>鼠标</w:t>
      </w:r>
      <w:r w:rsidR="00160EBE" w:rsidRPr="00160EBE">
        <w:rPr>
          <w:rFonts w:ascii="Tahoma" w:eastAsia="微软雅黑" w:hAnsi="Tahoma"/>
          <w:kern w:val="0"/>
          <w:sz w:val="22"/>
        </w:rPr>
        <w:t xml:space="preserve"> - </w:t>
      </w:r>
      <w:r w:rsidR="00160EBE" w:rsidRPr="00160EBE">
        <w:rPr>
          <w:rFonts w:ascii="Tahoma" w:eastAsia="微软雅黑" w:hAnsi="Tahoma"/>
          <w:kern w:val="0"/>
          <w:sz w:val="22"/>
        </w:rPr>
        <w:t>状态和</w:t>
      </w:r>
      <w:r w:rsidR="00160EBE" w:rsidRPr="00160EBE">
        <w:rPr>
          <w:rFonts w:ascii="Tahoma" w:eastAsia="微软雅黑" w:hAnsi="Tahoma"/>
          <w:kern w:val="0"/>
          <w:sz w:val="22"/>
        </w:rPr>
        <w:t>buff</w:t>
      </w:r>
      <w:r w:rsidR="00160EBE" w:rsidRPr="00160EBE">
        <w:rPr>
          <w:rFonts w:ascii="Tahoma" w:eastAsia="微软雅黑" w:hAnsi="Tahoma"/>
          <w:kern w:val="0"/>
          <w:sz w:val="22"/>
        </w:rPr>
        <w:t>说明窗口</w:t>
      </w:r>
    </w:p>
    <w:p w14:paraId="6760A046" w14:textId="74400CE3" w:rsidR="00160EBE" w:rsidRDefault="00D9447D" w:rsidP="00160EBE">
      <w:pPr>
        <w:ind w:firstLine="420"/>
        <w:rPr>
          <w:rFonts w:ascii="Tahoma" w:eastAsia="微软雅黑" w:hAnsi="Tahoma"/>
          <w:kern w:val="0"/>
          <w:sz w:val="22"/>
        </w:rPr>
      </w:pP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160EBE" w:rsidRPr="00160EBE">
        <w:rPr>
          <w:rFonts w:ascii="Tahoma" w:eastAsia="微软雅黑" w:hAnsi="Tahoma"/>
          <w:kern w:val="0"/>
          <w:sz w:val="22"/>
        </w:rPr>
        <w:t>Drill_MiniPlateForEvent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160EBE">
        <w:rPr>
          <w:rFonts w:ascii="Tahoma" w:eastAsia="微软雅黑" w:hAnsi="Tahoma"/>
          <w:kern w:val="0"/>
          <w:sz w:val="22"/>
        </w:rPr>
        <w:tab/>
      </w:r>
      <w:r w:rsidR="00160EBE" w:rsidRPr="00160EBE">
        <w:rPr>
          <w:rFonts w:ascii="Tahoma" w:eastAsia="微软雅黑" w:hAnsi="Tahoma" w:hint="eastAsia"/>
          <w:kern w:val="0"/>
          <w:sz w:val="22"/>
        </w:rPr>
        <w:t>鼠标</w:t>
      </w:r>
      <w:r w:rsidR="00160EBE" w:rsidRPr="00160EBE">
        <w:rPr>
          <w:rFonts w:ascii="Tahoma" w:eastAsia="微软雅黑" w:hAnsi="Tahoma"/>
          <w:kern w:val="0"/>
          <w:sz w:val="22"/>
        </w:rPr>
        <w:t xml:space="preserve"> - </w:t>
      </w:r>
      <w:r w:rsidR="00160EBE" w:rsidRPr="00160EBE">
        <w:rPr>
          <w:rFonts w:ascii="Tahoma" w:eastAsia="微软雅黑" w:hAnsi="Tahoma"/>
          <w:kern w:val="0"/>
          <w:sz w:val="22"/>
        </w:rPr>
        <w:t>事件说明窗口</w:t>
      </w:r>
    </w:p>
    <w:p w14:paraId="583B5B59" w14:textId="3CC90120" w:rsidR="00CD0BE4" w:rsidRDefault="00CD0BE4" w:rsidP="00CD0BE4">
      <w:pPr>
        <w:ind w:firstLine="420"/>
        <w:rPr>
          <w:rFonts w:ascii="Tahoma" w:eastAsia="微软雅黑" w:hAnsi="Tahoma"/>
          <w:kern w:val="0"/>
          <w:sz w:val="22"/>
        </w:rPr>
      </w:pP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160EBE">
        <w:rPr>
          <w:rFonts w:ascii="Tahoma" w:eastAsia="微软雅黑" w:hAnsi="Tahoma"/>
          <w:kern w:val="0"/>
          <w:sz w:val="22"/>
        </w:rPr>
        <w:t>Drill_MiniPlateFor</w:t>
      </w:r>
      <w:r>
        <w:rPr>
          <w:rFonts w:ascii="Tahoma" w:eastAsia="微软雅黑" w:hAnsi="Tahoma" w:hint="eastAsia"/>
          <w:kern w:val="0"/>
          <w:sz w:val="22"/>
        </w:rPr>
        <w:t>Picture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60EBE">
        <w:rPr>
          <w:rFonts w:ascii="Tahoma" w:eastAsia="微软雅黑" w:hAnsi="Tahoma" w:hint="eastAsia"/>
          <w:kern w:val="0"/>
          <w:sz w:val="22"/>
        </w:rPr>
        <w:t>鼠标</w:t>
      </w:r>
      <w:r w:rsidRPr="00160EBE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160EBE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160EBE">
        <w:rPr>
          <w:rFonts w:ascii="Tahoma" w:eastAsia="微软雅黑" w:hAnsi="Tahoma"/>
          <w:kern w:val="0"/>
          <w:sz w:val="22"/>
        </w:rPr>
        <w:t>说明窗口</w:t>
      </w:r>
    </w:p>
    <w:p w14:paraId="775CDC93" w14:textId="4808FFEC" w:rsidR="00160EBE" w:rsidRDefault="00160EBE" w:rsidP="00160EBE">
      <w:pPr>
        <w:ind w:firstLine="420"/>
        <w:rPr>
          <w:rFonts w:ascii="Tahoma" w:eastAsia="微软雅黑" w:hAnsi="Tahoma"/>
          <w:kern w:val="0"/>
          <w:sz w:val="22"/>
        </w:rPr>
      </w:pP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160EBE">
        <w:rPr>
          <w:rFonts w:ascii="Tahoma" w:eastAsia="微软雅黑" w:hAnsi="Tahoma"/>
          <w:kern w:val="0"/>
          <w:sz w:val="22"/>
        </w:rPr>
        <w:t>Drill_X_SceneShopDiscount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60EBE">
        <w:rPr>
          <w:rFonts w:ascii="Tahoma" w:eastAsia="微软雅黑" w:hAnsi="Tahoma" w:hint="eastAsia"/>
          <w:kern w:val="0"/>
          <w:sz w:val="22"/>
        </w:rPr>
        <w:t>控件</w:t>
      </w:r>
      <w:r w:rsidRPr="00160EBE">
        <w:rPr>
          <w:rFonts w:ascii="Tahoma" w:eastAsia="微软雅黑" w:hAnsi="Tahoma"/>
          <w:kern w:val="0"/>
          <w:sz w:val="22"/>
        </w:rPr>
        <w:t xml:space="preserve"> - </w:t>
      </w:r>
      <w:r w:rsidRPr="00160EBE">
        <w:rPr>
          <w:rFonts w:ascii="Tahoma" w:eastAsia="微软雅黑" w:hAnsi="Tahoma"/>
          <w:kern w:val="0"/>
          <w:sz w:val="22"/>
        </w:rPr>
        <w:t>商店节假日的折扣</w:t>
      </w:r>
      <w:r w:rsidRPr="00160EBE">
        <w:rPr>
          <w:rFonts w:ascii="Tahoma" w:eastAsia="微软雅黑" w:hAnsi="Tahoma"/>
          <w:kern w:val="0"/>
          <w:sz w:val="22"/>
        </w:rPr>
        <w:t>[</w:t>
      </w:r>
      <w:r w:rsidRPr="00160EBE">
        <w:rPr>
          <w:rFonts w:ascii="Tahoma" w:eastAsia="微软雅黑" w:hAnsi="Tahoma"/>
          <w:kern w:val="0"/>
          <w:sz w:val="22"/>
        </w:rPr>
        <w:t>扩展</w:t>
      </w:r>
      <w:r w:rsidRPr="00160EBE">
        <w:rPr>
          <w:rFonts w:ascii="Tahoma" w:eastAsia="微软雅黑" w:hAnsi="Tahoma"/>
          <w:kern w:val="0"/>
          <w:sz w:val="22"/>
        </w:rPr>
        <w:t>]</w:t>
      </w:r>
    </w:p>
    <w:p w14:paraId="20CAF739" w14:textId="6A1B35E3" w:rsidR="00E2195D" w:rsidRDefault="00EC60B5" w:rsidP="00160EBE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窗口会根据内容自动适应大小，并且在鼠标悬浮在指定区域时，会出现</w:t>
      </w:r>
      <w:r w:rsidR="00E2195D">
        <w:rPr>
          <w:rFonts w:ascii="Tahoma" w:eastAsia="微软雅黑" w:hAnsi="Tahoma" w:hint="eastAsia"/>
          <w:kern w:val="0"/>
          <w:sz w:val="22"/>
        </w:rPr>
        <w:t>。</w:t>
      </w:r>
    </w:p>
    <w:p w14:paraId="28FD8B48" w14:textId="41829CC3" w:rsidR="00AA0818" w:rsidRPr="00CB0BA0" w:rsidRDefault="0045470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1D5210D" w14:textId="77777777" w:rsidR="0025567A" w:rsidRPr="00F239A7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RPr="00F239A7" w:rsidSect="006349EE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1A5AD" w14:textId="77777777" w:rsidR="00FF7A34" w:rsidRDefault="00FF7A34" w:rsidP="00FF7A3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251D88EF" w14:textId="760D423A" w:rsidR="00FF7A34" w:rsidRPr="003B25CF" w:rsidRDefault="00802A7A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这些插件都相互独立</w:t>
      </w:r>
      <w:r w:rsidR="003B25CF" w:rsidRPr="003B25CF">
        <w:rPr>
          <w:rFonts w:ascii="Tahoma" w:eastAsia="微软雅黑" w:hAnsi="Tahoma" w:hint="eastAsia"/>
          <w:kern w:val="0"/>
          <w:sz w:val="22"/>
        </w:rPr>
        <w:t>：</w:t>
      </w:r>
    </w:p>
    <w:p w14:paraId="791AFD4E" w14:textId="28507843" w:rsidR="003B25CF" w:rsidRPr="00FF7A34" w:rsidRDefault="00C362A9" w:rsidP="00C362A9">
      <w:pPr>
        <w:jc w:val="center"/>
      </w:pPr>
      <w:r>
        <w:object w:dxaOrig="11955" w:dyaOrig="4351" w14:anchorId="0597E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193.2pt" o:ole="">
            <v:imagedata r:id="rId9" o:title=""/>
          </v:shape>
          <o:OLEObject Type="Embed" ProgID="Visio.Drawing.15" ShapeID="_x0000_i1025" DrawAspect="Content" ObjectID="_1688032165" r:id="rId10"/>
        </w:object>
      </w:r>
    </w:p>
    <w:p w14:paraId="1B749A4A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634FD396" w14:textId="54AF3D14" w:rsidR="00AA0818" w:rsidRDefault="00F76676" w:rsidP="0000046C">
      <w:pPr>
        <w:pStyle w:val="2"/>
      </w:pPr>
      <w:r>
        <w:rPr>
          <w:rFonts w:hint="eastAsia"/>
        </w:rPr>
        <w:lastRenderedPageBreak/>
        <w:t>鼠标悬浮窗口</w:t>
      </w:r>
    </w:p>
    <w:p w14:paraId="6F87BF14" w14:textId="01EE89BD" w:rsidR="00740879" w:rsidRDefault="00740879" w:rsidP="00740879">
      <w:pPr>
        <w:pStyle w:val="3"/>
        <w:rPr>
          <w:sz w:val="28"/>
        </w:rPr>
      </w:pPr>
      <w:r>
        <w:rPr>
          <w:rFonts w:hint="eastAsia"/>
          <w:sz w:val="28"/>
        </w:rPr>
        <w:t>布局模式</w:t>
      </w:r>
    </w:p>
    <w:p w14:paraId="61C6FD3C" w14:textId="1E3FE837" w:rsidR="00740879" w:rsidRPr="00FB5414" w:rsidRDefault="00FB5414" w:rsidP="00FB5414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1</w:t>
      </w:r>
      <w:r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Pr="00FB5414">
        <w:rPr>
          <w:rFonts w:ascii="Tahoma" w:eastAsia="微软雅黑" w:hAnsi="Tahoma" w:hint="eastAsia"/>
          <w:b/>
          <w:bCs/>
          <w:kern w:val="0"/>
          <w:sz w:val="22"/>
        </w:rPr>
        <w:t>默认窗口皮肤</w:t>
      </w:r>
    </w:p>
    <w:p w14:paraId="46317873" w14:textId="7BF494FB" w:rsidR="002937FC" w:rsidRDefault="002937FC" w:rsidP="00FB541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默认窗口皮肤，将使用默认</w:t>
      </w:r>
      <w:r>
        <w:rPr>
          <w:rFonts w:ascii="Tahoma" w:eastAsia="微软雅黑" w:hAnsi="Tahoma" w:hint="eastAsia"/>
          <w:kern w:val="0"/>
          <w:sz w:val="22"/>
        </w:rPr>
        <w:t>img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system</w:t>
      </w:r>
      <w:r>
        <w:rPr>
          <w:rFonts w:ascii="Tahoma" w:eastAsia="微软雅黑" w:hAnsi="Tahoma" w:hint="eastAsia"/>
          <w:kern w:val="0"/>
          <w:sz w:val="22"/>
        </w:rPr>
        <w:t>下的</w:t>
      </w:r>
      <w:r w:rsidRPr="002937FC">
        <w:rPr>
          <w:rFonts w:ascii="Tahoma" w:eastAsia="微软雅黑" w:hAnsi="Tahoma"/>
          <w:kern w:val="0"/>
          <w:sz w:val="22"/>
        </w:rPr>
        <w:t>Window</w:t>
      </w:r>
      <w:r>
        <w:rPr>
          <w:rFonts w:ascii="Tahoma" w:eastAsia="微软雅黑" w:hAnsi="Tahoma" w:hint="eastAsi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p</w:t>
      </w:r>
      <w:r>
        <w:rPr>
          <w:rFonts w:ascii="Tahoma" w:eastAsia="微软雅黑" w:hAnsi="Tahoma" w:hint="eastAsia"/>
          <w:kern w:val="0"/>
          <w:sz w:val="22"/>
        </w:rPr>
        <w:t>ng</w:t>
      </w:r>
      <w:r>
        <w:rPr>
          <w:rFonts w:ascii="Tahoma" w:eastAsia="微软雅黑" w:hAnsi="Tahoma" w:hint="eastAsia"/>
          <w:kern w:val="0"/>
          <w:sz w:val="22"/>
        </w:rPr>
        <w:t>图片。</w:t>
      </w:r>
    </w:p>
    <w:p w14:paraId="422B9742" w14:textId="7E19FDFB" w:rsidR="00FB5414" w:rsidRPr="00FB5414" w:rsidRDefault="002937FC" w:rsidP="002937FC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E6AAF40" wp14:editId="124EEF63">
            <wp:extent cx="1577340" cy="15773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16A6" w14:textId="5ECAD659" w:rsidR="00FB5414" w:rsidRPr="00FB5414" w:rsidRDefault="00FB5414" w:rsidP="00FB5414">
      <w:pPr>
        <w:rPr>
          <w:rFonts w:ascii="Tahoma" w:eastAsia="微软雅黑" w:hAnsi="Tahoma"/>
          <w:b/>
          <w:bCs/>
          <w:kern w:val="0"/>
          <w:sz w:val="22"/>
        </w:rPr>
      </w:pPr>
      <w:r w:rsidRPr="00FB5414">
        <w:rPr>
          <w:rFonts w:ascii="Tahoma" w:eastAsia="微软雅黑" w:hAnsi="Tahoma" w:hint="eastAsia"/>
          <w:b/>
          <w:bCs/>
          <w:kern w:val="0"/>
          <w:sz w:val="22"/>
        </w:rPr>
        <w:t>2</w:t>
      </w:r>
      <w:r w:rsidRPr="00FB5414">
        <w:rPr>
          <w:rFonts w:ascii="Tahoma" w:eastAsia="微软雅黑" w:hAnsi="Tahoma" w:hint="eastAsia"/>
          <w:b/>
          <w:bCs/>
          <w:kern w:val="0"/>
          <w:sz w:val="22"/>
        </w:rPr>
        <w:t>）自定义窗口皮肤</w:t>
      </w:r>
    </w:p>
    <w:p w14:paraId="7515CFB4" w14:textId="2C163278" w:rsidR="00FB5414" w:rsidRDefault="002937FC" w:rsidP="002937F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与窗口皮肤原理一样，可以设置不同的窗口皮肤。</w:t>
      </w:r>
    </w:p>
    <w:p w14:paraId="6A9ADF5C" w14:textId="1739B17A" w:rsidR="002937FC" w:rsidRPr="00FB5414" w:rsidRDefault="002937FC" w:rsidP="002937F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注意，如果你改变了右下角的色卡，那么对应到的窗口字符（如</w:t>
      </w:r>
      <w:r>
        <w:rPr>
          <w:rFonts w:ascii="Tahoma" w:eastAsia="微软雅黑" w:hAnsi="Tahoma" w:hint="eastAsia"/>
          <w:kern w:val="0"/>
          <w:sz w:val="22"/>
        </w:rPr>
        <w:t>\</w:t>
      </w:r>
      <w:r>
        <w:rPr>
          <w:rFonts w:ascii="Tahoma" w:eastAsia="微软雅黑" w:hAnsi="Tahoma"/>
          <w:kern w:val="0"/>
          <w:sz w:val="22"/>
        </w:rPr>
        <w:t>c[2]</w:t>
      </w:r>
      <w:r>
        <w:rPr>
          <w:rFonts w:ascii="Tahoma" w:eastAsia="微软雅黑" w:hAnsi="Tahoma" w:hint="eastAsia"/>
          <w:kern w:val="0"/>
          <w:sz w:val="22"/>
        </w:rPr>
        <w:t>）的颜色时，是按你当前皮肤为准的颜色。</w:t>
      </w:r>
    </w:p>
    <w:p w14:paraId="119CB0D5" w14:textId="29D41220" w:rsidR="002937FC" w:rsidRPr="00FB5414" w:rsidRDefault="002937FC" w:rsidP="002937FC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373E20C" wp14:editId="5EFFAC7A">
            <wp:extent cx="15621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5639" w14:textId="39E32CF7" w:rsidR="00FB5414" w:rsidRPr="00FB5414" w:rsidRDefault="00FB5414" w:rsidP="00FB5414">
      <w:pPr>
        <w:rPr>
          <w:rFonts w:ascii="Tahoma" w:eastAsia="微软雅黑" w:hAnsi="Tahoma"/>
          <w:b/>
          <w:bCs/>
          <w:kern w:val="0"/>
          <w:sz w:val="22"/>
        </w:rPr>
      </w:pPr>
      <w:r w:rsidRPr="00FB5414">
        <w:rPr>
          <w:rFonts w:ascii="Tahoma" w:eastAsia="微软雅黑" w:hAnsi="Tahoma"/>
          <w:b/>
          <w:bCs/>
          <w:kern w:val="0"/>
          <w:sz w:val="22"/>
        </w:rPr>
        <w:t>3</w:t>
      </w:r>
      <w:r w:rsidRPr="00FB5414">
        <w:rPr>
          <w:rFonts w:ascii="Tahoma" w:eastAsia="微软雅黑" w:hAnsi="Tahoma" w:hint="eastAsia"/>
          <w:b/>
          <w:bCs/>
          <w:kern w:val="0"/>
          <w:sz w:val="22"/>
        </w:rPr>
        <w:t>）自定义背景图片</w:t>
      </w:r>
    </w:p>
    <w:p w14:paraId="765AB9D5" w14:textId="641610EE" w:rsidR="00FB5414" w:rsidRDefault="002937FC" w:rsidP="002937F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设置自定义背景图片后，即可将窗口换成固定的背景贴图。</w:t>
      </w:r>
    </w:p>
    <w:p w14:paraId="627EE02E" w14:textId="12CEBA71" w:rsidR="002937FC" w:rsidRDefault="002937FC" w:rsidP="005C40A0">
      <w:pPr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注意，由于窗口的大小是随时会改变的，而背景图片的大小不变，所以你需要考虑文本与背景的边界设计问题。</w:t>
      </w:r>
    </w:p>
    <w:p w14:paraId="3D554FF8" w14:textId="03C76087" w:rsidR="005C40A0" w:rsidRPr="005C40A0" w:rsidRDefault="005C40A0" w:rsidP="005C40A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40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6A4E94" wp14:editId="56F191F4">
            <wp:extent cx="3735965" cy="1150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10" cy="115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668E" w14:textId="77777777" w:rsidR="005C40A0" w:rsidRPr="00FB5414" w:rsidRDefault="005C40A0" w:rsidP="00FB5414">
      <w:pPr>
        <w:rPr>
          <w:rFonts w:ascii="Tahoma" w:eastAsia="微软雅黑" w:hAnsi="Tahoma" w:hint="eastAsia"/>
          <w:kern w:val="0"/>
          <w:sz w:val="22"/>
        </w:rPr>
      </w:pPr>
    </w:p>
    <w:p w14:paraId="54AF54F0" w14:textId="6DDAF555" w:rsidR="00FB5414" w:rsidRPr="00FB5414" w:rsidRDefault="00FB5414" w:rsidP="00FB5414">
      <w:pPr>
        <w:rPr>
          <w:rFonts w:ascii="Tahoma" w:eastAsia="微软雅黑" w:hAnsi="Tahoma"/>
          <w:b/>
          <w:bCs/>
          <w:kern w:val="0"/>
          <w:sz w:val="22"/>
        </w:rPr>
      </w:pPr>
      <w:r w:rsidRPr="00FB5414">
        <w:rPr>
          <w:rFonts w:ascii="Tahoma" w:eastAsia="微软雅黑" w:hAnsi="Tahoma" w:hint="eastAsia"/>
          <w:b/>
          <w:bCs/>
          <w:kern w:val="0"/>
          <w:sz w:val="22"/>
        </w:rPr>
        <w:lastRenderedPageBreak/>
        <w:t>4</w:t>
      </w:r>
      <w:r w:rsidRPr="00FB5414">
        <w:rPr>
          <w:rFonts w:ascii="Tahoma" w:eastAsia="微软雅黑" w:hAnsi="Tahoma" w:hint="eastAsia"/>
          <w:b/>
          <w:bCs/>
          <w:kern w:val="0"/>
          <w:sz w:val="22"/>
        </w:rPr>
        <w:t>）黑底背景</w:t>
      </w:r>
    </w:p>
    <w:p w14:paraId="20E7402F" w14:textId="13C5E44D" w:rsidR="00740879" w:rsidRPr="00FB5414" w:rsidRDefault="002937FC" w:rsidP="0074087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纯粹涂黑的窗口背景。</w:t>
      </w:r>
    </w:p>
    <w:p w14:paraId="2FAF34C2" w14:textId="2B89CC50" w:rsidR="00740879" w:rsidRPr="005C40A0" w:rsidRDefault="005C40A0" w:rsidP="005C40A0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5C40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7EDC26" wp14:editId="6AC61F57">
            <wp:extent cx="3977640" cy="894969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93" cy="89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12C1" w14:textId="26F8499F" w:rsidR="005C40A0" w:rsidRPr="005C40A0" w:rsidRDefault="005C40A0" w:rsidP="005C40A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40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435C77" wp14:editId="5A80E515">
            <wp:extent cx="3909060" cy="11068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32" cy="111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5F19" w14:textId="0575F14A" w:rsidR="005D5AE9" w:rsidRDefault="005D5AE9" w:rsidP="00740879"/>
    <w:p w14:paraId="18B667FF" w14:textId="77777777" w:rsidR="005D5AE9" w:rsidRPr="00740879" w:rsidRDefault="005D5AE9" w:rsidP="00740879"/>
    <w:p w14:paraId="5AD88456" w14:textId="18BB3609" w:rsidR="00D80FBF" w:rsidRDefault="00854055" w:rsidP="00D80FBF">
      <w:pPr>
        <w:pStyle w:val="3"/>
        <w:rPr>
          <w:sz w:val="28"/>
        </w:rPr>
      </w:pPr>
      <w:r>
        <w:rPr>
          <w:rFonts w:hint="eastAsia"/>
          <w:sz w:val="28"/>
        </w:rPr>
        <w:t>内容控制</w:t>
      </w:r>
    </w:p>
    <w:p w14:paraId="5590C906" w14:textId="4BC93BE8" w:rsidR="009A32DF" w:rsidRPr="009A32DF" w:rsidRDefault="009A32DF" w:rsidP="009A32DF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Pr="00FB5414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边间距</w:t>
      </w:r>
    </w:p>
    <w:p w14:paraId="213F8917" w14:textId="04D0B3DD" w:rsidR="00854055" w:rsidRDefault="00854055" w:rsidP="008540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由于变化的窗口的高度和宽度由文字的长短来决定，所以你还可以设置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B6441">
        <w:rPr>
          <w:rFonts w:ascii="Tahoma" w:eastAsia="微软雅黑" w:hAnsi="Tahoma" w:hint="eastAsia"/>
          <w:b/>
          <w:kern w:val="0"/>
          <w:sz w:val="22"/>
        </w:rPr>
        <w:t>内边距、行间距、字体大小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来控制窗口的宽度属性。</w:t>
      </w:r>
    </w:p>
    <w:p w14:paraId="73A3465F" w14:textId="2182E6E7" w:rsidR="00DD0D83" w:rsidRPr="00DD0D83" w:rsidRDefault="00DD0D83" w:rsidP="00DD0D8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0D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32CB04" wp14:editId="1D5A051D">
            <wp:extent cx="291846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FD69" w14:textId="42A81E39" w:rsidR="00854055" w:rsidRPr="00F50976" w:rsidRDefault="00854055" w:rsidP="0085405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14:paraId="4BBED4BE" w14:textId="382A8D58" w:rsidR="009A32DF" w:rsidRPr="009A32DF" w:rsidRDefault="009A32DF" w:rsidP="009A32DF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FB5414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文本域</w:t>
      </w:r>
    </w:p>
    <w:p w14:paraId="54E64768" w14:textId="35E0FCB1" w:rsidR="005C40A0" w:rsidRDefault="009A32DF" w:rsidP="005C40A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文本域与内容</w:t>
      </w:r>
      <w:r w:rsidR="00DD0D83">
        <w:rPr>
          <w:rFonts w:ascii="Tahoma" w:eastAsia="微软雅黑" w:hAnsi="Tahoma" w:hint="eastAsia"/>
          <w:kern w:val="0"/>
          <w:sz w:val="22"/>
        </w:rPr>
        <w:t>字符</w:t>
      </w:r>
      <w:r w:rsidR="005C40A0">
        <w:rPr>
          <w:rFonts w:ascii="Tahoma" w:eastAsia="微软雅黑" w:hAnsi="Tahoma" w:hint="eastAsia"/>
          <w:kern w:val="0"/>
          <w:sz w:val="22"/>
        </w:rPr>
        <w:t>写入后的宽度</w:t>
      </w:r>
      <w:r>
        <w:rPr>
          <w:rFonts w:ascii="Tahoma" w:eastAsia="微软雅黑" w:hAnsi="Tahoma" w:hint="eastAsia"/>
          <w:kern w:val="0"/>
          <w:sz w:val="22"/>
        </w:rPr>
        <w:t>有关</w:t>
      </w:r>
      <w:r w:rsidR="005C40A0">
        <w:rPr>
          <w:rFonts w:ascii="Tahoma" w:eastAsia="微软雅黑" w:hAnsi="Tahoma" w:hint="eastAsia"/>
          <w:kern w:val="0"/>
          <w:sz w:val="22"/>
        </w:rPr>
        <w:t>。</w:t>
      </w:r>
    </w:p>
    <w:p w14:paraId="59A181C8" w14:textId="1C4C6AFB" w:rsidR="005C40A0" w:rsidRDefault="005C40A0" w:rsidP="005C40A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（文本域</w:t>
      </w:r>
      <w:r>
        <w:rPr>
          <w:rFonts w:ascii="Tahoma" w:eastAsia="微软雅黑" w:hAnsi="Tahoma" w:hint="eastAsia"/>
          <w:kern w:val="0"/>
          <w:sz w:val="22"/>
        </w:rPr>
        <w:t>是指绘制文本、图标、图片字符的区域</w:t>
      </w:r>
      <w:r>
        <w:rPr>
          <w:rFonts w:ascii="Tahoma" w:eastAsia="微软雅黑" w:hAnsi="Tahoma" w:hint="eastAsia"/>
          <w:kern w:val="0"/>
          <w:sz w:val="22"/>
        </w:rPr>
        <w:t>，详细原理介绍可以去看看</w:t>
      </w:r>
      <w:r w:rsidR="00DD0D83">
        <w:rPr>
          <w:rFonts w:ascii="Tahoma" w:eastAsia="微软雅黑" w:hAnsi="Tahoma" w:hint="eastAsia"/>
          <w:kern w:val="0"/>
          <w:sz w:val="22"/>
        </w:rPr>
        <w:t>“关于窗口字符</w:t>
      </w:r>
      <w:r w:rsidR="00DD0D83">
        <w:rPr>
          <w:rFonts w:ascii="Tahoma" w:eastAsia="微软雅黑" w:hAnsi="Tahoma"/>
          <w:kern w:val="0"/>
          <w:sz w:val="22"/>
        </w:rPr>
        <w:t>.docx</w:t>
      </w:r>
      <w:r w:rsidR="00DD0D83">
        <w:rPr>
          <w:rFonts w:ascii="Tahoma" w:eastAsia="微软雅黑" w:hAnsi="Tahoma" w:hint="eastAsi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1E5214C1" w14:textId="41494B1C" w:rsidR="00CA425F" w:rsidRDefault="009A32DF" w:rsidP="005C40A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r w:rsidR="005C40A0">
        <w:rPr>
          <w:rFonts w:ascii="Tahoma" w:eastAsia="微软雅黑" w:hAnsi="Tahoma" w:hint="eastAsia"/>
          <w:kern w:val="0"/>
          <w:sz w:val="22"/>
        </w:rPr>
        <w:t>由于是高宽自适应，所以悬浮窗口</w:t>
      </w:r>
      <w:r>
        <w:rPr>
          <w:rFonts w:ascii="Tahoma" w:eastAsia="微软雅黑" w:hAnsi="Tahoma" w:hint="eastAsia"/>
          <w:kern w:val="0"/>
          <w:sz w:val="22"/>
        </w:rPr>
        <w:t>不支持固定窗口的宽高，且不支持自动换行。</w:t>
      </w:r>
    </w:p>
    <w:p w14:paraId="2411E962" w14:textId="469C4E5E" w:rsidR="009A32DF" w:rsidRDefault="00DD0D83" w:rsidP="00DD0D8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57747EF" wp14:editId="7C0F8937">
            <wp:extent cx="2447925" cy="949334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9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C1F3" w14:textId="77777777" w:rsidR="005C40A0" w:rsidRPr="005C40A0" w:rsidRDefault="005C40A0" w:rsidP="000C623B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14:paraId="73119842" w14:textId="43B1FBF2" w:rsidR="009A32DF" w:rsidRPr="009A32DF" w:rsidRDefault="009A32DF" w:rsidP="009A32DF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lastRenderedPageBreak/>
        <w:t>3</w:t>
      </w:r>
      <w:r w:rsidRPr="00FB5414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额外扩展高宽</w:t>
      </w:r>
    </w:p>
    <w:p w14:paraId="591AC558" w14:textId="653E19CE" w:rsidR="009A32DF" w:rsidRDefault="00045CE9" w:rsidP="00045CE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如果你在窗口中使用了某些特殊的窗口字符，比如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大图片字符。</w:t>
      </w:r>
    </w:p>
    <w:p w14:paraId="1A70E8A7" w14:textId="64C9D5DE" w:rsidR="00045CE9" w:rsidRDefault="00045CE9" w:rsidP="00045CE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这个图片字符的高宽时不会撑开内容，因此，你可以使用额外扩展高宽，拓宽显示区域。</w:t>
      </w:r>
    </w:p>
    <w:p w14:paraId="2E1EA15B" w14:textId="4C7F0074" w:rsidR="00045CE9" w:rsidRDefault="00045CE9" w:rsidP="000C623B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注意，高宽只能向左和向下两个方向拓宽。</w:t>
      </w:r>
    </w:p>
    <w:p w14:paraId="21014399" w14:textId="61965BE5" w:rsidR="0029641F" w:rsidRDefault="0029641F" w:rsidP="0029641F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964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811B4E" wp14:editId="36750107">
            <wp:extent cx="1859280" cy="9677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AA55" w14:textId="0C9A0062" w:rsidR="0029641F" w:rsidRPr="0029641F" w:rsidRDefault="0029641F" w:rsidP="0029641F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964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C14458" wp14:editId="73A4994C">
            <wp:extent cx="2552700" cy="411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43FD" w14:textId="429D8B46" w:rsidR="0029641F" w:rsidRPr="0029641F" w:rsidRDefault="0029641F" w:rsidP="0029641F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964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387565" wp14:editId="2BADB8F6">
            <wp:extent cx="1059180" cy="9296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39E1" w14:textId="58713B10" w:rsidR="0029641F" w:rsidRPr="0029641F" w:rsidRDefault="0029641F" w:rsidP="0029641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9641F">
        <w:rPr>
          <w:rFonts w:ascii="Tahoma" w:eastAsia="微软雅黑" w:hAnsi="Tahoma" w:hint="eastAsia"/>
          <w:kern w:val="0"/>
          <w:sz w:val="22"/>
        </w:rPr>
        <w:t>由于演示的图片“攻击锦囊”像素为</w:t>
      </w:r>
      <w:r w:rsidRPr="0029641F">
        <w:rPr>
          <w:rFonts w:ascii="Tahoma" w:eastAsia="微软雅黑" w:hAnsi="Tahoma" w:hint="eastAsia"/>
          <w:kern w:val="0"/>
          <w:sz w:val="22"/>
        </w:rPr>
        <w:t>1</w:t>
      </w:r>
      <w:r w:rsidRPr="0029641F">
        <w:rPr>
          <w:rFonts w:ascii="Tahoma" w:eastAsia="微软雅黑" w:hAnsi="Tahoma"/>
          <w:kern w:val="0"/>
          <w:sz w:val="22"/>
        </w:rPr>
        <w:t>00</w:t>
      </w:r>
      <w:r w:rsidRPr="0029641F">
        <w:rPr>
          <w:rFonts w:ascii="Tahoma" w:eastAsia="微软雅黑" w:hAnsi="Tahoma" w:hint="eastAsia"/>
          <w:kern w:val="0"/>
          <w:sz w:val="22"/>
        </w:rPr>
        <w:t>x</w:t>
      </w:r>
      <w:r w:rsidRPr="0029641F">
        <w:rPr>
          <w:rFonts w:ascii="Tahoma" w:eastAsia="微软雅黑" w:hAnsi="Tahoma"/>
          <w:kern w:val="0"/>
          <w:sz w:val="22"/>
        </w:rPr>
        <w:t>100</w:t>
      </w:r>
      <w:r w:rsidRPr="0029641F">
        <w:rPr>
          <w:rFonts w:ascii="Tahoma" w:eastAsia="微软雅黑" w:hAnsi="Tahoma" w:hint="eastAsia"/>
          <w:kern w:val="0"/>
          <w:sz w:val="22"/>
        </w:rPr>
        <w:t>，所以</w:t>
      </w:r>
      <w:r w:rsidR="009D5438">
        <w:rPr>
          <w:rFonts w:ascii="Tahoma" w:eastAsia="微软雅黑" w:hAnsi="Tahoma" w:hint="eastAsia"/>
          <w:kern w:val="0"/>
          <w:sz w:val="22"/>
        </w:rPr>
        <w:t>大部分</w:t>
      </w:r>
      <w:r w:rsidRPr="0029641F">
        <w:rPr>
          <w:rFonts w:ascii="Tahoma" w:eastAsia="微软雅黑" w:hAnsi="Tahoma" w:hint="eastAsia"/>
          <w:kern w:val="0"/>
          <w:sz w:val="22"/>
        </w:rPr>
        <w:t>仍然被遮挡，只显示了一小部分，你可以将附加宽高改成</w:t>
      </w:r>
      <w:r w:rsidRPr="0029641F">
        <w:rPr>
          <w:rFonts w:ascii="Tahoma" w:eastAsia="微软雅黑" w:hAnsi="Tahoma" w:hint="eastAsia"/>
          <w:kern w:val="0"/>
          <w:sz w:val="22"/>
        </w:rPr>
        <w:t>1</w:t>
      </w:r>
      <w:r w:rsidRPr="0029641F">
        <w:rPr>
          <w:rFonts w:ascii="Tahoma" w:eastAsia="微软雅黑" w:hAnsi="Tahoma"/>
          <w:kern w:val="0"/>
          <w:sz w:val="22"/>
        </w:rPr>
        <w:t>00</w:t>
      </w:r>
      <w:r w:rsidRPr="0029641F">
        <w:rPr>
          <w:rFonts w:ascii="Tahoma" w:eastAsia="微软雅黑" w:hAnsi="Tahoma" w:hint="eastAsia"/>
          <w:kern w:val="0"/>
          <w:sz w:val="22"/>
        </w:rPr>
        <w:t>x</w:t>
      </w:r>
      <w:r w:rsidRPr="0029641F">
        <w:rPr>
          <w:rFonts w:ascii="Tahoma" w:eastAsia="微软雅黑" w:hAnsi="Tahoma"/>
          <w:kern w:val="0"/>
          <w:sz w:val="22"/>
        </w:rPr>
        <w:t>100</w:t>
      </w:r>
      <w:r w:rsidR="00460BD7">
        <w:rPr>
          <w:rFonts w:ascii="Tahoma" w:eastAsia="微软雅黑" w:hAnsi="Tahoma" w:hint="eastAsia"/>
          <w:kern w:val="0"/>
          <w:sz w:val="22"/>
        </w:rPr>
        <w:t>。</w:t>
      </w:r>
    </w:p>
    <w:p w14:paraId="10184C73" w14:textId="7A24DE21" w:rsidR="00460BD7" w:rsidRPr="00460BD7" w:rsidRDefault="00460BD7" w:rsidP="00460B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60B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567D79" wp14:editId="3CBEADF8">
            <wp:extent cx="4290060" cy="441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69ED" w14:textId="78C65B59" w:rsidR="00355C92" w:rsidRPr="00355C92" w:rsidRDefault="00355C92" w:rsidP="00355C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5C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AA5AEF" wp14:editId="40369559">
            <wp:extent cx="1341120" cy="13776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608" cy="137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5F10" w14:textId="77777777" w:rsidR="00A919E0" w:rsidRPr="00464DA3" w:rsidRDefault="00A919E0" w:rsidP="0029641F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543D7D3B" w14:textId="173F93F3" w:rsidR="003E561F" w:rsidRDefault="003E561F" w:rsidP="003E561F">
      <w:pPr>
        <w:widowControl/>
        <w:jc w:val="left"/>
      </w:pPr>
    </w:p>
    <w:sectPr w:rsidR="003E561F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8616" w14:textId="77777777" w:rsidR="007421CD" w:rsidRDefault="007421CD" w:rsidP="00F268BE">
      <w:r>
        <w:separator/>
      </w:r>
    </w:p>
  </w:endnote>
  <w:endnote w:type="continuationSeparator" w:id="0">
    <w:p w14:paraId="441F0E02" w14:textId="77777777" w:rsidR="007421CD" w:rsidRDefault="007421C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A013" w14:textId="77777777" w:rsidR="007421CD" w:rsidRDefault="007421CD" w:rsidP="00F268BE">
      <w:r>
        <w:separator/>
      </w:r>
    </w:p>
  </w:footnote>
  <w:footnote w:type="continuationSeparator" w:id="0">
    <w:p w14:paraId="54E4AC8C" w14:textId="77777777" w:rsidR="007421CD" w:rsidRDefault="007421C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1710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AB68886" wp14:editId="67A03C1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00CC3"/>
    <w:multiLevelType w:val="hybridMultilevel"/>
    <w:tmpl w:val="8D72C500"/>
    <w:lvl w:ilvl="0" w:tplc="4F84F4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2589E"/>
    <w:rsid w:val="0003210B"/>
    <w:rsid w:val="00033B2D"/>
    <w:rsid w:val="0003437D"/>
    <w:rsid w:val="000366A4"/>
    <w:rsid w:val="0004022B"/>
    <w:rsid w:val="00045CE9"/>
    <w:rsid w:val="000537C7"/>
    <w:rsid w:val="00061217"/>
    <w:rsid w:val="00070C61"/>
    <w:rsid w:val="00073133"/>
    <w:rsid w:val="00080E6D"/>
    <w:rsid w:val="0009235F"/>
    <w:rsid w:val="0009433A"/>
    <w:rsid w:val="00097BEE"/>
    <w:rsid w:val="000A274B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5353A"/>
    <w:rsid w:val="00160EBE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9"/>
    <w:rsid w:val="001B0BDE"/>
    <w:rsid w:val="001D6308"/>
    <w:rsid w:val="002011FD"/>
    <w:rsid w:val="00212328"/>
    <w:rsid w:val="002131B8"/>
    <w:rsid w:val="00233AC4"/>
    <w:rsid w:val="00236C29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6490F"/>
    <w:rsid w:val="00270AA0"/>
    <w:rsid w:val="00283CE2"/>
    <w:rsid w:val="0028490F"/>
    <w:rsid w:val="00285013"/>
    <w:rsid w:val="00287420"/>
    <w:rsid w:val="002937FC"/>
    <w:rsid w:val="0029641F"/>
    <w:rsid w:val="002A3241"/>
    <w:rsid w:val="002A4145"/>
    <w:rsid w:val="002A5049"/>
    <w:rsid w:val="002A7EC0"/>
    <w:rsid w:val="002B1243"/>
    <w:rsid w:val="002B5545"/>
    <w:rsid w:val="002B58A8"/>
    <w:rsid w:val="002C065A"/>
    <w:rsid w:val="002C0AC2"/>
    <w:rsid w:val="002C0CF7"/>
    <w:rsid w:val="002C4ACA"/>
    <w:rsid w:val="002D4C56"/>
    <w:rsid w:val="002F1466"/>
    <w:rsid w:val="003266BF"/>
    <w:rsid w:val="00326DBE"/>
    <w:rsid w:val="0034280F"/>
    <w:rsid w:val="003448B3"/>
    <w:rsid w:val="0034506E"/>
    <w:rsid w:val="00351085"/>
    <w:rsid w:val="0035233D"/>
    <w:rsid w:val="00355C92"/>
    <w:rsid w:val="0036796B"/>
    <w:rsid w:val="003774AB"/>
    <w:rsid w:val="00387CA1"/>
    <w:rsid w:val="003967F2"/>
    <w:rsid w:val="003B25CF"/>
    <w:rsid w:val="003B5E80"/>
    <w:rsid w:val="003C04D7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34ADA"/>
    <w:rsid w:val="004404B3"/>
    <w:rsid w:val="00442623"/>
    <w:rsid w:val="00443326"/>
    <w:rsid w:val="0045470F"/>
    <w:rsid w:val="004549C7"/>
    <w:rsid w:val="00460BD7"/>
    <w:rsid w:val="004623E4"/>
    <w:rsid w:val="00462D12"/>
    <w:rsid w:val="004632A7"/>
    <w:rsid w:val="00464DA3"/>
    <w:rsid w:val="004718C4"/>
    <w:rsid w:val="00490BC9"/>
    <w:rsid w:val="00496083"/>
    <w:rsid w:val="00496FD5"/>
    <w:rsid w:val="00497D93"/>
    <w:rsid w:val="004A619F"/>
    <w:rsid w:val="004A64FA"/>
    <w:rsid w:val="004B1074"/>
    <w:rsid w:val="004B262D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5465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C40A0"/>
    <w:rsid w:val="005D5AE9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41DEA"/>
    <w:rsid w:val="00663252"/>
    <w:rsid w:val="00693DD6"/>
    <w:rsid w:val="006A3E9F"/>
    <w:rsid w:val="006D31D0"/>
    <w:rsid w:val="006E08DA"/>
    <w:rsid w:val="006E4593"/>
    <w:rsid w:val="006F45F4"/>
    <w:rsid w:val="007078AB"/>
    <w:rsid w:val="007103FE"/>
    <w:rsid w:val="0072494F"/>
    <w:rsid w:val="00725F51"/>
    <w:rsid w:val="0073667F"/>
    <w:rsid w:val="00740879"/>
    <w:rsid w:val="007421CD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4C54"/>
    <w:rsid w:val="007E5AC6"/>
    <w:rsid w:val="00802A7A"/>
    <w:rsid w:val="00811F00"/>
    <w:rsid w:val="0081301F"/>
    <w:rsid w:val="008174EC"/>
    <w:rsid w:val="008230ED"/>
    <w:rsid w:val="00826D17"/>
    <w:rsid w:val="008405CE"/>
    <w:rsid w:val="00843900"/>
    <w:rsid w:val="00854055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D07F6"/>
    <w:rsid w:val="008E1C68"/>
    <w:rsid w:val="008E52C8"/>
    <w:rsid w:val="008F103A"/>
    <w:rsid w:val="008F2B64"/>
    <w:rsid w:val="008F7975"/>
    <w:rsid w:val="00902FC9"/>
    <w:rsid w:val="00930FC4"/>
    <w:rsid w:val="00940408"/>
    <w:rsid w:val="00966A1C"/>
    <w:rsid w:val="009670A4"/>
    <w:rsid w:val="009678F8"/>
    <w:rsid w:val="00970D43"/>
    <w:rsid w:val="0099011C"/>
    <w:rsid w:val="0099138E"/>
    <w:rsid w:val="009A32DF"/>
    <w:rsid w:val="009A7DF3"/>
    <w:rsid w:val="009B2144"/>
    <w:rsid w:val="009B7073"/>
    <w:rsid w:val="009B7224"/>
    <w:rsid w:val="009C0B0F"/>
    <w:rsid w:val="009D5438"/>
    <w:rsid w:val="009E2C9E"/>
    <w:rsid w:val="009E2F1E"/>
    <w:rsid w:val="00A02FD5"/>
    <w:rsid w:val="00A1060C"/>
    <w:rsid w:val="00A108FB"/>
    <w:rsid w:val="00A21866"/>
    <w:rsid w:val="00A37C6C"/>
    <w:rsid w:val="00A448B5"/>
    <w:rsid w:val="00A503DC"/>
    <w:rsid w:val="00A52223"/>
    <w:rsid w:val="00A56620"/>
    <w:rsid w:val="00A67561"/>
    <w:rsid w:val="00A75EF6"/>
    <w:rsid w:val="00A7710E"/>
    <w:rsid w:val="00A801BA"/>
    <w:rsid w:val="00A823C7"/>
    <w:rsid w:val="00A919E0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B0233A"/>
    <w:rsid w:val="00B02F23"/>
    <w:rsid w:val="00B10EEB"/>
    <w:rsid w:val="00B1775B"/>
    <w:rsid w:val="00B208DC"/>
    <w:rsid w:val="00B22F6A"/>
    <w:rsid w:val="00B33D45"/>
    <w:rsid w:val="00B42DF1"/>
    <w:rsid w:val="00B4689C"/>
    <w:rsid w:val="00B4748C"/>
    <w:rsid w:val="00B5042B"/>
    <w:rsid w:val="00B64233"/>
    <w:rsid w:val="00B74258"/>
    <w:rsid w:val="00B754C7"/>
    <w:rsid w:val="00B8685F"/>
    <w:rsid w:val="00B87882"/>
    <w:rsid w:val="00B95A23"/>
    <w:rsid w:val="00BA4AEF"/>
    <w:rsid w:val="00BA5355"/>
    <w:rsid w:val="00BC4010"/>
    <w:rsid w:val="00BC7230"/>
    <w:rsid w:val="00BD2701"/>
    <w:rsid w:val="00BD3977"/>
    <w:rsid w:val="00C01989"/>
    <w:rsid w:val="00C12236"/>
    <w:rsid w:val="00C15731"/>
    <w:rsid w:val="00C2530E"/>
    <w:rsid w:val="00C362A9"/>
    <w:rsid w:val="00C415C0"/>
    <w:rsid w:val="00C4790E"/>
    <w:rsid w:val="00C52614"/>
    <w:rsid w:val="00C54300"/>
    <w:rsid w:val="00C6278F"/>
    <w:rsid w:val="00C85744"/>
    <w:rsid w:val="00C863C6"/>
    <w:rsid w:val="00C87434"/>
    <w:rsid w:val="00C91612"/>
    <w:rsid w:val="00C91888"/>
    <w:rsid w:val="00CA2FB3"/>
    <w:rsid w:val="00CA425F"/>
    <w:rsid w:val="00CB0AB8"/>
    <w:rsid w:val="00CB0BA0"/>
    <w:rsid w:val="00CC2260"/>
    <w:rsid w:val="00CC40E9"/>
    <w:rsid w:val="00CD0BE4"/>
    <w:rsid w:val="00CD535A"/>
    <w:rsid w:val="00CE4870"/>
    <w:rsid w:val="00CE7610"/>
    <w:rsid w:val="00CF4F94"/>
    <w:rsid w:val="00CF5AA2"/>
    <w:rsid w:val="00CF6F80"/>
    <w:rsid w:val="00D0373C"/>
    <w:rsid w:val="00D11E89"/>
    <w:rsid w:val="00D12B12"/>
    <w:rsid w:val="00D13144"/>
    <w:rsid w:val="00D15788"/>
    <w:rsid w:val="00D3468E"/>
    <w:rsid w:val="00D452AB"/>
    <w:rsid w:val="00D54E39"/>
    <w:rsid w:val="00D570D4"/>
    <w:rsid w:val="00D5773B"/>
    <w:rsid w:val="00D80FBF"/>
    <w:rsid w:val="00D87237"/>
    <w:rsid w:val="00D92500"/>
    <w:rsid w:val="00D92694"/>
    <w:rsid w:val="00D938D7"/>
    <w:rsid w:val="00D9447D"/>
    <w:rsid w:val="00D94FF0"/>
    <w:rsid w:val="00D95B7F"/>
    <w:rsid w:val="00D95ECE"/>
    <w:rsid w:val="00DA497F"/>
    <w:rsid w:val="00DD0D83"/>
    <w:rsid w:val="00DD16FB"/>
    <w:rsid w:val="00DD331D"/>
    <w:rsid w:val="00DD45A2"/>
    <w:rsid w:val="00DE3E57"/>
    <w:rsid w:val="00DE6CF1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C1791"/>
    <w:rsid w:val="00EC22B5"/>
    <w:rsid w:val="00EC60B5"/>
    <w:rsid w:val="00ED3DD2"/>
    <w:rsid w:val="00ED4148"/>
    <w:rsid w:val="00ED4F5E"/>
    <w:rsid w:val="00ED509D"/>
    <w:rsid w:val="00EF6CD1"/>
    <w:rsid w:val="00F00E93"/>
    <w:rsid w:val="00F14B9E"/>
    <w:rsid w:val="00F14E87"/>
    <w:rsid w:val="00F239A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51A70"/>
    <w:rsid w:val="00F56DA8"/>
    <w:rsid w:val="00F62776"/>
    <w:rsid w:val="00F63184"/>
    <w:rsid w:val="00F64A5A"/>
    <w:rsid w:val="00F677BD"/>
    <w:rsid w:val="00F713C9"/>
    <w:rsid w:val="00F7513E"/>
    <w:rsid w:val="00F753B0"/>
    <w:rsid w:val="00F76676"/>
    <w:rsid w:val="00F7768C"/>
    <w:rsid w:val="00F80812"/>
    <w:rsid w:val="00F83873"/>
    <w:rsid w:val="00FA4F00"/>
    <w:rsid w:val="00FA5E58"/>
    <w:rsid w:val="00FB1DE8"/>
    <w:rsid w:val="00FB5414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A8E6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6777A-07C6-439E-B49D-4650548A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5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319</cp:revision>
  <dcterms:created xsi:type="dcterms:W3CDTF">2018-10-01T08:22:00Z</dcterms:created>
  <dcterms:modified xsi:type="dcterms:W3CDTF">2021-07-17T05:03:00Z</dcterms:modified>
</cp:coreProperties>
</file>