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EFDA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0F377808" w14:textId="6258E69B" w:rsid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0793C5F8" w14:textId="7E2B1C19" w:rsidR="00817EF3" w:rsidRPr="00817EF3" w:rsidRDefault="00817EF3" w:rsidP="00817EF3">
      <w:pPr>
        <w:rPr>
          <w:rFonts w:ascii="Tahoma" w:eastAsia="微软雅黑" w:hAnsi="Tahoma" w:hint="eastAsia"/>
          <w:kern w:val="0"/>
          <w:sz w:val="22"/>
        </w:rPr>
      </w:pPr>
      <w:r w:rsidRPr="00817EF3">
        <w:rPr>
          <w:rFonts w:ascii="Tahoma" w:eastAsia="微软雅黑" w:hAnsi="Tahoma" w:hint="eastAsia"/>
          <w:kern w:val="0"/>
          <w:sz w:val="22"/>
        </w:rPr>
        <w:t>基于：</w:t>
      </w:r>
    </w:p>
    <w:p w14:paraId="0E19EAEA" w14:textId="6D3AD312" w:rsidR="00B7405F" w:rsidRDefault="004549C7" w:rsidP="00B740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B7405F" w:rsidRPr="00B7405F">
        <w:rPr>
          <w:rFonts w:ascii="Tahoma" w:eastAsia="微软雅黑" w:hAnsi="Tahoma"/>
          <w:kern w:val="0"/>
          <w:sz w:val="22"/>
        </w:rPr>
        <w:t>Drill_CoreOfInput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7405F">
        <w:rPr>
          <w:rFonts w:ascii="Tahoma" w:eastAsia="微软雅黑" w:hAnsi="Tahoma"/>
          <w:kern w:val="0"/>
          <w:sz w:val="22"/>
        </w:rPr>
        <w:tab/>
      </w:r>
      <w:r w:rsidR="00B7405F">
        <w:rPr>
          <w:rFonts w:ascii="Tahoma" w:eastAsia="微软雅黑" w:hAnsi="Tahoma"/>
          <w:kern w:val="0"/>
          <w:sz w:val="22"/>
        </w:rPr>
        <w:tab/>
      </w:r>
      <w:r w:rsidR="00B7405F" w:rsidRPr="00B7405F">
        <w:rPr>
          <w:rFonts w:ascii="Tahoma" w:eastAsia="微软雅黑" w:hAnsi="Tahoma" w:hint="eastAsia"/>
          <w:kern w:val="0"/>
          <w:sz w:val="22"/>
        </w:rPr>
        <w:t>系统</w:t>
      </w:r>
      <w:r w:rsidR="00B7405F" w:rsidRPr="00B7405F">
        <w:rPr>
          <w:rFonts w:ascii="Tahoma" w:eastAsia="微软雅黑" w:hAnsi="Tahoma"/>
          <w:kern w:val="0"/>
          <w:sz w:val="22"/>
        </w:rPr>
        <w:t xml:space="preserve"> - </w:t>
      </w:r>
      <w:r w:rsidR="00B7405F" w:rsidRPr="00B7405F">
        <w:rPr>
          <w:rFonts w:ascii="Tahoma" w:eastAsia="微软雅黑" w:hAnsi="Tahoma"/>
          <w:kern w:val="0"/>
          <w:sz w:val="22"/>
        </w:rPr>
        <w:t>输入设备核心</w:t>
      </w:r>
    </w:p>
    <w:p w14:paraId="04C05B8B" w14:textId="56D74FB4" w:rsidR="00817EF3" w:rsidRDefault="00817EF3" w:rsidP="00B7405F">
      <w:pPr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Pr="00817EF3">
        <w:rPr>
          <w:rFonts w:ascii="Tahoma" w:eastAsia="微软雅黑" w:hAnsi="Tahoma"/>
          <w:kern w:val="0"/>
          <w:sz w:val="22"/>
        </w:rPr>
        <w:t>Drill_LayerCommandThread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817EF3">
        <w:rPr>
          <w:rFonts w:ascii="Tahoma" w:eastAsia="微软雅黑" w:hAnsi="Tahoma" w:hint="eastAsia"/>
          <w:kern w:val="0"/>
          <w:sz w:val="22"/>
        </w:rPr>
        <w:t>地图</w:t>
      </w:r>
      <w:r w:rsidRPr="00817EF3">
        <w:rPr>
          <w:rFonts w:ascii="Tahoma" w:eastAsia="微软雅黑" w:hAnsi="Tahoma"/>
          <w:kern w:val="0"/>
          <w:sz w:val="22"/>
        </w:rPr>
        <w:t xml:space="preserve"> - </w:t>
      </w:r>
      <w:r w:rsidRPr="00817EF3">
        <w:rPr>
          <w:rFonts w:ascii="Tahoma" w:eastAsia="微软雅黑" w:hAnsi="Tahoma"/>
          <w:kern w:val="0"/>
          <w:sz w:val="22"/>
        </w:rPr>
        <w:t>多线程</w:t>
      </w:r>
    </w:p>
    <w:p w14:paraId="337987CA" w14:textId="3D8B0F5C" w:rsidR="00817EF3" w:rsidRDefault="00817EF3" w:rsidP="00B7405F">
      <w:pPr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本体：</w:t>
      </w:r>
    </w:p>
    <w:p w14:paraId="6F76AFFE" w14:textId="77B62379" w:rsidR="004549C7" w:rsidRDefault="00B7405F" w:rsidP="00EC22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r w:rsidR="00354C8F" w:rsidRPr="00354C8F">
        <w:rPr>
          <w:rFonts w:ascii="Tahoma" w:eastAsia="微软雅黑" w:hAnsi="Tahoma"/>
          <w:kern w:val="0"/>
          <w:sz w:val="22"/>
        </w:rPr>
        <w:t>Drill_GaugeButton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354C8F">
        <w:rPr>
          <w:rFonts w:ascii="Tahoma" w:eastAsia="微软雅黑" w:hAnsi="Tahoma" w:hint="eastAsia"/>
          <w:kern w:val="0"/>
          <w:sz w:val="22"/>
        </w:rPr>
        <w:t>地图</w:t>
      </w:r>
      <w:r w:rsidR="00354C8F">
        <w:rPr>
          <w:rFonts w:ascii="Tahoma" w:eastAsia="微软雅黑" w:hAnsi="Tahoma" w:hint="eastAsia"/>
          <w:kern w:val="0"/>
          <w:sz w:val="22"/>
        </w:rPr>
        <w:t>UI</w:t>
      </w:r>
      <w:r w:rsidRPr="00B7405F">
        <w:rPr>
          <w:rFonts w:ascii="Tahoma" w:eastAsia="微软雅黑" w:hAnsi="Tahoma"/>
          <w:kern w:val="0"/>
          <w:sz w:val="22"/>
        </w:rPr>
        <w:t xml:space="preserve"> </w:t>
      </w:r>
      <w:r w:rsidR="00354C8F">
        <w:rPr>
          <w:rFonts w:ascii="Tahoma" w:eastAsia="微软雅黑" w:hAnsi="Tahoma" w:hint="eastAsia"/>
          <w:kern w:val="0"/>
          <w:sz w:val="22"/>
        </w:rPr>
        <w:t>-</w:t>
      </w:r>
      <w:r w:rsidRPr="00B7405F">
        <w:rPr>
          <w:rFonts w:ascii="Tahoma" w:eastAsia="微软雅黑" w:hAnsi="Tahoma"/>
          <w:kern w:val="0"/>
          <w:sz w:val="22"/>
        </w:rPr>
        <w:t xml:space="preserve"> </w:t>
      </w:r>
      <w:r w:rsidR="00354C8F">
        <w:rPr>
          <w:rFonts w:ascii="Tahoma" w:eastAsia="微软雅黑" w:hAnsi="Tahoma" w:hint="eastAsia"/>
          <w:kern w:val="0"/>
          <w:sz w:val="22"/>
        </w:rPr>
        <w:t>地图按钮集</w:t>
      </w:r>
    </w:p>
    <w:p w14:paraId="52DE7687" w14:textId="7D7C1252" w:rsidR="00784485" w:rsidRDefault="00354C8F" w:rsidP="00354C8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插件主要用于</w:t>
      </w:r>
      <w:r w:rsidR="00B7405F" w:rsidRPr="00B7405F">
        <w:rPr>
          <w:rFonts w:ascii="Tahoma" w:eastAsia="微软雅黑" w:hAnsi="Tahoma" w:hint="eastAsia"/>
          <w:kern w:val="0"/>
          <w:sz w:val="22"/>
        </w:rPr>
        <w:t>地图提供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B7405F" w:rsidRPr="00B7405F">
        <w:rPr>
          <w:rFonts w:ascii="Tahoma" w:eastAsia="微软雅黑" w:hAnsi="Tahoma" w:hint="eastAsia"/>
          <w:kern w:val="0"/>
          <w:sz w:val="22"/>
        </w:rPr>
        <w:t>鼠标</w:t>
      </w:r>
      <w:r>
        <w:rPr>
          <w:rFonts w:ascii="Tahoma" w:eastAsia="微软雅黑" w:hAnsi="Tahoma" w:hint="eastAsia"/>
          <w:kern w:val="0"/>
          <w:sz w:val="22"/>
        </w:rPr>
        <w:t>和触屏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按键的额外功能</w:t>
      </w:r>
      <w:r w:rsidR="00B7405F" w:rsidRPr="00B7405F">
        <w:rPr>
          <w:rFonts w:ascii="Tahoma" w:eastAsia="微软雅黑" w:hAnsi="Tahoma" w:hint="eastAsia"/>
          <w:kern w:val="0"/>
          <w:sz w:val="22"/>
        </w:rPr>
        <w:t>。</w:t>
      </w:r>
    </w:p>
    <w:p w14:paraId="59C7BA92" w14:textId="3221D1D5" w:rsidR="00354C8F" w:rsidRPr="0034280F" w:rsidRDefault="00354C8F" w:rsidP="00354C8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注意，地图按钮集无法支持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键盘和手柄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B75E7F1" w14:textId="77777777" w:rsidR="00AA0818" w:rsidRDefault="00AA081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354FECA8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6B648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0BFBCC6A" w14:textId="5CA82AE4" w:rsidR="00FF7A34" w:rsidRPr="003B25CF" w:rsidRDefault="0028686A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地图按钮集</w:t>
      </w:r>
      <w:r w:rsidR="00343983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插件</w:t>
      </w:r>
      <w:r w:rsidR="00343983">
        <w:rPr>
          <w:rFonts w:ascii="Tahoma" w:eastAsia="微软雅黑" w:hAnsi="Tahoma" w:hint="eastAsia"/>
          <w:kern w:val="0"/>
          <w:sz w:val="22"/>
        </w:rPr>
        <w:t>关系</w:t>
      </w:r>
      <w:r>
        <w:rPr>
          <w:rFonts w:ascii="Tahoma" w:eastAsia="微软雅黑" w:hAnsi="Tahoma" w:hint="eastAsia"/>
          <w:kern w:val="0"/>
          <w:sz w:val="22"/>
        </w:rPr>
        <w:t>如下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55DDB355" w14:textId="20CF676A" w:rsidR="003B25CF" w:rsidRDefault="008F78F9" w:rsidP="0028686A">
      <w:pPr>
        <w:jc w:val="center"/>
      </w:pPr>
      <w:r>
        <w:object w:dxaOrig="10993" w:dyaOrig="1729" w14:anchorId="22D7F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11.8pt;height:80.4pt" o:ole="">
            <v:imagedata r:id="rId8" o:title=""/>
          </v:shape>
          <o:OLEObject Type="Embed" ProgID="Visio.Drawing.15" ShapeID="_x0000_i1028" DrawAspect="Content" ObjectID="_1658072222" r:id="rId9"/>
        </w:object>
      </w:r>
    </w:p>
    <w:p w14:paraId="215818EB" w14:textId="77777777" w:rsidR="00343983" w:rsidRPr="00FF7A34" w:rsidRDefault="00343983" w:rsidP="00FF7A34"/>
    <w:p w14:paraId="35359FE4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A8C2633" w14:textId="64F7084A" w:rsidR="00C80596" w:rsidRPr="00C80596" w:rsidRDefault="00441028" w:rsidP="000B63FE">
      <w:pPr>
        <w:pStyle w:val="2"/>
      </w:pPr>
      <w:r>
        <w:rPr>
          <w:rFonts w:hint="eastAsia"/>
        </w:rPr>
        <w:lastRenderedPageBreak/>
        <w:t>结构</w:t>
      </w:r>
    </w:p>
    <w:p w14:paraId="10A708DC" w14:textId="77777777" w:rsidR="007711C8" w:rsidRDefault="007711C8" w:rsidP="007711C8">
      <w:pPr>
        <w:pStyle w:val="3"/>
        <w:rPr>
          <w:sz w:val="28"/>
        </w:rPr>
      </w:pPr>
      <w:r>
        <w:rPr>
          <w:rFonts w:hint="eastAsia"/>
          <w:sz w:val="28"/>
        </w:rPr>
        <w:t>点击触发面</w:t>
      </w:r>
    </w:p>
    <w:p w14:paraId="730B9591" w14:textId="4488F4B6" w:rsidR="007711C8" w:rsidRDefault="007711C8" w:rsidP="007711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D06CA3">
        <w:rPr>
          <w:rFonts w:ascii="Tahoma" w:eastAsia="微软雅黑" w:hAnsi="Tahoma" w:hint="eastAsia"/>
          <w:b/>
          <w:bCs/>
          <w:kern w:val="0"/>
          <w:sz w:val="22"/>
        </w:rPr>
        <w:t>你配置的资源图片的矩形大小，决定你按钮的大小</w:t>
      </w:r>
      <w:r w:rsidRPr="00D06CA3">
        <w:rPr>
          <w:rFonts w:ascii="Tahoma" w:eastAsia="微软雅黑" w:hAnsi="Tahoma" w:hint="eastAsia"/>
          <w:bCs/>
          <w:kern w:val="0"/>
          <w:sz w:val="22"/>
        </w:rPr>
        <w:t>。如果点击了两个按钮重叠的部分，则高亮的那个按钮起效果。（如果多个自定义按钮重叠在一起，则序号小的按钮优先高亮。）</w:t>
      </w:r>
    </w:p>
    <w:p w14:paraId="5520CC7F" w14:textId="4A084694" w:rsidR="00F54E59" w:rsidRPr="00D06CA3" w:rsidRDefault="00F54E59" w:rsidP="007711C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点击</w:t>
      </w:r>
      <w:r w:rsidRPr="00F54E59">
        <w:rPr>
          <w:rFonts w:ascii="Tahoma" w:eastAsia="微软雅黑" w:hAnsi="Tahoma" w:hint="eastAsia"/>
          <w:bCs/>
          <w:kern w:val="0"/>
          <w:sz w:val="22"/>
        </w:rPr>
        <w:t>按钮后，</w:t>
      </w:r>
      <w:r>
        <w:rPr>
          <w:rFonts w:ascii="Tahoma" w:eastAsia="微软雅黑" w:hAnsi="Tahoma" w:hint="eastAsia"/>
          <w:bCs/>
          <w:kern w:val="0"/>
          <w:sz w:val="22"/>
        </w:rPr>
        <w:t>会在地图界面中</w:t>
      </w:r>
      <w:r w:rsidRPr="00F54E59">
        <w:rPr>
          <w:rFonts w:ascii="Tahoma" w:eastAsia="微软雅黑" w:hAnsi="Tahoma" w:hint="eastAsia"/>
          <w:bCs/>
          <w:kern w:val="0"/>
          <w:sz w:val="22"/>
        </w:rPr>
        <w:t>执行公共事件。</w:t>
      </w:r>
    </w:p>
    <w:p w14:paraId="1E75DDFA" w14:textId="7C83A20D" w:rsidR="007711C8" w:rsidRDefault="002C1413" w:rsidP="002C141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bCs/>
          <w:kern w:val="0"/>
          <w:sz w:val="22"/>
        </w:rPr>
      </w:pPr>
      <w:r>
        <w:rPr>
          <w:noProof/>
        </w:rPr>
        <w:drawing>
          <wp:inline distT="0" distB="0" distL="0" distR="0" wp14:anchorId="6A5B8AF0" wp14:editId="67171B6A">
            <wp:extent cx="4297680" cy="2106706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28" cy="21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B6D2" w14:textId="46CFE68E" w:rsidR="002C1413" w:rsidRPr="00D06CA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>
        <w:rPr>
          <w:rFonts w:ascii="Tahoma" w:eastAsia="微软雅黑" w:hAnsi="Tahoma" w:hint="eastAsia"/>
          <w:bCs/>
          <w:kern w:val="0"/>
          <w:sz w:val="22"/>
        </w:rPr>
        <w:t>另外，如果你点击了按钮区域，玩家在地图界面不会移动，而你如果点击了按钮区域以外的地方，玩家可能会建立鼠标目的地然后移动。</w:t>
      </w:r>
    </w:p>
    <w:p w14:paraId="2AD194DE" w14:textId="77777777" w:rsidR="007711C8" w:rsidRDefault="007711C8" w:rsidP="007711C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4A0392B" w14:textId="04E61AEF" w:rsidR="00A93612" w:rsidRDefault="00616B05" w:rsidP="00A93612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按钮</w:t>
      </w:r>
      <w:r w:rsidR="00C80596">
        <w:rPr>
          <w:rFonts w:hint="eastAsia"/>
          <w:sz w:val="28"/>
        </w:rPr>
        <w:t>贴图</w:t>
      </w:r>
    </w:p>
    <w:p w14:paraId="70A9DCB1" w14:textId="01930A40" w:rsidR="00206F99" w:rsidRPr="00206F99" w:rsidRDefault="002B7851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kern w:val="0"/>
          <w:sz w:val="22"/>
        </w:rPr>
        <w:t>在地图界面中，</w:t>
      </w:r>
      <w:r w:rsidR="00616B05">
        <w:rPr>
          <w:rFonts w:ascii="Tahoma" w:eastAsia="微软雅黑" w:hAnsi="Tahoma" w:hint="eastAsia"/>
          <w:kern w:val="0"/>
          <w:sz w:val="22"/>
        </w:rPr>
        <w:t>按钮有许多状态与图片显示方式，如下图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FA69951" w14:textId="3F800823" w:rsidR="000D0884" w:rsidRDefault="00616B05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object w:dxaOrig="11521" w:dyaOrig="4021" w14:anchorId="6C4318BF">
          <v:shape id="_x0000_i1026" type="#_x0000_t75" style="width:414.6pt;height:144.6pt" o:ole="">
            <v:imagedata r:id="rId11" o:title=""/>
          </v:shape>
          <o:OLEObject Type="Embed" ProgID="Visio.Drawing.15" ShapeID="_x0000_i1026" DrawAspect="Content" ObjectID="_1658072223" r:id="rId12"/>
        </w:object>
      </w:r>
    </w:p>
    <w:p w14:paraId="399AA171" w14:textId="1264BCEC" w:rsidR="002C1413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1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Pr="002C1413">
        <w:rPr>
          <w:rFonts w:ascii="Tahoma" w:eastAsia="微软雅黑" w:hAnsi="Tahoma" w:hint="eastAsia"/>
          <w:bCs/>
          <w:kern w:val="0"/>
          <w:sz w:val="22"/>
        </w:rPr>
        <w:t>由于在地图界面中不考虑键盘与手柄，所以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按钮没有选中状态；</w:t>
      </w:r>
    </w:p>
    <w:p w14:paraId="07FF9782" w14:textId="482332D7" w:rsidR="00616B05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2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封印状态的按钮，无法被按下</w:t>
      </w:r>
      <w:r w:rsidRPr="002C1413">
        <w:rPr>
          <w:rFonts w:ascii="Tahoma" w:eastAsia="微软雅黑" w:hAnsi="Tahoma" w:hint="eastAsia"/>
          <w:bCs/>
          <w:kern w:val="0"/>
          <w:sz w:val="22"/>
        </w:rPr>
        <w:t>，并且点击后会播放错误提示音。</w:t>
      </w:r>
    </w:p>
    <w:p w14:paraId="6B4A06F1" w14:textId="5EC28193" w:rsidR="00616B05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3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激活状态的按钮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和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封印状态的按钮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都对应不同的资源图片。</w:t>
      </w:r>
      <w:r w:rsidRPr="002C1413">
        <w:rPr>
          <w:rFonts w:ascii="Tahoma" w:eastAsia="微软雅黑" w:hAnsi="Tahoma" w:hint="eastAsia"/>
          <w:bCs/>
          <w:kern w:val="0"/>
          <w:sz w:val="22"/>
        </w:rPr>
        <w:t>另外，按钮在</w:t>
      </w:r>
      <w:r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2C1413">
        <w:rPr>
          <w:rFonts w:ascii="Tahoma" w:eastAsia="微软雅黑" w:hAnsi="Tahoma" w:hint="eastAsia"/>
          <w:bCs/>
          <w:kern w:val="0"/>
          <w:sz w:val="22"/>
        </w:rPr>
        <w:t>激活状态</w:t>
      </w:r>
      <w:r w:rsidRPr="002C1413">
        <w:rPr>
          <w:rFonts w:ascii="Tahoma" w:eastAsia="微软雅黑" w:hAnsi="Tahoma" w:hint="eastAsia"/>
          <w:bCs/>
          <w:kern w:val="0"/>
          <w:sz w:val="22"/>
        </w:rPr>
        <w:t>-</w:t>
      </w:r>
      <w:r w:rsidRPr="002C1413">
        <w:rPr>
          <w:rFonts w:ascii="Tahoma" w:eastAsia="微软雅黑" w:hAnsi="Tahoma" w:hint="eastAsia"/>
          <w:bCs/>
          <w:kern w:val="0"/>
          <w:sz w:val="22"/>
        </w:rPr>
        <w:t>正常</w:t>
      </w:r>
      <w:r w:rsidRPr="002C1413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2C1413">
        <w:rPr>
          <w:rFonts w:ascii="Tahoma" w:eastAsia="微软雅黑" w:hAnsi="Tahoma" w:hint="eastAsia"/>
          <w:bCs/>
          <w:kern w:val="0"/>
          <w:sz w:val="22"/>
        </w:rPr>
        <w:t>情况时，可以使用</w:t>
      </w:r>
      <w:r w:rsidRPr="002C1413">
        <w:rPr>
          <w:rFonts w:ascii="Tahoma" w:eastAsia="微软雅黑" w:hAnsi="Tahoma" w:hint="eastAsia"/>
          <w:bCs/>
          <w:kern w:val="0"/>
          <w:sz w:val="22"/>
        </w:rPr>
        <w:t>gif</w:t>
      </w:r>
      <w:r w:rsidRPr="002C1413">
        <w:rPr>
          <w:rFonts w:ascii="Tahoma" w:eastAsia="微软雅黑" w:hAnsi="Tahoma" w:hint="eastAsia"/>
          <w:bCs/>
          <w:kern w:val="0"/>
          <w:sz w:val="22"/>
        </w:rPr>
        <w:t>作为按钮。</w:t>
      </w:r>
    </w:p>
    <w:p w14:paraId="5365307B" w14:textId="346FB717" w:rsidR="002C1413" w:rsidRPr="002C1413" w:rsidRDefault="002C1413" w:rsidP="002C141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/>
          <w:bCs/>
          <w:noProof/>
          <w:kern w:val="0"/>
          <w:sz w:val="22"/>
        </w:rPr>
        <w:drawing>
          <wp:inline distT="0" distB="0" distL="0" distR="0" wp14:anchorId="6164EF75" wp14:editId="143B55BF">
            <wp:extent cx="2468880" cy="58812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673" cy="5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2C1413">
        <w:rPr>
          <w:rFonts w:ascii="Tahoma" w:eastAsia="微软雅黑" w:hAnsi="Tahoma"/>
          <w:bCs/>
          <w:noProof/>
          <w:kern w:val="0"/>
          <w:sz w:val="22"/>
        </w:rPr>
        <w:drawing>
          <wp:inline distT="0" distB="0" distL="0" distR="0" wp14:anchorId="6116520D" wp14:editId="5C5ED8F4">
            <wp:extent cx="2453640" cy="61488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176" cy="6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3880" w14:textId="599AE54C" w:rsidR="00D06CA3" w:rsidRPr="002C1413" w:rsidRDefault="002C1413" w:rsidP="002C141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C1413">
        <w:rPr>
          <w:rFonts w:ascii="Tahoma" w:eastAsia="微软雅黑" w:hAnsi="Tahoma" w:hint="eastAsia"/>
          <w:bCs/>
          <w:kern w:val="0"/>
          <w:sz w:val="22"/>
        </w:rPr>
        <w:t>4</w:t>
      </w:r>
      <w:r w:rsidRPr="002C1413">
        <w:rPr>
          <w:rFonts w:ascii="Tahoma" w:eastAsia="微软雅黑" w:hAnsi="Tahoma"/>
          <w:bCs/>
          <w:kern w:val="0"/>
          <w:sz w:val="22"/>
        </w:rPr>
        <w:t>.</w:t>
      </w:r>
      <w:r w:rsidR="00AE3459" w:rsidRPr="00AE3459">
        <w:rPr>
          <w:rFonts w:ascii="Tahoma" w:eastAsia="微软雅黑" w:hAnsi="Tahoma" w:hint="eastAsia"/>
          <w:bCs/>
          <w:kern w:val="0"/>
          <w:sz w:val="22"/>
        </w:rPr>
        <w:t>你可以隐藏按钮，隐藏效果与其他按钮插件中的”禁用”原理一样</w:t>
      </w:r>
      <w:r w:rsidR="00616B05" w:rsidRPr="002C1413">
        <w:rPr>
          <w:rFonts w:ascii="Tahoma" w:eastAsia="微软雅黑" w:hAnsi="Tahoma" w:hint="eastAsia"/>
          <w:bCs/>
          <w:kern w:val="0"/>
          <w:sz w:val="22"/>
        </w:rPr>
        <w:t>。</w:t>
      </w:r>
    </w:p>
    <w:p w14:paraId="3BAB0008" w14:textId="2A2D0F25" w:rsidR="00071F1F" w:rsidRPr="00AE3459" w:rsidRDefault="00071F1F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4F343D1" w14:textId="537D55CF" w:rsidR="0035085B" w:rsidRDefault="0035085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C1EBE5D" w14:textId="66282F0F" w:rsidR="0035085B" w:rsidRDefault="0035085B" w:rsidP="0035085B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公共事件执行</w:t>
      </w:r>
    </w:p>
    <w:p w14:paraId="0A51B879" w14:textId="48EE4855" w:rsidR="0035085B" w:rsidRDefault="0035085B" w:rsidP="0035085B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由于按钮在地图界面，所以公共事件可以以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串行或并行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的方式执行。</w:t>
      </w:r>
    </w:p>
    <w:p w14:paraId="5AF02751" w14:textId="55FB8262" w:rsidR="0035085B" w:rsidRPr="0035085B" w:rsidRDefault="0035085B" w:rsidP="0035085B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Pr="0035085B">
        <w:rPr>
          <w:rFonts w:ascii="Tahoma" w:eastAsia="微软雅黑" w:hAnsi="Tahoma" w:hint="eastAsia"/>
          <w:kern w:val="0"/>
          <w:sz w:val="22"/>
        </w:rPr>
        <w:t>关于公共事件与并行</w:t>
      </w:r>
      <w:r w:rsidRPr="0035085B">
        <w:rPr>
          <w:rFonts w:ascii="Tahoma" w:eastAsia="微软雅黑" w:hAnsi="Tahoma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sectPr w:rsidR="0035085B" w:rsidRPr="0035085B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1E9F4" w14:textId="77777777" w:rsidR="001A59A3" w:rsidRDefault="001A59A3" w:rsidP="00F268BE">
      <w:r>
        <w:separator/>
      </w:r>
    </w:p>
  </w:endnote>
  <w:endnote w:type="continuationSeparator" w:id="0">
    <w:p w14:paraId="44A7F38F" w14:textId="77777777" w:rsidR="001A59A3" w:rsidRDefault="001A59A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CDE4C" w14:textId="77777777" w:rsidR="001A59A3" w:rsidRDefault="001A59A3" w:rsidP="00F268BE">
      <w:r>
        <w:separator/>
      </w:r>
    </w:p>
  </w:footnote>
  <w:footnote w:type="continuationSeparator" w:id="0">
    <w:p w14:paraId="66D97D09" w14:textId="77777777" w:rsidR="001A59A3" w:rsidRDefault="001A59A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F6C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6D6EE6C" wp14:editId="0E858BD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13F16"/>
    <w:rsid w:val="0002589E"/>
    <w:rsid w:val="00033B2D"/>
    <w:rsid w:val="0003437D"/>
    <w:rsid w:val="000366A4"/>
    <w:rsid w:val="0004022B"/>
    <w:rsid w:val="000537C7"/>
    <w:rsid w:val="00061217"/>
    <w:rsid w:val="00070C61"/>
    <w:rsid w:val="00071F1F"/>
    <w:rsid w:val="00073133"/>
    <w:rsid w:val="00080E6D"/>
    <w:rsid w:val="0009235F"/>
    <w:rsid w:val="0009433A"/>
    <w:rsid w:val="00097BEE"/>
    <w:rsid w:val="000B63F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44159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3"/>
    <w:rsid w:val="001A59A9"/>
    <w:rsid w:val="001B0BDE"/>
    <w:rsid w:val="001D6308"/>
    <w:rsid w:val="001F5D5C"/>
    <w:rsid w:val="002011FD"/>
    <w:rsid w:val="00206F99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8686A"/>
    <w:rsid w:val="002A3241"/>
    <w:rsid w:val="002A4145"/>
    <w:rsid w:val="002A5049"/>
    <w:rsid w:val="002B1243"/>
    <w:rsid w:val="002B5545"/>
    <w:rsid w:val="002B7851"/>
    <w:rsid w:val="002C065A"/>
    <w:rsid w:val="002C0AC2"/>
    <w:rsid w:val="002C0CF7"/>
    <w:rsid w:val="002C1413"/>
    <w:rsid w:val="002C4ACA"/>
    <w:rsid w:val="002D4C56"/>
    <w:rsid w:val="002F1466"/>
    <w:rsid w:val="003266BF"/>
    <w:rsid w:val="00326DBE"/>
    <w:rsid w:val="0034280F"/>
    <w:rsid w:val="00343983"/>
    <w:rsid w:val="003448B3"/>
    <w:rsid w:val="0034506E"/>
    <w:rsid w:val="0035085B"/>
    <w:rsid w:val="00351085"/>
    <w:rsid w:val="0035233D"/>
    <w:rsid w:val="00354C8F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1028"/>
    <w:rsid w:val="00442623"/>
    <w:rsid w:val="00443326"/>
    <w:rsid w:val="0045470F"/>
    <w:rsid w:val="004549C7"/>
    <w:rsid w:val="004623E4"/>
    <w:rsid w:val="00462D12"/>
    <w:rsid w:val="00464DA3"/>
    <w:rsid w:val="00467096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B05"/>
    <w:rsid w:val="00616FB0"/>
    <w:rsid w:val="006349EE"/>
    <w:rsid w:val="00635E34"/>
    <w:rsid w:val="00637C7C"/>
    <w:rsid w:val="00641DEA"/>
    <w:rsid w:val="00663252"/>
    <w:rsid w:val="00693DD6"/>
    <w:rsid w:val="006A3E9F"/>
    <w:rsid w:val="006D31D0"/>
    <w:rsid w:val="006D4071"/>
    <w:rsid w:val="006E08DA"/>
    <w:rsid w:val="006E4593"/>
    <w:rsid w:val="006F45F4"/>
    <w:rsid w:val="007078AB"/>
    <w:rsid w:val="007103FE"/>
    <w:rsid w:val="0072494F"/>
    <w:rsid w:val="00725F51"/>
    <w:rsid w:val="0073667F"/>
    <w:rsid w:val="007711C8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1DF4"/>
    <w:rsid w:val="007E4C54"/>
    <w:rsid w:val="007E5AC6"/>
    <w:rsid w:val="00811F00"/>
    <w:rsid w:val="0081301F"/>
    <w:rsid w:val="008174EC"/>
    <w:rsid w:val="00817EF3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8F9"/>
    <w:rsid w:val="008F7975"/>
    <w:rsid w:val="00902FC9"/>
    <w:rsid w:val="00930FC4"/>
    <w:rsid w:val="00966A1C"/>
    <w:rsid w:val="009670A4"/>
    <w:rsid w:val="009678F8"/>
    <w:rsid w:val="00970D43"/>
    <w:rsid w:val="00981E70"/>
    <w:rsid w:val="0099011C"/>
    <w:rsid w:val="0099138E"/>
    <w:rsid w:val="009A7DF3"/>
    <w:rsid w:val="009B2144"/>
    <w:rsid w:val="009B7073"/>
    <w:rsid w:val="009B7224"/>
    <w:rsid w:val="009C0B0F"/>
    <w:rsid w:val="009E2C9E"/>
    <w:rsid w:val="009E2F1E"/>
    <w:rsid w:val="00A1060C"/>
    <w:rsid w:val="00A118E1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E3459"/>
    <w:rsid w:val="00B0233A"/>
    <w:rsid w:val="00B02F23"/>
    <w:rsid w:val="00B10EEB"/>
    <w:rsid w:val="00B1775B"/>
    <w:rsid w:val="00B208DC"/>
    <w:rsid w:val="00B22F6A"/>
    <w:rsid w:val="00B33D45"/>
    <w:rsid w:val="00B3728E"/>
    <w:rsid w:val="00B42DF1"/>
    <w:rsid w:val="00B4689C"/>
    <w:rsid w:val="00B4748C"/>
    <w:rsid w:val="00B64233"/>
    <w:rsid w:val="00B7405F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4300"/>
    <w:rsid w:val="00C6278F"/>
    <w:rsid w:val="00C80596"/>
    <w:rsid w:val="00C85744"/>
    <w:rsid w:val="00C863C6"/>
    <w:rsid w:val="00C87434"/>
    <w:rsid w:val="00C91612"/>
    <w:rsid w:val="00C91888"/>
    <w:rsid w:val="00CA2FB3"/>
    <w:rsid w:val="00CB0AB8"/>
    <w:rsid w:val="00CB5894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06CA3"/>
    <w:rsid w:val="00D11E89"/>
    <w:rsid w:val="00D12B12"/>
    <w:rsid w:val="00D13144"/>
    <w:rsid w:val="00D15788"/>
    <w:rsid w:val="00D3468E"/>
    <w:rsid w:val="00D54E39"/>
    <w:rsid w:val="00D570D4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85B90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54E59"/>
    <w:rsid w:val="00F62776"/>
    <w:rsid w:val="00F63184"/>
    <w:rsid w:val="00F64A5A"/>
    <w:rsid w:val="00F677BD"/>
    <w:rsid w:val="00F713C9"/>
    <w:rsid w:val="00F74649"/>
    <w:rsid w:val="00F7513E"/>
    <w:rsid w:val="00F753B0"/>
    <w:rsid w:val="00F7768C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AB35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66419-9870-4237-9FEC-67CA4B8D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305</cp:revision>
  <dcterms:created xsi:type="dcterms:W3CDTF">2018-10-01T08:22:00Z</dcterms:created>
  <dcterms:modified xsi:type="dcterms:W3CDTF">2020-08-04T10:50:00Z</dcterms:modified>
</cp:coreProperties>
</file>