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F" w:rsidRDefault="00966A1C" w:rsidP="003E561F">
      <w:pPr>
        <w:pStyle w:val="2"/>
      </w:pPr>
      <w:r>
        <w:rPr>
          <w:rFonts w:hint="eastAsia"/>
        </w:rPr>
        <w:t>介绍</w:t>
      </w:r>
      <w:bookmarkStart w:id="0" w:name="_GoBack"/>
      <w:bookmarkEnd w:id="0"/>
    </w:p>
    <w:p w:rsidR="00C04335" w:rsidRDefault="00C04335" w:rsidP="00C043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设置颜色前，必须要颜色核心：</w:t>
      </w:r>
    </w:p>
    <w:p w:rsidR="00C04335" w:rsidRPr="005812AF" w:rsidRDefault="00C04335" w:rsidP="005E6C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6E72BC">
        <w:rPr>
          <w:rFonts w:ascii="Tahoma" w:eastAsia="微软雅黑" w:hAnsi="Tahoma"/>
          <w:kern w:val="0"/>
          <w:sz w:val="22"/>
        </w:rPr>
        <w:t>Drill_CoreOf</w:t>
      </w:r>
      <w:r w:rsidRPr="007221D2">
        <w:rPr>
          <w:rFonts w:ascii="Tahoma" w:eastAsia="微软雅黑" w:hAnsi="Tahoma"/>
          <w:kern w:val="0"/>
          <w:sz w:val="22"/>
        </w:rPr>
        <w:t>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72BC">
        <w:rPr>
          <w:rFonts w:ascii="Tahoma" w:eastAsia="微软雅黑" w:hAnsi="Tahoma" w:hint="eastAsia"/>
          <w:kern w:val="0"/>
          <w:sz w:val="22"/>
        </w:rPr>
        <w:t>系统</w:t>
      </w:r>
      <w:r w:rsidRPr="006E72BC">
        <w:rPr>
          <w:rFonts w:ascii="Tahoma" w:eastAsia="微软雅黑" w:hAnsi="Tahoma"/>
          <w:kern w:val="0"/>
          <w:sz w:val="22"/>
        </w:rPr>
        <w:t xml:space="preserve"> - </w:t>
      </w:r>
      <w:r w:rsidRPr="007221D2">
        <w:rPr>
          <w:rFonts w:ascii="Tahoma" w:eastAsia="微软雅黑" w:hAnsi="Tahoma"/>
          <w:kern w:val="0"/>
          <w:sz w:val="22"/>
        </w:rPr>
        <w:t>颜色</w:t>
      </w:r>
      <w:r w:rsidRPr="006E72BC">
        <w:rPr>
          <w:rFonts w:ascii="Tahoma" w:eastAsia="微软雅黑" w:hAnsi="Tahoma"/>
          <w:kern w:val="0"/>
          <w:sz w:val="22"/>
        </w:rPr>
        <w:t>核心</w:t>
      </w:r>
    </w:p>
    <w:p w:rsidR="00AD7747" w:rsidRPr="00AD7747" w:rsidRDefault="00AD7747" w:rsidP="00AD77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</w:t>
      </w:r>
      <w:r w:rsidR="005E6CC0">
        <w:rPr>
          <w:rFonts w:ascii="Tahoma" w:eastAsia="微软雅黑" w:hAnsi="Tahoma" w:hint="eastAsia"/>
          <w:kern w:val="0"/>
          <w:sz w:val="22"/>
        </w:rPr>
        <w:t>颜色文本</w:t>
      </w:r>
      <w:r>
        <w:rPr>
          <w:rFonts w:ascii="Tahoma" w:eastAsia="微软雅黑" w:hAnsi="Tahoma" w:hint="eastAsia"/>
          <w:kern w:val="0"/>
          <w:sz w:val="22"/>
        </w:rPr>
        <w:t>有关的插件：</w:t>
      </w:r>
    </w:p>
    <w:p w:rsidR="00D323A3" w:rsidRPr="00AD7747" w:rsidRDefault="00073133" w:rsidP="003562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D323A3" w:rsidRPr="00D323A3">
        <w:rPr>
          <w:rFonts w:ascii="Tahoma" w:eastAsia="微软雅黑" w:hAnsi="Tahoma"/>
          <w:kern w:val="0"/>
          <w:sz w:val="22"/>
        </w:rPr>
        <w:t>Drill_</w:t>
      </w:r>
      <w:r w:rsidR="00D323A3">
        <w:rPr>
          <w:rFonts w:ascii="Tahoma" w:eastAsia="微软雅黑" w:hAnsi="Tahoma" w:hint="eastAsia"/>
          <w:kern w:val="0"/>
          <w:sz w:val="22"/>
        </w:rPr>
        <w:t>Enemy</w:t>
      </w:r>
      <w:r w:rsidR="00D323A3" w:rsidRPr="00D323A3">
        <w:rPr>
          <w:rFonts w:ascii="Tahoma" w:eastAsia="微软雅黑" w:hAnsi="Tahoma"/>
          <w:kern w:val="0"/>
          <w:sz w:val="22"/>
        </w:rPr>
        <w:t>TextColor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/>
          <w:kern w:val="0"/>
          <w:sz w:val="22"/>
        </w:rPr>
        <w:t>–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D323A3">
        <w:rPr>
          <w:rFonts w:ascii="Tahoma" w:eastAsia="微软雅黑" w:hAnsi="Tahoma" w:hint="eastAsia"/>
          <w:kern w:val="0"/>
          <w:sz w:val="22"/>
        </w:rPr>
        <w:t>敌人</w:t>
      </w:r>
      <w:r w:rsidR="00D323A3" w:rsidRPr="00D323A3">
        <w:rPr>
          <w:rFonts w:ascii="Tahoma" w:eastAsia="微软雅黑" w:hAnsi="Tahoma" w:hint="eastAsia"/>
          <w:kern w:val="0"/>
          <w:sz w:val="22"/>
        </w:rPr>
        <w:t>文本颜色</w:t>
      </w:r>
    </w:p>
    <w:p w:rsidR="00D323A3" w:rsidRPr="00AD7747" w:rsidRDefault="00D323A3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Drill_ActorTextColor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角色文本颜色</w:t>
      </w:r>
    </w:p>
    <w:p w:rsidR="0035629C" w:rsidRPr="00AD7747" w:rsidRDefault="00D323A3" w:rsidP="003562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Item</w:t>
      </w:r>
      <w:r w:rsidRPr="00D323A3">
        <w:rPr>
          <w:rFonts w:ascii="Tahoma" w:eastAsia="微软雅黑" w:hAnsi="Tahoma"/>
          <w:kern w:val="0"/>
          <w:sz w:val="22"/>
        </w:rPr>
        <w:t>TextColor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物品</w:t>
      </w:r>
      <w:r w:rsidRPr="00D323A3">
        <w:rPr>
          <w:rFonts w:ascii="Tahoma" w:eastAsia="微软雅黑" w:hAnsi="Tahoma"/>
          <w:kern w:val="0"/>
          <w:sz w:val="22"/>
        </w:rPr>
        <w:t>+</w:t>
      </w:r>
      <w:r w:rsidRPr="00D323A3">
        <w:rPr>
          <w:rFonts w:ascii="Tahoma" w:eastAsia="微软雅黑" w:hAnsi="Tahoma"/>
          <w:kern w:val="0"/>
          <w:sz w:val="22"/>
        </w:rPr>
        <w:t>技能文本颜色</w:t>
      </w:r>
    </w:p>
    <w:p w:rsidR="00D323A3" w:rsidRPr="00E03C00" w:rsidRDefault="0035629C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Drill_WindowLog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U</w:t>
      </w:r>
      <w:r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窗口提示消息</w:t>
      </w:r>
    </w:p>
    <w:p w:rsidR="00514759" w:rsidRPr="00E03C00" w:rsidRDefault="00514759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073133" w:rsidRPr="00073133" w:rsidRDefault="00073133" w:rsidP="000731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966A1C" w:rsidRPr="000029DF" w:rsidRDefault="00966A1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:rsidR="003E561F" w:rsidRPr="003E561F" w:rsidRDefault="003E561F" w:rsidP="003E561F">
      <w:pPr>
        <w:widowControl/>
        <w:jc w:val="left"/>
      </w:pPr>
      <w:r>
        <w:br w:type="page"/>
      </w:r>
    </w:p>
    <w:p w:rsidR="004508F7" w:rsidRPr="002476BF" w:rsidRDefault="004508F7" w:rsidP="004508F7">
      <w:pPr>
        <w:pStyle w:val="2"/>
      </w:pPr>
      <w:r>
        <w:rPr>
          <w:rFonts w:hint="eastAsia"/>
        </w:rPr>
        <w:lastRenderedPageBreak/>
        <w:t>对话框的渐变色</w:t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战斗消息、对话窗口中比较特殊，战斗消息的字</w:t>
      </w:r>
      <w:r w:rsidRPr="00D45E6A">
        <w:rPr>
          <w:rFonts w:ascii="Tahoma" w:eastAsia="微软雅黑" w:hAnsi="Tahoma" w:hint="eastAsia"/>
          <w:b/>
          <w:kern w:val="0"/>
          <w:sz w:val="22"/>
        </w:rPr>
        <w:t>都是一个个贴上去</w:t>
      </w:r>
      <w:r>
        <w:rPr>
          <w:rFonts w:ascii="Tahoma" w:eastAsia="微软雅黑" w:hAnsi="Tahoma" w:hint="eastAsia"/>
          <w:kern w:val="0"/>
          <w:sz w:val="22"/>
        </w:rPr>
        <w:t>的，而不是整体。</w:t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也就是说，一个字包含一个渐变。</w:t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1FB01B3" wp14:editId="557D1A46">
            <wp:extent cx="1988992" cy="6706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 w:rsidRPr="00B6088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B65DF00" wp14:editId="4E28C83C">
            <wp:extent cx="3005593" cy="1021300"/>
            <wp:effectExtent l="0" t="0" r="4445" b="7620"/>
            <wp:docPr id="2" name="图片 2" descr="C:\Users\lenovo\AppData\Roaming\Tencent\Users\1355126171\QQ\WinTemp\RichOle\I)Q]DFIB0F)1[)X4S~GUJ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I)Q]DFIB0F)1[)X4S~GUJ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66" cy="10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其设置方式为：</w:t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\c[101]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</w:p>
    <w:p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\c[102]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</w:t>
      </w:r>
      <w:r>
        <w:rPr>
          <w:rFonts w:ascii="Tahoma" w:eastAsia="微软雅黑" w:hAnsi="Tahoma"/>
          <w:kern w:val="0"/>
          <w:sz w:val="22"/>
        </w:rPr>
        <w:t>2.</w:t>
      </w:r>
    </w:p>
    <w:p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……</w:t>
      </w:r>
    </w:p>
    <w:p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\c[201]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</w:p>
    <w:p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\c[202]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>
        <w:rPr>
          <w:rFonts w:ascii="Tahoma" w:eastAsia="微软雅黑" w:hAnsi="Tahoma"/>
          <w:kern w:val="0"/>
          <w:sz w:val="22"/>
        </w:rPr>
        <w:t>2.</w:t>
      </w:r>
    </w:p>
    <w:p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……</w:t>
      </w:r>
    </w:p>
    <w:p w:rsidR="004508F7" w:rsidRDefault="004508F7" w:rsidP="001C224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固定颜色与高级颜色</w:t>
      </w:r>
      <w:r>
        <w:rPr>
          <w:rFonts w:ascii="Tahoma" w:eastAsia="微软雅黑" w:hAnsi="Tahoma"/>
          <w:kern w:val="0"/>
          <w:sz w:val="22"/>
        </w:rPr>
        <w:t>99</w:t>
      </w:r>
      <w:r>
        <w:rPr>
          <w:rFonts w:ascii="Tahoma" w:eastAsia="微软雅黑" w:hAnsi="Tahoma" w:hint="eastAsia"/>
          <w:kern w:val="0"/>
          <w:sz w:val="22"/>
        </w:rPr>
        <w:t>种设置配置。</w:t>
      </w:r>
    </w:p>
    <w:p w:rsidR="004508F7" w:rsidRDefault="004508F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4508F7" w:rsidRPr="002476BF" w:rsidRDefault="004508F7" w:rsidP="004508F7">
      <w:pPr>
        <w:rPr>
          <w:rFonts w:ascii="Tahoma" w:eastAsia="微软雅黑" w:hAnsi="Tahoma"/>
          <w:kern w:val="0"/>
          <w:sz w:val="22"/>
        </w:rPr>
      </w:pPr>
    </w:p>
    <w:p w:rsidR="00CD535A" w:rsidRDefault="00857219" w:rsidP="00CD535A">
      <w:pPr>
        <w:pStyle w:val="2"/>
      </w:pPr>
      <w:r>
        <w:rPr>
          <w:rFonts w:hint="eastAsia"/>
        </w:rPr>
        <w:t>渐变角度</w:t>
      </w:r>
    </w:p>
    <w:p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渐变角度在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-</w:t>
      </w:r>
      <w:r w:rsidRPr="00330AEC">
        <w:rPr>
          <w:rFonts w:ascii="Tahoma" w:eastAsia="微软雅黑" w:hAnsi="Tahoma"/>
          <w:kern w:val="0"/>
          <w:sz w:val="22"/>
        </w:rPr>
        <w:t>180</w:t>
      </w:r>
      <w:r w:rsidRPr="00330AEC">
        <w:rPr>
          <w:rFonts w:ascii="Tahoma" w:eastAsia="微软雅黑" w:hAnsi="Tahoma" w:hint="eastAsia"/>
          <w:kern w:val="0"/>
          <w:sz w:val="22"/>
        </w:rPr>
        <w:t>度范围之间。目前将渐变设置为非常清晰的一根线，你可以看到下面的情况：</w:t>
      </w:r>
    </w:p>
    <w:p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 w:hint="eastAsia"/>
          <w:kern w:val="0"/>
          <w:sz w:val="22"/>
        </w:rPr>
        <w:t xml:space="preserve"> 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248FE80" wp14:editId="25435A78">
            <wp:extent cx="1325995" cy="5563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2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10DE3FE" wp14:editId="19F42510">
            <wp:extent cx="1318374" cy="6401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5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FE86A05" wp14:editId="7235AF84">
            <wp:extent cx="2011854" cy="77730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9" w:rsidRDefault="00857219" w:rsidP="00330AEC">
      <w:pPr>
        <w:widowControl/>
        <w:adjustRightInd w:val="0"/>
        <w:snapToGrid w:val="0"/>
        <w:spacing w:after="200"/>
        <w:jc w:val="left"/>
      </w:pPr>
      <w:r w:rsidRPr="00330AEC">
        <w:rPr>
          <w:rFonts w:ascii="Tahoma" w:eastAsia="微软雅黑" w:hAnsi="Tahoma" w:hint="eastAsia"/>
          <w:kern w:val="0"/>
          <w:sz w:val="22"/>
        </w:rPr>
        <w:t>7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>
        <w:rPr>
          <w:noProof/>
        </w:rPr>
        <w:drawing>
          <wp:inline distT="0" distB="0" distL="0" distR="0" wp14:anchorId="4D569B64" wp14:editId="65AD456B">
            <wp:extent cx="2209992" cy="937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9" w:rsidRDefault="00857219" w:rsidP="00857219"/>
    <w:p w:rsidR="00857219" w:rsidRDefault="00857219">
      <w:pPr>
        <w:widowControl/>
        <w:jc w:val="left"/>
      </w:pPr>
      <w:r>
        <w:br w:type="page"/>
      </w:r>
    </w:p>
    <w:p w:rsidR="00857219" w:rsidRDefault="00857219" w:rsidP="00857219">
      <w:pPr>
        <w:pStyle w:val="2"/>
      </w:pPr>
      <w:r>
        <w:rPr>
          <w:rFonts w:hint="eastAsia"/>
        </w:rPr>
        <w:lastRenderedPageBreak/>
        <w:t>渐变节点</w:t>
      </w:r>
    </w:p>
    <w:p w:rsidR="00330AEC" w:rsidRPr="00330AEC" w:rsidRDefault="00ED0B94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渐变节点与</w:t>
      </w:r>
      <w:proofErr w:type="spellStart"/>
      <w:r w:rsidRPr="00330AEC">
        <w:rPr>
          <w:rFonts w:ascii="Tahoma" w:eastAsia="微软雅黑" w:hAnsi="Tahoma" w:hint="eastAsia"/>
          <w:kern w:val="0"/>
          <w:sz w:val="22"/>
        </w:rPr>
        <w:t>ps</w:t>
      </w:r>
      <w:proofErr w:type="spellEnd"/>
      <w:r w:rsidRPr="00330AEC"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 w:rsidRPr="00330AEC">
        <w:rPr>
          <w:rFonts w:ascii="Tahoma" w:eastAsia="微软雅黑" w:hAnsi="Tahoma" w:hint="eastAsia"/>
          <w:kern w:val="0"/>
          <w:sz w:val="22"/>
        </w:rPr>
        <w:t>ai</w:t>
      </w:r>
      <w:proofErr w:type="spellEnd"/>
      <w:r w:rsidRPr="00330AEC">
        <w:rPr>
          <w:rFonts w:ascii="Tahoma" w:eastAsia="微软雅黑" w:hAnsi="Tahoma" w:hint="eastAsia"/>
          <w:kern w:val="0"/>
          <w:sz w:val="22"/>
        </w:rPr>
        <w:t>绘图工具的渐变性质一样，如下图</w:t>
      </w:r>
      <w:r w:rsidR="00330AEC">
        <w:rPr>
          <w:rFonts w:ascii="Tahoma" w:eastAsia="微软雅黑" w:hAnsi="Tahoma" w:hint="eastAsia"/>
          <w:kern w:val="0"/>
          <w:sz w:val="22"/>
        </w:rPr>
        <w:t>，设置了</w:t>
      </w:r>
      <w:r w:rsidR="00330AEC">
        <w:rPr>
          <w:rFonts w:ascii="Tahoma" w:eastAsia="微软雅黑" w:hAnsi="Tahoma" w:hint="eastAsia"/>
          <w:kern w:val="0"/>
          <w:sz w:val="22"/>
        </w:rPr>
        <w:t>3</w:t>
      </w:r>
      <w:r w:rsidR="00330AEC">
        <w:rPr>
          <w:rFonts w:ascii="Tahoma" w:eastAsia="微软雅黑" w:hAnsi="Tahoma" w:hint="eastAsia"/>
          <w:kern w:val="0"/>
          <w:sz w:val="22"/>
        </w:rPr>
        <w:t>个节点</w:t>
      </w:r>
      <w:r w:rsidRPr="00330AEC">
        <w:rPr>
          <w:rFonts w:ascii="Tahoma" w:eastAsia="微软雅黑" w:hAnsi="Tahoma" w:hint="eastAsia"/>
          <w:kern w:val="0"/>
          <w:sz w:val="22"/>
        </w:rPr>
        <w:t>：</w:t>
      </w:r>
    </w:p>
    <w:p w:rsidR="00ED0B94" w:rsidRDefault="00ED0B94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FB7E56F" wp14:editId="5E288E45">
            <wp:extent cx="3429297" cy="193564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EC" w:rsidRPr="00330AEC" w:rsidRDefault="00330AEC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最下面的节点值为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，最上面的节点值为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，中间则为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.5</w:t>
      </w:r>
      <w:r>
        <w:rPr>
          <w:rFonts w:ascii="Tahoma" w:eastAsia="微软雅黑" w:hAnsi="Tahoma" w:hint="eastAsia"/>
          <w:kern w:val="0"/>
          <w:sz w:val="22"/>
        </w:rPr>
        <w:t>左右。</w:t>
      </w:r>
    </w:p>
    <w:p w:rsidR="00ED0B94" w:rsidRPr="00330AEC" w:rsidRDefault="00330AEC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对应的颜色也会在下面字体中体现：</w:t>
      </w:r>
    </w:p>
    <w:p w:rsidR="00EA04A6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BF80034" wp14:editId="50A700DF">
            <wp:extent cx="2941575" cy="1127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9" w:rsidRDefault="00330AEC" w:rsidP="0085721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渐变颜色和普通颜色相互不冲突，你可以通过插件指令切换颜色或者高级颜色。</w:t>
      </w:r>
    </w:p>
    <w:p w:rsidR="002476BF" w:rsidRDefault="002476B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2476B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005" w:rsidRDefault="00DD1005" w:rsidP="00F268BE">
      <w:r>
        <w:separator/>
      </w:r>
    </w:p>
  </w:endnote>
  <w:endnote w:type="continuationSeparator" w:id="0">
    <w:p w:rsidR="00DD1005" w:rsidRDefault="00DD100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005" w:rsidRDefault="00DD1005" w:rsidP="00F268BE">
      <w:r>
        <w:separator/>
      </w:r>
    </w:p>
  </w:footnote>
  <w:footnote w:type="continuationSeparator" w:id="0">
    <w:p w:rsidR="00DD1005" w:rsidRDefault="00DD100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9E09D3" w:rsidP="009E09D3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D41C0"/>
    <w:rsid w:val="000F527C"/>
    <w:rsid w:val="001218E1"/>
    <w:rsid w:val="00185F5A"/>
    <w:rsid w:val="001A3F5E"/>
    <w:rsid w:val="001C224D"/>
    <w:rsid w:val="00233AC4"/>
    <w:rsid w:val="002476BF"/>
    <w:rsid w:val="002562B4"/>
    <w:rsid w:val="00256BB5"/>
    <w:rsid w:val="00260075"/>
    <w:rsid w:val="00262E66"/>
    <w:rsid w:val="00270AA0"/>
    <w:rsid w:val="00283CE2"/>
    <w:rsid w:val="00285013"/>
    <w:rsid w:val="00295D8F"/>
    <w:rsid w:val="002A3241"/>
    <w:rsid w:val="002A4145"/>
    <w:rsid w:val="002C065A"/>
    <w:rsid w:val="002C0AC2"/>
    <w:rsid w:val="002C0CF7"/>
    <w:rsid w:val="00330AEC"/>
    <w:rsid w:val="0035233D"/>
    <w:rsid w:val="0035629C"/>
    <w:rsid w:val="003B5E80"/>
    <w:rsid w:val="003E561F"/>
    <w:rsid w:val="0040550D"/>
    <w:rsid w:val="004118E6"/>
    <w:rsid w:val="00420D52"/>
    <w:rsid w:val="00427FE8"/>
    <w:rsid w:val="004508F7"/>
    <w:rsid w:val="004623E4"/>
    <w:rsid w:val="004D005E"/>
    <w:rsid w:val="004D209D"/>
    <w:rsid w:val="004F3C10"/>
    <w:rsid w:val="0051087B"/>
    <w:rsid w:val="00514759"/>
    <w:rsid w:val="0052798A"/>
    <w:rsid w:val="00543FA4"/>
    <w:rsid w:val="005520B1"/>
    <w:rsid w:val="0055512F"/>
    <w:rsid w:val="005812AF"/>
    <w:rsid w:val="005E6CC0"/>
    <w:rsid w:val="00603C72"/>
    <w:rsid w:val="00612B3C"/>
    <w:rsid w:val="00616FB0"/>
    <w:rsid w:val="00635E34"/>
    <w:rsid w:val="00641DEA"/>
    <w:rsid w:val="006D31D0"/>
    <w:rsid w:val="007729A1"/>
    <w:rsid w:val="007A4BBA"/>
    <w:rsid w:val="007D6165"/>
    <w:rsid w:val="007F4CED"/>
    <w:rsid w:val="008174EC"/>
    <w:rsid w:val="008405CE"/>
    <w:rsid w:val="0085529B"/>
    <w:rsid w:val="00857219"/>
    <w:rsid w:val="00860FDC"/>
    <w:rsid w:val="008776AE"/>
    <w:rsid w:val="008D64BD"/>
    <w:rsid w:val="00966A1C"/>
    <w:rsid w:val="009678F8"/>
    <w:rsid w:val="0099138E"/>
    <w:rsid w:val="009E09D3"/>
    <w:rsid w:val="009E2C9E"/>
    <w:rsid w:val="00A75EF6"/>
    <w:rsid w:val="00A7710E"/>
    <w:rsid w:val="00A823C7"/>
    <w:rsid w:val="00AC4C58"/>
    <w:rsid w:val="00AD140A"/>
    <w:rsid w:val="00AD2CEB"/>
    <w:rsid w:val="00AD7747"/>
    <w:rsid w:val="00B33D45"/>
    <w:rsid w:val="00B60887"/>
    <w:rsid w:val="00B64233"/>
    <w:rsid w:val="00B74258"/>
    <w:rsid w:val="00BA5355"/>
    <w:rsid w:val="00BC7230"/>
    <w:rsid w:val="00C04335"/>
    <w:rsid w:val="00C54300"/>
    <w:rsid w:val="00C85744"/>
    <w:rsid w:val="00C91888"/>
    <w:rsid w:val="00CA2FB3"/>
    <w:rsid w:val="00CD535A"/>
    <w:rsid w:val="00CF4F94"/>
    <w:rsid w:val="00D12B12"/>
    <w:rsid w:val="00D323A3"/>
    <w:rsid w:val="00D3468E"/>
    <w:rsid w:val="00D45E6A"/>
    <w:rsid w:val="00D87237"/>
    <w:rsid w:val="00D92694"/>
    <w:rsid w:val="00D94FF0"/>
    <w:rsid w:val="00D95B7F"/>
    <w:rsid w:val="00D95ECE"/>
    <w:rsid w:val="00DD1005"/>
    <w:rsid w:val="00DD331D"/>
    <w:rsid w:val="00DE3E57"/>
    <w:rsid w:val="00DE7025"/>
    <w:rsid w:val="00E01E1F"/>
    <w:rsid w:val="00E03C00"/>
    <w:rsid w:val="00E25E8B"/>
    <w:rsid w:val="00E40505"/>
    <w:rsid w:val="00E42584"/>
    <w:rsid w:val="00E50789"/>
    <w:rsid w:val="00E50921"/>
    <w:rsid w:val="00E602F9"/>
    <w:rsid w:val="00E63A9D"/>
    <w:rsid w:val="00E76559"/>
    <w:rsid w:val="00EA04A6"/>
    <w:rsid w:val="00EA3A53"/>
    <w:rsid w:val="00EB18E2"/>
    <w:rsid w:val="00ED0B94"/>
    <w:rsid w:val="00ED4148"/>
    <w:rsid w:val="00F255C4"/>
    <w:rsid w:val="00F25782"/>
    <w:rsid w:val="00F264E4"/>
    <w:rsid w:val="00F268BE"/>
    <w:rsid w:val="00F4061F"/>
    <w:rsid w:val="00F713C9"/>
    <w:rsid w:val="00F7513E"/>
    <w:rsid w:val="00F7768C"/>
    <w:rsid w:val="00F80812"/>
    <w:rsid w:val="00FB1DE8"/>
    <w:rsid w:val="00FC27C4"/>
    <w:rsid w:val="00FD540D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04B87"/>
  <w15:docId w15:val="{DDBACE8D-A6D5-4B06-B919-D2DEF6E9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049A-D7D7-4DA6-9BD9-DD559115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102</cp:revision>
  <dcterms:created xsi:type="dcterms:W3CDTF">2018-10-01T08:22:00Z</dcterms:created>
  <dcterms:modified xsi:type="dcterms:W3CDTF">2019-12-21T04:53:00Z</dcterms:modified>
</cp:coreProperties>
</file>