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6C" w:rsidRPr="00956A08" w:rsidRDefault="00AA576C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插件介绍</w:t>
      </w:r>
    </w:p>
    <w:p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MOG_SceneEquip</w:t>
      </w:r>
      <w:proofErr w:type="spellEnd"/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333B2A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全自定义装备界面</w:t>
      </w:r>
    </w:p>
    <w:p w:rsidR="00956A08" w:rsidRPr="00956A0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全自定义装备界面可以完全单独作为一个插件进行使用，它只针对装备</w:t>
      </w:r>
      <w:r w:rsidR="00D40162" w:rsidRPr="00956A08">
        <w:rPr>
          <w:rFonts w:ascii="Tahoma" w:eastAsia="微软雅黑" w:hAnsi="Tahoma" w:cstheme="minorBidi" w:hint="eastAsia"/>
          <w:b/>
          <w:kern w:val="0"/>
          <w:sz w:val="22"/>
        </w:rPr>
        <w:t>界面美化。</w:t>
      </w:r>
    </w:p>
    <w:p w:rsidR="00305A2E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该</w:t>
      </w:r>
      <w:r w:rsidR="00B85367" w:rsidRPr="00956A08">
        <w:rPr>
          <w:rFonts w:ascii="Tahoma" w:eastAsia="微软雅黑" w:hAnsi="Tahoma" w:cstheme="minorBidi" w:hint="eastAsia"/>
          <w:kern w:val="0"/>
          <w:sz w:val="22"/>
        </w:rPr>
        <w:t>插件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包含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5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个窗口，每个窗口都是独立的，你可以根据情况自定义</w:t>
      </w:r>
      <w:r w:rsidR="005D62A2" w:rsidRPr="00956A08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5D62A2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窗口的基本配置方法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可以去看看“窗口与布局</w:t>
      </w:r>
      <w:r w:rsidRPr="00956A08">
        <w:rPr>
          <w:rFonts w:ascii="Tahoma" w:eastAsia="微软雅黑" w:hAnsi="Tahoma" w:cstheme="minorBidi" w:hint="eastAsia"/>
          <w:b/>
          <w:kern w:val="0"/>
          <w:sz w:val="22"/>
        </w:rPr>
        <w:t>.</w:t>
      </w:r>
      <w:proofErr w:type="spellStart"/>
      <w:r w:rsidRPr="00956A08">
        <w:rPr>
          <w:rFonts w:ascii="Tahoma" w:eastAsia="微软雅黑" w:hAnsi="Tahoma" w:cstheme="minorBidi" w:hint="eastAsia"/>
          <w:b/>
          <w:kern w:val="0"/>
          <w:sz w:val="22"/>
        </w:rPr>
        <w:t>docx</w:t>
      </w:r>
      <w:proofErr w:type="spellEnd"/>
      <w:r w:rsidRPr="00956A08">
        <w:rPr>
          <w:rFonts w:ascii="Tahoma" w:eastAsia="微软雅黑" w:hAnsi="Tahoma" w:cstheme="minorBidi" w:hint="eastAsia"/>
          <w:b/>
          <w:kern w:val="0"/>
          <w:sz w:val="22"/>
        </w:rPr>
        <w:t>”</w:t>
      </w:r>
    </w:p>
    <w:p w:rsidR="00FC21BC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B7376B6" wp14:editId="079DEE86">
            <wp:extent cx="4409524" cy="1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3" w:rsidRDefault="00FC21B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点击旁边的</w:t>
      </w:r>
      <w:r w:rsidR="00CB0DC6" w:rsidRPr="00956A08">
        <w:rPr>
          <w:rFonts w:ascii="Tahoma" w:eastAsia="微软雅黑" w:hAnsi="Tahoma" w:cstheme="minorBidi" w:hint="eastAsia"/>
          <w:kern w:val="0"/>
          <w:sz w:val="22"/>
        </w:rPr>
        <w:t>小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按钮可以将它们收起。</w:t>
      </w:r>
    </w:p>
    <w:p w:rsidR="00ED55C8" w:rsidRDefault="00ED55C8" w:rsidP="00ED55C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技能、装备、状态界面按</w:t>
      </w:r>
      <w:r>
        <w:rPr>
          <w:rFonts w:ascii="Tahoma" w:eastAsia="微软雅黑" w:hAnsi="Tahoma" w:cstheme="minorBidi"/>
          <w:b/>
          <w:kern w:val="0"/>
          <w:sz w:val="22"/>
        </w:rPr>
        <w:t>Q</w:t>
      </w:r>
      <w:r>
        <w:rPr>
          <w:rFonts w:ascii="Tahoma" w:eastAsia="微软雅黑" w:hAnsi="Tahoma" w:cstheme="minorBidi" w:hint="eastAsia"/>
          <w:b/>
          <w:kern w:val="0"/>
          <w:sz w:val="22"/>
        </w:rPr>
        <w:t>或</w:t>
      </w:r>
      <w:r>
        <w:rPr>
          <w:rFonts w:ascii="Tahoma" w:eastAsia="微软雅黑" w:hAnsi="Tahoma" w:cstheme="minorBidi"/>
          <w:b/>
          <w:kern w:val="0"/>
          <w:sz w:val="22"/>
        </w:rPr>
        <w:t>W</w:t>
      </w:r>
      <w:r>
        <w:rPr>
          <w:rFonts w:ascii="Tahoma" w:eastAsia="微软雅黑" w:hAnsi="Tahoma" w:cstheme="minorBidi" w:hint="eastAsia"/>
          <w:b/>
          <w:kern w:val="0"/>
          <w:sz w:val="22"/>
        </w:rPr>
        <w:t>可以直接切换角色。</w:t>
      </w:r>
    </w:p>
    <w:p w:rsidR="00ED55C8" w:rsidRPr="00ED55C8" w:rsidRDefault="00ED55C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:rsidR="003F6B50" w:rsidRPr="00956A08" w:rsidRDefault="00B95B81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关于</w:t>
      </w:r>
      <w:r w:rsidR="00956A08"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装备界面</w:t>
      </w:r>
      <w:r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窗口</w:t>
      </w:r>
      <w:r w:rsidR="00956A08" w:rsidRPr="00956A08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的一些特殊地方</w:t>
      </w:r>
    </w:p>
    <w:p w:rsidR="0031288A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选项窗口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是一个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3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列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1</w:t>
      </w:r>
      <w:r w:rsidR="00956A08" w:rsidRPr="00956A08">
        <w:rPr>
          <w:rFonts w:ascii="Tahoma" w:eastAsia="微软雅黑" w:hAnsi="Tahoma" w:cstheme="minorBidi" w:hint="eastAsia"/>
          <w:kern w:val="0"/>
          <w:sz w:val="22"/>
        </w:rPr>
        <w:t>行的窗口，</w:t>
      </w:r>
      <w:r w:rsidR="00B95B81" w:rsidRPr="00956A08">
        <w:rPr>
          <w:rFonts w:ascii="Tahoma" w:eastAsia="微软雅黑" w:hAnsi="Tahoma" w:cstheme="minorBidi" w:hint="eastAsia"/>
          <w:kern w:val="0"/>
          <w:sz w:val="22"/>
        </w:rPr>
        <w:t>如果你不喜欢选项窗口，可以直接去掉，腾出空间。</w:t>
      </w:r>
    </w:p>
    <w:p w:rsidR="00DD59AF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A012B63" wp14:editId="09EA5028">
            <wp:extent cx="5274310" cy="19479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45" w:rsidRPr="00956A08" w:rsidRDefault="002D4D4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D9FF4A6" wp14:editId="6C795959">
            <wp:extent cx="5274310" cy="2209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08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装备槽也是一个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，虽然看起来像是</w:t>
      </w:r>
      <w:r>
        <w:rPr>
          <w:rFonts w:ascii="Tahoma" w:eastAsia="微软雅黑" w:hAnsi="Tahoma" w:cstheme="minorBidi" w:hint="eastAsia"/>
          <w:kern w:val="0"/>
          <w:sz w:val="22"/>
        </w:rPr>
        <w:t>并排的</w:t>
      </w:r>
      <w:r w:rsidRPr="00956A08">
        <w:rPr>
          <w:rFonts w:ascii="Tahoma" w:eastAsia="微软雅黑" w:hAnsi="Tahoma" w:cstheme="minorBidi" w:hint="eastAsia"/>
          <w:kern w:val="0"/>
          <w:sz w:val="22"/>
        </w:rPr>
        <w:t>五列数据。（因为布局造成的障眼法）</w:t>
      </w:r>
    </w:p>
    <w:p w:rsidR="00956A08" w:rsidRPr="00956A08" w:rsidRDefault="00956A0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如果你设置的高度过低，就出现滚动条。</w:t>
      </w:r>
    </w:p>
    <w:p w:rsidR="00956A08" w:rsidRPr="00956A08" w:rsidRDefault="00956A08" w:rsidP="00DD59AF">
      <w:r>
        <w:rPr>
          <w:noProof/>
        </w:rPr>
        <w:drawing>
          <wp:inline distT="0" distB="0" distL="0" distR="0" wp14:anchorId="59D52EFD" wp14:editId="62787A7F">
            <wp:extent cx="5019048" cy="2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D" w:rsidRDefault="00AF788D">
      <w:pPr>
        <w:widowControl/>
        <w:jc w:val="left"/>
      </w:pPr>
      <w:r>
        <w:br w:type="page"/>
      </w:r>
    </w:p>
    <w:p w:rsidR="00AF788D" w:rsidRPr="00956A08" w:rsidRDefault="00AF788D" w:rsidP="00AF788D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手动分配装备槽位置</w:t>
      </w:r>
    </w:p>
    <w:p w:rsid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默认的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5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个位置效果如下图。这些位置是</w:t>
      </w:r>
      <w:r>
        <w:rPr>
          <w:rFonts w:ascii="Tahoma" w:eastAsia="微软雅黑" w:hAnsi="Tahoma" w:cstheme="minorBidi" w:hint="eastAsia"/>
          <w:kern w:val="0"/>
          <w:sz w:val="22"/>
        </w:rPr>
        <w:t>以窗口内部容器的点为基础的，超过部分会被遮挡。</w:t>
      </w:r>
    </w:p>
    <w:p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由于</w:t>
      </w:r>
      <w:proofErr w:type="gramStart"/>
      <w:r w:rsidRPr="00AF788D">
        <w:rPr>
          <w:rFonts w:ascii="Tahoma" w:eastAsia="微软雅黑" w:hAnsi="Tahoma" w:cstheme="minorBidi" w:hint="eastAsia"/>
          <w:b/>
          <w:kern w:val="0"/>
          <w:sz w:val="22"/>
        </w:rPr>
        <w:t>所有槽都在</w:t>
      </w:r>
      <w:proofErr w:type="gramEnd"/>
      <w:r w:rsidRPr="00AF788D">
        <w:rPr>
          <w:rFonts w:ascii="Tahoma" w:eastAsia="微软雅黑" w:hAnsi="Tahoma" w:cstheme="minorBidi" w:hint="eastAsia"/>
          <w:b/>
          <w:kern w:val="0"/>
          <w:sz w:val="22"/>
        </w:rPr>
        <w:t>窗口中，超过宽度会被遮挡，超过高度会出现滚动条。</w:t>
      </w:r>
    </w:p>
    <w:p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如果你想把想将各个槽分离成组，或者一个环形，或者一个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人物装备背景</w:t>
      </w:r>
      <w:proofErr w:type="gramStart"/>
      <w:r w:rsidRPr="00AF788D">
        <w:rPr>
          <w:rFonts w:ascii="Tahoma" w:eastAsia="微软雅黑" w:hAnsi="Tahoma" w:cstheme="minorBidi" w:hint="eastAsia"/>
          <w:b/>
          <w:kern w:val="0"/>
          <w:sz w:val="22"/>
        </w:rPr>
        <w:t>图分配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的位置，你可以开启该选项，但是窗口必须设置得非常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宽非常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高。（注意，窗口之间存在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遮挡的互斥性</w:t>
      </w:r>
      <w:r>
        <w:rPr>
          <w:rFonts w:ascii="Tahoma" w:eastAsia="微软雅黑" w:hAnsi="Tahoma" w:cstheme="minorBidi" w:hint="eastAsia"/>
          <w:kern w:val="0"/>
          <w:sz w:val="22"/>
        </w:rPr>
        <w:t>，你需要重新分配跟多的空间放置其它窗口。）</w:t>
      </w:r>
    </w:p>
    <w:p w:rsidR="00AF788D" w:rsidRDefault="00AF788D" w:rsidP="004C1CE1">
      <w:pPr>
        <w:widowControl/>
        <w:jc w:val="left"/>
      </w:pPr>
      <w:r>
        <w:rPr>
          <w:noProof/>
        </w:rPr>
        <w:drawing>
          <wp:inline distT="0" distB="0" distL="0" distR="0" wp14:anchorId="56832CF5" wp14:editId="706CA79D">
            <wp:extent cx="4781550" cy="19466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822" cy="19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D" w:rsidRP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当前选中闪烁长方形的高度是不可控制的。</w:t>
      </w:r>
    </w:p>
    <w:p w:rsidR="00AF788D" w:rsidRDefault="00AF788D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F788D">
        <w:rPr>
          <w:rFonts w:ascii="Tahoma" w:eastAsia="微软雅黑" w:hAnsi="Tahoma" w:cstheme="minorBidi" w:hint="eastAsia"/>
          <w:kern w:val="0"/>
          <w:sz w:val="22"/>
        </w:rPr>
        <w:t>但是宽度可以通过</w:t>
      </w:r>
      <w:r w:rsidRPr="00AF788D">
        <w:rPr>
          <w:rFonts w:ascii="Tahoma" w:eastAsia="微软雅黑" w:hAnsi="Tahoma" w:cstheme="minorBidi" w:hint="eastAsia"/>
          <w:b/>
          <w:kern w:val="0"/>
          <w:sz w:val="22"/>
        </w:rPr>
        <w:t>改变列数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来控制。（列数</w:t>
      </w:r>
      <w:r>
        <w:rPr>
          <w:rFonts w:ascii="Tahoma" w:eastAsia="微软雅黑" w:hAnsi="Tahoma" w:cstheme="minorBidi" w:hint="eastAsia"/>
          <w:kern w:val="0"/>
          <w:sz w:val="22"/>
        </w:rPr>
        <w:t>是用于适应窗口宽度而设置的</w:t>
      </w:r>
      <w:r w:rsidRPr="00AF788D">
        <w:rPr>
          <w:rFonts w:ascii="Tahoma" w:eastAsia="微软雅黑" w:hAnsi="Tahoma" w:cstheme="minorBidi" w:hint="eastAsia"/>
          <w:kern w:val="0"/>
          <w:sz w:val="22"/>
        </w:rPr>
        <w:t>。）</w:t>
      </w:r>
    </w:p>
    <w:p w:rsidR="00B3620A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EF5EA0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比如下面是一个</w:t>
      </w:r>
      <w:r w:rsidR="00635D87">
        <w:rPr>
          <w:rFonts w:ascii="Tahoma" w:eastAsia="微软雅黑" w:hAnsi="Tahoma" w:cstheme="minorBidi" w:hint="eastAsia"/>
          <w:kern w:val="0"/>
          <w:sz w:val="22"/>
        </w:rPr>
        <w:t>人物装备背景图的灵感（来自英雄无敌</w:t>
      </w:r>
      <w:r w:rsidR="00635D87">
        <w:rPr>
          <w:rFonts w:ascii="Tahoma" w:eastAsia="微软雅黑" w:hAnsi="Tahoma" w:cstheme="minorBidi" w:hint="eastAsia"/>
          <w:kern w:val="0"/>
          <w:sz w:val="22"/>
        </w:rPr>
        <w:t>3</w:t>
      </w:r>
      <w:r w:rsidR="00635D87">
        <w:rPr>
          <w:rFonts w:ascii="Tahoma" w:eastAsia="微软雅黑" w:hAnsi="Tahoma" w:cstheme="minorBidi" w:hint="eastAsia"/>
          <w:kern w:val="0"/>
          <w:sz w:val="22"/>
        </w:rPr>
        <w:t>死亡阴影），</w:t>
      </w:r>
    </w:p>
    <w:p w:rsidR="00B3620A" w:rsidRPr="00AF788D" w:rsidRDefault="00EF5EA0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（由于选中的长方形宽度不可控，而且文字长宽不可控</w:t>
      </w:r>
      <w:r w:rsidR="00635D87">
        <w:rPr>
          <w:rFonts w:ascii="Tahoma" w:eastAsia="微软雅黑" w:hAnsi="Tahoma" w:cstheme="minorBidi" w:hint="eastAsia"/>
          <w:kern w:val="0"/>
          <w:sz w:val="22"/>
        </w:rPr>
        <w:t>。</w:t>
      </w:r>
      <w:r>
        <w:rPr>
          <w:rFonts w:ascii="Tahoma" w:eastAsia="微软雅黑" w:hAnsi="Tahoma" w:cstheme="minorBidi" w:hint="eastAsia"/>
          <w:kern w:val="0"/>
          <w:sz w:val="22"/>
        </w:rPr>
        <w:t>这里只能做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得类似像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图中一样，并不能百分百做得一模一样。）</w:t>
      </w:r>
    </w:p>
    <w:p w:rsidR="00AF788D" w:rsidRDefault="00B3620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C5852D1" wp14:editId="4DED0131">
            <wp:extent cx="1676400" cy="19775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9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另外，你可以控制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55FBA">
        <w:rPr>
          <w:rFonts w:ascii="Tahoma" w:eastAsia="微软雅黑" w:hAnsi="Tahoma" w:cstheme="minorBidi" w:hint="eastAsia"/>
          <w:b/>
          <w:kern w:val="0"/>
          <w:sz w:val="22"/>
        </w:rPr>
        <w:t>装备图标左间距</w:t>
      </w:r>
      <w:r w:rsidRPr="00855FBA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来调整与装备槽之间的关系。</w:t>
      </w:r>
    </w:p>
    <w:p w:rsidR="00855FBA" w:rsidRP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下图为设置左间距</w:t>
      </w:r>
      <w:r>
        <w:rPr>
          <w:rFonts w:ascii="Tahoma" w:eastAsia="微软雅黑" w:hAnsi="Tahoma" w:cstheme="minorBidi" w:hint="eastAsia"/>
          <w:kern w:val="0"/>
          <w:sz w:val="22"/>
        </w:rPr>
        <w:t>22</w:t>
      </w:r>
      <w:r>
        <w:rPr>
          <w:rFonts w:ascii="Tahoma" w:eastAsia="微软雅黑" w:hAnsi="Tahoma" w:cstheme="minorBidi" w:hint="eastAsia"/>
          <w:kern w:val="0"/>
          <w:sz w:val="22"/>
        </w:rPr>
        <w:t>，装备了物品后的效果。</w:t>
      </w:r>
    </w:p>
    <w:p w:rsidR="00855FBA" w:rsidRDefault="00855FBA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FEAABD6" wp14:editId="0799C18A">
            <wp:extent cx="2914286" cy="7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50" w:rsidRDefault="00130C50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示例中没有更多空间画人物装备分布图了。所以没有展示。</w:t>
      </w:r>
    </w:p>
    <w:p w:rsid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下图可以作为一个参考：</w:t>
      </w:r>
    </w:p>
    <w:p w:rsidR="00B518B5" w:rsidRPr="00B518B5" w:rsidRDefault="00B518B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B518B5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>
            <wp:extent cx="5274310" cy="2931225"/>
            <wp:effectExtent l="0" t="0" r="2540" b="2540"/>
            <wp:docPr id="11" name="图片 11" descr="C:\Users\lenovo\Documents\Tencent Files\1355126171\Image\Group\Z_YF~AW~(]OO@G[4Z364M`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55126171\Image\Group\Z_YF~AW~(]OO@G[4Z364M`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45" w:rsidRDefault="0081664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816645" w:rsidRDefault="00816645" w:rsidP="00816645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能力值显示规则</w:t>
      </w:r>
    </w:p>
    <w:p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能力数据分布如下图。</w:t>
      </w:r>
    </w:p>
    <w:p w:rsid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816645">
        <w:rPr>
          <w:rFonts w:ascii="Tahoma" w:eastAsia="微软雅黑" w:hAnsi="Tahoma" w:cstheme="minorBidi" w:hint="eastAsia"/>
          <w:b/>
          <w:kern w:val="0"/>
          <w:sz w:val="22"/>
        </w:rPr>
        <w:t>黄色框为分配的宽度与箭头间距之间的关系。</w:t>
      </w:r>
      <w:r>
        <w:rPr>
          <w:rFonts w:ascii="Tahoma" w:eastAsia="微软雅黑" w:hAnsi="Tahoma" w:cstheme="minorBidi" w:hint="eastAsia"/>
          <w:b/>
          <w:kern w:val="0"/>
          <w:sz w:val="22"/>
        </w:rPr>
        <w:t>红色框为行</w:t>
      </w:r>
      <w:r w:rsidRPr="00816645">
        <w:rPr>
          <w:rFonts w:ascii="Tahoma" w:eastAsia="微软雅黑" w:hAnsi="Tahoma" w:cstheme="minorBidi" w:hint="eastAsia"/>
          <w:b/>
          <w:kern w:val="0"/>
          <w:sz w:val="22"/>
        </w:rPr>
        <w:t>间的高度关系。</w:t>
      </w:r>
    </w:p>
    <w:p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数值如果非常大，框会将数字进行左右压缩</w:t>
      </w:r>
      <w:r>
        <w:rPr>
          <w:rFonts w:ascii="Tahoma" w:eastAsia="微软雅黑" w:hAnsi="Tahoma" w:cstheme="minorBidi" w:hint="eastAsia"/>
          <w:kern w:val="0"/>
          <w:sz w:val="22"/>
        </w:rPr>
        <w:t>至宽度大小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816645" w:rsidRDefault="00816645" w:rsidP="00AF788D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F0DE0C5" wp14:editId="13F109AE">
            <wp:extent cx="3991555" cy="3327414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278" cy="33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645" w:rsidRP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6645">
        <w:rPr>
          <w:rFonts w:ascii="Tahoma" w:eastAsia="微软雅黑" w:hAnsi="Tahoma" w:cstheme="minorBidi" w:hint="eastAsia"/>
          <w:kern w:val="0"/>
          <w:sz w:val="22"/>
        </w:rPr>
        <w:t>装备界面固定显示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6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个可变动的属性：攻击、防御、魔法、魔法防御、敏捷、幸运</w:t>
      </w:r>
    </w:p>
    <w:p w:rsidR="00816645" w:rsidRDefault="0081664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你可以使用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装备界面角色能力值</w:t>
      </w:r>
      <w:r>
        <w:rPr>
          <w:rFonts w:ascii="Tahoma" w:eastAsia="微软雅黑" w:hAnsi="Tahoma" w:cstheme="minorBidi" w:hint="eastAsia"/>
          <w:kern w:val="0"/>
          <w:sz w:val="22"/>
        </w:rPr>
        <w:t>扩展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插件可以将</w:t>
      </w:r>
      <w:r w:rsidRPr="0081664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最大生命、</w:t>
      </w:r>
      <w:proofErr w:type="gramStart"/>
      <w:r w:rsidRPr="00816645">
        <w:rPr>
          <w:rFonts w:ascii="Tahoma" w:eastAsia="微软雅黑" w:hAnsi="Tahoma" w:cstheme="minorBidi" w:hint="eastAsia"/>
          <w:kern w:val="0"/>
          <w:sz w:val="22"/>
        </w:rPr>
        <w:t>暴击率</w:t>
      </w:r>
      <w:proofErr w:type="gramEnd"/>
      <w:r w:rsidRPr="0081664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16645">
        <w:rPr>
          <w:rFonts w:ascii="Tahoma" w:eastAsia="微软雅黑" w:hAnsi="Tahoma" w:cstheme="minorBidi" w:hint="eastAsia"/>
          <w:kern w:val="0"/>
          <w:sz w:val="22"/>
        </w:rPr>
        <w:t>等其他属性都显示进来。</w:t>
      </w:r>
    </w:p>
    <w:p w:rsidR="00741021" w:rsidRDefault="00741021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41021">
        <w:rPr>
          <w:rFonts w:ascii="Tahoma" w:eastAsia="微软雅黑" w:hAnsi="Tahoma" w:cstheme="minorBidi" w:hint="eastAsia"/>
          <w:b/>
          <w:kern w:val="0"/>
          <w:sz w:val="22"/>
        </w:rPr>
        <w:t>注意</w:t>
      </w:r>
      <w:r w:rsidR="00B578C2">
        <w:rPr>
          <w:rFonts w:ascii="Tahoma" w:eastAsia="微软雅黑" w:hAnsi="Tahoma" w:cstheme="minorBidi" w:hint="eastAsia"/>
          <w:b/>
          <w:kern w:val="0"/>
          <w:sz w:val="22"/>
        </w:rPr>
        <w:t>，</w:t>
      </w:r>
      <w:proofErr w:type="gramStart"/>
      <w:r w:rsidR="00B578C2">
        <w:rPr>
          <w:rFonts w:ascii="Tahoma" w:eastAsia="微软雅黑" w:hAnsi="Tahoma" w:cstheme="minorBidi" w:hint="eastAsia"/>
          <w:b/>
          <w:kern w:val="0"/>
          <w:sz w:val="22"/>
        </w:rPr>
        <w:t>如果勾选了</w:t>
      </w:r>
      <w:proofErr w:type="gramEnd"/>
      <w:r>
        <w:rPr>
          <w:rFonts w:ascii="Tahoma" w:eastAsia="微软雅黑" w:hAnsi="Tahoma" w:cstheme="minorBidi" w:hint="eastAsia"/>
          <w:b/>
          <w:kern w:val="0"/>
          <w:sz w:val="22"/>
        </w:rPr>
        <w:t>显示的能力非常</w:t>
      </w:r>
      <w:r w:rsidRPr="00741021">
        <w:rPr>
          <w:rFonts w:ascii="Tahoma" w:eastAsia="微软雅黑" w:hAnsi="Tahoma" w:cstheme="minorBidi" w:hint="eastAsia"/>
          <w:b/>
          <w:kern w:val="0"/>
          <w:sz w:val="22"/>
        </w:rPr>
        <w:t>多，你需要将角色窗口拓宽</w:t>
      </w:r>
      <w:r w:rsidR="00B578C2">
        <w:rPr>
          <w:rFonts w:ascii="Tahoma" w:eastAsia="微软雅黑" w:hAnsi="Tahoma" w:cstheme="minorBidi" w:hint="eastAsia"/>
          <w:b/>
          <w:kern w:val="0"/>
          <w:sz w:val="22"/>
        </w:rPr>
        <w:t>拓高</w:t>
      </w:r>
      <w:r>
        <w:rPr>
          <w:rFonts w:ascii="Tahoma" w:eastAsia="微软雅黑" w:hAnsi="Tahoma" w:cstheme="minorBidi" w:hint="eastAsia"/>
          <w:b/>
          <w:kern w:val="0"/>
          <w:sz w:val="22"/>
        </w:rPr>
        <w:t>，或者折行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3F76A5" w:rsidRDefault="003F76A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3F76A5" w:rsidRPr="003F76A5" w:rsidRDefault="003F76A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下图是显示全部属性的样子：（设置的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列）</w:t>
      </w:r>
    </w:p>
    <w:p w:rsidR="00741021" w:rsidRPr="00741021" w:rsidRDefault="003F76A5" w:rsidP="0081664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7242C00" wp14:editId="1E037AAF">
            <wp:extent cx="5274310" cy="2910205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21" w:rsidRPr="00741021" w:rsidSect="009143CF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318" w:rsidRDefault="003E2318" w:rsidP="009866FF">
      <w:r>
        <w:separator/>
      </w:r>
    </w:p>
  </w:endnote>
  <w:endnote w:type="continuationSeparator" w:id="0">
    <w:p w:rsidR="003E2318" w:rsidRDefault="003E2318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318" w:rsidRDefault="003E2318" w:rsidP="009866FF">
      <w:r>
        <w:separator/>
      </w:r>
    </w:p>
  </w:footnote>
  <w:footnote w:type="continuationSeparator" w:id="0">
    <w:p w:rsidR="003E2318" w:rsidRDefault="003E2318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E2198D" w:rsidRDefault="00333B2A" w:rsidP="00333B2A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E"/>
    <w:rsid w:val="00007A7F"/>
    <w:rsid w:val="000365E6"/>
    <w:rsid w:val="00044A89"/>
    <w:rsid w:val="00075CB0"/>
    <w:rsid w:val="000B0CB3"/>
    <w:rsid w:val="000B3498"/>
    <w:rsid w:val="000D3219"/>
    <w:rsid w:val="000F6317"/>
    <w:rsid w:val="001202C9"/>
    <w:rsid w:val="00130C50"/>
    <w:rsid w:val="001A3F6A"/>
    <w:rsid w:val="001B4707"/>
    <w:rsid w:val="001E472F"/>
    <w:rsid w:val="001F5858"/>
    <w:rsid w:val="00211443"/>
    <w:rsid w:val="002203B4"/>
    <w:rsid w:val="00230089"/>
    <w:rsid w:val="00231C74"/>
    <w:rsid w:val="00260FA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33B2A"/>
    <w:rsid w:val="003634CF"/>
    <w:rsid w:val="003A759F"/>
    <w:rsid w:val="003D6011"/>
    <w:rsid w:val="003E2318"/>
    <w:rsid w:val="003E3F33"/>
    <w:rsid w:val="003F6B50"/>
    <w:rsid w:val="003F76A5"/>
    <w:rsid w:val="00462679"/>
    <w:rsid w:val="004B25B7"/>
    <w:rsid w:val="004C1CE1"/>
    <w:rsid w:val="00515ECA"/>
    <w:rsid w:val="0057083E"/>
    <w:rsid w:val="00576F98"/>
    <w:rsid w:val="00587CEC"/>
    <w:rsid w:val="005A7C3C"/>
    <w:rsid w:val="005D62A2"/>
    <w:rsid w:val="00635D87"/>
    <w:rsid w:val="006A5C02"/>
    <w:rsid w:val="006D5D0C"/>
    <w:rsid w:val="00713C4B"/>
    <w:rsid w:val="00741021"/>
    <w:rsid w:val="00776321"/>
    <w:rsid w:val="007C3BAE"/>
    <w:rsid w:val="007D3757"/>
    <w:rsid w:val="007F146B"/>
    <w:rsid w:val="008106AF"/>
    <w:rsid w:val="00816645"/>
    <w:rsid w:val="00816710"/>
    <w:rsid w:val="00830EA3"/>
    <w:rsid w:val="00855FBA"/>
    <w:rsid w:val="0086668B"/>
    <w:rsid w:val="008B46E6"/>
    <w:rsid w:val="00901232"/>
    <w:rsid w:val="009143CF"/>
    <w:rsid w:val="00925903"/>
    <w:rsid w:val="00932ABC"/>
    <w:rsid w:val="00956A08"/>
    <w:rsid w:val="00976FA6"/>
    <w:rsid w:val="0098578E"/>
    <w:rsid w:val="009866FF"/>
    <w:rsid w:val="009B2BF4"/>
    <w:rsid w:val="009F159B"/>
    <w:rsid w:val="00A348E9"/>
    <w:rsid w:val="00AA576C"/>
    <w:rsid w:val="00AD7186"/>
    <w:rsid w:val="00AF274F"/>
    <w:rsid w:val="00AF788D"/>
    <w:rsid w:val="00B019B1"/>
    <w:rsid w:val="00B14D84"/>
    <w:rsid w:val="00B3620A"/>
    <w:rsid w:val="00B47135"/>
    <w:rsid w:val="00B47F2E"/>
    <w:rsid w:val="00B518B5"/>
    <w:rsid w:val="00B578C2"/>
    <w:rsid w:val="00B718AB"/>
    <w:rsid w:val="00B85367"/>
    <w:rsid w:val="00B95B81"/>
    <w:rsid w:val="00BA32B5"/>
    <w:rsid w:val="00BA709A"/>
    <w:rsid w:val="00BB3694"/>
    <w:rsid w:val="00BF3E0D"/>
    <w:rsid w:val="00BF56AA"/>
    <w:rsid w:val="00C006A7"/>
    <w:rsid w:val="00C04392"/>
    <w:rsid w:val="00C050F2"/>
    <w:rsid w:val="00C13E43"/>
    <w:rsid w:val="00C55BB9"/>
    <w:rsid w:val="00C566B1"/>
    <w:rsid w:val="00C57824"/>
    <w:rsid w:val="00C972B2"/>
    <w:rsid w:val="00CA0FDD"/>
    <w:rsid w:val="00CB0DC6"/>
    <w:rsid w:val="00CD3CD8"/>
    <w:rsid w:val="00CF0AE3"/>
    <w:rsid w:val="00CF4851"/>
    <w:rsid w:val="00D20490"/>
    <w:rsid w:val="00D3129B"/>
    <w:rsid w:val="00D40162"/>
    <w:rsid w:val="00DA5D15"/>
    <w:rsid w:val="00DD59AF"/>
    <w:rsid w:val="00DE5E8C"/>
    <w:rsid w:val="00E160DE"/>
    <w:rsid w:val="00E165C7"/>
    <w:rsid w:val="00E2198D"/>
    <w:rsid w:val="00E24F8D"/>
    <w:rsid w:val="00E46404"/>
    <w:rsid w:val="00E82586"/>
    <w:rsid w:val="00E909D4"/>
    <w:rsid w:val="00EA53F8"/>
    <w:rsid w:val="00EA753C"/>
    <w:rsid w:val="00EB475F"/>
    <w:rsid w:val="00ED10F7"/>
    <w:rsid w:val="00ED5294"/>
    <w:rsid w:val="00ED55C8"/>
    <w:rsid w:val="00EE2621"/>
    <w:rsid w:val="00EF5EA0"/>
    <w:rsid w:val="00F03349"/>
    <w:rsid w:val="00F3573C"/>
    <w:rsid w:val="00F642B7"/>
    <w:rsid w:val="00F740E7"/>
    <w:rsid w:val="00F756E6"/>
    <w:rsid w:val="00F87273"/>
    <w:rsid w:val="00F93C59"/>
    <w:rsid w:val="00FA0132"/>
    <w:rsid w:val="00FC21BC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AD7D"/>
  <w15:docId w15:val="{16B16B36-78E2-4FBF-ACE0-D09599CC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2817-1B47-4EFA-97C5-93221C52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142</Words>
  <Characters>816</Characters>
  <Application>Microsoft Office Word</Application>
  <DocSecurity>0</DocSecurity>
  <Lines>6</Lines>
  <Paragraphs>1</Paragraphs>
  <ScaleCrop>false</ScaleCrop>
  <Company>Www.SangSan.Cn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107</cp:revision>
  <dcterms:created xsi:type="dcterms:W3CDTF">2018-09-21T00:39:00Z</dcterms:created>
  <dcterms:modified xsi:type="dcterms:W3CDTF">2019-12-21T04:56:00Z</dcterms:modified>
</cp:coreProperties>
</file>