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7B117" w14:textId="77777777" w:rsidR="003E561F" w:rsidRDefault="00E2195D" w:rsidP="003E561F">
      <w:pPr>
        <w:pStyle w:val="2"/>
      </w:pPr>
      <w:r>
        <w:rPr>
          <w:rFonts w:hint="eastAsia"/>
        </w:rPr>
        <w:t>概述</w:t>
      </w:r>
    </w:p>
    <w:p w14:paraId="3E717741" w14:textId="77777777" w:rsidR="00E2195D" w:rsidRPr="00E2195D" w:rsidRDefault="00E2195D" w:rsidP="00E2195D">
      <w:pPr>
        <w:pStyle w:val="3"/>
        <w:rPr>
          <w:sz w:val="28"/>
        </w:rPr>
      </w:pPr>
      <w:r>
        <w:rPr>
          <w:rFonts w:hint="eastAsia"/>
          <w:sz w:val="28"/>
        </w:rPr>
        <w:t>相关插件</w:t>
      </w:r>
    </w:p>
    <w:p w14:paraId="5AD5C580" w14:textId="20200ECD" w:rsidR="00DD5A2F" w:rsidRDefault="00DD5A2F" w:rsidP="00DD5A2F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插件本体：</w:t>
      </w:r>
    </w:p>
    <w:p w14:paraId="21F8BF6C" w14:textId="5A106446" w:rsidR="004549C7" w:rsidRDefault="005E5375" w:rsidP="00DD5A2F">
      <w:pPr>
        <w:ind w:firstLine="420"/>
        <w:rPr>
          <w:rFonts w:ascii="Tahoma" w:eastAsia="微软雅黑" w:hAnsi="Tahoma"/>
          <w:kern w:val="0"/>
          <w:sz w:val="22"/>
        </w:rPr>
      </w:pPr>
      <w:r w:rsidRPr="005E5375">
        <w:rPr>
          <w:rFonts w:ascii="Tahoma" w:eastAsia="微软雅黑" w:hAnsi="Tahoma" w:hint="eastAsia"/>
          <w:kern w:val="0"/>
          <w:sz w:val="22"/>
        </w:rPr>
        <w:t>◆</w:t>
      </w:r>
      <w:r w:rsidRPr="005E5375">
        <w:rPr>
          <w:rFonts w:ascii="Tahoma" w:eastAsia="微软雅黑" w:hAnsi="Tahoma"/>
          <w:kern w:val="0"/>
          <w:sz w:val="22"/>
        </w:rPr>
        <w:t>Drill_LayerCamera</w:t>
      </w:r>
      <w:r w:rsidRPr="005E5375">
        <w:rPr>
          <w:rFonts w:ascii="Tahoma" w:eastAsia="微软雅黑" w:hAnsi="Tahoma"/>
          <w:kern w:val="0"/>
          <w:sz w:val="22"/>
        </w:rPr>
        <w:tab/>
      </w:r>
      <w:r w:rsidRPr="005E5375">
        <w:rPr>
          <w:rFonts w:ascii="Tahoma" w:eastAsia="微软雅黑" w:hAnsi="Tahoma"/>
          <w:kern w:val="0"/>
          <w:sz w:val="22"/>
        </w:rPr>
        <w:tab/>
      </w:r>
      <w:r w:rsidRPr="005E5375">
        <w:rPr>
          <w:rFonts w:ascii="Tahoma" w:eastAsia="微软雅黑" w:hAnsi="Tahoma"/>
          <w:kern w:val="0"/>
          <w:sz w:val="22"/>
        </w:rPr>
        <w:tab/>
      </w:r>
      <w:r w:rsidRPr="005E5375">
        <w:rPr>
          <w:rFonts w:ascii="Tahoma" w:eastAsia="微软雅黑" w:hAnsi="Tahoma"/>
          <w:kern w:val="0"/>
          <w:sz w:val="22"/>
        </w:rPr>
        <w:tab/>
      </w:r>
      <w:r w:rsidRPr="005E5375">
        <w:rPr>
          <w:rFonts w:ascii="Tahoma" w:eastAsia="微软雅黑" w:hAnsi="Tahoma" w:hint="eastAsia"/>
          <w:kern w:val="0"/>
          <w:sz w:val="22"/>
        </w:rPr>
        <w:t>地图</w:t>
      </w:r>
      <w:r w:rsidRPr="005E5375">
        <w:rPr>
          <w:rFonts w:ascii="Tahoma" w:eastAsia="微软雅黑" w:hAnsi="Tahoma"/>
          <w:kern w:val="0"/>
          <w:sz w:val="22"/>
        </w:rPr>
        <w:t xml:space="preserve"> - </w:t>
      </w:r>
      <w:r w:rsidRPr="005E5375">
        <w:rPr>
          <w:rFonts w:ascii="Tahoma" w:eastAsia="微软雅黑" w:hAnsi="Tahoma"/>
          <w:kern w:val="0"/>
          <w:sz w:val="22"/>
        </w:rPr>
        <w:t>活动地图镜头</w:t>
      </w:r>
    </w:p>
    <w:p w14:paraId="4806829F" w14:textId="0779D09A" w:rsidR="005E5375" w:rsidRDefault="005E5375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F3C3C">
        <w:rPr>
          <w:rFonts w:ascii="Tahoma" w:eastAsia="微软雅黑" w:hAnsi="Tahoma" w:hint="eastAsia"/>
          <w:kern w:val="0"/>
          <w:sz w:val="22"/>
        </w:rPr>
        <w:t>大部分镜头的控制方法，插件信息里面</w:t>
      </w:r>
      <w:r>
        <w:rPr>
          <w:rFonts w:ascii="Tahoma" w:eastAsia="微软雅黑" w:hAnsi="Tahoma" w:hint="eastAsia"/>
          <w:kern w:val="0"/>
          <w:sz w:val="22"/>
        </w:rPr>
        <w:t>都</w:t>
      </w:r>
      <w:r w:rsidRPr="00EF3C3C">
        <w:rPr>
          <w:rFonts w:ascii="Tahoma" w:eastAsia="微软雅黑" w:hAnsi="Tahoma" w:hint="eastAsia"/>
          <w:kern w:val="0"/>
          <w:sz w:val="22"/>
        </w:rPr>
        <w:t>有</w:t>
      </w:r>
      <w:r>
        <w:rPr>
          <w:rFonts w:ascii="Tahoma" w:eastAsia="微软雅黑" w:hAnsi="Tahoma" w:hint="eastAsia"/>
          <w:kern w:val="0"/>
          <w:sz w:val="22"/>
        </w:rPr>
        <w:t>说明</w:t>
      </w:r>
      <w:r w:rsidRPr="00EF3C3C">
        <w:rPr>
          <w:rFonts w:ascii="Tahoma" w:eastAsia="微软雅黑" w:hAnsi="Tahoma" w:hint="eastAsia"/>
          <w:kern w:val="0"/>
          <w:sz w:val="22"/>
        </w:rPr>
        <w:t>。</w:t>
      </w:r>
    </w:p>
    <w:p w14:paraId="45280CE8" w14:textId="77777777" w:rsidR="005E5375" w:rsidRDefault="005E5375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B67DC">
        <w:rPr>
          <w:rFonts w:ascii="Tahoma" w:eastAsia="微软雅黑" w:hAnsi="Tahoma" w:hint="eastAsia"/>
          <w:b/>
          <w:kern w:val="0"/>
          <w:sz w:val="22"/>
        </w:rPr>
        <w:t>镜头移动</w:t>
      </w:r>
      <w:r>
        <w:rPr>
          <w:rFonts w:ascii="Tahoma" w:eastAsia="微软雅黑" w:hAnsi="Tahoma" w:hint="eastAsia"/>
          <w:kern w:val="0"/>
          <w:sz w:val="22"/>
        </w:rPr>
        <w:t>：插件中有配置。</w:t>
      </w:r>
    </w:p>
    <w:p w14:paraId="2C83E7FD" w14:textId="77777777" w:rsidR="005E5375" w:rsidRDefault="005E5375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B67DC">
        <w:rPr>
          <w:rFonts w:ascii="Tahoma" w:eastAsia="微软雅黑" w:hAnsi="Tahoma" w:hint="eastAsia"/>
          <w:b/>
          <w:kern w:val="0"/>
          <w:sz w:val="22"/>
        </w:rPr>
        <w:t>镜头缩放</w:t>
      </w:r>
      <w:r w:rsidRPr="005B67DC">
        <w:rPr>
          <w:rFonts w:ascii="Tahoma" w:eastAsia="微软雅黑" w:hAnsi="Tahoma"/>
          <w:b/>
          <w:kern w:val="0"/>
          <w:sz w:val="22"/>
        </w:rPr>
        <w:t>/</w:t>
      </w:r>
      <w:r w:rsidRPr="005B67DC">
        <w:rPr>
          <w:rFonts w:ascii="Tahoma" w:eastAsia="微软雅黑" w:hAnsi="Tahoma"/>
          <w:b/>
          <w:kern w:val="0"/>
          <w:sz w:val="22"/>
        </w:rPr>
        <w:t>旋转</w:t>
      </w:r>
      <w:r>
        <w:rPr>
          <w:rFonts w:ascii="Tahoma" w:eastAsia="微软雅黑" w:hAnsi="Tahoma" w:hint="eastAsia"/>
          <w:kern w:val="0"/>
          <w:sz w:val="22"/>
        </w:rPr>
        <w:t>：可见该文档后面章节，示例中有地图管理层的镜头控制仪。</w:t>
      </w:r>
    </w:p>
    <w:p w14:paraId="5B67A83B" w14:textId="77777777" w:rsidR="005E5375" w:rsidRDefault="005E5375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B67DC">
        <w:rPr>
          <w:rFonts w:ascii="Tahoma" w:eastAsia="微软雅黑" w:hAnsi="Tahoma" w:hint="eastAsia"/>
          <w:b/>
          <w:kern w:val="0"/>
          <w:sz w:val="22"/>
        </w:rPr>
        <w:t>镜头翻转</w:t>
      </w:r>
      <w:r>
        <w:rPr>
          <w:rFonts w:ascii="Tahoma" w:eastAsia="微软雅黑" w:hAnsi="Tahoma" w:hint="eastAsia"/>
          <w:kern w:val="0"/>
          <w:sz w:val="22"/>
        </w:rPr>
        <w:t>：见示例中，地图管理层的镜头翻转仪。</w:t>
      </w:r>
    </w:p>
    <w:p w14:paraId="32ADB8AD" w14:textId="77777777" w:rsidR="005E5375" w:rsidRDefault="005E5375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B67DC">
        <w:rPr>
          <w:rFonts w:ascii="Tahoma" w:eastAsia="微软雅黑" w:hAnsi="Tahoma" w:hint="eastAsia"/>
          <w:b/>
          <w:kern w:val="0"/>
          <w:sz w:val="22"/>
        </w:rPr>
        <w:t>镜头锁定</w:t>
      </w:r>
      <w:r w:rsidRPr="005B67DC">
        <w:rPr>
          <w:rFonts w:ascii="Tahoma" w:eastAsia="微软雅黑" w:hAnsi="Tahoma"/>
          <w:b/>
          <w:kern w:val="0"/>
          <w:sz w:val="22"/>
        </w:rPr>
        <w:t>/</w:t>
      </w:r>
      <w:r w:rsidRPr="005B67DC">
        <w:rPr>
          <w:rFonts w:ascii="Tahoma" w:eastAsia="微软雅黑" w:hAnsi="Tahoma"/>
          <w:b/>
          <w:kern w:val="0"/>
          <w:sz w:val="22"/>
        </w:rPr>
        <w:t>看向指定位置</w:t>
      </w:r>
      <w:r>
        <w:rPr>
          <w:rFonts w:ascii="Tahoma" w:eastAsia="微软雅黑" w:hAnsi="Tahoma" w:hint="eastAsia"/>
          <w:kern w:val="0"/>
          <w:sz w:val="22"/>
        </w:rPr>
        <w:t>：见示例中，地图管理层的</w:t>
      </w:r>
      <w:r w:rsidRPr="005B67DC">
        <w:rPr>
          <w:rFonts w:ascii="Tahoma" w:eastAsia="微软雅黑" w:hAnsi="Tahoma" w:hint="eastAsia"/>
          <w:kern w:val="0"/>
          <w:sz w:val="22"/>
        </w:rPr>
        <w:t>镜头锁定器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D928523" w14:textId="77777777" w:rsidR="005E5375" w:rsidRDefault="005E5375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B67DC">
        <w:rPr>
          <w:rFonts w:ascii="Tahoma" w:eastAsia="微软雅黑" w:hAnsi="Tahoma" w:hint="eastAsia"/>
          <w:b/>
          <w:kern w:val="0"/>
          <w:sz w:val="22"/>
        </w:rPr>
        <w:t>镜头墙</w:t>
      </w:r>
      <w:r>
        <w:rPr>
          <w:rFonts w:ascii="Tahoma" w:eastAsia="微软雅黑" w:hAnsi="Tahoma" w:hint="eastAsia"/>
          <w:kern w:val="0"/>
          <w:sz w:val="22"/>
        </w:rPr>
        <w:t>：可见该文档后面章节，示例中的体积管理层也有相关说明。</w:t>
      </w:r>
    </w:p>
    <w:p w14:paraId="0C6CFFE6" w14:textId="7B3AAF4A" w:rsidR="005E5375" w:rsidRDefault="005E5375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F24F1">
        <w:rPr>
          <w:rFonts w:ascii="Tahoma" w:eastAsia="微软雅黑" w:hAnsi="Tahoma" w:hint="eastAsia"/>
          <w:b/>
          <w:kern w:val="0"/>
          <w:sz w:val="22"/>
        </w:rPr>
        <w:t>视野触发</w:t>
      </w:r>
      <w:r>
        <w:rPr>
          <w:rFonts w:ascii="Tahoma" w:eastAsia="微软雅黑" w:hAnsi="Tahoma" w:hint="eastAsia"/>
          <w:kern w:val="0"/>
          <w:sz w:val="22"/>
        </w:rPr>
        <w:t>：见示例中，体积管理层的</w:t>
      </w:r>
      <w:r>
        <w:rPr>
          <w:rFonts w:ascii="Tahoma" w:eastAsia="微软雅黑" w:hAnsi="Tahoma"/>
          <w:kern w:val="0"/>
          <w:sz w:val="22"/>
        </w:rPr>
        <w:t>”</w:t>
      </w:r>
      <w:r w:rsidRPr="005E5375">
        <w:rPr>
          <w:rFonts w:ascii="Tahoma" w:eastAsia="微软雅黑" w:hAnsi="Tahoma"/>
          <w:kern w:val="0"/>
          <w:sz w:val="22"/>
        </w:rPr>
        <w:t>发现秘密声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事件。</w:t>
      </w:r>
    </w:p>
    <w:p w14:paraId="15639F4C" w14:textId="77777777" w:rsidR="005E5375" w:rsidRPr="008F24F1" w:rsidRDefault="005E5375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CA1CBA2" w14:textId="77777777" w:rsidR="005E5375" w:rsidRPr="00EF3C3C" w:rsidRDefault="005E5375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F3C3C">
        <w:rPr>
          <w:rFonts w:ascii="Tahoma" w:eastAsia="微软雅黑" w:hAnsi="Tahoma" w:hint="eastAsia"/>
          <w:kern w:val="0"/>
          <w:sz w:val="22"/>
        </w:rPr>
        <w:t>这里介绍一些特殊的情况和内容。</w:t>
      </w:r>
    </w:p>
    <w:p w14:paraId="6744601C" w14:textId="77777777" w:rsidR="005E5375" w:rsidRPr="005E5375" w:rsidRDefault="005E5375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458645E" w14:textId="77777777" w:rsidR="00AA0818" w:rsidRPr="00AE46E2" w:rsidRDefault="00AA081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4E0F1BAD" w14:textId="77777777" w:rsidR="0025567A" w:rsidRDefault="0025567A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6349EE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A59829" w14:textId="77777777" w:rsidR="00FF7A34" w:rsidRDefault="00FF7A34" w:rsidP="00FF7A34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插件关系</w:t>
      </w:r>
    </w:p>
    <w:p w14:paraId="40BDAA74" w14:textId="674E59FA" w:rsidR="003B25CF" w:rsidRDefault="005E5375" w:rsidP="00B97E3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地图镜头</w:t>
      </w:r>
      <w:r w:rsidR="00AE46E2">
        <w:rPr>
          <w:rFonts w:ascii="Tahoma" w:eastAsia="微软雅黑" w:hAnsi="Tahoma" w:hint="eastAsia"/>
          <w:kern w:val="0"/>
          <w:sz w:val="22"/>
        </w:rPr>
        <w:t>的插件关系如下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B97E3A">
        <w:rPr>
          <w:rFonts w:ascii="Tahoma" w:eastAsia="微软雅黑" w:hAnsi="Tahoma" w:hint="eastAsia"/>
          <w:kern w:val="0"/>
          <w:sz w:val="22"/>
        </w:rPr>
        <w:t>镜头与其他插件都可以断开，属于被扩展关系。</w:t>
      </w:r>
    </w:p>
    <w:p w14:paraId="43DECA00" w14:textId="741AFC2F" w:rsidR="00B97E3A" w:rsidRDefault="00B97E3A" w:rsidP="005E5375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（地图相关插件需要主动适配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活动镜头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，由于数量很多，这里只列举部分）</w:t>
      </w:r>
    </w:p>
    <w:p w14:paraId="2F546EDB" w14:textId="1561E301" w:rsidR="00B97E3A" w:rsidRPr="00B97E3A" w:rsidRDefault="00B97E3A" w:rsidP="00B97E3A">
      <w:pPr>
        <w:widowControl/>
        <w:adjustRightInd w:val="0"/>
        <w:snapToGrid w:val="0"/>
        <w:spacing w:after="200"/>
        <w:jc w:val="center"/>
        <w:rPr>
          <w:rFonts w:hint="eastAsia"/>
        </w:rPr>
      </w:pPr>
      <w:r>
        <w:object w:dxaOrig="11497" w:dyaOrig="5005" w14:anchorId="3E158B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6.6pt;height:225pt" o:ole="">
            <v:imagedata r:id="rId9" o:title=""/>
          </v:shape>
          <o:OLEObject Type="Embed" ProgID="Visio.Drawing.15" ShapeID="_x0000_i1027" DrawAspect="Content" ObjectID="_1659241088" r:id="rId10"/>
        </w:object>
      </w:r>
    </w:p>
    <w:p w14:paraId="4740FEBB" w14:textId="77777777" w:rsidR="0025567A" w:rsidRDefault="00FF7A34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2556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23791690" w14:textId="7E5EDA95" w:rsidR="00AA0818" w:rsidRPr="0000046C" w:rsidRDefault="005E5375" w:rsidP="0000046C">
      <w:pPr>
        <w:pStyle w:val="2"/>
      </w:pPr>
      <w:r>
        <w:rPr>
          <w:rFonts w:hint="eastAsia"/>
        </w:rPr>
        <w:lastRenderedPageBreak/>
        <w:t>镜头</w:t>
      </w:r>
    </w:p>
    <w:p w14:paraId="74A6A303" w14:textId="44C4B624" w:rsidR="00571C1D" w:rsidRPr="005E5375" w:rsidRDefault="005E5375" w:rsidP="00571C1D">
      <w:pPr>
        <w:pStyle w:val="3"/>
        <w:rPr>
          <w:sz w:val="28"/>
        </w:rPr>
      </w:pPr>
      <w:r w:rsidRPr="005E5375">
        <w:rPr>
          <w:rFonts w:hint="eastAsia"/>
          <w:sz w:val="28"/>
        </w:rPr>
        <w:t>边缘图块</w:t>
      </w:r>
    </w:p>
    <w:p w14:paraId="0536ED06" w14:textId="04E7A3BF" w:rsidR="005E5375" w:rsidRPr="009C6D39" w:rsidRDefault="00571C1D" w:rsidP="009C6D39">
      <w:pPr>
        <w:rPr>
          <w:rFonts w:ascii="Tahoma" w:eastAsia="微软雅黑" w:hAnsi="Tahoma"/>
          <w:b/>
          <w:kern w:val="0"/>
          <w:sz w:val="22"/>
        </w:rPr>
      </w:pPr>
      <w:r w:rsidRPr="00B1775B">
        <w:rPr>
          <w:rFonts w:ascii="Tahoma" w:eastAsia="微软雅黑" w:hAnsi="Tahoma" w:hint="eastAsia"/>
          <w:b/>
          <w:kern w:val="0"/>
          <w:sz w:val="22"/>
        </w:rPr>
        <w:t>1)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 w:rsidR="00B2513B">
        <w:rPr>
          <w:rFonts w:ascii="Tahoma" w:eastAsia="微软雅黑" w:hAnsi="Tahoma" w:hint="eastAsia"/>
          <w:b/>
          <w:kern w:val="0"/>
          <w:sz w:val="22"/>
        </w:rPr>
        <w:t>查看边缘方法</w:t>
      </w:r>
    </w:p>
    <w:p w14:paraId="272FA279" w14:textId="1C4A1337" w:rsidR="005E5375" w:rsidRPr="00B2513B" w:rsidRDefault="005E5375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F3C3C">
        <w:rPr>
          <w:rFonts w:ascii="Tahoma" w:eastAsia="微软雅黑" w:hAnsi="Tahoma" w:hint="eastAsia"/>
          <w:kern w:val="0"/>
          <w:sz w:val="22"/>
        </w:rPr>
        <w:t>在插件中，关闭</w:t>
      </w:r>
      <w:r w:rsidR="009C6D39">
        <w:rPr>
          <w:rFonts w:ascii="Tahoma" w:eastAsia="微软雅黑" w:hAnsi="Tahoma" w:hint="eastAsia"/>
          <w:kern w:val="0"/>
          <w:sz w:val="22"/>
        </w:rPr>
        <w:t xml:space="preserve"> </w:t>
      </w:r>
      <w:r w:rsidR="009C6D39">
        <w:rPr>
          <w:rFonts w:ascii="Tahoma" w:eastAsia="微软雅黑" w:hAnsi="Tahoma"/>
          <w:kern w:val="0"/>
          <w:sz w:val="22"/>
        </w:rPr>
        <w:t>”</w:t>
      </w:r>
      <w:r w:rsidRPr="00EF3C3C">
        <w:rPr>
          <w:rFonts w:ascii="Tahoma" w:eastAsia="微软雅黑" w:hAnsi="Tahoma" w:hint="eastAsia"/>
          <w:kern w:val="0"/>
          <w:sz w:val="22"/>
        </w:rPr>
        <w:t>缩小</w:t>
      </w:r>
      <w:r>
        <w:rPr>
          <w:rFonts w:ascii="Tahoma" w:eastAsia="微软雅黑" w:hAnsi="Tahoma" w:hint="eastAsia"/>
          <w:kern w:val="0"/>
          <w:sz w:val="22"/>
        </w:rPr>
        <w:t>强制</w:t>
      </w:r>
      <w:r w:rsidRPr="00EF3C3C">
        <w:rPr>
          <w:rFonts w:ascii="Tahoma" w:eastAsia="微软雅黑" w:hAnsi="Tahoma" w:hint="eastAsia"/>
          <w:kern w:val="0"/>
          <w:sz w:val="22"/>
        </w:rPr>
        <w:t>刷新</w:t>
      </w:r>
      <w:r w:rsidR="009C6D39">
        <w:rPr>
          <w:rFonts w:ascii="Tahoma" w:eastAsia="微软雅黑" w:hAnsi="Tahoma"/>
          <w:kern w:val="0"/>
          <w:sz w:val="22"/>
        </w:rPr>
        <w:t xml:space="preserve">” </w:t>
      </w:r>
      <w:r w:rsidRPr="00EF3C3C">
        <w:rPr>
          <w:rFonts w:ascii="Tahoma" w:eastAsia="微软雅黑" w:hAnsi="Tahoma" w:hint="eastAsia"/>
          <w:kern w:val="0"/>
          <w:sz w:val="22"/>
        </w:rPr>
        <w:t>，然后缩小镜头</w:t>
      </w:r>
      <w:r>
        <w:rPr>
          <w:rFonts w:ascii="Tahoma" w:eastAsia="微软雅黑" w:hAnsi="Tahoma" w:hint="eastAsia"/>
          <w:kern w:val="0"/>
          <w:sz w:val="22"/>
        </w:rPr>
        <w:t>，你可以</w:t>
      </w:r>
      <w:r w:rsidRPr="00EF3C3C">
        <w:rPr>
          <w:rFonts w:ascii="Tahoma" w:eastAsia="微软雅黑" w:hAnsi="Tahoma" w:hint="eastAsia"/>
          <w:kern w:val="0"/>
          <w:sz w:val="22"/>
        </w:rPr>
        <w:t>看到事件</w:t>
      </w:r>
      <w:r>
        <w:rPr>
          <w:rFonts w:ascii="Tahoma" w:eastAsia="微软雅黑" w:hAnsi="Tahoma" w:hint="eastAsia"/>
          <w:kern w:val="0"/>
          <w:sz w:val="22"/>
        </w:rPr>
        <w:t>（红箭头）</w:t>
      </w:r>
      <w:r w:rsidRPr="00EF3C3C">
        <w:rPr>
          <w:rFonts w:ascii="Tahoma" w:eastAsia="微软雅黑" w:hAnsi="Tahoma" w:hint="eastAsia"/>
          <w:kern w:val="0"/>
          <w:sz w:val="22"/>
        </w:rPr>
        <w:t>、背景</w:t>
      </w:r>
      <w:r>
        <w:rPr>
          <w:rFonts w:ascii="Tahoma" w:eastAsia="微软雅黑" w:hAnsi="Tahoma" w:hint="eastAsia"/>
          <w:kern w:val="0"/>
          <w:sz w:val="22"/>
        </w:rPr>
        <w:t>（紫箭头）</w:t>
      </w:r>
      <w:r w:rsidRPr="00EF3C3C">
        <w:rPr>
          <w:rFonts w:ascii="Tahoma" w:eastAsia="微软雅黑" w:hAnsi="Tahoma" w:hint="eastAsia"/>
          <w:kern w:val="0"/>
          <w:sz w:val="22"/>
        </w:rPr>
        <w:t>、图块</w:t>
      </w:r>
      <w:r>
        <w:rPr>
          <w:rFonts w:ascii="Tahoma" w:eastAsia="微软雅黑" w:hAnsi="Tahoma" w:hint="eastAsia"/>
          <w:kern w:val="0"/>
          <w:sz w:val="22"/>
        </w:rPr>
        <w:t>（黄箭头）</w:t>
      </w:r>
      <w:r w:rsidRPr="00EF3C3C">
        <w:rPr>
          <w:rFonts w:ascii="Tahoma" w:eastAsia="微软雅黑" w:hAnsi="Tahoma" w:hint="eastAsia"/>
          <w:kern w:val="0"/>
          <w:sz w:val="22"/>
        </w:rPr>
        <w:t>是三个分离的结构。</w:t>
      </w:r>
    </w:p>
    <w:p w14:paraId="6978C4A3" w14:textId="77777777" w:rsidR="005E5375" w:rsidRPr="00B2513B" w:rsidRDefault="005E5375" w:rsidP="009C6D39">
      <w:pPr>
        <w:widowControl/>
        <w:adjustRightInd w:val="0"/>
        <w:snapToGrid w:val="0"/>
        <w:spacing w:line="276" w:lineRule="auto"/>
        <w:jc w:val="center"/>
        <w:rPr>
          <w:rFonts w:ascii="Tahoma" w:eastAsia="微软雅黑" w:hAnsi="Tahoma"/>
          <w:kern w:val="0"/>
          <w:sz w:val="22"/>
        </w:rPr>
      </w:pPr>
      <w:r w:rsidRPr="00B2513B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869D94B" wp14:editId="2113A78E">
            <wp:extent cx="3794760" cy="2964297"/>
            <wp:effectExtent l="0" t="0" r="0" b="7620"/>
            <wp:docPr id="7" name="图片 7" descr="F:\rpg mv箱\R_~Z1ZY$((W`L_6Q2L(%FM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R_~Z1ZY$((W`L_6Q2L(%FM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30" cy="298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8265" w14:textId="5CEC1E3D" w:rsidR="005E5375" w:rsidRPr="00EF3C3C" w:rsidRDefault="009C6D39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使用插件指令</w:t>
      </w:r>
      <w:r w:rsidR="005E5375" w:rsidRPr="00EF3C3C">
        <w:rPr>
          <w:rFonts w:ascii="Tahoma" w:eastAsia="微软雅黑" w:hAnsi="Tahoma" w:hint="eastAsia"/>
          <w:kern w:val="0"/>
          <w:sz w:val="22"/>
        </w:rPr>
        <w:t>旋转</w:t>
      </w:r>
      <w:r w:rsidR="005E5375" w:rsidRPr="00EF3C3C">
        <w:rPr>
          <w:rFonts w:ascii="Tahoma" w:eastAsia="微软雅黑" w:hAnsi="Tahoma" w:hint="eastAsia"/>
          <w:kern w:val="0"/>
          <w:sz w:val="22"/>
        </w:rPr>
        <w:t>1</w:t>
      </w:r>
      <w:r w:rsidR="005E5375" w:rsidRPr="00EF3C3C">
        <w:rPr>
          <w:rFonts w:ascii="Tahoma" w:eastAsia="微软雅黑" w:hAnsi="Tahoma"/>
          <w:kern w:val="0"/>
          <w:sz w:val="22"/>
        </w:rPr>
        <w:t>2</w:t>
      </w:r>
      <w:r w:rsidR="005E5375" w:rsidRPr="00EF3C3C">
        <w:rPr>
          <w:rFonts w:ascii="Tahoma" w:eastAsia="微软雅黑" w:hAnsi="Tahoma" w:hint="eastAsia"/>
          <w:kern w:val="0"/>
          <w:sz w:val="22"/>
        </w:rPr>
        <w:t>度时，也可以看到部分黑边</w:t>
      </w:r>
      <w:r w:rsidR="005E5375">
        <w:rPr>
          <w:rFonts w:ascii="Tahoma" w:eastAsia="微软雅黑" w:hAnsi="Tahoma" w:hint="eastAsia"/>
          <w:kern w:val="0"/>
          <w:sz w:val="22"/>
        </w:rPr>
        <w:t>，都属于正常现象</w:t>
      </w:r>
      <w:r w:rsidR="005E5375" w:rsidRPr="00EF3C3C">
        <w:rPr>
          <w:rFonts w:ascii="Tahoma" w:eastAsia="微软雅黑" w:hAnsi="Tahoma" w:hint="eastAsia"/>
          <w:kern w:val="0"/>
          <w:sz w:val="22"/>
        </w:rPr>
        <w:t>。</w:t>
      </w:r>
    </w:p>
    <w:p w14:paraId="20710A27" w14:textId="2CEFC376" w:rsidR="005E5375" w:rsidRDefault="005E5375" w:rsidP="009C6D39">
      <w:pPr>
        <w:widowControl/>
        <w:adjustRightInd w:val="0"/>
        <w:snapToGrid w:val="0"/>
        <w:spacing w:line="276" w:lineRule="auto"/>
        <w:jc w:val="center"/>
        <w:rPr>
          <w:rFonts w:ascii="Tahoma" w:eastAsia="微软雅黑" w:hAnsi="Tahoma"/>
          <w:kern w:val="0"/>
          <w:sz w:val="22"/>
        </w:rPr>
      </w:pPr>
      <w:r w:rsidRPr="00A07DBB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7CDFBC0" wp14:editId="24F43C4C">
            <wp:extent cx="3832860" cy="2945749"/>
            <wp:effectExtent l="0" t="0" r="0" b="7620"/>
            <wp:docPr id="9" name="图片 9" descr="F:\rpg mv箱\Y8365$I)9Z_TAZ{45KE{H$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Y8365$I)9Z_TAZ{45KE{H$J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628" cy="296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46B9" w14:textId="0940293D" w:rsidR="009D5D73" w:rsidRDefault="005E5375" w:rsidP="005E537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 w:rsidRPr="00D44ED3">
        <w:rPr>
          <w:rFonts w:ascii="Tahoma" w:eastAsia="微软雅黑" w:hAnsi="Tahoma" w:hint="eastAsia"/>
          <w:kern w:val="0"/>
          <w:sz w:val="22"/>
        </w:rPr>
        <w:t>需要注意的是，通过这些黑边、边角看到的事件，</w:t>
      </w:r>
      <w:r w:rsidRPr="009C6D39">
        <w:rPr>
          <w:rFonts w:ascii="Tahoma" w:eastAsia="微软雅黑" w:hAnsi="Tahoma" w:hint="eastAsia"/>
          <w:b/>
          <w:kern w:val="0"/>
          <w:sz w:val="22"/>
        </w:rPr>
        <w:t>都不会被</w:t>
      </w:r>
      <w:r w:rsidRPr="009C6D39">
        <w:rPr>
          <w:rFonts w:ascii="Tahoma" w:eastAsia="微软雅黑" w:hAnsi="Tahoma"/>
          <w:b/>
          <w:kern w:val="0"/>
          <w:sz w:val="22"/>
        </w:rPr>
        <w:t xml:space="preserve"> </w:t>
      </w:r>
      <w:r w:rsidRPr="009C6D39">
        <w:rPr>
          <w:rFonts w:ascii="Tahoma" w:eastAsia="微软雅黑" w:hAnsi="Tahoma" w:hint="eastAsia"/>
          <w:b/>
          <w:kern w:val="0"/>
          <w:sz w:val="22"/>
        </w:rPr>
        <w:t>视野触发</w:t>
      </w:r>
      <w:r w:rsidRPr="009C6D39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9C6D39">
        <w:rPr>
          <w:rFonts w:ascii="Tahoma" w:eastAsia="微软雅黑" w:hAnsi="Tahoma" w:hint="eastAsia"/>
          <w:b/>
          <w:kern w:val="0"/>
          <w:sz w:val="22"/>
        </w:rPr>
        <w:t>激活独立开关</w:t>
      </w:r>
      <w:r>
        <w:rPr>
          <w:rFonts w:ascii="Tahoma" w:eastAsia="微软雅黑" w:hAnsi="Tahoma" w:hint="eastAsia"/>
          <w:kern w:val="0"/>
          <w:sz w:val="22"/>
        </w:rPr>
        <w:t>，必须要在标准的</w:t>
      </w:r>
      <w:r w:rsidR="009C6D39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矩形视野</w:t>
      </w:r>
      <w:r w:rsidR="009C6D39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范围内才会被激活</w:t>
      </w:r>
      <w:r w:rsidR="009D5D73">
        <w:rPr>
          <w:rFonts w:ascii="Tahoma" w:eastAsia="微软雅黑" w:hAnsi="Tahoma" w:hint="eastAsia"/>
          <w:kern w:val="0"/>
          <w:sz w:val="22"/>
        </w:rPr>
        <w:t>。</w:t>
      </w:r>
    </w:p>
    <w:p w14:paraId="045CD069" w14:textId="623F00CA" w:rsidR="005E5375" w:rsidRPr="009C6D39" w:rsidRDefault="009C6D39" w:rsidP="009C6D39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lastRenderedPageBreak/>
        <w:t>2</w:t>
      </w:r>
      <w:r w:rsidRPr="00B1775B">
        <w:rPr>
          <w:rFonts w:ascii="Tahoma" w:eastAsia="微软雅黑" w:hAnsi="Tahoma" w:hint="eastAsia"/>
          <w:b/>
          <w:kern w:val="0"/>
          <w:sz w:val="22"/>
        </w:rPr>
        <w:t>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镜头处理原理</w:t>
      </w:r>
    </w:p>
    <w:p w14:paraId="0E27CF7B" w14:textId="5364926C" w:rsidR="009C6D39" w:rsidRDefault="009C6D39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结合</w:t>
      </w:r>
      <w:r w:rsidR="005E5375">
        <w:rPr>
          <w:rFonts w:ascii="Tahoma" w:eastAsia="微软雅黑" w:hAnsi="Tahoma" w:hint="eastAsia"/>
          <w:kern w:val="0"/>
          <w:sz w:val="22"/>
        </w:rPr>
        <w:t>下面地图界面的层级来看。</w:t>
      </w:r>
    </w:p>
    <w:p w14:paraId="080CCFA8" w14:textId="5E5973A2" w:rsidR="009C6D39" w:rsidRDefault="009C6D39" w:rsidP="009C6D3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C6D39">
        <w:rPr>
          <w:rFonts w:ascii="Tahoma" w:eastAsia="微软雅黑" w:hAnsi="Tahoma"/>
          <w:kern w:val="0"/>
          <w:sz w:val="22"/>
        </w:rPr>
        <w:t>R</w:t>
      </w:r>
      <w:r w:rsidRPr="009C6D39">
        <w:rPr>
          <w:rFonts w:ascii="Tahoma" w:eastAsia="微软雅黑" w:hAnsi="Tahoma" w:hint="eastAsia"/>
          <w:kern w:val="0"/>
          <w:sz w:val="22"/>
        </w:rPr>
        <w:t>mmv</w:t>
      </w:r>
      <w:r w:rsidRPr="009C6D39">
        <w:rPr>
          <w:rFonts w:ascii="Tahoma" w:eastAsia="微软雅黑" w:hAnsi="Tahoma" w:hint="eastAsia"/>
          <w:kern w:val="0"/>
          <w:sz w:val="22"/>
        </w:rPr>
        <w:t>的图块根据</w:t>
      </w:r>
      <w:r>
        <w:rPr>
          <w:rFonts w:ascii="Tahoma" w:eastAsia="微软雅黑" w:hAnsi="Tahoma" w:hint="eastAsia"/>
          <w:kern w:val="0"/>
          <w:sz w:val="22"/>
        </w:rPr>
        <w:t>镜头的位置，</w:t>
      </w:r>
      <w:r w:rsidRPr="009C6D39">
        <w:rPr>
          <w:rFonts w:ascii="Tahoma" w:eastAsia="微软雅黑" w:hAnsi="Tahoma" w:hint="eastAsia"/>
          <w:b/>
          <w:kern w:val="0"/>
          <w:sz w:val="22"/>
        </w:rPr>
        <w:t>实时拼接</w:t>
      </w:r>
      <w:r>
        <w:rPr>
          <w:rFonts w:ascii="Tahoma" w:eastAsia="微软雅黑" w:hAnsi="Tahoma" w:hint="eastAsia"/>
          <w:kern w:val="0"/>
          <w:sz w:val="22"/>
        </w:rPr>
        <w:t>。原理来源于脚本中的</w:t>
      </w:r>
      <w:r w:rsidRPr="009C6D39">
        <w:rPr>
          <w:rFonts w:ascii="Tahoma" w:eastAsia="微软雅黑" w:hAnsi="Tahoma"/>
          <w:kern w:val="0"/>
          <w:sz w:val="22"/>
        </w:rPr>
        <w:t>Tilemap</w:t>
      </w:r>
      <w:r>
        <w:rPr>
          <w:rFonts w:ascii="Tahoma" w:eastAsia="微软雅黑" w:hAnsi="Tahoma" w:hint="eastAsia"/>
          <w:kern w:val="0"/>
          <w:sz w:val="22"/>
        </w:rPr>
        <w:t>类。</w:t>
      </w:r>
    </w:p>
    <w:p w14:paraId="0857627D" w14:textId="2538217D" w:rsidR="009C6D39" w:rsidRDefault="009C6D39" w:rsidP="009C6D3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- 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的远景被地图背景插件替代，根据镜头的位置，</w:t>
      </w:r>
      <w:r w:rsidRPr="009C6D39">
        <w:rPr>
          <w:rFonts w:ascii="Tahoma" w:eastAsia="微软雅黑" w:hAnsi="Tahoma" w:hint="eastAsia"/>
          <w:b/>
          <w:kern w:val="0"/>
          <w:sz w:val="22"/>
        </w:rPr>
        <w:t>实时切分</w:t>
      </w:r>
      <w:r w:rsidRPr="00514DBF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原理来源于脚本中的</w:t>
      </w:r>
      <w:r w:rsidRPr="009C6D39">
        <w:rPr>
          <w:rFonts w:ascii="Tahoma" w:eastAsia="微软雅黑" w:hAnsi="Tahoma"/>
          <w:kern w:val="0"/>
          <w:sz w:val="22"/>
        </w:rPr>
        <w:t>TilingSprite</w:t>
      </w:r>
      <w:r>
        <w:rPr>
          <w:rFonts w:ascii="Tahoma" w:eastAsia="微软雅黑" w:hAnsi="Tahoma" w:hint="eastAsia"/>
          <w:kern w:val="0"/>
          <w:sz w:val="22"/>
        </w:rPr>
        <w:t>类。</w:t>
      </w:r>
    </w:p>
    <w:p w14:paraId="5BFC6548" w14:textId="4BB05CDC" w:rsidR="009C6D39" w:rsidRPr="009C6D39" w:rsidRDefault="009C6D39" w:rsidP="009C6D3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- 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的事件是</w:t>
      </w:r>
      <w:r w:rsidRPr="009C6D39">
        <w:rPr>
          <w:rFonts w:ascii="Tahoma" w:eastAsia="微软雅黑" w:hAnsi="Tahoma" w:hint="eastAsia"/>
          <w:b/>
          <w:kern w:val="0"/>
          <w:sz w:val="22"/>
        </w:rPr>
        <w:t>直接贴在地图</w:t>
      </w:r>
      <w:r>
        <w:rPr>
          <w:rFonts w:ascii="Tahoma" w:eastAsia="微软雅黑" w:hAnsi="Tahoma" w:hint="eastAsia"/>
          <w:kern w:val="0"/>
          <w:sz w:val="22"/>
        </w:rPr>
        <w:t>中并且固定位置的，所以你可以看到悬空的事件。</w:t>
      </w:r>
    </w:p>
    <w:p w14:paraId="4C740A30" w14:textId="47E730B9" w:rsidR="005E5375" w:rsidRDefault="005E5375" w:rsidP="005E537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 w:rsidRPr="00281220">
        <w:rPr>
          <w:noProof/>
        </w:rPr>
        <w:drawing>
          <wp:inline distT="0" distB="0" distL="0" distR="0" wp14:anchorId="1DCBCF17" wp14:editId="2ED478D4">
            <wp:extent cx="5274310" cy="5644526"/>
            <wp:effectExtent l="0" t="0" r="2540" b="0"/>
            <wp:docPr id="41" name="图片 41" descr="F:\rpg mv箱\地图层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rpg mv箱\地图层级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9729" w14:textId="77777777" w:rsidR="009C6D39" w:rsidRDefault="009C6D39" w:rsidP="005E537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3E17E876" w14:textId="77777777" w:rsidR="00571C1D" w:rsidRPr="000D0884" w:rsidRDefault="00571C1D" w:rsidP="00571C1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76368DA" w14:textId="6CC74603" w:rsidR="002F093F" w:rsidRDefault="005E5375" w:rsidP="002F093F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缩放兼容问题</w:t>
      </w:r>
    </w:p>
    <w:p w14:paraId="21CEF026" w14:textId="32B2808C" w:rsidR="00E82890" w:rsidRDefault="005E5375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由于镜头涉及</w:t>
      </w:r>
      <w:r w:rsidR="00E82890">
        <w:rPr>
          <w:rFonts w:ascii="Tahoma" w:eastAsia="微软雅黑" w:hAnsi="Tahoma" w:hint="eastAsia"/>
          <w:kern w:val="0"/>
          <w:sz w:val="22"/>
        </w:rPr>
        <w:t>脚本</w:t>
      </w:r>
      <w:r>
        <w:rPr>
          <w:rFonts w:ascii="Tahoma" w:eastAsia="微软雅黑" w:hAnsi="Tahoma" w:hint="eastAsia"/>
          <w:kern w:val="0"/>
          <w:sz w:val="22"/>
        </w:rPr>
        <w:t>很多方面</w:t>
      </w:r>
      <w:r w:rsidRPr="00E82890">
        <w:rPr>
          <w:rFonts w:ascii="Tahoma" w:eastAsia="微软雅黑" w:hAnsi="Tahoma" w:hint="eastAsia"/>
          <w:kern w:val="0"/>
          <w:sz w:val="22"/>
        </w:rPr>
        <w:t>，</w:t>
      </w:r>
      <w:r w:rsidRPr="00E82890">
        <w:rPr>
          <w:rFonts w:ascii="Tahoma" w:eastAsia="微软雅黑" w:hAnsi="Tahoma" w:hint="eastAsia"/>
          <w:bCs/>
          <w:kern w:val="0"/>
          <w:sz w:val="22"/>
        </w:rPr>
        <w:t>镜头插件只能提供单纯的图像缩放</w:t>
      </w:r>
      <w:r w:rsidRPr="00E82890">
        <w:rPr>
          <w:rFonts w:ascii="Tahoma" w:eastAsia="微软雅黑" w:hAnsi="Tahoma" w:hint="eastAsia"/>
          <w:kern w:val="0"/>
          <w:sz w:val="22"/>
        </w:rPr>
        <w:t>，</w:t>
      </w:r>
      <w:r w:rsidR="00E82890">
        <w:rPr>
          <w:rFonts w:ascii="Tahoma" w:eastAsia="微软雅黑" w:hAnsi="Tahoma" w:hint="eastAsia"/>
          <w:kern w:val="0"/>
          <w:sz w:val="22"/>
        </w:rPr>
        <w:t>无法顾及其他插件。</w:t>
      </w:r>
      <w:r>
        <w:rPr>
          <w:rFonts w:ascii="Tahoma" w:eastAsia="微软雅黑" w:hAnsi="Tahoma" w:hint="eastAsia"/>
          <w:kern w:val="0"/>
          <w:sz w:val="22"/>
        </w:rPr>
        <w:t>仍然需要外部插件主动配合。</w:t>
      </w:r>
    </w:p>
    <w:p w14:paraId="198FCA4E" w14:textId="46F050E2" w:rsidR="005E5375" w:rsidRDefault="005E5375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比如，</w:t>
      </w:r>
      <w:r w:rsidRPr="00AB1D95">
        <w:rPr>
          <w:rFonts w:ascii="Tahoma" w:eastAsia="微软雅黑" w:hAnsi="Tahoma" w:hint="eastAsia"/>
          <w:b/>
          <w:bCs/>
          <w:kern w:val="0"/>
          <w:sz w:val="22"/>
        </w:rPr>
        <w:t>鼠标</w:t>
      </w:r>
      <w:r w:rsidR="00E82890">
        <w:rPr>
          <w:rFonts w:ascii="Tahoma" w:eastAsia="微软雅黑" w:hAnsi="Tahoma" w:hint="eastAsia"/>
          <w:b/>
          <w:bCs/>
          <w:kern w:val="0"/>
          <w:sz w:val="22"/>
        </w:rPr>
        <w:t>的</w:t>
      </w:r>
      <w:r w:rsidRPr="00AB1D95">
        <w:rPr>
          <w:rFonts w:ascii="Tahoma" w:eastAsia="微软雅黑" w:hAnsi="Tahoma" w:hint="eastAsia"/>
          <w:b/>
          <w:bCs/>
          <w:kern w:val="0"/>
          <w:sz w:val="22"/>
        </w:rPr>
        <w:t>触发面积</w:t>
      </w:r>
      <w:r>
        <w:rPr>
          <w:rFonts w:ascii="Tahoma" w:eastAsia="微软雅黑" w:hAnsi="Tahoma" w:hint="eastAsia"/>
          <w:kern w:val="0"/>
          <w:sz w:val="22"/>
        </w:rPr>
        <w:t>与</w:t>
      </w:r>
      <w:r w:rsidRPr="00AB1D95">
        <w:rPr>
          <w:rFonts w:ascii="Tahoma" w:eastAsia="微软雅黑" w:hAnsi="Tahoma" w:hint="eastAsia"/>
          <w:b/>
          <w:bCs/>
          <w:kern w:val="0"/>
          <w:sz w:val="22"/>
        </w:rPr>
        <w:t>地图</w:t>
      </w:r>
      <w:r w:rsidR="00E82890">
        <w:rPr>
          <w:rFonts w:ascii="Tahoma" w:eastAsia="微软雅黑" w:hAnsi="Tahoma" w:hint="eastAsia"/>
          <w:b/>
          <w:bCs/>
          <w:kern w:val="0"/>
          <w:sz w:val="22"/>
        </w:rPr>
        <w:t>镜头</w:t>
      </w:r>
      <w:r>
        <w:rPr>
          <w:rFonts w:ascii="Tahoma" w:eastAsia="微软雅黑" w:hAnsi="Tahoma" w:hint="eastAsia"/>
          <w:kern w:val="0"/>
          <w:sz w:val="22"/>
        </w:rPr>
        <w:t>从原理上</w:t>
      </w:r>
      <w:r w:rsidR="00E82890">
        <w:rPr>
          <w:rFonts w:ascii="Tahoma" w:eastAsia="微软雅黑" w:hAnsi="Tahoma" w:hint="eastAsia"/>
          <w:kern w:val="0"/>
          <w:sz w:val="22"/>
        </w:rPr>
        <w:t>互不相通，但是镜头缩小后，鼠标触发面积显然也需要缩小。所以需要专门兼容镜头插件</w:t>
      </w:r>
      <w:r>
        <w:rPr>
          <w:rFonts w:ascii="Tahoma" w:eastAsia="微软雅黑" w:hAnsi="Tahoma" w:hint="eastAsia"/>
          <w:kern w:val="0"/>
          <w:sz w:val="22"/>
        </w:rPr>
        <w:t>。（现鼠标触发插件已兼容缩放）</w:t>
      </w:r>
    </w:p>
    <w:p w14:paraId="3C50DED7" w14:textId="77777777" w:rsidR="005E5375" w:rsidRDefault="005E5375" w:rsidP="005E5375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64C3C63" wp14:editId="08DCD5C4">
            <wp:extent cx="3208020" cy="168269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56" cy="174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32152" wp14:editId="4A920D25">
            <wp:extent cx="3232168" cy="18288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16" cy="189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A30B" w14:textId="77777777" w:rsidR="005E5375" w:rsidRPr="00E82890" w:rsidRDefault="005E5375" w:rsidP="00E82890">
      <w:pPr>
        <w:widowControl/>
        <w:adjustRightInd w:val="0"/>
        <w:snapToGrid w:val="0"/>
        <w:spacing w:afterLines="50" w:after="156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再比如，地图</w:t>
      </w:r>
      <w:r>
        <w:rPr>
          <w:rFonts w:ascii="Tahoma" w:eastAsia="微软雅黑" w:hAnsi="Tahoma" w:hint="eastAsia"/>
          <w:kern w:val="0"/>
          <w:sz w:val="22"/>
        </w:rPr>
        <w:t>ui</w:t>
      </w:r>
      <w:r>
        <w:rPr>
          <w:rFonts w:ascii="Tahoma" w:eastAsia="微软雅黑" w:hAnsi="Tahoma" w:hint="eastAsia"/>
          <w:kern w:val="0"/>
          <w:sz w:val="22"/>
        </w:rPr>
        <w:t>部件、鼠标辅助面板，也不会与地图一起缩放，这可能会造</w:t>
      </w:r>
      <w:r w:rsidRPr="00E82890">
        <w:rPr>
          <w:rFonts w:ascii="Tahoma" w:eastAsia="微软雅黑" w:hAnsi="Tahoma" w:hint="eastAsia"/>
          <w:kern w:val="0"/>
          <w:sz w:val="22"/>
        </w:rPr>
        <w:t>成</w:t>
      </w:r>
      <w:r w:rsidRPr="00E82890">
        <w:rPr>
          <w:rFonts w:ascii="Tahoma" w:eastAsia="微软雅黑" w:hAnsi="Tahoma" w:hint="eastAsia"/>
          <w:bCs/>
          <w:kern w:val="0"/>
          <w:sz w:val="22"/>
        </w:rPr>
        <w:t>比例不对的错位</w:t>
      </w:r>
      <w:r w:rsidRPr="00E82890">
        <w:rPr>
          <w:rFonts w:ascii="Tahoma" w:eastAsia="微软雅黑" w:hAnsi="Tahoma" w:hint="eastAsia"/>
          <w:kern w:val="0"/>
          <w:sz w:val="22"/>
        </w:rPr>
        <w:t>现象。（后期会慢慢给其它插件的缩放情况做兼</w:t>
      </w:r>
      <w:r>
        <w:rPr>
          <w:rFonts w:ascii="Tahoma" w:eastAsia="微软雅黑" w:hAnsi="Tahoma" w:hint="eastAsia"/>
          <w:kern w:val="0"/>
          <w:sz w:val="22"/>
        </w:rPr>
        <w:t>容）</w:t>
      </w:r>
    </w:p>
    <w:p w14:paraId="3A7445B4" w14:textId="5B4D5D23" w:rsidR="005E5375" w:rsidRPr="00E82890" w:rsidRDefault="00E82890" w:rsidP="00E828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82890">
        <w:rPr>
          <w:rFonts w:ascii="Tahoma" w:eastAsia="微软雅黑" w:hAnsi="Tahoma" w:hint="eastAsia"/>
          <w:b/>
          <w:kern w:val="0"/>
          <w:sz w:val="22"/>
        </w:rPr>
        <w:t>所以，在控制镜头</w:t>
      </w:r>
      <w:r w:rsidR="005E5375" w:rsidRPr="00E82890">
        <w:rPr>
          <w:rFonts w:ascii="Tahoma" w:eastAsia="微软雅黑" w:hAnsi="Tahoma" w:hint="eastAsia"/>
          <w:b/>
          <w:kern w:val="0"/>
          <w:sz w:val="22"/>
        </w:rPr>
        <w:t>缩放时，你需要考虑现有的一些功能插件，</w:t>
      </w:r>
      <w:r w:rsidRPr="00E82890">
        <w:rPr>
          <w:rFonts w:ascii="Tahoma" w:eastAsia="微软雅黑" w:hAnsi="Tahoma" w:hint="eastAsia"/>
          <w:b/>
          <w:kern w:val="0"/>
          <w:sz w:val="22"/>
        </w:rPr>
        <w:t>是否支持镜头缩放，</w:t>
      </w:r>
      <w:r w:rsidR="005E5375" w:rsidRPr="00E82890">
        <w:rPr>
          <w:rFonts w:ascii="Tahoma" w:eastAsia="微软雅黑" w:hAnsi="Tahoma" w:hint="eastAsia"/>
          <w:b/>
          <w:kern w:val="0"/>
          <w:sz w:val="22"/>
        </w:rPr>
        <w:t>会不会在缩放后错位</w:t>
      </w:r>
      <w:r w:rsidR="005E5375" w:rsidRPr="00E82890">
        <w:rPr>
          <w:rFonts w:ascii="Tahoma" w:eastAsia="微软雅黑" w:hAnsi="Tahoma" w:hint="eastAsia"/>
          <w:kern w:val="0"/>
          <w:sz w:val="22"/>
        </w:rPr>
        <w:t>。</w:t>
      </w:r>
    </w:p>
    <w:p w14:paraId="320C6625" w14:textId="3C086664" w:rsidR="002F093F" w:rsidRPr="00E82890" w:rsidRDefault="002F093F" w:rsidP="002F093F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E82890">
        <w:rPr>
          <w:rFonts w:ascii="Tahoma" w:eastAsia="微软雅黑" w:hAnsi="Tahoma"/>
          <w:kern w:val="0"/>
          <w:sz w:val="22"/>
        </w:rPr>
        <w:br w:type="page"/>
      </w:r>
    </w:p>
    <w:p w14:paraId="2F231CC4" w14:textId="23773924" w:rsidR="00833FD5" w:rsidRDefault="00833FD5" w:rsidP="00833FD5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1像素的偏移</w:t>
      </w:r>
    </w:p>
    <w:p w14:paraId="7E5F9A66" w14:textId="3A9ED2E5" w:rsidR="00CA03BC" w:rsidRPr="00CA03BC" w:rsidRDefault="00CA03BC" w:rsidP="00CA03BC">
      <w:pPr>
        <w:rPr>
          <w:rFonts w:ascii="Tahoma" w:eastAsia="微软雅黑" w:hAnsi="Tahoma" w:hint="eastAsi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1</w:t>
      </w:r>
      <w:r w:rsidRPr="00B1775B">
        <w:rPr>
          <w:rFonts w:ascii="Tahoma" w:eastAsia="微软雅黑" w:hAnsi="Tahoma" w:hint="eastAsia"/>
          <w:b/>
          <w:kern w:val="0"/>
          <w:sz w:val="22"/>
        </w:rPr>
        <w:t>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渲染</w:t>
      </w:r>
      <w:r>
        <w:rPr>
          <w:rFonts w:ascii="Tahoma" w:eastAsia="微软雅黑" w:hAnsi="Tahoma" w:hint="eastAsia"/>
          <w:b/>
          <w:kern w:val="0"/>
          <w:sz w:val="22"/>
        </w:rPr>
        <w:t>原理</w:t>
      </w:r>
    </w:p>
    <w:p w14:paraId="7DF8FCC1" w14:textId="6CCFE3B5" w:rsidR="00867A9A" w:rsidRDefault="00867A9A" w:rsidP="00867A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默认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地图固定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像素或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像素匀速移动；</w:t>
      </w:r>
    </w:p>
    <w:p w14:paraId="2A65E634" w14:textId="77777777" w:rsidR="00867A9A" w:rsidRDefault="00867A9A" w:rsidP="00867A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而</w:t>
      </w:r>
      <w:r w:rsidR="00E01277">
        <w:rPr>
          <w:rFonts w:ascii="Tahoma" w:eastAsia="微软雅黑" w:hAnsi="Tahoma" w:hint="eastAsia"/>
          <w:kern w:val="0"/>
          <w:sz w:val="22"/>
        </w:rPr>
        <w:t>弹性移动，</w:t>
      </w:r>
      <w:r>
        <w:rPr>
          <w:rFonts w:ascii="Tahoma" w:eastAsia="微软雅黑" w:hAnsi="Tahoma" w:hint="eastAsia"/>
          <w:kern w:val="0"/>
          <w:sz w:val="22"/>
        </w:rPr>
        <w:t>图块、背景</w:t>
      </w:r>
      <w:r w:rsidR="00E01277">
        <w:rPr>
          <w:rFonts w:ascii="Tahoma" w:eastAsia="微软雅黑" w:hAnsi="Tahoma" w:hint="eastAsia"/>
          <w:kern w:val="0"/>
          <w:sz w:val="22"/>
        </w:rPr>
        <w:t>和事件的渲染方式不再是</w:t>
      </w:r>
      <w:r w:rsidR="00E01277">
        <w:rPr>
          <w:rFonts w:ascii="Tahoma" w:eastAsia="微软雅黑" w:hAnsi="Tahoma" w:hint="eastAsia"/>
          <w:kern w:val="0"/>
          <w:sz w:val="22"/>
        </w:rPr>
        <w:t>1</w:t>
      </w:r>
      <w:r w:rsidR="00E01277">
        <w:rPr>
          <w:rFonts w:ascii="Tahoma" w:eastAsia="微软雅黑" w:hAnsi="Tahoma" w:hint="eastAsia"/>
          <w:kern w:val="0"/>
          <w:sz w:val="22"/>
        </w:rPr>
        <w:t>像素的方式渲染</w:t>
      </w:r>
      <w:r>
        <w:rPr>
          <w:rFonts w:ascii="Tahoma" w:eastAsia="微软雅黑" w:hAnsi="Tahoma" w:hint="eastAsia"/>
          <w:kern w:val="0"/>
          <w:sz w:val="22"/>
        </w:rPr>
        <w:t>；</w:t>
      </w:r>
    </w:p>
    <w:p w14:paraId="256E6F93" w14:textId="3096EEDA" w:rsidR="00867A9A" w:rsidRDefault="00E01277" w:rsidP="00867A9A">
      <w:pPr>
        <w:widowControl/>
        <w:adjustRightInd w:val="0"/>
        <w:snapToGrid w:val="0"/>
        <w:spacing w:afterLines="50" w:after="156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这就造成了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/>
          <w:kern w:val="0"/>
          <w:sz w:val="22"/>
        </w:rPr>
        <w:t>.25</w:t>
      </w:r>
      <w:r>
        <w:rPr>
          <w:rFonts w:ascii="Tahoma" w:eastAsia="微软雅黑" w:hAnsi="Tahoma" w:hint="eastAsia"/>
          <w:kern w:val="0"/>
          <w:sz w:val="22"/>
        </w:rPr>
        <w:t>像素时，</w:t>
      </w:r>
      <w:r w:rsidR="00867A9A">
        <w:rPr>
          <w:rFonts w:ascii="Tahoma" w:eastAsia="微软雅黑" w:hAnsi="Tahoma" w:hint="eastAsia"/>
          <w:kern w:val="0"/>
          <w:sz w:val="22"/>
        </w:rPr>
        <w:t>图块</w:t>
      </w:r>
      <w:r>
        <w:rPr>
          <w:rFonts w:ascii="Tahoma" w:eastAsia="微软雅黑" w:hAnsi="Tahoma" w:hint="eastAsia"/>
          <w:kern w:val="0"/>
          <w:sz w:val="22"/>
        </w:rPr>
        <w:t>和事件在特定的位置产生偏差的</w:t>
      </w:r>
      <w:r>
        <w:rPr>
          <w:rFonts w:ascii="Tahoma" w:eastAsia="微软雅黑" w:hAnsi="Tahoma" w:hint="eastAsia"/>
          <w:kern w:val="0"/>
          <w:sz w:val="22"/>
        </w:rPr>
        <w:t>bug</w:t>
      </w:r>
      <w:r>
        <w:rPr>
          <w:rFonts w:ascii="Tahoma" w:eastAsia="微软雅黑" w:hAnsi="Tahoma" w:hint="eastAsia"/>
          <w:kern w:val="0"/>
          <w:sz w:val="22"/>
        </w:rPr>
        <w:t>细节。</w:t>
      </w:r>
    </w:p>
    <w:p w14:paraId="4560756D" w14:textId="715B1EA7" w:rsidR="00867A9A" w:rsidRDefault="00867A9A" w:rsidP="00867A9A">
      <w:pPr>
        <w:widowControl/>
        <w:adjustRightInd w:val="0"/>
        <w:snapToGrid w:val="0"/>
        <w:spacing w:afterLines="50" w:after="156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下图为早期版本的缝隙</w:t>
      </w:r>
      <w:r>
        <w:rPr>
          <w:rFonts w:ascii="Tahoma" w:eastAsia="微软雅黑" w:hAnsi="Tahoma" w:hint="eastAsia"/>
          <w:kern w:val="0"/>
          <w:sz w:val="22"/>
        </w:rPr>
        <w:t>bug</w:t>
      </w:r>
      <w:r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v1</w:t>
      </w:r>
      <w:r>
        <w:rPr>
          <w:rFonts w:ascii="Tahoma" w:eastAsia="微软雅黑" w:hAnsi="Tahoma"/>
          <w:kern w:val="0"/>
          <w:sz w:val="22"/>
        </w:rPr>
        <w:t>.6</w:t>
      </w:r>
      <w:r>
        <w:rPr>
          <w:rFonts w:ascii="Tahoma" w:eastAsia="微软雅黑" w:hAnsi="Tahoma" w:hint="eastAsia"/>
          <w:kern w:val="0"/>
          <w:sz w:val="22"/>
        </w:rPr>
        <w:t>之前的</w:t>
      </w:r>
      <w:r>
        <w:rPr>
          <w:rFonts w:ascii="Tahoma" w:eastAsia="微软雅黑" w:hAnsi="Tahoma" w:hint="eastAsia"/>
          <w:kern w:val="0"/>
          <w:sz w:val="22"/>
        </w:rPr>
        <w:t>bug</w:t>
      </w:r>
      <w:r>
        <w:rPr>
          <w:rFonts w:ascii="Tahoma" w:eastAsia="微软雅黑" w:hAnsi="Tahoma" w:hint="eastAsia"/>
          <w:kern w:val="0"/>
          <w:sz w:val="22"/>
        </w:rPr>
        <w:t>）：</w:t>
      </w:r>
    </w:p>
    <w:p w14:paraId="5DCA6705" w14:textId="06CBB9B7" w:rsidR="00867A9A" w:rsidRDefault="00867A9A" w:rsidP="00867A9A">
      <w:pPr>
        <w:widowControl/>
        <w:adjustRightInd w:val="0"/>
        <w:snapToGrid w:val="0"/>
        <w:spacing w:afterLines="50" w:after="156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50A04C6A" wp14:editId="608DD290">
            <wp:extent cx="5274310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DE44" w14:textId="2955EFCC" w:rsidR="00E82890" w:rsidRDefault="00E01277" w:rsidP="00E8289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经过反复修正</w:t>
      </w:r>
      <w:r w:rsidR="00867A9A">
        <w:rPr>
          <w:rFonts w:ascii="Tahoma" w:eastAsia="微软雅黑" w:hAnsi="Tahoma" w:hint="eastAsia"/>
          <w:kern w:val="0"/>
          <w:sz w:val="22"/>
        </w:rPr>
        <w:t>，终于使得</w:t>
      </w:r>
      <w:r w:rsidR="00867A9A">
        <w:rPr>
          <w:rFonts w:ascii="Tahoma" w:eastAsia="微软雅黑" w:hAnsi="Tahoma" w:hint="eastAsia"/>
          <w:kern w:val="0"/>
          <w:sz w:val="22"/>
        </w:rPr>
        <w:t>1</w:t>
      </w:r>
      <w:r w:rsidR="00867A9A">
        <w:rPr>
          <w:rFonts w:ascii="Tahoma" w:eastAsia="微软雅黑" w:hAnsi="Tahoma" w:hint="eastAsia"/>
          <w:kern w:val="0"/>
          <w:sz w:val="22"/>
        </w:rPr>
        <w:t>像素的偏移缝隙不会再出现。</w:t>
      </w:r>
    </w:p>
    <w:p w14:paraId="60DD2D57" w14:textId="63A7DE07" w:rsidR="00867A9A" w:rsidRPr="00CA03BC" w:rsidRDefault="00CA03BC" w:rsidP="00E82890">
      <w:pPr>
        <w:rPr>
          <w:rFonts w:ascii="Tahoma" w:eastAsia="微软雅黑" w:hAnsi="Tahoma" w:hint="eastAsi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Pr="00B1775B">
        <w:rPr>
          <w:rFonts w:ascii="Tahoma" w:eastAsia="微软雅黑" w:hAnsi="Tahoma" w:hint="eastAsia"/>
          <w:b/>
          <w:kern w:val="0"/>
          <w:sz w:val="22"/>
        </w:rPr>
        <w:t>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细节</w:t>
      </w:r>
      <w:r>
        <w:rPr>
          <w:rFonts w:ascii="Tahoma" w:eastAsia="微软雅黑" w:hAnsi="Tahoma" w:hint="eastAsia"/>
          <w:b/>
          <w:kern w:val="0"/>
          <w:sz w:val="22"/>
        </w:rPr>
        <w:t>bug</w:t>
      </w:r>
    </w:p>
    <w:p w14:paraId="17FEC85E" w14:textId="24598E66" w:rsidR="00867A9A" w:rsidRDefault="00867A9A" w:rsidP="00E8289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但是，如果你细心观察，还是能够发现偏移的小细节：</w:t>
      </w:r>
    </w:p>
    <w:p w14:paraId="28B9189E" w14:textId="2E92AABE" w:rsidR="00867A9A" w:rsidRDefault="00867A9A" w:rsidP="00867A9A">
      <w:pPr>
        <w:widowControl/>
        <w:adjustRightInd w:val="0"/>
        <w:snapToGrid w:val="0"/>
        <w:spacing w:afterLines="50" w:after="156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镜头静态不动时，没有任何问题，而你如果突然走动一下，所有事件会向前偏移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像素，然后迅速恢复与地图同步。（偏移不会产生早期版本的缝隙）</w:t>
      </w:r>
    </w:p>
    <w:p w14:paraId="578E2FD8" w14:textId="28195139" w:rsidR="00867A9A" w:rsidRPr="00E01277" w:rsidRDefault="00867A9A" w:rsidP="00867A9A">
      <w:pPr>
        <w:widowControl/>
        <w:adjustRightInd w:val="0"/>
        <w:snapToGrid w:val="0"/>
        <w:spacing w:afterLines="50" w:after="156"/>
        <w:jc w:val="left"/>
        <w:rPr>
          <w:rFonts w:ascii="Tahoma" w:eastAsia="微软雅黑" w:hAnsi="Tahoma" w:hint="eastAsia"/>
          <w:kern w:val="0"/>
          <w:sz w:val="22"/>
        </w:rPr>
      </w:pPr>
      <w:r w:rsidRPr="00867A9A">
        <w:rPr>
          <w:rFonts w:ascii="Tahoma" w:eastAsia="微软雅黑" w:hAnsi="Tahoma" w:hint="eastAsia"/>
          <w:color w:val="00B050"/>
          <w:kern w:val="0"/>
          <w:sz w:val="22"/>
        </w:rPr>
        <w:t>这部分的细节难以修正，因为地图图块和地图背景是先渲染，而事件是后渲染，这里</w:t>
      </w:r>
      <w:r>
        <w:rPr>
          <w:rFonts w:ascii="Tahoma" w:eastAsia="微软雅黑" w:hAnsi="Tahoma" w:hint="eastAsia"/>
          <w:color w:val="00B050"/>
          <w:kern w:val="0"/>
          <w:sz w:val="22"/>
        </w:rPr>
        <w:t>的</w:t>
      </w:r>
      <w:r>
        <w:rPr>
          <w:rFonts w:ascii="Tahoma" w:eastAsia="微软雅黑" w:hAnsi="Tahoma" w:hint="eastAsia"/>
          <w:color w:val="00B050"/>
          <w:kern w:val="0"/>
          <w:sz w:val="22"/>
        </w:rPr>
        <w:t>1</w:t>
      </w:r>
      <w:r>
        <w:rPr>
          <w:rFonts w:ascii="Tahoma" w:eastAsia="微软雅黑" w:hAnsi="Tahoma" w:hint="eastAsia"/>
          <w:color w:val="00B050"/>
          <w:kern w:val="0"/>
          <w:sz w:val="22"/>
        </w:rPr>
        <w:t>像素，是建立在渲染的先后</w:t>
      </w:r>
      <w:r w:rsidR="00CA03BC">
        <w:rPr>
          <w:rFonts w:ascii="Tahoma" w:eastAsia="微软雅黑" w:hAnsi="Tahoma" w:hint="eastAsia"/>
          <w:color w:val="00B050"/>
          <w:kern w:val="0"/>
          <w:sz w:val="22"/>
        </w:rPr>
        <w:t>顺序的</w:t>
      </w:r>
      <w:r>
        <w:rPr>
          <w:rFonts w:ascii="Tahoma" w:eastAsia="微软雅黑" w:hAnsi="Tahoma" w:hint="eastAsia"/>
          <w:color w:val="00B050"/>
          <w:kern w:val="0"/>
          <w:sz w:val="22"/>
        </w:rPr>
        <w:t>偏差上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B4F04FB" w14:textId="77777777" w:rsidR="00E82890" w:rsidRPr="00CA03BC" w:rsidRDefault="00E82890" w:rsidP="00E82890">
      <w:pPr>
        <w:rPr>
          <w:rFonts w:ascii="Tahoma" w:eastAsia="微软雅黑" w:hAnsi="Tahoma" w:hint="eastAsia"/>
          <w:kern w:val="0"/>
          <w:sz w:val="22"/>
        </w:rPr>
      </w:pPr>
    </w:p>
    <w:p w14:paraId="5374B62F" w14:textId="624245A8" w:rsidR="00833FD5" w:rsidRPr="00E01277" w:rsidRDefault="00E82890" w:rsidP="00E82890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E01277">
        <w:rPr>
          <w:rFonts w:ascii="Tahoma" w:eastAsia="微软雅黑" w:hAnsi="Tahoma"/>
          <w:kern w:val="0"/>
          <w:sz w:val="22"/>
        </w:rPr>
        <w:br w:type="page"/>
      </w:r>
    </w:p>
    <w:p w14:paraId="03C9FBA8" w14:textId="6FA74063" w:rsidR="005E5375" w:rsidRDefault="005E5375" w:rsidP="005E5375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镜头墙</w:t>
      </w:r>
    </w:p>
    <w:p w14:paraId="56AB46DA" w14:textId="0D033998" w:rsidR="005E5375" w:rsidRDefault="005E5375" w:rsidP="008D7F0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D3E8F">
        <w:rPr>
          <w:rFonts w:ascii="Tahoma" w:eastAsia="微软雅黑" w:hAnsi="Tahoma" w:hint="eastAsia"/>
          <w:kern w:val="0"/>
          <w:sz w:val="22"/>
        </w:rPr>
        <w:t>镜头墙</w:t>
      </w:r>
      <w:r>
        <w:rPr>
          <w:rFonts w:ascii="Tahoma" w:eastAsia="微软雅黑" w:hAnsi="Tahoma" w:hint="eastAsia"/>
          <w:kern w:val="0"/>
          <w:sz w:val="22"/>
        </w:rPr>
        <w:t>属于镜头移动，</w:t>
      </w:r>
      <w:r w:rsidRPr="00ED3E8F">
        <w:rPr>
          <w:rFonts w:ascii="Tahoma" w:eastAsia="微软雅黑" w:hAnsi="Tahoma" w:hint="eastAsia"/>
          <w:kern w:val="0"/>
          <w:sz w:val="22"/>
        </w:rPr>
        <w:t>是一种阻止镜头单向向上</w:t>
      </w:r>
      <w:r w:rsidRPr="00ED3E8F">
        <w:rPr>
          <w:rFonts w:ascii="Tahoma" w:eastAsia="微软雅黑" w:hAnsi="Tahoma"/>
          <w:kern w:val="0"/>
          <w:sz w:val="22"/>
        </w:rPr>
        <w:t>/</w:t>
      </w:r>
      <w:r w:rsidRPr="00ED3E8F">
        <w:rPr>
          <w:rFonts w:ascii="Tahoma" w:eastAsia="微软雅黑" w:hAnsi="Tahoma"/>
          <w:kern w:val="0"/>
          <w:sz w:val="22"/>
        </w:rPr>
        <w:t>下</w:t>
      </w:r>
      <w:r w:rsidRPr="00ED3E8F">
        <w:rPr>
          <w:rFonts w:ascii="Tahoma" w:eastAsia="微软雅黑" w:hAnsi="Tahoma"/>
          <w:kern w:val="0"/>
          <w:sz w:val="22"/>
        </w:rPr>
        <w:t>/</w:t>
      </w:r>
      <w:r w:rsidRPr="00ED3E8F">
        <w:rPr>
          <w:rFonts w:ascii="Tahoma" w:eastAsia="微软雅黑" w:hAnsi="Tahoma"/>
          <w:kern w:val="0"/>
          <w:sz w:val="22"/>
        </w:rPr>
        <w:t>左</w:t>
      </w:r>
      <w:r w:rsidRPr="00ED3E8F">
        <w:rPr>
          <w:rFonts w:ascii="Tahoma" w:eastAsia="微软雅黑" w:hAnsi="Tahoma"/>
          <w:kern w:val="0"/>
          <w:sz w:val="22"/>
        </w:rPr>
        <w:t>/</w:t>
      </w:r>
      <w:r w:rsidRPr="00ED3E8F">
        <w:rPr>
          <w:rFonts w:ascii="Tahoma" w:eastAsia="微软雅黑" w:hAnsi="Tahoma"/>
          <w:kern w:val="0"/>
          <w:sz w:val="22"/>
        </w:rPr>
        <w:t>右移动的墙，如果玩家越过了墙壁线，则镜头将不再受阻止</w:t>
      </w:r>
      <w:r w:rsidRPr="00ED3E8F">
        <w:rPr>
          <w:rFonts w:ascii="Tahoma" w:eastAsia="微软雅黑" w:hAnsi="Tahoma" w:hint="eastAsia"/>
          <w:kern w:val="0"/>
          <w:sz w:val="22"/>
        </w:rPr>
        <w:t>。</w:t>
      </w:r>
    </w:p>
    <w:p w14:paraId="4FC53EAE" w14:textId="4B6C7235" w:rsidR="005E5375" w:rsidRPr="008D7F05" w:rsidRDefault="005E5375" w:rsidP="005E5375">
      <w:pPr>
        <w:rPr>
          <w:rFonts w:ascii="Tahoma" w:eastAsia="微软雅黑" w:hAnsi="Tahoma"/>
          <w:b/>
          <w:kern w:val="0"/>
          <w:sz w:val="22"/>
        </w:rPr>
      </w:pPr>
      <w:r w:rsidRPr="008D7F05">
        <w:rPr>
          <w:rFonts w:ascii="Tahoma" w:eastAsia="微软雅黑" w:hAnsi="Tahoma" w:hint="eastAsia"/>
          <w:b/>
          <w:kern w:val="0"/>
          <w:sz w:val="22"/>
        </w:rPr>
        <w:t>1</w:t>
      </w:r>
      <w:r w:rsidRPr="008D7F05">
        <w:rPr>
          <w:rFonts w:ascii="Tahoma" w:eastAsia="微软雅黑" w:hAnsi="Tahoma" w:hint="eastAsia"/>
          <w:b/>
          <w:kern w:val="0"/>
          <w:sz w:val="22"/>
        </w:rPr>
        <w:t>）单向墙</w:t>
      </w:r>
    </w:p>
    <w:p w14:paraId="4AC1A1F3" w14:textId="77777777" w:rsidR="005E5375" w:rsidRPr="00ED3E8F" w:rsidRDefault="005E5375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D2F81">
        <w:rPr>
          <w:rFonts w:ascii="Tahoma" w:eastAsia="微软雅黑" w:hAnsi="Tahoma" w:hint="eastAsia"/>
          <w:kern w:val="0"/>
          <w:sz w:val="22"/>
        </w:rPr>
        <w:t>图中红色部分为镜头墙的墙面</w:t>
      </w:r>
      <w:r w:rsidRPr="00ED3E8F">
        <w:rPr>
          <w:rFonts w:ascii="Tahoma" w:eastAsia="微软雅黑" w:hAnsi="Tahoma" w:hint="eastAsia"/>
          <w:kern w:val="0"/>
          <w:sz w:val="22"/>
        </w:rPr>
        <w:t>，如果玩家在</w:t>
      </w:r>
      <w:r w:rsidRPr="009C5AA1">
        <w:rPr>
          <w:rFonts w:ascii="Tahoma" w:eastAsia="微软雅黑" w:hAnsi="Tahoma" w:hint="eastAsia"/>
          <w:b/>
          <w:kern w:val="0"/>
          <w:sz w:val="22"/>
        </w:rPr>
        <w:t>左墙的左边</w:t>
      </w:r>
      <w:r w:rsidRPr="00ED3E8F">
        <w:rPr>
          <w:rFonts w:ascii="Tahoma" w:eastAsia="微软雅黑" w:hAnsi="Tahoma" w:hint="eastAsia"/>
          <w:kern w:val="0"/>
          <w:sz w:val="22"/>
        </w:rPr>
        <w:t>，则会被墙阻挡，只要在</w:t>
      </w:r>
      <w:r w:rsidRPr="009C5AA1">
        <w:rPr>
          <w:rFonts w:ascii="Tahoma" w:eastAsia="微软雅黑" w:hAnsi="Tahoma" w:hint="eastAsia"/>
          <w:b/>
          <w:kern w:val="0"/>
          <w:sz w:val="22"/>
        </w:rPr>
        <w:t>左墙的右边</w:t>
      </w:r>
      <w:r w:rsidRPr="00ED3E8F">
        <w:rPr>
          <w:rFonts w:ascii="Tahoma" w:eastAsia="微软雅黑" w:hAnsi="Tahoma" w:hint="eastAsia"/>
          <w:kern w:val="0"/>
          <w:sz w:val="22"/>
        </w:rPr>
        <w:t>，墙就失效。</w:t>
      </w:r>
    </w:p>
    <w:p w14:paraId="016EC2D8" w14:textId="77777777" w:rsidR="005E5375" w:rsidRDefault="005E5375" w:rsidP="005E5375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E12D6EA" wp14:editId="43CBB15A">
            <wp:extent cx="3032760" cy="1949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993" cy="19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8A99" w14:textId="77777777" w:rsidR="005E5375" w:rsidRDefault="005E5375" w:rsidP="005E5375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85F9FDC" wp14:editId="0784B6C8">
            <wp:extent cx="3055620" cy="18695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211" cy="18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23C4" w14:textId="356BE2D3" w:rsidR="005E5375" w:rsidRPr="008D7F05" w:rsidRDefault="008D7F05" w:rsidP="005E5375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="005E5375" w:rsidRPr="008D7F05">
        <w:rPr>
          <w:rFonts w:ascii="Tahoma" w:eastAsia="微软雅黑" w:hAnsi="Tahoma" w:hint="eastAsia"/>
          <w:b/>
          <w:kern w:val="0"/>
          <w:sz w:val="22"/>
        </w:rPr>
        <w:t>）双向墙</w:t>
      </w:r>
    </w:p>
    <w:p w14:paraId="59742981" w14:textId="77777777" w:rsidR="005E5375" w:rsidRDefault="005E5375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一个事件可以同时拥有左墙和右墙，玩家在事件左边，右墙失效，左墙启用。而玩家去事件右边，右墙启用，左墙失效。可以使得镜头有隔墙划分的效果。</w:t>
      </w:r>
    </w:p>
    <w:p w14:paraId="586926A8" w14:textId="77777777" w:rsidR="005E5375" w:rsidRDefault="005E5375" w:rsidP="005E5375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766816B" wp14:editId="527FA902">
            <wp:extent cx="3253740" cy="1923413"/>
            <wp:effectExtent l="0" t="0" r="381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9454" cy="193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F158" w14:textId="77777777" w:rsidR="005E5375" w:rsidRDefault="005E5375" w:rsidP="005E5375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68381FB" wp14:editId="7E1E1BE6">
            <wp:extent cx="3177540" cy="1790761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2692" cy="18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1ED1" w14:textId="06C38F8B" w:rsidR="005E5375" w:rsidRDefault="005E5375" w:rsidP="008D7F0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需要注意的是，左墙右墙的实际位置都在事件的</w:t>
      </w:r>
      <w:r w:rsidRPr="008D7F05">
        <w:rPr>
          <w:rFonts w:ascii="Tahoma" w:eastAsia="微软雅黑" w:hAnsi="Tahoma" w:hint="eastAsia"/>
          <w:b/>
          <w:kern w:val="0"/>
          <w:sz w:val="22"/>
        </w:rPr>
        <w:t>左侧边线</w:t>
      </w:r>
      <w:r>
        <w:rPr>
          <w:rFonts w:ascii="Tahoma" w:eastAsia="微软雅黑" w:hAnsi="Tahoma" w:hint="eastAsia"/>
          <w:kern w:val="0"/>
          <w:sz w:val="22"/>
        </w:rPr>
        <w:t>。上墙下墙的实际位置都在事件的</w:t>
      </w:r>
      <w:r w:rsidRPr="008D7F05">
        <w:rPr>
          <w:rFonts w:ascii="Tahoma" w:eastAsia="微软雅黑" w:hAnsi="Tahoma" w:hint="eastAsia"/>
          <w:b/>
          <w:kern w:val="0"/>
          <w:sz w:val="22"/>
        </w:rPr>
        <w:t>上侧边线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8CF03FD" w14:textId="48D8E889" w:rsidR="005E5375" w:rsidRDefault="005E5375" w:rsidP="005E5375">
      <w:pPr>
        <w:rPr>
          <w:rFonts w:ascii="Tahoma" w:eastAsia="微软雅黑" w:hAnsi="Tahoma"/>
          <w:kern w:val="0"/>
          <w:sz w:val="22"/>
        </w:rPr>
      </w:pPr>
    </w:p>
    <w:p w14:paraId="445DB1A0" w14:textId="55303917" w:rsidR="005E5375" w:rsidRPr="008D7F05" w:rsidRDefault="005E5375" w:rsidP="005E5375">
      <w:pPr>
        <w:rPr>
          <w:rFonts w:ascii="Tahoma" w:eastAsia="微软雅黑" w:hAnsi="Tahoma"/>
          <w:b/>
          <w:kern w:val="0"/>
          <w:sz w:val="22"/>
        </w:rPr>
      </w:pPr>
      <w:r w:rsidRPr="008D7F05">
        <w:rPr>
          <w:rFonts w:ascii="Tahoma" w:eastAsia="微软雅黑" w:hAnsi="Tahoma" w:hint="eastAsia"/>
          <w:b/>
          <w:kern w:val="0"/>
          <w:sz w:val="22"/>
        </w:rPr>
        <w:t>3</w:t>
      </w:r>
      <w:r w:rsidRPr="008D7F05">
        <w:rPr>
          <w:rFonts w:ascii="Tahoma" w:eastAsia="微软雅黑" w:hAnsi="Tahoma" w:hint="eastAsia"/>
          <w:b/>
          <w:kern w:val="0"/>
          <w:sz w:val="22"/>
        </w:rPr>
        <w:t>）宽地图中的墙</w:t>
      </w:r>
    </w:p>
    <w:p w14:paraId="108661F1" w14:textId="77777777" w:rsidR="005E5375" w:rsidRPr="00DD2F81" w:rsidRDefault="005E5375" w:rsidP="005E53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D2F81">
        <w:rPr>
          <w:rFonts w:ascii="Tahoma" w:eastAsia="微软雅黑" w:hAnsi="Tahoma" w:hint="eastAsia"/>
          <w:kern w:val="0"/>
          <w:sz w:val="22"/>
        </w:rPr>
        <w:t>以向上的墙为例，当镜头看到了指定的墙</w:t>
      </w:r>
      <w:r>
        <w:rPr>
          <w:rFonts w:ascii="Tahoma" w:eastAsia="微软雅黑" w:hAnsi="Tahoma" w:hint="eastAsia"/>
          <w:kern w:val="0"/>
          <w:sz w:val="22"/>
        </w:rPr>
        <w:t>（红色部分）</w:t>
      </w:r>
      <w:r w:rsidRPr="00DD2F81">
        <w:rPr>
          <w:rFonts w:ascii="Tahoma" w:eastAsia="微软雅黑" w:hAnsi="Tahoma" w:hint="eastAsia"/>
          <w:kern w:val="0"/>
          <w:sz w:val="22"/>
        </w:rPr>
        <w:t>，那么镜头就会被事件的镜头墙顶起。</w:t>
      </w:r>
      <w:r>
        <w:rPr>
          <w:rFonts w:ascii="Tahoma" w:eastAsia="微软雅黑" w:hAnsi="Tahoma" w:hint="eastAsia"/>
          <w:kern w:val="0"/>
          <w:sz w:val="22"/>
        </w:rPr>
        <w:t>因为，玩家在</w:t>
      </w:r>
      <w:r w:rsidRPr="009C5AA1">
        <w:rPr>
          <w:rFonts w:ascii="Tahoma" w:eastAsia="微软雅黑" w:hAnsi="Tahoma" w:hint="eastAsia"/>
          <w:b/>
          <w:kern w:val="0"/>
          <w:sz w:val="22"/>
        </w:rPr>
        <w:t>上墙的上边</w:t>
      </w:r>
      <w:r>
        <w:rPr>
          <w:rFonts w:ascii="Tahoma" w:eastAsia="微软雅黑" w:hAnsi="Tahoma" w:hint="eastAsia"/>
          <w:kern w:val="0"/>
          <w:sz w:val="22"/>
        </w:rPr>
        <w:t>，</w:t>
      </w:r>
      <w:r w:rsidRPr="00ED3E8F">
        <w:rPr>
          <w:rFonts w:ascii="Tahoma" w:eastAsia="微软雅黑" w:hAnsi="Tahoma" w:hint="eastAsia"/>
          <w:kern w:val="0"/>
          <w:sz w:val="22"/>
        </w:rPr>
        <w:t>会被墙阻挡</w:t>
      </w:r>
      <w:r>
        <w:rPr>
          <w:rFonts w:ascii="Tahoma" w:eastAsia="微软雅黑" w:hAnsi="Tahoma" w:hint="eastAsia"/>
          <w:kern w:val="0"/>
          <w:sz w:val="22"/>
        </w:rPr>
        <w:t>，只要在</w:t>
      </w:r>
      <w:r w:rsidRPr="009C5AA1">
        <w:rPr>
          <w:rFonts w:ascii="Tahoma" w:eastAsia="微软雅黑" w:hAnsi="Tahoma" w:hint="eastAsia"/>
          <w:b/>
          <w:kern w:val="0"/>
          <w:sz w:val="22"/>
        </w:rPr>
        <w:t>上墙的下面</w:t>
      </w:r>
      <w:r w:rsidRPr="00ED3E8F">
        <w:rPr>
          <w:rFonts w:ascii="Tahoma" w:eastAsia="微软雅黑" w:hAnsi="Tahoma" w:hint="eastAsia"/>
          <w:kern w:val="0"/>
          <w:sz w:val="22"/>
        </w:rPr>
        <w:t>，墙就失效。</w:t>
      </w:r>
    </w:p>
    <w:p w14:paraId="0E6815F9" w14:textId="77777777" w:rsidR="005E5375" w:rsidRDefault="005E5375" w:rsidP="005E5375">
      <w:pPr>
        <w:jc w:val="center"/>
      </w:pPr>
      <w:r>
        <w:rPr>
          <w:noProof/>
        </w:rPr>
        <w:drawing>
          <wp:inline distT="0" distB="0" distL="0" distR="0" wp14:anchorId="3B4393C8" wp14:editId="6E0BB11F">
            <wp:extent cx="3695931" cy="23012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0272" cy="23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6F84" w14:textId="44400C06" w:rsidR="005E5375" w:rsidRPr="005E5375" w:rsidRDefault="005E5375" w:rsidP="008D7F05">
      <w:pPr>
        <w:jc w:val="center"/>
      </w:pPr>
      <w:r>
        <w:rPr>
          <w:noProof/>
        </w:rPr>
        <w:drawing>
          <wp:inline distT="0" distB="0" distL="0" distR="0" wp14:anchorId="6BE5C086" wp14:editId="759ACE62">
            <wp:extent cx="3703437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9848" cy="23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51BE" w14:textId="2136C80A" w:rsidR="005E5375" w:rsidRDefault="005E5375" w:rsidP="002F093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C8022E9" w14:textId="77777777" w:rsidR="00E06332" w:rsidRDefault="00E06332" w:rsidP="00E06332">
      <w:pPr>
        <w:pStyle w:val="2"/>
      </w:pPr>
      <w:r>
        <w:rPr>
          <w:rFonts w:hint="eastAsia"/>
        </w:rPr>
        <w:lastRenderedPageBreak/>
        <w:t>其他说明</w:t>
      </w:r>
    </w:p>
    <w:p w14:paraId="26E0D217" w14:textId="436F3313" w:rsidR="00276951" w:rsidRPr="00B42DF1" w:rsidRDefault="005E5375" w:rsidP="002769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暂无</w:t>
      </w:r>
    </w:p>
    <w:sectPr w:rsidR="00276951" w:rsidRPr="00B42DF1" w:rsidSect="0063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BDD9E" w14:textId="77777777" w:rsidR="00B351F0" w:rsidRDefault="00B351F0" w:rsidP="00F268BE">
      <w:r>
        <w:separator/>
      </w:r>
    </w:p>
  </w:endnote>
  <w:endnote w:type="continuationSeparator" w:id="0">
    <w:p w14:paraId="6B5EE741" w14:textId="77777777" w:rsidR="00B351F0" w:rsidRDefault="00B351F0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3D693" w14:textId="77777777" w:rsidR="00B351F0" w:rsidRDefault="00B351F0" w:rsidP="00F268BE">
      <w:r>
        <w:separator/>
      </w:r>
    </w:p>
  </w:footnote>
  <w:footnote w:type="continuationSeparator" w:id="0">
    <w:p w14:paraId="577FE450" w14:textId="77777777" w:rsidR="00B351F0" w:rsidRDefault="00B351F0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CC574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63BFDFAB" wp14:editId="52F47BFC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4" name="图片 4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63A6"/>
    <w:multiLevelType w:val="hybridMultilevel"/>
    <w:tmpl w:val="CB2602CC"/>
    <w:lvl w:ilvl="0" w:tplc="039A73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11E8B"/>
    <w:rsid w:val="0002589E"/>
    <w:rsid w:val="00033B2D"/>
    <w:rsid w:val="0003437D"/>
    <w:rsid w:val="000366A4"/>
    <w:rsid w:val="0004022B"/>
    <w:rsid w:val="000522BD"/>
    <w:rsid w:val="000537C7"/>
    <w:rsid w:val="0005610C"/>
    <w:rsid w:val="00061217"/>
    <w:rsid w:val="0006600E"/>
    <w:rsid w:val="00070C61"/>
    <w:rsid w:val="00073133"/>
    <w:rsid w:val="00080E6D"/>
    <w:rsid w:val="0009235F"/>
    <w:rsid w:val="0009433A"/>
    <w:rsid w:val="00097BEE"/>
    <w:rsid w:val="000B2FF8"/>
    <w:rsid w:val="000C26B0"/>
    <w:rsid w:val="000C31D9"/>
    <w:rsid w:val="000C4B03"/>
    <w:rsid w:val="000C623B"/>
    <w:rsid w:val="000C6BF8"/>
    <w:rsid w:val="000C7558"/>
    <w:rsid w:val="000D0884"/>
    <w:rsid w:val="000D0ABC"/>
    <w:rsid w:val="000D41C0"/>
    <w:rsid w:val="000D56D2"/>
    <w:rsid w:val="000E6E0D"/>
    <w:rsid w:val="000F527C"/>
    <w:rsid w:val="00101CDF"/>
    <w:rsid w:val="0011101F"/>
    <w:rsid w:val="0011354F"/>
    <w:rsid w:val="0011485F"/>
    <w:rsid w:val="00115AB2"/>
    <w:rsid w:val="001218E1"/>
    <w:rsid w:val="00125429"/>
    <w:rsid w:val="00134914"/>
    <w:rsid w:val="00137D7B"/>
    <w:rsid w:val="001409D3"/>
    <w:rsid w:val="00141505"/>
    <w:rsid w:val="0015353A"/>
    <w:rsid w:val="00166FEC"/>
    <w:rsid w:val="00174AC1"/>
    <w:rsid w:val="00180D8C"/>
    <w:rsid w:val="00184741"/>
    <w:rsid w:val="00185F5A"/>
    <w:rsid w:val="00193FE1"/>
    <w:rsid w:val="001956F9"/>
    <w:rsid w:val="001A188F"/>
    <w:rsid w:val="001A3F5E"/>
    <w:rsid w:val="001A59A9"/>
    <w:rsid w:val="001B0BDE"/>
    <w:rsid w:val="001B0ED4"/>
    <w:rsid w:val="001D6308"/>
    <w:rsid w:val="002011FD"/>
    <w:rsid w:val="00212328"/>
    <w:rsid w:val="002131B8"/>
    <w:rsid w:val="00233AC4"/>
    <w:rsid w:val="0024514D"/>
    <w:rsid w:val="002534A2"/>
    <w:rsid w:val="0025567A"/>
    <w:rsid w:val="002562B4"/>
    <w:rsid w:val="00256BB5"/>
    <w:rsid w:val="00260075"/>
    <w:rsid w:val="00260209"/>
    <w:rsid w:val="00261B42"/>
    <w:rsid w:val="00262E66"/>
    <w:rsid w:val="00270AA0"/>
    <w:rsid w:val="00276951"/>
    <w:rsid w:val="00283CE2"/>
    <w:rsid w:val="0028490F"/>
    <w:rsid w:val="00285013"/>
    <w:rsid w:val="002A3241"/>
    <w:rsid w:val="002A4145"/>
    <w:rsid w:val="002A5049"/>
    <w:rsid w:val="002B1243"/>
    <w:rsid w:val="002B5545"/>
    <w:rsid w:val="002C065A"/>
    <w:rsid w:val="002C0AC2"/>
    <w:rsid w:val="002C0CF7"/>
    <w:rsid w:val="002C4ACA"/>
    <w:rsid w:val="002D4C56"/>
    <w:rsid w:val="002F093F"/>
    <w:rsid w:val="002F1466"/>
    <w:rsid w:val="002F45BD"/>
    <w:rsid w:val="003266BF"/>
    <w:rsid w:val="00326DBE"/>
    <w:rsid w:val="0034280F"/>
    <w:rsid w:val="0034314D"/>
    <w:rsid w:val="003448B3"/>
    <w:rsid w:val="0034506E"/>
    <w:rsid w:val="00351085"/>
    <w:rsid w:val="0035233D"/>
    <w:rsid w:val="0036796B"/>
    <w:rsid w:val="003774AB"/>
    <w:rsid w:val="00387CA1"/>
    <w:rsid w:val="003967F2"/>
    <w:rsid w:val="003A1FA1"/>
    <w:rsid w:val="003B25CF"/>
    <w:rsid w:val="003B5E80"/>
    <w:rsid w:val="003C04D7"/>
    <w:rsid w:val="003D690A"/>
    <w:rsid w:val="003E561F"/>
    <w:rsid w:val="003E7D71"/>
    <w:rsid w:val="003F7D6C"/>
    <w:rsid w:val="0040550D"/>
    <w:rsid w:val="004118E6"/>
    <w:rsid w:val="00413CE4"/>
    <w:rsid w:val="00420D52"/>
    <w:rsid w:val="00424D40"/>
    <w:rsid w:val="00425762"/>
    <w:rsid w:val="00427FE8"/>
    <w:rsid w:val="00434A2A"/>
    <w:rsid w:val="004404B3"/>
    <w:rsid w:val="00442623"/>
    <w:rsid w:val="00443326"/>
    <w:rsid w:val="0045470F"/>
    <w:rsid w:val="004549C7"/>
    <w:rsid w:val="004623E4"/>
    <w:rsid w:val="00462D12"/>
    <w:rsid w:val="00464DA3"/>
    <w:rsid w:val="004718C4"/>
    <w:rsid w:val="00490BC9"/>
    <w:rsid w:val="00496083"/>
    <w:rsid w:val="00496FD5"/>
    <w:rsid w:val="00497D93"/>
    <w:rsid w:val="004A619F"/>
    <w:rsid w:val="004A64FA"/>
    <w:rsid w:val="004B1074"/>
    <w:rsid w:val="004C6E7F"/>
    <w:rsid w:val="004D005E"/>
    <w:rsid w:val="004D209D"/>
    <w:rsid w:val="004E1F47"/>
    <w:rsid w:val="004E73FC"/>
    <w:rsid w:val="004F0F27"/>
    <w:rsid w:val="004F26C9"/>
    <w:rsid w:val="004F3C10"/>
    <w:rsid w:val="004F6BEF"/>
    <w:rsid w:val="005008AB"/>
    <w:rsid w:val="005102FB"/>
    <w:rsid w:val="0051087B"/>
    <w:rsid w:val="005108CC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71C1D"/>
    <w:rsid w:val="0057228B"/>
    <w:rsid w:val="0057418F"/>
    <w:rsid w:val="005812AF"/>
    <w:rsid w:val="00581690"/>
    <w:rsid w:val="005858E5"/>
    <w:rsid w:val="005955E3"/>
    <w:rsid w:val="005A1E67"/>
    <w:rsid w:val="005B0165"/>
    <w:rsid w:val="005B6AF8"/>
    <w:rsid w:val="005D39CE"/>
    <w:rsid w:val="005D635B"/>
    <w:rsid w:val="005E5375"/>
    <w:rsid w:val="00600575"/>
    <w:rsid w:val="00601D5A"/>
    <w:rsid w:val="00603C72"/>
    <w:rsid w:val="00604817"/>
    <w:rsid w:val="0060536B"/>
    <w:rsid w:val="00612B3C"/>
    <w:rsid w:val="00615CDC"/>
    <w:rsid w:val="00616074"/>
    <w:rsid w:val="00616FB0"/>
    <w:rsid w:val="006349EE"/>
    <w:rsid w:val="00635E34"/>
    <w:rsid w:val="00641DEA"/>
    <w:rsid w:val="00663252"/>
    <w:rsid w:val="00693DD6"/>
    <w:rsid w:val="006A3E9F"/>
    <w:rsid w:val="006B7A0B"/>
    <w:rsid w:val="006D31D0"/>
    <w:rsid w:val="006E08DA"/>
    <w:rsid w:val="006E4593"/>
    <w:rsid w:val="006F0785"/>
    <w:rsid w:val="006F45F4"/>
    <w:rsid w:val="00705B48"/>
    <w:rsid w:val="007078AB"/>
    <w:rsid w:val="007103FE"/>
    <w:rsid w:val="0072494F"/>
    <w:rsid w:val="00725F51"/>
    <w:rsid w:val="0073667F"/>
    <w:rsid w:val="007729A1"/>
    <w:rsid w:val="007801E1"/>
    <w:rsid w:val="00781DD1"/>
    <w:rsid w:val="00784485"/>
    <w:rsid w:val="007955CB"/>
    <w:rsid w:val="007A3437"/>
    <w:rsid w:val="007A4BBA"/>
    <w:rsid w:val="007C489B"/>
    <w:rsid w:val="007D0DEC"/>
    <w:rsid w:val="007D6165"/>
    <w:rsid w:val="007E0120"/>
    <w:rsid w:val="007E15AA"/>
    <w:rsid w:val="007E4C54"/>
    <w:rsid w:val="007E5AC6"/>
    <w:rsid w:val="00811F00"/>
    <w:rsid w:val="0081301F"/>
    <w:rsid w:val="008174EC"/>
    <w:rsid w:val="008230ED"/>
    <w:rsid w:val="00825342"/>
    <w:rsid w:val="00826D17"/>
    <w:rsid w:val="00833FD5"/>
    <w:rsid w:val="008405CE"/>
    <w:rsid w:val="00843900"/>
    <w:rsid w:val="00851E8D"/>
    <w:rsid w:val="0085529B"/>
    <w:rsid w:val="00856A10"/>
    <w:rsid w:val="00860FDC"/>
    <w:rsid w:val="00867A9A"/>
    <w:rsid w:val="008776AE"/>
    <w:rsid w:val="00891260"/>
    <w:rsid w:val="00895D80"/>
    <w:rsid w:val="00897112"/>
    <w:rsid w:val="008A492D"/>
    <w:rsid w:val="008C4287"/>
    <w:rsid w:val="008C565C"/>
    <w:rsid w:val="008C7A7A"/>
    <w:rsid w:val="008D7F05"/>
    <w:rsid w:val="008E1C68"/>
    <w:rsid w:val="008E52C8"/>
    <w:rsid w:val="008F103A"/>
    <w:rsid w:val="008F2B64"/>
    <w:rsid w:val="008F7975"/>
    <w:rsid w:val="00902FC9"/>
    <w:rsid w:val="00930FC4"/>
    <w:rsid w:val="00966A1C"/>
    <w:rsid w:val="009670A4"/>
    <w:rsid w:val="009678F8"/>
    <w:rsid w:val="00970D43"/>
    <w:rsid w:val="0099011C"/>
    <w:rsid w:val="0099138E"/>
    <w:rsid w:val="009A7DF3"/>
    <w:rsid w:val="009B2144"/>
    <w:rsid w:val="009B7073"/>
    <w:rsid w:val="009B7224"/>
    <w:rsid w:val="009C0B0F"/>
    <w:rsid w:val="009C6D39"/>
    <w:rsid w:val="009D2235"/>
    <w:rsid w:val="009D5D73"/>
    <w:rsid w:val="009E2C9E"/>
    <w:rsid w:val="009E2F1E"/>
    <w:rsid w:val="00A1060C"/>
    <w:rsid w:val="00A21866"/>
    <w:rsid w:val="00A37C6C"/>
    <w:rsid w:val="00A448B5"/>
    <w:rsid w:val="00A503DC"/>
    <w:rsid w:val="00A52223"/>
    <w:rsid w:val="00A56620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420E"/>
    <w:rsid w:val="00AC4C58"/>
    <w:rsid w:val="00AD140A"/>
    <w:rsid w:val="00AD2CEB"/>
    <w:rsid w:val="00AD32D6"/>
    <w:rsid w:val="00AD49B1"/>
    <w:rsid w:val="00AD7747"/>
    <w:rsid w:val="00AE1B41"/>
    <w:rsid w:val="00AE46E2"/>
    <w:rsid w:val="00B0233A"/>
    <w:rsid w:val="00B02F23"/>
    <w:rsid w:val="00B10EEB"/>
    <w:rsid w:val="00B1775B"/>
    <w:rsid w:val="00B208DC"/>
    <w:rsid w:val="00B22F6A"/>
    <w:rsid w:val="00B2513B"/>
    <w:rsid w:val="00B33D45"/>
    <w:rsid w:val="00B351F0"/>
    <w:rsid w:val="00B42DF1"/>
    <w:rsid w:val="00B4689C"/>
    <w:rsid w:val="00B4748C"/>
    <w:rsid w:val="00B64233"/>
    <w:rsid w:val="00B70078"/>
    <w:rsid w:val="00B71DAE"/>
    <w:rsid w:val="00B74258"/>
    <w:rsid w:val="00B754C7"/>
    <w:rsid w:val="00B77394"/>
    <w:rsid w:val="00B8685F"/>
    <w:rsid w:val="00B87882"/>
    <w:rsid w:val="00B91B34"/>
    <w:rsid w:val="00B95A23"/>
    <w:rsid w:val="00B97E3A"/>
    <w:rsid w:val="00BA4AEF"/>
    <w:rsid w:val="00BA5355"/>
    <w:rsid w:val="00BC4010"/>
    <w:rsid w:val="00BC7230"/>
    <w:rsid w:val="00BD3977"/>
    <w:rsid w:val="00C01989"/>
    <w:rsid w:val="00C12236"/>
    <w:rsid w:val="00C15731"/>
    <w:rsid w:val="00C2530E"/>
    <w:rsid w:val="00C415C0"/>
    <w:rsid w:val="00C4790E"/>
    <w:rsid w:val="00C54300"/>
    <w:rsid w:val="00C6278F"/>
    <w:rsid w:val="00C85744"/>
    <w:rsid w:val="00C863C6"/>
    <w:rsid w:val="00C87434"/>
    <w:rsid w:val="00C91612"/>
    <w:rsid w:val="00C91888"/>
    <w:rsid w:val="00CA03BC"/>
    <w:rsid w:val="00CA2FB3"/>
    <w:rsid w:val="00CB0AB8"/>
    <w:rsid w:val="00CC2260"/>
    <w:rsid w:val="00CC40E9"/>
    <w:rsid w:val="00CD535A"/>
    <w:rsid w:val="00CE4870"/>
    <w:rsid w:val="00CE7610"/>
    <w:rsid w:val="00CF4F94"/>
    <w:rsid w:val="00CF5AA2"/>
    <w:rsid w:val="00CF6F80"/>
    <w:rsid w:val="00D0373C"/>
    <w:rsid w:val="00D11E89"/>
    <w:rsid w:val="00D12B12"/>
    <w:rsid w:val="00D13144"/>
    <w:rsid w:val="00D15788"/>
    <w:rsid w:val="00D3468E"/>
    <w:rsid w:val="00D54E39"/>
    <w:rsid w:val="00D570D4"/>
    <w:rsid w:val="00D610E8"/>
    <w:rsid w:val="00D8018C"/>
    <w:rsid w:val="00D86B86"/>
    <w:rsid w:val="00D87237"/>
    <w:rsid w:val="00D92500"/>
    <w:rsid w:val="00D92694"/>
    <w:rsid w:val="00D94FF0"/>
    <w:rsid w:val="00D95B7F"/>
    <w:rsid w:val="00D95ECE"/>
    <w:rsid w:val="00DA497F"/>
    <w:rsid w:val="00DB7616"/>
    <w:rsid w:val="00DD331D"/>
    <w:rsid w:val="00DD45A2"/>
    <w:rsid w:val="00DD5A2F"/>
    <w:rsid w:val="00DE3E57"/>
    <w:rsid w:val="00DE6CF1"/>
    <w:rsid w:val="00DF3864"/>
    <w:rsid w:val="00DF4645"/>
    <w:rsid w:val="00DF55FA"/>
    <w:rsid w:val="00DF7B66"/>
    <w:rsid w:val="00E01277"/>
    <w:rsid w:val="00E01E1F"/>
    <w:rsid w:val="00E03C00"/>
    <w:rsid w:val="00E06332"/>
    <w:rsid w:val="00E2180F"/>
    <w:rsid w:val="00E2195D"/>
    <w:rsid w:val="00E25E8B"/>
    <w:rsid w:val="00E42584"/>
    <w:rsid w:val="00E50789"/>
    <w:rsid w:val="00E50921"/>
    <w:rsid w:val="00E602F9"/>
    <w:rsid w:val="00E6184C"/>
    <w:rsid w:val="00E63A9D"/>
    <w:rsid w:val="00E67A87"/>
    <w:rsid w:val="00E7096C"/>
    <w:rsid w:val="00E76559"/>
    <w:rsid w:val="00E82890"/>
    <w:rsid w:val="00EA04A6"/>
    <w:rsid w:val="00EA2455"/>
    <w:rsid w:val="00EB18E2"/>
    <w:rsid w:val="00EB1950"/>
    <w:rsid w:val="00EC1791"/>
    <w:rsid w:val="00EC22B5"/>
    <w:rsid w:val="00EC70AB"/>
    <w:rsid w:val="00ED3DD2"/>
    <w:rsid w:val="00ED4148"/>
    <w:rsid w:val="00ED4F5E"/>
    <w:rsid w:val="00ED509D"/>
    <w:rsid w:val="00F00E93"/>
    <w:rsid w:val="00F101D9"/>
    <w:rsid w:val="00F14E87"/>
    <w:rsid w:val="00F255C4"/>
    <w:rsid w:val="00F25782"/>
    <w:rsid w:val="00F264E4"/>
    <w:rsid w:val="00F268BE"/>
    <w:rsid w:val="00F30CA7"/>
    <w:rsid w:val="00F320D9"/>
    <w:rsid w:val="00F40059"/>
    <w:rsid w:val="00F4061F"/>
    <w:rsid w:val="00F513F3"/>
    <w:rsid w:val="00F62776"/>
    <w:rsid w:val="00F63184"/>
    <w:rsid w:val="00F64A5A"/>
    <w:rsid w:val="00F677BD"/>
    <w:rsid w:val="00F713C9"/>
    <w:rsid w:val="00F7513E"/>
    <w:rsid w:val="00F753B0"/>
    <w:rsid w:val="00F7768C"/>
    <w:rsid w:val="00F80812"/>
    <w:rsid w:val="00F83873"/>
    <w:rsid w:val="00FA4F00"/>
    <w:rsid w:val="00FB1DE8"/>
    <w:rsid w:val="00FC27C4"/>
    <w:rsid w:val="00FD13BD"/>
    <w:rsid w:val="00FE2BBC"/>
    <w:rsid w:val="00FE52DA"/>
    <w:rsid w:val="00FF79F5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2E771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ABB20-D325-492E-A76A-B46C93223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9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313</cp:revision>
  <dcterms:created xsi:type="dcterms:W3CDTF">2018-10-01T08:22:00Z</dcterms:created>
  <dcterms:modified xsi:type="dcterms:W3CDTF">2020-08-17T23:32:00Z</dcterms:modified>
</cp:coreProperties>
</file>