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25D8" w14:textId="77777777" w:rsidR="00AB2473" w:rsidRDefault="00AB2473" w:rsidP="00AB2473">
      <w:pPr>
        <w:pStyle w:val="Heading3"/>
      </w:pPr>
      <w:bookmarkStart w:id="0" w:name="_Toc193186822"/>
      <w:r w:rsidRPr="00E074BA">
        <w:t>Proposed Screen Layout</w:t>
      </w:r>
      <w:r>
        <w:t xml:space="preserve"> – General Enquiries – Handover Tab (Line Item)</w:t>
      </w:r>
      <w:bookmarkEnd w:id="0"/>
    </w:p>
    <w:p w14:paraId="5EE8D0F1" w14:textId="77777777" w:rsidR="00AB2473" w:rsidRDefault="00AB2473" w:rsidP="00AB2473">
      <w:pPr>
        <w:pStyle w:val="ListParagraph"/>
        <w:ind w:left="1080"/>
      </w:pPr>
    </w:p>
    <w:p w14:paraId="24A4A8F6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 xml:space="preserve">Create a new DB table named:  </w:t>
      </w:r>
      <w:proofErr w:type="spellStart"/>
      <w:r>
        <w:t>Cons_Handovers</w:t>
      </w:r>
      <w:proofErr w:type="spellEnd"/>
    </w:p>
    <w:p w14:paraId="5BF29F10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 xml:space="preserve">This is a new page and will be displaying the handover history. </w:t>
      </w:r>
    </w:p>
    <w:p w14:paraId="05CCFD69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The screen must be displayed in the same space and in the same manner as that the “Detail Transaction List” displays.</w:t>
      </w:r>
    </w:p>
    <w:p w14:paraId="24225B65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Also, with the Financial Year &amp; Month selection.</w:t>
      </w:r>
    </w:p>
    <w:p w14:paraId="5518F8A6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The display sequence in the grid must be:</w:t>
      </w:r>
    </w:p>
    <w:p w14:paraId="3A07D2AB" w14:textId="77777777" w:rsidR="00AB2473" w:rsidRDefault="00AB2473" w:rsidP="00AB2473">
      <w:pPr>
        <w:pStyle w:val="ListParagraph"/>
        <w:numPr>
          <w:ilvl w:val="1"/>
          <w:numId w:val="2"/>
        </w:numPr>
      </w:pPr>
      <w:r>
        <w:t>Primary – Issue date and time descending – the most recent one at the top of the grid.</w:t>
      </w:r>
    </w:p>
    <w:p w14:paraId="5929C635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Allow for 20 entries in the grid – and paging must be available.</w:t>
      </w:r>
    </w:p>
    <w:p w14:paraId="32A5C229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When this page is executed:</w:t>
      </w:r>
    </w:p>
    <w:p w14:paraId="1C166FBF" w14:textId="77777777" w:rsidR="00AB2473" w:rsidRDefault="00AB2473" w:rsidP="00AB2473">
      <w:pPr>
        <w:pStyle w:val="ListParagraph"/>
        <w:numPr>
          <w:ilvl w:val="1"/>
          <w:numId w:val="2"/>
        </w:numPr>
      </w:pPr>
      <w:r>
        <w:t>Find the latest 20 notices issued</w:t>
      </w:r>
    </w:p>
    <w:p w14:paraId="23C9A57D" w14:textId="77777777" w:rsidR="00AB2473" w:rsidRDefault="00AB2473" w:rsidP="00AB2473">
      <w:pPr>
        <w:pStyle w:val="ListParagraph"/>
        <w:numPr>
          <w:ilvl w:val="1"/>
          <w:numId w:val="2"/>
        </w:numPr>
      </w:pPr>
      <w:r>
        <w:t>Populate the grid in the display sequence</w:t>
      </w:r>
    </w:p>
    <w:p w14:paraId="09DE819B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From now on the user can use the dates to filter the notices – and much always do reload of the grid as the request can fall outside of the original 20 notices displayed.</w:t>
      </w:r>
    </w:p>
    <w:p w14:paraId="381EDEF1" w14:textId="77777777" w:rsidR="00AB2473" w:rsidRPr="003564CA" w:rsidRDefault="00AB2473" w:rsidP="00AB2473">
      <w:pPr>
        <w:ind w:left="0"/>
        <w:rPr>
          <w:rFonts w:eastAsiaTheme="minorEastAsia"/>
        </w:rPr>
      </w:pP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2062"/>
        <w:gridCol w:w="2041"/>
        <w:gridCol w:w="1546"/>
        <w:gridCol w:w="4128"/>
      </w:tblGrid>
      <w:tr w:rsidR="00AB2473" w:rsidRPr="003B0416" w14:paraId="5FDB9AEB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right w:val="single" w:sz="4" w:space="0" w:color="FFFFFF" w:themeColor="background1"/>
            </w:tcBorders>
          </w:tcPr>
          <w:p w14:paraId="135B8FE8" w14:textId="77777777" w:rsidR="00AB2473" w:rsidRPr="00DE6009" w:rsidRDefault="00AB2473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04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AC6E47" w14:textId="77777777" w:rsidR="00AB2473" w:rsidRPr="003B0416" w:rsidRDefault="00AB2473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5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40F8013" w14:textId="77777777" w:rsidR="00AB2473" w:rsidRPr="003B0416" w:rsidRDefault="00AB2473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128" w:type="dxa"/>
            <w:tcBorders>
              <w:left w:val="single" w:sz="4" w:space="0" w:color="FFFFFF" w:themeColor="background1"/>
            </w:tcBorders>
          </w:tcPr>
          <w:p w14:paraId="61B10A0E" w14:textId="77777777" w:rsidR="00AB2473" w:rsidRPr="003B0416" w:rsidRDefault="00AB2473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AB2473" w14:paraId="630DC8EE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06D30F6D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Filter - Financial Year</w:t>
            </w:r>
          </w:p>
        </w:tc>
        <w:tc>
          <w:tcPr>
            <w:tcW w:w="2041" w:type="dxa"/>
            <w:shd w:val="clear" w:color="auto" w:fill="auto"/>
          </w:tcPr>
          <w:p w14:paraId="6A038B35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  <w:shd w:val="clear" w:color="auto" w:fill="auto"/>
          </w:tcPr>
          <w:p w14:paraId="25005C74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  <w:shd w:val="clear" w:color="auto" w:fill="auto"/>
          </w:tcPr>
          <w:p w14:paraId="19E78CB5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Financial Year functionality as per Detailed Transaction List</w:t>
            </w:r>
          </w:p>
        </w:tc>
      </w:tr>
      <w:tr w:rsidR="00AB2473" w14:paraId="33D42789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2E22FC0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Filter - Month</w:t>
            </w:r>
          </w:p>
        </w:tc>
        <w:tc>
          <w:tcPr>
            <w:tcW w:w="2041" w:type="dxa"/>
            <w:shd w:val="clear" w:color="auto" w:fill="auto"/>
          </w:tcPr>
          <w:p w14:paraId="5A4E91B2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  <w:shd w:val="clear" w:color="auto" w:fill="auto"/>
          </w:tcPr>
          <w:p w14:paraId="1338354E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  <w:shd w:val="clear" w:color="auto" w:fill="auto"/>
          </w:tcPr>
          <w:p w14:paraId="6E61AA6E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Month functionality as per Detailed Transaction List</w:t>
            </w:r>
          </w:p>
        </w:tc>
      </w:tr>
      <w:tr w:rsidR="00AB2473" w14:paraId="3F0A4383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CFD8A0F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Final Run ID</w:t>
            </w:r>
          </w:p>
        </w:tc>
        <w:tc>
          <w:tcPr>
            <w:tcW w:w="2041" w:type="dxa"/>
            <w:shd w:val="clear" w:color="auto" w:fill="auto"/>
          </w:tcPr>
          <w:p w14:paraId="55A652BD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68C10F13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516C33C1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will be the </w:t>
            </w:r>
            <w:proofErr w:type="spellStart"/>
            <w:r>
              <w:rPr>
                <w:rFonts w:cs="Arial"/>
              </w:rPr>
              <w:t>Run_ID</w:t>
            </w:r>
            <w:proofErr w:type="spellEnd"/>
            <w:r>
              <w:rPr>
                <w:rFonts w:cs="Arial"/>
              </w:rPr>
              <w:t xml:space="preserve"> recorded on the Section 129 – Letter of Demand Final Run</w:t>
            </w:r>
          </w:p>
        </w:tc>
      </w:tr>
      <w:tr w:rsidR="00AB2473" w14:paraId="69EB74AE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07CCCE9C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Status</w:t>
            </w:r>
          </w:p>
        </w:tc>
        <w:tc>
          <w:tcPr>
            <w:tcW w:w="2041" w:type="dxa"/>
            <w:shd w:val="clear" w:color="auto" w:fill="auto"/>
          </w:tcPr>
          <w:p w14:paraId="571EFE3A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5B0BE2D1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72094D68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AA44CF">
              <w:rPr>
                <w:rFonts w:cs="Arial"/>
                <w:color w:val="000000"/>
                <w:lang w:val="en-ZA"/>
              </w:rPr>
              <w:t xml:space="preserve">Handed Over Account </w:t>
            </w:r>
            <w:r>
              <w:rPr>
                <w:rFonts w:cs="Arial"/>
                <w:color w:val="000000"/>
                <w:lang w:val="en-ZA"/>
              </w:rPr>
              <w:t>–</w:t>
            </w:r>
            <w:r w:rsidRPr="00AA44CF">
              <w:rPr>
                <w:rFonts w:cs="Arial"/>
                <w:color w:val="000000"/>
                <w:lang w:val="en-ZA"/>
              </w:rPr>
              <w:t xml:space="preserve"> Active</w:t>
            </w:r>
            <w:r>
              <w:rPr>
                <w:rFonts w:cs="Arial"/>
                <w:color w:val="000000"/>
                <w:lang w:val="en-ZA"/>
              </w:rPr>
              <w:t xml:space="preserve">, if terminated then </w:t>
            </w:r>
            <w:r w:rsidRPr="00593FDD">
              <w:rPr>
                <w:rFonts w:eastAsiaTheme="minorEastAsia"/>
                <w:lang w:val="en-ZA"/>
              </w:rPr>
              <w:t>Handover - Terminated</w:t>
            </w:r>
          </w:p>
        </w:tc>
      </w:tr>
      <w:tr w:rsidR="00AB2473" w14:paraId="5082A824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08E8389E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- Handover Account Number</w:t>
            </w:r>
          </w:p>
        </w:tc>
        <w:tc>
          <w:tcPr>
            <w:tcW w:w="2041" w:type="dxa"/>
            <w:shd w:val="clear" w:color="auto" w:fill="auto"/>
          </w:tcPr>
          <w:p w14:paraId="4FD0AD1C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138DEF5B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472423EA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account number that is handed over (</w:t>
            </w:r>
            <w:proofErr w:type="spellStart"/>
            <w:r>
              <w:rPr>
                <w:rFonts w:cs="Arial"/>
              </w:rPr>
              <w:t>AccountTypeID</w:t>
            </w:r>
            <w:proofErr w:type="spellEnd"/>
            <w:r>
              <w:rPr>
                <w:rFonts w:cs="Arial"/>
              </w:rPr>
              <w:t xml:space="preserve"> = 5) must be displayed here</w:t>
            </w:r>
          </w:p>
        </w:tc>
      </w:tr>
      <w:tr w:rsidR="00AB2473" w14:paraId="31331B0B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3F7948A4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– Handover Date</w:t>
            </w:r>
          </w:p>
        </w:tc>
        <w:tc>
          <w:tcPr>
            <w:tcW w:w="2041" w:type="dxa"/>
            <w:shd w:val="clear" w:color="auto" w:fill="auto"/>
          </w:tcPr>
          <w:p w14:paraId="2AE49412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1E113DE0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167F6ADB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date on which the handover was processed</w:t>
            </w:r>
          </w:p>
        </w:tc>
      </w:tr>
      <w:tr w:rsidR="00AB2473" w14:paraId="7689DC5A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10A1336A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– Handover Amount</w:t>
            </w:r>
          </w:p>
        </w:tc>
        <w:tc>
          <w:tcPr>
            <w:tcW w:w="2041" w:type="dxa"/>
            <w:shd w:val="clear" w:color="auto" w:fill="auto"/>
          </w:tcPr>
          <w:p w14:paraId="133E28C0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52AE0CEA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7A324B90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qualifying amount at run-time which caused the notice to be issued.</w:t>
            </w:r>
          </w:p>
        </w:tc>
      </w:tr>
      <w:tr w:rsidR="00AB2473" w14:paraId="0311B4BE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1D77171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Ageing</w:t>
            </w:r>
          </w:p>
        </w:tc>
        <w:tc>
          <w:tcPr>
            <w:tcW w:w="2041" w:type="dxa"/>
            <w:shd w:val="clear" w:color="auto" w:fill="auto"/>
          </w:tcPr>
          <w:p w14:paraId="6127C28E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4D5FBEDE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6D2A1919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ageing selected at run-time which caused the notice to be issued.</w:t>
            </w:r>
          </w:p>
        </w:tc>
      </w:tr>
      <w:tr w:rsidR="00AB2473" w14:paraId="5AE7BC25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594F9CC9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Reference Number</w:t>
            </w:r>
          </w:p>
        </w:tc>
        <w:tc>
          <w:tcPr>
            <w:tcW w:w="2041" w:type="dxa"/>
            <w:shd w:val="clear" w:color="auto" w:fill="auto"/>
          </w:tcPr>
          <w:p w14:paraId="5E3EBAF7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27976E73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7774E7A6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This will be the Section 129 – Letter of Demand – Final Run ID</w:t>
            </w:r>
          </w:p>
        </w:tc>
      </w:tr>
      <w:tr w:rsidR="00AB2473" w14:paraId="2720EF47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0729C690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Rotation Attorney</w:t>
            </w:r>
          </w:p>
        </w:tc>
        <w:tc>
          <w:tcPr>
            <w:tcW w:w="2041" w:type="dxa"/>
            <w:shd w:val="clear" w:color="auto" w:fill="auto"/>
          </w:tcPr>
          <w:p w14:paraId="68B34419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Check Box</w:t>
            </w:r>
          </w:p>
        </w:tc>
        <w:tc>
          <w:tcPr>
            <w:tcW w:w="1546" w:type="dxa"/>
            <w:shd w:val="clear" w:color="auto" w:fill="auto"/>
          </w:tcPr>
          <w:p w14:paraId="40485F5B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337EEB98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“Yes” if enabled else display “No”.</w:t>
            </w:r>
          </w:p>
        </w:tc>
      </w:tr>
      <w:tr w:rsidR="00AB2473" w14:paraId="52AB7BD9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35882E17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Attorney</w:t>
            </w:r>
          </w:p>
        </w:tc>
        <w:tc>
          <w:tcPr>
            <w:tcW w:w="2041" w:type="dxa"/>
            <w:shd w:val="clear" w:color="auto" w:fill="auto"/>
          </w:tcPr>
          <w:p w14:paraId="445D0425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3F74C679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7DEEF149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the attorney’s name that it was handed over to</w:t>
            </w:r>
          </w:p>
        </w:tc>
      </w:tr>
      <w:tr w:rsidR="00AB2473" w14:paraId="3E793B39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17BB1744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Comment</w:t>
            </w:r>
          </w:p>
        </w:tc>
        <w:tc>
          <w:tcPr>
            <w:tcW w:w="2041" w:type="dxa"/>
            <w:shd w:val="clear" w:color="auto" w:fill="auto"/>
          </w:tcPr>
          <w:p w14:paraId="7F784099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435336ED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6A6EF9FC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This will be the Termination Reason when the handover is terminated</w:t>
            </w:r>
          </w:p>
        </w:tc>
      </w:tr>
      <w:tr w:rsidR="00AB2473" w14:paraId="2F6A5F9F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4BE1CB27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Download</w:t>
            </w:r>
          </w:p>
        </w:tc>
        <w:tc>
          <w:tcPr>
            <w:tcW w:w="2041" w:type="dxa"/>
            <w:shd w:val="clear" w:color="auto" w:fill="auto"/>
          </w:tcPr>
          <w:p w14:paraId="303B8204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Button</w:t>
            </w:r>
          </w:p>
        </w:tc>
        <w:tc>
          <w:tcPr>
            <w:tcW w:w="1546" w:type="dxa"/>
            <w:shd w:val="clear" w:color="auto" w:fill="auto"/>
          </w:tcPr>
          <w:p w14:paraId="75F7AE0A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39DCA6A0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Display the standard Download icon here - </w:t>
            </w:r>
            <w:r>
              <w:rPr>
                <w:noProof/>
              </w:rPr>
              <w:drawing>
                <wp:inline distT="0" distB="0" distL="0" distR="0" wp14:anchorId="59BE33DD" wp14:editId="70D89719">
                  <wp:extent cx="228600" cy="200025"/>
                  <wp:effectExtent l="0" t="0" r="0" b="9525"/>
                  <wp:docPr id="1883283791" name="Picture 1883283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</w:rPr>
              <w:t>.</w:t>
            </w:r>
          </w:p>
          <w:p w14:paraId="60F11EAA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section 129 – Letter of Demand &amp; SMS notice will be available here</w:t>
            </w:r>
          </w:p>
          <w:p w14:paraId="1D325818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button must be live for the user to click.</w:t>
            </w:r>
          </w:p>
        </w:tc>
      </w:tr>
      <w:tr w:rsidR="00AB2473" w14:paraId="5B01770D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1EE31481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Actioned by:</w:t>
            </w:r>
          </w:p>
        </w:tc>
        <w:tc>
          <w:tcPr>
            <w:tcW w:w="2041" w:type="dxa"/>
            <w:shd w:val="clear" w:color="auto" w:fill="auto"/>
          </w:tcPr>
          <w:p w14:paraId="0896661E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0CD84ACB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60BA0292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 information of the user that did the process</w:t>
            </w:r>
          </w:p>
        </w:tc>
      </w:tr>
      <w:tr w:rsidR="00AB2473" w14:paraId="7510D976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24109A8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Created</w:t>
            </w:r>
          </w:p>
        </w:tc>
        <w:tc>
          <w:tcPr>
            <w:tcW w:w="2041" w:type="dxa"/>
            <w:shd w:val="clear" w:color="auto" w:fill="auto"/>
          </w:tcPr>
          <w:p w14:paraId="741C6D5C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019C61E1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6763A72A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E2E13">
              <w:rPr>
                <w:rFonts w:cs="Arial"/>
              </w:rPr>
              <w:t>The date on which the file was created</w:t>
            </w:r>
            <w:r>
              <w:rPr>
                <w:rFonts w:cs="Arial"/>
              </w:rPr>
              <w:t xml:space="preserve"> (run-date).  Date &amp; time</w:t>
            </w:r>
          </w:p>
        </w:tc>
      </w:tr>
      <w:tr w:rsidR="00AB2473" w14:paraId="30CC5AFD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2737C0E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Authorised by:</w:t>
            </w:r>
          </w:p>
        </w:tc>
        <w:tc>
          <w:tcPr>
            <w:tcW w:w="2041" w:type="dxa"/>
            <w:shd w:val="clear" w:color="auto" w:fill="auto"/>
          </w:tcPr>
          <w:p w14:paraId="436AE60D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770846B4" w14:textId="77777777" w:rsidR="00AB2473" w:rsidRDefault="00AB2473" w:rsidP="00153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138D5A42" w14:textId="77777777" w:rsidR="00AB2473" w:rsidRDefault="00AB2473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 information of the user that did the process</w:t>
            </w:r>
          </w:p>
        </w:tc>
      </w:tr>
      <w:tr w:rsidR="00AB2473" w14:paraId="1EBE4D81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ACB5A8D" w14:textId="77777777" w:rsidR="00AB2473" w:rsidRDefault="00AB2473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Created</w:t>
            </w:r>
          </w:p>
        </w:tc>
        <w:tc>
          <w:tcPr>
            <w:tcW w:w="2041" w:type="dxa"/>
            <w:shd w:val="clear" w:color="auto" w:fill="auto"/>
          </w:tcPr>
          <w:p w14:paraId="565DA75E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61EA9A50" w14:textId="77777777" w:rsidR="00AB2473" w:rsidRDefault="00AB2473" w:rsidP="0015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002ECEC0" w14:textId="77777777" w:rsidR="00AB2473" w:rsidRDefault="00AB2473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E2E13">
              <w:rPr>
                <w:rFonts w:cs="Arial"/>
              </w:rPr>
              <w:t>The date on which the file was created</w:t>
            </w:r>
            <w:r>
              <w:rPr>
                <w:rFonts w:cs="Arial"/>
              </w:rPr>
              <w:t xml:space="preserve"> (run-date).  Date &amp; time</w:t>
            </w:r>
          </w:p>
        </w:tc>
      </w:tr>
    </w:tbl>
    <w:p w14:paraId="05B018B9" w14:textId="77777777" w:rsidR="00AB2473" w:rsidRDefault="00AB2473" w:rsidP="00AB2473">
      <w:pPr>
        <w:spacing w:after="160" w:line="259" w:lineRule="auto"/>
        <w:ind w:left="0"/>
        <w:jc w:val="left"/>
        <w:rPr>
          <w:rFonts w:asciiTheme="minorHAnsi" w:hAnsiTheme="minorHAnsi"/>
          <w:b/>
          <w:kern w:val="28"/>
          <w:sz w:val="26"/>
          <w:szCs w:val="26"/>
        </w:rPr>
      </w:pPr>
    </w:p>
    <w:p w14:paraId="4FB11E50" w14:textId="77777777" w:rsidR="00AB2473" w:rsidRDefault="00AB2473" w:rsidP="00AB2473">
      <w:pPr>
        <w:pStyle w:val="Heading3"/>
      </w:pPr>
      <w:bookmarkStart w:id="1" w:name="_Toc193186823"/>
      <w:r w:rsidRPr="00E074BA">
        <w:t>Proposed Screen Layout</w:t>
      </w:r>
      <w:r>
        <w:t xml:space="preserve"> – General Enquiries – Handover Tab (Detail per Line Item)</w:t>
      </w:r>
      <w:bookmarkEnd w:id="1"/>
    </w:p>
    <w:p w14:paraId="58E4CA3D" w14:textId="77777777" w:rsidR="00AB2473" w:rsidRPr="002419EC" w:rsidRDefault="00AB2473" w:rsidP="00AB2473">
      <w:pPr>
        <w:ind w:left="0"/>
        <w:rPr>
          <w:rFonts w:eastAsiaTheme="minorEastAsia"/>
        </w:rPr>
      </w:pPr>
    </w:p>
    <w:p w14:paraId="5C2F6492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>The use must be able to select a line item to display the services &amp; additional billing items with the amounts that made up the original handed over amount</w:t>
      </w:r>
    </w:p>
    <w:p w14:paraId="213209C9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 xml:space="preserve">Create a new DB table named:  </w:t>
      </w:r>
      <w:proofErr w:type="spellStart"/>
      <w:r>
        <w:t>Cons_Handovers_Transactions</w:t>
      </w:r>
      <w:proofErr w:type="spellEnd"/>
    </w:p>
    <w:p w14:paraId="17AE2835" w14:textId="77777777" w:rsidR="00AB2473" w:rsidRPr="003B518F" w:rsidRDefault="00AB2473" w:rsidP="00AB2473">
      <w:pPr>
        <w:ind w:left="0"/>
        <w:rPr>
          <w:rFonts w:eastAsiaTheme="minorEastAsia"/>
        </w:rPr>
      </w:pPr>
    </w:p>
    <w:p w14:paraId="0F4937F9" w14:textId="77777777" w:rsidR="00AB2473" w:rsidRDefault="00AB2473" w:rsidP="00AB2473">
      <w:pPr>
        <w:pStyle w:val="Heading3"/>
      </w:pPr>
      <w:bookmarkStart w:id="2" w:name="_Toc193186824"/>
      <w:r w:rsidRPr="00E074BA">
        <w:t>Proposed Screen Layout</w:t>
      </w:r>
      <w:r>
        <w:t xml:space="preserve"> – General Enquiries – Handover Tab (DB Tables)</w:t>
      </w:r>
      <w:bookmarkEnd w:id="2"/>
    </w:p>
    <w:p w14:paraId="06F50036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 xml:space="preserve">Create a new DB table named:  </w:t>
      </w:r>
      <w:proofErr w:type="spellStart"/>
      <w:r>
        <w:t>Cons_Handovers</w:t>
      </w:r>
      <w:proofErr w:type="spellEnd"/>
    </w:p>
    <w:p w14:paraId="0015C64D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rPr>
          <w:b/>
          <w:bCs/>
          <w:color w:val="FF0000"/>
          <w:sz w:val="32"/>
          <w:szCs w:val="32"/>
        </w:rPr>
        <w:t>I need this table for MIGRATION</w:t>
      </w:r>
    </w:p>
    <w:p w14:paraId="67E9E6BD" w14:textId="77777777" w:rsidR="00AB2473" w:rsidRDefault="00AB2473" w:rsidP="006D5EE7">
      <w:pPr>
        <w:ind w:left="0"/>
      </w:pPr>
    </w:p>
    <w:p w14:paraId="21DDB9DA" w14:textId="20EB32B7" w:rsidR="006D5EE7" w:rsidRDefault="00C132D3" w:rsidP="00C132D3">
      <w:pPr>
        <w:ind w:left="0"/>
        <w:jc w:val="center"/>
      </w:pPr>
      <w:proofErr w:type="spellStart"/>
      <w:r>
        <w:t>Cons_Handovers</w:t>
      </w:r>
      <w:proofErr w:type="spellEnd"/>
    </w:p>
    <w:tbl>
      <w:tblPr>
        <w:tblW w:w="10065" w:type="dxa"/>
        <w:tblLook w:val="04A0" w:firstRow="1" w:lastRow="0" w:firstColumn="1" w:lastColumn="0" w:noHBand="0" w:noVBand="1"/>
      </w:tblPr>
      <w:tblGrid>
        <w:gridCol w:w="3499"/>
        <w:gridCol w:w="1507"/>
        <w:gridCol w:w="3305"/>
        <w:gridCol w:w="1754"/>
      </w:tblGrid>
      <w:tr w:rsidR="00742F63" w:rsidRPr="00850E8A" w14:paraId="303914C5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A2C93DE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COLUMN_NAME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B31A18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DATA_TYPE</w:t>
            </w:r>
          </w:p>
        </w:tc>
        <w:tc>
          <w:tcPr>
            <w:tcW w:w="3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0DEDC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CHARACTER_MAXIMUM_LENGTH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36837FF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IS_NULLABLE</w:t>
            </w:r>
          </w:p>
        </w:tc>
      </w:tr>
      <w:tr w:rsidR="00742F63" w:rsidRPr="00850E8A" w14:paraId="3F0D955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88F5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</w:t>
            </w:r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ver_ID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EC1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9E2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D150E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4D3CEAC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75A5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86E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3B14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6A3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55F30EF9" w14:textId="77777777" w:rsidTr="00153AF4">
        <w:trPr>
          <w:trHeight w:val="576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0D1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</w:t>
            </w: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verAccountID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1C2C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730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232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3AAF1078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535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HandedOverAmount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946F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234C6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F7096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16AE91E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7ADAC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HandedOverDate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96C5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E400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A51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57609FE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0607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OutstandingDaysDescription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F11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4E0F" w14:textId="77777777" w:rsidR="00742F63" w:rsidRPr="00850E8A" w:rsidRDefault="00742F63" w:rsidP="00153AF4">
            <w:pPr>
              <w:spacing w:line="240" w:lineRule="auto"/>
              <w:ind w:left="0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15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3524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7EEE8E9C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394D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OutstandingPeriodID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1AB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A19C5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851D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1FD148D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F826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Attorney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9ED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CAE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7616C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6C417421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473C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ReferenceNumber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E6BF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097A" w14:textId="77777777" w:rsidR="00742F63" w:rsidRPr="00850E8A" w:rsidRDefault="00742F63" w:rsidP="00153AF4">
            <w:pPr>
              <w:spacing w:line="240" w:lineRule="auto"/>
              <w:ind w:left="0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49DD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704F4F00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15D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EC844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D4A3" w14:textId="77777777" w:rsidR="00742F63" w:rsidRPr="00850E8A" w:rsidRDefault="00742F63" w:rsidP="00153AF4">
            <w:pPr>
              <w:spacing w:line="240" w:lineRule="auto"/>
              <w:ind w:left="0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300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B3579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6262E055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B05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DateCaptured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688E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CCB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DDCE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5F1340CC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F51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CapturerID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855D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B01BF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EE8BD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3905B63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BD69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DateModified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41CD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563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7A19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65650CE8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FC6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ModifierID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3E20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23B7F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6A3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554632F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185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StatusID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CBD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9FC7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945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742F63" w:rsidRPr="00850E8A" w14:paraId="50D1016B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DE149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lastRenderedPageBreak/>
              <w:t>TerminationDate</w:t>
            </w:r>
            <w:proofErr w:type="spellEnd"/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85FCB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FEA6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F6560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07CB27D2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05523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ReviewerID</w:t>
            </w:r>
            <w:proofErr w:type="spellEnd"/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F15CD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43D81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84426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742F63" w:rsidRPr="00850E8A" w14:paraId="0F61F084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357BE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ReviewDate</w:t>
            </w:r>
            <w:proofErr w:type="spellEnd"/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9CD32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1C157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32010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</w:tbl>
    <w:p w14:paraId="3B549E3E" w14:textId="77777777" w:rsidR="00742F63" w:rsidRDefault="00742F63" w:rsidP="00742F63">
      <w:pPr>
        <w:ind w:left="0"/>
        <w:rPr>
          <w:rFonts w:eastAsiaTheme="minorEastAsia"/>
        </w:rPr>
      </w:pPr>
    </w:p>
    <w:p w14:paraId="38478365" w14:textId="77777777" w:rsidR="00742F63" w:rsidRDefault="00742F63" w:rsidP="00742F63">
      <w:pPr>
        <w:ind w:left="0"/>
        <w:rPr>
          <w:rFonts w:eastAsiaTheme="minorEastAsia"/>
        </w:rPr>
      </w:pPr>
      <w:r>
        <w:rPr>
          <w:rFonts w:eastAsiaTheme="minorEastAsia"/>
        </w:rPr>
        <w:t>Explanation: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3048"/>
        <w:gridCol w:w="1313"/>
        <w:gridCol w:w="1561"/>
        <w:gridCol w:w="3718"/>
      </w:tblGrid>
      <w:tr w:rsidR="00742F63" w:rsidRPr="00AA44CF" w14:paraId="53F56110" w14:textId="77777777" w:rsidTr="00153AF4">
        <w:trPr>
          <w:trHeight w:val="288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8F7C" w14:textId="77777777" w:rsidR="00742F63" w:rsidRPr="00AA44CF" w:rsidRDefault="00742F6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Cons_Hand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o</w:t>
            </w:r>
            <w:r w:rsidRPr="00AA44CF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vers</w:t>
            </w:r>
            <w:proofErr w:type="spellEnd"/>
          </w:p>
        </w:tc>
      </w:tr>
      <w:tr w:rsidR="00742F63" w:rsidRPr="00AA44CF" w14:paraId="5A4F682F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7490" w14:textId="77777777" w:rsidR="00742F63" w:rsidRPr="00AA44CF" w:rsidRDefault="00742F6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724F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0ACD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24CF7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</w:tr>
      <w:tr w:rsidR="00742F63" w:rsidRPr="00AA44CF" w14:paraId="6CC616DF" w14:textId="77777777" w:rsidTr="00153AF4">
        <w:trPr>
          <w:trHeight w:val="288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35CC5B7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COLUMN_NAME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19D3E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DATA_TYPE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EE1FC6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DB Table</w:t>
            </w:r>
          </w:p>
        </w:tc>
        <w:tc>
          <w:tcPr>
            <w:tcW w:w="3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E9D1F48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Comment</w:t>
            </w:r>
          </w:p>
        </w:tc>
      </w:tr>
      <w:tr w:rsidR="00742F63" w:rsidRPr="00AA44CF" w14:paraId="6E5CD2FA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863D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</w:t>
            </w:r>
            <w:r w:rsidRPr="00AA44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ver_ID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A3E0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DBC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1D1D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System Incremented ID</w:t>
            </w:r>
          </w:p>
        </w:tc>
      </w:tr>
      <w:tr w:rsidR="00742F63" w:rsidRPr="00AA44CF" w14:paraId="550CF094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B1CF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04F1B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790DB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Cons_Account</w:t>
            </w:r>
            <w:proofErr w:type="spellEnd"/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CF76D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Orginal</w:t>
            </w:r>
            <w:proofErr w:type="spellEnd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Master </w:t>
            </w: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Account_ID</w:t>
            </w:r>
            <w:proofErr w:type="spellEnd"/>
          </w:p>
        </w:tc>
      </w:tr>
      <w:tr w:rsidR="00742F63" w:rsidRPr="00AA44CF" w14:paraId="7DA316E8" w14:textId="77777777" w:rsidTr="00153AF4">
        <w:trPr>
          <w:trHeight w:val="576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51C1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</w:t>
            </w: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verAccountID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B39D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007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AA04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 Over Account (</w:t>
            </w: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AccountTypeID</w:t>
            </w:r>
            <w:proofErr w:type="spellEnd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= 5 (</w:t>
            </w: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Const_AccountType</w:t>
            </w:r>
            <w:proofErr w:type="spellEnd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742F63" w:rsidRPr="00AA44CF" w14:paraId="0BC05C3F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CA0C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HandedOverAmount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33A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0934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6C6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110F33DE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874B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 Over Date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411C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C823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ACC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004DC8BA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597B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OutstandingDaysDescription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995E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7A922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079C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766A8E65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48D5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OutstandingPeriodID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8F53C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F9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74F5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0A1BFC8C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ACD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Attorney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42FD6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BF11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031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43D74BD7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43816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ReferenceNumber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8ACC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6FA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6293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This will be the Section 129 – Letter of Demand – Final Run ID</w:t>
            </w:r>
          </w:p>
        </w:tc>
      </w:tr>
      <w:tr w:rsidR="00742F63" w:rsidRPr="00AA44CF" w14:paraId="7331EA67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5476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1602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3CC5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F1693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Termination Remarks will populate here</w:t>
            </w:r>
          </w:p>
        </w:tc>
      </w:tr>
      <w:tr w:rsidR="00742F63" w:rsidRPr="00AA44CF" w14:paraId="436E6AAA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A6BED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DateCaptured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3C57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695E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1462F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179C3CC3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E3A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CapturerID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187F1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8FA99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2957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5F3BFB9B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3D277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DateModified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FFF6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6D5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73F2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41D02E26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04A58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ModifierID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CE10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0938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4ECE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742F63" w:rsidRPr="00AA44CF" w14:paraId="36FEA227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7353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StatusID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0FE1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03E94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Const_Status</w:t>
            </w:r>
            <w:proofErr w:type="spellEnd"/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6A2A" w14:textId="77777777" w:rsidR="00742F63" w:rsidRPr="00AA44CF" w:rsidRDefault="00742F63" w:rsidP="00153AF4">
            <w:pPr>
              <w:spacing w:line="240" w:lineRule="auto"/>
              <w:ind w:left="0"/>
              <w:jc w:val="left"/>
              <w:rPr>
                <w:rFonts w:cs="Arial"/>
                <w:color w:val="000000"/>
                <w:lang w:val="en-US"/>
              </w:rPr>
            </w:pPr>
            <w:r w:rsidRPr="00AA44CF">
              <w:rPr>
                <w:rFonts w:cs="Arial"/>
                <w:color w:val="000000"/>
                <w:lang w:val="en-ZA"/>
              </w:rPr>
              <w:t>Handed Over Account - Active</w:t>
            </w:r>
          </w:p>
        </w:tc>
      </w:tr>
      <w:tr w:rsidR="00742F63" w:rsidRPr="00850E8A" w14:paraId="0B73C354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844A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TerminationDate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2E7B8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059B4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E42C2" w14:textId="77777777" w:rsidR="00742F63" w:rsidRPr="00E2529E" w:rsidRDefault="00742F63" w:rsidP="00153AF4">
            <w:pPr>
              <w:spacing w:line="240" w:lineRule="auto"/>
              <w:ind w:left="0"/>
              <w:jc w:val="left"/>
              <w:rPr>
                <w:rFonts w:cs="Arial"/>
                <w:color w:val="000000"/>
                <w:lang w:val="en-ZA"/>
              </w:rPr>
            </w:pPr>
          </w:p>
        </w:tc>
      </w:tr>
      <w:tr w:rsidR="00742F63" w14:paraId="7ADA7077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1F7D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ReviewerID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0489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B4A4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ACC40" w14:textId="77777777" w:rsidR="00742F63" w:rsidRPr="00E2529E" w:rsidRDefault="00742F63" w:rsidP="00153AF4">
            <w:pPr>
              <w:spacing w:line="240" w:lineRule="auto"/>
              <w:ind w:left="0"/>
              <w:jc w:val="left"/>
              <w:rPr>
                <w:rFonts w:cs="Arial"/>
                <w:color w:val="000000"/>
                <w:lang w:val="en-ZA"/>
              </w:rPr>
            </w:pPr>
          </w:p>
        </w:tc>
      </w:tr>
      <w:tr w:rsidR="00742F63" w14:paraId="4D57A11D" w14:textId="77777777" w:rsidTr="00153AF4">
        <w:trPr>
          <w:trHeight w:val="288"/>
        </w:trPr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96E6E" w14:textId="77777777" w:rsidR="00742F63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ReviewDate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4CB3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4797" w14:textId="77777777" w:rsidR="00742F63" w:rsidRPr="00850E8A" w:rsidRDefault="00742F6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46085" w14:textId="77777777" w:rsidR="00742F63" w:rsidRPr="00E2529E" w:rsidRDefault="00742F63" w:rsidP="00153AF4">
            <w:pPr>
              <w:spacing w:line="240" w:lineRule="auto"/>
              <w:ind w:left="0"/>
              <w:jc w:val="left"/>
              <w:rPr>
                <w:rFonts w:cs="Arial"/>
                <w:color w:val="000000"/>
                <w:lang w:val="en-ZA"/>
              </w:rPr>
            </w:pPr>
          </w:p>
        </w:tc>
      </w:tr>
    </w:tbl>
    <w:p w14:paraId="3DA47DC3" w14:textId="77777777" w:rsidR="006D5EE7" w:rsidRDefault="006D5EE7" w:rsidP="006D5EE7">
      <w:pPr>
        <w:ind w:left="0"/>
      </w:pPr>
    </w:p>
    <w:p w14:paraId="1345C91D" w14:textId="77777777" w:rsidR="00AB2473" w:rsidRDefault="00AB2473" w:rsidP="00AB2473">
      <w:pPr>
        <w:pStyle w:val="ListParagraph"/>
        <w:numPr>
          <w:ilvl w:val="0"/>
          <w:numId w:val="2"/>
        </w:numPr>
      </w:pPr>
      <w:r>
        <w:t xml:space="preserve">Create a new DB table named:  </w:t>
      </w:r>
      <w:proofErr w:type="spellStart"/>
      <w:r>
        <w:t>Cons_Handovers_Transactions</w:t>
      </w:r>
      <w:proofErr w:type="spellEnd"/>
    </w:p>
    <w:tbl>
      <w:tblPr>
        <w:tblW w:w="10065" w:type="dxa"/>
        <w:tblLook w:val="04A0" w:firstRow="1" w:lastRow="0" w:firstColumn="1" w:lastColumn="0" w:noHBand="0" w:noVBand="1"/>
      </w:tblPr>
      <w:tblGrid>
        <w:gridCol w:w="3499"/>
        <w:gridCol w:w="1507"/>
        <w:gridCol w:w="3305"/>
        <w:gridCol w:w="1754"/>
      </w:tblGrid>
      <w:tr w:rsidR="00AB2473" w:rsidRPr="00850E8A" w14:paraId="1767240E" w14:textId="77777777" w:rsidTr="00153AF4">
        <w:trPr>
          <w:trHeight w:val="288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18F3" w14:textId="77777777" w:rsidR="00AB2473" w:rsidRPr="00850E8A" w:rsidRDefault="00AB247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Cons_Hand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o</w:t>
            </w:r>
            <w:r w:rsidRPr="00850E8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vers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_Transactions</w:t>
            </w:r>
            <w:proofErr w:type="spellEnd"/>
          </w:p>
        </w:tc>
      </w:tr>
      <w:tr w:rsidR="00AB2473" w:rsidRPr="00850E8A" w14:paraId="3CB385B1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F7A3" w14:textId="77777777" w:rsidR="00AB2473" w:rsidRPr="00850E8A" w:rsidRDefault="00AB247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1E2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946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E5C9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</w:tr>
      <w:tr w:rsidR="00AB2473" w:rsidRPr="00850E8A" w14:paraId="0F08D744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1CB9E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COLUMN_NAME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14D49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DATA_TYPE</w:t>
            </w:r>
          </w:p>
        </w:tc>
        <w:tc>
          <w:tcPr>
            <w:tcW w:w="3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2D9B5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CHARACTER_MAXIMUM_LENGTH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9AD790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IS_NULLABLE</w:t>
            </w:r>
          </w:p>
        </w:tc>
      </w:tr>
      <w:tr w:rsidR="00AB2473" w:rsidRPr="00850E8A" w14:paraId="3A4EA6E1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6F762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HandOver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Transaction</w:t>
            </w:r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66D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D95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926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41F1969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4CC5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HandOverID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FF43A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40E4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3954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5A293093" w14:textId="77777777" w:rsidTr="00153AF4">
        <w:trPr>
          <w:trHeight w:val="576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AC64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HandOverAccountID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50D5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EDA4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92E7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4E6AFE74" w14:textId="77777777" w:rsidTr="00153AF4">
        <w:trPr>
          <w:trHeight w:val="576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955F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ServiceTypeID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A3A10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62BB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8DE7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2DEF4FB8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7AB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786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CAA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559B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62ED4351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20CF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7AE9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1379C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F3F5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79A71D4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C776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InterestAmount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DA9BA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4E8FC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AF00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58CA9870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AF374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AdditionalBillingID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A67B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6957E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F22E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7D70AE2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6D415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309D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D394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B06C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61AD7FB5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D6EE07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6822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BAC1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5E8B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2766D81C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92AAE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InterestAmount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B72C9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5FBA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470C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30FE7713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79E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TransationDate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2A3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92F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DC7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4B6B3E6B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AEB32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JournalID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DA81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66CC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7A96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48C901F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672D3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DocumentTypeID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FEE54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6F917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EA267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1CF606A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5E2611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DocumentNumber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E74E3D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161DC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41DBF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43BC082E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9D51D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lastRenderedPageBreak/>
              <w:t>TransactionID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2185F6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D12B2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318D3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12ECC5FE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A90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1CA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10FA" w14:textId="77777777" w:rsidR="00AB2473" w:rsidRPr="00850E8A" w:rsidRDefault="00AB2473" w:rsidP="00153AF4">
            <w:pPr>
              <w:spacing w:line="240" w:lineRule="auto"/>
              <w:ind w:left="0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300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5FB0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41C1BB3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517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DateCaptured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5A11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A46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1A6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63B69182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EAD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CapturerID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A483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A88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E921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38CB6BE3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015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DateModified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4592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965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6BE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2E19DC1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6BDA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ModifierID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8A5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3D6A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4F0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56397EE1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1CF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StatusID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7D0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6A5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DFC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eastAsiaTheme="minorEastAsia"/>
                <w:lang w:val="en-ZA"/>
              </w:rPr>
              <w:t>Handed Over Account - Active</w:t>
            </w:r>
          </w:p>
        </w:tc>
      </w:tr>
    </w:tbl>
    <w:p w14:paraId="76C5504E" w14:textId="77777777" w:rsidR="00AB2473" w:rsidRDefault="00AB2473" w:rsidP="00AB2473">
      <w:pPr>
        <w:ind w:left="0"/>
        <w:rPr>
          <w:rFonts w:eastAsiaTheme="minorEastAsia"/>
        </w:rPr>
      </w:pPr>
    </w:p>
    <w:p w14:paraId="0AA6C6FC" w14:textId="77777777" w:rsidR="00AB2473" w:rsidRDefault="00AB2473" w:rsidP="00AB2473">
      <w:pPr>
        <w:ind w:left="0"/>
        <w:rPr>
          <w:rFonts w:eastAsiaTheme="minorEastAsia"/>
        </w:rPr>
      </w:pPr>
      <w:r>
        <w:rPr>
          <w:rFonts w:eastAsiaTheme="minorEastAsia"/>
        </w:rPr>
        <w:t>Explanation:</w:t>
      </w:r>
    </w:p>
    <w:p w14:paraId="3B2C74C2" w14:textId="77777777" w:rsidR="00AB2473" w:rsidRDefault="00AB2473" w:rsidP="00AB2473">
      <w:pPr>
        <w:ind w:left="0"/>
        <w:rPr>
          <w:rFonts w:eastAsiaTheme="minorEastAsia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3499"/>
        <w:gridCol w:w="1507"/>
        <w:gridCol w:w="1751"/>
        <w:gridCol w:w="3544"/>
      </w:tblGrid>
      <w:tr w:rsidR="00AB2473" w:rsidRPr="00850E8A" w14:paraId="058229A1" w14:textId="77777777" w:rsidTr="00153AF4">
        <w:trPr>
          <w:trHeight w:val="288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80DB2" w14:textId="77777777" w:rsidR="00AB2473" w:rsidRPr="00850E8A" w:rsidRDefault="00AB247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Cons_HandOvers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_Transaction</w:t>
            </w:r>
            <w:proofErr w:type="spellEnd"/>
          </w:p>
        </w:tc>
      </w:tr>
      <w:tr w:rsidR="00AB2473" w:rsidRPr="00850E8A" w14:paraId="61E67482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AF4C" w14:textId="77777777" w:rsidR="00AB2473" w:rsidRPr="00850E8A" w:rsidRDefault="00AB2473" w:rsidP="00153AF4">
            <w:pPr>
              <w:spacing w:line="240" w:lineRule="auto"/>
              <w:ind w:left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DE1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C5FC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4463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Times New Roman" w:hAnsi="Times New Roman"/>
                <w:lang w:val="en-US"/>
              </w:rPr>
            </w:pPr>
          </w:p>
        </w:tc>
      </w:tr>
      <w:tr w:rsidR="00AB2473" w:rsidRPr="00850E8A" w14:paraId="3C81B109" w14:textId="77777777" w:rsidTr="00153AF4">
        <w:trPr>
          <w:trHeight w:val="288"/>
        </w:trPr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11098D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COLUMN_NAME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C41C0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DATA_TYPE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27389D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DB Table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57CB6E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Comment</w:t>
            </w:r>
          </w:p>
        </w:tc>
      </w:tr>
      <w:tr w:rsidR="00AB2473" w:rsidRPr="00850E8A" w14:paraId="7B7379D4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6D1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HandOver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Transaction</w:t>
            </w:r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64B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BEA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08A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System Incremented ID</w:t>
            </w:r>
          </w:p>
        </w:tc>
      </w:tr>
      <w:tr w:rsidR="00AB2473" w:rsidRPr="00850E8A" w14:paraId="05B9A199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5BCB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HandOverID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4A3C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AC13D" w14:textId="77777777" w:rsidR="00AB2473" w:rsidRPr="00A95D48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Cons_HandOvers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3F562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Link to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Handover_ID</w:t>
            </w:r>
            <w:proofErr w:type="spellEnd"/>
          </w:p>
        </w:tc>
      </w:tr>
      <w:tr w:rsidR="00AB2473" w:rsidRPr="00850E8A" w14:paraId="1908DDB6" w14:textId="77777777" w:rsidTr="00153AF4">
        <w:trPr>
          <w:trHeight w:val="576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91AC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HandOverAccountID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47CC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067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5C0F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 Over Account (</w:t>
            </w: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AccountTypeID</w:t>
            </w:r>
            <w:proofErr w:type="spellEnd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= 5 (</w:t>
            </w:r>
            <w:proofErr w:type="spellStart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Const_AccountType</w:t>
            </w:r>
            <w:proofErr w:type="spellEnd"/>
            <w:r w:rsidRPr="00AA44C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AB2473" w:rsidRPr="00850E8A" w14:paraId="1F38C516" w14:textId="77777777" w:rsidTr="00153AF4">
        <w:trPr>
          <w:trHeight w:val="576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E4D0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ServiceTypeID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D20E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48D0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2D4C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4F1F1EFA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8FB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F5E8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B702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BABEA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61C06C4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4370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F0226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54E1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1C5D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27C7F6E7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6B417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InterestAmount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7AE1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EC37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D393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44F3A188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7B730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AdditionalBillingID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B79E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0D8C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A25A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5575026F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8AFC7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C492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FFBB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7A5EC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783571B7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EB42E8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VatAmount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264F2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7674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615CE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6451A7A6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58600F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InterestAmount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9EC8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4B38A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8989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</w:p>
        </w:tc>
      </w:tr>
      <w:tr w:rsidR="00AB2473" w:rsidRPr="00850E8A" w14:paraId="3076A53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9754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TransationDate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124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F366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778EA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 of Handover approval</w:t>
            </w:r>
          </w:p>
        </w:tc>
      </w:tr>
      <w:tr w:rsidR="00AB2473" w:rsidRPr="00850E8A" w14:paraId="1B0549D4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DF524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JournalID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25A1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661EE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C974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Automatically created</w:t>
            </w:r>
          </w:p>
        </w:tc>
      </w:tr>
      <w:tr w:rsidR="00AB2473" w14:paraId="4F7046D0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E1039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DocumentTypeID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F13C1E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C0378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DF1C0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Default = 63</w:t>
            </w:r>
          </w:p>
        </w:tc>
      </w:tr>
      <w:tr w:rsidR="00AB2473" w14:paraId="6A65B10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98144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DocumentNumber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0D02B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FEB984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FEA21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Default = </w:t>
            </w:r>
            <w:r w:rsidRPr="00B21E9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Billing Transfer Normal Journal</w:t>
            </w:r>
          </w:p>
        </w:tc>
      </w:tr>
      <w:tr w:rsidR="00AB2473" w14:paraId="4176D632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464159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TransactionID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5D650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B92E2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E9716" w14:textId="77777777" w:rsidR="00AB2473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As per normal transaction ID creations</w:t>
            </w:r>
          </w:p>
        </w:tc>
      </w:tr>
      <w:tr w:rsidR="00AB2473" w:rsidRPr="00850E8A" w14:paraId="179F7095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26A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195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6462" w14:textId="77777777" w:rsidR="00AB2473" w:rsidRPr="00850E8A" w:rsidRDefault="00AB2473" w:rsidP="00153AF4">
            <w:pPr>
              <w:spacing w:line="240" w:lineRule="auto"/>
              <w:ind w:left="0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300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FEA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Handed Over + Final Run ID (=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Concat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This will be the Section 129 – Letter of Demand – </w:t>
            </w:r>
            <w:r w:rsidRPr="009648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Final Run ID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AB2473" w:rsidRPr="00850E8A" w14:paraId="5D6090FA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D4E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DateCaptured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746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DFD2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768E9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2728C244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BAF5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CapturerID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F37AD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A62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F5E13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AB2473" w:rsidRPr="00850E8A" w14:paraId="54A5BCF8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697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DateModified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E8DA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EA7B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511F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44C453ED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6476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ModifierID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F21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1891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5AD4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AB2473" w:rsidRPr="00850E8A" w14:paraId="5AB65AEA" w14:textId="77777777" w:rsidTr="00153AF4">
        <w:trPr>
          <w:trHeight w:val="288"/>
        </w:trPr>
        <w:tc>
          <w:tcPr>
            <w:tcW w:w="3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48DE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proofErr w:type="spellStart"/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StatusID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5AD58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int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7C030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50E8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NULL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4EC9E" w14:textId="77777777" w:rsidR="00AB2473" w:rsidRPr="00850E8A" w:rsidRDefault="00AB2473" w:rsidP="00153AF4">
            <w:pPr>
              <w:spacing w:line="240" w:lineRule="auto"/>
              <w:ind w:left="0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eastAsiaTheme="minorEastAsia"/>
                <w:lang w:val="en-ZA"/>
              </w:rPr>
              <w:t>Handed Over Account - Active</w:t>
            </w:r>
          </w:p>
        </w:tc>
      </w:tr>
    </w:tbl>
    <w:p w14:paraId="20CAA3F8" w14:textId="77777777" w:rsidR="00AB2473" w:rsidRPr="008529D1" w:rsidRDefault="00AB2473" w:rsidP="00AB2473">
      <w:pPr>
        <w:ind w:left="0"/>
        <w:rPr>
          <w:rFonts w:eastAsiaTheme="minorEastAsia"/>
        </w:rPr>
      </w:pPr>
    </w:p>
    <w:p w14:paraId="19011638" w14:textId="77777777" w:rsidR="00AB2473" w:rsidRDefault="00AB2473" w:rsidP="00AB2473">
      <w:pPr>
        <w:spacing w:after="160" w:line="259" w:lineRule="auto"/>
        <w:ind w:left="0"/>
        <w:jc w:val="left"/>
        <w:rPr>
          <w:rFonts w:ascii="Calibri" w:eastAsiaTheme="minorEastAsia" w:hAnsi="Calibri" w:cs="Calibri"/>
          <w:b/>
          <w:kern w:val="28"/>
          <w:sz w:val="26"/>
          <w:szCs w:val="26"/>
          <w:highlight w:val="lightGray"/>
          <w:lang w:val="en-ZA"/>
        </w:rPr>
      </w:pPr>
      <w:r>
        <w:rPr>
          <w:rFonts w:ascii="Calibri" w:hAnsi="Calibri" w:cs="Calibri"/>
          <w:highlight w:val="lightGray"/>
        </w:rPr>
        <w:br w:type="page"/>
      </w:r>
    </w:p>
    <w:p w14:paraId="04B27667" w14:textId="77777777" w:rsidR="00110C7B" w:rsidRPr="00AB2473" w:rsidRDefault="00110C7B" w:rsidP="00AB2473"/>
    <w:sectPr w:rsidR="00110C7B" w:rsidRPr="00AB2473" w:rsidSect="00EB0D11">
      <w:pgSz w:w="11906" w:h="16838"/>
      <w:pgMar w:top="720" w:right="720" w:bottom="720" w:left="720" w:header="624" w:footer="15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210C"/>
    <w:multiLevelType w:val="multilevel"/>
    <w:tmpl w:val="E32CD59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w w:val="100"/>
        <w:sz w:val="26"/>
        <w:szCs w:val="26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Calibri" w:hAnsi="Calibri" w:cs="Calibri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Calibri" w:hAnsi="Calibri" w:cs="Calibri" w:hint="default"/>
        <w:b/>
        <w:i w:val="0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720" w:hanging="720"/>
      </w:pPr>
      <w:rPr>
        <w:rFonts w:ascii="Calibri" w:hAnsi="Calibri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621B66BC"/>
    <w:multiLevelType w:val="hybridMultilevel"/>
    <w:tmpl w:val="3C7CD288"/>
    <w:lvl w:ilvl="0" w:tplc="1C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6CB64193"/>
    <w:multiLevelType w:val="singleLevel"/>
    <w:tmpl w:val="AC34DA1E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num w:numId="1" w16cid:durableId="998385849">
    <w:abstractNumId w:val="0"/>
  </w:num>
  <w:num w:numId="2" w16cid:durableId="1623539086">
    <w:abstractNumId w:val="1"/>
  </w:num>
  <w:num w:numId="3" w16cid:durableId="208005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7B"/>
    <w:rsid w:val="00011558"/>
    <w:rsid w:val="00110C7B"/>
    <w:rsid w:val="0012320A"/>
    <w:rsid w:val="001D3880"/>
    <w:rsid w:val="001E3F35"/>
    <w:rsid w:val="0030300A"/>
    <w:rsid w:val="00315AD0"/>
    <w:rsid w:val="0039366F"/>
    <w:rsid w:val="003A4FE1"/>
    <w:rsid w:val="00456DDE"/>
    <w:rsid w:val="006D5EE7"/>
    <w:rsid w:val="006E6C2A"/>
    <w:rsid w:val="00742F63"/>
    <w:rsid w:val="00874A11"/>
    <w:rsid w:val="008B7CBC"/>
    <w:rsid w:val="00920559"/>
    <w:rsid w:val="009531AF"/>
    <w:rsid w:val="00996F1A"/>
    <w:rsid w:val="00A81820"/>
    <w:rsid w:val="00AB2473"/>
    <w:rsid w:val="00B246F7"/>
    <w:rsid w:val="00B31127"/>
    <w:rsid w:val="00B6236C"/>
    <w:rsid w:val="00B94DBE"/>
    <w:rsid w:val="00C132D3"/>
    <w:rsid w:val="00CE53EC"/>
    <w:rsid w:val="00CF45A8"/>
    <w:rsid w:val="00D12EF1"/>
    <w:rsid w:val="00DA485E"/>
    <w:rsid w:val="00E2529E"/>
    <w:rsid w:val="00EA2B86"/>
    <w:rsid w:val="00EB0D11"/>
    <w:rsid w:val="00F02A38"/>
    <w:rsid w:val="00FC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9DEA"/>
  <w15:chartTrackingRefBased/>
  <w15:docId w15:val="{2624EF0A-D0E2-4637-8235-0EC00337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7B"/>
    <w:pPr>
      <w:spacing w:after="0" w:line="360" w:lineRule="auto"/>
      <w:ind w:left="284"/>
      <w:jc w:val="both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110C7B"/>
    <w:pPr>
      <w:keepNext/>
      <w:keepLines/>
      <w:numPr>
        <w:numId w:val="1"/>
      </w:numPr>
      <w:spacing w:before="240" w:after="120" w:line="240" w:lineRule="auto"/>
      <w:ind w:left="431" w:hanging="431"/>
      <w:jc w:val="left"/>
      <w:outlineLvl w:val="0"/>
    </w:pPr>
    <w:rPr>
      <w:rFonts w:asciiTheme="minorHAnsi" w:hAnsiTheme="minorHAnsi"/>
      <w:b/>
      <w:caps/>
      <w:kern w:val="28"/>
      <w:sz w:val="26"/>
      <w:szCs w:val="26"/>
    </w:rPr>
  </w:style>
  <w:style w:type="paragraph" w:styleId="Heading2">
    <w:name w:val="heading 2"/>
    <w:basedOn w:val="Heading1"/>
    <w:next w:val="Normal"/>
    <w:link w:val="Heading2Char"/>
    <w:autoRedefine/>
    <w:uiPriority w:val="99"/>
    <w:qFormat/>
    <w:rsid w:val="00110C7B"/>
    <w:pPr>
      <w:numPr>
        <w:ilvl w:val="1"/>
      </w:numPr>
      <w:tabs>
        <w:tab w:val="clear" w:pos="720"/>
      </w:tabs>
      <w:spacing w:before="120"/>
      <w:ind w:left="578" w:hanging="578"/>
      <w:outlineLvl w:val="1"/>
    </w:pPr>
    <w:rPr>
      <w:rFonts w:eastAsiaTheme="minorEastAsia"/>
      <w:caps w:val="0"/>
      <w:lang w:val="en-ZA"/>
    </w:rPr>
  </w:style>
  <w:style w:type="paragraph" w:styleId="Heading3">
    <w:name w:val="heading 3"/>
    <w:basedOn w:val="Heading1"/>
    <w:next w:val="Normal"/>
    <w:link w:val="Heading3Char"/>
    <w:autoRedefine/>
    <w:uiPriority w:val="99"/>
    <w:qFormat/>
    <w:rsid w:val="00110C7B"/>
    <w:pPr>
      <w:numPr>
        <w:ilvl w:val="2"/>
      </w:numPr>
      <w:tabs>
        <w:tab w:val="clear" w:pos="720"/>
      </w:tabs>
      <w:spacing w:before="120"/>
      <w:outlineLvl w:val="2"/>
    </w:pPr>
    <w:rPr>
      <w:caps w:val="0"/>
    </w:rPr>
  </w:style>
  <w:style w:type="paragraph" w:styleId="Heading4">
    <w:name w:val="heading 4"/>
    <w:basedOn w:val="Heading1"/>
    <w:next w:val="Normal"/>
    <w:link w:val="Heading4Char"/>
    <w:uiPriority w:val="99"/>
    <w:qFormat/>
    <w:rsid w:val="00110C7B"/>
    <w:pPr>
      <w:numPr>
        <w:ilvl w:val="3"/>
      </w:numPr>
      <w:outlineLvl w:val="3"/>
    </w:pPr>
    <w:rPr>
      <w:caps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10C7B"/>
    <w:rPr>
      <w:rFonts w:eastAsia="Times New Roman" w:cs="Times New Roman"/>
      <w:b/>
      <w:caps/>
      <w:kern w:val="28"/>
      <w:sz w:val="26"/>
      <w:szCs w:val="26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110C7B"/>
    <w:rPr>
      <w:rFonts w:eastAsiaTheme="minorEastAsia" w:cs="Times New Roman"/>
      <w:b/>
      <w:kern w:val="28"/>
      <w:sz w:val="26"/>
      <w:szCs w:val="26"/>
      <w:lang w:val="en-Z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110C7B"/>
    <w:rPr>
      <w:rFonts w:eastAsia="Times New Roman" w:cs="Times New Roman"/>
      <w:b/>
      <w:kern w:val="28"/>
      <w:sz w:val="26"/>
      <w:szCs w:val="26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rsid w:val="00110C7B"/>
    <w:rPr>
      <w:rFonts w:eastAsia="Times New Roman" w:cs="Times New Roman"/>
      <w:b/>
      <w:kern w:val="28"/>
      <w:szCs w:val="26"/>
      <w:lang w:val="en-GB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110C7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10C7B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110C7B"/>
    <w:pPr>
      <w:spacing w:after="0" w:line="240" w:lineRule="auto"/>
    </w:pPr>
    <w:rPr>
      <w:kern w:val="0"/>
      <w:sz w:val="22"/>
      <w:szCs w:val="22"/>
      <w:lang w:val="en-ZA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Bullet">
    <w:name w:val="Bullet"/>
    <w:basedOn w:val="Normal"/>
    <w:rsid w:val="00AB2473"/>
    <w:pPr>
      <w:numPr>
        <w:numId w:val="3"/>
      </w:numPr>
      <w:tabs>
        <w:tab w:val="clear" w:pos="360"/>
        <w:tab w:val="left" w:pos="28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Pretorius</dc:creator>
  <cp:keywords/>
  <dc:description/>
  <cp:lastModifiedBy>Melanie Pretorius</cp:lastModifiedBy>
  <cp:revision>27</cp:revision>
  <dcterms:created xsi:type="dcterms:W3CDTF">2025-03-19T14:02:00Z</dcterms:created>
  <dcterms:modified xsi:type="dcterms:W3CDTF">2025-03-20T07:54:00Z</dcterms:modified>
</cp:coreProperties>
</file>