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025418" w14:paraId="5F42B1EE" w14:textId="77777777">
        <w:trPr>
          <w:jc w:val="center"/>
        </w:trPr>
        <w:tc>
          <w:tcPr>
            <w:tcW w:w="1307" w:type="pct"/>
            <w:tcMar>
              <w:top w:w="45" w:type="dxa"/>
              <w:left w:w="108" w:type="dxa"/>
              <w:bottom w:w="45" w:type="dxa"/>
              <w:right w:w="108" w:type="dxa"/>
            </w:tcMar>
          </w:tcPr>
          <w:p w14:paraId="45983DAE" w14:textId="77777777" w:rsidR="00025418" w:rsidRDefault="00000000">
            <w:pPr>
              <w:spacing w:line="240" w:lineRule="atLeast"/>
              <w:jc w:val="left"/>
              <w:rPr>
                <w:sz w:val="20"/>
              </w:rPr>
            </w:pPr>
            <w:r>
              <w:rPr>
                <w:noProof/>
              </w:rPr>
              <w:drawing>
                <wp:inline distT="0" distB="0" distL="0" distR="0" wp14:anchorId="1661EDAD" wp14:editId="45E7B9FF">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025418" w14:paraId="4AB5909F" w14:textId="77777777">
              <w:tc>
                <w:tcPr>
                  <w:tcW w:w="5000" w:type="pct"/>
                  <w:shd w:val="clear" w:color="996600" w:fill="996600"/>
                  <w:tcMar>
                    <w:top w:w="45" w:type="dxa"/>
                    <w:left w:w="108" w:type="dxa"/>
                    <w:bottom w:w="45" w:type="dxa"/>
                    <w:right w:w="108" w:type="dxa"/>
                  </w:tcMar>
                </w:tcPr>
                <w:p w14:paraId="7C830DCE" w14:textId="77777777" w:rsidR="00025418" w:rsidRDefault="00000000">
                  <w:pPr>
                    <w:jc w:val="left"/>
                    <w:rPr>
                      <w:b/>
                      <w:color w:val="FFFFFF"/>
                      <w:sz w:val="18"/>
                    </w:rPr>
                  </w:pPr>
                  <w:r>
                    <w:rPr>
                      <w:b/>
                      <w:color w:val="FFFFFF"/>
                      <w:sz w:val="18"/>
                    </w:rPr>
                    <w:t>N A T I O N A L T R E A S U R Y</w:t>
                  </w:r>
                  <w:r>
                    <w:rPr>
                      <w:b/>
                      <w:color w:val="FFFFFF"/>
                      <w:sz w:val="18"/>
                    </w:rPr>
                    <w:br/>
                  </w:r>
                </w:p>
              </w:tc>
            </w:tr>
            <w:tr w:rsidR="00025418" w14:paraId="0BE35B8E" w14:textId="77777777">
              <w:tc>
                <w:tcPr>
                  <w:tcW w:w="5000" w:type="pct"/>
                  <w:shd w:val="clear" w:color="CC9900" w:fill="CC9900"/>
                  <w:tcMar>
                    <w:top w:w="45" w:type="dxa"/>
                    <w:left w:w="108" w:type="dxa"/>
                    <w:bottom w:w="45" w:type="dxa"/>
                    <w:right w:w="108" w:type="dxa"/>
                  </w:tcMar>
                </w:tcPr>
                <w:p w14:paraId="3279F61C" w14:textId="77777777" w:rsidR="00025418"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025418" w14:paraId="14CE2B56" w14:textId="77777777">
              <w:tc>
                <w:tcPr>
                  <w:tcW w:w="5000" w:type="pct"/>
                  <w:shd w:val="clear" w:color="CC9900" w:fill="CC9900"/>
                  <w:tcMar>
                    <w:top w:w="45" w:type="dxa"/>
                    <w:left w:w="108" w:type="dxa"/>
                    <w:bottom w:w="45" w:type="dxa"/>
                    <w:right w:w="108" w:type="dxa"/>
                  </w:tcMar>
                </w:tcPr>
                <w:p w14:paraId="2C3BFFB9" w14:textId="6CD9EDC8" w:rsidR="00025418" w:rsidRDefault="00000000">
                  <w:pPr>
                    <w:jc w:val="left"/>
                    <w:rPr>
                      <w:b/>
                      <w:sz w:val="28"/>
                      <w:shd w:val="clear" w:color="auto" w:fill="CC9900"/>
                    </w:rPr>
                  </w:pPr>
                  <w:r>
                    <w:rPr>
                      <w:b/>
                      <w:sz w:val="28"/>
                    </w:rPr>
                    <w:t>Human Resource and Payroll Management</w:t>
                  </w:r>
                  <w:r w:rsidR="000D5BF4">
                    <w:rPr>
                      <w:b/>
                      <w:sz w:val="28"/>
                    </w:rPr>
                    <w:t xml:space="preserve"> – Human Resource Management</w:t>
                  </w:r>
                </w:p>
              </w:tc>
            </w:tr>
          </w:tbl>
          <w:p w14:paraId="44612E86" w14:textId="77777777" w:rsidR="00025418" w:rsidRDefault="00025418">
            <w:pPr>
              <w:rPr>
                <w:sz w:val="20"/>
              </w:rPr>
            </w:pPr>
          </w:p>
        </w:tc>
      </w:tr>
    </w:tbl>
    <w:p w14:paraId="1CB0DCD7" w14:textId="77777777" w:rsidR="00025418" w:rsidRDefault="00025418">
      <w:pPr>
        <w:pStyle w:val="IDSTYLERDDEFAULT"/>
      </w:pPr>
    </w:p>
    <w:p w14:paraId="4814F4BA" w14:textId="77777777" w:rsidR="00025418" w:rsidRDefault="00025418">
      <w:pPr>
        <w:pStyle w:val="IDSTYLERDDEFAULT"/>
      </w:pPr>
    </w:p>
    <w:p w14:paraId="66FD6E7E" w14:textId="77777777" w:rsidR="00025418" w:rsidRDefault="00025418">
      <w:pPr>
        <w:pStyle w:val="IDSTYLERDDEFAULT"/>
      </w:pPr>
    </w:p>
    <w:p w14:paraId="2384B955" w14:textId="77777777" w:rsidR="00025418" w:rsidRDefault="00025418">
      <w:pPr>
        <w:pStyle w:val="IDSTYLERDDEFAULT"/>
      </w:pPr>
    </w:p>
    <w:p w14:paraId="35C6B863" w14:textId="77777777" w:rsidR="00025418" w:rsidRDefault="00025418">
      <w:pPr>
        <w:pStyle w:val="IDSTYLERDDEFAULT"/>
      </w:pPr>
    </w:p>
    <w:p w14:paraId="239C84E2" w14:textId="77777777" w:rsidR="00025418" w:rsidRDefault="00025418">
      <w:pPr>
        <w:pStyle w:val="IDSTYLERDDEFAULT"/>
      </w:pPr>
    </w:p>
    <w:p w14:paraId="46A2A08D" w14:textId="77777777" w:rsidR="00025418" w:rsidRDefault="00025418">
      <w:pPr>
        <w:pStyle w:val="IDSTYLERDDEFAULT"/>
      </w:pPr>
    </w:p>
    <w:p w14:paraId="67F621E1" w14:textId="77777777" w:rsidR="00025418" w:rsidRDefault="00025418">
      <w:pPr>
        <w:pStyle w:val="IDSTYLERDDEFAULT"/>
      </w:pPr>
    </w:p>
    <w:p w14:paraId="687E9AB7" w14:textId="77777777" w:rsidR="00025418" w:rsidRDefault="00025418">
      <w:pPr>
        <w:pStyle w:val="IDSTYLERDDEFAULT"/>
      </w:pPr>
    </w:p>
    <w:p w14:paraId="5C02407C" w14:textId="77777777" w:rsidR="00025418" w:rsidRDefault="00000000">
      <w:pPr>
        <w:pStyle w:val="IDSTYLERDDEFAULTBOLD"/>
      </w:pPr>
      <w:r>
        <w:t>NOTICE:</w:t>
      </w:r>
    </w:p>
    <w:p w14:paraId="5D70C55D" w14:textId="77777777" w:rsidR="00025418" w:rsidRDefault="00025418">
      <w:pPr>
        <w:pStyle w:val="IDSTYLERDDEFAULT"/>
      </w:pPr>
    </w:p>
    <w:p w14:paraId="4A506557" w14:textId="77777777" w:rsidR="00025418" w:rsidRDefault="00000000">
      <w:pPr>
        <w:pStyle w:val="IDSTYLERDDEFAULT"/>
      </w:pPr>
      <w:r>
        <w:t>This is a work-in-progress draft version of the system functionality requirements. It is being distributed as part of the consultation process.</w:t>
      </w:r>
    </w:p>
    <w:p w14:paraId="094C8B4F" w14:textId="77777777" w:rsidR="00025418" w:rsidRDefault="00025418">
      <w:pPr>
        <w:pStyle w:val="IDSTYLERDDEFAULT"/>
      </w:pPr>
    </w:p>
    <w:p w14:paraId="5888FADD" w14:textId="77777777" w:rsidR="00025418" w:rsidRDefault="00000000">
      <w:pPr>
        <w:pStyle w:val="IDSTYLERDDEFAULT"/>
      </w:pPr>
      <w:r>
        <w:t>Changes to this document will be ongoing and updated versions may be posted to the National Treasury website. Please refer to the website for the latest version of the document.</w:t>
      </w:r>
    </w:p>
    <w:p w14:paraId="1A0CCDB9" w14:textId="77777777" w:rsidR="00025418" w:rsidRDefault="00025418">
      <w:pPr>
        <w:pStyle w:val="IDSTYLERDDEFAULT"/>
      </w:pPr>
    </w:p>
    <w:p w14:paraId="783CF916" w14:textId="77777777" w:rsidR="00025418" w:rsidRDefault="00025418">
      <w:pPr>
        <w:pStyle w:val="IDSTYLERDDEFAULT"/>
      </w:pPr>
    </w:p>
    <w:p w14:paraId="562CBAC0" w14:textId="77777777" w:rsidR="00025418" w:rsidRDefault="00025418">
      <w:pPr>
        <w:pStyle w:val="IDSTYLERDDEFAULT"/>
      </w:pPr>
    </w:p>
    <w:p w14:paraId="0D053809" w14:textId="77777777" w:rsidR="00025418" w:rsidRDefault="00000000">
      <w:pPr>
        <w:pStyle w:val="IDSTYLERDDEFAULT"/>
      </w:pPr>
      <w:r>
        <w:t>Document Status : Draft for comment</w:t>
      </w:r>
    </w:p>
    <w:p w14:paraId="1C437468" w14:textId="77777777" w:rsidR="00025418" w:rsidRDefault="00025418">
      <w:pPr>
        <w:pStyle w:val="IDSTYLERDDEFAULT"/>
      </w:pPr>
    </w:p>
    <w:p w14:paraId="62D58A07" w14:textId="77777777" w:rsidR="00025418" w:rsidRDefault="00000000">
      <w:pPr>
        <w:pStyle w:val="IDSTYLERDDEFAULT"/>
      </w:pPr>
      <w:r>
        <w:t>Document Generated : 04 Dec 2025</w:t>
      </w:r>
    </w:p>
    <w:p w14:paraId="351D1CFD" w14:textId="77777777" w:rsidR="00025418" w:rsidRDefault="00025418">
      <w:pPr>
        <w:pStyle w:val="IDSTYLERDDEFAULT"/>
      </w:pPr>
    </w:p>
    <w:p w14:paraId="38EDE5B6" w14:textId="77777777" w:rsidR="00025418" w:rsidRDefault="00025418">
      <w:pPr>
        <w:sectPr w:rsidR="00025418">
          <w:pgSz w:w="11911" w:h="16849"/>
          <w:pgMar w:top="873" w:right="1440" w:bottom="873" w:left="1440" w:header="567" w:footer="567" w:gutter="0"/>
          <w:cols w:space="708"/>
        </w:sectPr>
      </w:pPr>
    </w:p>
    <w:p w14:paraId="19923BC1" w14:textId="77777777" w:rsidR="00025418" w:rsidRDefault="00000000">
      <w:pPr>
        <w:spacing w:before="567"/>
        <w:jc w:val="left"/>
        <w:rPr>
          <w:b/>
          <w:sz w:val="28"/>
        </w:rPr>
      </w:pPr>
      <w:r>
        <w:rPr>
          <w:b/>
          <w:sz w:val="28"/>
        </w:rPr>
        <w:lastRenderedPageBreak/>
        <w:t>Contents</w:t>
      </w:r>
    </w:p>
    <w:p w14:paraId="1A0B1D47" w14:textId="77777777" w:rsidR="00025418" w:rsidRDefault="00000000">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Pr>
            <w:rStyle w:val="Hyperlink"/>
          </w:rPr>
          <w:t>1. Introduction</w:t>
        </w:r>
        <w:r>
          <w:tab/>
        </w:r>
        <w:r>
          <w:fldChar w:fldCharType="begin"/>
        </w:r>
        <w:r>
          <w:instrText xml:space="preserve"> PAGEREF _Toc256000000 \h </w:instrText>
        </w:r>
        <w:r>
          <w:fldChar w:fldCharType="separate"/>
        </w:r>
        <w:r>
          <w:t>3</w:t>
        </w:r>
        <w:r>
          <w:fldChar w:fldCharType="end"/>
        </w:r>
      </w:hyperlink>
    </w:p>
    <w:p w14:paraId="376EEF2E" w14:textId="77777777" w:rsidR="00025418" w:rsidRDefault="00000000">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3</w:t>
        </w:r>
        <w:r>
          <w:fldChar w:fldCharType="end"/>
        </w:r>
      </w:hyperlink>
    </w:p>
    <w:p w14:paraId="35DA8F01" w14:textId="77777777" w:rsidR="00025418" w:rsidRDefault="00000000">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t>4</w:t>
        </w:r>
        <w:r>
          <w:fldChar w:fldCharType="end"/>
        </w:r>
      </w:hyperlink>
    </w:p>
    <w:p w14:paraId="1CACE44B" w14:textId="77777777" w:rsidR="00025418" w:rsidRDefault="00000000">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t>4</w:t>
        </w:r>
        <w:r>
          <w:fldChar w:fldCharType="end"/>
        </w:r>
      </w:hyperlink>
    </w:p>
    <w:p w14:paraId="2FBEDD4D" w14:textId="77777777" w:rsidR="00025418" w:rsidRDefault="00000000">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t>4</w:t>
        </w:r>
        <w:r>
          <w:fldChar w:fldCharType="end"/>
        </w:r>
      </w:hyperlink>
    </w:p>
    <w:p w14:paraId="483C9476" w14:textId="77777777" w:rsidR="00025418" w:rsidRDefault="00000000">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t>5</w:t>
        </w:r>
        <w:r>
          <w:fldChar w:fldCharType="end"/>
        </w:r>
      </w:hyperlink>
    </w:p>
    <w:p w14:paraId="57184344" w14:textId="77777777" w:rsidR="00025418" w:rsidRDefault="00000000">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t>5</w:t>
        </w:r>
        <w:r>
          <w:fldChar w:fldCharType="end"/>
        </w:r>
      </w:hyperlink>
    </w:p>
    <w:p w14:paraId="58D95DB8" w14:textId="77777777" w:rsidR="00025418" w:rsidRDefault="00000000">
      <w:pPr>
        <w:pStyle w:val="TOC1"/>
        <w:tabs>
          <w:tab w:val="right" w:leader="dot" w:pos="9067"/>
        </w:tabs>
        <w:rPr>
          <w:rFonts w:ascii="Calibri" w:hAnsi="Calibri"/>
          <w:noProof/>
        </w:rPr>
      </w:pPr>
      <w:hyperlink w:anchor="_Toc256000007" w:history="1">
        <w:r>
          <w:rPr>
            <w:rStyle w:val="Hyperlink"/>
          </w:rPr>
          <w:t>3. Human Resource and Payroll Management Functionality Group</w:t>
        </w:r>
        <w:r>
          <w:tab/>
        </w:r>
        <w:r>
          <w:fldChar w:fldCharType="begin"/>
        </w:r>
        <w:r>
          <w:instrText xml:space="preserve"> PAGEREF _Toc256000007 \h </w:instrText>
        </w:r>
        <w:r>
          <w:fldChar w:fldCharType="separate"/>
        </w:r>
        <w:r>
          <w:t>6</w:t>
        </w:r>
        <w:r>
          <w:fldChar w:fldCharType="end"/>
        </w:r>
      </w:hyperlink>
    </w:p>
    <w:p w14:paraId="25ED49C4" w14:textId="77777777" w:rsidR="00025418" w:rsidRDefault="00000000">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t>6</w:t>
        </w:r>
        <w:r>
          <w:fldChar w:fldCharType="end"/>
        </w:r>
      </w:hyperlink>
    </w:p>
    <w:p w14:paraId="1B33A997" w14:textId="77777777" w:rsidR="00025418" w:rsidRDefault="00000000">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t>7</w:t>
        </w:r>
        <w:r>
          <w:fldChar w:fldCharType="end"/>
        </w:r>
      </w:hyperlink>
    </w:p>
    <w:p w14:paraId="27FDC0FA" w14:textId="77777777" w:rsidR="00025418" w:rsidRDefault="00000000">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t>7</w:t>
        </w:r>
        <w:r>
          <w:fldChar w:fldCharType="end"/>
        </w:r>
      </w:hyperlink>
    </w:p>
    <w:p w14:paraId="4CE0F65C" w14:textId="77777777" w:rsidR="00025418" w:rsidRDefault="00000000">
      <w:pPr>
        <w:pStyle w:val="TOC2"/>
        <w:tabs>
          <w:tab w:val="right" w:leader="dot" w:pos="9067"/>
        </w:tabs>
        <w:rPr>
          <w:rFonts w:ascii="Calibri" w:hAnsi="Calibri"/>
          <w:noProof/>
        </w:rPr>
      </w:pPr>
      <w:hyperlink w:anchor="_Toc256000011" w:history="1">
        <w:r>
          <w:rPr>
            <w:rStyle w:val="Hyperlink"/>
          </w:rPr>
          <w:t>3.4. Human Resource Management System Functionality</w:t>
        </w:r>
        <w:r>
          <w:tab/>
        </w:r>
        <w:r>
          <w:fldChar w:fldCharType="begin"/>
        </w:r>
        <w:r>
          <w:instrText xml:space="preserve"> PAGEREF _Toc256000011 \h </w:instrText>
        </w:r>
        <w:r>
          <w:fldChar w:fldCharType="separate"/>
        </w:r>
        <w:r>
          <w:t>9</w:t>
        </w:r>
        <w:r>
          <w:fldChar w:fldCharType="end"/>
        </w:r>
      </w:hyperlink>
    </w:p>
    <w:p w14:paraId="6D580275" w14:textId="77777777" w:rsidR="00025418" w:rsidRDefault="00000000">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t>9</w:t>
        </w:r>
        <w:r>
          <w:fldChar w:fldCharType="end"/>
        </w:r>
      </w:hyperlink>
    </w:p>
    <w:p w14:paraId="646336F1" w14:textId="77777777" w:rsidR="00025418" w:rsidRDefault="00000000">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t>9</w:t>
        </w:r>
        <w:r>
          <w:fldChar w:fldCharType="end"/>
        </w:r>
      </w:hyperlink>
    </w:p>
    <w:p w14:paraId="4D3F9FE1" w14:textId="77777777" w:rsidR="00025418" w:rsidRDefault="00000000">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t>10</w:t>
        </w:r>
        <w:r>
          <w:fldChar w:fldCharType="end"/>
        </w:r>
      </w:hyperlink>
    </w:p>
    <w:p w14:paraId="1CE55CE6" w14:textId="77777777" w:rsidR="00025418" w:rsidRDefault="00000000">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t>135</w:t>
        </w:r>
        <w:r>
          <w:fldChar w:fldCharType="end"/>
        </w:r>
      </w:hyperlink>
    </w:p>
    <w:p w14:paraId="26299516" w14:textId="77777777" w:rsidR="00025418" w:rsidRDefault="00000000">
      <w:pPr>
        <w:pStyle w:val="TOC4"/>
        <w:tabs>
          <w:tab w:val="right" w:leader="dot" w:pos="9067"/>
        </w:tabs>
        <w:rPr>
          <w:rFonts w:ascii="Calibri" w:hAnsi="Calibri"/>
          <w:noProof/>
        </w:rPr>
      </w:pPr>
      <w:hyperlink w:anchor="_Toc256000016" w:history="1">
        <w:r>
          <w:rPr>
            <w:rStyle w:val="Hyperlink"/>
          </w:rPr>
          <w:t>3.4.4.1. Employment Practices</w:t>
        </w:r>
        <w:r>
          <w:tab/>
        </w:r>
        <w:r>
          <w:fldChar w:fldCharType="begin"/>
        </w:r>
        <w:r>
          <w:instrText xml:space="preserve"> PAGEREF _Toc256000016 \h </w:instrText>
        </w:r>
        <w:r>
          <w:fldChar w:fldCharType="separate"/>
        </w:r>
        <w:r>
          <w:t>135</w:t>
        </w:r>
        <w:r>
          <w:fldChar w:fldCharType="end"/>
        </w:r>
      </w:hyperlink>
    </w:p>
    <w:p w14:paraId="244922F1" w14:textId="77777777" w:rsidR="00025418" w:rsidRDefault="00000000">
      <w:pPr>
        <w:pStyle w:val="TOC4"/>
        <w:tabs>
          <w:tab w:val="right" w:leader="dot" w:pos="9067"/>
        </w:tabs>
        <w:rPr>
          <w:rFonts w:ascii="Calibri" w:hAnsi="Calibri"/>
          <w:noProof/>
        </w:rPr>
      </w:pPr>
      <w:hyperlink w:anchor="_Toc256000017" w:history="1">
        <w:r>
          <w:rPr>
            <w:rStyle w:val="Hyperlink"/>
          </w:rPr>
          <w:t>3.4.4.2. Skills Development</w:t>
        </w:r>
        <w:r>
          <w:tab/>
        </w:r>
        <w:r>
          <w:fldChar w:fldCharType="begin"/>
        </w:r>
        <w:r>
          <w:instrText xml:space="preserve"> PAGEREF _Toc256000017 \h </w:instrText>
        </w:r>
        <w:r>
          <w:fldChar w:fldCharType="separate"/>
        </w:r>
        <w:r>
          <w:t>186</w:t>
        </w:r>
        <w:r>
          <w:fldChar w:fldCharType="end"/>
        </w:r>
      </w:hyperlink>
    </w:p>
    <w:p w14:paraId="24CE4900" w14:textId="77777777" w:rsidR="00025418" w:rsidRDefault="00000000">
      <w:pPr>
        <w:pStyle w:val="TOC4"/>
        <w:tabs>
          <w:tab w:val="right" w:leader="dot" w:pos="9067"/>
        </w:tabs>
        <w:rPr>
          <w:rFonts w:ascii="Calibri" w:hAnsi="Calibri"/>
          <w:noProof/>
        </w:rPr>
      </w:pPr>
      <w:hyperlink w:anchor="_Toc256000018" w:history="1">
        <w:r>
          <w:rPr>
            <w:rStyle w:val="Hyperlink"/>
          </w:rPr>
          <w:t>3.4.4.3. Payroll Management and Reporting</w:t>
        </w:r>
        <w:r>
          <w:tab/>
        </w:r>
        <w:r>
          <w:fldChar w:fldCharType="begin"/>
        </w:r>
        <w:r>
          <w:instrText xml:space="preserve"> PAGEREF _Toc256000018 \h </w:instrText>
        </w:r>
        <w:r>
          <w:fldChar w:fldCharType="separate"/>
        </w:r>
        <w:r>
          <w:t>214</w:t>
        </w:r>
        <w:r>
          <w:fldChar w:fldCharType="end"/>
        </w:r>
      </w:hyperlink>
    </w:p>
    <w:p w14:paraId="18D3497D" w14:textId="77777777" w:rsidR="00025418" w:rsidRDefault="00000000">
      <w:pPr>
        <w:pStyle w:val="TOC4"/>
        <w:tabs>
          <w:tab w:val="right" w:leader="dot" w:pos="9067"/>
        </w:tabs>
        <w:rPr>
          <w:rFonts w:ascii="Calibri" w:hAnsi="Calibri"/>
          <w:noProof/>
        </w:rPr>
      </w:pPr>
      <w:hyperlink w:anchor="_Toc256000019" w:history="1">
        <w:r>
          <w:rPr>
            <w:rStyle w:val="Hyperlink"/>
          </w:rPr>
          <w:t>3.4.4.4. Staff Member Relations</w:t>
        </w:r>
        <w:r>
          <w:tab/>
        </w:r>
        <w:r>
          <w:fldChar w:fldCharType="begin"/>
        </w:r>
        <w:r>
          <w:instrText xml:space="preserve"> PAGEREF _Toc256000019 \h </w:instrText>
        </w:r>
        <w:r>
          <w:fldChar w:fldCharType="separate"/>
        </w:r>
        <w:r>
          <w:t>260</w:t>
        </w:r>
        <w:r>
          <w:fldChar w:fldCharType="end"/>
        </w:r>
      </w:hyperlink>
    </w:p>
    <w:p w14:paraId="7CB6F4A2" w14:textId="77777777" w:rsidR="00025418" w:rsidRDefault="00000000">
      <w:pPr>
        <w:pStyle w:val="TOC4"/>
        <w:tabs>
          <w:tab w:val="right" w:leader="dot" w:pos="9067"/>
        </w:tabs>
        <w:rPr>
          <w:rFonts w:ascii="Calibri" w:hAnsi="Calibri"/>
          <w:noProof/>
        </w:rPr>
      </w:pPr>
      <w:hyperlink w:anchor="_Toc256000020" w:history="1">
        <w:r>
          <w:rPr>
            <w:rStyle w:val="Hyperlink"/>
          </w:rPr>
          <w:t>3.4.4.5. UIFWE Management and Reporting</w:t>
        </w:r>
        <w:r>
          <w:tab/>
        </w:r>
        <w:r>
          <w:fldChar w:fldCharType="begin"/>
        </w:r>
        <w:r>
          <w:instrText xml:space="preserve"> PAGEREF _Toc256000020 \h </w:instrText>
        </w:r>
        <w:r>
          <w:fldChar w:fldCharType="separate"/>
        </w:r>
        <w:r>
          <w:t>300</w:t>
        </w:r>
        <w:r>
          <w:fldChar w:fldCharType="end"/>
        </w:r>
      </w:hyperlink>
    </w:p>
    <w:p w14:paraId="11D3DBD9" w14:textId="77777777" w:rsidR="00025418" w:rsidRDefault="00000000">
      <w:pPr>
        <w:pStyle w:val="TOC4"/>
        <w:tabs>
          <w:tab w:val="right" w:leader="dot" w:pos="9067"/>
        </w:tabs>
        <w:rPr>
          <w:rFonts w:ascii="Calibri" w:hAnsi="Calibri"/>
          <w:noProof/>
        </w:rPr>
      </w:pPr>
      <w:hyperlink w:anchor="_Toc256000021" w:history="1">
        <w:r>
          <w:rPr>
            <w:rStyle w:val="Hyperlink"/>
          </w:rPr>
          <w:t>3.4.4.6. Budget Approval and Integration</w:t>
        </w:r>
        <w:r>
          <w:tab/>
        </w:r>
        <w:r>
          <w:fldChar w:fldCharType="begin"/>
        </w:r>
        <w:r>
          <w:instrText xml:space="preserve"> PAGEREF _Toc256000021 \h </w:instrText>
        </w:r>
        <w:r>
          <w:fldChar w:fldCharType="separate"/>
        </w:r>
        <w:r>
          <w:t>323</w:t>
        </w:r>
        <w:r>
          <w:fldChar w:fldCharType="end"/>
        </w:r>
      </w:hyperlink>
    </w:p>
    <w:p w14:paraId="07A5C404" w14:textId="77777777" w:rsidR="00025418" w:rsidRDefault="00000000">
      <w:pPr>
        <w:pStyle w:val="TOC4"/>
        <w:tabs>
          <w:tab w:val="right" w:leader="dot" w:pos="9067"/>
        </w:tabs>
        <w:rPr>
          <w:rFonts w:ascii="Calibri" w:hAnsi="Calibri"/>
          <w:noProof/>
        </w:rPr>
      </w:pPr>
      <w:hyperlink w:anchor="_Toc256000022" w:history="1">
        <w:r>
          <w:rPr>
            <w:rStyle w:val="Hyperlink"/>
          </w:rPr>
          <w:t>3.4.4.7. Human Resource Planning</w:t>
        </w:r>
        <w:r>
          <w:tab/>
        </w:r>
        <w:r>
          <w:fldChar w:fldCharType="begin"/>
        </w:r>
        <w:r>
          <w:instrText xml:space="preserve"> PAGEREF _Toc256000022 \h </w:instrText>
        </w:r>
        <w:r>
          <w:fldChar w:fldCharType="separate"/>
        </w:r>
        <w:r>
          <w:t>327</w:t>
        </w:r>
        <w:r>
          <w:fldChar w:fldCharType="end"/>
        </w:r>
      </w:hyperlink>
    </w:p>
    <w:p w14:paraId="7D5D790F" w14:textId="77777777" w:rsidR="00025418" w:rsidRDefault="00000000">
      <w:pPr>
        <w:spacing w:before="567" w:line="480" w:lineRule="auto"/>
        <w:jc w:val="left"/>
        <w:rPr>
          <w:b/>
          <w:sz w:val="20"/>
        </w:rPr>
      </w:pPr>
      <w:r>
        <w:rPr>
          <w:b/>
          <w:sz w:val="28"/>
        </w:rPr>
        <w:fldChar w:fldCharType="end"/>
      </w:r>
    </w:p>
    <w:p w14:paraId="05FA29B7" w14:textId="77777777" w:rsidR="00025418" w:rsidRDefault="00025418">
      <w:pPr>
        <w:rPr>
          <w:b/>
          <w:sz w:val="20"/>
        </w:rPr>
        <w:sectPr w:rsidR="00025418">
          <w:headerReference w:type="default" r:id="rId8"/>
          <w:footerReference w:type="default" r:id="rId9"/>
          <w:pgSz w:w="11911" w:h="16849"/>
          <w:pgMar w:top="850" w:right="1417" w:bottom="850" w:left="1417" w:header="283" w:footer="567" w:gutter="0"/>
          <w:cols w:space="708"/>
        </w:sectPr>
      </w:pPr>
    </w:p>
    <w:p w14:paraId="691F0F4B" w14:textId="77777777" w:rsidR="00025418" w:rsidRDefault="00000000">
      <w:pPr>
        <w:pStyle w:val="Heading1"/>
      </w:pPr>
      <w:bookmarkStart w:id="0" w:name="_Toc256000000"/>
      <w:bookmarkStart w:id="1" w:name="_Toc1011"/>
      <w:r>
        <w:lastRenderedPageBreak/>
        <w:t>Introduction</w:t>
      </w:r>
      <w:bookmarkEnd w:id="0"/>
      <w:bookmarkEnd w:id="1"/>
    </w:p>
    <w:p w14:paraId="679AAAD4" w14:textId="77777777" w:rsidR="00025418" w:rsidRDefault="00000000">
      <w:pPr>
        <w:pStyle w:val="Heading2"/>
      </w:pPr>
      <w:bookmarkStart w:id="2" w:name="_Toc256000001"/>
      <w:bookmarkStart w:id="3" w:name="_Toc1012"/>
      <w:r>
        <w:t>General Background</w:t>
      </w:r>
      <w:bookmarkEnd w:id="2"/>
      <w:bookmarkEnd w:id="3"/>
    </w:p>
    <w:p w14:paraId="33986726" w14:textId="77777777" w:rsidR="00025418" w:rsidRDefault="00025418">
      <w:pPr>
        <w:pStyle w:val="IDSTYLERDDEFAULT"/>
      </w:pPr>
    </w:p>
    <w:p w14:paraId="78B9F85D" w14:textId="77777777" w:rsidR="00025418" w:rsidRDefault="00000000">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w:t>
      </w:r>
      <w:proofErr w:type="spellStart"/>
      <w:r>
        <w:t>mSCOA</w:t>
      </w:r>
      <w:proofErr w:type="spellEnd"/>
      <w:r>
        <w:t xml:space="preserve">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w:t>
      </w:r>
      <w:proofErr w:type="spellStart"/>
      <w:r>
        <w:t>mSCOA</w:t>
      </w:r>
      <w:proofErr w:type="spellEnd"/>
      <w:r>
        <w:t xml:space="preserve"> enhances decision-making, facilitates benchmarking, and aligns local government financial practices with the Municipal Finance Management Act (MFMA) requirements. Ultimately, </w:t>
      </w:r>
      <w:proofErr w:type="spellStart"/>
      <w:r>
        <w:t>mSCOA</w:t>
      </w:r>
      <w:proofErr w:type="spellEnd"/>
      <w:r>
        <w:t xml:space="preserve"> supports municipalities in making more accurate, data-driven decisions that better serve community needs.</w:t>
      </w:r>
    </w:p>
    <w:p w14:paraId="117A06A4" w14:textId="77777777" w:rsidR="00025418" w:rsidRDefault="00025418">
      <w:pPr>
        <w:pStyle w:val="IDSTYLERDDEFAULT"/>
      </w:pPr>
    </w:p>
    <w:p w14:paraId="115D88FD" w14:textId="77777777" w:rsidR="00025418"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4C5D095B" w14:textId="77777777" w:rsidR="00025418" w:rsidRDefault="00025418">
      <w:pPr>
        <w:pStyle w:val="IDSTYLERDDEFAULT"/>
      </w:pPr>
    </w:p>
    <w:p w14:paraId="283CD1C9" w14:textId="77777777" w:rsidR="00025418" w:rsidRDefault="00000000">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w:t>
      </w:r>
      <w:proofErr w:type="spellStart"/>
      <w:r>
        <w:t>mSCOA</w:t>
      </w:r>
      <w:proofErr w:type="spellEnd"/>
      <w:r>
        <w:t xml:space="preserve">,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4048CACF" w14:textId="77777777" w:rsidR="00025418" w:rsidRDefault="00025418">
      <w:pPr>
        <w:pStyle w:val="IDSTYLERDDEFAULT"/>
      </w:pPr>
    </w:p>
    <w:p w14:paraId="43994948" w14:textId="77777777" w:rsidR="00025418"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6A9D2014" w14:textId="77777777" w:rsidR="00025418" w:rsidRDefault="00025418">
      <w:pPr>
        <w:pStyle w:val="IDSTYLERDDEFAULT"/>
      </w:pPr>
    </w:p>
    <w:p w14:paraId="28E47FB3" w14:textId="77777777" w:rsidR="00025418" w:rsidRDefault="00000000">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6103C719" w14:textId="77777777" w:rsidR="00025418" w:rsidRDefault="00025418">
      <w:pPr>
        <w:pStyle w:val="IDSTYLERDDEFAULT"/>
      </w:pPr>
    </w:p>
    <w:p w14:paraId="68F9F873" w14:textId="77777777" w:rsidR="00025418" w:rsidRDefault="00000000">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58BD42F8" w14:textId="77777777" w:rsidR="00025418" w:rsidRDefault="00025418">
      <w:pPr>
        <w:pStyle w:val="IDSTYLERDDEFAULT"/>
      </w:pPr>
    </w:p>
    <w:p w14:paraId="6FBF1336" w14:textId="77777777" w:rsidR="00025418"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1050E6C5" w14:textId="77777777" w:rsidR="00025418" w:rsidRDefault="00025418">
      <w:pPr>
        <w:pStyle w:val="IDSTYLERDDEFAULT"/>
      </w:pPr>
    </w:p>
    <w:p w14:paraId="0AB1D9A1" w14:textId="77777777" w:rsidR="00025418"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63F6A298" w14:textId="77777777" w:rsidR="00025418" w:rsidRDefault="00025418">
      <w:pPr>
        <w:pStyle w:val="IDSTYLERDDEFAULT"/>
      </w:pPr>
    </w:p>
    <w:p w14:paraId="07C88866" w14:textId="77777777" w:rsidR="00025418" w:rsidRDefault="00000000">
      <w:pPr>
        <w:pStyle w:val="Heading2"/>
      </w:pPr>
      <w:bookmarkStart w:id="4" w:name="_Toc256000002"/>
      <w:bookmarkStart w:id="5" w:name="_Toc1013"/>
      <w:r>
        <w:t>Introduction to System Functionality Requirements</w:t>
      </w:r>
      <w:bookmarkEnd w:id="4"/>
      <w:bookmarkEnd w:id="5"/>
    </w:p>
    <w:p w14:paraId="3325691A" w14:textId="77777777" w:rsidR="00025418" w:rsidRDefault="00025418">
      <w:pPr>
        <w:pStyle w:val="IDSTYLERDDEFAULT"/>
      </w:pPr>
    </w:p>
    <w:p w14:paraId="3D3DDF31" w14:textId="77777777" w:rsidR="00025418" w:rsidRDefault="00000000">
      <w:pPr>
        <w:pStyle w:val="Heading3"/>
      </w:pPr>
      <w:bookmarkStart w:id="6" w:name="_Toc256000003"/>
      <w:bookmarkStart w:id="7" w:name="_Toc1014"/>
      <w:r>
        <w:t>System Functionality Requirements Elicitation Approach</w:t>
      </w:r>
      <w:bookmarkEnd w:id="6"/>
      <w:bookmarkEnd w:id="7"/>
    </w:p>
    <w:p w14:paraId="09A81EFD" w14:textId="77777777" w:rsidR="00025418" w:rsidRDefault="00025418">
      <w:pPr>
        <w:pStyle w:val="IDSTYLERDDEFAULT"/>
      </w:pPr>
    </w:p>
    <w:p w14:paraId="11B98EA1" w14:textId="77777777" w:rsidR="00025418"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16A16B3E" w14:textId="77777777" w:rsidR="00025418" w:rsidRDefault="00025418">
      <w:pPr>
        <w:pStyle w:val="IDSTYLERDDEFAULT"/>
      </w:pPr>
    </w:p>
    <w:p w14:paraId="499BD834" w14:textId="77777777" w:rsidR="00025418"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7AC222F2" w14:textId="77777777" w:rsidR="00025418" w:rsidRDefault="00025418">
      <w:pPr>
        <w:pStyle w:val="IDSTYLERDDEFAULT"/>
      </w:pPr>
    </w:p>
    <w:p w14:paraId="04C398E0" w14:textId="77777777" w:rsidR="00025418"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5ECC7FB2" w14:textId="77777777" w:rsidR="00025418" w:rsidRDefault="00025418">
      <w:pPr>
        <w:pStyle w:val="IDSTYLERDDEFAULT"/>
      </w:pPr>
    </w:p>
    <w:p w14:paraId="664BC3F3" w14:textId="77777777" w:rsidR="00025418" w:rsidRDefault="00000000">
      <w:pPr>
        <w:pStyle w:val="IDSTYLERDDEFAULT"/>
      </w:pPr>
      <w:r>
        <w:t>To ensure full traceability and alignment throughout the system development and implementation lifecycle, requirements have been linked in two key directions:</w:t>
      </w:r>
    </w:p>
    <w:p w14:paraId="03A93DE3" w14:textId="77777777" w:rsidR="00025418" w:rsidRDefault="00025418">
      <w:pPr>
        <w:pStyle w:val="IDSTYLERDDEFAULT"/>
      </w:pPr>
    </w:p>
    <w:p w14:paraId="0EB7E391" w14:textId="77777777" w:rsidR="00025418"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3FA1EAB2" w14:textId="77777777" w:rsidR="00025418" w:rsidRDefault="00025418">
      <w:pPr>
        <w:pStyle w:val="IDSTYLERDDEFAULT"/>
      </w:pPr>
    </w:p>
    <w:p w14:paraId="41B59145" w14:textId="77777777" w:rsidR="00025418"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6D92DF67" w14:textId="77777777" w:rsidR="00025418" w:rsidRDefault="00025418">
      <w:pPr>
        <w:pStyle w:val="IDSTYLERDDEFAULT"/>
      </w:pPr>
    </w:p>
    <w:p w14:paraId="36915C5E" w14:textId="77777777" w:rsidR="00025418" w:rsidRDefault="00000000">
      <w:pPr>
        <w:pStyle w:val="IDSTYLERDDEFAULT"/>
      </w:pPr>
      <w:r>
        <w:t xml:space="preserve">The set of requirements produced through this initiative will serve as a foundational input into the ICT Due Diligence process. They will enable a thorough assessment of whether current or prospective ICT solutions can meet the defined needs of municipalities under the </w:t>
      </w:r>
      <w:proofErr w:type="spellStart"/>
      <w:r>
        <w:t>mSCOA</w:t>
      </w:r>
      <w:proofErr w:type="spellEnd"/>
      <w:r>
        <w:t xml:space="preserve"> framework. This ensures that any proposed system’s functionality or enhancements are grounded in clearly defined operational demands and regulatory expectations.</w:t>
      </w:r>
    </w:p>
    <w:p w14:paraId="019155FF" w14:textId="77777777" w:rsidR="00025418" w:rsidRDefault="00025418">
      <w:pPr>
        <w:pStyle w:val="IDSTYLERDDEFAULT"/>
      </w:pPr>
    </w:p>
    <w:p w14:paraId="3F9CD4EE" w14:textId="77777777" w:rsidR="00025418" w:rsidRDefault="00000000">
      <w:pPr>
        <w:pStyle w:val="Heading3"/>
      </w:pPr>
      <w:bookmarkStart w:id="8" w:name="_Toc256000004"/>
      <w:bookmarkStart w:id="9" w:name="_Toc1015"/>
      <w:r>
        <w:t>Requirements Classification</w:t>
      </w:r>
      <w:bookmarkEnd w:id="8"/>
      <w:bookmarkEnd w:id="9"/>
    </w:p>
    <w:p w14:paraId="7EA17843" w14:textId="77777777" w:rsidR="00025418" w:rsidRDefault="00025418">
      <w:pPr>
        <w:pStyle w:val="IDSTYLERDDEFAULT"/>
      </w:pPr>
    </w:p>
    <w:p w14:paraId="138FAACA" w14:textId="77777777" w:rsidR="00025418" w:rsidRDefault="00000000">
      <w:pPr>
        <w:pStyle w:val="IDSTYLERDDEFAULT"/>
      </w:pPr>
      <w:r>
        <w:t>The system functionality requirements identified have been classified into four key categories, each addressing a specific aspect of system functionality and user interaction:</w:t>
      </w:r>
    </w:p>
    <w:p w14:paraId="0997B205" w14:textId="77777777" w:rsidR="00025418" w:rsidRDefault="00025418">
      <w:pPr>
        <w:pStyle w:val="IDSTYLERDDEFAULT"/>
      </w:pPr>
    </w:p>
    <w:p w14:paraId="1B952ADB" w14:textId="77777777" w:rsidR="00025418"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4499E083" w14:textId="77777777" w:rsidR="00025418" w:rsidRDefault="00025418">
      <w:pPr>
        <w:pStyle w:val="IDSTYLERDDEFAULT"/>
      </w:pPr>
    </w:p>
    <w:p w14:paraId="5E46C9F8" w14:textId="77777777" w:rsidR="00025418"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5CBF1AC4" w14:textId="77777777" w:rsidR="00025418" w:rsidRDefault="00025418">
      <w:pPr>
        <w:pStyle w:val="IDSTYLERDDEFAULT"/>
      </w:pPr>
    </w:p>
    <w:p w14:paraId="2A72ABB8" w14:textId="77777777" w:rsidR="00025418"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0C327582" w14:textId="77777777" w:rsidR="00025418" w:rsidRDefault="00025418">
      <w:pPr>
        <w:pStyle w:val="IDSTYLERDDEFAULT"/>
      </w:pPr>
    </w:p>
    <w:p w14:paraId="06D2B088" w14:textId="77777777" w:rsidR="00025418"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5BCAFCA3" w14:textId="77777777" w:rsidR="00025418" w:rsidRDefault="00025418">
      <w:pPr>
        <w:pStyle w:val="IDSTYLERDDEFAULT"/>
      </w:pPr>
    </w:p>
    <w:p w14:paraId="154AF201" w14:textId="77777777" w:rsidR="00025418" w:rsidRDefault="00000000">
      <w:pPr>
        <w:pStyle w:val="Heading3"/>
      </w:pPr>
      <w:bookmarkStart w:id="10" w:name="_Toc256000005"/>
      <w:bookmarkStart w:id="11" w:name="_Toc1016"/>
      <w:r>
        <w:t>System Functionality Concept</w:t>
      </w:r>
      <w:bookmarkEnd w:id="10"/>
      <w:bookmarkEnd w:id="11"/>
    </w:p>
    <w:p w14:paraId="7732BC58" w14:textId="77777777" w:rsidR="00025418" w:rsidRDefault="00025418">
      <w:pPr>
        <w:pStyle w:val="IDSTYLERDDEFAULT"/>
      </w:pPr>
    </w:p>
    <w:p w14:paraId="70706DB5" w14:textId="77777777" w:rsidR="00025418"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242DAEC5" w14:textId="77777777" w:rsidR="00025418" w:rsidRDefault="00025418">
      <w:pPr>
        <w:pStyle w:val="IDSTYLERDDEFAULT"/>
      </w:pPr>
    </w:p>
    <w:p w14:paraId="07967258" w14:textId="77777777" w:rsidR="00025418"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31AD44FB" w14:textId="77777777" w:rsidR="00025418" w:rsidRDefault="00025418">
      <w:pPr>
        <w:pStyle w:val="IDSTYLERDDEFAULT"/>
      </w:pPr>
    </w:p>
    <w:p w14:paraId="5F3C0EB3" w14:textId="77777777" w:rsidR="00025418"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1E0CC7BD" w14:textId="77777777" w:rsidR="00025418" w:rsidRDefault="00025418">
      <w:pPr>
        <w:pStyle w:val="IDSTYLERDDEFAULT"/>
      </w:pPr>
    </w:p>
    <w:p w14:paraId="6B5767E9" w14:textId="77777777" w:rsidR="00025418" w:rsidRDefault="00000000">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133A5613" w14:textId="77777777" w:rsidR="00025418" w:rsidRDefault="00025418">
      <w:pPr>
        <w:pStyle w:val="IDSTYLERDDEFAULT"/>
      </w:pPr>
    </w:p>
    <w:p w14:paraId="4004D744" w14:textId="77777777" w:rsidR="00025418"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14C326AB" w14:textId="77777777" w:rsidR="00025418" w:rsidRDefault="00025418">
      <w:pPr>
        <w:pStyle w:val="IDSTYLERDDEFAULT"/>
      </w:pPr>
    </w:p>
    <w:p w14:paraId="1DAF353B" w14:textId="77777777" w:rsidR="00025418" w:rsidRDefault="00000000">
      <w:pPr>
        <w:pStyle w:val="Heading1"/>
      </w:pPr>
      <w:bookmarkStart w:id="12" w:name="_Toc256000006"/>
      <w:bookmarkStart w:id="13" w:name="_Toc1017"/>
      <w:proofErr w:type="spellStart"/>
      <w:r>
        <w:t>mSCOA</w:t>
      </w:r>
      <w:proofErr w:type="spellEnd"/>
      <w:r>
        <w:t xml:space="preserve"> System Functionality Groups</w:t>
      </w:r>
      <w:bookmarkEnd w:id="12"/>
      <w:bookmarkEnd w:id="13"/>
    </w:p>
    <w:p w14:paraId="6599DA5E" w14:textId="77777777" w:rsidR="00025418" w:rsidRDefault="00025418">
      <w:pPr>
        <w:pStyle w:val="IDSTYLERDDEFAULT"/>
      </w:pPr>
    </w:p>
    <w:p w14:paraId="5A5B425B" w14:textId="77777777" w:rsidR="00025418" w:rsidRDefault="00000000">
      <w:pPr>
        <w:pStyle w:val="IDSTYLERDDEFAULT"/>
      </w:pPr>
      <w:r>
        <w:t>The following diagram provides and overview of the system functionality groups that have been defined.</w:t>
      </w:r>
    </w:p>
    <w:p w14:paraId="7A0D80B6" w14:textId="77777777" w:rsidR="00025418" w:rsidRDefault="00000000">
      <w:pPr>
        <w:pStyle w:val="IDSTYLERDMODELGRAPHICCENTERED"/>
        <w:spacing w:line="240" w:lineRule="atLeast"/>
      </w:pPr>
      <w:r>
        <w:rPr>
          <w:noProof/>
        </w:rPr>
        <w:lastRenderedPageBreak/>
        <w:drawing>
          <wp:inline distT="0" distB="0" distL="0" distR="0" wp14:anchorId="65D755A9" wp14:editId="10FE0F10">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730FB648" w14:textId="77777777" w:rsidR="00025418" w:rsidRDefault="00025418">
      <w:pPr>
        <w:pStyle w:val="IDSTYLERDDEFAULT"/>
      </w:pPr>
    </w:p>
    <w:p w14:paraId="3CD0E536" w14:textId="77777777" w:rsidR="00025418" w:rsidRDefault="00000000">
      <w:pPr>
        <w:pStyle w:val="IDSTYLERDDEFAULTITALIC"/>
      </w:pPr>
      <w:r>
        <w:t>Figure 1: List of System Functionality Groups</w:t>
      </w:r>
    </w:p>
    <w:p w14:paraId="34F6289A" w14:textId="77777777" w:rsidR="00025418" w:rsidRDefault="00025418">
      <w:pPr>
        <w:pStyle w:val="IDSTYLERDDEFAULT"/>
      </w:pPr>
    </w:p>
    <w:p w14:paraId="62806992" w14:textId="77777777" w:rsidR="00025418" w:rsidRDefault="00000000">
      <w:pPr>
        <w:pStyle w:val="IDSTYLERDDEFAULT"/>
      </w:pPr>
      <w:r>
        <w:t>This document addresses the Human Resource and Payroll Management functionality group.</w:t>
      </w:r>
    </w:p>
    <w:p w14:paraId="735EE6C5" w14:textId="77777777" w:rsidR="00025418" w:rsidRDefault="00025418">
      <w:pPr>
        <w:pStyle w:val="IDSTYLERDDEFAULT"/>
      </w:pPr>
    </w:p>
    <w:p w14:paraId="1AC80084" w14:textId="77777777" w:rsidR="00025418" w:rsidRDefault="00000000">
      <w:pPr>
        <w:pStyle w:val="Heading1"/>
      </w:pPr>
      <w:bookmarkStart w:id="14" w:name="_Toc256000007"/>
      <w:bookmarkStart w:id="15" w:name="_Toc1018"/>
      <w:r>
        <w:t>Human Resource and Payroll Management Functionality Group</w:t>
      </w:r>
      <w:bookmarkEnd w:id="14"/>
      <w:bookmarkEnd w:id="15"/>
    </w:p>
    <w:p w14:paraId="05C87FA1" w14:textId="77777777" w:rsidR="00025418" w:rsidRDefault="00025418">
      <w:pPr>
        <w:pStyle w:val="IDSTYLERDDEFAULT"/>
      </w:pPr>
    </w:p>
    <w:p w14:paraId="77D4F563" w14:textId="77777777" w:rsidR="00025418" w:rsidRDefault="00000000">
      <w:pPr>
        <w:pStyle w:val="Heading2"/>
      </w:pPr>
      <w:bookmarkStart w:id="16" w:name="_Toc256000008"/>
      <w:bookmarkStart w:id="17" w:name="_Toc1019"/>
      <w:r>
        <w:t>System Functionality Group Description</w:t>
      </w:r>
      <w:bookmarkEnd w:id="16"/>
      <w:bookmarkEnd w:id="17"/>
    </w:p>
    <w:p w14:paraId="3FD6D61E" w14:textId="77777777" w:rsidR="00025418" w:rsidRDefault="00025418">
      <w:pPr>
        <w:pStyle w:val="IDSTYLERDDEFAULT"/>
      </w:pPr>
    </w:p>
    <w:p w14:paraId="2FE1202E" w14:textId="77777777" w:rsidR="00025418" w:rsidRDefault="00000000">
      <w:r>
        <w:t xml:space="preserve">The Human Resource and Payroll Management System Functionality Group is designed to provide municipalities with an integrated and structured environment to manage the full lifecycle of human resources, from </w:t>
      </w:r>
      <w:proofErr w:type="spellStart"/>
      <w:r>
        <w:t>organisational</w:t>
      </w:r>
      <w:proofErr w:type="spellEnd"/>
      <w:r>
        <w:t xml:space="preserve"> planning and recruitment to payroll processing, employee benefits administration, and statutory compliance. This group supports alignment with the Municipal Finance Management Act (MFMA), Basic Conditions of Employment Act, </w:t>
      </w:r>
      <w:proofErr w:type="spellStart"/>
      <w:r>
        <w:t>Labour</w:t>
      </w:r>
      <w:proofErr w:type="spellEnd"/>
      <w:r>
        <w:t xml:space="preserve"> Relations Act, and </w:t>
      </w:r>
      <w:proofErr w:type="spellStart"/>
      <w:r>
        <w:t>mSCOA</w:t>
      </w:r>
      <w:proofErr w:type="spellEnd"/>
      <w:r>
        <w:t xml:space="preserve"> Regulations, ensuring that personnel management is transparent, efficient, and aligned with service delivery requirements.</w:t>
      </w:r>
    </w:p>
    <w:p w14:paraId="6A9C5209" w14:textId="77777777" w:rsidR="00025418" w:rsidRDefault="00000000">
      <w:r>
        <w:t xml:space="preserve"> </w:t>
      </w:r>
    </w:p>
    <w:p w14:paraId="0A040E7F" w14:textId="77777777" w:rsidR="00025418" w:rsidRDefault="00000000">
      <w:r>
        <w:t xml:space="preserve">Key functionalities within this group include </w:t>
      </w:r>
      <w:proofErr w:type="spellStart"/>
      <w:r>
        <w:t>organisational</w:t>
      </w:r>
      <w:proofErr w:type="spellEnd"/>
      <w:r>
        <w:t xml:space="preserve"> structure and post management, employee records management, payroll budgeting and processing, benefits and leave administration, and statutory reporting. It also includes system functionality to manage recruitment and onboarding, performance management, disciplinary processes, and termination of employment. The group enables real-time integration between payroll and financial systems to ensure that personnel costs are correctly allocated, processed, and reported.</w:t>
      </w:r>
    </w:p>
    <w:p w14:paraId="58ACCED7" w14:textId="77777777" w:rsidR="00025418" w:rsidRDefault="00000000">
      <w:r>
        <w:t xml:space="preserve"> </w:t>
      </w:r>
    </w:p>
    <w:p w14:paraId="7887EA7D" w14:textId="77777777" w:rsidR="00025418" w:rsidRDefault="00000000">
      <w:r>
        <w:t xml:space="preserve">By integrating human resource planning, personnel cost budgeting, and payroll execution, this group enables municipalities to maintain accurate employee data, enforce compliance with approved </w:t>
      </w:r>
      <w:proofErr w:type="spellStart"/>
      <w:r>
        <w:t>organisational</w:t>
      </w:r>
      <w:proofErr w:type="spellEnd"/>
      <w:r>
        <w:t xml:space="preserve"> structures, and manage employment-related risks. It supports the automation of payroll calculations, deductions, and approvals, while ensuring secure employee data management and alignment with collective agreements and policy requirements.</w:t>
      </w:r>
    </w:p>
    <w:p w14:paraId="113BBC31" w14:textId="77777777" w:rsidR="00025418" w:rsidRDefault="00000000">
      <w:r>
        <w:t xml:space="preserve"> </w:t>
      </w:r>
    </w:p>
    <w:p w14:paraId="3BAF642A" w14:textId="77777777" w:rsidR="00025418" w:rsidRDefault="00000000">
      <w:r>
        <w:t xml:space="preserve">This functionality group is therefore aimed at improving human capital management, enhancing internal controls over payroll expenditure, and ensuring the integrity of personnel information across the institution. It empowers municipalities to implement workforce strategies that support institutional goals, monitor employment costs against budget, and respond effectively to </w:t>
      </w:r>
      <w:proofErr w:type="spellStart"/>
      <w:r>
        <w:t>organisational</w:t>
      </w:r>
      <w:proofErr w:type="spellEnd"/>
      <w:r>
        <w:t xml:space="preserve"> changes.</w:t>
      </w:r>
    </w:p>
    <w:p w14:paraId="52A27A38" w14:textId="77777777" w:rsidR="00025418" w:rsidRDefault="00025418"/>
    <w:p w14:paraId="3E37A3D0" w14:textId="77777777" w:rsidR="00025418" w:rsidRDefault="00000000">
      <w:r>
        <w:t>These functionalities work together to establish a comprehensive human resource and payroll management framework that promotes operational efficiency, regulatory compliance, and workforce accountability—ensuring that the municipality can attract, retain, and manage the talent necessary to deliver on its constitutional and service delivery mandates.</w:t>
      </w:r>
    </w:p>
    <w:p w14:paraId="77944ADC" w14:textId="77777777" w:rsidR="00025418" w:rsidRDefault="00025418">
      <w:pPr>
        <w:pStyle w:val="IDSTYLERDDEFAULT"/>
      </w:pPr>
    </w:p>
    <w:p w14:paraId="0F08D422" w14:textId="77777777" w:rsidR="00025418" w:rsidRDefault="00025418">
      <w:pPr>
        <w:pStyle w:val="IDSTYLERDDEFAULT"/>
      </w:pPr>
    </w:p>
    <w:p w14:paraId="60BED9B7" w14:textId="77777777" w:rsidR="00025418" w:rsidRDefault="00000000">
      <w:pPr>
        <w:pStyle w:val="Heading2"/>
      </w:pPr>
      <w:bookmarkStart w:id="18" w:name="_Toc256000009"/>
      <w:bookmarkStart w:id="19" w:name="_Toc10110"/>
      <w:r>
        <w:lastRenderedPageBreak/>
        <w:t>System Functionality Group Model</w:t>
      </w:r>
      <w:bookmarkEnd w:id="18"/>
      <w:bookmarkEnd w:id="19"/>
    </w:p>
    <w:p w14:paraId="14B3389F" w14:textId="77777777" w:rsidR="00025418" w:rsidRDefault="00025418">
      <w:pPr>
        <w:pStyle w:val="IDSTYLERDDEFAULT"/>
      </w:pPr>
    </w:p>
    <w:p w14:paraId="3A8FD7E5" w14:textId="77777777" w:rsidR="00025418" w:rsidRDefault="00000000">
      <w:pPr>
        <w:pStyle w:val="IDSTYLERDDEFAULT"/>
      </w:pPr>
      <w:r>
        <w:t>The following system functionalities form part of the Human Resource and Payroll Management System Functionality Group.</w:t>
      </w:r>
    </w:p>
    <w:p w14:paraId="3B5A4582" w14:textId="77777777" w:rsidR="00025418" w:rsidRDefault="00025418">
      <w:pPr>
        <w:pStyle w:val="IDSTYLERDDEFAULT"/>
      </w:pPr>
    </w:p>
    <w:p w14:paraId="1129537D" w14:textId="77777777" w:rsidR="00025418" w:rsidRDefault="00000000">
      <w:pPr>
        <w:pStyle w:val="IDSTYLERDMODELGRAPHICCENTERED"/>
        <w:spacing w:line="240" w:lineRule="atLeast"/>
      </w:pPr>
      <w:r>
        <w:rPr>
          <w:noProof/>
        </w:rPr>
        <w:drawing>
          <wp:inline distT="0" distB="0" distL="0" distR="0" wp14:anchorId="7D94840B" wp14:editId="459A92C8">
            <wp:extent cx="2797200" cy="48456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797200" cy="4845600"/>
                    </a:xfrm>
                    <a:prstGeom prst="rect">
                      <a:avLst/>
                    </a:prstGeom>
                    <a:noFill/>
                    <a:ln>
                      <a:noFill/>
                    </a:ln>
                  </pic:spPr>
                </pic:pic>
              </a:graphicData>
            </a:graphic>
          </wp:inline>
        </w:drawing>
      </w:r>
    </w:p>
    <w:p w14:paraId="79748BEB" w14:textId="77777777" w:rsidR="00025418" w:rsidRDefault="00025418">
      <w:pPr>
        <w:pStyle w:val="IDSTYLERDDEFAULT"/>
      </w:pPr>
    </w:p>
    <w:p w14:paraId="0728A857" w14:textId="77777777" w:rsidR="00025418" w:rsidRDefault="00000000">
      <w:pPr>
        <w:pStyle w:val="IDSTYLERDDEFAULTITALIC"/>
      </w:pPr>
      <w:r>
        <w:t>Figure 2: Human Resource and Payroll Management Group</w:t>
      </w:r>
    </w:p>
    <w:p w14:paraId="3DCECFB9" w14:textId="77777777" w:rsidR="00025418" w:rsidRDefault="00025418">
      <w:pPr>
        <w:pStyle w:val="IDSTYLERDDEFAULT"/>
      </w:pPr>
    </w:p>
    <w:p w14:paraId="4203B5F0" w14:textId="77777777" w:rsidR="00025418" w:rsidRDefault="00000000">
      <w:pPr>
        <w:pStyle w:val="Heading2"/>
      </w:pPr>
      <w:bookmarkStart w:id="20" w:name="_Toc256000010"/>
      <w:bookmarkStart w:id="21" w:name="_Toc10111"/>
      <w:r>
        <w:t>System Functionality Descriptions</w:t>
      </w:r>
      <w:bookmarkEnd w:id="20"/>
      <w:bookmarkEnd w:id="21"/>
    </w:p>
    <w:p w14:paraId="236787D7" w14:textId="77777777" w:rsidR="00025418" w:rsidRDefault="00025418">
      <w:pPr>
        <w:pStyle w:val="IDSTYLERDDEFAULT"/>
      </w:pPr>
    </w:p>
    <w:p w14:paraId="55D2F9CD" w14:textId="77777777" w:rsidR="00025418" w:rsidRDefault="00000000">
      <w:pPr>
        <w:pStyle w:val="IDSTYLERDDEFAULT"/>
      </w:pPr>
      <w:r>
        <w:t>The following table describes the different system functionalities that form part of the Human Resource and Payroll Management System Functionality Group.</w:t>
      </w:r>
    </w:p>
    <w:p w14:paraId="19C61E3E" w14:textId="77777777" w:rsidR="00025418" w:rsidRDefault="00025418">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025418" w14:paraId="44E9BE36"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082F229" w14:textId="77777777" w:rsidR="00025418"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A90ED3B" w14:textId="77777777" w:rsidR="00025418" w:rsidRDefault="00000000">
            <w:pPr>
              <w:pStyle w:val="TableHeadDC"/>
            </w:pPr>
            <w:r>
              <w:t>Description</w:t>
            </w:r>
          </w:p>
        </w:tc>
      </w:tr>
      <w:tr w:rsidR="00025418" w14:paraId="1D0BDC15"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32E5EC" w14:textId="77777777" w:rsidR="00025418" w:rsidRDefault="00000000">
            <w:pPr>
              <w:pStyle w:val="TableNormal0"/>
            </w:pPr>
            <w:r>
              <w:t>Human Resource Management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AB736F" w14:textId="77777777" w:rsidR="00025418" w:rsidRDefault="00000000">
            <w:pPr>
              <w:jc w:val="left"/>
              <w:rPr>
                <w:sz w:val="20"/>
              </w:rPr>
            </w:pPr>
            <w:r>
              <w:rPr>
                <w:sz w:val="20"/>
              </w:rPr>
              <w:t xml:space="preserve">The Human Resource Management System Functionality is designed to support municipalities in managing the full employee lifecycle in accordance with applicable </w:t>
            </w:r>
            <w:proofErr w:type="spellStart"/>
            <w:r>
              <w:rPr>
                <w:sz w:val="20"/>
              </w:rPr>
              <w:t>labour</w:t>
            </w:r>
            <w:proofErr w:type="spellEnd"/>
            <w:r>
              <w:rPr>
                <w:sz w:val="20"/>
              </w:rPr>
              <w:t xml:space="preserve"> legislation, municipal policies, </w:t>
            </w:r>
            <w:proofErr w:type="spellStart"/>
            <w:r>
              <w:rPr>
                <w:sz w:val="20"/>
              </w:rPr>
              <w:t>organisational</w:t>
            </w:r>
            <w:proofErr w:type="spellEnd"/>
            <w:r>
              <w:rPr>
                <w:sz w:val="20"/>
              </w:rPr>
              <w:t xml:space="preserve"> structures, and collective agreements. This functionality ensures that all HR processes are </w:t>
            </w:r>
            <w:proofErr w:type="spellStart"/>
            <w:r>
              <w:rPr>
                <w:sz w:val="20"/>
              </w:rPr>
              <w:t>standardised</w:t>
            </w:r>
            <w:proofErr w:type="spellEnd"/>
            <w:r>
              <w:rPr>
                <w:sz w:val="20"/>
              </w:rPr>
              <w:t>, auditable, and aligned to the strategic workforce planning needs of the municipality.</w:t>
            </w:r>
          </w:p>
          <w:p w14:paraId="41786E52" w14:textId="77777777" w:rsidR="00025418" w:rsidRDefault="00000000">
            <w:pPr>
              <w:jc w:val="left"/>
              <w:rPr>
                <w:sz w:val="20"/>
              </w:rPr>
            </w:pPr>
            <w:r>
              <w:rPr>
                <w:sz w:val="20"/>
              </w:rPr>
              <w:t xml:space="preserve"> </w:t>
            </w:r>
          </w:p>
          <w:p w14:paraId="442D2983" w14:textId="77777777" w:rsidR="00025418" w:rsidRDefault="00000000">
            <w:pPr>
              <w:jc w:val="left"/>
              <w:rPr>
                <w:sz w:val="20"/>
              </w:rPr>
            </w:pPr>
            <w:r>
              <w:rPr>
                <w:sz w:val="20"/>
              </w:rPr>
              <w:t xml:space="preserve">This functionality enables municipalities to maintain accurate and up-to-date employee records, including appointments, terminations, qualifications, medical history (where required for compliance), and employment history. It allows for the electronic management of </w:t>
            </w:r>
            <w:proofErr w:type="spellStart"/>
            <w:r>
              <w:rPr>
                <w:sz w:val="20"/>
              </w:rPr>
              <w:t>organisational</w:t>
            </w:r>
            <w:proofErr w:type="spellEnd"/>
            <w:r>
              <w:rPr>
                <w:sz w:val="20"/>
              </w:rPr>
              <w:t xml:space="preserve"> structures, job descriptions, post establishments, and position control—ensuring that only approved and funded positions are filled.</w:t>
            </w:r>
          </w:p>
          <w:p w14:paraId="139E6BBF" w14:textId="77777777" w:rsidR="00025418" w:rsidRDefault="00000000">
            <w:pPr>
              <w:jc w:val="left"/>
              <w:rPr>
                <w:sz w:val="20"/>
              </w:rPr>
            </w:pPr>
            <w:r>
              <w:rPr>
                <w:sz w:val="20"/>
              </w:rPr>
              <w:lastRenderedPageBreak/>
              <w:t xml:space="preserve"> </w:t>
            </w:r>
          </w:p>
          <w:p w14:paraId="3F983A1B" w14:textId="77777777" w:rsidR="00025418" w:rsidRDefault="00000000">
            <w:pPr>
              <w:jc w:val="left"/>
              <w:rPr>
                <w:sz w:val="20"/>
              </w:rPr>
            </w:pPr>
            <w:r>
              <w:rPr>
                <w:sz w:val="20"/>
              </w:rPr>
              <w:t>It supports the automation of core HR processes such as recruitment, onboarding, employee movements and disciplinary procedures. Role-based access controls and approval workflows ensure that HR actions are validated and traceable, supporting internal audit and risk management requirements.</w:t>
            </w:r>
          </w:p>
          <w:p w14:paraId="4DF9EEBB" w14:textId="77777777" w:rsidR="00025418" w:rsidRDefault="00000000">
            <w:pPr>
              <w:jc w:val="left"/>
              <w:rPr>
                <w:sz w:val="20"/>
              </w:rPr>
            </w:pPr>
            <w:r>
              <w:rPr>
                <w:sz w:val="20"/>
              </w:rPr>
              <w:t xml:space="preserve"> </w:t>
            </w:r>
          </w:p>
          <w:p w14:paraId="08485C5F" w14:textId="77777777" w:rsidR="00025418" w:rsidRDefault="00000000">
            <w:pPr>
              <w:jc w:val="left"/>
              <w:rPr>
                <w:sz w:val="20"/>
              </w:rPr>
            </w:pPr>
            <w:r>
              <w:rPr>
                <w:sz w:val="20"/>
              </w:rPr>
              <w:t xml:space="preserve">The system functionality integrates with the Payroll Processing System Functionality to ensure that employee records are </w:t>
            </w:r>
            <w:proofErr w:type="spellStart"/>
            <w:r>
              <w:rPr>
                <w:sz w:val="20"/>
              </w:rPr>
              <w:t>synchronised</w:t>
            </w:r>
            <w:proofErr w:type="spellEnd"/>
            <w:r>
              <w:rPr>
                <w:sz w:val="20"/>
              </w:rPr>
              <w:t xml:space="preserve"> with payroll data, enabling accurate and timely salary payments, deductions, and statutory reporting. It also links to the HR and Payroll Budgeting System Functionality to ensure that all staffing actions are aligned with the approved budget and workforce planning scenarios.</w:t>
            </w:r>
          </w:p>
          <w:p w14:paraId="5B0C5338" w14:textId="77777777" w:rsidR="00025418" w:rsidRDefault="00000000">
            <w:pPr>
              <w:jc w:val="left"/>
              <w:rPr>
                <w:sz w:val="20"/>
              </w:rPr>
            </w:pPr>
            <w:r>
              <w:rPr>
                <w:sz w:val="20"/>
              </w:rPr>
              <w:t xml:space="preserve"> </w:t>
            </w:r>
          </w:p>
          <w:p w14:paraId="02E179B8" w14:textId="77777777" w:rsidR="00025418" w:rsidRDefault="00000000">
            <w:pPr>
              <w:jc w:val="left"/>
              <w:rPr>
                <w:sz w:val="20"/>
              </w:rPr>
            </w:pPr>
            <w:r>
              <w:rPr>
                <w:sz w:val="20"/>
              </w:rPr>
              <w:t xml:space="preserve">Built-in alerts, dashboards, and reporting tools assist HR practitioners in monitoring key workforce metrics such as vacancy rates, turnover, training compliance, and contract </w:t>
            </w:r>
            <w:proofErr w:type="spellStart"/>
            <w:r>
              <w:rPr>
                <w:sz w:val="20"/>
              </w:rPr>
              <w:t>expiries</w:t>
            </w:r>
            <w:proofErr w:type="spellEnd"/>
            <w:r>
              <w:rPr>
                <w:sz w:val="20"/>
              </w:rPr>
              <w:t>. These tools enable proactive management of human capital risks, policy compliance, and succession planning.</w:t>
            </w:r>
          </w:p>
          <w:p w14:paraId="1F072A50" w14:textId="77777777" w:rsidR="00025418" w:rsidRDefault="00025418">
            <w:pPr>
              <w:jc w:val="left"/>
              <w:rPr>
                <w:sz w:val="20"/>
              </w:rPr>
            </w:pPr>
          </w:p>
          <w:p w14:paraId="70EF07D1" w14:textId="77777777" w:rsidR="00025418" w:rsidRDefault="00000000">
            <w:pPr>
              <w:jc w:val="left"/>
              <w:rPr>
                <w:sz w:val="20"/>
              </w:rPr>
            </w:pPr>
            <w:r>
              <w:rPr>
                <w:sz w:val="20"/>
              </w:rPr>
              <w:t>By enabling structured, compliant, and data-driven human resource management, this functionality strengthens municipal capacity, supports ethical governance, and promotes service delivery effectiveness through well-managed and accountable staffing practices.</w:t>
            </w:r>
          </w:p>
        </w:tc>
      </w:tr>
    </w:tbl>
    <w:p w14:paraId="6B06CE8B" w14:textId="77777777" w:rsidR="00025418" w:rsidRDefault="00025418">
      <w:pPr>
        <w:sectPr w:rsidR="00025418">
          <w:headerReference w:type="default" r:id="rId12"/>
          <w:footerReference w:type="default" r:id="rId13"/>
          <w:pgSz w:w="11911" w:h="16849"/>
          <w:pgMar w:top="850" w:right="1417" w:bottom="850" w:left="1417" w:header="283" w:footer="567" w:gutter="0"/>
          <w:cols w:space="708"/>
        </w:sectPr>
      </w:pPr>
    </w:p>
    <w:p w14:paraId="7F2E9E2F" w14:textId="77777777" w:rsidR="00025418" w:rsidRDefault="00000000">
      <w:pPr>
        <w:pStyle w:val="Heading2"/>
      </w:pPr>
      <w:bookmarkStart w:id="22" w:name="_Toc256000011"/>
      <w:bookmarkStart w:id="23" w:name="_Toc10112"/>
      <w:r>
        <w:lastRenderedPageBreak/>
        <w:t>Human Resource Management System Functionality</w:t>
      </w:r>
      <w:bookmarkEnd w:id="22"/>
      <w:bookmarkEnd w:id="23"/>
    </w:p>
    <w:p w14:paraId="3A775C4C" w14:textId="77777777" w:rsidR="00025418" w:rsidRDefault="00025418">
      <w:pPr>
        <w:pStyle w:val="IDSTYLERDDEFAULT"/>
      </w:pPr>
    </w:p>
    <w:p w14:paraId="101CA6C1" w14:textId="77777777" w:rsidR="00025418" w:rsidRDefault="00000000">
      <w:pPr>
        <w:pStyle w:val="Heading3"/>
      </w:pPr>
      <w:bookmarkStart w:id="24" w:name="_Toc256000012"/>
      <w:bookmarkStart w:id="25" w:name="_Toc10113"/>
      <w:r>
        <w:t>System Functionality Description</w:t>
      </w:r>
      <w:bookmarkEnd w:id="24"/>
      <w:bookmarkEnd w:id="25"/>
    </w:p>
    <w:p w14:paraId="3635F71B" w14:textId="77777777" w:rsidR="00025418" w:rsidRDefault="00025418">
      <w:pPr>
        <w:pStyle w:val="IDSTYLERDDEFAULT"/>
      </w:pPr>
    </w:p>
    <w:p w14:paraId="4F559B1A" w14:textId="77777777" w:rsidR="00025418" w:rsidRDefault="00000000">
      <w:r>
        <w:t xml:space="preserve">The Human Resource Management System Functionality is designed to support municipalities in managing the full employee lifecycle in accordance with applicable </w:t>
      </w:r>
      <w:proofErr w:type="spellStart"/>
      <w:r>
        <w:t>labour</w:t>
      </w:r>
      <w:proofErr w:type="spellEnd"/>
      <w:r>
        <w:t xml:space="preserve"> legislation, municipal policies, </w:t>
      </w:r>
      <w:proofErr w:type="spellStart"/>
      <w:r>
        <w:t>organisational</w:t>
      </w:r>
      <w:proofErr w:type="spellEnd"/>
      <w:r>
        <w:t xml:space="preserve"> structures, and collective agreements. This functionality ensures that all HR processes are </w:t>
      </w:r>
      <w:proofErr w:type="spellStart"/>
      <w:r>
        <w:t>standardised</w:t>
      </w:r>
      <w:proofErr w:type="spellEnd"/>
      <w:r>
        <w:t>, auditable, and aligned to the strategic workforce planning needs of the municipality.</w:t>
      </w:r>
    </w:p>
    <w:p w14:paraId="222C1B8C" w14:textId="77777777" w:rsidR="00025418" w:rsidRDefault="00000000">
      <w:r>
        <w:t xml:space="preserve"> </w:t>
      </w:r>
    </w:p>
    <w:p w14:paraId="1129A14E" w14:textId="77777777" w:rsidR="00025418" w:rsidRDefault="00000000">
      <w:r>
        <w:t xml:space="preserve">This functionality enables municipalities to maintain accurate and up-to-date employee records, including appointments, terminations, qualifications, medical history (where required for compliance), and employment history. It allows for the electronic management of </w:t>
      </w:r>
      <w:proofErr w:type="spellStart"/>
      <w:r>
        <w:t>organisational</w:t>
      </w:r>
      <w:proofErr w:type="spellEnd"/>
      <w:r>
        <w:t xml:space="preserve"> structures, job descriptions, post establishments, and position control—ensuring that only approved and funded positions are filled.</w:t>
      </w:r>
    </w:p>
    <w:p w14:paraId="051DDFD7" w14:textId="77777777" w:rsidR="00025418" w:rsidRDefault="00000000">
      <w:r>
        <w:t xml:space="preserve"> </w:t>
      </w:r>
    </w:p>
    <w:p w14:paraId="6620FEEA" w14:textId="77777777" w:rsidR="00025418" w:rsidRDefault="00000000">
      <w:r>
        <w:t>It supports the automation of core HR processes such as recruitment, onboarding, employee movements and disciplinary procedures. Role-based access controls and approval workflows ensure that HR actions are validated and traceable, supporting internal audit and risk management requirements.</w:t>
      </w:r>
    </w:p>
    <w:p w14:paraId="1AE03F9C" w14:textId="77777777" w:rsidR="00025418" w:rsidRDefault="00000000">
      <w:r>
        <w:t xml:space="preserve"> </w:t>
      </w:r>
    </w:p>
    <w:p w14:paraId="27F50D07" w14:textId="77777777" w:rsidR="00025418" w:rsidRDefault="00000000">
      <w:r>
        <w:t xml:space="preserve">The system functionality integrates with the Payroll Processing System Functionality to ensure that employee records are </w:t>
      </w:r>
      <w:proofErr w:type="spellStart"/>
      <w:r>
        <w:t>synchronised</w:t>
      </w:r>
      <w:proofErr w:type="spellEnd"/>
      <w:r>
        <w:t xml:space="preserve"> with payroll data, enabling accurate and timely salary payments, deductions, and statutory reporting. It also links to the HR and Payroll Budgeting System Functionality to ensure that all staffing actions are aligned with the approved budget and workforce planning scenarios.</w:t>
      </w:r>
    </w:p>
    <w:p w14:paraId="7F0198B6" w14:textId="77777777" w:rsidR="00025418" w:rsidRDefault="00000000">
      <w:r>
        <w:t xml:space="preserve"> </w:t>
      </w:r>
    </w:p>
    <w:p w14:paraId="7B4C6FC8" w14:textId="77777777" w:rsidR="00025418" w:rsidRDefault="00000000">
      <w:r>
        <w:t xml:space="preserve">Built-in alerts, dashboards, and reporting tools assist HR practitioners in monitoring key workforce metrics such as vacancy rates, turnover, training compliance, and contract </w:t>
      </w:r>
      <w:proofErr w:type="spellStart"/>
      <w:r>
        <w:t>expiries</w:t>
      </w:r>
      <w:proofErr w:type="spellEnd"/>
      <w:r>
        <w:t>. These tools enable proactive management of human capital risks, policy compliance, and succession planning.</w:t>
      </w:r>
    </w:p>
    <w:p w14:paraId="3E693AA0" w14:textId="77777777" w:rsidR="00025418" w:rsidRDefault="00025418"/>
    <w:p w14:paraId="65FAE669" w14:textId="77777777" w:rsidR="00025418" w:rsidRDefault="00000000">
      <w:r>
        <w:t>By enabling structured, compliant, and data-driven human resource management, this functionality strengthens municipal capacity, supports ethical governance, and promotes service delivery effectiveness through well-managed and accountable staffing practices.</w:t>
      </w:r>
    </w:p>
    <w:p w14:paraId="656645A0" w14:textId="77777777" w:rsidR="00025418" w:rsidRDefault="00025418">
      <w:pPr>
        <w:pStyle w:val="IDSTYLERDDEFAULT"/>
      </w:pPr>
    </w:p>
    <w:p w14:paraId="1F89F227" w14:textId="77777777" w:rsidR="00025418" w:rsidRDefault="00025418">
      <w:pPr>
        <w:pStyle w:val="IDSTYLERDDEFAULT"/>
      </w:pPr>
    </w:p>
    <w:p w14:paraId="0A1B92A5" w14:textId="77777777" w:rsidR="00025418" w:rsidRDefault="00000000">
      <w:pPr>
        <w:pStyle w:val="Heading3"/>
      </w:pPr>
      <w:bookmarkStart w:id="26" w:name="_Toc256000013"/>
      <w:bookmarkStart w:id="27" w:name="_Toc10114"/>
      <w:r>
        <w:t>System Functionality Context</w:t>
      </w:r>
      <w:bookmarkEnd w:id="26"/>
      <w:bookmarkEnd w:id="27"/>
    </w:p>
    <w:p w14:paraId="5ED57A90" w14:textId="77777777" w:rsidR="00025418" w:rsidRDefault="00025418">
      <w:pPr>
        <w:pStyle w:val="IDSTYLERDDEFAULT"/>
      </w:pPr>
    </w:p>
    <w:p w14:paraId="3ECBD01D" w14:textId="77777777" w:rsidR="00025418" w:rsidRDefault="00000000">
      <w:pPr>
        <w:pStyle w:val="IDSTYLERDDEFAULT"/>
      </w:pPr>
      <w:r>
        <w:t>Some of the system functionality requirements that have been identified address the need for integration between the Human Resource Management system functionality and other system functionalities.  These integration requirements are addressed as part of the list of requirements covered in the next section.</w:t>
      </w:r>
    </w:p>
    <w:p w14:paraId="2BFBAE4C" w14:textId="77777777" w:rsidR="00025418" w:rsidRDefault="00025418">
      <w:pPr>
        <w:pStyle w:val="IDSTYLERDDEFAULT"/>
      </w:pPr>
    </w:p>
    <w:p w14:paraId="715A5134" w14:textId="77777777" w:rsidR="00025418" w:rsidRDefault="00000000">
      <w:pPr>
        <w:pStyle w:val="IDSTYLERDDEFAULT"/>
      </w:pPr>
      <w:r>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Human Resource Management system functionality and other system functionalities.</w:t>
      </w:r>
    </w:p>
    <w:p w14:paraId="30EA2F8D" w14:textId="77777777" w:rsidR="00025418" w:rsidRDefault="00025418">
      <w:pPr>
        <w:pStyle w:val="IDSTYLERDDEFAULT"/>
      </w:pPr>
    </w:p>
    <w:p w14:paraId="232F1136" w14:textId="77777777" w:rsidR="00025418" w:rsidRDefault="00000000">
      <w:pPr>
        <w:pStyle w:val="IDSTYLERDMODELGRAPHICCENTERED"/>
        <w:spacing w:line="240" w:lineRule="atLeast"/>
      </w:pPr>
      <w:r>
        <w:rPr>
          <w:noProof/>
        </w:rPr>
        <w:lastRenderedPageBreak/>
        <w:drawing>
          <wp:inline distT="0" distB="0" distL="0" distR="0" wp14:anchorId="55FDD500" wp14:editId="05E152BF">
            <wp:extent cx="8892000" cy="45360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4536000"/>
                    </a:xfrm>
                    <a:prstGeom prst="rect">
                      <a:avLst/>
                    </a:prstGeom>
                    <a:noFill/>
                    <a:ln>
                      <a:noFill/>
                    </a:ln>
                  </pic:spPr>
                </pic:pic>
              </a:graphicData>
            </a:graphic>
          </wp:inline>
        </w:drawing>
      </w:r>
    </w:p>
    <w:p w14:paraId="5FB4080D" w14:textId="77777777" w:rsidR="00025418" w:rsidRDefault="00025418">
      <w:pPr>
        <w:pStyle w:val="IDSTYLERDDEFAULT"/>
      </w:pPr>
    </w:p>
    <w:p w14:paraId="18A5C6D9" w14:textId="77777777" w:rsidR="00025418" w:rsidRDefault="00000000">
      <w:pPr>
        <w:pStyle w:val="IDSTYLERDDEFAULTITALIC"/>
      </w:pPr>
      <w:r>
        <w:t>Figure 3: Human Resource Management Context Diagram</w:t>
      </w:r>
    </w:p>
    <w:p w14:paraId="2ACA2A6E" w14:textId="77777777" w:rsidR="00025418" w:rsidRDefault="00025418">
      <w:pPr>
        <w:pStyle w:val="IDSTYLERDDEFAULT"/>
      </w:pPr>
    </w:p>
    <w:p w14:paraId="28CA8F43" w14:textId="77777777" w:rsidR="00025418" w:rsidRDefault="00000000">
      <w:pPr>
        <w:pStyle w:val="IDSTYLERDDEFAULT"/>
      </w:pPr>
      <w:r>
        <w:t>The Human Resource Management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7DE6B3E2" w14:textId="77777777" w:rsidR="00025418" w:rsidRDefault="00025418">
      <w:pPr>
        <w:pStyle w:val="IDSTYLERDDEFAULT"/>
      </w:pPr>
    </w:p>
    <w:p w14:paraId="168FEE4C" w14:textId="77777777" w:rsidR="00025418" w:rsidRDefault="00000000">
      <w:pPr>
        <w:pStyle w:val="Heading3"/>
      </w:pPr>
      <w:bookmarkStart w:id="28" w:name="_Toc256000014"/>
      <w:bookmarkStart w:id="29" w:name="_Toc10115"/>
      <w:r>
        <w:t>System Functionality Requirements Table</w:t>
      </w:r>
      <w:bookmarkEnd w:id="28"/>
      <w:bookmarkEnd w:id="29"/>
    </w:p>
    <w:p w14:paraId="2AB5A391" w14:textId="77777777" w:rsidR="00025418" w:rsidRDefault="00025418">
      <w:pPr>
        <w:pStyle w:val="IDSTYLERDDEFAULT"/>
      </w:pPr>
    </w:p>
    <w:p w14:paraId="1550AFDF" w14:textId="77777777" w:rsidR="00025418" w:rsidRDefault="00000000">
      <w:pPr>
        <w:pStyle w:val="IDSTYLERDDEFAULT"/>
      </w:pPr>
      <w:r>
        <w:t>The following table lists the requirements for the Human Resource Management System Functionality.</w:t>
      </w:r>
    </w:p>
    <w:p w14:paraId="5377A858" w14:textId="77777777" w:rsidR="00025418" w:rsidRDefault="00025418">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025418" w14:paraId="68BD2F24"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08229DC" w14:textId="77777777" w:rsidR="00025418"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C8CBA5C" w14:textId="77777777" w:rsidR="00025418"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DD6224F" w14:textId="77777777" w:rsidR="00025418"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AEEDDBB" w14:textId="77777777" w:rsidR="00025418" w:rsidRDefault="00000000">
            <w:pPr>
              <w:pStyle w:val="TableHeadDC"/>
            </w:pPr>
            <w:r>
              <w:t>Requirement Type</w:t>
            </w:r>
          </w:p>
        </w:tc>
      </w:tr>
      <w:tr w:rsidR="00025418" w14:paraId="6FBD112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C65A9C" w14:textId="77777777" w:rsidR="00025418" w:rsidRDefault="00000000">
            <w:pPr>
              <w:pStyle w:val="TableNormal0"/>
            </w:pPr>
            <w:r>
              <w:t>HURM001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8EE70B" w14:textId="77777777" w:rsidR="00025418" w:rsidRDefault="00000000">
            <w:pPr>
              <w:pStyle w:val="TableNormal0"/>
            </w:pPr>
            <w:r>
              <w:t>Appoint candidate on system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4258B4" w14:textId="77777777" w:rsidR="00025418" w:rsidRDefault="00000000">
            <w:pPr>
              <w:jc w:val="left"/>
              <w:rPr>
                <w:sz w:val="20"/>
              </w:rPr>
            </w:pPr>
            <w:r>
              <w:rPr>
                <w:sz w:val="20"/>
              </w:rPr>
              <w:t xml:space="preserve">Enable the appointment of a candidate on the system to formally </w:t>
            </w:r>
            <w:proofErr w:type="spellStart"/>
            <w:r>
              <w:rPr>
                <w:sz w:val="20"/>
              </w:rPr>
              <w:t>finalise</w:t>
            </w:r>
            <w:proofErr w:type="spellEnd"/>
            <w:r>
              <w:rPr>
                <w:sz w:val="20"/>
              </w:rPr>
              <w:t xml:space="preserve"> the recruitment process by registering the appointed individual as an employee, in alignment with the municipality’s HR policies, approved staff establishment, and applicable legislative requirements. This supports accurate and auditable creation of employment records, ensures integration with payroll and </w:t>
            </w:r>
            <w:proofErr w:type="spellStart"/>
            <w:r>
              <w:rPr>
                <w:sz w:val="20"/>
              </w:rPr>
              <w:t>organisational</w:t>
            </w:r>
            <w:proofErr w:type="spellEnd"/>
            <w:r>
              <w:rPr>
                <w:sz w:val="20"/>
              </w:rPr>
              <w:t xml:space="preserve"> structure, and facilitates the transition from candidate to employee within the municipal HR system.</w:t>
            </w:r>
          </w:p>
          <w:p w14:paraId="7D51C4B5" w14:textId="77777777" w:rsidR="00025418" w:rsidRDefault="00000000">
            <w:pPr>
              <w:jc w:val="left"/>
              <w:rPr>
                <w:sz w:val="20"/>
              </w:rPr>
            </w:pPr>
            <w:r>
              <w:rPr>
                <w:sz w:val="20"/>
              </w:rPr>
              <w:t>The system functionality must support:</w:t>
            </w:r>
          </w:p>
          <w:p w14:paraId="44F4535B" w14:textId="77777777" w:rsidR="00025418" w:rsidRDefault="00000000">
            <w:pPr>
              <w:jc w:val="left"/>
              <w:rPr>
                <w:sz w:val="20"/>
              </w:rPr>
            </w:pPr>
            <w:r>
              <w:rPr>
                <w:sz w:val="20"/>
              </w:rPr>
              <w:t xml:space="preserve"> </w:t>
            </w:r>
          </w:p>
          <w:p w14:paraId="6C2EB0C8" w14:textId="77777777" w:rsidR="00025418" w:rsidRDefault="00000000">
            <w:pPr>
              <w:numPr>
                <w:ilvl w:val="0"/>
                <w:numId w:val="2"/>
              </w:numPr>
              <w:ind w:left="238"/>
              <w:jc w:val="left"/>
              <w:rPr>
                <w:sz w:val="20"/>
              </w:rPr>
            </w:pPr>
            <w:r>
              <w:rPr>
                <w:sz w:val="20"/>
              </w:rPr>
              <w:t>Appointment of the selected candidate into the approved post, with linkage to the post number, job title, department, and employment terms</w:t>
            </w:r>
          </w:p>
          <w:p w14:paraId="5640E9FB" w14:textId="77777777" w:rsidR="00025418" w:rsidRDefault="00000000">
            <w:pPr>
              <w:numPr>
                <w:ilvl w:val="0"/>
                <w:numId w:val="2"/>
              </w:numPr>
              <w:ind w:left="238"/>
              <w:jc w:val="left"/>
              <w:rPr>
                <w:sz w:val="20"/>
              </w:rPr>
            </w:pPr>
            <w:r>
              <w:rPr>
                <w:sz w:val="20"/>
              </w:rPr>
              <w:t>Auto-population of employment details based on the approved offer (e.g. start date, salary, job grade, reporting line, contract type)</w:t>
            </w:r>
          </w:p>
          <w:p w14:paraId="135D2FCF" w14:textId="77777777" w:rsidR="00025418" w:rsidRDefault="00000000">
            <w:pPr>
              <w:numPr>
                <w:ilvl w:val="0"/>
                <w:numId w:val="2"/>
              </w:numPr>
              <w:ind w:left="238"/>
              <w:jc w:val="left"/>
              <w:rPr>
                <w:sz w:val="20"/>
              </w:rPr>
            </w:pPr>
            <w:r>
              <w:rPr>
                <w:sz w:val="20"/>
              </w:rPr>
              <w:t>Validation to ensure all required approvals, verifications, and documents are in place prior to appointment</w:t>
            </w:r>
          </w:p>
          <w:p w14:paraId="78FFC1B5" w14:textId="77777777" w:rsidR="00025418" w:rsidRDefault="00000000">
            <w:pPr>
              <w:numPr>
                <w:ilvl w:val="0"/>
                <w:numId w:val="2"/>
              </w:numPr>
              <w:ind w:left="238"/>
              <w:jc w:val="left"/>
              <w:rPr>
                <w:sz w:val="20"/>
              </w:rPr>
            </w:pPr>
            <w:r>
              <w:rPr>
                <w:sz w:val="20"/>
              </w:rPr>
              <w:t>Generation of an employee number and creation of an active employee record in the HRM system functionality</w:t>
            </w:r>
          </w:p>
          <w:p w14:paraId="06B72EB9" w14:textId="77777777" w:rsidR="00025418" w:rsidRDefault="00000000">
            <w:pPr>
              <w:numPr>
                <w:ilvl w:val="0"/>
                <w:numId w:val="2"/>
              </w:numPr>
              <w:ind w:left="238"/>
              <w:jc w:val="left"/>
              <w:rPr>
                <w:sz w:val="20"/>
              </w:rPr>
            </w:pPr>
            <w:r>
              <w:rPr>
                <w:sz w:val="20"/>
              </w:rPr>
              <w:t>Upload of appointment-related documents such as the signed appointment letter, offer acceptance, and verification results</w:t>
            </w:r>
          </w:p>
          <w:p w14:paraId="3C882D53" w14:textId="77777777" w:rsidR="00025418" w:rsidRDefault="00000000">
            <w:pPr>
              <w:numPr>
                <w:ilvl w:val="0"/>
                <w:numId w:val="2"/>
              </w:numPr>
              <w:ind w:left="238"/>
              <w:jc w:val="left"/>
              <w:rPr>
                <w:sz w:val="20"/>
              </w:rPr>
            </w:pPr>
            <w:r>
              <w:rPr>
                <w:sz w:val="20"/>
              </w:rPr>
              <w:t>Logging of the appointment action including user, date, time, and reference to supporting approvals</w:t>
            </w:r>
          </w:p>
          <w:p w14:paraId="4F3F92E2" w14:textId="77777777" w:rsidR="00025418" w:rsidRDefault="00000000">
            <w:pPr>
              <w:numPr>
                <w:ilvl w:val="0"/>
                <w:numId w:val="2"/>
              </w:numPr>
              <w:ind w:left="238"/>
              <w:jc w:val="left"/>
              <w:rPr>
                <w:sz w:val="20"/>
              </w:rPr>
            </w:pPr>
            <w:r>
              <w:rPr>
                <w:sz w:val="20"/>
              </w:rPr>
              <w:t>Notifications to HR, payroll, and relevant departments once the appointment is completed</w:t>
            </w:r>
          </w:p>
          <w:p w14:paraId="54F2B7C0" w14:textId="77777777" w:rsidR="00025418" w:rsidRDefault="00000000">
            <w:pPr>
              <w:numPr>
                <w:ilvl w:val="0"/>
                <w:numId w:val="2"/>
              </w:numPr>
              <w:ind w:left="238"/>
              <w:jc w:val="left"/>
              <w:rPr>
                <w:sz w:val="20"/>
              </w:rPr>
            </w:pPr>
            <w:r>
              <w:rPr>
                <w:sz w:val="20"/>
              </w:rPr>
              <w:t>Updating of the staff establishment to reflect the post as filled and the candidate as appointed</w:t>
            </w:r>
          </w:p>
          <w:p w14:paraId="7E801DCF" w14:textId="77777777" w:rsidR="00025418" w:rsidRDefault="00000000">
            <w:pPr>
              <w:numPr>
                <w:ilvl w:val="0"/>
                <w:numId w:val="2"/>
              </w:numPr>
              <w:ind w:left="238"/>
              <w:jc w:val="left"/>
              <w:rPr>
                <w:sz w:val="20"/>
              </w:rPr>
            </w:pPr>
            <w:r>
              <w:rPr>
                <w:sz w:val="20"/>
              </w:rPr>
              <w:t xml:space="preserve">Role-based access to ensure only </w:t>
            </w:r>
            <w:proofErr w:type="spellStart"/>
            <w:r>
              <w:rPr>
                <w:sz w:val="20"/>
              </w:rPr>
              <w:t>authorised</w:t>
            </w:r>
            <w:proofErr w:type="spellEnd"/>
            <w:r>
              <w:rPr>
                <w:sz w:val="20"/>
              </w:rPr>
              <w:t xml:space="preserve"> HR officials can perform the appointment</w:t>
            </w:r>
          </w:p>
          <w:p w14:paraId="14047EF8" w14:textId="77777777" w:rsidR="00025418" w:rsidRDefault="00000000">
            <w:pPr>
              <w:numPr>
                <w:ilvl w:val="0"/>
                <w:numId w:val="2"/>
              </w:numPr>
              <w:ind w:left="238"/>
              <w:jc w:val="left"/>
              <w:rPr>
                <w:sz w:val="20"/>
              </w:rPr>
            </w:pPr>
            <w:r>
              <w:rPr>
                <w:sz w:val="20"/>
              </w:rPr>
              <w:t>Retention of all appointment records for audit, reporting, and employee lifecycle management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87B1CF" w14:textId="77777777" w:rsidR="00025418" w:rsidRDefault="00000000">
            <w:pPr>
              <w:pStyle w:val="TableNormal0"/>
            </w:pPr>
            <w:r>
              <w:t>Functional</w:t>
            </w:r>
          </w:p>
        </w:tc>
      </w:tr>
      <w:tr w:rsidR="00025418" w14:paraId="7CC151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75BBC" w14:textId="77777777" w:rsidR="00025418" w:rsidRDefault="00000000">
            <w:pPr>
              <w:pStyle w:val="TableNormal0"/>
            </w:pPr>
            <w:r>
              <w:t>HURM002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97040E" w14:textId="77777777" w:rsidR="00025418" w:rsidRDefault="00000000">
            <w:pPr>
              <w:pStyle w:val="TableNormal0"/>
            </w:pPr>
            <w:r>
              <w:t>Approval workflow for WSP</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834EDF" w14:textId="77777777" w:rsidR="00025418" w:rsidRDefault="00000000">
            <w:pPr>
              <w:jc w:val="left"/>
              <w:rPr>
                <w:sz w:val="20"/>
              </w:rPr>
            </w:pPr>
            <w:r>
              <w:rPr>
                <w:sz w:val="20"/>
              </w:rPr>
              <w:t xml:space="preserve">Enable an approval workflow for the Workplace Skills Plan (WSP) to ensure that all planned training interventions are reviewed, validated, and formally </w:t>
            </w:r>
            <w:proofErr w:type="spellStart"/>
            <w:r>
              <w:rPr>
                <w:sz w:val="20"/>
              </w:rPr>
              <w:t>authorised</w:t>
            </w:r>
            <w:proofErr w:type="spellEnd"/>
            <w:r>
              <w:rPr>
                <w:sz w:val="20"/>
              </w:rPr>
              <w:t xml:space="preserve"> in accordance with the municipality’s internal governance processes, financial controls, and the statutory requirements of the Skills Development Act and SETA guidelines. This supports accurate skills planning, promotes accountability, and ensures that the municipality's WSP is aligned with strategic objectives and available training budgets before submission to the relevant SETA.</w:t>
            </w:r>
          </w:p>
          <w:p w14:paraId="0F75AD49" w14:textId="77777777" w:rsidR="00025418" w:rsidRDefault="00000000">
            <w:pPr>
              <w:jc w:val="left"/>
              <w:rPr>
                <w:sz w:val="20"/>
              </w:rPr>
            </w:pPr>
            <w:r>
              <w:rPr>
                <w:sz w:val="20"/>
              </w:rPr>
              <w:t>The system functionality must support:</w:t>
            </w:r>
          </w:p>
          <w:p w14:paraId="30858F21" w14:textId="77777777" w:rsidR="00025418" w:rsidRDefault="00000000">
            <w:pPr>
              <w:jc w:val="left"/>
              <w:rPr>
                <w:sz w:val="20"/>
              </w:rPr>
            </w:pPr>
            <w:r>
              <w:rPr>
                <w:sz w:val="20"/>
              </w:rPr>
              <w:t xml:space="preserve"> </w:t>
            </w:r>
          </w:p>
          <w:p w14:paraId="0ED0B504" w14:textId="77777777" w:rsidR="00025418" w:rsidRDefault="00000000">
            <w:pPr>
              <w:numPr>
                <w:ilvl w:val="0"/>
                <w:numId w:val="4"/>
              </w:numPr>
              <w:ind w:left="238"/>
              <w:jc w:val="left"/>
              <w:rPr>
                <w:sz w:val="20"/>
              </w:rPr>
            </w:pPr>
            <w:r>
              <w:rPr>
                <w:sz w:val="20"/>
              </w:rPr>
              <w:lastRenderedPageBreak/>
              <w:t>Configuration of multi-level approval workflows based on the municipality’s delegations of authority (e.g. departmental manager, HR, Skills Development Committee, CFO, Municipal Manager)</w:t>
            </w:r>
          </w:p>
          <w:p w14:paraId="77BD0DA0" w14:textId="77777777" w:rsidR="00025418" w:rsidRDefault="00000000">
            <w:pPr>
              <w:numPr>
                <w:ilvl w:val="0"/>
                <w:numId w:val="4"/>
              </w:numPr>
              <w:ind w:left="238"/>
              <w:jc w:val="left"/>
              <w:rPr>
                <w:sz w:val="20"/>
              </w:rPr>
            </w:pPr>
            <w:r>
              <w:rPr>
                <w:sz w:val="20"/>
              </w:rPr>
              <w:t>Routing of the draft WSP to designated reviewers and approvers with defined roles, timelines, and approval rights</w:t>
            </w:r>
          </w:p>
          <w:p w14:paraId="2AC0B5A7" w14:textId="77777777" w:rsidR="00025418" w:rsidRDefault="00000000">
            <w:pPr>
              <w:numPr>
                <w:ilvl w:val="0"/>
                <w:numId w:val="4"/>
              </w:numPr>
              <w:ind w:left="238"/>
              <w:jc w:val="left"/>
              <w:rPr>
                <w:sz w:val="20"/>
              </w:rPr>
            </w:pPr>
            <w:r>
              <w:rPr>
                <w:sz w:val="20"/>
              </w:rPr>
              <w:t>Capture of actions and decisions at each stage of the workflow, including approve, reject, request changes, or escalate</w:t>
            </w:r>
          </w:p>
          <w:p w14:paraId="3E058B54" w14:textId="77777777" w:rsidR="00025418" w:rsidRDefault="00000000">
            <w:pPr>
              <w:numPr>
                <w:ilvl w:val="0"/>
                <w:numId w:val="4"/>
              </w:numPr>
              <w:ind w:left="238"/>
              <w:jc w:val="left"/>
              <w:rPr>
                <w:sz w:val="20"/>
              </w:rPr>
            </w:pPr>
            <w:r>
              <w:rPr>
                <w:sz w:val="20"/>
              </w:rPr>
              <w:t>Upload and review of supporting documentation such as skills audit reports, training needs analyses, and budget justifications</w:t>
            </w:r>
          </w:p>
          <w:p w14:paraId="75BEF02D" w14:textId="77777777" w:rsidR="00025418" w:rsidRDefault="00000000">
            <w:pPr>
              <w:numPr>
                <w:ilvl w:val="0"/>
                <w:numId w:val="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view, comment on, or approve WSP submissions</w:t>
            </w:r>
          </w:p>
          <w:p w14:paraId="3910E64F" w14:textId="77777777" w:rsidR="00025418" w:rsidRDefault="00000000">
            <w:pPr>
              <w:numPr>
                <w:ilvl w:val="0"/>
                <w:numId w:val="4"/>
              </w:numPr>
              <w:ind w:left="238"/>
              <w:jc w:val="left"/>
              <w:rPr>
                <w:sz w:val="20"/>
              </w:rPr>
            </w:pPr>
            <w:r>
              <w:rPr>
                <w:sz w:val="20"/>
              </w:rPr>
              <w:t>Logging of all workflow activities including user, date, action taken, and comments for audit and traceability purposes</w:t>
            </w:r>
          </w:p>
          <w:p w14:paraId="58603732" w14:textId="77777777" w:rsidR="00025418" w:rsidRDefault="00000000">
            <w:pPr>
              <w:numPr>
                <w:ilvl w:val="0"/>
                <w:numId w:val="4"/>
              </w:numPr>
              <w:ind w:left="238"/>
              <w:jc w:val="left"/>
              <w:rPr>
                <w:sz w:val="20"/>
              </w:rPr>
            </w:pPr>
            <w:r>
              <w:rPr>
                <w:sz w:val="20"/>
              </w:rPr>
              <w:t>Notifications to reviewers when WSP actions are required and alerts to SDFs or HR when steps are delayed or rejected</w:t>
            </w:r>
          </w:p>
          <w:p w14:paraId="7E32527A" w14:textId="77777777" w:rsidR="00025418" w:rsidRDefault="00000000">
            <w:pPr>
              <w:numPr>
                <w:ilvl w:val="0"/>
                <w:numId w:val="4"/>
              </w:numPr>
              <w:ind w:left="238"/>
              <w:jc w:val="left"/>
              <w:rPr>
                <w:sz w:val="20"/>
              </w:rPr>
            </w:pPr>
            <w:r>
              <w:rPr>
                <w:sz w:val="20"/>
              </w:rPr>
              <w:t>Status tracking of the WSP throughout the approval lifecycle (e.g. draft, under review, approved, rejected, submitted to SETA)</w:t>
            </w:r>
          </w:p>
          <w:p w14:paraId="6B92FFF0" w14:textId="77777777" w:rsidR="00025418" w:rsidRDefault="00000000">
            <w:pPr>
              <w:numPr>
                <w:ilvl w:val="0"/>
                <w:numId w:val="4"/>
              </w:numPr>
              <w:ind w:left="238"/>
              <w:jc w:val="left"/>
              <w:rPr>
                <w:sz w:val="20"/>
              </w:rPr>
            </w:pPr>
            <w:r>
              <w:rPr>
                <w:sz w:val="20"/>
              </w:rPr>
              <w:t>Retention of all versions of the WSP and associated approval records for audit, compliance, and reporting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719081" w14:textId="77777777" w:rsidR="00025418" w:rsidRDefault="00000000">
            <w:pPr>
              <w:pStyle w:val="TableNormal0"/>
            </w:pPr>
            <w:r>
              <w:lastRenderedPageBreak/>
              <w:t>Workflow</w:t>
            </w:r>
          </w:p>
        </w:tc>
      </w:tr>
      <w:tr w:rsidR="00025418" w14:paraId="60D8CC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52DFB2" w14:textId="77777777" w:rsidR="00025418" w:rsidRDefault="00000000">
            <w:pPr>
              <w:pStyle w:val="TableNormal0"/>
            </w:pPr>
            <w:r>
              <w:t>HURM003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5C7A38" w14:textId="77777777" w:rsidR="00025418" w:rsidRDefault="00000000">
            <w:pPr>
              <w:pStyle w:val="TableNormal0"/>
            </w:pPr>
            <w:r>
              <w:t>Approve acting appointment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C985EA" w14:textId="77777777" w:rsidR="00025418" w:rsidRDefault="00000000">
            <w:pPr>
              <w:jc w:val="left"/>
              <w:rPr>
                <w:sz w:val="20"/>
              </w:rPr>
            </w:pPr>
            <w:r>
              <w:rPr>
                <w:sz w:val="20"/>
              </w:rPr>
              <w:t xml:space="preserve">Enable an approval workflow for acting appointments to ensure that all temporary role assignments are reviewed, </w:t>
            </w:r>
            <w:proofErr w:type="spellStart"/>
            <w:r>
              <w:rPr>
                <w:sz w:val="20"/>
              </w:rPr>
              <w:t>authorised</w:t>
            </w:r>
            <w:proofErr w:type="spellEnd"/>
            <w:r>
              <w:rPr>
                <w:sz w:val="20"/>
              </w:rPr>
              <w:t xml:space="preserve">, and compliant with the municipality’s acting policy, delegation of authority, and relevant </w:t>
            </w:r>
            <w:proofErr w:type="spellStart"/>
            <w:r>
              <w:rPr>
                <w:sz w:val="20"/>
              </w:rPr>
              <w:t>labour</w:t>
            </w:r>
            <w:proofErr w:type="spellEnd"/>
            <w:r>
              <w:rPr>
                <w:sz w:val="20"/>
              </w:rPr>
              <w:t xml:space="preserve"> regulations. This supports proper governance over interim role coverage, prevents </w:t>
            </w:r>
            <w:proofErr w:type="spellStart"/>
            <w:r>
              <w:rPr>
                <w:sz w:val="20"/>
              </w:rPr>
              <w:t>unauthorised</w:t>
            </w:r>
            <w:proofErr w:type="spellEnd"/>
            <w:r>
              <w:rPr>
                <w:sz w:val="20"/>
              </w:rPr>
              <w:t xml:space="preserve"> acting arrangements, and provides a transparent, auditable process for approving acting appointments.</w:t>
            </w:r>
          </w:p>
          <w:p w14:paraId="7D235E76" w14:textId="77777777" w:rsidR="00025418" w:rsidRDefault="00000000">
            <w:pPr>
              <w:jc w:val="left"/>
              <w:rPr>
                <w:sz w:val="20"/>
              </w:rPr>
            </w:pPr>
            <w:r>
              <w:rPr>
                <w:sz w:val="20"/>
              </w:rPr>
              <w:t>The system functionality must support:</w:t>
            </w:r>
          </w:p>
          <w:p w14:paraId="50EBC9D4" w14:textId="77777777" w:rsidR="00025418" w:rsidRDefault="00000000">
            <w:pPr>
              <w:jc w:val="left"/>
              <w:rPr>
                <w:sz w:val="20"/>
              </w:rPr>
            </w:pPr>
            <w:r>
              <w:rPr>
                <w:sz w:val="20"/>
              </w:rPr>
              <w:t xml:space="preserve"> </w:t>
            </w:r>
          </w:p>
          <w:p w14:paraId="00AAB8B0" w14:textId="77777777" w:rsidR="00025418" w:rsidRDefault="00000000">
            <w:pPr>
              <w:numPr>
                <w:ilvl w:val="0"/>
                <w:numId w:val="6"/>
              </w:numPr>
              <w:ind w:left="238"/>
              <w:jc w:val="left"/>
              <w:rPr>
                <w:sz w:val="20"/>
              </w:rPr>
            </w:pPr>
            <w:r>
              <w:rPr>
                <w:sz w:val="20"/>
              </w:rPr>
              <w:t>Configuration of an acting appointment approval workflow based on post level, acting period, and policy requirements</w:t>
            </w:r>
          </w:p>
          <w:p w14:paraId="307BF647" w14:textId="77777777" w:rsidR="00025418" w:rsidRDefault="00000000">
            <w:pPr>
              <w:numPr>
                <w:ilvl w:val="0"/>
                <w:numId w:val="6"/>
              </w:numPr>
              <w:ind w:left="238"/>
              <w:jc w:val="left"/>
              <w:rPr>
                <w:sz w:val="20"/>
              </w:rPr>
            </w:pPr>
            <w:r>
              <w:rPr>
                <w:sz w:val="20"/>
              </w:rPr>
              <w:t>Routing of acting appointment requests to designated approvers (e.g. line manager, HR, senior management, or Municipal Manager)</w:t>
            </w:r>
          </w:p>
          <w:p w14:paraId="1EA3E06E" w14:textId="77777777" w:rsidR="00025418" w:rsidRDefault="00000000">
            <w:pPr>
              <w:numPr>
                <w:ilvl w:val="0"/>
                <w:numId w:val="6"/>
              </w:numPr>
              <w:ind w:left="238"/>
              <w:jc w:val="left"/>
              <w:rPr>
                <w:sz w:val="20"/>
              </w:rPr>
            </w:pPr>
            <w:r>
              <w:rPr>
                <w:sz w:val="20"/>
              </w:rPr>
              <w:t>Capture of decisions at each workflow stage including approve, reject, refer back, or request clarification</w:t>
            </w:r>
          </w:p>
          <w:p w14:paraId="0FE5AAC0" w14:textId="77777777" w:rsidR="00025418" w:rsidRDefault="00000000">
            <w:pPr>
              <w:numPr>
                <w:ilvl w:val="0"/>
                <w:numId w:val="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approve or reject acting appointments</w:t>
            </w:r>
          </w:p>
          <w:p w14:paraId="78D44E38" w14:textId="77777777" w:rsidR="00025418" w:rsidRDefault="00000000">
            <w:pPr>
              <w:numPr>
                <w:ilvl w:val="0"/>
                <w:numId w:val="6"/>
              </w:numPr>
              <w:ind w:left="238"/>
              <w:jc w:val="left"/>
              <w:rPr>
                <w:sz w:val="20"/>
              </w:rPr>
            </w:pPr>
            <w:r>
              <w:rPr>
                <w:sz w:val="20"/>
              </w:rPr>
              <w:t>Logging of all approval actions including user, date, decision, and comments for audit tracking</w:t>
            </w:r>
          </w:p>
          <w:p w14:paraId="03C9A0F6" w14:textId="77777777" w:rsidR="00025418" w:rsidRDefault="00000000">
            <w:pPr>
              <w:numPr>
                <w:ilvl w:val="0"/>
                <w:numId w:val="6"/>
              </w:numPr>
              <w:ind w:left="238"/>
              <w:jc w:val="left"/>
              <w:rPr>
                <w:sz w:val="20"/>
              </w:rPr>
            </w:pPr>
            <w:r>
              <w:rPr>
                <w:sz w:val="20"/>
              </w:rPr>
              <w:t>Upload of supporting documentation such as justification memos, delegation of authority, and prior approvals</w:t>
            </w:r>
          </w:p>
          <w:p w14:paraId="6930BABB" w14:textId="77777777" w:rsidR="00025418" w:rsidRDefault="00000000">
            <w:pPr>
              <w:numPr>
                <w:ilvl w:val="0"/>
                <w:numId w:val="6"/>
              </w:numPr>
              <w:ind w:left="238"/>
              <w:jc w:val="left"/>
              <w:rPr>
                <w:sz w:val="20"/>
              </w:rPr>
            </w:pPr>
            <w:r>
              <w:rPr>
                <w:sz w:val="20"/>
              </w:rPr>
              <w:t>Notifications to relevant stakeholders when actions are required or when approval status changes</w:t>
            </w:r>
          </w:p>
          <w:p w14:paraId="0D788F13" w14:textId="77777777" w:rsidR="00025418" w:rsidRDefault="00000000">
            <w:pPr>
              <w:numPr>
                <w:ilvl w:val="0"/>
                <w:numId w:val="6"/>
              </w:numPr>
              <w:ind w:left="238"/>
              <w:jc w:val="left"/>
              <w:rPr>
                <w:sz w:val="20"/>
              </w:rPr>
            </w:pPr>
            <w:r>
              <w:rPr>
                <w:sz w:val="20"/>
              </w:rPr>
              <w:lastRenderedPageBreak/>
              <w:t>Status tracking of each acting appointment request through the full approval lifecycle (e.g. submitted, under review, approved, rejected)</w:t>
            </w:r>
          </w:p>
          <w:p w14:paraId="65157808" w14:textId="77777777" w:rsidR="00025418" w:rsidRDefault="00000000">
            <w:pPr>
              <w:numPr>
                <w:ilvl w:val="0"/>
                <w:numId w:val="6"/>
              </w:numPr>
              <w:ind w:left="238"/>
              <w:jc w:val="left"/>
              <w:rPr>
                <w:sz w:val="20"/>
              </w:rPr>
            </w:pPr>
            <w:r>
              <w:rPr>
                <w:sz w:val="20"/>
              </w:rPr>
              <w:t>Validation to ensure compliance with applicable rules (e.g. maximum acting period, vacant post availability, acting allowance eligibility)</w:t>
            </w:r>
          </w:p>
          <w:p w14:paraId="03AACA97" w14:textId="77777777" w:rsidR="00025418" w:rsidRDefault="00000000">
            <w:pPr>
              <w:numPr>
                <w:ilvl w:val="0"/>
                <w:numId w:val="6"/>
              </w:numPr>
              <w:ind w:left="238"/>
              <w:jc w:val="left"/>
              <w:rPr>
                <w:sz w:val="20"/>
              </w:rPr>
            </w:pPr>
            <w:r>
              <w:rPr>
                <w:sz w:val="20"/>
              </w:rPr>
              <w:t>Retention of approval records and documentation in the HR system for compliance, audit, and reporting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2AA3C0" w14:textId="77777777" w:rsidR="00025418" w:rsidRDefault="00000000">
            <w:pPr>
              <w:pStyle w:val="TableNormal0"/>
            </w:pPr>
            <w:r>
              <w:lastRenderedPageBreak/>
              <w:t>Workflow</w:t>
            </w:r>
          </w:p>
        </w:tc>
      </w:tr>
      <w:tr w:rsidR="00025418" w14:paraId="5E1021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EE1B9" w14:textId="77777777" w:rsidR="00025418" w:rsidRDefault="00000000">
            <w:pPr>
              <w:pStyle w:val="TableNormal0"/>
            </w:pPr>
            <w:r>
              <w:t>HURM004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9680FA" w14:textId="77777777" w:rsidR="00025418" w:rsidRDefault="00000000">
            <w:pPr>
              <w:pStyle w:val="TableNormal0"/>
            </w:pPr>
            <w:r>
              <w:t>Approve amendments to appointments, terminations and salary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EB994" w14:textId="77777777" w:rsidR="00025418" w:rsidRDefault="00000000">
            <w:pPr>
              <w:jc w:val="left"/>
              <w:rPr>
                <w:sz w:val="20"/>
              </w:rPr>
            </w:pPr>
            <w:r>
              <w:rPr>
                <w:sz w:val="20"/>
              </w:rPr>
              <w:t xml:space="preserve">Enable the ability to approve amendments to appointments, terminations, and salary adjustments within the Human Resource Management System Functionality. This functionality must allow designated officials to electronically view and </w:t>
            </w:r>
            <w:proofErr w:type="spellStart"/>
            <w:r>
              <w:rPr>
                <w:sz w:val="20"/>
              </w:rPr>
              <w:t>authorise</w:t>
            </w:r>
            <w:proofErr w:type="spellEnd"/>
            <w:r>
              <w:rPr>
                <w:sz w:val="20"/>
              </w:rPr>
              <w:t xml:space="preserve"> any captured changes to employee appointments, terminations, or salary details before such changes are </w:t>
            </w:r>
            <w:proofErr w:type="spellStart"/>
            <w:r>
              <w:rPr>
                <w:sz w:val="20"/>
              </w:rPr>
              <w:t>finalised</w:t>
            </w:r>
            <w:proofErr w:type="spellEnd"/>
            <w:r>
              <w:rPr>
                <w:sz w:val="20"/>
              </w:rPr>
              <w:t xml:space="preserve"> and processed in payroll. The purpose is to enforce internal control over payroll-sensitive updates, ensure alignment with institutional policies, and support audit traceability. The system functionality must support:</w:t>
            </w:r>
          </w:p>
          <w:p w14:paraId="44825CE6" w14:textId="77777777" w:rsidR="00025418" w:rsidRDefault="00000000">
            <w:pPr>
              <w:jc w:val="left"/>
              <w:rPr>
                <w:sz w:val="20"/>
              </w:rPr>
            </w:pPr>
            <w:r>
              <w:rPr>
                <w:sz w:val="20"/>
              </w:rPr>
              <w:t xml:space="preserve"> </w:t>
            </w:r>
          </w:p>
          <w:p w14:paraId="5832C03D" w14:textId="77777777" w:rsidR="00025418" w:rsidRDefault="00000000">
            <w:pPr>
              <w:numPr>
                <w:ilvl w:val="0"/>
                <w:numId w:val="8"/>
              </w:numPr>
              <w:ind w:left="238"/>
              <w:jc w:val="left"/>
              <w:rPr>
                <w:sz w:val="20"/>
              </w:rPr>
            </w:pPr>
            <w:r>
              <w:rPr>
                <w:sz w:val="20"/>
              </w:rPr>
              <w:t>Electronic display of all pending amendments requiring approval, including appointment modifications, termination updates, and salary adjustment records</w:t>
            </w:r>
          </w:p>
          <w:p w14:paraId="2E05D873" w14:textId="77777777" w:rsidR="00025418" w:rsidRDefault="00000000">
            <w:pPr>
              <w:numPr>
                <w:ilvl w:val="0"/>
                <w:numId w:val="8"/>
              </w:numPr>
              <w:ind w:left="238"/>
              <w:jc w:val="left"/>
              <w:rPr>
                <w:sz w:val="20"/>
              </w:rPr>
            </w:pPr>
            <w:r>
              <w:rPr>
                <w:sz w:val="20"/>
              </w:rPr>
              <w:t>View of original and amended values with effective dates, adjustment type, employee name, and reason for the change</w:t>
            </w:r>
          </w:p>
          <w:p w14:paraId="314D8A05" w14:textId="77777777" w:rsidR="00025418" w:rsidRDefault="00000000">
            <w:pPr>
              <w:numPr>
                <w:ilvl w:val="0"/>
                <w:numId w:val="8"/>
              </w:numPr>
              <w:ind w:left="238"/>
              <w:jc w:val="left"/>
              <w:rPr>
                <w:sz w:val="20"/>
              </w:rPr>
            </w:pPr>
            <w:r>
              <w:rPr>
                <w:sz w:val="20"/>
              </w:rPr>
              <w:t>Display of supporting documentation linked to each amendment, such as updated contracts, resignation letters, HR memos, performance confirmations, and salary scale approvals</w:t>
            </w:r>
          </w:p>
          <w:p w14:paraId="06B4BE48" w14:textId="77777777" w:rsidR="00025418" w:rsidRDefault="00000000">
            <w:pPr>
              <w:numPr>
                <w:ilvl w:val="0"/>
                <w:numId w:val="8"/>
              </w:numPr>
              <w:ind w:left="238"/>
              <w:jc w:val="left"/>
              <w:rPr>
                <w:sz w:val="20"/>
              </w:rPr>
            </w:pPr>
            <w:r>
              <w:rPr>
                <w:sz w:val="20"/>
              </w:rPr>
              <w:t>Approval, rejection, or return-for-correction options for each amendment, with the ability to record comments or conditions</w:t>
            </w:r>
          </w:p>
          <w:p w14:paraId="5EF4892D" w14:textId="77777777" w:rsidR="00025418" w:rsidRDefault="00000000">
            <w:pPr>
              <w:numPr>
                <w:ilvl w:val="0"/>
                <w:numId w:val="8"/>
              </w:numPr>
              <w:ind w:left="238"/>
              <w:jc w:val="left"/>
              <w:rPr>
                <w:sz w:val="20"/>
              </w:rPr>
            </w:pPr>
            <w:r>
              <w:rPr>
                <w:sz w:val="20"/>
              </w:rPr>
              <w:t xml:space="preserve">Role-based workflow routing based on the type of amendment and </w:t>
            </w:r>
            <w:proofErr w:type="spellStart"/>
            <w:r>
              <w:rPr>
                <w:sz w:val="20"/>
              </w:rPr>
              <w:t>organisational</w:t>
            </w:r>
            <w:proofErr w:type="spellEnd"/>
            <w:r>
              <w:rPr>
                <w:sz w:val="20"/>
              </w:rPr>
              <w:t xml:space="preserve"> delegation of authority</w:t>
            </w:r>
          </w:p>
          <w:p w14:paraId="663F65F4" w14:textId="77777777" w:rsidR="00025418" w:rsidRDefault="00000000">
            <w:pPr>
              <w:numPr>
                <w:ilvl w:val="0"/>
                <w:numId w:val="8"/>
              </w:numPr>
              <w:ind w:left="238"/>
              <w:jc w:val="left"/>
              <w:rPr>
                <w:sz w:val="20"/>
              </w:rPr>
            </w:pPr>
            <w:r>
              <w:rPr>
                <w:sz w:val="20"/>
              </w:rPr>
              <w:t>Real-time status updates reflecting the decision taken, including date, approving official, and action outcome</w:t>
            </w:r>
          </w:p>
          <w:p w14:paraId="29371CFB" w14:textId="77777777" w:rsidR="00025418" w:rsidRDefault="00000000">
            <w:pPr>
              <w:numPr>
                <w:ilvl w:val="0"/>
                <w:numId w:val="8"/>
              </w:numPr>
              <w:ind w:left="238"/>
              <w:jc w:val="left"/>
              <w:rPr>
                <w:sz w:val="20"/>
              </w:rPr>
            </w:pPr>
            <w:r>
              <w:rPr>
                <w:sz w:val="20"/>
              </w:rPr>
              <w:t>Restriction on payroll processing of amended records until the required approval has been completed</w:t>
            </w:r>
          </w:p>
          <w:p w14:paraId="425F8CC5" w14:textId="77777777" w:rsidR="00025418" w:rsidRDefault="00000000">
            <w:pPr>
              <w:numPr>
                <w:ilvl w:val="0"/>
                <w:numId w:val="8"/>
              </w:numPr>
              <w:ind w:left="238"/>
              <w:jc w:val="left"/>
              <w:rPr>
                <w:sz w:val="20"/>
              </w:rPr>
            </w:pPr>
            <w:r>
              <w:rPr>
                <w:sz w:val="20"/>
              </w:rPr>
              <w:t>Audit trail functionality capturing all approval actions including user ID, timestamp, decision outcome, and documentation accessed during the approval process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A83542" w14:textId="77777777" w:rsidR="00025418" w:rsidRDefault="00000000">
            <w:pPr>
              <w:pStyle w:val="TableNormal0"/>
            </w:pPr>
            <w:r>
              <w:t>Functional</w:t>
            </w:r>
          </w:p>
        </w:tc>
      </w:tr>
      <w:tr w:rsidR="00025418" w14:paraId="29E06A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D10E7F" w14:textId="77777777" w:rsidR="00025418" w:rsidRDefault="00000000">
            <w:pPr>
              <w:pStyle w:val="TableNormal0"/>
            </w:pPr>
            <w:r>
              <w:t>HURM005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25F402" w14:textId="77777777" w:rsidR="00025418" w:rsidRDefault="00000000">
            <w:pPr>
              <w:pStyle w:val="TableNormal0"/>
            </w:pPr>
            <w:r>
              <w:t>Approve application to do private work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0EAA58" w14:textId="77777777" w:rsidR="00025418" w:rsidRDefault="00000000">
            <w:pPr>
              <w:jc w:val="left"/>
              <w:rPr>
                <w:sz w:val="20"/>
              </w:rPr>
            </w:pPr>
            <w:r>
              <w:rPr>
                <w:sz w:val="20"/>
              </w:rPr>
              <w:t xml:space="preserve">Enable an approval workflow for an application to perform private work to ensure that all requests by employees to engage in external remunerative or non-remunerative activities are properly reviewed, </w:t>
            </w:r>
            <w:proofErr w:type="spellStart"/>
            <w:r>
              <w:rPr>
                <w:sz w:val="20"/>
              </w:rPr>
              <w:t>authorised</w:t>
            </w:r>
            <w:proofErr w:type="spellEnd"/>
            <w:r>
              <w:rPr>
                <w:sz w:val="20"/>
              </w:rPr>
              <w:t>, and documented in line with the municipality’s code of conduct, ethics policies, and applicable legislative requirements. This supports transparent governance, mitigates risks of conflicts of interest, and ensures that private work does not interfere with the employee’s official responsibilities.</w:t>
            </w:r>
          </w:p>
          <w:p w14:paraId="0AA9E5F6" w14:textId="77777777" w:rsidR="00025418" w:rsidRDefault="00000000">
            <w:pPr>
              <w:jc w:val="left"/>
              <w:rPr>
                <w:sz w:val="20"/>
              </w:rPr>
            </w:pPr>
            <w:r>
              <w:rPr>
                <w:sz w:val="20"/>
              </w:rPr>
              <w:lastRenderedPageBreak/>
              <w:t>The system functionality must support:</w:t>
            </w:r>
          </w:p>
          <w:p w14:paraId="32E7C8BD" w14:textId="77777777" w:rsidR="00025418" w:rsidRDefault="00000000">
            <w:pPr>
              <w:jc w:val="left"/>
              <w:rPr>
                <w:sz w:val="20"/>
              </w:rPr>
            </w:pPr>
            <w:r>
              <w:rPr>
                <w:sz w:val="20"/>
              </w:rPr>
              <w:t xml:space="preserve"> </w:t>
            </w:r>
          </w:p>
          <w:p w14:paraId="010CC13F" w14:textId="77777777" w:rsidR="00025418" w:rsidRDefault="00000000">
            <w:pPr>
              <w:numPr>
                <w:ilvl w:val="0"/>
                <w:numId w:val="10"/>
              </w:numPr>
              <w:ind w:left="238"/>
              <w:jc w:val="left"/>
              <w:rPr>
                <w:sz w:val="20"/>
              </w:rPr>
            </w:pPr>
            <w:r>
              <w:rPr>
                <w:sz w:val="20"/>
              </w:rPr>
              <w:t>Configuration of approval workflows based on the employee’s role, nature of the private work, time commitment, and risk profile</w:t>
            </w:r>
          </w:p>
          <w:p w14:paraId="615E4568" w14:textId="77777777" w:rsidR="00025418" w:rsidRDefault="00000000">
            <w:pPr>
              <w:numPr>
                <w:ilvl w:val="0"/>
                <w:numId w:val="10"/>
              </w:numPr>
              <w:ind w:left="238"/>
              <w:jc w:val="left"/>
              <w:rPr>
                <w:sz w:val="20"/>
              </w:rPr>
            </w:pPr>
            <w:r>
              <w:rPr>
                <w:sz w:val="20"/>
              </w:rPr>
              <w:t>Routing of private work applications to designated approvers such as the employee’s line manager, HR, ethics officer, and Municipal Manager (if applicable)</w:t>
            </w:r>
          </w:p>
          <w:p w14:paraId="78999779" w14:textId="77777777" w:rsidR="00025418" w:rsidRDefault="00000000">
            <w:pPr>
              <w:numPr>
                <w:ilvl w:val="0"/>
                <w:numId w:val="10"/>
              </w:numPr>
              <w:ind w:left="238"/>
              <w:jc w:val="left"/>
              <w:rPr>
                <w:sz w:val="20"/>
              </w:rPr>
            </w:pPr>
            <w:r>
              <w:rPr>
                <w:sz w:val="20"/>
              </w:rPr>
              <w:t>Capture of decisions at each workflow stage including approve, reject, refer back for clarification, or escalate for further review</w:t>
            </w:r>
          </w:p>
          <w:p w14:paraId="3754E974" w14:textId="77777777" w:rsidR="00025418" w:rsidRDefault="00000000">
            <w:pPr>
              <w:numPr>
                <w:ilvl w:val="0"/>
                <w:numId w:val="10"/>
              </w:numPr>
              <w:ind w:left="238"/>
              <w:jc w:val="left"/>
              <w:rPr>
                <w:sz w:val="20"/>
              </w:rPr>
            </w:pPr>
            <w:r>
              <w:rPr>
                <w:sz w:val="20"/>
              </w:rPr>
              <w:t>Upload and review of supporting documentation including declarations, agreements, and justification memos</w:t>
            </w:r>
          </w:p>
          <w:p w14:paraId="4F8CE194" w14:textId="77777777" w:rsidR="00025418" w:rsidRDefault="00000000">
            <w:pPr>
              <w:numPr>
                <w:ilvl w:val="0"/>
                <w:numId w:val="1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view, manage, or act on private work applications</w:t>
            </w:r>
          </w:p>
          <w:p w14:paraId="6AB6CDD2" w14:textId="77777777" w:rsidR="00025418" w:rsidRDefault="00000000">
            <w:pPr>
              <w:numPr>
                <w:ilvl w:val="0"/>
                <w:numId w:val="10"/>
              </w:numPr>
              <w:ind w:left="238"/>
              <w:jc w:val="left"/>
              <w:rPr>
                <w:sz w:val="20"/>
              </w:rPr>
            </w:pPr>
            <w:r>
              <w:rPr>
                <w:sz w:val="20"/>
              </w:rPr>
              <w:t>Logging of all workflow actions including user, date, comments, and decision outcome for audit and compliance purposes</w:t>
            </w:r>
          </w:p>
          <w:p w14:paraId="0202D014" w14:textId="77777777" w:rsidR="00025418" w:rsidRDefault="00000000">
            <w:pPr>
              <w:numPr>
                <w:ilvl w:val="0"/>
                <w:numId w:val="10"/>
              </w:numPr>
              <w:ind w:left="238"/>
              <w:jc w:val="left"/>
              <w:rPr>
                <w:sz w:val="20"/>
              </w:rPr>
            </w:pPr>
            <w:r>
              <w:rPr>
                <w:sz w:val="20"/>
              </w:rPr>
              <w:t>Notifications to relevant stakeholders when applications are submitted, updated, or decisions are made</w:t>
            </w:r>
          </w:p>
          <w:p w14:paraId="40F53A20" w14:textId="77777777" w:rsidR="00025418" w:rsidRDefault="00000000">
            <w:pPr>
              <w:numPr>
                <w:ilvl w:val="0"/>
                <w:numId w:val="10"/>
              </w:numPr>
              <w:ind w:left="238"/>
              <w:jc w:val="left"/>
              <w:rPr>
                <w:sz w:val="20"/>
              </w:rPr>
            </w:pPr>
            <w:r>
              <w:rPr>
                <w:sz w:val="20"/>
              </w:rPr>
              <w:t>Status tracking of each application throughout the workflow lifecycle (e.g. submitted, under review, approved, declined)</w:t>
            </w:r>
          </w:p>
          <w:p w14:paraId="1AC3B393" w14:textId="77777777" w:rsidR="00025418" w:rsidRDefault="00000000">
            <w:pPr>
              <w:numPr>
                <w:ilvl w:val="0"/>
                <w:numId w:val="10"/>
              </w:numPr>
              <w:ind w:left="238"/>
              <w:jc w:val="left"/>
              <w:rPr>
                <w:sz w:val="20"/>
              </w:rPr>
            </w:pPr>
            <w:r>
              <w:rPr>
                <w:sz w:val="20"/>
              </w:rPr>
              <w:t>Retention of all approval records and supporting documents within the employee’s HR or ethics file for oversight and regulatory compliance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CCBFA1" w14:textId="77777777" w:rsidR="00025418" w:rsidRDefault="00000000">
            <w:pPr>
              <w:pStyle w:val="TableNormal0"/>
            </w:pPr>
            <w:r>
              <w:lastRenderedPageBreak/>
              <w:t>Workflow</w:t>
            </w:r>
          </w:p>
        </w:tc>
      </w:tr>
      <w:tr w:rsidR="00025418" w14:paraId="101852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5A7AD1" w14:textId="77777777" w:rsidR="00025418" w:rsidRDefault="00000000">
            <w:pPr>
              <w:pStyle w:val="TableNormal0"/>
            </w:pPr>
            <w:r>
              <w:t>HURM006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2666EA" w14:textId="77777777" w:rsidR="00025418" w:rsidRDefault="00000000">
            <w:pPr>
              <w:pStyle w:val="TableNormal0"/>
            </w:pPr>
            <w:r>
              <w:t>Approve bursary advert for publication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46E153" w14:textId="77777777" w:rsidR="00025418" w:rsidRDefault="00000000">
            <w:pPr>
              <w:jc w:val="left"/>
              <w:rPr>
                <w:sz w:val="20"/>
              </w:rPr>
            </w:pPr>
            <w:r>
              <w:rPr>
                <w:sz w:val="20"/>
              </w:rPr>
              <w:t xml:space="preserve">Enable the approval of a bursary advert for publication to ensure that all bursary opportunities undergo formal review and </w:t>
            </w:r>
            <w:proofErr w:type="spellStart"/>
            <w:r>
              <w:rPr>
                <w:sz w:val="20"/>
              </w:rPr>
              <w:t>authorisation</w:t>
            </w:r>
            <w:proofErr w:type="spellEnd"/>
            <w:r>
              <w:rPr>
                <w:sz w:val="20"/>
              </w:rPr>
              <w:t xml:space="preserve"> before being shared internally or externally, in accordance with the municipality’s bursary policy, communication protocols, and delegations of authority. This supports oversight, quality control, and policy compliance in the dissemination of development opportunities, and ensures that only accurate and approved information is published.</w:t>
            </w:r>
          </w:p>
          <w:p w14:paraId="453ED71D" w14:textId="77777777" w:rsidR="00025418" w:rsidRDefault="00000000">
            <w:pPr>
              <w:jc w:val="left"/>
              <w:rPr>
                <w:sz w:val="20"/>
              </w:rPr>
            </w:pPr>
            <w:r>
              <w:rPr>
                <w:sz w:val="20"/>
              </w:rPr>
              <w:t>The system functionality must support:</w:t>
            </w:r>
          </w:p>
          <w:p w14:paraId="16CF4296" w14:textId="77777777" w:rsidR="00025418" w:rsidRDefault="00000000">
            <w:pPr>
              <w:jc w:val="left"/>
              <w:rPr>
                <w:sz w:val="20"/>
              </w:rPr>
            </w:pPr>
            <w:r>
              <w:rPr>
                <w:sz w:val="20"/>
              </w:rPr>
              <w:t xml:space="preserve"> </w:t>
            </w:r>
          </w:p>
          <w:p w14:paraId="283A402C" w14:textId="77777777" w:rsidR="00025418" w:rsidRDefault="00000000">
            <w:pPr>
              <w:numPr>
                <w:ilvl w:val="0"/>
                <w:numId w:val="12"/>
              </w:numPr>
              <w:ind w:left="238"/>
              <w:jc w:val="left"/>
              <w:rPr>
                <w:sz w:val="20"/>
              </w:rPr>
            </w:pPr>
            <w:r>
              <w:rPr>
                <w:sz w:val="20"/>
              </w:rPr>
              <w:t>Configuration of an approval workflow for bursary adverts based on role-based permissions and the municipality’s delegations framework</w:t>
            </w:r>
          </w:p>
          <w:p w14:paraId="5DBC9CFE" w14:textId="77777777" w:rsidR="00025418" w:rsidRDefault="00000000">
            <w:pPr>
              <w:numPr>
                <w:ilvl w:val="0"/>
                <w:numId w:val="12"/>
              </w:numPr>
              <w:ind w:left="238"/>
              <w:jc w:val="left"/>
              <w:rPr>
                <w:sz w:val="20"/>
              </w:rPr>
            </w:pPr>
            <w:r>
              <w:rPr>
                <w:sz w:val="20"/>
              </w:rPr>
              <w:t>Routing of drafted bursary adverts to designated reviewers and approvers such as HR managers, training officers, or corporate communications representatives</w:t>
            </w:r>
          </w:p>
          <w:p w14:paraId="27DFA147" w14:textId="77777777" w:rsidR="00025418" w:rsidRDefault="00000000">
            <w:pPr>
              <w:numPr>
                <w:ilvl w:val="0"/>
                <w:numId w:val="12"/>
              </w:numPr>
              <w:ind w:left="238"/>
              <w:jc w:val="left"/>
              <w:rPr>
                <w:sz w:val="20"/>
              </w:rPr>
            </w:pPr>
            <w:r>
              <w:rPr>
                <w:sz w:val="20"/>
              </w:rPr>
              <w:t>Capture of reviewer comments and approval decisions with status options such as approve, reject, request changes, or escalate</w:t>
            </w:r>
          </w:p>
          <w:p w14:paraId="493AF4F0" w14:textId="77777777" w:rsidR="00025418" w:rsidRDefault="00000000">
            <w:pPr>
              <w:numPr>
                <w:ilvl w:val="0"/>
                <w:numId w:val="12"/>
              </w:numPr>
              <w:ind w:left="238"/>
              <w:jc w:val="left"/>
              <w:rPr>
                <w:sz w:val="20"/>
              </w:rPr>
            </w:pPr>
            <w:r>
              <w:rPr>
                <w:sz w:val="20"/>
              </w:rPr>
              <w:t>Upload and review of supporting documents such as bursary policies, budget approvals, and eligibility criteria</w:t>
            </w:r>
          </w:p>
          <w:p w14:paraId="75D37459" w14:textId="77777777" w:rsidR="00025418" w:rsidRDefault="00000000">
            <w:pPr>
              <w:numPr>
                <w:ilvl w:val="0"/>
                <w:numId w:val="12"/>
              </w:numPr>
              <w:ind w:left="238"/>
              <w:jc w:val="left"/>
              <w:rPr>
                <w:sz w:val="20"/>
              </w:rPr>
            </w:pPr>
            <w:r>
              <w:rPr>
                <w:sz w:val="20"/>
              </w:rPr>
              <w:t>Notifications to responsible parties when approval actions are required or when changes are submitted</w:t>
            </w:r>
          </w:p>
          <w:p w14:paraId="4C238061" w14:textId="77777777" w:rsidR="00025418" w:rsidRDefault="00000000">
            <w:pPr>
              <w:numPr>
                <w:ilvl w:val="0"/>
                <w:numId w:val="12"/>
              </w:numPr>
              <w:ind w:left="238"/>
              <w:jc w:val="left"/>
              <w:rPr>
                <w:sz w:val="20"/>
              </w:rPr>
            </w:pPr>
            <w:r>
              <w:rPr>
                <w:sz w:val="20"/>
              </w:rPr>
              <w:lastRenderedPageBreak/>
              <w:t>Logging of all actions taken during the approval process, including user, date, decision, and remarks, to support auditability and transparency</w:t>
            </w:r>
          </w:p>
          <w:p w14:paraId="0900E16F" w14:textId="77777777" w:rsidR="00025418" w:rsidRDefault="00000000">
            <w:pPr>
              <w:numPr>
                <w:ilvl w:val="0"/>
                <w:numId w:val="12"/>
              </w:numPr>
              <w:ind w:left="238"/>
              <w:jc w:val="left"/>
              <w:rPr>
                <w:sz w:val="20"/>
              </w:rPr>
            </w:pPr>
            <w:r>
              <w:rPr>
                <w:sz w:val="20"/>
              </w:rPr>
              <w:t>Status tracking of the advert throughout the approval process (e.g. draft, under review, approved, rejected)</w:t>
            </w:r>
          </w:p>
          <w:p w14:paraId="01D50AC9" w14:textId="77777777" w:rsidR="00025418" w:rsidRDefault="00000000">
            <w:pPr>
              <w:numPr>
                <w:ilvl w:val="0"/>
                <w:numId w:val="12"/>
              </w:numPr>
              <w:ind w:left="238"/>
              <w:jc w:val="left"/>
              <w:rPr>
                <w:sz w:val="20"/>
              </w:rPr>
            </w:pPr>
            <w:r>
              <w:rPr>
                <w:sz w:val="20"/>
              </w:rPr>
              <w:t>Restrictions to prevent publication of any advert until it has received all required approvals</w:t>
            </w:r>
          </w:p>
          <w:p w14:paraId="650B81FB" w14:textId="77777777" w:rsidR="00025418" w:rsidRDefault="00000000">
            <w:pPr>
              <w:numPr>
                <w:ilvl w:val="0"/>
                <w:numId w:val="12"/>
              </w:numPr>
              <w:ind w:left="238"/>
              <w:jc w:val="left"/>
              <w:rPr>
                <w:sz w:val="20"/>
              </w:rPr>
            </w:pPr>
            <w:r>
              <w:rPr>
                <w:sz w:val="20"/>
              </w:rPr>
              <w:t>Retention of approval history and supporting documentation in line with records management and audit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66689" w14:textId="77777777" w:rsidR="00025418" w:rsidRDefault="00000000">
            <w:pPr>
              <w:pStyle w:val="TableNormal0"/>
            </w:pPr>
            <w:r>
              <w:lastRenderedPageBreak/>
              <w:t>Workflow</w:t>
            </w:r>
          </w:p>
        </w:tc>
      </w:tr>
      <w:tr w:rsidR="00025418" w14:paraId="2E6704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3196E1" w14:textId="77777777" w:rsidR="00025418" w:rsidRDefault="00000000">
            <w:pPr>
              <w:pStyle w:val="TableNormal0"/>
            </w:pPr>
            <w:r>
              <w:t>HURM007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75EE3C" w14:textId="77777777" w:rsidR="00025418" w:rsidRDefault="00000000">
            <w:pPr>
              <w:pStyle w:val="TableNormal0"/>
            </w:pPr>
            <w:r>
              <w:t>Approve declaration of business interest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14BFD" w14:textId="77777777" w:rsidR="00025418" w:rsidRDefault="00000000">
            <w:pPr>
              <w:jc w:val="left"/>
              <w:rPr>
                <w:sz w:val="20"/>
              </w:rPr>
            </w:pPr>
            <w:r>
              <w:rPr>
                <w:sz w:val="20"/>
              </w:rPr>
              <w:t xml:space="preserve">Enable an approval workflow for the declaration of business interest to ensure that all disclosures submitted by employees regarding external business activities are formally reviewed, assessed for potential conflicts of interest, and </w:t>
            </w:r>
            <w:proofErr w:type="spellStart"/>
            <w:r>
              <w:rPr>
                <w:sz w:val="20"/>
              </w:rPr>
              <w:t>authorised</w:t>
            </w:r>
            <w:proofErr w:type="spellEnd"/>
            <w:r>
              <w:rPr>
                <w:sz w:val="20"/>
              </w:rPr>
              <w:t xml:space="preserve"> in accordance with the municipality’s ethics policy, code of conduct, and relevant legislative requirements. This supports ethical governance, reinforces transparency and accountability, and enables the municipality to proactively address any conflicts that may compromise impartiality or public trust.</w:t>
            </w:r>
          </w:p>
          <w:p w14:paraId="100CFABC" w14:textId="77777777" w:rsidR="00025418" w:rsidRDefault="00000000">
            <w:pPr>
              <w:jc w:val="left"/>
              <w:rPr>
                <w:sz w:val="20"/>
              </w:rPr>
            </w:pPr>
            <w:r>
              <w:rPr>
                <w:sz w:val="20"/>
              </w:rPr>
              <w:t>The system functionality must support:</w:t>
            </w:r>
          </w:p>
          <w:p w14:paraId="5CFBBF42" w14:textId="77777777" w:rsidR="00025418" w:rsidRDefault="00000000">
            <w:pPr>
              <w:jc w:val="left"/>
              <w:rPr>
                <w:sz w:val="20"/>
              </w:rPr>
            </w:pPr>
            <w:r>
              <w:rPr>
                <w:sz w:val="20"/>
              </w:rPr>
              <w:t xml:space="preserve"> </w:t>
            </w:r>
          </w:p>
          <w:p w14:paraId="40E53353" w14:textId="77777777" w:rsidR="00025418" w:rsidRDefault="00000000">
            <w:pPr>
              <w:numPr>
                <w:ilvl w:val="0"/>
                <w:numId w:val="14"/>
              </w:numPr>
              <w:ind w:left="238"/>
              <w:jc w:val="left"/>
              <w:rPr>
                <w:sz w:val="20"/>
              </w:rPr>
            </w:pPr>
            <w:r>
              <w:rPr>
                <w:sz w:val="20"/>
              </w:rPr>
              <w:t>Configuration of approval workflows based on risk level, employee role, and nature of the declared interest</w:t>
            </w:r>
          </w:p>
          <w:p w14:paraId="33EEC3A8" w14:textId="77777777" w:rsidR="00025418" w:rsidRDefault="00000000">
            <w:pPr>
              <w:numPr>
                <w:ilvl w:val="0"/>
                <w:numId w:val="14"/>
              </w:numPr>
              <w:ind w:left="238"/>
              <w:jc w:val="left"/>
              <w:rPr>
                <w:sz w:val="20"/>
              </w:rPr>
            </w:pPr>
            <w:r>
              <w:rPr>
                <w:sz w:val="20"/>
              </w:rPr>
              <w:t>Routing of declarations to designated officials or governance bodies (e.g. ethics committee, HR, Municipal Manager) for review and decision</w:t>
            </w:r>
          </w:p>
          <w:p w14:paraId="69D4C8F7" w14:textId="77777777" w:rsidR="00025418" w:rsidRDefault="00000000">
            <w:pPr>
              <w:numPr>
                <w:ilvl w:val="0"/>
                <w:numId w:val="14"/>
              </w:numPr>
              <w:ind w:left="238"/>
              <w:jc w:val="left"/>
              <w:rPr>
                <w:sz w:val="20"/>
              </w:rPr>
            </w:pPr>
            <w:r>
              <w:rPr>
                <w:sz w:val="20"/>
              </w:rPr>
              <w:t>Capture of decisions at each workflow stage including approve, reject, refer for clarification, or flag for further investigation</w:t>
            </w:r>
          </w:p>
          <w:p w14:paraId="232E89C4" w14:textId="77777777" w:rsidR="00025418" w:rsidRDefault="00000000">
            <w:pPr>
              <w:numPr>
                <w:ilvl w:val="0"/>
                <w:numId w:val="14"/>
              </w:numPr>
              <w:ind w:left="238"/>
              <w:jc w:val="left"/>
              <w:rPr>
                <w:sz w:val="20"/>
              </w:rPr>
            </w:pPr>
            <w:r>
              <w:rPr>
                <w:sz w:val="20"/>
              </w:rPr>
              <w:t>Upload and review of supporting documentation such as declarations, company registration documents, and prior correspondence</w:t>
            </w:r>
          </w:p>
          <w:p w14:paraId="4B67FC78" w14:textId="77777777" w:rsidR="00025418" w:rsidRDefault="00000000">
            <w:pPr>
              <w:numPr>
                <w:ilvl w:val="0"/>
                <w:numId w:val="1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access, review, and act on declarations</w:t>
            </w:r>
          </w:p>
          <w:p w14:paraId="6F4D6062" w14:textId="77777777" w:rsidR="00025418" w:rsidRDefault="00000000">
            <w:pPr>
              <w:numPr>
                <w:ilvl w:val="0"/>
                <w:numId w:val="14"/>
              </w:numPr>
              <w:ind w:left="238"/>
              <w:jc w:val="left"/>
              <w:rPr>
                <w:sz w:val="20"/>
              </w:rPr>
            </w:pPr>
            <w:r>
              <w:rPr>
                <w:sz w:val="20"/>
              </w:rPr>
              <w:t>Logging of all approval actions including decision maker, date, comments, and outcome for full audit traceability</w:t>
            </w:r>
          </w:p>
          <w:p w14:paraId="067772CF" w14:textId="77777777" w:rsidR="00025418" w:rsidRDefault="00000000">
            <w:pPr>
              <w:numPr>
                <w:ilvl w:val="0"/>
                <w:numId w:val="14"/>
              </w:numPr>
              <w:ind w:left="238"/>
              <w:jc w:val="left"/>
              <w:rPr>
                <w:sz w:val="20"/>
              </w:rPr>
            </w:pPr>
            <w:r>
              <w:rPr>
                <w:sz w:val="20"/>
              </w:rPr>
              <w:t xml:space="preserve">Notifications to relevant stakeholders when declarations are submitted, pending review, or </w:t>
            </w:r>
            <w:proofErr w:type="spellStart"/>
            <w:r>
              <w:rPr>
                <w:sz w:val="20"/>
              </w:rPr>
              <w:t>finalised</w:t>
            </w:r>
            <w:proofErr w:type="spellEnd"/>
          </w:p>
          <w:p w14:paraId="2F7C358F" w14:textId="77777777" w:rsidR="00025418" w:rsidRDefault="00000000">
            <w:pPr>
              <w:numPr>
                <w:ilvl w:val="0"/>
                <w:numId w:val="14"/>
              </w:numPr>
              <w:ind w:left="238"/>
              <w:jc w:val="left"/>
              <w:rPr>
                <w:sz w:val="20"/>
              </w:rPr>
            </w:pPr>
            <w:r>
              <w:rPr>
                <w:sz w:val="20"/>
              </w:rPr>
              <w:t>Status tracking of each declaration through the approval lifecycle (e.g. submitted, under review, approved, declined)</w:t>
            </w:r>
          </w:p>
          <w:p w14:paraId="4B1F77EE" w14:textId="77777777" w:rsidR="00025418" w:rsidRDefault="00000000">
            <w:pPr>
              <w:numPr>
                <w:ilvl w:val="0"/>
                <w:numId w:val="14"/>
              </w:numPr>
              <w:ind w:left="238"/>
              <w:jc w:val="left"/>
              <w:rPr>
                <w:sz w:val="20"/>
              </w:rPr>
            </w:pPr>
            <w:r>
              <w:rPr>
                <w:sz w:val="20"/>
              </w:rPr>
              <w:t>Retention of approval records and supporting materials within the employee’s HR or governance file for compliance and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48BC28" w14:textId="77777777" w:rsidR="00025418" w:rsidRDefault="00000000">
            <w:pPr>
              <w:pStyle w:val="TableNormal0"/>
            </w:pPr>
            <w:r>
              <w:t>Workflow</w:t>
            </w:r>
          </w:p>
        </w:tc>
      </w:tr>
      <w:tr w:rsidR="00025418" w14:paraId="4E38B0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1439EC" w14:textId="77777777" w:rsidR="00025418" w:rsidRDefault="00000000">
            <w:pPr>
              <w:pStyle w:val="TableNormal0"/>
            </w:pPr>
            <w:r>
              <w:t>HURM008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FEF797" w14:textId="77777777" w:rsidR="00025418" w:rsidRDefault="00000000">
            <w:pPr>
              <w:pStyle w:val="TableNormal0"/>
            </w:pPr>
            <w:r>
              <w:t>Approve declaration of receipt of gift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6D2210" w14:textId="77777777" w:rsidR="00025418" w:rsidRDefault="00000000">
            <w:pPr>
              <w:jc w:val="left"/>
              <w:rPr>
                <w:sz w:val="20"/>
              </w:rPr>
            </w:pPr>
            <w:r>
              <w:rPr>
                <w:sz w:val="20"/>
              </w:rPr>
              <w:t xml:space="preserve">Enable an approval workflow for receipt of gift declarations to ensure that all reported gifts are formally reviewed and </w:t>
            </w:r>
            <w:proofErr w:type="spellStart"/>
            <w:r>
              <w:rPr>
                <w:sz w:val="20"/>
              </w:rPr>
              <w:t>authorised</w:t>
            </w:r>
            <w:proofErr w:type="spellEnd"/>
            <w:r>
              <w:rPr>
                <w:sz w:val="20"/>
              </w:rPr>
              <w:t xml:space="preserve"> in accordance with the municipality’s ethics policy, code of conduct, and applicable governance regulations. This supports transparency in employee conduct, enables proactive identification of potential ethical risks, and ensures that all received gifts are managed consistently and lawfully.</w:t>
            </w:r>
          </w:p>
          <w:p w14:paraId="7CC0A137" w14:textId="77777777" w:rsidR="00025418" w:rsidRDefault="00000000">
            <w:pPr>
              <w:jc w:val="left"/>
              <w:rPr>
                <w:sz w:val="20"/>
              </w:rPr>
            </w:pPr>
            <w:r>
              <w:rPr>
                <w:sz w:val="20"/>
              </w:rPr>
              <w:lastRenderedPageBreak/>
              <w:t>The system functionality must support:</w:t>
            </w:r>
          </w:p>
          <w:p w14:paraId="04F5C048" w14:textId="77777777" w:rsidR="00025418" w:rsidRDefault="00000000">
            <w:pPr>
              <w:jc w:val="left"/>
              <w:rPr>
                <w:sz w:val="20"/>
              </w:rPr>
            </w:pPr>
            <w:r>
              <w:rPr>
                <w:sz w:val="20"/>
              </w:rPr>
              <w:t xml:space="preserve"> </w:t>
            </w:r>
          </w:p>
          <w:p w14:paraId="62DE4306" w14:textId="77777777" w:rsidR="00025418" w:rsidRDefault="00000000">
            <w:pPr>
              <w:numPr>
                <w:ilvl w:val="0"/>
                <w:numId w:val="16"/>
              </w:numPr>
              <w:ind w:left="238"/>
              <w:jc w:val="left"/>
              <w:rPr>
                <w:sz w:val="20"/>
              </w:rPr>
            </w:pPr>
            <w:r>
              <w:rPr>
                <w:sz w:val="20"/>
              </w:rPr>
              <w:t>Configuration of approval workflows based on gift type, value, donor relationship, and recipient’s role within the municipality</w:t>
            </w:r>
          </w:p>
          <w:p w14:paraId="03BE3837" w14:textId="77777777" w:rsidR="00025418" w:rsidRDefault="00000000">
            <w:pPr>
              <w:numPr>
                <w:ilvl w:val="0"/>
                <w:numId w:val="16"/>
              </w:numPr>
              <w:ind w:left="238"/>
              <w:jc w:val="left"/>
              <w:rPr>
                <w:sz w:val="20"/>
              </w:rPr>
            </w:pPr>
            <w:r>
              <w:rPr>
                <w:sz w:val="20"/>
              </w:rPr>
              <w:t>Routing of gift declarations to designated reviewers such as ethics officers, line managers, or a governance committee</w:t>
            </w:r>
          </w:p>
          <w:p w14:paraId="337F5333" w14:textId="77777777" w:rsidR="00025418" w:rsidRDefault="00000000">
            <w:pPr>
              <w:numPr>
                <w:ilvl w:val="0"/>
                <w:numId w:val="16"/>
              </w:numPr>
              <w:ind w:left="238"/>
              <w:jc w:val="left"/>
              <w:rPr>
                <w:sz w:val="20"/>
              </w:rPr>
            </w:pPr>
            <w:r>
              <w:rPr>
                <w:sz w:val="20"/>
              </w:rPr>
              <w:t>Capture of actions and decisions at each stage including approve, reject, return to donor, or flag for further investigation</w:t>
            </w:r>
          </w:p>
          <w:p w14:paraId="36A78E5D" w14:textId="77777777" w:rsidR="00025418" w:rsidRDefault="00000000">
            <w:pPr>
              <w:numPr>
                <w:ilvl w:val="0"/>
                <w:numId w:val="16"/>
              </w:numPr>
              <w:ind w:left="238"/>
              <w:jc w:val="left"/>
              <w:rPr>
                <w:sz w:val="20"/>
              </w:rPr>
            </w:pPr>
            <w:r>
              <w:rPr>
                <w:sz w:val="20"/>
              </w:rPr>
              <w:t>Upload and review of supporting documentation such as declaration forms, event details, and donor correspondence</w:t>
            </w:r>
          </w:p>
          <w:p w14:paraId="550D6086" w14:textId="77777777" w:rsidR="00025418" w:rsidRDefault="00000000">
            <w:pPr>
              <w:numPr>
                <w:ilvl w:val="0"/>
                <w:numId w:val="1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view, manage, or act on gift declarations</w:t>
            </w:r>
          </w:p>
          <w:p w14:paraId="7D3CCD3E" w14:textId="77777777" w:rsidR="00025418" w:rsidRDefault="00000000">
            <w:pPr>
              <w:numPr>
                <w:ilvl w:val="0"/>
                <w:numId w:val="16"/>
              </w:numPr>
              <w:ind w:left="238"/>
              <w:jc w:val="left"/>
              <w:rPr>
                <w:sz w:val="20"/>
              </w:rPr>
            </w:pPr>
            <w:r>
              <w:rPr>
                <w:sz w:val="20"/>
              </w:rPr>
              <w:t>Logging of all workflow actions including user, date, comments, and decision outcome for audit and compliance purposes</w:t>
            </w:r>
          </w:p>
          <w:p w14:paraId="209AB830" w14:textId="77777777" w:rsidR="00025418" w:rsidRDefault="00000000">
            <w:pPr>
              <w:numPr>
                <w:ilvl w:val="0"/>
                <w:numId w:val="16"/>
              </w:numPr>
              <w:ind w:left="238"/>
              <w:jc w:val="left"/>
              <w:rPr>
                <w:sz w:val="20"/>
              </w:rPr>
            </w:pPr>
            <w:r>
              <w:rPr>
                <w:sz w:val="20"/>
              </w:rPr>
              <w:t>Notifications to relevant stakeholders when a declaration requires action or a decision has been made</w:t>
            </w:r>
          </w:p>
          <w:p w14:paraId="6A98DC3B" w14:textId="77777777" w:rsidR="00025418" w:rsidRDefault="00000000">
            <w:pPr>
              <w:numPr>
                <w:ilvl w:val="0"/>
                <w:numId w:val="16"/>
              </w:numPr>
              <w:ind w:left="238"/>
              <w:jc w:val="left"/>
              <w:rPr>
                <w:sz w:val="20"/>
              </w:rPr>
            </w:pPr>
            <w:r>
              <w:rPr>
                <w:sz w:val="20"/>
              </w:rPr>
              <w:t>Status tracking of each gift declaration through the approval lifecycle (e.g. submitted, under review, approved, declined)</w:t>
            </w:r>
          </w:p>
          <w:p w14:paraId="0545B8A0" w14:textId="77777777" w:rsidR="00025418" w:rsidRDefault="00000000">
            <w:pPr>
              <w:numPr>
                <w:ilvl w:val="0"/>
                <w:numId w:val="16"/>
              </w:numPr>
              <w:ind w:left="238"/>
              <w:jc w:val="left"/>
              <w:rPr>
                <w:sz w:val="20"/>
              </w:rPr>
            </w:pPr>
            <w:r>
              <w:rPr>
                <w:sz w:val="20"/>
              </w:rPr>
              <w:t>Retention of all approval records and supporting documentation in the employee’s HR or ethics file for governance and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888E5" w14:textId="77777777" w:rsidR="00025418" w:rsidRDefault="00000000">
            <w:pPr>
              <w:pStyle w:val="TableNormal0"/>
            </w:pPr>
            <w:r>
              <w:lastRenderedPageBreak/>
              <w:t>Workflow</w:t>
            </w:r>
          </w:p>
        </w:tc>
      </w:tr>
      <w:tr w:rsidR="00025418" w14:paraId="0A070E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E857F9" w14:textId="77777777" w:rsidR="00025418" w:rsidRDefault="00000000">
            <w:pPr>
              <w:pStyle w:val="TableNormal0"/>
            </w:pPr>
            <w:r>
              <w:t>HURM009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83F088" w14:textId="77777777" w:rsidR="00025418" w:rsidRDefault="00000000">
            <w:pPr>
              <w:pStyle w:val="TableNormal0"/>
            </w:pPr>
            <w:r>
              <w:t>Approve internship / apprenticeship advert for publication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AF5BA9" w14:textId="77777777" w:rsidR="00025418" w:rsidRDefault="00000000">
            <w:pPr>
              <w:jc w:val="left"/>
              <w:rPr>
                <w:sz w:val="20"/>
              </w:rPr>
            </w:pPr>
            <w:r>
              <w:rPr>
                <w:sz w:val="20"/>
              </w:rPr>
              <w:t xml:space="preserve">Enable the approval of an internship or apprenticeship advert for publication to ensure that all work-based learning opportunities are formally reviewed and </w:t>
            </w:r>
            <w:proofErr w:type="spellStart"/>
            <w:r>
              <w:rPr>
                <w:sz w:val="20"/>
              </w:rPr>
              <w:t>authorised</w:t>
            </w:r>
            <w:proofErr w:type="spellEnd"/>
            <w:r>
              <w:rPr>
                <w:sz w:val="20"/>
              </w:rPr>
              <w:t xml:space="preserve"> prior to release, in line with the municipality’s policies, skills development framework, and delegations of authority. This supports quality assurance, governance oversight, and consistency in how internship and apprenticeship opportunities are communicated to potential applicants.</w:t>
            </w:r>
          </w:p>
          <w:p w14:paraId="395C3C76" w14:textId="77777777" w:rsidR="00025418" w:rsidRDefault="00000000">
            <w:pPr>
              <w:jc w:val="left"/>
              <w:rPr>
                <w:sz w:val="20"/>
              </w:rPr>
            </w:pPr>
            <w:r>
              <w:rPr>
                <w:sz w:val="20"/>
              </w:rPr>
              <w:t>The system functionality must support:</w:t>
            </w:r>
          </w:p>
          <w:p w14:paraId="22883B15" w14:textId="77777777" w:rsidR="00025418" w:rsidRDefault="00000000">
            <w:pPr>
              <w:jc w:val="left"/>
              <w:rPr>
                <w:sz w:val="20"/>
              </w:rPr>
            </w:pPr>
            <w:r>
              <w:rPr>
                <w:sz w:val="20"/>
              </w:rPr>
              <w:t xml:space="preserve"> </w:t>
            </w:r>
          </w:p>
          <w:p w14:paraId="5F4F61A7" w14:textId="77777777" w:rsidR="00025418" w:rsidRDefault="00000000">
            <w:pPr>
              <w:numPr>
                <w:ilvl w:val="0"/>
                <w:numId w:val="18"/>
              </w:numPr>
              <w:ind w:left="238"/>
              <w:jc w:val="left"/>
              <w:rPr>
                <w:sz w:val="20"/>
              </w:rPr>
            </w:pPr>
            <w:r>
              <w:rPr>
                <w:sz w:val="20"/>
              </w:rPr>
              <w:t>Routing of completed internship/apprenticeship adverts through a configurable approval workflow based on role-based responsibilities (e.g. HR manager, training coordinator, communications officer)</w:t>
            </w:r>
          </w:p>
          <w:p w14:paraId="03623962" w14:textId="77777777" w:rsidR="00025418" w:rsidRDefault="00000000">
            <w:pPr>
              <w:numPr>
                <w:ilvl w:val="0"/>
                <w:numId w:val="18"/>
              </w:numPr>
              <w:ind w:left="238"/>
              <w:jc w:val="left"/>
              <w:rPr>
                <w:sz w:val="20"/>
              </w:rPr>
            </w:pPr>
            <w:r>
              <w:rPr>
                <w:sz w:val="20"/>
              </w:rPr>
              <w:t>Capture of reviewer actions including approve, reject, request changes, or escalate, with the ability to add comments at each stage</w:t>
            </w:r>
          </w:p>
          <w:p w14:paraId="6A4025C9" w14:textId="77777777" w:rsidR="00025418" w:rsidRDefault="00000000">
            <w:pPr>
              <w:numPr>
                <w:ilvl w:val="0"/>
                <w:numId w:val="18"/>
              </w:numPr>
              <w:ind w:left="238"/>
              <w:jc w:val="left"/>
              <w:rPr>
                <w:sz w:val="20"/>
              </w:rPr>
            </w:pPr>
            <w:r>
              <w:rPr>
                <w:sz w:val="20"/>
              </w:rPr>
              <w:t xml:space="preserve">Upload and review of supporting documentation such as </w:t>
            </w:r>
            <w:proofErr w:type="spellStart"/>
            <w:r>
              <w:rPr>
                <w:sz w:val="20"/>
              </w:rPr>
              <w:t>programme</w:t>
            </w:r>
            <w:proofErr w:type="spellEnd"/>
            <w:r>
              <w:rPr>
                <w:sz w:val="20"/>
              </w:rPr>
              <w:t xml:space="preserve"> outlines, budget confirmations, and eligibility checklists</w:t>
            </w:r>
          </w:p>
          <w:p w14:paraId="39F69146" w14:textId="77777777" w:rsidR="00025418" w:rsidRDefault="00000000">
            <w:pPr>
              <w:numPr>
                <w:ilvl w:val="0"/>
                <w:numId w:val="1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can participate in the approval process</w:t>
            </w:r>
          </w:p>
          <w:p w14:paraId="432FEA92" w14:textId="77777777" w:rsidR="00025418" w:rsidRDefault="00000000">
            <w:pPr>
              <w:numPr>
                <w:ilvl w:val="0"/>
                <w:numId w:val="18"/>
              </w:numPr>
              <w:ind w:left="238"/>
              <w:jc w:val="left"/>
              <w:rPr>
                <w:sz w:val="20"/>
              </w:rPr>
            </w:pPr>
            <w:r>
              <w:rPr>
                <w:sz w:val="20"/>
              </w:rPr>
              <w:t>Notifications to relevant stakeholders when action is required or when an advert is approved or rejected</w:t>
            </w:r>
          </w:p>
          <w:p w14:paraId="2046A919" w14:textId="77777777" w:rsidR="00025418" w:rsidRDefault="00000000">
            <w:pPr>
              <w:numPr>
                <w:ilvl w:val="0"/>
                <w:numId w:val="18"/>
              </w:numPr>
              <w:ind w:left="238"/>
              <w:jc w:val="left"/>
              <w:rPr>
                <w:sz w:val="20"/>
              </w:rPr>
            </w:pPr>
            <w:r>
              <w:rPr>
                <w:sz w:val="20"/>
              </w:rPr>
              <w:t>Logging of all approval activities including user, timestamp, decision, and remarks for audit trail purposes</w:t>
            </w:r>
          </w:p>
          <w:p w14:paraId="51D1F78D" w14:textId="77777777" w:rsidR="00025418" w:rsidRDefault="00000000">
            <w:pPr>
              <w:numPr>
                <w:ilvl w:val="0"/>
                <w:numId w:val="18"/>
              </w:numPr>
              <w:ind w:left="238"/>
              <w:jc w:val="left"/>
              <w:rPr>
                <w:sz w:val="20"/>
              </w:rPr>
            </w:pPr>
            <w:r>
              <w:rPr>
                <w:sz w:val="20"/>
              </w:rPr>
              <w:lastRenderedPageBreak/>
              <w:t>Status tracking of the advert throughout the approval process (e.g. draft, under review, approved, rejected)</w:t>
            </w:r>
          </w:p>
          <w:p w14:paraId="7F12C365" w14:textId="77777777" w:rsidR="00025418" w:rsidRDefault="00000000">
            <w:pPr>
              <w:numPr>
                <w:ilvl w:val="0"/>
                <w:numId w:val="18"/>
              </w:numPr>
              <w:ind w:left="238"/>
              <w:jc w:val="left"/>
              <w:rPr>
                <w:sz w:val="20"/>
              </w:rPr>
            </w:pPr>
            <w:r>
              <w:rPr>
                <w:sz w:val="20"/>
              </w:rPr>
              <w:t>Restrictions that prevent unapproved adverts from being published or shared externally</w:t>
            </w:r>
          </w:p>
          <w:p w14:paraId="0DDEFE78" w14:textId="77777777" w:rsidR="00025418" w:rsidRDefault="00000000">
            <w:pPr>
              <w:numPr>
                <w:ilvl w:val="0"/>
                <w:numId w:val="18"/>
              </w:numPr>
              <w:ind w:left="238"/>
              <w:jc w:val="left"/>
              <w:rPr>
                <w:sz w:val="20"/>
              </w:rPr>
            </w:pPr>
            <w:r>
              <w:rPr>
                <w:sz w:val="20"/>
              </w:rPr>
              <w:t>Retention of all approval records, decisions, and associated files in accordance with records management and audit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D4EFFA" w14:textId="77777777" w:rsidR="00025418" w:rsidRDefault="00000000">
            <w:pPr>
              <w:pStyle w:val="TableNormal0"/>
            </w:pPr>
            <w:r>
              <w:lastRenderedPageBreak/>
              <w:t>Workflow</w:t>
            </w:r>
          </w:p>
        </w:tc>
      </w:tr>
      <w:tr w:rsidR="00025418" w14:paraId="15DCC6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B12171" w14:textId="77777777" w:rsidR="00025418" w:rsidRDefault="00000000">
            <w:pPr>
              <w:pStyle w:val="TableNormal0"/>
            </w:pPr>
            <w:r>
              <w:t>HURM010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5CC729" w14:textId="77777777" w:rsidR="00025418" w:rsidRDefault="00000000">
            <w:pPr>
              <w:pStyle w:val="TableNormal0"/>
            </w:pPr>
            <w:r>
              <w:t>Approve recruitment advert for publication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516B4D" w14:textId="77777777" w:rsidR="00025418" w:rsidRDefault="00000000">
            <w:pPr>
              <w:jc w:val="left"/>
              <w:rPr>
                <w:sz w:val="20"/>
              </w:rPr>
            </w:pPr>
            <w:r>
              <w:rPr>
                <w:sz w:val="20"/>
              </w:rPr>
              <w:t xml:space="preserve">Enable an approval workflow for recruitment adverts prior to publication to ensure that all job advertisements are properly reviewed, </w:t>
            </w:r>
            <w:proofErr w:type="spellStart"/>
            <w:r>
              <w:rPr>
                <w:sz w:val="20"/>
              </w:rPr>
              <w:t>authorised</w:t>
            </w:r>
            <w:proofErr w:type="spellEnd"/>
            <w:r>
              <w:rPr>
                <w:sz w:val="20"/>
              </w:rPr>
              <w:t xml:space="preserve">, and compliant with municipal recruitment policies, </w:t>
            </w:r>
            <w:proofErr w:type="spellStart"/>
            <w:r>
              <w:rPr>
                <w:sz w:val="20"/>
              </w:rPr>
              <w:t>organisational</w:t>
            </w:r>
            <w:proofErr w:type="spellEnd"/>
            <w:r>
              <w:rPr>
                <w:sz w:val="20"/>
              </w:rPr>
              <w:t xml:space="preserve"> standards, and legal requirements. This supports accountability, prevents errors or </w:t>
            </w:r>
            <w:proofErr w:type="spellStart"/>
            <w:r>
              <w:rPr>
                <w:sz w:val="20"/>
              </w:rPr>
              <w:t>unauthorised</w:t>
            </w:r>
            <w:proofErr w:type="spellEnd"/>
            <w:r>
              <w:rPr>
                <w:sz w:val="20"/>
              </w:rPr>
              <w:t xml:space="preserve"> advertising, and ensures that all published recruitment content reflects approved posts, job descriptions, and communication standards.</w:t>
            </w:r>
          </w:p>
          <w:p w14:paraId="558E4908" w14:textId="77777777" w:rsidR="00025418" w:rsidRDefault="00000000">
            <w:pPr>
              <w:jc w:val="left"/>
              <w:rPr>
                <w:sz w:val="20"/>
              </w:rPr>
            </w:pPr>
            <w:r>
              <w:rPr>
                <w:sz w:val="20"/>
              </w:rPr>
              <w:t>The system functionality must support:</w:t>
            </w:r>
          </w:p>
          <w:p w14:paraId="4E948C80" w14:textId="77777777" w:rsidR="00025418" w:rsidRDefault="00000000">
            <w:pPr>
              <w:jc w:val="left"/>
              <w:rPr>
                <w:sz w:val="20"/>
              </w:rPr>
            </w:pPr>
            <w:r>
              <w:rPr>
                <w:sz w:val="20"/>
              </w:rPr>
              <w:t xml:space="preserve"> </w:t>
            </w:r>
          </w:p>
          <w:p w14:paraId="33DEE71D" w14:textId="77777777" w:rsidR="00025418" w:rsidRDefault="00000000">
            <w:pPr>
              <w:numPr>
                <w:ilvl w:val="0"/>
                <w:numId w:val="20"/>
              </w:numPr>
              <w:ind w:left="238"/>
              <w:jc w:val="left"/>
              <w:rPr>
                <w:sz w:val="20"/>
              </w:rPr>
            </w:pPr>
            <w:r>
              <w:rPr>
                <w:sz w:val="20"/>
              </w:rPr>
              <w:t>Routing of completed recruitment adverts through a configurable approval workflow based on the municipality’s recruitment policy</w:t>
            </w:r>
          </w:p>
          <w:p w14:paraId="09550A7F" w14:textId="77777777" w:rsidR="00025418" w:rsidRDefault="00000000">
            <w:pPr>
              <w:numPr>
                <w:ilvl w:val="0"/>
                <w:numId w:val="20"/>
              </w:numPr>
              <w:ind w:left="238"/>
              <w:jc w:val="left"/>
              <w:rPr>
                <w:sz w:val="20"/>
              </w:rPr>
            </w:pPr>
            <w:r>
              <w:rPr>
                <w:sz w:val="20"/>
              </w:rPr>
              <w:t>Definition of approval roles and steps (e.g. line manager review, HR validation, senior management or delegated official sign-off)</w:t>
            </w:r>
          </w:p>
          <w:p w14:paraId="1E805E24" w14:textId="77777777" w:rsidR="00025418" w:rsidRDefault="00000000">
            <w:pPr>
              <w:numPr>
                <w:ilvl w:val="0"/>
                <w:numId w:val="20"/>
              </w:numPr>
              <w:ind w:left="238"/>
              <w:jc w:val="left"/>
              <w:rPr>
                <w:sz w:val="20"/>
              </w:rPr>
            </w:pPr>
            <w:r>
              <w:rPr>
                <w:sz w:val="20"/>
              </w:rPr>
              <w:t>Role-based permissions to control who can approve, reject, or comment on adverts at each workflow stage</w:t>
            </w:r>
          </w:p>
          <w:p w14:paraId="3DA840CD" w14:textId="77777777" w:rsidR="00025418" w:rsidRDefault="00000000">
            <w:pPr>
              <w:numPr>
                <w:ilvl w:val="0"/>
                <w:numId w:val="20"/>
              </w:numPr>
              <w:ind w:left="238"/>
              <w:jc w:val="left"/>
              <w:rPr>
                <w:sz w:val="20"/>
              </w:rPr>
            </w:pPr>
            <w:r>
              <w:rPr>
                <w:sz w:val="20"/>
              </w:rPr>
              <w:t>Tracking of workflow progress, including current status, pending actions, and completed steps</w:t>
            </w:r>
          </w:p>
          <w:p w14:paraId="7ACADB60" w14:textId="77777777" w:rsidR="00025418" w:rsidRDefault="00000000">
            <w:pPr>
              <w:numPr>
                <w:ilvl w:val="0"/>
                <w:numId w:val="20"/>
              </w:numPr>
              <w:ind w:left="238"/>
              <w:jc w:val="left"/>
              <w:rPr>
                <w:sz w:val="20"/>
              </w:rPr>
            </w:pPr>
            <w:r>
              <w:rPr>
                <w:sz w:val="20"/>
              </w:rPr>
              <w:t>Capture of comments, feedback, or required revisions during the approval process</w:t>
            </w:r>
          </w:p>
          <w:p w14:paraId="534EE916" w14:textId="77777777" w:rsidR="00025418" w:rsidRDefault="00000000">
            <w:pPr>
              <w:numPr>
                <w:ilvl w:val="0"/>
                <w:numId w:val="20"/>
              </w:numPr>
              <w:ind w:left="238"/>
              <w:jc w:val="left"/>
              <w:rPr>
                <w:sz w:val="20"/>
              </w:rPr>
            </w:pPr>
            <w:r>
              <w:rPr>
                <w:sz w:val="20"/>
              </w:rPr>
              <w:t>Notifications to approvers and originators when action is required or a decision is made</w:t>
            </w:r>
          </w:p>
          <w:p w14:paraId="1550CA89" w14:textId="77777777" w:rsidR="00025418" w:rsidRDefault="00000000">
            <w:pPr>
              <w:numPr>
                <w:ilvl w:val="0"/>
                <w:numId w:val="20"/>
              </w:numPr>
              <w:ind w:left="238"/>
              <w:jc w:val="left"/>
              <w:rPr>
                <w:sz w:val="20"/>
              </w:rPr>
            </w:pPr>
            <w:r>
              <w:rPr>
                <w:sz w:val="20"/>
              </w:rPr>
              <w:t>Logging of approval history, including approver name, decision, date, and comments</w:t>
            </w:r>
          </w:p>
          <w:p w14:paraId="57769F91" w14:textId="77777777" w:rsidR="00025418" w:rsidRDefault="00000000">
            <w:pPr>
              <w:numPr>
                <w:ilvl w:val="0"/>
                <w:numId w:val="20"/>
              </w:numPr>
              <w:ind w:left="238"/>
              <w:jc w:val="left"/>
              <w:rPr>
                <w:sz w:val="20"/>
              </w:rPr>
            </w:pPr>
            <w:r>
              <w:rPr>
                <w:sz w:val="20"/>
              </w:rPr>
              <w:t>Version control to track changes made to the advert during the review process</w:t>
            </w:r>
          </w:p>
          <w:p w14:paraId="7CD4678C" w14:textId="77777777" w:rsidR="00025418" w:rsidRDefault="00000000">
            <w:pPr>
              <w:numPr>
                <w:ilvl w:val="0"/>
                <w:numId w:val="20"/>
              </w:numPr>
              <w:ind w:left="238"/>
              <w:jc w:val="left"/>
              <w:rPr>
                <w:sz w:val="20"/>
              </w:rPr>
            </w:pPr>
            <w:r>
              <w:rPr>
                <w:sz w:val="20"/>
              </w:rPr>
              <w:t>Automatic locking of adverts for editing during review stages to maintain version integrity</w:t>
            </w:r>
          </w:p>
          <w:p w14:paraId="7B9558F2" w14:textId="77777777" w:rsidR="00025418" w:rsidRDefault="00000000">
            <w:pPr>
              <w:numPr>
                <w:ilvl w:val="0"/>
                <w:numId w:val="20"/>
              </w:numPr>
              <w:ind w:left="238"/>
              <w:jc w:val="left"/>
              <w:rPr>
                <w:sz w:val="20"/>
              </w:rPr>
            </w:pPr>
            <w:r>
              <w:rPr>
                <w:sz w:val="20"/>
              </w:rPr>
              <w:t>Final approval confirmation that enables publication to designated platforms (e.g. website, noticeboard, job portals)</w:t>
            </w:r>
          </w:p>
          <w:p w14:paraId="2B823C1E" w14:textId="77777777" w:rsidR="00025418" w:rsidRDefault="00000000">
            <w:pPr>
              <w:numPr>
                <w:ilvl w:val="0"/>
                <w:numId w:val="20"/>
              </w:numPr>
              <w:ind w:left="238"/>
              <w:jc w:val="left"/>
              <w:rPr>
                <w:sz w:val="20"/>
              </w:rPr>
            </w:pPr>
            <w:r>
              <w:rPr>
                <w:sz w:val="20"/>
              </w:rPr>
              <w:t>Retention of approval records and associated documentation for audit and compliance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491CA5" w14:textId="77777777" w:rsidR="00025418" w:rsidRDefault="00000000">
            <w:pPr>
              <w:pStyle w:val="TableNormal0"/>
            </w:pPr>
            <w:r>
              <w:t>Workflow</w:t>
            </w:r>
          </w:p>
        </w:tc>
      </w:tr>
      <w:tr w:rsidR="00025418" w14:paraId="138D91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B04213" w14:textId="77777777" w:rsidR="00025418" w:rsidRDefault="00000000">
            <w:pPr>
              <w:pStyle w:val="TableNormal0"/>
            </w:pPr>
            <w:r>
              <w:t>HURM011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E3C564" w14:textId="77777777" w:rsidR="00025418" w:rsidRDefault="00000000">
            <w:pPr>
              <w:pStyle w:val="TableNormal0"/>
            </w:pPr>
            <w:r>
              <w:t>Approve staff secondment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187C26" w14:textId="77777777" w:rsidR="00025418" w:rsidRDefault="00000000">
            <w:pPr>
              <w:jc w:val="left"/>
              <w:rPr>
                <w:sz w:val="20"/>
              </w:rPr>
            </w:pPr>
            <w:r>
              <w:rPr>
                <w:sz w:val="20"/>
              </w:rPr>
              <w:t xml:space="preserve">Enable a staff secondment approval workflow to ensure that all secondment requests are properly reviewed, </w:t>
            </w:r>
            <w:proofErr w:type="spellStart"/>
            <w:r>
              <w:rPr>
                <w:sz w:val="20"/>
              </w:rPr>
              <w:t>authorised</w:t>
            </w:r>
            <w:proofErr w:type="spellEnd"/>
            <w:r>
              <w:rPr>
                <w:sz w:val="20"/>
              </w:rPr>
              <w:t xml:space="preserve">, and documented in accordance with the municipality’s secondment policy, delegation of authority, and applicable </w:t>
            </w:r>
            <w:proofErr w:type="spellStart"/>
            <w:r>
              <w:rPr>
                <w:sz w:val="20"/>
              </w:rPr>
              <w:t>labour</w:t>
            </w:r>
            <w:proofErr w:type="spellEnd"/>
            <w:r>
              <w:rPr>
                <w:sz w:val="20"/>
              </w:rPr>
              <w:t xml:space="preserve"> regulations. This supports transparent and compliant temporary redeployment of staff, ensures appropriate oversight, and provides a traceable, auditable process for managing internal or external secondment arrangements.</w:t>
            </w:r>
          </w:p>
          <w:p w14:paraId="285F8A29" w14:textId="77777777" w:rsidR="00025418" w:rsidRDefault="00000000">
            <w:pPr>
              <w:jc w:val="left"/>
              <w:rPr>
                <w:sz w:val="20"/>
              </w:rPr>
            </w:pPr>
            <w:r>
              <w:rPr>
                <w:sz w:val="20"/>
              </w:rPr>
              <w:lastRenderedPageBreak/>
              <w:t>The system functionality must support:</w:t>
            </w:r>
          </w:p>
          <w:p w14:paraId="7443FDE4" w14:textId="77777777" w:rsidR="00025418" w:rsidRDefault="00000000">
            <w:pPr>
              <w:jc w:val="left"/>
              <w:rPr>
                <w:sz w:val="20"/>
              </w:rPr>
            </w:pPr>
            <w:r>
              <w:rPr>
                <w:sz w:val="20"/>
              </w:rPr>
              <w:t xml:space="preserve"> </w:t>
            </w:r>
          </w:p>
          <w:p w14:paraId="6F6FFA1A" w14:textId="77777777" w:rsidR="00025418" w:rsidRDefault="00000000">
            <w:pPr>
              <w:numPr>
                <w:ilvl w:val="0"/>
                <w:numId w:val="22"/>
              </w:numPr>
              <w:ind w:left="238"/>
              <w:jc w:val="left"/>
              <w:rPr>
                <w:sz w:val="20"/>
              </w:rPr>
            </w:pPr>
            <w:r>
              <w:rPr>
                <w:sz w:val="20"/>
              </w:rPr>
              <w:t>Configuration of a secondment approval workflow based on secondment type, duration, post level, and applicable policy requirements</w:t>
            </w:r>
          </w:p>
          <w:p w14:paraId="35DAB567" w14:textId="77777777" w:rsidR="00025418" w:rsidRDefault="00000000">
            <w:pPr>
              <w:numPr>
                <w:ilvl w:val="0"/>
                <w:numId w:val="22"/>
              </w:numPr>
              <w:ind w:left="238"/>
              <w:jc w:val="left"/>
              <w:rPr>
                <w:sz w:val="20"/>
              </w:rPr>
            </w:pPr>
            <w:r>
              <w:rPr>
                <w:sz w:val="20"/>
              </w:rPr>
              <w:t>Routing of secondment applications to designated approvers (e.g. current line manager, receiving department head, HR, Municipal Manager, or external partner)</w:t>
            </w:r>
          </w:p>
          <w:p w14:paraId="226DF0EF" w14:textId="77777777" w:rsidR="00025418" w:rsidRDefault="00000000">
            <w:pPr>
              <w:numPr>
                <w:ilvl w:val="0"/>
                <w:numId w:val="22"/>
              </w:numPr>
              <w:ind w:left="238"/>
              <w:jc w:val="left"/>
              <w:rPr>
                <w:sz w:val="20"/>
              </w:rPr>
            </w:pPr>
            <w:r>
              <w:rPr>
                <w:sz w:val="20"/>
              </w:rPr>
              <w:t>Capture of decisions at each workflow stage including approve, reject, refer back, or request additional information</w:t>
            </w:r>
          </w:p>
          <w:p w14:paraId="6EC0C35C" w14:textId="77777777" w:rsidR="00025418" w:rsidRDefault="00000000">
            <w:pPr>
              <w:numPr>
                <w:ilvl w:val="0"/>
                <w:numId w:val="2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approve, reject, or view secondment applications</w:t>
            </w:r>
          </w:p>
          <w:p w14:paraId="741385A6" w14:textId="77777777" w:rsidR="00025418" w:rsidRDefault="00000000">
            <w:pPr>
              <w:numPr>
                <w:ilvl w:val="0"/>
                <w:numId w:val="22"/>
              </w:numPr>
              <w:ind w:left="238"/>
              <w:jc w:val="left"/>
              <w:rPr>
                <w:sz w:val="20"/>
              </w:rPr>
            </w:pPr>
            <w:r>
              <w:rPr>
                <w:sz w:val="20"/>
              </w:rPr>
              <w:t>Upload of supporting documentation such as secondment agreements, consultation records, and motivation letters for review during the workflow</w:t>
            </w:r>
          </w:p>
          <w:p w14:paraId="2BFB1A6E" w14:textId="77777777" w:rsidR="00025418" w:rsidRDefault="00000000">
            <w:pPr>
              <w:numPr>
                <w:ilvl w:val="0"/>
                <w:numId w:val="22"/>
              </w:numPr>
              <w:ind w:left="238"/>
              <w:jc w:val="left"/>
              <w:rPr>
                <w:sz w:val="20"/>
              </w:rPr>
            </w:pPr>
            <w:r>
              <w:rPr>
                <w:sz w:val="20"/>
              </w:rPr>
              <w:t>Logging of all actions in the workflow including user, date, decision, and comments for audit and compliance tracking</w:t>
            </w:r>
          </w:p>
          <w:p w14:paraId="5B31C1CE" w14:textId="77777777" w:rsidR="00025418" w:rsidRDefault="00000000">
            <w:pPr>
              <w:numPr>
                <w:ilvl w:val="0"/>
                <w:numId w:val="22"/>
              </w:numPr>
              <w:ind w:left="238"/>
              <w:jc w:val="left"/>
              <w:rPr>
                <w:sz w:val="20"/>
              </w:rPr>
            </w:pPr>
            <w:r>
              <w:rPr>
                <w:sz w:val="20"/>
              </w:rPr>
              <w:t>Status tracking of secondment applications through the approval process (e.g. pending review, under consideration, approved, declined)</w:t>
            </w:r>
          </w:p>
          <w:p w14:paraId="1EE4DF7E" w14:textId="77777777" w:rsidR="00025418" w:rsidRDefault="00000000">
            <w:pPr>
              <w:numPr>
                <w:ilvl w:val="0"/>
                <w:numId w:val="22"/>
              </w:numPr>
              <w:ind w:left="238"/>
              <w:jc w:val="left"/>
              <w:rPr>
                <w:sz w:val="20"/>
              </w:rPr>
            </w:pPr>
            <w:r>
              <w:rPr>
                <w:sz w:val="20"/>
              </w:rPr>
              <w:t>Notifications to stakeholders at each stage of the workflow when action is required or a decision has been made</w:t>
            </w:r>
          </w:p>
          <w:p w14:paraId="4D5EAE94" w14:textId="77777777" w:rsidR="00025418" w:rsidRDefault="00000000">
            <w:pPr>
              <w:numPr>
                <w:ilvl w:val="0"/>
                <w:numId w:val="22"/>
              </w:numPr>
              <w:ind w:left="238"/>
              <w:jc w:val="left"/>
              <w:rPr>
                <w:sz w:val="20"/>
              </w:rPr>
            </w:pPr>
            <w:r>
              <w:rPr>
                <w:sz w:val="20"/>
              </w:rPr>
              <w:t>Retention of all approval records and workflow history within the employee’s HR file and secondment record</w:t>
            </w:r>
          </w:p>
          <w:p w14:paraId="445C3A62" w14:textId="77777777" w:rsidR="00025418" w:rsidRDefault="00000000">
            <w:pPr>
              <w:numPr>
                <w:ilvl w:val="0"/>
                <w:numId w:val="22"/>
              </w:numPr>
              <w:ind w:left="238"/>
              <w:jc w:val="left"/>
              <w:rPr>
                <w:sz w:val="20"/>
              </w:rPr>
            </w:pPr>
            <w:r>
              <w:rPr>
                <w:sz w:val="20"/>
              </w:rPr>
              <w:t>Validation to ensure that consultation outcomes and eligibility criteria have been met before allowing final approval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89A8B" w14:textId="77777777" w:rsidR="00025418" w:rsidRDefault="00000000">
            <w:pPr>
              <w:pStyle w:val="TableNormal0"/>
            </w:pPr>
            <w:r>
              <w:lastRenderedPageBreak/>
              <w:t>Workflow</w:t>
            </w:r>
          </w:p>
        </w:tc>
      </w:tr>
      <w:tr w:rsidR="00025418" w14:paraId="320298A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0B0EE9" w14:textId="77777777" w:rsidR="00025418" w:rsidRDefault="00000000">
            <w:pPr>
              <w:pStyle w:val="TableNormal0"/>
            </w:pPr>
            <w:r>
              <w:t>HURM012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47CA5F" w14:textId="77777777" w:rsidR="00025418" w:rsidRDefault="00000000">
            <w:pPr>
              <w:pStyle w:val="TableNormal0"/>
            </w:pPr>
            <w:r>
              <w:t>Approve termination of employment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B9485" w14:textId="77777777" w:rsidR="00025418" w:rsidRDefault="00000000">
            <w:pPr>
              <w:jc w:val="left"/>
              <w:rPr>
                <w:sz w:val="20"/>
              </w:rPr>
            </w:pPr>
            <w:r>
              <w:rPr>
                <w:sz w:val="20"/>
              </w:rPr>
              <w:t xml:space="preserve">Enable an approval workflow for termination of employment to ensure that all employee exits are formally reviewed, </w:t>
            </w:r>
            <w:proofErr w:type="spellStart"/>
            <w:r>
              <w:rPr>
                <w:sz w:val="20"/>
              </w:rPr>
              <w:t>authorised</w:t>
            </w:r>
            <w:proofErr w:type="spellEnd"/>
            <w:r>
              <w:rPr>
                <w:sz w:val="20"/>
              </w:rPr>
              <w:t xml:space="preserve">, and processed in compliance with the municipality’s HR policies, delegation of authority, and applicable </w:t>
            </w:r>
            <w:proofErr w:type="spellStart"/>
            <w:r>
              <w:rPr>
                <w:sz w:val="20"/>
              </w:rPr>
              <w:t>labour</w:t>
            </w:r>
            <w:proofErr w:type="spellEnd"/>
            <w:r>
              <w:rPr>
                <w:sz w:val="20"/>
              </w:rPr>
              <w:t xml:space="preserve"> legislation. This supports governance and transparency in workforce separation, ensures consistency in the handling of terminations, and provides a documented, auditable process for approval of resignations, retirements, dismissals, and other exit types.</w:t>
            </w:r>
          </w:p>
          <w:p w14:paraId="23EDB5D1" w14:textId="77777777" w:rsidR="00025418" w:rsidRDefault="00000000">
            <w:pPr>
              <w:jc w:val="left"/>
              <w:rPr>
                <w:sz w:val="20"/>
              </w:rPr>
            </w:pPr>
            <w:r>
              <w:rPr>
                <w:sz w:val="20"/>
              </w:rPr>
              <w:t>The system functionality must support:</w:t>
            </w:r>
          </w:p>
          <w:p w14:paraId="7164E45F" w14:textId="77777777" w:rsidR="00025418" w:rsidRDefault="00000000">
            <w:pPr>
              <w:jc w:val="left"/>
              <w:rPr>
                <w:sz w:val="20"/>
              </w:rPr>
            </w:pPr>
            <w:r>
              <w:rPr>
                <w:sz w:val="20"/>
              </w:rPr>
              <w:t xml:space="preserve"> </w:t>
            </w:r>
          </w:p>
          <w:p w14:paraId="4699FB5C" w14:textId="77777777" w:rsidR="00025418" w:rsidRDefault="00000000">
            <w:pPr>
              <w:numPr>
                <w:ilvl w:val="0"/>
                <w:numId w:val="24"/>
              </w:numPr>
              <w:ind w:left="238"/>
              <w:jc w:val="left"/>
              <w:rPr>
                <w:sz w:val="20"/>
              </w:rPr>
            </w:pPr>
            <w:r>
              <w:rPr>
                <w:sz w:val="20"/>
              </w:rPr>
              <w:t>Configuration of a termination approval workflow based on termination type, employee level, and applicable policy requirements</w:t>
            </w:r>
          </w:p>
          <w:p w14:paraId="1C4CD32A" w14:textId="77777777" w:rsidR="00025418" w:rsidRDefault="00000000">
            <w:pPr>
              <w:numPr>
                <w:ilvl w:val="0"/>
                <w:numId w:val="24"/>
              </w:numPr>
              <w:ind w:left="238"/>
              <w:jc w:val="left"/>
              <w:rPr>
                <w:sz w:val="20"/>
              </w:rPr>
            </w:pPr>
            <w:r>
              <w:rPr>
                <w:sz w:val="20"/>
              </w:rPr>
              <w:t>Routing of termination applications to designated approvers (e.g. line manager, HR officer, Municipal Manager, Council) depending on the nature and level of the termination</w:t>
            </w:r>
          </w:p>
          <w:p w14:paraId="4A4DA476" w14:textId="77777777" w:rsidR="00025418" w:rsidRDefault="00000000">
            <w:pPr>
              <w:numPr>
                <w:ilvl w:val="0"/>
                <w:numId w:val="24"/>
              </w:numPr>
              <w:ind w:left="238"/>
              <w:jc w:val="left"/>
              <w:rPr>
                <w:sz w:val="20"/>
              </w:rPr>
            </w:pPr>
            <w:r>
              <w:rPr>
                <w:sz w:val="20"/>
              </w:rPr>
              <w:t>Capture of decisions at each workflow stage including approve, reject, refer back, or request further information</w:t>
            </w:r>
          </w:p>
          <w:p w14:paraId="1FAB112B" w14:textId="77777777" w:rsidR="00025418" w:rsidRDefault="00000000">
            <w:pPr>
              <w:numPr>
                <w:ilvl w:val="0"/>
                <w:numId w:val="24"/>
              </w:numPr>
              <w:ind w:left="238"/>
              <w:jc w:val="left"/>
              <w:rPr>
                <w:sz w:val="20"/>
              </w:rPr>
            </w:pPr>
            <w:r>
              <w:rPr>
                <w:sz w:val="20"/>
              </w:rPr>
              <w:t>Upload and review of supporting documentation such as resignation letters, disciplinary decisions, retirement approvals, or medical certificates</w:t>
            </w:r>
          </w:p>
          <w:p w14:paraId="00BE7159" w14:textId="77777777" w:rsidR="00025418" w:rsidRDefault="00000000">
            <w:pPr>
              <w:numPr>
                <w:ilvl w:val="0"/>
                <w:numId w:val="24"/>
              </w:numPr>
              <w:ind w:left="238"/>
              <w:jc w:val="left"/>
              <w:rPr>
                <w:sz w:val="20"/>
              </w:rPr>
            </w:pPr>
            <w:r>
              <w:rPr>
                <w:sz w:val="20"/>
              </w:rPr>
              <w:lastRenderedPageBreak/>
              <w:t xml:space="preserve">Role-based access control to ensure only </w:t>
            </w:r>
            <w:proofErr w:type="spellStart"/>
            <w:r>
              <w:rPr>
                <w:sz w:val="20"/>
              </w:rPr>
              <w:t>authorised</w:t>
            </w:r>
            <w:proofErr w:type="spellEnd"/>
            <w:r>
              <w:rPr>
                <w:sz w:val="20"/>
              </w:rPr>
              <w:t xml:space="preserve"> officials can participate in the approval process</w:t>
            </w:r>
          </w:p>
          <w:p w14:paraId="250F04D4" w14:textId="77777777" w:rsidR="00025418" w:rsidRDefault="00000000">
            <w:pPr>
              <w:numPr>
                <w:ilvl w:val="0"/>
                <w:numId w:val="24"/>
              </w:numPr>
              <w:ind w:left="238"/>
              <w:jc w:val="left"/>
              <w:rPr>
                <w:sz w:val="20"/>
              </w:rPr>
            </w:pPr>
            <w:r>
              <w:rPr>
                <w:sz w:val="20"/>
              </w:rPr>
              <w:t>Logging of all actions and decisions made during the workflow including user, date, comments, and final outcome for audit purposes</w:t>
            </w:r>
          </w:p>
          <w:p w14:paraId="4C38F3E9" w14:textId="77777777" w:rsidR="00025418" w:rsidRDefault="00000000">
            <w:pPr>
              <w:numPr>
                <w:ilvl w:val="0"/>
                <w:numId w:val="24"/>
              </w:numPr>
              <w:ind w:left="238"/>
              <w:jc w:val="left"/>
              <w:rPr>
                <w:sz w:val="20"/>
              </w:rPr>
            </w:pPr>
            <w:r>
              <w:rPr>
                <w:sz w:val="20"/>
              </w:rPr>
              <w:t>Notifications to stakeholders when an action is required or a decision has been made</w:t>
            </w:r>
          </w:p>
          <w:p w14:paraId="3FF20E25" w14:textId="77777777" w:rsidR="00025418" w:rsidRDefault="00000000">
            <w:pPr>
              <w:numPr>
                <w:ilvl w:val="0"/>
                <w:numId w:val="24"/>
              </w:numPr>
              <w:ind w:left="238"/>
              <w:jc w:val="left"/>
              <w:rPr>
                <w:sz w:val="20"/>
              </w:rPr>
            </w:pPr>
            <w:r>
              <w:rPr>
                <w:sz w:val="20"/>
              </w:rPr>
              <w:t>Real-time tracking of the termination approval status (e.g. pending, approved, rejected)</w:t>
            </w:r>
          </w:p>
          <w:p w14:paraId="4415712A" w14:textId="77777777" w:rsidR="00025418" w:rsidRDefault="00000000">
            <w:pPr>
              <w:numPr>
                <w:ilvl w:val="0"/>
                <w:numId w:val="24"/>
              </w:numPr>
              <w:ind w:left="238"/>
              <w:jc w:val="left"/>
              <w:rPr>
                <w:sz w:val="20"/>
              </w:rPr>
            </w:pPr>
            <w:r>
              <w:rPr>
                <w:sz w:val="20"/>
              </w:rPr>
              <w:t>Retention of all approval records and related documentation in the employee’s HR file for compliance and historical reference</w:t>
            </w:r>
          </w:p>
          <w:p w14:paraId="05A33C4A" w14:textId="77777777" w:rsidR="00025418" w:rsidRDefault="00000000">
            <w:pPr>
              <w:numPr>
                <w:ilvl w:val="0"/>
                <w:numId w:val="24"/>
              </w:numPr>
              <w:ind w:left="238"/>
              <w:jc w:val="left"/>
              <w:rPr>
                <w:sz w:val="20"/>
              </w:rPr>
            </w:pPr>
            <w:r>
              <w:rPr>
                <w:sz w:val="20"/>
              </w:rPr>
              <w:t>Validation checks to ensure all required information and documents are present before allowing final approval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4CA92A" w14:textId="77777777" w:rsidR="00025418" w:rsidRDefault="00000000">
            <w:pPr>
              <w:pStyle w:val="TableNormal0"/>
            </w:pPr>
            <w:r>
              <w:lastRenderedPageBreak/>
              <w:t>Workflow</w:t>
            </w:r>
          </w:p>
        </w:tc>
      </w:tr>
      <w:tr w:rsidR="00025418" w14:paraId="7A3696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A659AB" w14:textId="77777777" w:rsidR="00025418" w:rsidRDefault="00000000">
            <w:pPr>
              <w:pStyle w:val="TableNormal0"/>
            </w:pPr>
            <w:r>
              <w:t>HURM013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CAAE4B" w14:textId="77777777" w:rsidR="00025418" w:rsidRDefault="00000000">
            <w:pPr>
              <w:pStyle w:val="TableNormal0"/>
            </w:pPr>
            <w:r>
              <w:t>Approve the personnel change request for processing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8D3D6D" w14:textId="77777777" w:rsidR="00025418" w:rsidRDefault="00000000">
            <w:pPr>
              <w:jc w:val="left"/>
              <w:rPr>
                <w:sz w:val="20"/>
              </w:rPr>
            </w:pPr>
            <w:r>
              <w:rPr>
                <w:sz w:val="20"/>
              </w:rPr>
              <w:t xml:space="preserve">Enable the ability to approve the personnel change request for processing within the Human Resource Management System Functionality. This functionality must allow designated officials to electronically view and </w:t>
            </w:r>
            <w:proofErr w:type="spellStart"/>
            <w:r>
              <w:rPr>
                <w:sz w:val="20"/>
              </w:rPr>
              <w:t>authorise</w:t>
            </w:r>
            <w:proofErr w:type="spellEnd"/>
            <w:r>
              <w:rPr>
                <w:sz w:val="20"/>
              </w:rPr>
              <w:t xml:space="preserve"> completed personnel change requests—such as updates to banking details, pension fund selections, medical aid information, or contact details—before the changes are implemented in the payroll records. The purpose is to enforce internal control over sensitive employee data, confirm the validity of submitted changes, and ensure the integrity of payroll processing. The system functionality must support:</w:t>
            </w:r>
          </w:p>
          <w:p w14:paraId="277A51B2" w14:textId="77777777" w:rsidR="00025418" w:rsidRDefault="00000000">
            <w:pPr>
              <w:jc w:val="left"/>
              <w:rPr>
                <w:sz w:val="20"/>
              </w:rPr>
            </w:pPr>
            <w:r>
              <w:rPr>
                <w:sz w:val="20"/>
              </w:rPr>
              <w:t xml:space="preserve"> </w:t>
            </w:r>
          </w:p>
          <w:p w14:paraId="1A9CDE00" w14:textId="77777777" w:rsidR="00025418" w:rsidRDefault="00000000">
            <w:pPr>
              <w:numPr>
                <w:ilvl w:val="0"/>
                <w:numId w:val="26"/>
              </w:numPr>
              <w:ind w:left="238"/>
              <w:jc w:val="left"/>
              <w:rPr>
                <w:sz w:val="20"/>
              </w:rPr>
            </w:pPr>
            <w:r>
              <w:rPr>
                <w:sz w:val="20"/>
              </w:rPr>
              <w:t>Electronic display of all submitted personnel change requests including employee name, request type, submission date, and current status</w:t>
            </w:r>
          </w:p>
          <w:p w14:paraId="0EFD72A8" w14:textId="77777777" w:rsidR="00025418" w:rsidRDefault="00000000">
            <w:pPr>
              <w:numPr>
                <w:ilvl w:val="0"/>
                <w:numId w:val="26"/>
              </w:numPr>
              <w:ind w:left="238"/>
              <w:jc w:val="left"/>
              <w:rPr>
                <w:sz w:val="20"/>
              </w:rPr>
            </w:pPr>
            <w:r>
              <w:rPr>
                <w:sz w:val="20"/>
              </w:rPr>
              <w:t>View of completed input fields and uploaded supporting documentation linked to each request</w:t>
            </w:r>
          </w:p>
          <w:p w14:paraId="2C24438A" w14:textId="77777777" w:rsidR="00025418" w:rsidRDefault="00000000">
            <w:pPr>
              <w:numPr>
                <w:ilvl w:val="0"/>
                <w:numId w:val="26"/>
              </w:numPr>
              <w:ind w:left="238"/>
              <w:jc w:val="left"/>
              <w:rPr>
                <w:sz w:val="20"/>
              </w:rPr>
            </w:pPr>
            <w:r>
              <w:rPr>
                <w:sz w:val="20"/>
              </w:rPr>
              <w:t>Approval, rejection, or return-for-amendment options based on completeness, policy compliance, and accuracy of information provided</w:t>
            </w:r>
          </w:p>
          <w:p w14:paraId="063FDAEE" w14:textId="77777777" w:rsidR="00025418" w:rsidRDefault="00000000">
            <w:pPr>
              <w:numPr>
                <w:ilvl w:val="0"/>
                <w:numId w:val="26"/>
              </w:numPr>
              <w:ind w:left="238"/>
              <w:jc w:val="left"/>
              <w:rPr>
                <w:sz w:val="20"/>
              </w:rPr>
            </w:pPr>
            <w:r>
              <w:rPr>
                <w:sz w:val="20"/>
              </w:rPr>
              <w:t>Recording of approval decision with optional comments or notes for tracking and audit purposes</w:t>
            </w:r>
          </w:p>
          <w:p w14:paraId="5ABE8F1C" w14:textId="77777777" w:rsidR="00025418" w:rsidRDefault="00000000">
            <w:pPr>
              <w:numPr>
                <w:ilvl w:val="0"/>
                <w:numId w:val="26"/>
              </w:numPr>
              <w:ind w:left="238"/>
              <w:jc w:val="left"/>
              <w:rPr>
                <w:sz w:val="20"/>
              </w:rPr>
            </w:pPr>
            <w:r>
              <w:rPr>
                <w:sz w:val="20"/>
              </w:rPr>
              <w:t>Automatic update of request status to reflect the decision outcome and approval timestamp</w:t>
            </w:r>
          </w:p>
          <w:p w14:paraId="5B851D48" w14:textId="77777777" w:rsidR="00025418" w:rsidRDefault="00000000">
            <w:pPr>
              <w:numPr>
                <w:ilvl w:val="0"/>
                <w:numId w:val="26"/>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can approve personnel change requests in accordance with internal delegation protocols</w:t>
            </w:r>
          </w:p>
          <w:p w14:paraId="1CC13384" w14:textId="77777777" w:rsidR="00025418" w:rsidRDefault="00000000">
            <w:pPr>
              <w:numPr>
                <w:ilvl w:val="0"/>
                <w:numId w:val="26"/>
              </w:numPr>
              <w:ind w:left="238"/>
              <w:jc w:val="left"/>
              <w:rPr>
                <w:sz w:val="20"/>
              </w:rPr>
            </w:pPr>
            <w:r>
              <w:rPr>
                <w:sz w:val="20"/>
              </w:rPr>
              <w:t>System validation to prevent processing of unapproved or incomplete changes</w:t>
            </w:r>
          </w:p>
          <w:p w14:paraId="3AE2190F" w14:textId="77777777" w:rsidR="00025418" w:rsidRDefault="00000000">
            <w:pPr>
              <w:numPr>
                <w:ilvl w:val="0"/>
                <w:numId w:val="26"/>
              </w:numPr>
              <w:ind w:left="238"/>
              <w:jc w:val="left"/>
              <w:rPr>
                <w:sz w:val="20"/>
              </w:rPr>
            </w:pPr>
            <w:r>
              <w:rPr>
                <w:sz w:val="20"/>
              </w:rPr>
              <w:t>Audit trail capturing all approval actions including user ID, timestamp, decision outcome, and supporting information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E82094" w14:textId="77777777" w:rsidR="00025418" w:rsidRDefault="00000000">
            <w:pPr>
              <w:pStyle w:val="TableNormal0"/>
            </w:pPr>
            <w:r>
              <w:t>Functional</w:t>
            </w:r>
          </w:p>
        </w:tc>
      </w:tr>
      <w:tr w:rsidR="00025418" w14:paraId="552F90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2DD4FD" w14:textId="77777777" w:rsidR="00025418" w:rsidRDefault="00000000">
            <w:pPr>
              <w:pStyle w:val="TableNormal0"/>
            </w:pPr>
            <w:r>
              <w:t>HURM014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09E17" w14:textId="77777777" w:rsidR="00025418" w:rsidRDefault="00000000">
            <w:pPr>
              <w:pStyle w:val="TableNormal0"/>
            </w:pPr>
            <w:r>
              <w:t>Approve the personnel deduction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CDAA53" w14:textId="77777777" w:rsidR="00025418" w:rsidRDefault="00000000">
            <w:pPr>
              <w:jc w:val="left"/>
              <w:rPr>
                <w:sz w:val="20"/>
              </w:rPr>
            </w:pPr>
            <w:r>
              <w:rPr>
                <w:sz w:val="20"/>
              </w:rPr>
              <w:t xml:space="preserve">Enable the ability to approve the deduction request within the Human Resource Management System Functionality. This functionality must allow </w:t>
            </w:r>
            <w:proofErr w:type="spellStart"/>
            <w:r>
              <w:rPr>
                <w:sz w:val="20"/>
              </w:rPr>
              <w:t>authorised</w:t>
            </w:r>
            <w:proofErr w:type="spellEnd"/>
            <w:r>
              <w:rPr>
                <w:sz w:val="20"/>
              </w:rPr>
              <w:t xml:space="preserve"> HR officials to electronically approve submitted deduction requests—whether new or amended—after verifying the completeness, accuracy, and supporting documentation of each request. The purpose is to ensure that only valid, </w:t>
            </w:r>
            <w:proofErr w:type="spellStart"/>
            <w:r>
              <w:rPr>
                <w:sz w:val="20"/>
              </w:rPr>
              <w:lastRenderedPageBreak/>
              <w:t>authorised</w:t>
            </w:r>
            <w:proofErr w:type="spellEnd"/>
            <w:r>
              <w:rPr>
                <w:sz w:val="20"/>
              </w:rPr>
              <w:t xml:space="preserve"> deductions are processed, in compliance with legislative and institutional payroll rules. The system functionality must support:</w:t>
            </w:r>
          </w:p>
          <w:p w14:paraId="080C276B" w14:textId="77777777" w:rsidR="00025418" w:rsidRDefault="00000000">
            <w:pPr>
              <w:jc w:val="left"/>
              <w:rPr>
                <w:sz w:val="20"/>
              </w:rPr>
            </w:pPr>
            <w:r>
              <w:rPr>
                <w:sz w:val="20"/>
              </w:rPr>
              <w:t xml:space="preserve"> </w:t>
            </w:r>
          </w:p>
          <w:p w14:paraId="5550F19C" w14:textId="77777777" w:rsidR="00025418" w:rsidRDefault="00000000">
            <w:pPr>
              <w:numPr>
                <w:ilvl w:val="0"/>
                <w:numId w:val="28"/>
              </w:numPr>
              <w:ind w:left="238"/>
              <w:jc w:val="left"/>
              <w:rPr>
                <w:sz w:val="20"/>
              </w:rPr>
            </w:pPr>
            <w:r>
              <w:rPr>
                <w:sz w:val="20"/>
              </w:rPr>
              <w:t>Selection of submitted deduction requests for approval, with full visibility of employee details, deduction type, requested amount or rate, effective date, and classification (e.g. voluntary, mandatory)</w:t>
            </w:r>
          </w:p>
          <w:p w14:paraId="1D51E14A" w14:textId="77777777" w:rsidR="00025418" w:rsidRDefault="00000000">
            <w:pPr>
              <w:numPr>
                <w:ilvl w:val="0"/>
                <w:numId w:val="28"/>
              </w:numPr>
              <w:ind w:left="238"/>
              <w:jc w:val="left"/>
              <w:rPr>
                <w:sz w:val="20"/>
              </w:rPr>
            </w:pPr>
            <w:r>
              <w:rPr>
                <w:sz w:val="20"/>
              </w:rPr>
              <w:t xml:space="preserve">View of all uploaded supporting documentation such as garnishee orders, </w:t>
            </w:r>
            <w:proofErr w:type="spellStart"/>
            <w:r>
              <w:rPr>
                <w:sz w:val="20"/>
              </w:rPr>
              <w:t>authorisation</w:t>
            </w:r>
            <w:proofErr w:type="spellEnd"/>
            <w:r>
              <w:rPr>
                <w:sz w:val="20"/>
              </w:rPr>
              <w:t xml:space="preserve"> forms, medical aid or pension confirmations</w:t>
            </w:r>
          </w:p>
          <w:p w14:paraId="693C91C5" w14:textId="77777777" w:rsidR="00025418" w:rsidRDefault="00000000">
            <w:pPr>
              <w:numPr>
                <w:ilvl w:val="0"/>
                <w:numId w:val="28"/>
              </w:numPr>
              <w:ind w:left="238"/>
              <w:jc w:val="left"/>
              <w:rPr>
                <w:sz w:val="20"/>
              </w:rPr>
            </w:pPr>
            <w:r>
              <w:rPr>
                <w:sz w:val="20"/>
              </w:rPr>
              <w:t>Approval of the request with the option to record comments or notes relevant to the approval decision</w:t>
            </w:r>
          </w:p>
          <w:p w14:paraId="53B1341E" w14:textId="77777777" w:rsidR="00025418" w:rsidRDefault="00000000">
            <w:pPr>
              <w:numPr>
                <w:ilvl w:val="0"/>
                <w:numId w:val="28"/>
              </w:numPr>
              <w:ind w:left="238"/>
              <w:jc w:val="left"/>
              <w:rPr>
                <w:sz w:val="20"/>
              </w:rPr>
            </w:pPr>
            <w:r>
              <w:rPr>
                <w:sz w:val="20"/>
              </w:rPr>
              <w:t>Real-time update of the request status to “approved,” including date of approval, user ID of the approver, and deduction reference number</w:t>
            </w:r>
          </w:p>
          <w:p w14:paraId="50293EE9" w14:textId="77777777" w:rsidR="00025418" w:rsidRDefault="00000000">
            <w:pPr>
              <w:numPr>
                <w:ilvl w:val="0"/>
                <w:numId w:val="28"/>
              </w:numPr>
              <w:ind w:left="238"/>
              <w:jc w:val="left"/>
              <w:rPr>
                <w:sz w:val="20"/>
              </w:rPr>
            </w:pPr>
            <w:r>
              <w:rPr>
                <w:sz w:val="20"/>
              </w:rPr>
              <w:t>System validation to ensure that approved deductions are aligned with payroll rules, legal thresholds, and contribution limits (where applicable)</w:t>
            </w:r>
          </w:p>
          <w:p w14:paraId="595F4C95" w14:textId="77777777" w:rsidR="00025418" w:rsidRDefault="00000000">
            <w:pPr>
              <w:numPr>
                <w:ilvl w:val="0"/>
                <w:numId w:val="28"/>
              </w:numPr>
              <w:ind w:left="238"/>
              <w:jc w:val="left"/>
              <w:rPr>
                <w:sz w:val="20"/>
              </w:rPr>
            </w:pPr>
            <w:r>
              <w:rPr>
                <w:sz w:val="20"/>
              </w:rPr>
              <w:t>Notification to the employee confirming approval of the deduction request and effective date of implementation</w:t>
            </w:r>
          </w:p>
          <w:p w14:paraId="3809C519" w14:textId="77777777" w:rsidR="00025418" w:rsidRDefault="00000000">
            <w:pPr>
              <w:numPr>
                <w:ilvl w:val="0"/>
                <w:numId w:val="28"/>
              </w:numPr>
              <w:ind w:left="238"/>
              <w:jc w:val="left"/>
              <w:rPr>
                <w:sz w:val="20"/>
              </w:rPr>
            </w:pPr>
            <w:r>
              <w:rPr>
                <w:sz w:val="20"/>
              </w:rPr>
              <w:t>Role-based access control to ensure that only designated officials may approve deduction requests</w:t>
            </w:r>
          </w:p>
          <w:p w14:paraId="69DB292B" w14:textId="77777777" w:rsidR="00025418" w:rsidRDefault="00000000">
            <w:pPr>
              <w:numPr>
                <w:ilvl w:val="0"/>
                <w:numId w:val="28"/>
              </w:numPr>
              <w:ind w:left="238"/>
              <w:jc w:val="left"/>
              <w:rPr>
                <w:sz w:val="20"/>
              </w:rPr>
            </w:pPr>
            <w:r>
              <w:rPr>
                <w:sz w:val="20"/>
              </w:rPr>
              <w:t>Audit trail functionality capturing all approval actions including user ID, timestamp, request ID, documents viewed, and approval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C755B4" w14:textId="77777777" w:rsidR="00025418" w:rsidRDefault="00000000">
            <w:pPr>
              <w:pStyle w:val="TableNormal0"/>
            </w:pPr>
            <w:r>
              <w:lastRenderedPageBreak/>
              <w:t>Functional</w:t>
            </w:r>
          </w:p>
        </w:tc>
      </w:tr>
      <w:tr w:rsidR="00025418" w14:paraId="3C22B2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BE4B2F" w14:textId="77777777" w:rsidR="00025418" w:rsidRDefault="00000000">
            <w:pPr>
              <w:pStyle w:val="TableNormal0"/>
            </w:pPr>
            <w:r>
              <w:t>HURM015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5712AE" w14:textId="77777777" w:rsidR="00025418" w:rsidRDefault="00000000">
            <w:pPr>
              <w:pStyle w:val="TableNormal0"/>
            </w:pPr>
            <w:r>
              <w:t>Approve the request in excess of the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4776C" w14:textId="77777777" w:rsidR="00025418" w:rsidRDefault="00000000">
            <w:pPr>
              <w:jc w:val="left"/>
              <w:rPr>
                <w:sz w:val="20"/>
              </w:rPr>
            </w:pPr>
            <w:r>
              <w:rPr>
                <w:sz w:val="20"/>
              </w:rPr>
              <w:t xml:space="preserve">Enable the ability to approve the request for the transaction processed in excess of the budget within the System Functionality. This functionality must allow </w:t>
            </w:r>
            <w:proofErr w:type="spellStart"/>
            <w:r>
              <w:rPr>
                <w:sz w:val="20"/>
              </w:rPr>
              <w:t>authorised</w:t>
            </w:r>
            <w:proofErr w:type="spellEnd"/>
            <w:r>
              <w:rPr>
                <w:sz w:val="20"/>
              </w:rPr>
              <w:t xml:space="preserve"> users, in line with the municipality’s approved delegation of authority, to approve transactions that have been submitted for processing despite insufficient available budget. The purpose is to ensure that any such exceptions are formally approved, fully justified, and properly documented in accordance with MFMA requirements and internal financial control procedures. The system functionality must support:</w:t>
            </w:r>
          </w:p>
          <w:p w14:paraId="1D165EC0" w14:textId="77777777" w:rsidR="00025418" w:rsidRDefault="00000000">
            <w:pPr>
              <w:jc w:val="left"/>
              <w:rPr>
                <w:sz w:val="20"/>
              </w:rPr>
            </w:pPr>
            <w:r>
              <w:rPr>
                <w:sz w:val="20"/>
              </w:rPr>
              <w:t xml:space="preserve"> </w:t>
            </w:r>
          </w:p>
          <w:p w14:paraId="7E3DB088" w14:textId="77777777" w:rsidR="00025418" w:rsidRDefault="00000000">
            <w:pPr>
              <w:numPr>
                <w:ilvl w:val="0"/>
                <w:numId w:val="30"/>
              </w:numPr>
              <w:ind w:left="238"/>
              <w:jc w:val="left"/>
              <w:rPr>
                <w:sz w:val="20"/>
              </w:rPr>
            </w:pPr>
            <w:r>
              <w:rPr>
                <w:sz w:val="20"/>
              </w:rPr>
              <w:t>Routing of budget exceedance requests to the appropriate delegated official for approval, based on the value and nature of the transaction</w:t>
            </w:r>
          </w:p>
          <w:p w14:paraId="1FAA47DF" w14:textId="77777777" w:rsidR="00025418" w:rsidRDefault="00000000">
            <w:pPr>
              <w:numPr>
                <w:ilvl w:val="0"/>
                <w:numId w:val="30"/>
              </w:numPr>
              <w:ind w:left="238"/>
              <w:jc w:val="left"/>
              <w:rPr>
                <w:sz w:val="20"/>
              </w:rPr>
            </w:pPr>
            <w:r>
              <w:rPr>
                <w:sz w:val="20"/>
              </w:rPr>
              <w:t>Electronic approval of the request, including the ability to review the motivation, supporting documentation, and full budget context</w:t>
            </w:r>
          </w:p>
          <w:p w14:paraId="6293F03B" w14:textId="77777777" w:rsidR="00025418" w:rsidRDefault="00000000">
            <w:pPr>
              <w:numPr>
                <w:ilvl w:val="0"/>
                <w:numId w:val="30"/>
              </w:numPr>
              <w:ind w:left="238"/>
              <w:jc w:val="left"/>
              <w:rPr>
                <w:sz w:val="20"/>
              </w:rPr>
            </w:pPr>
            <w:r>
              <w:rPr>
                <w:sz w:val="20"/>
              </w:rPr>
              <w:t>Display of key financial information such as original budget, committed amounts, actuals, shortfall, and remaining balance</w:t>
            </w:r>
          </w:p>
          <w:p w14:paraId="6073E671" w14:textId="77777777" w:rsidR="00025418" w:rsidRDefault="00000000">
            <w:pPr>
              <w:numPr>
                <w:ilvl w:val="0"/>
                <w:numId w:val="30"/>
              </w:numPr>
              <w:ind w:left="238"/>
              <w:jc w:val="left"/>
              <w:rPr>
                <w:sz w:val="20"/>
              </w:rPr>
            </w:pPr>
            <w:r>
              <w:rPr>
                <w:sz w:val="20"/>
              </w:rPr>
              <w:t>Capture of the approver’s decision, including date/time, justification for approval, and optional commentary</w:t>
            </w:r>
          </w:p>
          <w:p w14:paraId="595C632D" w14:textId="77777777" w:rsidR="00025418" w:rsidRDefault="00000000">
            <w:pPr>
              <w:numPr>
                <w:ilvl w:val="0"/>
                <w:numId w:val="30"/>
              </w:numPr>
              <w:ind w:left="238"/>
              <w:jc w:val="left"/>
              <w:rPr>
                <w:sz w:val="20"/>
              </w:rPr>
            </w:pPr>
            <w:r>
              <w:rPr>
                <w:sz w:val="20"/>
              </w:rPr>
              <w:t xml:space="preserve">Enforcement of role-based access controls to ensure only </w:t>
            </w:r>
            <w:proofErr w:type="spellStart"/>
            <w:r>
              <w:rPr>
                <w:sz w:val="20"/>
              </w:rPr>
              <w:t>authorised</w:t>
            </w:r>
            <w:proofErr w:type="spellEnd"/>
            <w:r>
              <w:rPr>
                <w:sz w:val="20"/>
              </w:rPr>
              <w:t xml:space="preserve"> officials with delegated authority may approve budget exceedance requests</w:t>
            </w:r>
          </w:p>
          <w:p w14:paraId="4855A54A" w14:textId="77777777" w:rsidR="00025418" w:rsidRDefault="00000000">
            <w:pPr>
              <w:numPr>
                <w:ilvl w:val="0"/>
                <w:numId w:val="30"/>
              </w:numPr>
              <w:ind w:left="238"/>
              <w:jc w:val="left"/>
              <w:rPr>
                <w:sz w:val="20"/>
              </w:rPr>
            </w:pPr>
            <w:r>
              <w:rPr>
                <w:sz w:val="20"/>
              </w:rPr>
              <w:t>Audit trail capturing all actions related to the approval, including initiator, reviewer, approver, and any changes to the request</w:t>
            </w:r>
          </w:p>
          <w:p w14:paraId="18B2EFF6" w14:textId="77777777" w:rsidR="00025418" w:rsidRDefault="00000000">
            <w:pPr>
              <w:numPr>
                <w:ilvl w:val="0"/>
                <w:numId w:val="30"/>
              </w:numPr>
              <w:ind w:left="238"/>
              <w:jc w:val="left"/>
              <w:rPr>
                <w:sz w:val="20"/>
              </w:rPr>
            </w:pPr>
            <w:r>
              <w:rPr>
                <w:sz w:val="20"/>
              </w:rPr>
              <w:lastRenderedPageBreak/>
              <w:t>Integration with the transaction workflow to allow processing to resume only once approval has been granted</w:t>
            </w:r>
          </w:p>
          <w:p w14:paraId="23AC6F4F" w14:textId="77777777" w:rsidR="00025418" w:rsidRDefault="00000000">
            <w:pPr>
              <w:numPr>
                <w:ilvl w:val="0"/>
                <w:numId w:val="30"/>
              </w:numPr>
              <w:ind w:left="238"/>
              <w:jc w:val="left"/>
              <w:rPr>
                <w:sz w:val="20"/>
              </w:rPr>
            </w:pPr>
            <w:r>
              <w:rPr>
                <w:sz w:val="20"/>
              </w:rPr>
              <w:t>Optional notification to internal control or audit officials when a budget exceedance approval is granted, for oversight and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6F35B" w14:textId="77777777" w:rsidR="00025418" w:rsidRDefault="00000000">
            <w:pPr>
              <w:pStyle w:val="TableNormal0"/>
            </w:pPr>
            <w:r>
              <w:lastRenderedPageBreak/>
              <w:t>Functional</w:t>
            </w:r>
          </w:p>
        </w:tc>
      </w:tr>
      <w:tr w:rsidR="00025418" w14:paraId="59F9D0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FDDD8" w14:textId="77777777" w:rsidR="00025418" w:rsidRDefault="00000000">
            <w:pPr>
              <w:pStyle w:val="TableNormal0"/>
            </w:pPr>
            <w:r>
              <w:t>HURM016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5E7180" w14:textId="77777777" w:rsidR="00025418" w:rsidRDefault="00000000">
            <w:pPr>
              <w:pStyle w:val="TableNormal0"/>
            </w:pPr>
            <w:r>
              <w:t>Approve training needs in the training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3500A8" w14:textId="77777777" w:rsidR="00025418" w:rsidRDefault="00000000">
            <w:pPr>
              <w:jc w:val="left"/>
              <w:rPr>
                <w:sz w:val="20"/>
              </w:rPr>
            </w:pPr>
            <w:r>
              <w:rPr>
                <w:sz w:val="20"/>
              </w:rPr>
              <w:t xml:space="preserve">Enable the ability within the Human Resource Management System Functionality to approve training needs based on input captured in the training plan related to budget management and </w:t>
            </w:r>
            <w:proofErr w:type="spellStart"/>
            <w:r>
              <w:rPr>
                <w:sz w:val="20"/>
              </w:rPr>
              <w:t>mSCOA</w:t>
            </w:r>
            <w:proofErr w:type="spellEnd"/>
            <w:r>
              <w:rPr>
                <w:sz w:val="20"/>
              </w:rPr>
              <w:t xml:space="preserve"> implementation. This functionality must allow </w:t>
            </w:r>
            <w:proofErr w:type="spellStart"/>
            <w:r>
              <w:rPr>
                <w:sz w:val="20"/>
              </w:rPr>
              <w:t>authorised</w:t>
            </w:r>
            <w:proofErr w:type="spellEnd"/>
            <w:r>
              <w:rPr>
                <w:sz w:val="20"/>
              </w:rPr>
              <w:t xml:space="preserve"> users to review and approve identified training needs that are aligned with the municipality’s capacity development requirements in the areas of financial governance, budget compliance, and </w:t>
            </w:r>
            <w:proofErr w:type="spellStart"/>
            <w:r>
              <w:rPr>
                <w:sz w:val="20"/>
              </w:rPr>
              <w:t>mSCOA</w:t>
            </w:r>
            <w:proofErr w:type="spellEnd"/>
            <w:r>
              <w:rPr>
                <w:sz w:val="20"/>
              </w:rPr>
              <w:t xml:space="preserve"> implementation. The purpose is to ensure that only relevant, budgeted, and strategically aligned training interventions are </w:t>
            </w:r>
            <w:proofErr w:type="spellStart"/>
            <w:r>
              <w:rPr>
                <w:sz w:val="20"/>
              </w:rPr>
              <w:t>authorised</w:t>
            </w:r>
            <w:proofErr w:type="spellEnd"/>
            <w:r>
              <w:rPr>
                <w:sz w:val="20"/>
              </w:rPr>
              <w:t xml:space="preserve"> for inclusion in the municipal training plan. The system functionality must support:</w:t>
            </w:r>
          </w:p>
          <w:p w14:paraId="47671FF9" w14:textId="77777777" w:rsidR="00025418" w:rsidRDefault="00000000">
            <w:pPr>
              <w:jc w:val="left"/>
              <w:rPr>
                <w:sz w:val="20"/>
              </w:rPr>
            </w:pPr>
            <w:r>
              <w:rPr>
                <w:sz w:val="20"/>
              </w:rPr>
              <w:t xml:space="preserve"> </w:t>
            </w:r>
          </w:p>
          <w:p w14:paraId="5A425F82" w14:textId="77777777" w:rsidR="00025418" w:rsidRDefault="00000000">
            <w:pPr>
              <w:numPr>
                <w:ilvl w:val="0"/>
                <w:numId w:val="32"/>
              </w:numPr>
              <w:ind w:left="238"/>
              <w:jc w:val="left"/>
              <w:rPr>
                <w:sz w:val="20"/>
              </w:rPr>
            </w:pPr>
            <w:r>
              <w:rPr>
                <w:sz w:val="20"/>
              </w:rPr>
              <w:t>Electronic approval workflow for training needs, allowing designated officials to review, validate, and approve training requests captured in the system</w:t>
            </w:r>
          </w:p>
          <w:p w14:paraId="3F56E614" w14:textId="77777777" w:rsidR="00025418" w:rsidRDefault="00000000">
            <w:pPr>
              <w:numPr>
                <w:ilvl w:val="0"/>
                <w:numId w:val="32"/>
              </w:numPr>
              <w:ind w:left="238"/>
              <w:jc w:val="left"/>
              <w:rPr>
                <w:sz w:val="20"/>
              </w:rPr>
            </w:pPr>
            <w:r>
              <w:rPr>
                <w:sz w:val="20"/>
              </w:rPr>
              <w:t xml:space="preserve">Filter and search tools to isolate training needs related specifically to budget management, </w:t>
            </w:r>
            <w:proofErr w:type="spellStart"/>
            <w:r>
              <w:rPr>
                <w:sz w:val="20"/>
              </w:rPr>
              <w:t>mSCOA</w:t>
            </w:r>
            <w:proofErr w:type="spellEnd"/>
            <w:r>
              <w:rPr>
                <w:sz w:val="20"/>
              </w:rPr>
              <w:t xml:space="preserve"> segmentation, reporting compliance, and financial system usage</w:t>
            </w:r>
          </w:p>
          <w:p w14:paraId="03C55DAB" w14:textId="77777777" w:rsidR="00025418" w:rsidRDefault="00000000">
            <w:pPr>
              <w:numPr>
                <w:ilvl w:val="0"/>
                <w:numId w:val="32"/>
              </w:numPr>
              <w:ind w:left="238"/>
              <w:jc w:val="left"/>
              <w:rPr>
                <w:sz w:val="20"/>
              </w:rPr>
            </w:pPr>
            <w:r>
              <w:rPr>
                <w:sz w:val="20"/>
              </w:rPr>
              <w:t>Validation against approved training budget allocations, ensuring approved training needs are aligned with available funding</w:t>
            </w:r>
          </w:p>
          <w:p w14:paraId="45A718C7" w14:textId="77777777" w:rsidR="00025418" w:rsidRDefault="00000000">
            <w:pPr>
              <w:numPr>
                <w:ilvl w:val="0"/>
                <w:numId w:val="32"/>
              </w:numPr>
              <w:ind w:left="238"/>
              <w:jc w:val="left"/>
              <w:rPr>
                <w:sz w:val="20"/>
              </w:rPr>
            </w:pPr>
            <w:r>
              <w:rPr>
                <w:sz w:val="20"/>
              </w:rPr>
              <w:t>Visibility of training request details, including topic, target audience, learning outcomes, source of identification (e.g. audit findings, skills audit, legislation), and estimated cost</w:t>
            </w:r>
          </w:p>
          <w:p w14:paraId="366E51DA" w14:textId="77777777" w:rsidR="00025418" w:rsidRDefault="00000000">
            <w:pPr>
              <w:numPr>
                <w:ilvl w:val="0"/>
                <w:numId w:val="32"/>
              </w:numPr>
              <w:ind w:left="238"/>
              <w:jc w:val="left"/>
              <w:rPr>
                <w:sz w:val="20"/>
              </w:rPr>
            </w:pPr>
            <w:r>
              <w:rPr>
                <w:sz w:val="20"/>
              </w:rPr>
              <w:t>Real-time status indicators showing whether each training need is pending, approved, rejected, or referred for revision</w:t>
            </w:r>
          </w:p>
          <w:p w14:paraId="4146DD94" w14:textId="77777777" w:rsidR="00025418" w:rsidRDefault="00000000">
            <w:pPr>
              <w:numPr>
                <w:ilvl w:val="0"/>
                <w:numId w:val="3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HR officials or delegated finance managers can approve training needs within these categories</w:t>
            </w:r>
          </w:p>
          <w:p w14:paraId="56AF583F" w14:textId="77777777" w:rsidR="00025418" w:rsidRDefault="00000000">
            <w:pPr>
              <w:numPr>
                <w:ilvl w:val="0"/>
                <w:numId w:val="32"/>
              </w:numPr>
              <w:ind w:left="238"/>
              <w:jc w:val="left"/>
              <w:rPr>
                <w:sz w:val="20"/>
              </w:rPr>
            </w:pPr>
            <w:r>
              <w:rPr>
                <w:sz w:val="20"/>
              </w:rPr>
              <w:t>Linked integration with financial planning systems to track the financial impact of approved training needs on the budget</w:t>
            </w:r>
          </w:p>
          <w:p w14:paraId="1FD94ECB" w14:textId="77777777" w:rsidR="00025418" w:rsidRDefault="00000000">
            <w:pPr>
              <w:numPr>
                <w:ilvl w:val="0"/>
                <w:numId w:val="32"/>
              </w:numPr>
              <w:ind w:left="238"/>
              <w:jc w:val="left"/>
              <w:rPr>
                <w:sz w:val="20"/>
              </w:rPr>
            </w:pPr>
            <w:r>
              <w:rPr>
                <w:sz w:val="20"/>
              </w:rPr>
              <w:t>Audit trail functionality, recording all approval actions including user ID, date/time, approval comments, and changes made</w:t>
            </w:r>
          </w:p>
          <w:p w14:paraId="6EB0766B" w14:textId="77777777" w:rsidR="00025418" w:rsidRDefault="00000000">
            <w:pPr>
              <w:numPr>
                <w:ilvl w:val="0"/>
                <w:numId w:val="32"/>
              </w:numPr>
              <w:ind w:left="238"/>
              <w:jc w:val="left"/>
              <w:rPr>
                <w:sz w:val="20"/>
              </w:rPr>
            </w:pPr>
            <w:r>
              <w:rPr>
                <w:sz w:val="20"/>
              </w:rPr>
              <w:t>Exportable report of approved training needs, allowing download in Excel or PDF format for training committee review, audit, or Council submission</w:t>
            </w:r>
          </w:p>
          <w:p w14:paraId="02BBDB50" w14:textId="77777777" w:rsidR="00025418" w:rsidRDefault="00000000">
            <w:pPr>
              <w:numPr>
                <w:ilvl w:val="0"/>
                <w:numId w:val="32"/>
              </w:numPr>
              <w:ind w:left="238"/>
              <w:jc w:val="left"/>
              <w:rPr>
                <w:sz w:val="20"/>
              </w:rPr>
            </w:pPr>
            <w:r>
              <w:rPr>
                <w:sz w:val="20"/>
              </w:rPr>
              <w:t>Locking of approved entries, preventing changes unless routed through a formal revision and re-approval workflow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D94A06" w14:textId="77777777" w:rsidR="00025418" w:rsidRDefault="00000000">
            <w:pPr>
              <w:pStyle w:val="TableNormal0"/>
            </w:pPr>
            <w:r>
              <w:t>Functional</w:t>
            </w:r>
          </w:p>
        </w:tc>
      </w:tr>
      <w:tr w:rsidR="00025418" w14:paraId="34E33A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C851FF" w14:textId="77777777" w:rsidR="00025418" w:rsidRDefault="00000000">
            <w:pPr>
              <w:pStyle w:val="TableNormal0"/>
            </w:pPr>
            <w:r>
              <w:t>HURM017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FE7DDA" w14:textId="77777777" w:rsidR="00025418" w:rsidRDefault="00000000">
            <w:pPr>
              <w:pStyle w:val="TableNormal0"/>
            </w:pPr>
            <w:r>
              <w:t>Automate notification to individual of intended deduction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EE259" w14:textId="77777777" w:rsidR="00025418" w:rsidRDefault="00000000">
            <w:pPr>
              <w:jc w:val="left"/>
              <w:rPr>
                <w:sz w:val="20"/>
              </w:rPr>
            </w:pPr>
            <w:r>
              <w:rPr>
                <w:sz w:val="20"/>
              </w:rPr>
              <w:t xml:space="preserve">Enable the ability to automate notification to the official on intended deduction within the Human Resource Management System Functionality. This functionality must ensure that when a deduction is set up against an employee—whether for municipal recovery or a third-party obligation—a formal electronic notification is </w:t>
            </w:r>
            <w:r>
              <w:rPr>
                <w:sz w:val="20"/>
              </w:rPr>
              <w:lastRenderedPageBreak/>
              <w:t>automatically sent to the responsible official for visibility, verification, or approval as required. The purpose is to enforce transparency, enable timely action, and ensure that deductions are not applied without oversight. The system functionality must support:</w:t>
            </w:r>
          </w:p>
          <w:p w14:paraId="59AE351D" w14:textId="77777777" w:rsidR="00025418" w:rsidRDefault="00000000">
            <w:pPr>
              <w:jc w:val="left"/>
              <w:rPr>
                <w:sz w:val="20"/>
              </w:rPr>
            </w:pPr>
            <w:r>
              <w:rPr>
                <w:sz w:val="20"/>
              </w:rPr>
              <w:t xml:space="preserve"> </w:t>
            </w:r>
          </w:p>
          <w:p w14:paraId="0B389000" w14:textId="77777777" w:rsidR="00025418" w:rsidRDefault="00000000">
            <w:pPr>
              <w:numPr>
                <w:ilvl w:val="0"/>
                <w:numId w:val="34"/>
              </w:numPr>
              <w:ind w:left="238"/>
              <w:jc w:val="left"/>
              <w:rPr>
                <w:sz w:val="20"/>
              </w:rPr>
            </w:pPr>
            <w:r>
              <w:rPr>
                <w:sz w:val="20"/>
              </w:rPr>
              <w:t>Automatic generation of electronic notifications upon creation of a new deduction entry, including deduction type, amount, employee name, and applicable period</w:t>
            </w:r>
          </w:p>
          <w:p w14:paraId="13F90A26" w14:textId="77777777" w:rsidR="00025418" w:rsidRDefault="00000000">
            <w:pPr>
              <w:numPr>
                <w:ilvl w:val="0"/>
                <w:numId w:val="34"/>
              </w:numPr>
              <w:ind w:left="238"/>
              <w:jc w:val="left"/>
              <w:rPr>
                <w:sz w:val="20"/>
              </w:rPr>
            </w:pPr>
            <w:r>
              <w:rPr>
                <w:sz w:val="20"/>
              </w:rPr>
              <w:t>Configuration of responsible officials to receive notifications based on department, payroll group, or deduction category</w:t>
            </w:r>
          </w:p>
          <w:p w14:paraId="5407057B" w14:textId="77777777" w:rsidR="00025418" w:rsidRDefault="00000000">
            <w:pPr>
              <w:numPr>
                <w:ilvl w:val="0"/>
                <w:numId w:val="34"/>
              </w:numPr>
              <w:ind w:left="238"/>
              <w:jc w:val="left"/>
              <w:rPr>
                <w:sz w:val="20"/>
              </w:rPr>
            </w:pPr>
            <w:r>
              <w:rPr>
                <w:sz w:val="20"/>
              </w:rPr>
              <w:t>Delivery of notifications through in-system alerts and/or email with summary of deduction details and links to the related record</w:t>
            </w:r>
          </w:p>
          <w:p w14:paraId="2C6A29EF" w14:textId="77777777" w:rsidR="00025418" w:rsidRDefault="00000000">
            <w:pPr>
              <w:numPr>
                <w:ilvl w:val="0"/>
                <w:numId w:val="34"/>
              </w:numPr>
              <w:ind w:left="238"/>
              <w:jc w:val="left"/>
              <w:rPr>
                <w:sz w:val="20"/>
              </w:rPr>
            </w:pPr>
            <w:r>
              <w:rPr>
                <w:sz w:val="20"/>
              </w:rPr>
              <w:t>Flagging of notifications as pending, viewed, or actioned to support monitoring and accountability</w:t>
            </w:r>
          </w:p>
          <w:p w14:paraId="7FD77F07" w14:textId="77777777" w:rsidR="00025418" w:rsidRDefault="00000000">
            <w:pPr>
              <w:numPr>
                <w:ilvl w:val="0"/>
                <w:numId w:val="34"/>
              </w:numPr>
              <w:ind w:left="238"/>
              <w:jc w:val="left"/>
              <w:rPr>
                <w:sz w:val="20"/>
              </w:rPr>
            </w:pPr>
            <w:r>
              <w:rPr>
                <w:sz w:val="20"/>
              </w:rPr>
              <w:t xml:space="preserve">Role-based control to restrict configuration and routing of deduction notifications to </w:t>
            </w:r>
            <w:proofErr w:type="spellStart"/>
            <w:r>
              <w:rPr>
                <w:sz w:val="20"/>
              </w:rPr>
              <w:t>authorised</w:t>
            </w:r>
            <w:proofErr w:type="spellEnd"/>
            <w:r>
              <w:rPr>
                <w:sz w:val="20"/>
              </w:rPr>
              <w:t xml:space="preserve"> users</w:t>
            </w:r>
          </w:p>
          <w:p w14:paraId="09311B25" w14:textId="77777777" w:rsidR="00025418" w:rsidRDefault="00000000">
            <w:pPr>
              <w:numPr>
                <w:ilvl w:val="0"/>
                <w:numId w:val="34"/>
              </w:numPr>
              <w:ind w:left="238"/>
              <w:jc w:val="left"/>
              <w:rPr>
                <w:sz w:val="20"/>
              </w:rPr>
            </w:pPr>
            <w:r>
              <w:rPr>
                <w:sz w:val="20"/>
              </w:rPr>
              <w:t>Real-time tracking of notification delivery and response status by official, including date and time of action</w:t>
            </w:r>
          </w:p>
          <w:p w14:paraId="3BEB07A0" w14:textId="77777777" w:rsidR="00025418" w:rsidRDefault="00000000">
            <w:pPr>
              <w:numPr>
                <w:ilvl w:val="0"/>
                <w:numId w:val="34"/>
              </w:numPr>
              <w:ind w:left="238"/>
              <w:jc w:val="left"/>
              <w:rPr>
                <w:sz w:val="20"/>
              </w:rPr>
            </w:pPr>
            <w:r>
              <w:rPr>
                <w:sz w:val="20"/>
              </w:rPr>
              <w:t>Audit trail capturing all automated notifications generated, including user ID, deduction reference, delivery status, and official notified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04CE8" w14:textId="77777777" w:rsidR="00025418" w:rsidRDefault="00000000">
            <w:pPr>
              <w:pStyle w:val="TableNormal0"/>
            </w:pPr>
            <w:r>
              <w:lastRenderedPageBreak/>
              <w:t>Functional</w:t>
            </w:r>
          </w:p>
        </w:tc>
      </w:tr>
      <w:tr w:rsidR="00025418" w14:paraId="519FD9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4AC829" w14:textId="77777777" w:rsidR="00025418" w:rsidRDefault="00000000">
            <w:pPr>
              <w:pStyle w:val="TableNormal0"/>
            </w:pPr>
            <w:r>
              <w:t>HURM018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ED8D8F" w14:textId="77777777" w:rsidR="00025418" w:rsidRDefault="00000000">
            <w:pPr>
              <w:pStyle w:val="TableNormal0"/>
            </w:pPr>
            <w:r>
              <w:t>Automate notification to user department to prepare request for Mayor approval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C776C" w14:textId="77777777" w:rsidR="00025418" w:rsidRDefault="00000000">
            <w:pPr>
              <w:jc w:val="left"/>
              <w:rPr>
                <w:sz w:val="20"/>
              </w:rPr>
            </w:pPr>
            <w:r>
              <w:rPr>
                <w:sz w:val="20"/>
              </w:rPr>
              <w:t xml:space="preserve">Enable the automated notification to the user department, indicating that the transaction has been approved in excess of the budget, and the item is required to be prepared for the mayor to table to Council within the System Functionality. This functionality must ensure that once a transaction is approved despite insufficient budget, the system automatically notifies the relevant user department of the obligation to initiate the necessary reporting processes in line with MFMA Section 32. The purpose is to enforce timely compliance with legislative reporting requirements for </w:t>
            </w:r>
            <w:proofErr w:type="spellStart"/>
            <w:r>
              <w:rPr>
                <w:sz w:val="20"/>
              </w:rPr>
              <w:t>unauthorised</w:t>
            </w:r>
            <w:proofErr w:type="spellEnd"/>
            <w:r>
              <w:rPr>
                <w:sz w:val="20"/>
              </w:rPr>
              <w:t xml:space="preserve"> expenditure and to support the preparation of documentation for Council tabling. The system functionality must support:</w:t>
            </w:r>
          </w:p>
          <w:p w14:paraId="1D5E4739" w14:textId="77777777" w:rsidR="00025418" w:rsidRDefault="00000000">
            <w:pPr>
              <w:jc w:val="left"/>
              <w:rPr>
                <w:sz w:val="20"/>
              </w:rPr>
            </w:pPr>
            <w:r>
              <w:rPr>
                <w:sz w:val="20"/>
              </w:rPr>
              <w:t xml:space="preserve"> </w:t>
            </w:r>
          </w:p>
          <w:p w14:paraId="44DF1924" w14:textId="77777777" w:rsidR="00025418" w:rsidRDefault="00000000">
            <w:pPr>
              <w:numPr>
                <w:ilvl w:val="0"/>
                <w:numId w:val="36"/>
              </w:numPr>
              <w:ind w:left="238"/>
              <w:jc w:val="left"/>
              <w:rPr>
                <w:sz w:val="20"/>
              </w:rPr>
            </w:pPr>
            <w:r>
              <w:rPr>
                <w:sz w:val="20"/>
              </w:rPr>
              <w:t>Triggered system notification to the originating user department once approval in excess of budget is granted</w:t>
            </w:r>
          </w:p>
          <w:p w14:paraId="3DD46633" w14:textId="77777777" w:rsidR="00025418" w:rsidRDefault="00000000">
            <w:pPr>
              <w:numPr>
                <w:ilvl w:val="0"/>
                <w:numId w:val="36"/>
              </w:numPr>
              <w:ind w:left="238"/>
              <w:jc w:val="left"/>
              <w:rPr>
                <w:sz w:val="20"/>
              </w:rPr>
            </w:pPr>
            <w:proofErr w:type="spellStart"/>
            <w:r>
              <w:rPr>
                <w:sz w:val="20"/>
              </w:rPr>
              <w:t>Customised</w:t>
            </w:r>
            <w:proofErr w:type="spellEnd"/>
            <w:r>
              <w:rPr>
                <w:sz w:val="20"/>
              </w:rPr>
              <w:t xml:space="preserve"> message content specifying that the transaction constitutes potential </w:t>
            </w:r>
            <w:proofErr w:type="spellStart"/>
            <w:r>
              <w:rPr>
                <w:sz w:val="20"/>
              </w:rPr>
              <w:t>unauthorised</w:t>
            </w:r>
            <w:proofErr w:type="spellEnd"/>
            <w:r>
              <w:rPr>
                <w:sz w:val="20"/>
              </w:rPr>
              <w:t xml:space="preserve"> expenditure and must be prepared for Council tabling</w:t>
            </w:r>
          </w:p>
          <w:p w14:paraId="1861907D" w14:textId="77777777" w:rsidR="00025418" w:rsidRDefault="00000000">
            <w:pPr>
              <w:numPr>
                <w:ilvl w:val="0"/>
                <w:numId w:val="36"/>
              </w:numPr>
              <w:ind w:left="238"/>
              <w:jc w:val="left"/>
              <w:rPr>
                <w:sz w:val="20"/>
              </w:rPr>
            </w:pPr>
            <w:r>
              <w:rPr>
                <w:sz w:val="20"/>
              </w:rPr>
              <w:t xml:space="preserve">Identification of the relevant official(s) within the department based on the </w:t>
            </w:r>
            <w:proofErr w:type="spellStart"/>
            <w:r>
              <w:rPr>
                <w:sz w:val="20"/>
              </w:rPr>
              <w:t>organisational</w:t>
            </w:r>
            <w:proofErr w:type="spellEnd"/>
            <w:r>
              <w:rPr>
                <w:sz w:val="20"/>
              </w:rPr>
              <w:t xml:space="preserve"> structure and transaction origin</w:t>
            </w:r>
          </w:p>
          <w:p w14:paraId="71F0DCB4" w14:textId="77777777" w:rsidR="00025418" w:rsidRDefault="00000000">
            <w:pPr>
              <w:numPr>
                <w:ilvl w:val="0"/>
                <w:numId w:val="36"/>
              </w:numPr>
              <w:ind w:left="238"/>
              <w:jc w:val="left"/>
              <w:rPr>
                <w:sz w:val="20"/>
              </w:rPr>
            </w:pPr>
            <w:r>
              <w:rPr>
                <w:sz w:val="20"/>
              </w:rPr>
              <w:t>Linkage to the flagged transaction details, including value, budget shortfall, and approval metadata</w:t>
            </w:r>
          </w:p>
          <w:p w14:paraId="404FE8AA" w14:textId="77777777" w:rsidR="00025418" w:rsidRDefault="00000000">
            <w:pPr>
              <w:numPr>
                <w:ilvl w:val="0"/>
                <w:numId w:val="36"/>
              </w:numPr>
              <w:ind w:left="238"/>
              <w:jc w:val="left"/>
              <w:rPr>
                <w:sz w:val="20"/>
              </w:rPr>
            </w:pPr>
            <w:r>
              <w:rPr>
                <w:sz w:val="20"/>
              </w:rPr>
              <w:t>Reference to MFMA Section 32 obligations to support compliance awareness and next steps</w:t>
            </w:r>
          </w:p>
          <w:p w14:paraId="549DA496" w14:textId="77777777" w:rsidR="00025418" w:rsidRDefault="00000000">
            <w:pPr>
              <w:numPr>
                <w:ilvl w:val="0"/>
                <w:numId w:val="36"/>
              </w:numPr>
              <w:ind w:left="238"/>
              <w:jc w:val="left"/>
              <w:rPr>
                <w:sz w:val="20"/>
              </w:rPr>
            </w:pPr>
            <w:r>
              <w:rPr>
                <w:sz w:val="20"/>
              </w:rPr>
              <w:lastRenderedPageBreak/>
              <w:t xml:space="preserve">Configuration of notification templates and routing paths by </w:t>
            </w:r>
            <w:proofErr w:type="spellStart"/>
            <w:r>
              <w:rPr>
                <w:sz w:val="20"/>
              </w:rPr>
              <w:t>authorised</w:t>
            </w:r>
            <w:proofErr w:type="spellEnd"/>
            <w:r>
              <w:rPr>
                <w:sz w:val="20"/>
              </w:rPr>
              <w:t xml:space="preserve"> compliance or financial governance users</w:t>
            </w:r>
          </w:p>
          <w:p w14:paraId="3EBFFEBC" w14:textId="77777777" w:rsidR="00025418" w:rsidRDefault="00000000">
            <w:pPr>
              <w:numPr>
                <w:ilvl w:val="0"/>
                <w:numId w:val="36"/>
              </w:numPr>
              <w:ind w:left="238"/>
              <w:jc w:val="left"/>
              <w:rPr>
                <w:sz w:val="20"/>
              </w:rPr>
            </w:pPr>
            <w:r>
              <w:rPr>
                <w:sz w:val="20"/>
              </w:rPr>
              <w:t>Role-based access controls to ensure only designated users can configure or receive compliance-related notifications</w:t>
            </w:r>
          </w:p>
          <w:p w14:paraId="669C4FE1" w14:textId="77777777" w:rsidR="00025418" w:rsidRDefault="00000000">
            <w:pPr>
              <w:numPr>
                <w:ilvl w:val="0"/>
                <w:numId w:val="36"/>
              </w:numPr>
              <w:ind w:left="238"/>
              <w:jc w:val="left"/>
              <w:rPr>
                <w:sz w:val="20"/>
              </w:rPr>
            </w:pPr>
            <w:r>
              <w:rPr>
                <w:sz w:val="20"/>
              </w:rPr>
              <w:t>Full audit trail capturing the automated notification, recipient, timestamp, and acknowledgement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165EC" w14:textId="77777777" w:rsidR="00025418" w:rsidRDefault="00000000">
            <w:pPr>
              <w:pStyle w:val="TableNormal0"/>
            </w:pPr>
            <w:r>
              <w:lastRenderedPageBreak/>
              <w:t>Functional</w:t>
            </w:r>
          </w:p>
        </w:tc>
      </w:tr>
      <w:tr w:rsidR="00025418" w14:paraId="7FEB4C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76BA6B" w14:textId="77777777" w:rsidR="00025418" w:rsidRDefault="00000000">
            <w:pPr>
              <w:pStyle w:val="TableNormal0"/>
            </w:pPr>
            <w:r>
              <w:t>HURM019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DA9CB8" w14:textId="77777777" w:rsidR="00025418" w:rsidRDefault="00000000">
            <w:pPr>
              <w:pStyle w:val="TableNormal0"/>
            </w:pPr>
            <w:r>
              <w:t>Automate the halting of the transaction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BB36CD" w14:textId="77777777" w:rsidR="00025418" w:rsidRDefault="00000000">
            <w:pPr>
              <w:jc w:val="left"/>
              <w:rPr>
                <w:sz w:val="20"/>
              </w:rPr>
            </w:pPr>
            <w:r>
              <w:rPr>
                <w:sz w:val="20"/>
              </w:rPr>
              <w:t xml:space="preserve">Enable the ability for automated halting of the transaction, where insufficient budget has been identified, for further actioning by the respective budget holder within the System Functionality. This functionality must ensure that transactions are automatically stopped at the point of submission or processing if the available budget is insufficient and redirected to the designated budget holder for further action. The purpose is to prevent </w:t>
            </w:r>
            <w:proofErr w:type="spellStart"/>
            <w:r>
              <w:rPr>
                <w:sz w:val="20"/>
              </w:rPr>
              <w:t>unauthorised</w:t>
            </w:r>
            <w:proofErr w:type="spellEnd"/>
            <w:r>
              <w:rPr>
                <w:sz w:val="20"/>
              </w:rPr>
              <w:t xml:space="preserve"> commitments, enforce fiscal discipline, and ensure that all spending remains within the approved budget limits in line with MFMA and </w:t>
            </w:r>
            <w:proofErr w:type="spellStart"/>
            <w:r>
              <w:rPr>
                <w:sz w:val="20"/>
              </w:rPr>
              <w:t>mSCOA</w:t>
            </w:r>
            <w:proofErr w:type="spellEnd"/>
            <w:r>
              <w:rPr>
                <w:sz w:val="20"/>
              </w:rPr>
              <w:t xml:space="preserve"> requirements. The system functionality must support:</w:t>
            </w:r>
          </w:p>
          <w:p w14:paraId="2B324F55" w14:textId="77777777" w:rsidR="00025418" w:rsidRDefault="00000000">
            <w:pPr>
              <w:jc w:val="left"/>
              <w:rPr>
                <w:sz w:val="20"/>
              </w:rPr>
            </w:pPr>
            <w:r>
              <w:rPr>
                <w:sz w:val="20"/>
              </w:rPr>
              <w:t xml:space="preserve"> </w:t>
            </w:r>
          </w:p>
          <w:p w14:paraId="441A4932" w14:textId="77777777" w:rsidR="00025418" w:rsidRDefault="00000000">
            <w:pPr>
              <w:numPr>
                <w:ilvl w:val="0"/>
                <w:numId w:val="38"/>
              </w:numPr>
              <w:ind w:left="238"/>
              <w:jc w:val="left"/>
              <w:rPr>
                <w:sz w:val="20"/>
              </w:rPr>
            </w:pPr>
            <w:r>
              <w:rPr>
                <w:sz w:val="20"/>
              </w:rPr>
              <w:t xml:space="preserve">Real-time comparison of transaction value against available budget allocation at the full </w:t>
            </w:r>
            <w:proofErr w:type="spellStart"/>
            <w:r>
              <w:rPr>
                <w:sz w:val="20"/>
              </w:rPr>
              <w:t>mSCOA</w:t>
            </w:r>
            <w:proofErr w:type="spellEnd"/>
            <w:r>
              <w:rPr>
                <w:sz w:val="20"/>
              </w:rPr>
              <w:t xml:space="preserve"> segmentation level, including item, fund, function, project, region, costing, and municipal standard classification</w:t>
            </w:r>
          </w:p>
          <w:p w14:paraId="3F76CA6C" w14:textId="77777777" w:rsidR="00025418" w:rsidRDefault="00000000">
            <w:pPr>
              <w:numPr>
                <w:ilvl w:val="0"/>
                <w:numId w:val="38"/>
              </w:numPr>
              <w:ind w:left="238"/>
              <w:jc w:val="left"/>
              <w:rPr>
                <w:sz w:val="20"/>
              </w:rPr>
            </w:pPr>
            <w:r>
              <w:rPr>
                <w:sz w:val="20"/>
              </w:rPr>
              <w:t>Immediate halting of transactions where budget shortfalls are identified, preventing further processing or approval</w:t>
            </w:r>
          </w:p>
          <w:p w14:paraId="4B40611C" w14:textId="77777777" w:rsidR="00025418" w:rsidRDefault="00000000">
            <w:pPr>
              <w:numPr>
                <w:ilvl w:val="0"/>
                <w:numId w:val="38"/>
              </w:numPr>
              <w:ind w:left="238"/>
              <w:jc w:val="left"/>
              <w:rPr>
                <w:sz w:val="20"/>
              </w:rPr>
            </w:pPr>
            <w:r>
              <w:rPr>
                <w:sz w:val="20"/>
              </w:rPr>
              <w:t>Automatic routing of the halted transaction to the responsible budget holder for review and corrective action</w:t>
            </w:r>
          </w:p>
          <w:p w14:paraId="7FDA3AC5" w14:textId="77777777" w:rsidR="00025418" w:rsidRDefault="00000000">
            <w:pPr>
              <w:numPr>
                <w:ilvl w:val="0"/>
                <w:numId w:val="38"/>
              </w:numPr>
              <w:ind w:left="238"/>
              <w:jc w:val="left"/>
              <w:rPr>
                <w:sz w:val="20"/>
              </w:rPr>
            </w:pPr>
            <w:r>
              <w:rPr>
                <w:sz w:val="20"/>
              </w:rPr>
              <w:t>Display of detailed budget shortfall information, including original allocation, committed amounts, actuals, and remaining balance</w:t>
            </w:r>
          </w:p>
          <w:p w14:paraId="720DA255" w14:textId="77777777" w:rsidR="00025418" w:rsidRDefault="00000000">
            <w:pPr>
              <w:numPr>
                <w:ilvl w:val="0"/>
                <w:numId w:val="38"/>
              </w:numPr>
              <w:ind w:left="238"/>
              <w:jc w:val="left"/>
              <w:rPr>
                <w:sz w:val="20"/>
              </w:rPr>
            </w:pPr>
            <w:r>
              <w:rPr>
                <w:sz w:val="20"/>
              </w:rPr>
              <w:t>Options for the budget holder to take appropriate actions, such as initiating a budget virement, rejecting the transaction, or amending the request</w:t>
            </w:r>
          </w:p>
          <w:p w14:paraId="10198002" w14:textId="77777777" w:rsidR="00025418" w:rsidRDefault="00000000">
            <w:pPr>
              <w:numPr>
                <w:ilvl w:val="0"/>
                <w:numId w:val="3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budget holders can take action on halted transactions</w:t>
            </w:r>
          </w:p>
          <w:p w14:paraId="3D507A35" w14:textId="77777777" w:rsidR="00025418" w:rsidRDefault="00000000">
            <w:pPr>
              <w:numPr>
                <w:ilvl w:val="0"/>
                <w:numId w:val="38"/>
              </w:numPr>
              <w:ind w:left="238"/>
              <w:jc w:val="left"/>
              <w:rPr>
                <w:sz w:val="20"/>
              </w:rPr>
            </w:pPr>
            <w:r>
              <w:rPr>
                <w:sz w:val="20"/>
              </w:rPr>
              <w:t xml:space="preserve">Integration with the Budget Management System Functionality for </w:t>
            </w:r>
            <w:proofErr w:type="spellStart"/>
            <w:r>
              <w:rPr>
                <w:sz w:val="20"/>
              </w:rPr>
              <w:t>synchronised</w:t>
            </w:r>
            <w:proofErr w:type="spellEnd"/>
            <w:r>
              <w:rPr>
                <w:sz w:val="20"/>
              </w:rPr>
              <w:t xml:space="preserve"> budget status and updates</w:t>
            </w:r>
          </w:p>
          <w:p w14:paraId="536D26E8" w14:textId="77777777" w:rsidR="00025418" w:rsidRDefault="00000000">
            <w:pPr>
              <w:numPr>
                <w:ilvl w:val="0"/>
                <w:numId w:val="38"/>
              </w:numPr>
              <w:ind w:left="238"/>
              <w:jc w:val="left"/>
              <w:rPr>
                <w:sz w:val="20"/>
              </w:rPr>
            </w:pPr>
            <w:r>
              <w:rPr>
                <w:sz w:val="20"/>
              </w:rPr>
              <w:t>Full audit trail capturing all halted transactions, user actions, reasons for halting, and decisions taken by the budget holder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7A8274" w14:textId="77777777" w:rsidR="00025418" w:rsidRDefault="00000000">
            <w:pPr>
              <w:pStyle w:val="TableNormal0"/>
            </w:pPr>
            <w:r>
              <w:t>Functional</w:t>
            </w:r>
          </w:p>
        </w:tc>
      </w:tr>
      <w:tr w:rsidR="00025418" w14:paraId="7391E2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E97A3" w14:textId="77777777" w:rsidR="00025418" w:rsidRDefault="00000000">
            <w:pPr>
              <w:pStyle w:val="TableNormal0"/>
            </w:pPr>
            <w:r>
              <w:t>HURM020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6BECB4" w14:textId="77777777" w:rsidR="00025418" w:rsidRDefault="00000000">
            <w:pPr>
              <w:pStyle w:val="TableNormal0"/>
            </w:pPr>
            <w:r>
              <w:t>Automate validation rules in accordance with SCM policies, MFMA and internal controls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64A0D7" w14:textId="77777777" w:rsidR="00025418" w:rsidRDefault="00000000">
            <w:pPr>
              <w:jc w:val="left"/>
              <w:rPr>
                <w:sz w:val="20"/>
              </w:rPr>
            </w:pPr>
            <w:r>
              <w:rPr>
                <w:sz w:val="20"/>
              </w:rPr>
              <w:t>Enable automated validation against key regulatory requirements, including the Municipal Finance Management Act (MFMA), Supply Chain Management (SCM) policies, and internal controls within the System Functionality. This functionality must allow the system to automatically validate transactions and processes against embedded regulatory and policy parameters to ensure compliance. The purpose is to strengthen governance, prevent non-compliant transactions, and support internal control effectiveness in accordance with municipal legislative and policy frameworks. The system functionality must support:</w:t>
            </w:r>
          </w:p>
          <w:p w14:paraId="207B2941" w14:textId="77777777" w:rsidR="00025418" w:rsidRDefault="00000000">
            <w:pPr>
              <w:jc w:val="left"/>
              <w:rPr>
                <w:sz w:val="20"/>
              </w:rPr>
            </w:pPr>
            <w:r>
              <w:rPr>
                <w:sz w:val="20"/>
              </w:rPr>
              <w:lastRenderedPageBreak/>
              <w:t xml:space="preserve"> </w:t>
            </w:r>
          </w:p>
          <w:p w14:paraId="2FEA7197" w14:textId="77777777" w:rsidR="00025418" w:rsidRDefault="00000000">
            <w:pPr>
              <w:numPr>
                <w:ilvl w:val="0"/>
                <w:numId w:val="40"/>
              </w:numPr>
              <w:ind w:left="238"/>
              <w:jc w:val="left"/>
              <w:rPr>
                <w:sz w:val="20"/>
              </w:rPr>
            </w:pPr>
            <w:r>
              <w:rPr>
                <w:sz w:val="20"/>
              </w:rPr>
              <w:t>Configuration of embedded validation rules aligned to MFMA provisions, including Section 32 on UIFW, budget compliance, and virement limits</w:t>
            </w:r>
          </w:p>
          <w:p w14:paraId="50147290" w14:textId="77777777" w:rsidR="00025418" w:rsidRDefault="00000000">
            <w:pPr>
              <w:numPr>
                <w:ilvl w:val="0"/>
                <w:numId w:val="40"/>
              </w:numPr>
              <w:ind w:left="238"/>
              <w:jc w:val="left"/>
              <w:rPr>
                <w:sz w:val="20"/>
              </w:rPr>
            </w:pPr>
            <w:r>
              <w:rPr>
                <w:sz w:val="20"/>
              </w:rPr>
              <w:t>Automated validation of transactions against SCM policy thresholds, procurement methods, and bid committee requirements</w:t>
            </w:r>
          </w:p>
          <w:p w14:paraId="3B7BEDCE" w14:textId="77777777" w:rsidR="00025418" w:rsidRDefault="00000000">
            <w:pPr>
              <w:numPr>
                <w:ilvl w:val="0"/>
                <w:numId w:val="40"/>
              </w:numPr>
              <w:ind w:left="238"/>
              <w:jc w:val="left"/>
              <w:rPr>
                <w:sz w:val="20"/>
              </w:rPr>
            </w:pPr>
            <w:r>
              <w:rPr>
                <w:sz w:val="20"/>
              </w:rPr>
              <w:t>Enforcement of conflict-of-interest declaration checks and vendor eligibility requirements during procurement and contract award processes</w:t>
            </w:r>
          </w:p>
          <w:p w14:paraId="1C5EDC78" w14:textId="77777777" w:rsidR="00025418" w:rsidRDefault="00000000">
            <w:pPr>
              <w:numPr>
                <w:ilvl w:val="0"/>
                <w:numId w:val="40"/>
              </w:numPr>
              <w:ind w:left="238"/>
              <w:jc w:val="left"/>
              <w:rPr>
                <w:sz w:val="20"/>
              </w:rPr>
            </w:pPr>
            <w:r>
              <w:rPr>
                <w:sz w:val="20"/>
              </w:rPr>
              <w:t xml:space="preserve">Validation of user approval levels and transaction </w:t>
            </w:r>
            <w:proofErr w:type="spellStart"/>
            <w:r>
              <w:rPr>
                <w:sz w:val="20"/>
              </w:rPr>
              <w:t>authorisations</w:t>
            </w:r>
            <w:proofErr w:type="spellEnd"/>
            <w:r>
              <w:rPr>
                <w:sz w:val="20"/>
              </w:rPr>
              <w:t xml:space="preserve"> against the municipality’s delegation of authority framework</w:t>
            </w:r>
          </w:p>
          <w:p w14:paraId="7E3C98E5" w14:textId="77777777" w:rsidR="00025418" w:rsidRDefault="00000000">
            <w:pPr>
              <w:numPr>
                <w:ilvl w:val="0"/>
                <w:numId w:val="40"/>
              </w:numPr>
              <w:ind w:left="238"/>
              <w:jc w:val="left"/>
              <w:rPr>
                <w:sz w:val="20"/>
              </w:rPr>
            </w:pPr>
            <w:r>
              <w:rPr>
                <w:sz w:val="20"/>
              </w:rPr>
              <w:t>System enforcement of internal control rules, such as segregation of duties, supporting documentation requirements, and processing timelines</w:t>
            </w:r>
          </w:p>
          <w:p w14:paraId="75C276F5" w14:textId="77777777" w:rsidR="00025418" w:rsidRDefault="00000000">
            <w:pPr>
              <w:numPr>
                <w:ilvl w:val="0"/>
                <w:numId w:val="40"/>
              </w:numPr>
              <w:ind w:left="238"/>
              <w:jc w:val="left"/>
              <w:rPr>
                <w:sz w:val="20"/>
              </w:rPr>
            </w:pPr>
            <w:r>
              <w:rPr>
                <w:sz w:val="20"/>
              </w:rPr>
              <w:t>Real-time exception alerts highlighting non-compliance, incomplete documentation, or deviation from approved policies</w:t>
            </w:r>
          </w:p>
          <w:p w14:paraId="405A9941" w14:textId="77777777" w:rsidR="00025418" w:rsidRDefault="00000000">
            <w:pPr>
              <w:numPr>
                <w:ilvl w:val="0"/>
                <w:numId w:val="40"/>
              </w:numPr>
              <w:ind w:left="238"/>
              <w:jc w:val="left"/>
              <w:rPr>
                <w:sz w:val="20"/>
              </w:rPr>
            </w:pPr>
            <w:r>
              <w:rPr>
                <w:sz w:val="20"/>
              </w:rPr>
              <w:t>Role-based configuration of validation rules to accommodate variations in user roles, departments, and transaction types</w:t>
            </w:r>
          </w:p>
          <w:p w14:paraId="6EB61D04" w14:textId="77777777" w:rsidR="00025418" w:rsidRDefault="00000000">
            <w:pPr>
              <w:numPr>
                <w:ilvl w:val="0"/>
                <w:numId w:val="40"/>
              </w:numPr>
              <w:ind w:left="238"/>
              <w:jc w:val="left"/>
              <w:rPr>
                <w:sz w:val="20"/>
              </w:rPr>
            </w:pPr>
            <w:r>
              <w:rPr>
                <w:sz w:val="20"/>
              </w:rPr>
              <w:t>Audit trail functionality capturing all validations performed, exceptions triggered, and user actions taken in response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40A74" w14:textId="77777777" w:rsidR="00025418" w:rsidRDefault="00000000">
            <w:pPr>
              <w:pStyle w:val="TableNormal0"/>
            </w:pPr>
            <w:r>
              <w:lastRenderedPageBreak/>
              <w:t>Functional</w:t>
            </w:r>
          </w:p>
        </w:tc>
      </w:tr>
      <w:tr w:rsidR="00025418" w14:paraId="69F4B4C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AA3019" w14:textId="77777777" w:rsidR="00025418" w:rsidRDefault="00000000">
            <w:pPr>
              <w:pStyle w:val="TableNormal0"/>
            </w:pPr>
            <w:r>
              <w:t>HURM021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03F78A" w14:textId="77777777" w:rsidR="00025418" w:rsidRDefault="00000000">
            <w:pPr>
              <w:pStyle w:val="TableNormal0"/>
            </w:pPr>
            <w:r>
              <w:t>Calculate severance pay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3C356A" w14:textId="77777777" w:rsidR="00025418" w:rsidRDefault="00000000">
            <w:pPr>
              <w:jc w:val="left"/>
              <w:rPr>
                <w:sz w:val="20"/>
              </w:rPr>
            </w:pPr>
            <w:r>
              <w:rPr>
                <w:sz w:val="20"/>
              </w:rPr>
              <w:t xml:space="preserve">Enable the calculation of severance pay to ensure that employees whose employment is terminated due to retrenchment, operational requirements, or other qualifying reasons receive accurate and lawful severance compensation in accordance with applicable </w:t>
            </w:r>
            <w:proofErr w:type="spellStart"/>
            <w:r>
              <w:rPr>
                <w:sz w:val="20"/>
              </w:rPr>
              <w:t>labour</w:t>
            </w:r>
            <w:proofErr w:type="spellEnd"/>
            <w:r>
              <w:rPr>
                <w:sz w:val="20"/>
              </w:rPr>
              <w:t xml:space="preserve"> legislation and municipal policies. This supports fair </w:t>
            </w:r>
            <w:proofErr w:type="spellStart"/>
            <w:r>
              <w:rPr>
                <w:sz w:val="20"/>
              </w:rPr>
              <w:t>labour</w:t>
            </w:r>
            <w:proofErr w:type="spellEnd"/>
            <w:r>
              <w:rPr>
                <w:sz w:val="20"/>
              </w:rPr>
              <w:t xml:space="preserve"> practice, promotes financial compliance, and ensures that severance benefits are properly calculated, documented, and processed for payment.</w:t>
            </w:r>
          </w:p>
          <w:p w14:paraId="59D9D389" w14:textId="77777777" w:rsidR="00025418" w:rsidRDefault="00000000">
            <w:pPr>
              <w:jc w:val="left"/>
              <w:rPr>
                <w:sz w:val="20"/>
              </w:rPr>
            </w:pPr>
            <w:r>
              <w:rPr>
                <w:sz w:val="20"/>
              </w:rPr>
              <w:t>The system functionality must support:</w:t>
            </w:r>
          </w:p>
          <w:p w14:paraId="1495192C" w14:textId="77777777" w:rsidR="00025418" w:rsidRDefault="00000000">
            <w:pPr>
              <w:jc w:val="left"/>
              <w:rPr>
                <w:sz w:val="20"/>
              </w:rPr>
            </w:pPr>
            <w:r>
              <w:rPr>
                <w:sz w:val="20"/>
              </w:rPr>
              <w:t xml:space="preserve"> </w:t>
            </w:r>
          </w:p>
          <w:p w14:paraId="36F35DC3" w14:textId="77777777" w:rsidR="00025418" w:rsidRDefault="00000000">
            <w:pPr>
              <w:numPr>
                <w:ilvl w:val="0"/>
                <w:numId w:val="42"/>
              </w:numPr>
              <w:ind w:left="238"/>
              <w:jc w:val="left"/>
              <w:rPr>
                <w:sz w:val="20"/>
              </w:rPr>
            </w:pPr>
            <w:r>
              <w:rPr>
                <w:sz w:val="20"/>
              </w:rPr>
              <w:t>Calculation of severance pay based on applicable statutory formulas (e.g. one week’s remuneration per completed year of continuous service)</w:t>
            </w:r>
          </w:p>
          <w:p w14:paraId="3160E532" w14:textId="77777777" w:rsidR="00025418" w:rsidRDefault="00000000">
            <w:pPr>
              <w:numPr>
                <w:ilvl w:val="0"/>
                <w:numId w:val="42"/>
              </w:numPr>
              <w:ind w:left="238"/>
              <w:jc w:val="left"/>
              <w:rPr>
                <w:sz w:val="20"/>
              </w:rPr>
            </w:pPr>
            <w:r>
              <w:rPr>
                <w:sz w:val="20"/>
              </w:rPr>
              <w:t>Auto-retrieval of employee data including total years of service, final remuneration, employment type, and termination reason</w:t>
            </w:r>
          </w:p>
          <w:p w14:paraId="6D458375" w14:textId="77777777" w:rsidR="00025418" w:rsidRDefault="00000000">
            <w:pPr>
              <w:numPr>
                <w:ilvl w:val="0"/>
                <w:numId w:val="42"/>
              </w:numPr>
              <w:ind w:left="238"/>
              <w:jc w:val="left"/>
              <w:rPr>
                <w:sz w:val="20"/>
              </w:rPr>
            </w:pPr>
            <w:r>
              <w:rPr>
                <w:sz w:val="20"/>
              </w:rPr>
              <w:t>Configuration of severance pay rules based on municipal HR policies, applicable collective agreements, or legal provisions</w:t>
            </w:r>
          </w:p>
          <w:p w14:paraId="1ED1069C" w14:textId="77777777" w:rsidR="00025418" w:rsidRDefault="00000000">
            <w:pPr>
              <w:numPr>
                <w:ilvl w:val="0"/>
                <w:numId w:val="42"/>
              </w:numPr>
              <w:ind w:left="238"/>
              <w:jc w:val="left"/>
              <w:rPr>
                <w:sz w:val="20"/>
              </w:rPr>
            </w:pPr>
            <w:r>
              <w:rPr>
                <w:sz w:val="20"/>
              </w:rPr>
              <w:t>Capture of additional variables such as partial years of service, additional negotiated amounts, or deductions (if applicable)</w:t>
            </w:r>
          </w:p>
          <w:p w14:paraId="53F73FC0" w14:textId="77777777" w:rsidR="00025418" w:rsidRDefault="00000000">
            <w:pPr>
              <w:numPr>
                <w:ilvl w:val="0"/>
                <w:numId w:val="4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and payroll personnel can perform or approve severance calculations</w:t>
            </w:r>
          </w:p>
          <w:p w14:paraId="4F55819D" w14:textId="77777777" w:rsidR="00025418" w:rsidRDefault="00000000">
            <w:pPr>
              <w:numPr>
                <w:ilvl w:val="0"/>
                <w:numId w:val="42"/>
              </w:numPr>
              <w:ind w:left="238"/>
              <w:jc w:val="left"/>
              <w:rPr>
                <w:sz w:val="20"/>
              </w:rPr>
            </w:pPr>
            <w:r>
              <w:rPr>
                <w:sz w:val="20"/>
              </w:rPr>
              <w:t>Upload of supporting documentation such as termination notices, retrenchment approval letters, and consultation records</w:t>
            </w:r>
          </w:p>
          <w:p w14:paraId="1E5A4E36" w14:textId="77777777" w:rsidR="00025418" w:rsidRDefault="00000000">
            <w:pPr>
              <w:numPr>
                <w:ilvl w:val="0"/>
                <w:numId w:val="42"/>
              </w:numPr>
              <w:ind w:left="238"/>
              <w:jc w:val="left"/>
              <w:rPr>
                <w:sz w:val="20"/>
              </w:rPr>
            </w:pPr>
            <w:r>
              <w:rPr>
                <w:sz w:val="20"/>
              </w:rPr>
              <w:t>Generation of a severance calculation summary report detailing inputs, method, and outcome for review and audit</w:t>
            </w:r>
          </w:p>
          <w:p w14:paraId="09772FDC" w14:textId="77777777" w:rsidR="00025418" w:rsidRDefault="00000000">
            <w:pPr>
              <w:numPr>
                <w:ilvl w:val="0"/>
                <w:numId w:val="42"/>
              </w:numPr>
              <w:ind w:left="238"/>
              <w:jc w:val="left"/>
              <w:rPr>
                <w:sz w:val="20"/>
              </w:rPr>
            </w:pPr>
            <w:r>
              <w:rPr>
                <w:sz w:val="20"/>
              </w:rPr>
              <w:lastRenderedPageBreak/>
              <w:t>Logging of all calculation activities including user, date, inputs used, and result versioning for traceability</w:t>
            </w:r>
          </w:p>
          <w:p w14:paraId="3C73ADEA" w14:textId="77777777" w:rsidR="00025418" w:rsidRDefault="00000000">
            <w:pPr>
              <w:numPr>
                <w:ilvl w:val="0"/>
                <w:numId w:val="42"/>
              </w:numPr>
              <w:ind w:left="238"/>
              <w:jc w:val="left"/>
              <w:rPr>
                <w:sz w:val="20"/>
              </w:rPr>
            </w:pPr>
            <w:r>
              <w:rPr>
                <w:sz w:val="20"/>
              </w:rPr>
              <w:t>Notifications to HR and finance officials when a severance calculation is complete or requires verification</w:t>
            </w:r>
          </w:p>
          <w:p w14:paraId="3CE3BD2E" w14:textId="77777777" w:rsidR="00025418" w:rsidRDefault="00000000">
            <w:pPr>
              <w:numPr>
                <w:ilvl w:val="0"/>
                <w:numId w:val="42"/>
              </w:numPr>
              <w:ind w:left="238"/>
              <w:jc w:val="left"/>
              <w:rPr>
                <w:sz w:val="20"/>
              </w:rPr>
            </w:pPr>
            <w:r>
              <w:rPr>
                <w:sz w:val="20"/>
              </w:rPr>
              <w:t>Integration with payroll for processing final payments and with Records Management for secure storage of severance documentation</w:t>
            </w:r>
          </w:p>
          <w:p w14:paraId="07DD5905" w14:textId="77777777" w:rsidR="00025418" w:rsidRDefault="00000000">
            <w:pPr>
              <w:numPr>
                <w:ilvl w:val="0"/>
                <w:numId w:val="42"/>
              </w:numPr>
              <w:ind w:left="238"/>
              <w:jc w:val="left"/>
              <w:rPr>
                <w:sz w:val="20"/>
              </w:rPr>
            </w:pPr>
            <w:r>
              <w:rPr>
                <w:sz w:val="20"/>
              </w:rPr>
              <w:t>Retention of all calculation records and supporting documents within the employee’s HR file for compliance, audit, and historical analysis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ACB6FC" w14:textId="77777777" w:rsidR="00025418" w:rsidRDefault="00000000">
            <w:pPr>
              <w:pStyle w:val="TableNormal0"/>
            </w:pPr>
            <w:r>
              <w:lastRenderedPageBreak/>
              <w:t>Functional</w:t>
            </w:r>
          </w:p>
        </w:tc>
      </w:tr>
      <w:tr w:rsidR="00025418" w14:paraId="1943F8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8A204" w14:textId="77777777" w:rsidR="00025418" w:rsidRDefault="00000000">
            <w:pPr>
              <w:pStyle w:val="TableNormal0"/>
            </w:pPr>
            <w:r>
              <w:t>HURM022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C5E3B" w14:textId="77777777" w:rsidR="00025418" w:rsidRDefault="00000000">
            <w:pPr>
              <w:pStyle w:val="TableNormal0"/>
            </w:pPr>
            <w:r>
              <w:t>Capture / update conditions of service pertaining to post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B7AAC5" w14:textId="77777777" w:rsidR="00025418" w:rsidRDefault="00000000">
            <w:pPr>
              <w:jc w:val="left"/>
              <w:rPr>
                <w:sz w:val="20"/>
              </w:rPr>
            </w:pPr>
            <w:r>
              <w:rPr>
                <w:sz w:val="20"/>
              </w:rPr>
              <w:t xml:space="preserve">Enable the capture and updating of conditions of service pertaining to a post to ensure that employment terms linked to each approved position are accurately recorded, maintained, and made available for reference across HR and payroll functions, in accordance with municipal employment policies, collective agreements, and applicable </w:t>
            </w:r>
            <w:proofErr w:type="spellStart"/>
            <w:r>
              <w:rPr>
                <w:sz w:val="20"/>
              </w:rPr>
              <w:t>labour</w:t>
            </w:r>
            <w:proofErr w:type="spellEnd"/>
            <w:r>
              <w:rPr>
                <w:sz w:val="20"/>
              </w:rPr>
              <w:t xml:space="preserve"> legislation. This supports consistent application of terms and benefits, enhances workforce planning and auditing, and ensures that post-related service conditions are properly documented, communicated, and maintained over time.</w:t>
            </w:r>
          </w:p>
          <w:p w14:paraId="371EF6EC" w14:textId="77777777" w:rsidR="00025418" w:rsidRDefault="00000000">
            <w:pPr>
              <w:jc w:val="left"/>
              <w:rPr>
                <w:sz w:val="20"/>
              </w:rPr>
            </w:pPr>
            <w:r>
              <w:rPr>
                <w:sz w:val="20"/>
              </w:rPr>
              <w:t xml:space="preserve"> </w:t>
            </w:r>
          </w:p>
          <w:p w14:paraId="39F38DC8" w14:textId="77777777" w:rsidR="00025418" w:rsidRDefault="00000000">
            <w:pPr>
              <w:jc w:val="left"/>
              <w:rPr>
                <w:sz w:val="20"/>
              </w:rPr>
            </w:pPr>
            <w:r>
              <w:rPr>
                <w:sz w:val="20"/>
              </w:rPr>
              <w:t>The system functionality must support:</w:t>
            </w:r>
          </w:p>
          <w:p w14:paraId="4F930786" w14:textId="77777777" w:rsidR="00025418" w:rsidRDefault="00000000">
            <w:pPr>
              <w:jc w:val="left"/>
              <w:rPr>
                <w:sz w:val="20"/>
              </w:rPr>
            </w:pPr>
            <w:r>
              <w:rPr>
                <w:sz w:val="20"/>
              </w:rPr>
              <w:t xml:space="preserve"> </w:t>
            </w:r>
          </w:p>
          <w:p w14:paraId="56947FA9" w14:textId="77777777" w:rsidR="00025418" w:rsidRDefault="00000000">
            <w:pPr>
              <w:numPr>
                <w:ilvl w:val="0"/>
                <w:numId w:val="44"/>
              </w:numPr>
              <w:ind w:left="238"/>
              <w:jc w:val="left"/>
              <w:rPr>
                <w:sz w:val="20"/>
              </w:rPr>
            </w:pPr>
            <w:r>
              <w:rPr>
                <w:sz w:val="20"/>
              </w:rPr>
              <w:t>Electronic capture of conditions of service associated with a post, including working hours, leave entitlements, remuneration type, contract type, benefits eligibility, probation period, and applicable collective agreements</w:t>
            </w:r>
          </w:p>
          <w:p w14:paraId="19F26A63" w14:textId="77777777" w:rsidR="00025418" w:rsidRDefault="00000000">
            <w:pPr>
              <w:numPr>
                <w:ilvl w:val="0"/>
                <w:numId w:val="44"/>
              </w:numPr>
              <w:ind w:left="238"/>
              <w:jc w:val="left"/>
              <w:rPr>
                <w:sz w:val="20"/>
              </w:rPr>
            </w:pPr>
            <w:r>
              <w:rPr>
                <w:sz w:val="20"/>
              </w:rPr>
              <w:t xml:space="preserve">Updating of conditions in response to approved </w:t>
            </w:r>
            <w:proofErr w:type="spellStart"/>
            <w:r>
              <w:rPr>
                <w:sz w:val="20"/>
              </w:rPr>
              <w:t>organisational</w:t>
            </w:r>
            <w:proofErr w:type="spellEnd"/>
            <w:r>
              <w:rPr>
                <w:sz w:val="20"/>
              </w:rPr>
              <w:t xml:space="preserve"> changes, council resolutions, or </w:t>
            </w:r>
            <w:proofErr w:type="spellStart"/>
            <w:r>
              <w:rPr>
                <w:sz w:val="20"/>
              </w:rPr>
              <w:t>labour</w:t>
            </w:r>
            <w:proofErr w:type="spellEnd"/>
            <w:r>
              <w:rPr>
                <w:sz w:val="20"/>
              </w:rPr>
              <w:t xml:space="preserve"> negotiations</w:t>
            </w:r>
          </w:p>
          <w:p w14:paraId="03E81257" w14:textId="77777777" w:rsidR="00025418" w:rsidRDefault="00000000">
            <w:pPr>
              <w:numPr>
                <w:ilvl w:val="0"/>
                <w:numId w:val="44"/>
              </w:numPr>
              <w:ind w:left="238"/>
              <w:jc w:val="left"/>
              <w:rPr>
                <w:sz w:val="20"/>
              </w:rPr>
            </w:pPr>
            <w:r>
              <w:rPr>
                <w:sz w:val="20"/>
              </w:rPr>
              <w:t>Upload of supporting documents such as contract templates, council approvals, job evaluation outcomes, and bargaining council agreements</w:t>
            </w:r>
          </w:p>
          <w:p w14:paraId="791433D2" w14:textId="77777777" w:rsidR="00025418" w:rsidRDefault="00000000">
            <w:pPr>
              <w:numPr>
                <w:ilvl w:val="0"/>
                <w:numId w:val="4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officers or personnel managers can create or amend service conditions</w:t>
            </w:r>
          </w:p>
          <w:p w14:paraId="1715038A" w14:textId="77777777" w:rsidR="00025418" w:rsidRDefault="00000000">
            <w:pPr>
              <w:numPr>
                <w:ilvl w:val="0"/>
                <w:numId w:val="44"/>
              </w:numPr>
              <w:ind w:left="238"/>
              <w:jc w:val="left"/>
              <w:rPr>
                <w:sz w:val="20"/>
              </w:rPr>
            </w:pPr>
            <w:r>
              <w:rPr>
                <w:sz w:val="20"/>
              </w:rPr>
              <w:t>Capture of key metadata such as post ID, effective date, condition type, source reference, and applicable legal or policy framework</w:t>
            </w:r>
          </w:p>
          <w:p w14:paraId="1C358F8A" w14:textId="77777777" w:rsidR="00025418" w:rsidRDefault="00000000">
            <w:pPr>
              <w:numPr>
                <w:ilvl w:val="0"/>
                <w:numId w:val="44"/>
              </w:numPr>
              <w:ind w:left="238"/>
              <w:jc w:val="left"/>
              <w:rPr>
                <w:sz w:val="20"/>
              </w:rPr>
            </w:pPr>
            <w:r>
              <w:rPr>
                <w:sz w:val="20"/>
              </w:rPr>
              <w:t>Logging of all changes, including user, date, previous values, and reason for update to support full audit traceability</w:t>
            </w:r>
          </w:p>
          <w:p w14:paraId="4DD062C5" w14:textId="77777777" w:rsidR="00025418" w:rsidRDefault="00000000">
            <w:pPr>
              <w:numPr>
                <w:ilvl w:val="0"/>
                <w:numId w:val="44"/>
              </w:numPr>
              <w:ind w:left="238"/>
              <w:jc w:val="left"/>
              <w:rPr>
                <w:sz w:val="20"/>
              </w:rPr>
            </w:pPr>
            <w:r>
              <w:rPr>
                <w:sz w:val="20"/>
              </w:rPr>
              <w:t>Retention of all service condition records and supporting documents in accordance with records management and audit requirements</w:t>
            </w:r>
          </w:p>
          <w:p w14:paraId="4E69FDE7" w14:textId="77777777" w:rsidR="00025418" w:rsidRDefault="00000000">
            <w:pPr>
              <w:numPr>
                <w:ilvl w:val="0"/>
                <w:numId w:val="44"/>
              </w:numPr>
              <w:ind w:left="238"/>
              <w:jc w:val="left"/>
              <w:rPr>
                <w:sz w:val="20"/>
              </w:rPr>
            </w:pPr>
            <w:r>
              <w:rPr>
                <w:sz w:val="20"/>
              </w:rPr>
              <w:t>Support for version history to track the evolution of service conditions over time and flag inconsistencies with employee-level application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3E54B1" w14:textId="77777777" w:rsidR="00025418" w:rsidRDefault="00000000">
            <w:pPr>
              <w:pStyle w:val="TableNormal0"/>
            </w:pPr>
            <w:r>
              <w:t>Functional</w:t>
            </w:r>
          </w:p>
        </w:tc>
      </w:tr>
      <w:tr w:rsidR="00025418" w14:paraId="157F55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B326CC" w14:textId="77777777" w:rsidR="00025418" w:rsidRDefault="00000000">
            <w:pPr>
              <w:pStyle w:val="TableNormal0"/>
            </w:pPr>
            <w:r>
              <w:t>HURM023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E43EBE" w14:textId="77777777" w:rsidR="00025418" w:rsidRDefault="00000000">
            <w:pPr>
              <w:pStyle w:val="TableNormal0"/>
            </w:pPr>
            <w:r>
              <w:t>Capture / update grievance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47E8AC" w14:textId="77777777" w:rsidR="00025418" w:rsidRDefault="00000000">
            <w:pPr>
              <w:jc w:val="left"/>
              <w:rPr>
                <w:sz w:val="20"/>
              </w:rPr>
            </w:pPr>
            <w:r>
              <w:rPr>
                <w:sz w:val="20"/>
              </w:rPr>
              <w:t xml:space="preserve">Enable the secure capture and updating of employee grievance records within the HR system functionality to ensure that all formal complaints are documented, tracked, and managed in accordance with the municipality’s grievance procedures, applicable </w:t>
            </w:r>
            <w:proofErr w:type="spellStart"/>
            <w:r>
              <w:rPr>
                <w:sz w:val="20"/>
              </w:rPr>
              <w:t>labour</w:t>
            </w:r>
            <w:proofErr w:type="spellEnd"/>
            <w:r>
              <w:rPr>
                <w:sz w:val="20"/>
              </w:rPr>
              <w:t xml:space="preserve"> legislation, and privacy obligations under POPIA. This supports fair and transparent resolution of workplace disputes, ensures </w:t>
            </w:r>
            <w:r>
              <w:rPr>
                <w:sz w:val="20"/>
              </w:rPr>
              <w:lastRenderedPageBreak/>
              <w:t>consistent application of grievance processes, and protects the confidentiality of the parties involved.</w:t>
            </w:r>
          </w:p>
          <w:p w14:paraId="3AB5ECD2" w14:textId="77777777" w:rsidR="00025418" w:rsidRDefault="00000000">
            <w:pPr>
              <w:jc w:val="left"/>
              <w:rPr>
                <w:sz w:val="20"/>
              </w:rPr>
            </w:pPr>
            <w:r>
              <w:rPr>
                <w:sz w:val="20"/>
              </w:rPr>
              <w:t xml:space="preserve"> </w:t>
            </w:r>
          </w:p>
          <w:p w14:paraId="704B0210" w14:textId="77777777" w:rsidR="00025418" w:rsidRDefault="00000000">
            <w:pPr>
              <w:jc w:val="left"/>
              <w:rPr>
                <w:sz w:val="20"/>
              </w:rPr>
            </w:pPr>
            <w:r>
              <w:rPr>
                <w:sz w:val="20"/>
              </w:rPr>
              <w:t>The system functionality must support:</w:t>
            </w:r>
          </w:p>
          <w:p w14:paraId="089B0E7C" w14:textId="77777777" w:rsidR="00025418" w:rsidRDefault="00000000">
            <w:pPr>
              <w:jc w:val="left"/>
              <w:rPr>
                <w:sz w:val="20"/>
              </w:rPr>
            </w:pPr>
            <w:r>
              <w:rPr>
                <w:sz w:val="20"/>
              </w:rPr>
              <w:t xml:space="preserve"> </w:t>
            </w:r>
          </w:p>
          <w:p w14:paraId="3F876976" w14:textId="77777777" w:rsidR="00025418" w:rsidRDefault="00000000">
            <w:pPr>
              <w:numPr>
                <w:ilvl w:val="0"/>
                <w:numId w:val="46"/>
              </w:numPr>
              <w:ind w:left="238"/>
              <w:jc w:val="left"/>
              <w:rPr>
                <w:sz w:val="20"/>
              </w:rPr>
            </w:pPr>
            <w:r>
              <w:rPr>
                <w:sz w:val="20"/>
              </w:rPr>
              <w:t>Electronic capture of grievance details including complainant, respondent (if applicable), grievance type, incident description, date lodged, and supporting documentation</w:t>
            </w:r>
          </w:p>
          <w:p w14:paraId="48E5B978" w14:textId="77777777" w:rsidR="00025418" w:rsidRDefault="00000000">
            <w:pPr>
              <w:numPr>
                <w:ilvl w:val="0"/>
                <w:numId w:val="46"/>
              </w:numPr>
              <w:ind w:left="238"/>
              <w:jc w:val="left"/>
              <w:rPr>
                <w:sz w:val="20"/>
              </w:rPr>
            </w:pPr>
            <w:r>
              <w:rPr>
                <w:sz w:val="20"/>
              </w:rPr>
              <w:t>Classification of grievance records as sensitive, with elevated privacy and access restrictions in accordance with POPIA and internal HR confidentiality policies</w:t>
            </w:r>
          </w:p>
          <w:p w14:paraId="3009161F" w14:textId="77777777" w:rsidR="00025418" w:rsidRDefault="00000000">
            <w:pPr>
              <w:numPr>
                <w:ilvl w:val="0"/>
                <w:numId w:val="4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officials or designated grievance officers can view, create, or update grievance records</w:t>
            </w:r>
          </w:p>
          <w:p w14:paraId="67A281D2" w14:textId="77777777" w:rsidR="00025418" w:rsidRDefault="00000000">
            <w:pPr>
              <w:numPr>
                <w:ilvl w:val="0"/>
                <w:numId w:val="46"/>
              </w:numPr>
              <w:ind w:left="238"/>
              <w:jc w:val="left"/>
              <w:rPr>
                <w:sz w:val="20"/>
              </w:rPr>
            </w:pPr>
            <w:r>
              <w:rPr>
                <w:sz w:val="20"/>
              </w:rPr>
              <w:t>Logging of all actions taken on a grievance record, including creation, updates, document uploads, and changes in grievance status, for full audit trail visibility</w:t>
            </w:r>
          </w:p>
          <w:p w14:paraId="605B37F8" w14:textId="77777777" w:rsidR="00025418" w:rsidRDefault="00000000">
            <w:pPr>
              <w:numPr>
                <w:ilvl w:val="0"/>
                <w:numId w:val="46"/>
              </w:numPr>
              <w:ind w:left="238"/>
              <w:jc w:val="left"/>
              <w:rPr>
                <w:sz w:val="20"/>
              </w:rPr>
            </w:pPr>
            <w:r>
              <w:rPr>
                <w:sz w:val="20"/>
              </w:rPr>
              <w:t>Upload of supporting documents such as written grievance submissions, evidence, correspondence, and meeting notes</w:t>
            </w:r>
          </w:p>
          <w:p w14:paraId="267F0767" w14:textId="77777777" w:rsidR="00025418" w:rsidRDefault="00000000">
            <w:pPr>
              <w:numPr>
                <w:ilvl w:val="0"/>
                <w:numId w:val="46"/>
              </w:numPr>
              <w:ind w:left="238"/>
              <w:jc w:val="left"/>
              <w:rPr>
                <w:sz w:val="20"/>
              </w:rPr>
            </w:pPr>
            <w:r>
              <w:rPr>
                <w:sz w:val="20"/>
              </w:rPr>
              <w:t xml:space="preserve">Notifications to designated HR staff when action is required, while preserving confidentiality from </w:t>
            </w:r>
            <w:proofErr w:type="spellStart"/>
            <w:r>
              <w:rPr>
                <w:sz w:val="20"/>
              </w:rPr>
              <w:t>unauthorised</w:t>
            </w:r>
            <w:proofErr w:type="spellEnd"/>
            <w:r>
              <w:rPr>
                <w:sz w:val="20"/>
              </w:rPr>
              <w:t xml:space="preserve"> users</w:t>
            </w:r>
          </w:p>
          <w:p w14:paraId="724BB9E1" w14:textId="77777777" w:rsidR="00025418" w:rsidRDefault="00000000">
            <w:pPr>
              <w:numPr>
                <w:ilvl w:val="0"/>
                <w:numId w:val="46"/>
              </w:numPr>
              <w:ind w:left="238"/>
              <w:jc w:val="left"/>
              <w:rPr>
                <w:sz w:val="20"/>
              </w:rPr>
            </w:pPr>
            <w:r>
              <w:rPr>
                <w:sz w:val="20"/>
              </w:rPr>
              <w:t>Retention of grievance records and associated documentation in accordance with approved retention schedules, grievance procedure policies, and POPIA</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6E72B" w14:textId="77777777" w:rsidR="00025418" w:rsidRDefault="00000000">
            <w:pPr>
              <w:pStyle w:val="TableNormal0"/>
            </w:pPr>
            <w:r>
              <w:lastRenderedPageBreak/>
              <w:t>Functional</w:t>
            </w:r>
          </w:p>
        </w:tc>
      </w:tr>
      <w:tr w:rsidR="00025418" w14:paraId="4C5490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F96942" w14:textId="77777777" w:rsidR="00025418" w:rsidRDefault="00000000">
            <w:pPr>
              <w:pStyle w:val="TableNormal0"/>
            </w:pPr>
            <w:r>
              <w:t>HURM024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47D87B" w14:textId="77777777" w:rsidR="00025418" w:rsidRDefault="00000000">
            <w:pPr>
              <w:pStyle w:val="TableNormal0"/>
            </w:pPr>
            <w:r>
              <w:t xml:space="preserve">Capture / update macro </w:t>
            </w:r>
            <w:proofErr w:type="spellStart"/>
            <w:r>
              <w:t>organisational</w:t>
            </w:r>
            <w:proofErr w:type="spellEnd"/>
            <w:r>
              <w:t xml:space="preserve"> structure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488F71" w14:textId="77777777" w:rsidR="00025418" w:rsidRDefault="00000000">
            <w:pPr>
              <w:jc w:val="left"/>
              <w:rPr>
                <w:sz w:val="20"/>
              </w:rPr>
            </w:pPr>
            <w:r>
              <w:rPr>
                <w:sz w:val="20"/>
              </w:rPr>
              <w:t xml:space="preserve">Enable the capture and update of the macro </w:t>
            </w:r>
            <w:proofErr w:type="spellStart"/>
            <w:r>
              <w:rPr>
                <w:sz w:val="20"/>
              </w:rPr>
              <w:t>organisational</w:t>
            </w:r>
            <w:proofErr w:type="spellEnd"/>
            <w:r>
              <w:rPr>
                <w:sz w:val="20"/>
              </w:rPr>
              <w:t xml:space="preserve"> structure in line with the municipality’s governance model, service delivery functions, and approved delegations to ensure structural alignment, operational efficiency, and regulatory compliance. This supports the accurate representation of high-level departmental arrangements, reporting lines, and executive responsibilities within the municipal administration, as required for </w:t>
            </w:r>
            <w:proofErr w:type="spellStart"/>
            <w:r>
              <w:rPr>
                <w:sz w:val="20"/>
              </w:rPr>
              <w:t>organisational</w:t>
            </w:r>
            <w:proofErr w:type="spellEnd"/>
            <w:r>
              <w:rPr>
                <w:sz w:val="20"/>
              </w:rPr>
              <w:t xml:space="preserve"> planning, workforce alignment, and integration with financial and HR systems.</w:t>
            </w:r>
          </w:p>
          <w:p w14:paraId="20B3DB10" w14:textId="77777777" w:rsidR="00025418" w:rsidRDefault="00000000">
            <w:pPr>
              <w:jc w:val="left"/>
              <w:rPr>
                <w:sz w:val="20"/>
              </w:rPr>
            </w:pPr>
            <w:r>
              <w:rPr>
                <w:sz w:val="20"/>
              </w:rPr>
              <w:t>The system functionality must support:</w:t>
            </w:r>
          </w:p>
          <w:p w14:paraId="2EE7B5B4" w14:textId="77777777" w:rsidR="00025418" w:rsidRDefault="00000000">
            <w:pPr>
              <w:jc w:val="left"/>
              <w:rPr>
                <w:sz w:val="20"/>
              </w:rPr>
            </w:pPr>
            <w:r>
              <w:rPr>
                <w:sz w:val="20"/>
              </w:rPr>
              <w:t xml:space="preserve"> </w:t>
            </w:r>
          </w:p>
          <w:p w14:paraId="0A327969" w14:textId="77777777" w:rsidR="00025418" w:rsidRDefault="00000000">
            <w:pPr>
              <w:numPr>
                <w:ilvl w:val="0"/>
                <w:numId w:val="48"/>
              </w:numPr>
              <w:ind w:left="238"/>
              <w:jc w:val="left"/>
              <w:rPr>
                <w:sz w:val="20"/>
              </w:rPr>
            </w:pPr>
            <w:r>
              <w:rPr>
                <w:sz w:val="20"/>
              </w:rPr>
              <w:t xml:space="preserve">Capture and </w:t>
            </w:r>
            <w:proofErr w:type="spellStart"/>
            <w:r>
              <w:rPr>
                <w:sz w:val="20"/>
              </w:rPr>
              <w:t>visualisation</w:t>
            </w:r>
            <w:proofErr w:type="spellEnd"/>
            <w:r>
              <w:rPr>
                <w:sz w:val="20"/>
              </w:rPr>
              <w:t xml:space="preserve"> of the municipality’s macro structure, including departments, directorates, and senior reporting lines</w:t>
            </w:r>
          </w:p>
          <w:p w14:paraId="4D685B67" w14:textId="77777777" w:rsidR="00025418" w:rsidRDefault="00000000">
            <w:pPr>
              <w:numPr>
                <w:ilvl w:val="0"/>
                <w:numId w:val="48"/>
              </w:numPr>
              <w:ind w:left="238"/>
              <w:jc w:val="left"/>
              <w:rPr>
                <w:sz w:val="20"/>
              </w:rPr>
            </w:pPr>
            <w:r>
              <w:rPr>
                <w:sz w:val="20"/>
              </w:rPr>
              <w:t>Definition and updating of structural components such as departments, divisions, and their hierarchical relationships</w:t>
            </w:r>
          </w:p>
          <w:p w14:paraId="37876957" w14:textId="77777777" w:rsidR="00025418" w:rsidRDefault="00000000">
            <w:pPr>
              <w:numPr>
                <w:ilvl w:val="0"/>
                <w:numId w:val="48"/>
              </w:numPr>
              <w:ind w:left="238"/>
              <w:jc w:val="left"/>
              <w:rPr>
                <w:sz w:val="20"/>
              </w:rPr>
            </w:pPr>
            <w:r>
              <w:rPr>
                <w:sz w:val="20"/>
              </w:rPr>
              <w:t xml:space="preserve">Assignment of key attributes to each </w:t>
            </w:r>
            <w:proofErr w:type="spellStart"/>
            <w:r>
              <w:rPr>
                <w:sz w:val="20"/>
              </w:rPr>
              <w:t>organisational</w:t>
            </w:r>
            <w:proofErr w:type="spellEnd"/>
            <w:r>
              <w:rPr>
                <w:sz w:val="20"/>
              </w:rPr>
              <w:t xml:space="preserve"> unit, including name, function, head of unit, and reporting manager</w:t>
            </w:r>
          </w:p>
          <w:p w14:paraId="60E11029" w14:textId="77777777" w:rsidR="00025418" w:rsidRDefault="00000000">
            <w:pPr>
              <w:numPr>
                <w:ilvl w:val="0"/>
                <w:numId w:val="48"/>
              </w:numPr>
              <w:ind w:left="238"/>
              <w:jc w:val="left"/>
              <w:rPr>
                <w:sz w:val="20"/>
              </w:rPr>
            </w:pPr>
            <w:r>
              <w:rPr>
                <w:sz w:val="20"/>
              </w:rPr>
              <w:t xml:space="preserve">Mapping of </w:t>
            </w:r>
            <w:proofErr w:type="spellStart"/>
            <w:r>
              <w:rPr>
                <w:sz w:val="20"/>
              </w:rPr>
              <w:t>organisational</w:t>
            </w:r>
            <w:proofErr w:type="spellEnd"/>
            <w:r>
              <w:rPr>
                <w:sz w:val="20"/>
              </w:rPr>
              <w:t xml:space="preserve"> units to </w:t>
            </w:r>
            <w:proofErr w:type="spellStart"/>
            <w:r>
              <w:rPr>
                <w:sz w:val="20"/>
              </w:rPr>
              <w:t>mSCOA</w:t>
            </w:r>
            <w:proofErr w:type="spellEnd"/>
            <w:r>
              <w:rPr>
                <w:sz w:val="20"/>
              </w:rPr>
              <w:t xml:space="preserve"> functions and sub-functions for integration with budgeting and costing processes</w:t>
            </w:r>
          </w:p>
          <w:p w14:paraId="3535E1C4" w14:textId="77777777" w:rsidR="00025418" w:rsidRDefault="00000000">
            <w:pPr>
              <w:numPr>
                <w:ilvl w:val="0"/>
                <w:numId w:val="48"/>
              </w:numPr>
              <w:ind w:left="238"/>
              <w:jc w:val="left"/>
              <w:rPr>
                <w:sz w:val="20"/>
              </w:rPr>
            </w:pPr>
            <w:r>
              <w:rPr>
                <w:sz w:val="20"/>
              </w:rPr>
              <w:t>Version control to manage updates over time, with retention of historical structures for audit and reference</w:t>
            </w:r>
          </w:p>
          <w:p w14:paraId="6F22F31E" w14:textId="77777777" w:rsidR="00025418" w:rsidRDefault="00000000">
            <w:pPr>
              <w:numPr>
                <w:ilvl w:val="0"/>
                <w:numId w:val="48"/>
              </w:numPr>
              <w:ind w:left="238"/>
              <w:jc w:val="left"/>
              <w:rPr>
                <w:sz w:val="20"/>
              </w:rPr>
            </w:pPr>
            <w:r>
              <w:rPr>
                <w:sz w:val="20"/>
              </w:rPr>
              <w:lastRenderedPageBreak/>
              <w:t>Logging of structure updates, including the user, timestamp, and nature of the changes made</w:t>
            </w:r>
          </w:p>
          <w:p w14:paraId="2AD5BAB7" w14:textId="77777777" w:rsidR="00025418" w:rsidRDefault="00000000">
            <w:pPr>
              <w:numPr>
                <w:ilvl w:val="0"/>
                <w:numId w:val="48"/>
              </w:numPr>
              <w:ind w:left="238"/>
              <w:jc w:val="left"/>
              <w:rPr>
                <w:sz w:val="20"/>
              </w:rPr>
            </w:pPr>
            <w:r>
              <w:rPr>
                <w:sz w:val="20"/>
              </w:rPr>
              <w:t>Upload of supporting documents or Council resolutions related to structural changes</w:t>
            </w:r>
          </w:p>
          <w:p w14:paraId="6468B8D9" w14:textId="77777777" w:rsidR="00025418" w:rsidRDefault="00000000">
            <w:pPr>
              <w:numPr>
                <w:ilvl w:val="0"/>
                <w:numId w:val="48"/>
              </w:numPr>
              <w:ind w:left="238"/>
              <w:jc w:val="left"/>
              <w:rPr>
                <w:sz w:val="20"/>
              </w:rPr>
            </w:pPr>
            <w:r>
              <w:rPr>
                <w:sz w:val="20"/>
              </w:rPr>
              <w:t xml:space="preserve">Validation rules to prevent inconsistencies such as duplicate units, missing reporting lines, or invalid </w:t>
            </w:r>
            <w:proofErr w:type="spellStart"/>
            <w:r>
              <w:rPr>
                <w:sz w:val="20"/>
              </w:rPr>
              <w:t>mSCOA</w:t>
            </w:r>
            <w:proofErr w:type="spellEnd"/>
            <w:r>
              <w:rPr>
                <w:sz w:val="20"/>
              </w:rPr>
              <w:t xml:space="preserve"> mappings</w:t>
            </w:r>
          </w:p>
          <w:p w14:paraId="208849C8" w14:textId="77777777" w:rsidR="00025418" w:rsidRDefault="00000000">
            <w:pPr>
              <w:numPr>
                <w:ilvl w:val="0"/>
                <w:numId w:val="48"/>
              </w:numPr>
              <w:ind w:left="238"/>
              <w:jc w:val="left"/>
              <w:rPr>
                <w:sz w:val="20"/>
              </w:rPr>
            </w:pPr>
            <w:r>
              <w:rPr>
                <w:sz w:val="20"/>
              </w:rPr>
              <w:t>Export of the macro structure in formats suitable for management review, reporting, or MEC submission</w:t>
            </w:r>
          </w:p>
          <w:p w14:paraId="2783352E" w14:textId="77777777" w:rsidR="00025418" w:rsidRDefault="00000000">
            <w:pPr>
              <w:numPr>
                <w:ilvl w:val="0"/>
                <w:numId w:val="48"/>
              </w:numPr>
              <w:ind w:left="238"/>
              <w:jc w:val="left"/>
              <w:rPr>
                <w:sz w:val="20"/>
              </w:rPr>
            </w:pPr>
            <w:r>
              <w:rPr>
                <w:sz w:val="20"/>
              </w:rPr>
              <w:t>Integration with staff establishment and post management modules to ensure structural consistency across systems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9BF00A" w14:textId="77777777" w:rsidR="00025418" w:rsidRDefault="00000000">
            <w:pPr>
              <w:pStyle w:val="TableNormal0"/>
            </w:pPr>
            <w:r>
              <w:lastRenderedPageBreak/>
              <w:t>Functional</w:t>
            </w:r>
          </w:p>
        </w:tc>
      </w:tr>
      <w:tr w:rsidR="00025418" w14:paraId="3368BC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EAC49" w14:textId="77777777" w:rsidR="00025418" w:rsidRDefault="00000000">
            <w:pPr>
              <w:pStyle w:val="TableNormal0"/>
            </w:pPr>
            <w:r>
              <w:t>HURM025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646740" w14:textId="77777777" w:rsidR="00025418" w:rsidRDefault="00000000">
            <w:pPr>
              <w:pStyle w:val="TableNormal0"/>
            </w:pPr>
            <w:r>
              <w:t xml:space="preserve">Capture / update micro </w:t>
            </w:r>
            <w:proofErr w:type="spellStart"/>
            <w:r>
              <w:t>organisational</w:t>
            </w:r>
            <w:proofErr w:type="spellEnd"/>
            <w:r>
              <w:t xml:space="preserve"> structures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D9F053" w14:textId="77777777" w:rsidR="00025418" w:rsidRDefault="00000000">
            <w:pPr>
              <w:jc w:val="left"/>
              <w:rPr>
                <w:sz w:val="20"/>
              </w:rPr>
            </w:pPr>
            <w:r>
              <w:rPr>
                <w:sz w:val="20"/>
              </w:rPr>
              <w:t xml:space="preserve">Enable the capture and update of the micro </w:t>
            </w:r>
            <w:proofErr w:type="spellStart"/>
            <w:r>
              <w:rPr>
                <w:sz w:val="20"/>
              </w:rPr>
              <w:t>organisational</w:t>
            </w:r>
            <w:proofErr w:type="spellEnd"/>
            <w:r>
              <w:rPr>
                <w:sz w:val="20"/>
              </w:rPr>
              <w:t xml:space="preserve"> structure in line with the municipality’s approved staff establishment, role definitions, and operational requirements to support accurate workforce planning, job design, and </w:t>
            </w:r>
            <w:proofErr w:type="spellStart"/>
            <w:r>
              <w:rPr>
                <w:sz w:val="20"/>
              </w:rPr>
              <w:t>organisational</w:t>
            </w:r>
            <w:proofErr w:type="spellEnd"/>
            <w:r>
              <w:rPr>
                <w:sz w:val="20"/>
              </w:rPr>
              <w:t xml:space="preserve"> accountability. This supports detailed representation of individual positions within departments, including reporting relationships, job responsibilities, and designated role types, ensuring alignment with the macro structure, </w:t>
            </w:r>
            <w:proofErr w:type="spellStart"/>
            <w:r>
              <w:rPr>
                <w:sz w:val="20"/>
              </w:rPr>
              <w:t>mSCOA</w:t>
            </w:r>
            <w:proofErr w:type="spellEnd"/>
            <w:r>
              <w:rPr>
                <w:sz w:val="20"/>
              </w:rPr>
              <w:t xml:space="preserve"> classifications, and regulatory reporting needs.</w:t>
            </w:r>
          </w:p>
          <w:p w14:paraId="37E54D2F" w14:textId="77777777" w:rsidR="00025418" w:rsidRDefault="00000000">
            <w:pPr>
              <w:jc w:val="left"/>
              <w:rPr>
                <w:sz w:val="20"/>
              </w:rPr>
            </w:pPr>
            <w:r>
              <w:rPr>
                <w:sz w:val="20"/>
              </w:rPr>
              <w:t>The system functionality must support:</w:t>
            </w:r>
          </w:p>
          <w:p w14:paraId="72CEE448" w14:textId="77777777" w:rsidR="00025418" w:rsidRDefault="00000000">
            <w:pPr>
              <w:jc w:val="left"/>
              <w:rPr>
                <w:sz w:val="20"/>
              </w:rPr>
            </w:pPr>
            <w:r>
              <w:rPr>
                <w:sz w:val="20"/>
              </w:rPr>
              <w:t xml:space="preserve"> </w:t>
            </w:r>
          </w:p>
          <w:p w14:paraId="061880B1" w14:textId="77777777" w:rsidR="00025418" w:rsidRDefault="00000000">
            <w:pPr>
              <w:numPr>
                <w:ilvl w:val="0"/>
                <w:numId w:val="50"/>
              </w:numPr>
              <w:ind w:left="238"/>
              <w:jc w:val="left"/>
              <w:rPr>
                <w:sz w:val="20"/>
              </w:rPr>
            </w:pPr>
            <w:r>
              <w:rPr>
                <w:sz w:val="20"/>
              </w:rPr>
              <w:t xml:space="preserve">Capture of individual positions within each </w:t>
            </w:r>
            <w:proofErr w:type="spellStart"/>
            <w:r>
              <w:rPr>
                <w:sz w:val="20"/>
              </w:rPr>
              <w:t>organisational</w:t>
            </w:r>
            <w:proofErr w:type="spellEnd"/>
            <w:r>
              <w:rPr>
                <w:sz w:val="20"/>
              </w:rPr>
              <w:t xml:space="preserve"> unit, including job titles, post numbers, and reporting lines</w:t>
            </w:r>
          </w:p>
          <w:p w14:paraId="750DB461" w14:textId="77777777" w:rsidR="00025418" w:rsidRDefault="00000000">
            <w:pPr>
              <w:numPr>
                <w:ilvl w:val="0"/>
                <w:numId w:val="50"/>
              </w:numPr>
              <w:ind w:left="238"/>
              <w:jc w:val="left"/>
              <w:rPr>
                <w:sz w:val="20"/>
              </w:rPr>
            </w:pPr>
            <w:r>
              <w:rPr>
                <w:sz w:val="20"/>
              </w:rPr>
              <w:t>Assignment of attributes to each position, such as job purpose, post type (permanent, contract, vacant), grade, and status (active, frozen, proposed)</w:t>
            </w:r>
          </w:p>
          <w:p w14:paraId="29CDE247" w14:textId="77777777" w:rsidR="00025418" w:rsidRDefault="00000000">
            <w:pPr>
              <w:numPr>
                <w:ilvl w:val="0"/>
                <w:numId w:val="50"/>
              </w:numPr>
              <w:ind w:left="238"/>
              <w:jc w:val="left"/>
              <w:rPr>
                <w:sz w:val="20"/>
              </w:rPr>
            </w:pPr>
            <w:r>
              <w:rPr>
                <w:sz w:val="20"/>
              </w:rPr>
              <w:t xml:space="preserve">Mapping of each position to the relevant </w:t>
            </w:r>
            <w:proofErr w:type="spellStart"/>
            <w:r>
              <w:rPr>
                <w:sz w:val="20"/>
              </w:rPr>
              <w:t>organisational</w:t>
            </w:r>
            <w:proofErr w:type="spellEnd"/>
            <w:r>
              <w:rPr>
                <w:sz w:val="20"/>
              </w:rPr>
              <w:t xml:space="preserve"> unit, department, and function within the macro structure</w:t>
            </w:r>
          </w:p>
          <w:p w14:paraId="5A6E8D24" w14:textId="77777777" w:rsidR="00025418" w:rsidRDefault="00000000">
            <w:pPr>
              <w:numPr>
                <w:ilvl w:val="0"/>
                <w:numId w:val="50"/>
              </w:numPr>
              <w:ind w:left="238"/>
              <w:jc w:val="left"/>
              <w:rPr>
                <w:sz w:val="20"/>
              </w:rPr>
            </w:pPr>
            <w:r>
              <w:rPr>
                <w:sz w:val="20"/>
              </w:rPr>
              <w:t xml:space="preserve">Association of positions with </w:t>
            </w:r>
            <w:proofErr w:type="spellStart"/>
            <w:r>
              <w:rPr>
                <w:sz w:val="20"/>
              </w:rPr>
              <w:t>mSCOA</w:t>
            </w:r>
            <w:proofErr w:type="spellEnd"/>
            <w:r>
              <w:rPr>
                <w:sz w:val="20"/>
              </w:rPr>
              <w:t xml:space="preserve"> segments, including cost </w:t>
            </w:r>
            <w:proofErr w:type="spellStart"/>
            <w:r>
              <w:rPr>
                <w:sz w:val="20"/>
              </w:rPr>
              <w:t>centre</w:t>
            </w:r>
            <w:proofErr w:type="spellEnd"/>
            <w:r>
              <w:rPr>
                <w:sz w:val="20"/>
              </w:rPr>
              <w:t>, function, funding source, and internal order where applicable</w:t>
            </w:r>
          </w:p>
          <w:p w14:paraId="5E2985A1" w14:textId="77777777" w:rsidR="00025418" w:rsidRDefault="00000000">
            <w:pPr>
              <w:numPr>
                <w:ilvl w:val="0"/>
                <w:numId w:val="50"/>
              </w:numPr>
              <w:ind w:left="238"/>
              <w:jc w:val="left"/>
              <w:rPr>
                <w:sz w:val="20"/>
              </w:rPr>
            </w:pPr>
            <w:r>
              <w:rPr>
                <w:sz w:val="20"/>
              </w:rPr>
              <w:t>Updating of position details as required, with change tracking and version control for audit purposes</w:t>
            </w:r>
          </w:p>
          <w:p w14:paraId="79F84C60" w14:textId="77777777" w:rsidR="00025418" w:rsidRDefault="00000000">
            <w:pPr>
              <w:numPr>
                <w:ilvl w:val="0"/>
                <w:numId w:val="50"/>
              </w:numPr>
              <w:ind w:left="238"/>
              <w:jc w:val="left"/>
              <w:rPr>
                <w:sz w:val="20"/>
              </w:rPr>
            </w:pPr>
            <w:r>
              <w:rPr>
                <w:sz w:val="20"/>
              </w:rPr>
              <w:t>Validation rules to prevent inconsistencies, such as positions without supervisors or duplicate post numbers</w:t>
            </w:r>
          </w:p>
          <w:p w14:paraId="4596E560" w14:textId="77777777" w:rsidR="00025418" w:rsidRDefault="00000000">
            <w:pPr>
              <w:numPr>
                <w:ilvl w:val="0"/>
                <w:numId w:val="50"/>
              </w:numPr>
              <w:ind w:left="238"/>
              <w:jc w:val="left"/>
              <w:rPr>
                <w:sz w:val="20"/>
              </w:rPr>
            </w:pPr>
            <w:r>
              <w:rPr>
                <w:sz w:val="20"/>
              </w:rPr>
              <w:t>Upload of supporting documents such as job descriptions, evaluation results, or Council approvals</w:t>
            </w:r>
          </w:p>
          <w:p w14:paraId="48EA804C" w14:textId="77777777" w:rsidR="00025418" w:rsidRDefault="00000000">
            <w:pPr>
              <w:numPr>
                <w:ilvl w:val="0"/>
                <w:numId w:val="50"/>
              </w:numPr>
              <w:ind w:left="238"/>
              <w:jc w:val="left"/>
              <w:rPr>
                <w:sz w:val="20"/>
              </w:rPr>
            </w:pPr>
            <w:proofErr w:type="spellStart"/>
            <w:r>
              <w:rPr>
                <w:sz w:val="20"/>
              </w:rPr>
              <w:t>Visualisation</w:t>
            </w:r>
            <w:proofErr w:type="spellEnd"/>
            <w:r>
              <w:rPr>
                <w:sz w:val="20"/>
              </w:rPr>
              <w:t xml:space="preserve"> of reporting lines and position hierarchies within departments or teams</w:t>
            </w:r>
          </w:p>
          <w:p w14:paraId="6748B714" w14:textId="77777777" w:rsidR="00025418" w:rsidRDefault="00000000">
            <w:pPr>
              <w:numPr>
                <w:ilvl w:val="0"/>
                <w:numId w:val="50"/>
              </w:numPr>
              <w:ind w:left="238"/>
              <w:jc w:val="left"/>
              <w:rPr>
                <w:sz w:val="20"/>
              </w:rPr>
            </w:pPr>
            <w:r>
              <w:rPr>
                <w:sz w:val="20"/>
              </w:rPr>
              <w:t xml:space="preserve">Filtering and search tools to locate positions by title, department, status, or </w:t>
            </w:r>
            <w:proofErr w:type="spellStart"/>
            <w:r>
              <w:rPr>
                <w:sz w:val="20"/>
              </w:rPr>
              <w:t>mSCOA</w:t>
            </w:r>
            <w:proofErr w:type="spellEnd"/>
            <w:r>
              <w:rPr>
                <w:sz w:val="20"/>
              </w:rPr>
              <w:t xml:space="preserve"> code</w:t>
            </w:r>
          </w:p>
          <w:p w14:paraId="6BA46171" w14:textId="77777777" w:rsidR="00025418" w:rsidRDefault="00000000">
            <w:pPr>
              <w:numPr>
                <w:ilvl w:val="0"/>
                <w:numId w:val="50"/>
              </w:numPr>
              <w:ind w:left="238"/>
              <w:jc w:val="left"/>
              <w:rPr>
                <w:sz w:val="20"/>
              </w:rPr>
            </w:pPr>
            <w:r>
              <w:rPr>
                <w:sz w:val="20"/>
              </w:rPr>
              <w:t xml:space="preserve">Export of the micro </w:t>
            </w:r>
            <w:proofErr w:type="spellStart"/>
            <w:r>
              <w:rPr>
                <w:sz w:val="20"/>
              </w:rPr>
              <w:t>organisational</w:t>
            </w:r>
            <w:proofErr w:type="spellEnd"/>
            <w:r>
              <w:rPr>
                <w:sz w:val="20"/>
              </w:rPr>
              <w:t xml:space="preserve"> structure for reporting, analysis, or submission to oversight bodies</w:t>
            </w:r>
          </w:p>
          <w:p w14:paraId="1C3B0A77" w14:textId="77777777" w:rsidR="00025418" w:rsidRDefault="00000000">
            <w:pPr>
              <w:numPr>
                <w:ilvl w:val="0"/>
                <w:numId w:val="50"/>
              </w:numPr>
              <w:ind w:left="238"/>
              <w:jc w:val="left"/>
              <w:rPr>
                <w:sz w:val="20"/>
              </w:rPr>
            </w:pPr>
            <w:r>
              <w:rPr>
                <w:sz w:val="20"/>
              </w:rPr>
              <w:t>Integration with recruitment, payroll, and performance management modules to ensure data consistency across HR processes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0D259D" w14:textId="77777777" w:rsidR="00025418" w:rsidRDefault="00000000">
            <w:pPr>
              <w:pStyle w:val="TableNormal0"/>
            </w:pPr>
            <w:r>
              <w:t>Functional</w:t>
            </w:r>
          </w:p>
        </w:tc>
      </w:tr>
      <w:tr w:rsidR="00025418" w14:paraId="159170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09956C" w14:textId="77777777" w:rsidR="00025418" w:rsidRDefault="00000000">
            <w:pPr>
              <w:pStyle w:val="TableNormal0"/>
            </w:pPr>
            <w:r>
              <w:lastRenderedPageBreak/>
              <w:t>HURM026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B62B5A" w14:textId="77777777" w:rsidR="00025418" w:rsidRDefault="00000000">
            <w:pPr>
              <w:pStyle w:val="TableNormal0"/>
            </w:pPr>
            <w:r>
              <w:t>Capture / update staff establishment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A9CA5F" w14:textId="77777777" w:rsidR="00025418" w:rsidRDefault="00000000">
            <w:pPr>
              <w:jc w:val="left"/>
              <w:rPr>
                <w:sz w:val="20"/>
              </w:rPr>
            </w:pPr>
            <w:r>
              <w:rPr>
                <w:sz w:val="20"/>
              </w:rPr>
              <w:t xml:space="preserve">Enable the capture and update of the municipal staff establishment in line with the approved </w:t>
            </w:r>
            <w:proofErr w:type="spellStart"/>
            <w:r>
              <w:rPr>
                <w:sz w:val="20"/>
              </w:rPr>
              <w:t>organisational</w:t>
            </w:r>
            <w:proofErr w:type="spellEnd"/>
            <w:r>
              <w:rPr>
                <w:sz w:val="20"/>
              </w:rPr>
              <w:t xml:space="preserve"> structure, workforce plan, and budgetary constraints to ensure accurate position control, compliance with regulatory requirements, and alignment with service delivery objectives. This supports structured management of all approved positions, including filled and vacant posts, and ensures integration with financial planning, recruitment processes, and reporting in accordance with the MFMA and </w:t>
            </w:r>
            <w:proofErr w:type="spellStart"/>
            <w:r>
              <w:rPr>
                <w:sz w:val="20"/>
              </w:rPr>
              <w:t>mSCOA</w:t>
            </w:r>
            <w:proofErr w:type="spellEnd"/>
            <w:r>
              <w:rPr>
                <w:sz w:val="20"/>
              </w:rPr>
              <w:t>.</w:t>
            </w:r>
          </w:p>
          <w:p w14:paraId="75C5A4EE" w14:textId="77777777" w:rsidR="00025418" w:rsidRDefault="00000000">
            <w:pPr>
              <w:jc w:val="left"/>
              <w:rPr>
                <w:sz w:val="20"/>
              </w:rPr>
            </w:pPr>
            <w:r>
              <w:rPr>
                <w:sz w:val="20"/>
              </w:rPr>
              <w:t>The system functionality must support:</w:t>
            </w:r>
          </w:p>
          <w:p w14:paraId="3A553992" w14:textId="77777777" w:rsidR="00025418" w:rsidRDefault="00000000">
            <w:pPr>
              <w:jc w:val="left"/>
              <w:rPr>
                <w:sz w:val="20"/>
              </w:rPr>
            </w:pPr>
            <w:r>
              <w:rPr>
                <w:sz w:val="20"/>
              </w:rPr>
              <w:t xml:space="preserve"> </w:t>
            </w:r>
          </w:p>
          <w:p w14:paraId="728E5A4C" w14:textId="77777777" w:rsidR="00025418" w:rsidRDefault="00000000">
            <w:pPr>
              <w:numPr>
                <w:ilvl w:val="0"/>
                <w:numId w:val="52"/>
              </w:numPr>
              <w:ind w:left="238"/>
              <w:jc w:val="left"/>
              <w:rPr>
                <w:sz w:val="20"/>
              </w:rPr>
            </w:pPr>
            <w:r>
              <w:rPr>
                <w:sz w:val="20"/>
              </w:rPr>
              <w:t>Capture of all posts on the staff establishment, including job title, post number, job grade, department, and employment type</w:t>
            </w:r>
          </w:p>
          <w:p w14:paraId="5A2B01A8" w14:textId="77777777" w:rsidR="00025418" w:rsidRDefault="00000000">
            <w:pPr>
              <w:numPr>
                <w:ilvl w:val="0"/>
                <w:numId w:val="52"/>
              </w:numPr>
              <w:ind w:left="238"/>
              <w:jc w:val="left"/>
              <w:rPr>
                <w:sz w:val="20"/>
              </w:rPr>
            </w:pPr>
            <w:r>
              <w:rPr>
                <w:sz w:val="20"/>
              </w:rPr>
              <w:t>Classification of each post as filled, vacant, frozen, or proposed</w:t>
            </w:r>
          </w:p>
          <w:p w14:paraId="3EEB612C" w14:textId="77777777" w:rsidR="00025418" w:rsidRDefault="00000000">
            <w:pPr>
              <w:numPr>
                <w:ilvl w:val="0"/>
                <w:numId w:val="52"/>
              </w:numPr>
              <w:ind w:left="238"/>
              <w:jc w:val="left"/>
              <w:rPr>
                <w:sz w:val="20"/>
              </w:rPr>
            </w:pPr>
            <w:r>
              <w:rPr>
                <w:sz w:val="20"/>
              </w:rPr>
              <w:t xml:space="preserve">Mapping of posts to the approved macro and micro </w:t>
            </w:r>
            <w:proofErr w:type="spellStart"/>
            <w:r>
              <w:rPr>
                <w:sz w:val="20"/>
              </w:rPr>
              <w:t>organisational</w:t>
            </w:r>
            <w:proofErr w:type="spellEnd"/>
            <w:r>
              <w:rPr>
                <w:sz w:val="20"/>
              </w:rPr>
              <w:t xml:space="preserve"> structure for consistency and alignment</w:t>
            </w:r>
          </w:p>
          <w:p w14:paraId="66FBB856" w14:textId="77777777" w:rsidR="00025418" w:rsidRDefault="00000000">
            <w:pPr>
              <w:numPr>
                <w:ilvl w:val="0"/>
                <w:numId w:val="52"/>
              </w:numPr>
              <w:ind w:left="238"/>
              <w:jc w:val="left"/>
              <w:rPr>
                <w:sz w:val="20"/>
              </w:rPr>
            </w:pPr>
            <w:r>
              <w:rPr>
                <w:sz w:val="20"/>
              </w:rPr>
              <w:t xml:space="preserve">Association of each post with </w:t>
            </w:r>
            <w:proofErr w:type="spellStart"/>
            <w:r>
              <w:rPr>
                <w:sz w:val="20"/>
              </w:rPr>
              <w:t>mSCOA</w:t>
            </w:r>
            <w:proofErr w:type="spellEnd"/>
            <w:r>
              <w:rPr>
                <w:sz w:val="20"/>
              </w:rPr>
              <w:t xml:space="preserve">-aligned cost </w:t>
            </w:r>
            <w:proofErr w:type="spellStart"/>
            <w:r>
              <w:rPr>
                <w:sz w:val="20"/>
              </w:rPr>
              <w:t>centres</w:t>
            </w:r>
            <w:proofErr w:type="spellEnd"/>
            <w:r>
              <w:rPr>
                <w:sz w:val="20"/>
              </w:rPr>
              <w:t>, functions, and funding sources</w:t>
            </w:r>
          </w:p>
          <w:p w14:paraId="61DBB5E6" w14:textId="77777777" w:rsidR="00025418" w:rsidRDefault="00000000">
            <w:pPr>
              <w:numPr>
                <w:ilvl w:val="0"/>
                <w:numId w:val="52"/>
              </w:numPr>
              <w:ind w:left="238"/>
              <w:jc w:val="left"/>
              <w:rPr>
                <w:sz w:val="20"/>
              </w:rPr>
            </w:pPr>
            <w:r>
              <w:rPr>
                <w:sz w:val="20"/>
              </w:rPr>
              <w:t xml:space="preserve">Update of existing posts to reflect </w:t>
            </w:r>
            <w:proofErr w:type="spellStart"/>
            <w:r>
              <w:rPr>
                <w:sz w:val="20"/>
              </w:rPr>
              <w:t>organisational</w:t>
            </w:r>
            <w:proofErr w:type="spellEnd"/>
            <w:r>
              <w:rPr>
                <w:sz w:val="20"/>
              </w:rPr>
              <w:t xml:space="preserve"> changes, structural reviews, or Council-approved amendments</w:t>
            </w:r>
          </w:p>
          <w:p w14:paraId="44DE1FA8" w14:textId="77777777" w:rsidR="00025418" w:rsidRDefault="00000000">
            <w:pPr>
              <w:numPr>
                <w:ilvl w:val="0"/>
                <w:numId w:val="52"/>
              </w:numPr>
              <w:ind w:left="238"/>
              <w:jc w:val="left"/>
              <w:rPr>
                <w:sz w:val="20"/>
              </w:rPr>
            </w:pPr>
            <w:r>
              <w:rPr>
                <w:sz w:val="20"/>
              </w:rPr>
              <w:t xml:space="preserve">Validation of captured posts against </w:t>
            </w:r>
            <w:proofErr w:type="spellStart"/>
            <w:r>
              <w:rPr>
                <w:sz w:val="20"/>
              </w:rPr>
              <w:t>organisational</w:t>
            </w:r>
            <w:proofErr w:type="spellEnd"/>
            <w:r>
              <w:rPr>
                <w:sz w:val="20"/>
              </w:rPr>
              <w:t xml:space="preserve"> structure, post hierarchies, and budget availability</w:t>
            </w:r>
          </w:p>
          <w:p w14:paraId="1871477A" w14:textId="77777777" w:rsidR="00025418" w:rsidRDefault="00000000">
            <w:pPr>
              <w:numPr>
                <w:ilvl w:val="0"/>
                <w:numId w:val="52"/>
              </w:numPr>
              <w:ind w:left="238"/>
              <w:jc w:val="left"/>
              <w:rPr>
                <w:sz w:val="20"/>
              </w:rPr>
            </w:pPr>
            <w:r>
              <w:rPr>
                <w:sz w:val="20"/>
              </w:rPr>
              <w:t xml:space="preserve">Version control to track changes over time, including the reason for the change and </w:t>
            </w:r>
            <w:proofErr w:type="spellStart"/>
            <w:r>
              <w:rPr>
                <w:sz w:val="20"/>
              </w:rPr>
              <w:t>authorisation</w:t>
            </w:r>
            <w:proofErr w:type="spellEnd"/>
            <w:r>
              <w:rPr>
                <w:sz w:val="20"/>
              </w:rPr>
              <w:t xml:space="preserve"> records</w:t>
            </w:r>
          </w:p>
          <w:p w14:paraId="4CCFC5D2" w14:textId="77777777" w:rsidR="00025418" w:rsidRDefault="00000000">
            <w:pPr>
              <w:numPr>
                <w:ilvl w:val="0"/>
                <w:numId w:val="52"/>
              </w:numPr>
              <w:ind w:left="238"/>
              <w:jc w:val="left"/>
              <w:rPr>
                <w:sz w:val="20"/>
              </w:rPr>
            </w:pPr>
            <w:r>
              <w:rPr>
                <w:sz w:val="20"/>
              </w:rPr>
              <w:t>Upload of supporting documents such as job descriptions, job evaluations, approval memos, or Council resolutions</w:t>
            </w:r>
          </w:p>
          <w:p w14:paraId="59E4F376" w14:textId="77777777" w:rsidR="00025418" w:rsidRDefault="00000000">
            <w:pPr>
              <w:numPr>
                <w:ilvl w:val="0"/>
                <w:numId w:val="52"/>
              </w:numPr>
              <w:ind w:left="238"/>
              <w:jc w:val="left"/>
              <w:rPr>
                <w:sz w:val="20"/>
              </w:rPr>
            </w:pPr>
            <w:r>
              <w:rPr>
                <w:sz w:val="20"/>
              </w:rPr>
              <w:t xml:space="preserve">Filtering and search functionality by job title, department, post status, or </w:t>
            </w:r>
            <w:proofErr w:type="spellStart"/>
            <w:r>
              <w:rPr>
                <w:sz w:val="20"/>
              </w:rPr>
              <w:t>mSCOA</w:t>
            </w:r>
            <w:proofErr w:type="spellEnd"/>
            <w:r>
              <w:rPr>
                <w:sz w:val="20"/>
              </w:rPr>
              <w:t xml:space="preserve"> code</w:t>
            </w:r>
          </w:p>
          <w:p w14:paraId="3F5CDE78" w14:textId="77777777" w:rsidR="00025418" w:rsidRDefault="00000000">
            <w:pPr>
              <w:numPr>
                <w:ilvl w:val="0"/>
                <w:numId w:val="52"/>
              </w:numPr>
              <w:ind w:left="238"/>
              <w:jc w:val="left"/>
              <w:rPr>
                <w:sz w:val="20"/>
              </w:rPr>
            </w:pPr>
            <w:r>
              <w:rPr>
                <w:sz w:val="20"/>
              </w:rPr>
              <w:t>Export of the staff establishment in prescribed formats for internal reporting, Council review, or submission to the MEC</w:t>
            </w:r>
          </w:p>
          <w:p w14:paraId="68CF6AF2" w14:textId="77777777" w:rsidR="00025418" w:rsidRDefault="00000000">
            <w:pPr>
              <w:numPr>
                <w:ilvl w:val="0"/>
                <w:numId w:val="52"/>
              </w:numPr>
              <w:ind w:left="238"/>
              <w:jc w:val="left"/>
              <w:rPr>
                <w:sz w:val="20"/>
              </w:rPr>
            </w:pPr>
            <w:r>
              <w:rPr>
                <w:sz w:val="20"/>
              </w:rPr>
              <w:t>Integration with payroll, recruitment, and performance management modules to ensure end-to-end data consistency</w:t>
            </w:r>
          </w:p>
          <w:p w14:paraId="7846BF72" w14:textId="77777777" w:rsidR="00025418" w:rsidRDefault="00000000">
            <w:pPr>
              <w:numPr>
                <w:ilvl w:val="0"/>
                <w:numId w:val="52"/>
              </w:numPr>
              <w:ind w:left="238"/>
              <w:jc w:val="left"/>
              <w:rPr>
                <w:sz w:val="20"/>
              </w:rPr>
            </w:pPr>
            <w:r>
              <w:rPr>
                <w:sz w:val="20"/>
              </w:rPr>
              <w:t>Retention of historical staff establishment records to support audits, workforce analysis, and compliance tracking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2B6A14" w14:textId="77777777" w:rsidR="00025418" w:rsidRDefault="00000000">
            <w:pPr>
              <w:pStyle w:val="TableNormal0"/>
            </w:pPr>
            <w:r>
              <w:t>Functional</w:t>
            </w:r>
          </w:p>
        </w:tc>
      </w:tr>
      <w:tr w:rsidR="00025418" w14:paraId="29CCC1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8B8804" w14:textId="77777777" w:rsidR="00025418" w:rsidRDefault="00000000">
            <w:pPr>
              <w:pStyle w:val="TableNormal0"/>
            </w:pPr>
            <w:r>
              <w:t>HURM027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EDA93E" w14:textId="77777777" w:rsidR="00025418" w:rsidRDefault="00000000">
            <w:pPr>
              <w:pStyle w:val="TableNormal0"/>
            </w:pPr>
            <w:r>
              <w:t>Capture and update EE plan objectives, targets and timeframes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82744F" w14:textId="77777777" w:rsidR="00025418" w:rsidRDefault="00000000">
            <w:pPr>
              <w:jc w:val="left"/>
              <w:rPr>
                <w:sz w:val="20"/>
              </w:rPr>
            </w:pPr>
            <w:r>
              <w:rPr>
                <w:sz w:val="20"/>
              </w:rPr>
              <w:t xml:space="preserve">Enable the ability to capture and update Employment Equity (EE) Plan objectives, targets, and timeframes per occupational category and level, in line with the municipality’s statutory obligations under the Employment Equity Act and internal workforce transformation strategies. This supports structured monitoring of employment equity progress, facilitates compliance reporting, and promotes equitable representation across all levels of the </w:t>
            </w:r>
            <w:proofErr w:type="spellStart"/>
            <w:r>
              <w:rPr>
                <w:sz w:val="20"/>
              </w:rPr>
              <w:t>organisation</w:t>
            </w:r>
            <w:proofErr w:type="spellEnd"/>
            <w:r>
              <w:rPr>
                <w:sz w:val="20"/>
              </w:rPr>
              <w:t>.</w:t>
            </w:r>
          </w:p>
          <w:p w14:paraId="7DB4CACB" w14:textId="77777777" w:rsidR="00025418" w:rsidRDefault="00000000">
            <w:pPr>
              <w:jc w:val="left"/>
              <w:rPr>
                <w:sz w:val="20"/>
              </w:rPr>
            </w:pPr>
            <w:r>
              <w:rPr>
                <w:sz w:val="20"/>
              </w:rPr>
              <w:t>The system functionality must support:</w:t>
            </w:r>
          </w:p>
          <w:p w14:paraId="1BD4D49F" w14:textId="77777777" w:rsidR="00025418" w:rsidRDefault="00000000">
            <w:pPr>
              <w:jc w:val="left"/>
              <w:rPr>
                <w:sz w:val="20"/>
              </w:rPr>
            </w:pPr>
            <w:r>
              <w:rPr>
                <w:sz w:val="20"/>
              </w:rPr>
              <w:t xml:space="preserve"> </w:t>
            </w:r>
          </w:p>
          <w:p w14:paraId="4EED8970" w14:textId="77777777" w:rsidR="00025418" w:rsidRDefault="00000000">
            <w:pPr>
              <w:numPr>
                <w:ilvl w:val="0"/>
                <w:numId w:val="54"/>
              </w:numPr>
              <w:ind w:left="238"/>
              <w:jc w:val="left"/>
              <w:rPr>
                <w:sz w:val="20"/>
              </w:rPr>
            </w:pPr>
            <w:r>
              <w:rPr>
                <w:sz w:val="20"/>
              </w:rPr>
              <w:lastRenderedPageBreak/>
              <w:t>Entry and editing of EE objectives, numerical targets, and achievement timeframes aligned to national codes and internal transformation goals</w:t>
            </w:r>
          </w:p>
          <w:p w14:paraId="09BE77F1" w14:textId="77777777" w:rsidR="00025418" w:rsidRDefault="00000000">
            <w:pPr>
              <w:numPr>
                <w:ilvl w:val="0"/>
                <w:numId w:val="54"/>
              </w:numPr>
              <w:ind w:left="238"/>
              <w:jc w:val="left"/>
              <w:rPr>
                <w:sz w:val="20"/>
              </w:rPr>
            </w:pPr>
            <w:proofErr w:type="spellStart"/>
            <w:r>
              <w:rPr>
                <w:sz w:val="20"/>
              </w:rPr>
              <w:t>Categorisation</w:t>
            </w:r>
            <w:proofErr w:type="spellEnd"/>
            <w:r>
              <w:rPr>
                <w:sz w:val="20"/>
              </w:rPr>
              <w:t xml:space="preserve"> of targets by occupational category and level, as defined by employment equity regulations (e.g. senior management, professionals, skilled technical)</w:t>
            </w:r>
          </w:p>
          <w:p w14:paraId="6B0BFB64" w14:textId="77777777" w:rsidR="00025418" w:rsidRDefault="00000000">
            <w:pPr>
              <w:numPr>
                <w:ilvl w:val="0"/>
                <w:numId w:val="54"/>
              </w:numPr>
              <w:ind w:left="238"/>
              <w:jc w:val="left"/>
              <w:rPr>
                <w:sz w:val="20"/>
              </w:rPr>
            </w:pPr>
            <w:r>
              <w:rPr>
                <w:sz w:val="20"/>
              </w:rPr>
              <w:t>Upload of supporting documentation such as approved EE Plans, council resolutions, and demographic data analyses</w:t>
            </w:r>
          </w:p>
          <w:p w14:paraId="45B816ED" w14:textId="77777777" w:rsidR="00025418" w:rsidRDefault="00000000">
            <w:pPr>
              <w:numPr>
                <w:ilvl w:val="0"/>
                <w:numId w:val="54"/>
              </w:numPr>
              <w:ind w:left="238"/>
              <w:jc w:val="left"/>
              <w:rPr>
                <w:sz w:val="20"/>
              </w:rPr>
            </w:pPr>
            <w:r>
              <w:rPr>
                <w:sz w:val="20"/>
              </w:rPr>
              <w:t xml:space="preserve">Role-based access to allow </w:t>
            </w:r>
            <w:proofErr w:type="spellStart"/>
            <w:r>
              <w:rPr>
                <w:sz w:val="20"/>
              </w:rPr>
              <w:t>authorised</w:t>
            </w:r>
            <w:proofErr w:type="spellEnd"/>
            <w:r>
              <w:rPr>
                <w:sz w:val="20"/>
              </w:rPr>
              <w:t xml:space="preserve"> HR practitioners and transformation officers to input, review, and update plan data</w:t>
            </w:r>
          </w:p>
          <w:p w14:paraId="425455A5" w14:textId="77777777" w:rsidR="00025418" w:rsidRDefault="00000000">
            <w:pPr>
              <w:numPr>
                <w:ilvl w:val="0"/>
                <w:numId w:val="54"/>
              </w:numPr>
              <w:ind w:left="238"/>
              <w:jc w:val="left"/>
              <w:rPr>
                <w:sz w:val="20"/>
              </w:rPr>
            </w:pPr>
            <w:r>
              <w:rPr>
                <w:sz w:val="20"/>
              </w:rPr>
              <w:t>Assignment of responsibilities to specific officials for target implementation, monitoring, or reporting</w:t>
            </w:r>
          </w:p>
          <w:p w14:paraId="386662B9" w14:textId="77777777" w:rsidR="00025418" w:rsidRDefault="00000000">
            <w:pPr>
              <w:numPr>
                <w:ilvl w:val="0"/>
                <w:numId w:val="54"/>
              </w:numPr>
              <w:ind w:left="238"/>
              <w:jc w:val="left"/>
              <w:rPr>
                <w:sz w:val="20"/>
              </w:rPr>
            </w:pPr>
            <w:r>
              <w:rPr>
                <w:sz w:val="20"/>
              </w:rPr>
              <w:t>Filtering of EE targets by department, occupational level, population group, gender, or reporting cycle</w:t>
            </w:r>
          </w:p>
          <w:p w14:paraId="4AE62D7F" w14:textId="77777777" w:rsidR="00025418" w:rsidRDefault="00000000">
            <w:pPr>
              <w:numPr>
                <w:ilvl w:val="0"/>
                <w:numId w:val="54"/>
              </w:numPr>
              <w:ind w:left="238"/>
              <w:jc w:val="left"/>
              <w:rPr>
                <w:sz w:val="20"/>
              </w:rPr>
            </w:pPr>
            <w:r>
              <w:rPr>
                <w:sz w:val="20"/>
              </w:rPr>
              <w:t>Logging of all updates including user details, timestamp, and content version history for audit and compliance tracking</w:t>
            </w:r>
          </w:p>
          <w:p w14:paraId="7B6C3641" w14:textId="77777777" w:rsidR="00025418" w:rsidRDefault="00000000">
            <w:pPr>
              <w:numPr>
                <w:ilvl w:val="0"/>
                <w:numId w:val="54"/>
              </w:numPr>
              <w:ind w:left="238"/>
              <w:jc w:val="left"/>
              <w:rPr>
                <w:sz w:val="20"/>
              </w:rPr>
            </w:pPr>
            <w:r>
              <w:rPr>
                <w:sz w:val="20"/>
              </w:rPr>
              <w:t>Version control to retain historical EE plan data and allow tracking of changes across reporting periods</w:t>
            </w:r>
          </w:p>
          <w:p w14:paraId="016A42A5" w14:textId="77777777" w:rsidR="00025418" w:rsidRDefault="00000000">
            <w:pPr>
              <w:numPr>
                <w:ilvl w:val="0"/>
                <w:numId w:val="54"/>
              </w:numPr>
              <w:ind w:left="238"/>
              <w:jc w:val="left"/>
              <w:rPr>
                <w:sz w:val="20"/>
              </w:rPr>
            </w:pPr>
            <w:r>
              <w:rPr>
                <w:sz w:val="20"/>
              </w:rPr>
              <w:t>Status indicators to reflect whether targets are in progress, met, overdue, or revised</w:t>
            </w:r>
          </w:p>
          <w:p w14:paraId="648B5E20" w14:textId="77777777" w:rsidR="00025418" w:rsidRDefault="00000000">
            <w:pPr>
              <w:numPr>
                <w:ilvl w:val="0"/>
                <w:numId w:val="54"/>
              </w:numPr>
              <w:ind w:left="238"/>
              <w:jc w:val="left"/>
              <w:rPr>
                <w:sz w:val="20"/>
              </w:rPr>
            </w:pPr>
            <w:r>
              <w:rPr>
                <w:sz w:val="20"/>
              </w:rPr>
              <w:t>Inclusion of commentary fields for qualitative inputs, explanatory notes, or mitigation actions</w:t>
            </w:r>
          </w:p>
          <w:p w14:paraId="51A6D594" w14:textId="77777777" w:rsidR="00025418" w:rsidRDefault="00000000">
            <w:pPr>
              <w:numPr>
                <w:ilvl w:val="0"/>
                <w:numId w:val="54"/>
              </w:numPr>
              <w:ind w:left="238"/>
              <w:jc w:val="left"/>
              <w:rPr>
                <w:sz w:val="20"/>
              </w:rPr>
            </w:pPr>
            <w:r>
              <w:rPr>
                <w:sz w:val="20"/>
              </w:rPr>
              <w:t>Notifications to responsible officials of upcoming review deadlines or when updates are due</w:t>
            </w:r>
          </w:p>
          <w:p w14:paraId="085C7FE9" w14:textId="77777777" w:rsidR="00025418" w:rsidRDefault="00000000">
            <w:pPr>
              <w:numPr>
                <w:ilvl w:val="0"/>
                <w:numId w:val="54"/>
              </w:numPr>
              <w:ind w:left="238"/>
              <w:jc w:val="left"/>
              <w:rPr>
                <w:sz w:val="20"/>
              </w:rPr>
            </w:pPr>
            <w:r>
              <w:rPr>
                <w:sz w:val="20"/>
              </w:rPr>
              <w:t>Alerts to management when significant changes are made to targets, timelines, or objectives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3CBC2" w14:textId="77777777" w:rsidR="00025418" w:rsidRDefault="00000000">
            <w:pPr>
              <w:pStyle w:val="TableNormal0"/>
            </w:pPr>
            <w:r>
              <w:lastRenderedPageBreak/>
              <w:t>Functional</w:t>
            </w:r>
          </w:p>
        </w:tc>
      </w:tr>
      <w:tr w:rsidR="00025418" w14:paraId="408976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2ACDB0" w14:textId="77777777" w:rsidR="00025418" w:rsidRDefault="00000000">
            <w:pPr>
              <w:pStyle w:val="TableNormal0"/>
            </w:pPr>
            <w:r>
              <w:t>HURM028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1B600" w14:textId="77777777" w:rsidR="00025418" w:rsidRDefault="00000000">
            <w:pPr>
              <w:pStyle w:val="TableNormal0"/>
            </w:pPr>
            <w:r>
              <w:t>Capture application for advertised post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FE867" w14:textId="77777777" w:rsidR="00025418" w:rsidRDefault="00000000">
            <w:pPr>
              <w:jc w:val="left"/>
              <w:rPr>
                <w:sz w:val="20"/>
              </w:rPr>
            </w:pPr>
            <w:r>
              <w:rPr>
                <w:sz w:val="20"/>
              </w:rPr>
              <w:t xml:space="preserve">Enable the capture of applications for advertised posts to ensure that all submitted applications that were not submitted through the municipal website or employee portal are properly recorded, </w:t>
            </w:r>
            <w:proofErr w:type="spellStart"/>
            <w:r>
              <w:rPr>
                <w:sz w:val="20"/>
              </w:rPr>
              <w:t>organised</w:t>
            </w:r>
            <w:proofErr w:type="spellEnd"/>
            <w:r>
              <w:rPr>
                <w:sz w:val="20"/>
              </w:rPr>
              <w:t xml:space="preserve">, and linked to the corresponding recruitment processes in alignment with the municipality’s recruitment policies and legislative requirements. This supports a </w:t>
            </w:r>
            <w:proofErr w:type="spellStart"/>
            <w:r>
              <w:rPr>
                <w:sz w:val="20"/>
              </w:rPr>
              <w:t>centralised</w:t>
            </w:r>
            <w:proofErr w:type="spellEnd"/>
            <w:r>
              <w:rPr>
                <w:sz w:val="20"/>
              </w:rPr>
              <w:t xml:space="preserve"> and efficient approach to managing job applications, enhances transparency in the recruitment process, and facilitates accurate tracking, shortlisting, and reporting.</w:t>
            </w:r>
          </w:p>
          <w:p w14:paraId="74939F6A" w14:textId="77777777" w:rsidR="00025418" w:rsidRDefault="00000000">
            <w:pPr>
              <w:jc w:val="left"/>
              <w:rPr>
                <w:sz w:val="20"/>
              </w:rPr>
            </w:pPr>
            <w:r>
              <w:rPr>
                <w:sz w:val="20"/>
              </w:rPr>
              <w:t>The system functionality must support:</w:t>
            </w:r>
          </w:p>
          <w:p w14:paraId="5E57AA34" w14:textId="77777777" w:rsidR="00025418" w:rsidRDefault="00000000">
            <w:pPr>
              <w:jc w:val="left"/>
              <w:rPr>
                <w:sz w:val="20"/>
              </w:rPr>
            </w:pPr>
            <w:r>
              <w:rPr>
                <w:sz w:val="20"/>
              </w:rPr>
              <w:t xml:space="preserve"> </w:t>
            </w:r>
          </w:p>
          <w:p w14:paraId="6429811A" w14:textId="77777777" w:rsidR="00025418" w:rsidRDefault="00000000">
            <w:pPr>
              <w:numPr>
                <w:ilvl w:val="0"/>
                <w:numId w:val="56"/>
              </w:numPr>
              <w:ind w:left="238"/>
              <w:jc w:val="left"/>
              <w:rPr>
                <w:sz w:val="20"/>
              </w:rPr>
            </w:pPr>
            <w:r>
              <w:rPr>
                <w:sz w:val="20"/>
              </w:rPr>
              <w:t>Manual or automated capture of applications submitted in response to advertised posts</w:t>
            </w:r>
          </w:p>
          <w:p w14:paraId="274AB816" w14:textId="77777777" w:rsidR="00025418" w:rsidRDefault="00000000">
            <w:pPr>
              <w:numPr>
                <w:ilvl w:val="0"/>
                <w:numId w:val="56"/>
              </w:numPr>
              <w:ind w:left="238"/>
              <w:jc w:val="left"/>
              <w:rPr>
                <w:sz w:val="20"/>
              </w:rPr>
            </w:pPr>
            <w:r>
              <w:rPr>
                <w:sz w:val="20"/>
              </w:rPr>
              <w:t>Linking of each application to the relevant post using post number or advert reference</w:t>
            </w:r>
          </w:p>
          <w:p w14:paraId="7884DE35" w14:textId="77777777" w:rsidR="00025418" w:rsidRDefault="00000000">
            <w:pPr>
              <w:numPr>
                <w:ilvl w:val="0"/>
                <w:numId w:val="56"/>
              </w:numPr>
              <w:ind w:left="238"/>
              <w:jc w:val="left"/>
              <w:rPr>
                <w:sz w:val="20"/>
              </w:rPr>
            </w:pPr>
            <w:r>
              <w:rPr>
                <w:sz w:val="20"/>
              </w:rPr>
              <w:t>Capture of applicant details including name, contact information, qualifications, experience, and employment status (internal or external)</w:t>
            </w:r>
          </w:p>
          <w:p w14:paraId="1C4D9CA1" w14:textId="77777777" w:rsidR="00025418" w:rsidRDefault="00000000">
            <w:pPr>
              <w:numPr>
                <w:ilvl w:val="0"/>
                <w:numId w:val="56"/>
              </w:numPr>
              <w:ind w:left="238"/>
              <w:jc w:val="left"/>
              <w:rPr>
                <w:sz w:val="20"/>
              </w:rPr>
            </w:pPr>
            <w:r>
              <w:rPr>
                <w:sz w:val="20"/>
              </w:rPr>
              <w:lastRenderedPageBreak/>
              <w:t>Upload of supporting documentation such as CVs, certificates, cover letters, and completed application forms</w:t>
            </w:r>
          </w:p>
          <w:p w14:paraId="687E8C40" w14:textId="77777777" w:rsidR="00025418" w:rsidRDefault="00000000">
            <w:pPr>
              <w:numPr>
                <w:ilvl w:val="0"/>
                <w:numId w:val="56"/>
              </w:numPr>
              <w:ind w:left="238"/>
              <w:jc w:val="left"/>
              <w:rPr>
                <w:sz w:val="20"/>
              </w:rPr>
            </w:pPr>
            <w:r>
              <w:rPr>
                <w:sz w:val="20"/>
              </w:rPr>
              <w:t>Tagging of applications by submission method (e.g. online portal, hand-delivered, email)</w:t>
            </w:r>
          </w:p>
          <w:p w14:paraId="59D76331" w14:textId="77777777" w:rsidR="00025418" w:rsidRDefault="00000000">
            <w:pPr>
              <w:numPr>
                <w:ilvl w:val="0"/>
                <w:numId w:val="56"/>
              </w:numPr>
              <w:ind w:left="238"/>
              <w:jc w:val="left"/>
              <w:rPr>
                <w:sz w:val="20"/>
              </w:rPr>
            </w:pPr>
            <w:r>
              <w:rPr>
                <w:sz w:val="20"/>
              </w:rPr>
              <w:t>Logging of application submission date, time, and the user who captured or imported the record</w:t>
            </w:r>
          </w:p>
          <w:p w14:paraId="370536E1" w14:textId="77777777" w:rsidR="00025418" w:rsidRDefault="00000000">
            <w:pPr>
              <w:numPr>
                <w:ilvl w:val="0"/>
                <w:numId w:val="56"/>
              </w:numPr>
              <w:ind w:left="238"/>
              <w:jc w:val="left"/>
              <w:rPr>
                <w:sz w:val="20"/>
              </w:rPr>
            </w:pPr>
            <w:r>
              <w:rPr>
                <w:sz w:val="20"/>
              </w:rPr>
              <w:t xml:space="preserve">Validation to ensure required fields and documentation are completed before submission is </w:t>
            </w:r>
            <w:proofErr w:type="spellStart"/>
            <w:r>
              <w:rPr>
                <w:sz w:val="20"/>
              </w:rPr>
              <w:t>finalised</w:t>
            </w:r>
            <w:proofErr w:type="spellEnd"/>
          </w:p>
          <w:p w14:paraId="5E1714AD" w14:textId="77777777" w:rsidR="00025418" w:rsidRDefault="00000000">
            <w:pPr>
              <w:numPr>
                <w:ilvl w:val="0"/>
                <w:numId w:val="56"/>
              </w:numPr>
              <w:ind w:left="238"/>
              <w:jc w:val="left"/>
              <w:rPr>
                <w:sz w:val="20"/>
              </w:rPr>
            </w:pPr>
            <w:r>
              <w:rPr>
                <w:sz w:val="20"/>
              </w:rPr>
              <w:t>Role-based access to view and manage applications securely in compliance with POPIA and internal data handling policies</w:t>
            </w:r>
          </w:p>
          <w:p w14:paraId="368120DE" w14:textId="77777777" w:rsidR="00025418" w:rsidRDefault="00000000">
            <w:pPr>
              <w:numPr>
                <w:ilvl w:val="0"/>
                <w:numId w:val="56"/>
              </w:numPr>
              <w:ind w:left="238"/>
              <w:jc w:val="left"/>
              <w:rPr>
                <w:sz w:val="20"/>
              </w:rPr>
            </w:pPr>
            <w:r>
              <w:rPr>
                <w:sz w:val="20"/>
              </w:rPr>
              <w:t>Display of application status (e.g. received, under review, shortlisted, not successful) and tracking of updates throughout the recruitment process</w:t>
            </w:r>
          </w:p>
          <w:p w14:paraId="12D6AD55" w14:textId="77777777" w:rsidR="00025418" w:rsidRDefault="00000000">
            <w:pPr>
              <w:numPr>
                <w:ilvl w:val="0"/>
                <w:numId w:val="56"/>
              </w:numPr>
              <w:ind w:left="238"/>
              <w:jc w:val="left"/>
              <w:rPr>
                <w:sz w:val="20"/>
              </w:rPr>
            </w:pPr>
            <w:r>
              <w:rPr>
                <w:sz w:val="20"/>
              </w:rPr>
              <w:t>Notifications to HR officials when new applications are captured and ready for review</w:t>
            </w:r>
          </w:p>
          <w:p w14:paraId="50C450B2" w14:textId="77777777" w:rsidR="00025418" w:rsidRDefault="00000000">
            <w:pPr>
              <w:numPr>
                <w:ilvl w:val="0"/>
                <w:numId w:val="56"/>
              </w:numPr>
              <w:ind w:left="238"/>
              <w:jc w:val="left"/>
              <w:rPr>
                <w:sz w:val="20"/>
              </w:rPr>
            </w:pPr>
            <w:r>
              <w:rPr>
                <w:sz w:val="20"/>
              </w:rPr>
              <w:t>Generate notifications to applicants confirm that their application has been received</w:t>
            </w:r>
          </w:p>
          <w:p w14:paraId="1658AD0F" w14:textId="77777777" w:rsidR="00025418" w:rsidRDefault="00000000">
            <w:pPr>
              <w:numPr>
                <w:ilvl w:val="0"/>
                <w:numId w:val="56"/>
              </w:numPr>
              <w:ind w:left="238"/>
              <w:jc w:val="left"/>
              <w:rPr>
                <w:sz w:val="20"/>
              </w:rPr>
            </w:pPr>
            <w:r>
              <w:rPr>
                <w:sz w:val="20"/>
              </w:rPr>
              <w:t>Retention of application records for audit purposes, future reference, or inclusion in a talent database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F3DD9B" w14:textId="77777777" w:rsidR="00025418" w:rsidRDefault="00000000">
            <w:pPr>
              <w:pStyle w:val="TableNormal0"/>
            </w:pPr>
            <w:r>
              <w:lastRenderedPageBreak/>
              <w:t>Functional</w:t>
            </w:r>
          </w:p>
        </w:tc>
      </w:tr>
      <w:tr w:rsidR="00025418" w14:paraId="7B9607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8A4126" w14:textId="77777777" w:rsidR="00025418" w:rsidRDefault="00000000">
            <w:pPr>
              <w:pStyle w:val="TableNormal0"/>
            </w:pPr>
            <w:r>
              <w:t>HURM029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F24F14" w14:textId="77777777" w:rsidR="00025418" w:rsidRDefault="00000000">
            <w:pPr>
              <w:pStyle w:val="TableNormal0"/>
            </w:pPr>
            <w:r>
              <w:t>Capture application for bursary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D0B145" w14:textId="77777777" w:rsidR="00025418" w:rsidRDefault="00000000">
            <w:pPr>
              <w:jc w:val="left"/>
              <w:rPr>
                <w:sz w:val="20"/>
              </w:rPr>
            </w:pPr>
            <w:r>
              <w:rPr>
                <w:sz w:val="20"/>
              </w:rPr>
              <w:t>Enable the capture of an application for a bursary to ensure that all submissions for study support are received, recorded, and processed in a consistent and auditable manner, in line with the municipality’s bursary policy, eligibility criteria, and administrative procedures. This supports fair and transparent access to development opportunities, enables efficient processing of applications, and ensures accurate record-keeping for evaluation and reporting purposes.</w:t>
            </w:r>
          </w:p>
          <w:p w14:paraId="092D796A" w14:textId="77777777" w:rsidR="00025418" w:rsidRDefault="00000000">
            <w:pPr>
              <w:jc w:val="left"/>
              <w:rPr>
                <w:sz w:val="20"/>
              </w:rPr>
            </w:pPr>
            <w:r>
              <w:rPr>
                <w:sz w:val="20"/>
              </w:rPr>
              <w:t>The system functionality must support:</w:t>
            </w:r>
          </w:p>
          <w:p w14:paraId="309786B7" w14:textId="77777777" w:rsidR="00025418" w:rsidRDefault="00000000">
            <w:pPr>
              <w:jc w:val="left"/>
              <w:rPr>
                <w:sz w:val="20"/>
              </w:rPr>
            </w:pPr>
            <w:r>
              <w:rPr>
                <w:sz w:val="20"/>
              </w:rPr>
              <w:t xml:space="preserve"> </w:t>
            </w:r>
          </w:p>
          <w:p w14:paraId="4017DE97" w14:textId="77777777" w:rsidR="00025418" w:rsidRDefault="00000000">
            <w:pPr>
              <w:numPr>
                <w:ilvl w:val="0"/>
                <w:numId w:val="58"/>
              </w:numPr>
              <w:ind w:left="238"/>
              <w:jc w:val="left"/>
              <w:rPr>
                <w:sz w:val="20"/>
              </w:rPr>
            </w:pPr>
            <w:r>
              <w:rPr>
                <w:sz w:val="20"/>
              </w:rPr>
              <w:t>Electronic capture of applicant information including personal details, employment status (if applicable), academic history, intended course of study, institution, and funding requirements</w:t>
            </w:r>
          </w:p>
          <w:p w14:paraId="6EC324F6" w14:textId="77777777" w:rsidR="00025418" w:rsidRDefault="00000000">
            <w:pPr>
              <w:numPr>
                <w:ilvl w:val="0"/>
                <w:numId w:val="58"/>
              </w:numPr>
              <w:ind w:left="238"/>
              <w:jc w:val="left"/>
              <w:rPr>
                <w:sz w:val="20"/>
              </w:rPr>
            </w:pPr>
            <w:r>
              <w:rPr>
                <w:sz w:val="20"/>
              </w:rPr>
              <w:t>Structured input fields aligned with the bursary criteria and application form, including dropdowns, checkboxes, and document upload fields</w:t>
            </w:r>
          </w:p>
          <w:p w14:paraId="4F6DF6F7" w14:textId="77777777" w:rsidR="00025418" w:rsidRDefault="00000000">
            <w:pPr>
              <w:numPr>
                <w:ilvl w:val="0"/>
                <w:numId w:val="58"/>
              </w:numPr>
              <w:ind w:left="238"/>
              <w:jc w:val="left"/>
              <w:rPr>
                <w:sz w:val="20"/>
              </w:rPr>
            </w:pPr>
            <w:r>
              <w:rPr>
                <w:sz w:val="20"/>
              </w:rPr>
              <w:t>Upload of required supporting documentation such as ID copies, academic transcripts, acceptance letters, motivation letters, and proof of income</w:t>
            </w:r>
          </w:p>
          <w:p w14:paraId="48A83679" w14:textId="77777777" w:rsidR="00025418" w:rsidRDefault="00000000">
            <w:pPr>
              <w:numPr>
                <w:ilvl w:val="0"/>
                <w:numId w:val="58"/>
              </w:numPr>
              <w:ind w:left="238"/>
              <w:jc w:val="left"/>
              <w:rPr>
                <w:sz w:val="20"/>
              </w:rPr>
            </w:pPr>
            <w:r>
              <w:rPr>
                <w:sz w:val="20"/>
              </w:rPr>
              <w:t>Validation checks to ensure completeness of the application and compliance with defined eligibility rules</w:t>
            </w:r>
          </w:p>
          <w:p w14:paraId="783EAA81" w14:textId="77777777" w:rsidR="00025418" w:rsidRDefault="00000000">
            <w:pPr>
              <w:numPr>
                <w:ilvl w:val="0"/>
                <w:numId w:val="58"/>
              </w:numPr>
              <w:ind w:left="238"/>
              <w:jc w:val="left"/>
              <w:rPr>
                <w:sz w:val="20"/>
              </w:rPr>
            </w:pPr>
            <w:r>
              <w:rPr>
                <w:sz w:val="20"/>
              </w:rPr>
              <w:t>Role-based access control to manage application capture by internal staff (for manual applications) or to allow self-service by applicants (internal or external)</w:t>
            </w:r>
          </w:p>
          <w:p w14:paraId="171FFBF2" w14:textId="77777777" w:rsidR="00025418" w:rsidRDefault="00000000">
            <w:pPr>
              <w:numPr>
                <w:ilvl w:val="0"/>
                <w:numId w:val="58"/>
              </w:numPr>
              <w:ind w:left="238"/>
              <w:jc w:val="left"/>
              <w:rPr>
                <w:sz w:val="20"/>
              </w:rPr>
            </w:pPr>
            <w:r>
              <w:rPr>
                <w:sz w:val="20"/>
              </w:rPr>
              <w:t>Assignment of a unique reference number to each application for tracking and audit purposes</w:t>
            </w:r>
          </w:p>
          <w:p w14:paraId="411127BD" w14:textId="77777777" w:rsidR="00025418" w:rsidRDefault="00000000">
            <w:pPr>
              <w:numPr>
                <w:ilvl w:val="0"/>
                <w:numId w:val="58"/>
              </w:numPr>
              <w:ind w:left="238"/>
              <w:jc w:val="left"/>
              <w:rPr>
                <w:sz w:val="20"/>
              </w:rPr>
            </w:pPr>
            <w:r>
              <w:rPr>
                <w:sz w:val="20"/>
              </w:rPr>
              <w:t>Logging of all application capture activities including user, timestamp, and changes for audit trail purposes</w:t>
            </w:r>
          </w:p>
          <w:p w14:paraId="4A2E59AC" w14:textId="77777777" w:rsidR="00025418" w:rsidRDefault="00000000">
            <w:pPr>
              <w:numPr>
                <w:ilvl w:val="0"/>
                <w:numId w:val="58"/>
              </w:numPr>
              <w:ind w:left="238"/>
              <w:jc w:val="left"/>
              <w:rPr>
                <w:sz w:val="20"/>
              </w:rPr>
            </w:pPr>
            <w:r>
              <w:rPr>
                <w:sz w:val="20"/>
              </w:rPr>
              <w:lastRenderedPageBreak/>
              <w:t>Search and filtering capabilities to view applications by applicant name, academic year, bursary type, or application status</w:t>
            </w:r>
          </w:p>
          <w:p w14:paraId="6F32F76B" w14:textId="77777777" w:rsidR="00025418" w:rsidRDefault="00000000">
            <w:pPr>
              <w:numPr>
                <w:ilvl w:val="0"/>
                <w:numId w:val="58"/>
              </w:numPr>
              <w:ind w:left="238"/>
              <w:jc w:val="left"/>
              <w:rPr>
                <w:sz w:val="20"/>
              </w:rPr>
            </w:pPr>
            <w:r>
              <w:rPr>
                <w:sz w:val="20"/>
              </w:rPr>
              <w:t>Retention of all captured applications and related documents in accordance with the municipality’s records management and POPIA compliance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4ABF35" w14:textId="77777777" w:rsidR="00025418" w:rsidRDefault="00000000">
            <w:pPr>
              <w:pStyle w:val="TableNormal0"/>
            </w:pPr>
            <w:r>
              <w:lastRenderedPageBreak/>
              <w:t>Functional</w:t>
            </w:r>
          </w:p>
        </w:tc>
      </w:tr>
      <w:tr w:rsidR="00025418" w14:paraId="4AC47C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9C63A4" w14:textId="77777777" w:rsidR="00025418" w:rsidRDefault="00000000">
            <w:pPr>
              <w:pStyle w:val="TableNormal0"/>
            </w:pPr>
            <w:r>
              <w:t>HURM030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A75EBA" w14:textId="77777777" w:rsidR="00025418" w:rsidRDefault="00000000">
            <w:pPr>
              <w:pStyle w:val="TableNormal0"/>
            </w:pPr>
            <w:r>
              <w:t>Capture application for internship / apprenticeship</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E9B85E" w14:textId="77777777" w:rsidR="00025418" w:rsidRDefault="00000000">
            <w:pPr>
              <w:jc w:val="left"/>
              <w:rPr>
                <w:sz w:val="20"/>
              </w:rPr>
            </w:pPr>
            <w:r>
              <w:rPr>
                <w:sz w:val="20"/>
              </w:rPr>
              <w:t>Enable the capture of an application for an internship or apprenticeship to ensure that all submissions for work-based learning opportunities are accurately recorded, assessed, and managed in accordance with the municipality’s recruitment procedures, selection criteria, and records management obligations. This supports fair access, efficient processing, and transparent evaluation of candidates applying for internships or apprenticeships.</w:t>
            </w:r>
          </w:p>
          <w:p w14:paraId="6752F431" w14:textId="77777777" w:rsidR="00025418" w:rsidRDefault="00000000">
            <w:pPr>
              <w:jc w:val="left"/>
              <w:rPr>
                <w:sz w:val="20"/>
              </w:rPr>
            </w:pPr>
            <w:r>
              <w:rPr>
                <w:sz w:val="20"/>
              </w:rPr>
              <w:t>The system functionality must support:</w:t>
            </w:r>
          </w:p>
          <w:p w14:paraId="746EFA5A" w14:textId="77777777" w:rsidR="00025418" w:rsidRDefault="00000000">
            <w:pPr>
              <w:jc w:val="left"/>
              <w:rPr>
                <w:sz w:val="20"/>
              </w:rPr>
            </w:pPr>
            <w:r>
              <w:rPr>
                <w:sz w:val="20"/>
              </w:rPr>
              <w:t xml:space="preserve"> </w:t>
            </w:r>
          </w:p>
          <w:p w14:paraId="608746E1" w14:textId="77777777" w:rsidR="00025418" w:rsidRDefault="00000000">
            <w:pPr>
              <w:numPr>
                <w:ilvl w:val="0"/>
                <w:numId w:val="60"/>
              </w:numPr>
              <w:ind w:left="238"/>
              <w:jc w:val="left"/>
              <w:rPr>
                <w:sz w:val="20"/>
              </w:rPr>
            </w:pPr>
            <w:r>
              <w:rPr>
                <w:sz w:val="20"/>
              </w:rPr>
              <w:t xml:space="preserve">Electronic capture of applicant details including personal information, educational qualifications, area of interest, institution, contact information, and </w:t>
            </w:r>
            <w:proofErr w:type="spellStart"/>
            <w:r>
              <w:rPr>
                <w:sz w:val="20"/>
              </w:rPr>
              <w:t>programme</w:t>
            </w:r>
            <w:proofErr w:type="spellEnd"/>
            <w:r>
              <w:rPr>
                <w:sz w:val="20"/>
              </w:rPr>
              <w:t xml:space="preserve"> applied for</w:t>
            </w:r>
          </w:p>
          <w:p w14:paraId="40B70D11" w14:textId="77777777" w:rsidR="00025418" w:rsidRDefault="00000000">
            <w:pPr>
              <w:numPr>
                <w:ilvl w:val="0"/>
                <w:numId w:val="60"/>
              </w:numPr>
              <w:ind w:left="238"/>
              <w:jc w:val="left"/>
              <w:rPr>
                <w:sz w:val="20"/>
              </w:rPr>
            </w:pPr>
            <w:r>
              <w:rPr>
                <w:sz w:val="20"/>
              </w:rPr>
              <w:t>Structured input fields aligned to advert templates and eligibility requirements, such as OFO codes, academic level, and targeted department</w:t>
            </w:r>
          </w:p>
          <w:p w14:paraId="497D0B29" w14:textId="77777777" w:rsidR="00025418" w:rsidRDefault="00000000">
            <w:pPr>
              <w:numPr>
                <w:ilvl w:val="0"/>
                <w:numId w:val="60"/>
              </w:numPr>
              <w:ind w:left="238"/>
              <w:jc w:val="left"/>
              <w:rPr>
                <w:sz w:val="20"/>
              </w:rPr>
            </w:pPr>
            <w:r>
              <w:rPr>
                <w:sz w:val="20"/>
              </w:rPr>
              <w:t>Upload of required supporting documents including certified ID copy, proof of residence, CV, academic transcripts, and motivational letter</w:t>
            </w:r>
          </w:p>
          <w:p w14:paraId="5D21F065" w14:textId="77777777" w:rsidR="00025418" w:rsidRDefault="00000000">
            <w:pPr>
              <w:numPr>
                <w:ilvl w:val="0"/>
                <w:numId w:val="60"/>
              </w:numPr>
              <w:ind w:left="238"/>
              <w:jc w:val="left"/>
              <w:rPr>
                <w:sz w:val="20"/>
              </w:rPr>
            </w:pPr>
            <w:r>
              <w:rPr>
                <w:sz w:val="20"/>
              </w:rPr>
              <w:t xml:space="preserve">Role-based access control to allow for internal capture by </w:t>
            </w:r>
            <w:proofErr w:type="spellStart"/>
            <w:r>
              <w:rPr>
                <w:sz w:val="20"/>
              </w:rPr>
              <w:t>authorised</w:t>
            </w:r>
            <w:proofErr w:type="spellEnd"/>
            <w:r>
              <w:rPr>
                <w:sz w:val="20"/>
              </w:rPr>
              <w:t xml:space="preserve"> officials or direct online submission by applicants via an integrated portal</w:t>
            </w:r>
          </w:p>
          <w:p w14:paraId="7A103DFC" w14:textId="77777777" w:rsidR="00025418" w:rsidRDefault="00000000">
            <w:pPr>
              <w:numPr>
                <w:ilvl w:val="0"/>
                <w:numId w:val="60"/>
              </w:numPr>
              <w:ind w:left="238"/>
              <w:jc w:val="left"/>
              <w:rPr>
                <w:sz w:val="20"/>
              </w:rPr>
            </w:pPr>
            <w:r>
              <w:rPr>
                <w:sz w:val="20"/>
              </w:rPr>
              <w:t>Assignment of a unique reference number to each application for tracking and audit purposes</w:t>
            </w:r>
          </w:p>
          <w:p w14:paraId="5C26F0F2" w14:textId="77777777" w:rsidR="00025418" w:rsidRDefault="00000000">
            <w:pPr>
              <w:numPr>
                <w:ilvl w:val="0"/>
                <w:numId w:val="60"/>
              </w:numPr>
              <w:ind w:left="238"/>
              <w:jc w:val="left"/>
              <w:rPr>
                <w:sz w:val="20"/>
              </w:rPr>
            </w:pPr>
            <w:r>
              <w:rPr>
                <w:sz w:val="20"/>
              </w:rPr>
              <w:t>Validation checks to confirm completeness, duplication prevention, and alignment with minimum eligibility criteria</w:t>
            </w:r>
          </w:p>
          <w:p w14:paraId="5CF64C41" w14:textId="77777777" w:rsidR="00025418" w:rsidRDefault="00000000">
            <w:pPr>
              <w:numPr>
                <w:ilvl w:val="0"/>
                <w:numId w:val="60"/>
              </w:numPr>
              <w:ind w:left="238"/>
              <w:jc w:val="left"/>
              <w:rPr>
                <w:sz w:val="20"/>
              </w:rPr>
            </w:pPr>
            <w:r>
              <w:rPr>
                <w:sz w:val="20"/>
              </w:rPr>
              <w:t>Logging of all application activity including user, date, and content changes for audit trail purposes</w:t>
            </w:r>
          </w:p>
          <w:p w14:paraId="6FD8395E" w14:textId="77777777" w:rsidR="00025418" w:rsidRDefault="00000000">
            <w:pPr>
              <w:numPr>
                <w:ilvl w:val="0"/>
                <w:numId w:val="60"/>
              </w:numPr>
              <w:ind w:left="238"/>
              <w:jc w:val="left"/>
              <w:rPr>
                <w:sz w:val="20"/>
              </w:rPr>
            </w:pPr>
            <w:r>
              <w:rPr>
                <w:sz w:val="20"/>
              </w:rPr>
              <w:t xml:space="preserve">Search and filtering capabilities to view applications by applicant name, academic field, </w:t>
            </w:r>
            <w:proofErr w:type="spellStart"/>
            <w:r>
              <w:rPr>
                <w:sz w:val="20"/>
              </w:rPr>
              <w:t>programme</w:t>
            </w:r>
            <w:proofErr w:type="spellEnd"/>
            <w:r>
              <w:rPr>
                <w:sz w:val="20"/>
              </w:rPr>
              <w:t xml:space="preserve"> type, or application status</w:t>
            </w:r>
          </w:p>
          <w:p w14:paraId="551DD098" w14:textId="77777777" w:rsidR="00025418" w:rsidRDefault="00000000">
            <w:pPr>
              <w:numPr>
                <w:ilvl w:val="0"/>
                <w:numId w:val="60"/>
              </w:numPr>
              <w:ind w:left="238"/>
              <w:jc w:val="left"/>
              <w:rPr>
                <w:sz w:val="20"/>
              </w:rPr>
            </w:pPr>
            <w:r>
              <w:rPr>
                <w:sz w:val="20"/>
              </w:rPr>
              <w:t>Retention of all application data and supporting documents in accordance with records management policies and POPIA compliance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84463" w14:textId="77777777" w:rsidR="00025418" w:rsidRDefault="00000000">
            <w:pPr>
              <w:pStyle w:val="TableNormal0"/>
            </w:pPr>
            <w:r>
              <w:t>Functional</w:t>
            </w:r>
          </w:p>
        </w:tc>
      </w:tr>
      <w:tr w:rsidR="00025418" w14:paraId="6E0E89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F2DC71" w14:textId="77777777" w:rsidR="00025418" w:rsidRDefault="00000000">
            <w:pPr>
              <w:pStyle w:val="TableNormal0"/>
            </w:pPr>
            <w:r>
              <w:t>HURM031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FFBD34" w14:textId="77777777" w:rsidR="00025418" w:rsidRDefault="00000000">
            <w:pPr>
              <w:pStyle w:val="TableNormal0"/>
            </w:pPr>
            <w:r>
              <w:t>Capture application for staff transfer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0A724B" w14:textId="77777777" w:rsidR="00025418" w:rsidRDefault="00000000">
            <w:pPr>
              <w:jc w:val="left"/>
              <w:rPr>
                <w:sz w:val="20"/>
              </w:rPr>
            </w:pPr>
            <w:r>
              <w:rPr>
                <w:sz w:val="20"/>
              </w:rPr>
              <w:t xml:space="preserve">Enable the capture of an application for transfer to ensure that employee-initiated or management-initiated transfer requests are formally recorded, tracked, and managed in accordance with the municipality’s HR policies, </w:t>
            </w:r>
            <w:proofErr w:type="spellStart"/>
            <w:r>
              <w:rPr>
                <w:sz w:val="20"/>
              </w:rPr>
              <w:t>organisational</w:t>
            </w:r>
            <w:proofErr w:type="spellEnd"/>
            <w:r>
              <w:rPr>
                <w:sz w:val="20"/>
              </w:rPr>
              <w:t xml:space="preserve"> structure, and operational requirements. This supports equitable workforce mobility, enables structured processing of transfer requests, and ensures transparency and documentation of internal movements within the municipal administration.</w:t>
            </w:r>
          </w:p>
          <w:p w14:paraId="7ECF9191" w14:textId="77777777" w:rsidR="00025418" w:rsidRDefault="00000000">
            <w:pPr>
              <w:jc w:val="left"/>
              <w:rPr>
                <w:sz w:val="20"/>
              </w:rPr>
            </w:pPr>
            <w:r>
              <w:rPr>
                <w:sz w:val="20"/>
              </w:rPr>
              <w:t>The system functionality must support:</w:t>
            </w:r>
          </w:p>
          <w:p w14:paraId="7C105E49" w14:textId="77777777" w:rsidR="00025418" w:rsidRDefault="00000000">
            <w:pPr>
              <w:jc w:val="left"/>
              <w:rPr>
                <w:sz w:val="20"/>
              </w:rPr>
            </w:pPr>
            <w:r>
              <w:rPr>
                <w:sz w:val="20"/>
              </w:rPr>
              <w:t xml:space="preserve"> </w:t>
            </w:r>
          </w:p>
          <w:p w14:paraId="1AFE050B" w14:textId="77777777" w:rsidR="00025418" w:rsidRDefault="00000000">
            <w:pPr>
              <w:numPr>
                <w:ilvl w:val="0"/>
                <w:numId w:val="62"/>
              </w:numPr>
              <w:ind w:left="238"/>
              <w:jc w:val="left"/>
              <w:rPr>
                <w:sz w:val="20"/>
              </w:rPr>
            </w:pPr>
            <w:r>
              <w:rPr>
                <w:sz w:val="20"/>
              </w:rPr>
              <w:lastRenderedPageBreak/>
              <w:t>Capture of transfer applications submitted by employees or initiated by management, including employee details, current post, and proposed destination (e.g. department, unit, position)</w:t>
            </w:r>
          </w:p>
          <w:p w14:paraId="1E14277A" w14:textId="77777777" w:rsidR="00025418" w:rsidRDefault="00000000">
            <w:pPr>
              <w:numPr>
                <w:ilvl w:val="0"/>
                <w:numId w:val="62"/>
              </w:numPr>
              <w:ind w:left="238"/>
              <w:jc w:val="left"/>
              <w:rPr>
                <w:sz w:val="20"/>
              </w:rPr>
            </w:pPr>
            <w:r>
              <w:rPr>
                <w:sz w:val="20"/>
              </w:rPr>
              <w:t>Entry of key application information such as reason for transfer, requested effective date, and type of transfer (e.g. lateral, promotional, temporary)</w:t>
            </w:r>
          </w:p>
          <w:p w14:paraId="063B3ACE" w14:textId="77777777" w:rsidR="00025418" w:rsidRDefault="00000000">
            <w:pPr>
              <w:numPr>
                <w:ilvl w:val="0"/>
                <w:numId w:val="62"/>
              </w:numPr>
              <w:ind w:left="238"/>
              <w:jc w:val="left"/>
              <w:rPr>
                <w:sz w:val="20"/>
              </w:rPr>
            </w:pPr>
            <w:r>
              <w:rPr>
                <w:sz w:val="20"/>
              </w:rPr>
              <w:t>Upload of supporting documentation including motivation letters, performance records, approval memos, or departmental endorsements</w:t>
            </w:r>
          </w:p>
          <w:p w14:paraId="294BAF41" w14:textId="77777777" w:rsidR="00025418" w:rsidRDefault="00000000">
            <w:pPr>
              <w:numPr>
                <w:ilvl w:val="0"/>
                <w:numId w:val="62"/>
              </w:numPr>
              <w:ind w:left="238"/>
              <w:jc w:val="left"/>
              <w:rPr>
                <w:sz w:val="20"/>
              </w:rPr>
            </w:pPr>
            <w:r>
              <w:rPr>
                <w:sz w:val="20"/>
              </w:rPr>
              <w:t xml:space="preserve">Validation to ensure that the target post or unit exists within the approved </w:t>
            </w:r>
            <w:proofErr w:type="spellStart"/>
            <w:r>
              <w:rPr>
                <w:sz w:val="20"/>
              </w:rPr>
              <w:t>organisational</w:t>
            </w:r>
            <w:proofErr w:type="spellEnd"/>
            <w:r>
              <w:rPr>
                <w:sz w:val="20"/>
              </w:rPr>
              <w:t xml:space="preserve"> structure and staff establishment</w:t>
            </w:r>
          </w:p>
          <w:p w14:paraId="578F0FDA" w14:textId="77777777" w:rsidR="00025418" w:rsidRDefault="00000000">
            <w:pPr>
              <w:numPr>
                <w:ilvl w:val="0"/>
                <w:numId w:val="6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officials and managers can capture or process transfer applications</w:t>
            </w:r>
          </w:p>
          <w:p w14:paraId="266003BA" w14:textId="77777777" w:rsidR="00025418" w:rsidRDefault="00000000">
            <w:pPr>
              <w:numPr>
                <w:ilvl w:val="0"/>
                <w:numId w:val="62"/>
              </w:numPr>
              <w:ind w:left="238"/>
              <w:jc w:val="left"/>
              <w:rPr>
                <w:sz w:val="20"/>
              </w:rPr>
            </w:pPr>
            <w:r>
              <w:rPr>
                <w:sz w:val="20"/>
              </w:rPr>
              <w:t>Logging of all application entries and updates including user, date, and change history for audit tracking</w:t>
            </w:r>
          </w:p>
          <w:p w14:paraId="4C7BAEC4" w14:textId="77777777" w:rsidR="00025418" w:rsidRDefault="00000000">
            <w:pPr>
              <w:numPr>
                <w:ilvl w:val="0"/>
                <w:numId w:val="62"/>
              </w:numPr>
              <w:ind w:left="238"/>
              <w:jc w:val="left"/>
              <w:rPr>
                <w:sz w:val="20"/>
              </w:rPr>
            </w:pPr>
            <w:r>
              <w:rPr>
                <w:sz w:val="20"/>
              </w:rPr>
              <w:t>Notifications to relevant line managers and HR officials when a new transfer application is submitted or requires action</w:t>
            </w:r>
          </w:p>
          <w:p w14:paraId="3FEC77E2" w14:textId="77777777" w:rsidR="00025418" w:rsidRDefault="00000000">
            <w:pPr>
              <w:numPr>
                <w:ilvl w:val="0"/>
                <w:numId w:val="62"/>
              </w:numPr>
              <w:ind w:left="238"/>
              <w:jc w:val="left"/>
              <w:rPr>
                <w:sz w:val="20"/>
              </w:rPr>
            </w:pPr>
            <w:r>
              <w:rPr>
                <w:sz w:val="20"/>
              </w:rPr>
              <w:t>Tracking of transfer request status (e.g. submitted, under review, approved, declined)</w:t>
            </w:r>
          </w:p>
          <w:p w14:paraId="6DBFFB68" w14:textId="77777777" w:rsidR="00025418" w:rsidRDefault="00000000">
            <w:pPr>
              <w:numPr>
                <w:ilvl w:val="0"/>
                <w:numId w:val="62"/>
              </w:numPr>
              <w:ind w:left="238"/>
              <w:jc w:val="left"/>
              <w:rPr>
                <w:sz w:val="20"/>
              </w:rPr>
            </w:pPr>
            <w:r>
              <w:rPr>
                <w:sz w:val="20"/>
              </w:rPr>
              <w:t>Retention of transfer application records for compliance, reference, and reporting purposes</w:t>
            </w:r>
          </w:p>
          <w:p w14:paraId="791CAA9B" w14:textId="77777777" w:rsidR="00025418" w:rsidRDefault="00000000">
            <w:pPr>
              <w:numPr>
                <w:ilvl w:val="0"/>
                <w:numId w:val="62"/>
              </w:numPr>
              <w:ind w:left="238"/>
              <w:jc w:val="left"/>
              <w:rPr>
                <w:sz w:val="20"/>
              </w:rPr>
            </w:pPr>
            <w:r>
              <w:rPr>
                <w:sz w:val="20"/>
              </w:rPr>
              <w:t>Generation of reports on transfer requests by department, outcome, or reason to support workforce planning and internal mobility analysis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C9F6D1" w14:textId="77777777" w:rsidR="00025418" w:rsidRDefault="00000000">
            <w:pPr>
              <w:pStyle w:val="TableNormal0"/>
            </w:pPr>
            <w:r>
              <w:lastRenderedPageBreak/>
              <w:t>Functional</w:t>
            </w:r>
          </w:p>
        </w:tc>
      </w:tr>
      <w:tr w:rsidR="00025418" w14:paraId="27BC91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0F6E9" w14:textId="77777777" w:rsidR="00025418" w:rsidRDefault="00000000">
            <w:pPr>
              <w:pStyle w:val="TableNormal0"/>
            </w:pPr>
            <w:r>
              <w:t>HURM032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D1CCA" w14:textId="77777777" w:rsidR="00025418" w:rsidRDefault="00000000">
            <w:pPr>
              <w:pStyle w:val="TableNormal0"/>
            </w:pPr>
            <w:r>
              <w:t>Capture application for termination of employment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464A8B" w14:textId="77777777" w:rsidR="00025418" w:rsidRDefault="00000000">
            <w:pPr>
              <w:jc w:val="left"/>
              <w:rPr>
                <w:sz w:val="20"/>
              </w:rPr>
            </w:pPr>
            <w:r>
              <w:rPr>
                <w:sz w:val="20"/>
              </w:rPr>
              <w:t xml:space="preserve">Enable the preparation of an application for termination to ensure that all employee exits—whether voluntary or involuntary—are formally initiated, documented, and processed in accordance with the municipality’s HR policies, </w:t>
            </w:r>
            <w:proofErr w:type="spellStart"/>
            <w:r>
              <w:rPr>
                <w:sz w:val="20"/>
              </w:rPr>
              <w:t>labour</w:t>
            </w:r>
            <w:proofErr w:type="spellEnd"/>
            <w:r>
              <w:rPr>
                <w:sz w:val="20"/>
              </w:rPr>
              <w:t xml:space="preserve"> legislation, and administrative procedures. This supports orderly workforce separation, promotes compliance with legal and </w:t>
            </w:r>
            <w:proofErr w:type="spellStart"/>
            <w:r>
              <w:rPr>
                <w:sz w:val="20"/>
              </w:rPr>
              <w:t>organisational</w:t>
            </w:r>
            <w:proofErr w:type="spellEnd"/>
            <w:r>
              <w:rPr>
                <w:sz w:val="20"/>
              </w:rPr>
              <w:t xml:space="preserve"> requirements, and initiates related workflows such as approvals, clearances, and final payments.</w:t>
            </w:r>
          </w:p>
          <w:p w14:paraId="75A6BC8A" w14:textId="77777777" w:rsidR="00025418" w:rsidRDefault="00000000">
            <w:pPr>
              <w:jc w:val="left"/>
              <w:rPr>
                <w:sz w:val="20"/>
              </w:rPr>
            </w:pPr>
            <w:r>
              <w:rPr>
                <w:sz w:val="20"/>
              </w:rPr>
              <w:t>The system functionality must support:</w:t>
            </w:r>
          </w:p>
          <w:p w14:paraId="189BF8B0" w14:textId="77777777" w:rsidR="00025418" w:rsidRDefault="00000000">
            <w:pPr>
              <w:jc w:val="left"/>
              <w:rPr>
                <w:sz w:val="20"/>
              </w:rPr>
            </w:pPr>
            <w:r>
              <w:rPr>
                <w:sz w:val="20"/>
              </w:rPr>
              <w:t xml:space="preserve"> </w:t>
            </w:r>
          </w:p>
          <w:p w14:paraId="32A049D6" w14:textId="77777777" w:rsidR="00025418" w:rsidRDefault="00000000">
            <w:pPr>
              <w:numPr>
                <w:ilvl w:val="0"/>
                <w:numId w:val="64"/>
              </w:numPr>
              <w:ind w:left="238"/>
              <w:jc w:val="left"/>
              <w:rPr>
                <w:sz w:val="20"/>
              </w:rPr>
            </w:pPr>
            <w:r>
              <w:rPr>
                <w:sz w:val="20"/>
              </w:rPr>
              <w:t>Capture of termination application details including employee name, employee number, department, current post, and type of termination (e.g. resignation, retirement, dismissal, end of contract, death)</w:t>
            </w:r>
          </w:p>
          <w:p w14:paraId="4A3D5EAC" w14:textId="77777777" w:rsidR="00025418" w:rsidRDefault="00000000">
            <w:pPr>
              <w:numPr>
                <w:ilvl w:val="0"/>
                <w:numId w:val="64"/>
              </w:numPr>
              <w:ind w:left="238"/>
              <w:jc w:val="left"/>
              <w:rPr>
                <w:sz w:val="20"/>
              </w:rPr>
            </w:pPr>
            <w:r>
              <w:rPr>
                <w:sz w:val="20"/>
              </w:rPr>
              <w:t>Entry of key information such as proposed termination date, reason for termination, notice period, and last working day</w:t>
            </w:r>
          </w:p>
          <w:p w14:paraId="2F65D4B6" w14:textId="77777777" w:rsidR="00025418" w:rsidRDefault="00000000">
            <w:pPr>
              <w:numPr>
                <w:ilvl w:val="0"/>
                <w:numId w:val="64"/>
              </w:numPr>
              <w:ind w:left="238"/>
              <w:jc w:val="left"/>
              <w:rPr>
                <w:sz w:val="20"/>
              </w:rPr>
            </w:pPr>
            <w:r>
              <w:rPr>
                <w:sz w:val="20"/>
              </w:rPr>
              <w:t>Upload of supporting documentation such as resignation letters, medical certificates, disciplinary outcomes, retirement approvals, or death notifications</w:t>
            </w:r>
          </w:p>
          <w:p w14:paraId="709E16FE" w14:textId="77777777" w:rsidR="00025418" w:rsidRDefault="00000000">
            <w:pPr>
              <w:numPr>
                <w:ilvl w:val="0"/>
                <w:numId w:val="6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(e.g. line managers, HR) can initiate and view termination applications</w:t>
            </w:r>
          </w:p>
          <w:p w14:paraId="7BE4F60C" w14:textId="77777777" w:rsidR="00025418" w:rsidRDefault="00000000">
            <w:pPr>
              <w:numPr>
                <w:ilvl w:val="0"/>
                <w:numId w:val="64"/>
              </w:numPr>
              <w:ind w:left="238"/>
              <w:jc w:val="left"/>
              <w:rPr>
                <w:sz w:val="20"/>
              </w:rPr>
            </w:pPr>
            <w:r>
              <w:rPr>
                <w:sz w:val="20"/>
              </w:rPr>
              <w:t>Logging of all application entries and updates including user, date, and comments for audit tracking</w:t>
            </w:r>
          </w:p>
          <w:p w14:paraId="19C01A3B" w14:textId="77777777" w:rsidR="00025418" w:rsidRDefault="00000000">
            <w:pPr>
              <w:numPr>
                <w:ilvl w:val="0"/>
                <w:numId w:val="64"/>
              </w:numPr>
              <w:ind w:left="238"/>
              <w:jc w:val="left"/>
              <w:rPr>
                <w:sz w:val="20"/>
              </w:rPr>
            </w:pPr>
            <w:r>
              <w:rPr>
                <w:sz w:val="20"/>
              </w:rPr>
              <w:lastRenderedPageBreak/>
              <w:t>Notifications to HR and other relevant units (e.g. payroll, IT, finance) upon submission of a termination application</w:t>
            </w:r>
          </w:p>
          <w:p w14:paraId="79BB0440" w14:textId="77777777" w:rsidR="00025418" w:rsidRDefault="00000000">
            <w:pPr>
              <w:numPr>
                <w:ilvl w:val="0"/>
                <w:numId w:val="64"/>
              </w:numPr>
              <w:ind w:left="238"/>
              <w:jc w:val="left"/>
              <w:rPr>
                <w:sz w:val="20"/>
              </w:rPr>
            </w:pPr>
            <w:r>
              <w:rPr>
                <w:sz w:val="20"/>
              </w:rPr>
              <w:t>Validation to ensure all mandatory fields and documents are completed before submission</w:t>
            </w:r>
          </w:p>
          <w:p w14:paraId="169EFBA5" w14:textId="77777777" w:rsidR="00025418" w:rsidRDefault="00000000">
            <w:pPr>
              <w:numPr>
                <w:ilvl w:val="0"/>
                <w:numId w:val="64"/>
              </w:numPr>
              <w:ind w:left="238"/>
              <w:jc w:val="left"/>
              <w:rPr>
                <w:sz w:val="20"/>
              </w:rPr>
            </w:pPr>
            <w:r>
              <w:rPr>
                <w:sz w:val="20"/>
              </w:rPr>
              <w:t>Retention of the termination application and supporting documents in the employee’s HR file for compliance, audit, and historical reference</w:t>
            </w:r>
          </w:p>
          <w:p w14:paraId="6C28AE19" w14:textId="77777777" w:rsidR="00025418" w:rsidRDefault="00000000">
            <w:pPr>
              <w:numPr>
                <w:ilvl w:val="0"/>
                <w:numId w:val="64"/>
              </w:numPr>
              <w:ind w:left="238"/>
              <w:jc w:val="left"/>
              <w:rPr>
                <w:sz w:val="20"/>
              </w:rPr>
            </w:pPr>
            <w:r>
              <w:rPr>
                <w:sz w:val="20"/>
              </w:rPr>
              <w:t>Integration with termination approval workflows, exit clearance processes, and employee records modules to enable end-to-end processing</w:t>
            </w:r>
          </w:p>
          <w:p w14:paraId="6FABE805" w14:textId="77777777" w:rsidR="00025418" w:rsidRDefault="00000000">
            <w:pPr>
              <w:numPr>
                <w:ilvl w:val="0"/>
                <w:numId w:val="64"/>
              </w:numPr>
              <w:ind w:left="238"/>
              <w:jc w:val="left"/>
              <w:rPr>
                <w:sz w:val="20"/>
              </w:rPr>
            </w:pPr>
            <w:r>
              <w:rPr>
                <w:sz w:val="20"/>
              </w:rPr>
              <w:t>Reporting capabilities to monitor termination applications by type, department, and status for HR planning and governance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F0FA3C" w14:textId="77777777" w:rsidR="00025418" w:rsidRDefault="00000000">
            <w:pPr>
              <w:pStyle w:val="TableNormal0"/>
            </w:pPr>
            <w:r>
              <w:lastRenderedPageBreak/>
              <w:t>Functional</w:t>
            </w:r>
          </w:p>
        </w:tc>
      </w:tr>
      <w:tr w:rsidR="00025418" w14:paraId="2F21F3D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14DCB" w14:textId="77777777" w:rsidR="00025418" w:rsidRDefault="00000000">
            <w:pPr>
              <w:pStyle w:val="TableNormal0"/>
            </w:pPr>
            <w:r>
              <w:t>HURM033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B21049" w14:textId="77777777" w:rsidR="00025418" w:rsidRDefault="00000000">
            <w:pPr>
              <w:pStyle w:val="TableNormal0"/>
            </w:pPr>
            <w:r>
              <w:t>Capture application to perform private work</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276216" w14:textId="77777777" w:rsidR="00025418" w:rsidRDefault="00000000">
            <w:pPr>
              <w:jc w:val="left"/>
              <w:rPr>
                <w:sz w:val="20"/>
              </w:rPr>
            </w:pPr>
            <w:r>
              <w:rPr>
                <w:sz w:val="20"/>
              </w:rPr>
              <w:t>Enable the capture of an application to perform private work to ensure that all requests by employees to engage in remunerative or non-remunerative outside activities are formally submitted, documented, and reviewed in accordance with the municipality’s policies, code of conduct, and applicable legislative requirements. This supports transparency, prevents conflicts of interest, and ensures that outside work does not compromise municipal duties or resources.</w:t>
            </w:r>
          </w:p>
          <w:p w14:paraId="63EACE37" w14:textId="77777777" w:rsidR="00025418" w:rsidRDefault="00000000">
            <w:pPr>
              <w:jc w:val="left"/>
              <w:rPr>
                <w:sz w:val="20"/>
              </w:rPr>
            </w:pPr>
            <w:r>
              <w:rPr>
                <w:sz w:val="20"/>
              </w:rPr>
              <w:t>The system functionality must support:</w:t>
            </w:r>
          </w:p>
          <w:p w14:paraId="41F612AF" w14:textId="77777777" w:rsidR="00025418" w:rsidRDefault="00000000">
            <w:pPr>
              <w:jc w:val="left"/>
              <w:rPr>
                <w:sz w:val="20"/>
              </w:rPr>
            </w:pPr>
            <w:r>
              <w:rPr>
                <w:sz w:val="20"/>
              </w:rPr>
              <w:t xml:space="preserve"> </w:t>
            </w:r>
          </w:p>
          <w:p w14:paraId="1837A356" w14:textId="77777777" w:rsidR="00025418" w:rsidRDefault="00000000">
            <w:pPr>
              <w:numPr>
                <w:ilvl w:val="0"/>
                <w:numId w:val="66"/>
              </w:numPr>
              <w:ind w:left="238"/>
              <w:jc w:val="left"/>
              <w:rPr>
                <w:sz w:val="20"/>
              </w:rPr>
            </w:pPr>
            <w:r>
              <w:rPr>
                <w:sz w:val="20"/>
              </w:rPr>
              <w:t>Capture of application details including employee name, ID number, job title, department, nature of private work, expected hours, remuneration (if applicable), and proposed timeframe</w:t>
            </w:r>
          </w:p>
          <w:p w14:paraId="2981D2F7" w14:textId="77777777" w:rsidR="00025418" w:rsidRDefault="00000000">
            <w:pPr>
              <w:numPr>
                <w:ilvl w:val="0"/>
                <w:numId w:val="66"/>
              </w:numPr>
              <w:ind w:left="238"/>
              <w:jc w:val="left"/>
              <w:rPr>
                <w:sz w:val="20"/>
              </w:rPr>
            </w:pPr>
            <w:r>
              <w:rPr>
                <w:sz w:val="20"/>
              </w:rPr>
              <w:t>Specification of whether the private work is ongoing, occasional, or once-off</w:t>
            </w:r>
          </w:p>
          <w:p w14:paraId="74871476" w14:textId="77777777" w:rsidR="00025418" w:rsidRDefault="00000000">
            <w:pPr>
              <w:numPr>
                <w:ilvl w:val="0"/>
                <w:numId w:val="66"/>
              </w:numPr>
              <w:ind w:left="238"/>
              <w:jc w:val="left"/>
              <w:rPr>
                <w:sz w:val="20"/>
              </w:rPr>
            </w:pPr>
            <w:r>
              <w:rPr>
                <w:sz w:val="20"/>
              </w:rPr>
              <w:t>Upload of supporting documentation such as a motivation letter, contracts, or declarations of no conflict</w:t>
            </w:r>
          </w:p>
          <w:p w14:paraId="7D28DEB0" w14:textId="77777777" w:rsidR="00025418" w:rsidRDefault="00000000">
            <w:pPr>
              <w:numPr>
                <w:ilvl w:val="0"/>
                <w:numId w:val="6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ethics, or governance personnel can access, edit, or approve applications</w:t>
            </w:r>
          </w:p>
          <w:p w14:paraId="23F3EE77" w14:textId="77777777" w:rsidR="00025418" w:rsidRDefault="00000000">
            <w:pPr>
              <w:numPr>
                <w:ilvl w:val="0"/>
                <w:numId w:val="66"/>
              </w:numPr>
              <w:ind w:left="238"/>
              <w:jc w:val="left"/>
              <w:rPr>
                <w:sz w:val="20"/>
              </w:rPr>
            </w:pPr>
            <w:r>
              <w:rPr>
                <w:sz w:val="20"/>
              </w:rPr>
              <w:t>Logging of all entries and modifications including user, date, and changes made for audit and compliance tracking</w:t>
            </w:r>
          </w:p>
          <w:p w14:paraId="60100DB1" w14:textId="77777777" w:rsidR="00025418" w:rsidRDefault="00000000">
            <w:pPr>
              <w:numPr>
                <w:ilvl w:val="0"/>
                <w:numId w:val="66"/>
              </w:numPr>
              <w:ind w:left="238"/>
              <w:jc w:val="left"/>
              <w:rPr>
                <w:sz w:val="20"/>
              </w:rPr>
            </w:pPr>
            <w:r>
              <w:rPr>
                <w:sz w:val="20"/>
              </w:rPr>
              <w:t>Notifications to relevant officials (e.g. line manager, ethics officer) when a new application is submitted or amended</w:t>
            </w:r>
          </w:p>
          <w:p w14:paraId="62EA1D8F" w14:textId="77777777" w:rsidR="00025418" w:rsidRDefault="00000000">
            <w:pPr>
              <w:numPr>
                <w:ilvl w:val="0"/>
                <w:numId w:val="66"/>
              </w:numPr>
              <w:ind w:left="238"/>
              <w:jc w:val="left"/>
              <w:rPr>
                <w:sz w:val="20"/>
              </w:rPr>
            </w:pPr>
            <w:r>
              <w:rPr>
                <w:sz w:val="20"/>
              </w:rPr>
              <w:t>Status tracking of each application (e.g. submitted, under review, approved, rejected, expired)</w:t>
            </w:r>
          </w:p>
          <w:p w14:paraId="4A7CE41F" w14:textId="77777777" w:rsidR="00025418" w:rsidRDefault="00000000">
            <w:pPr>
              <w:numPr>
                <w:ilvl w:val="0"/>
                <w:numId w:val="66"/>
              </w:numPr>
              <w:ind w:left="238"/>
              <w:jc w:val="left"/>
              <w:rPr>
                <w:sz w:val="20"/>
              </w:rPr>
            </w:pPr>
            <w:r>
              <w:rPr>
                <w:sz w:val="20"/>
              </w:rPr>
              <w:t>Validation to ensure submission includes all mandatory information before processing</w:t>
            </w:r>
          </w:p>
          <w:p w14:paraId="344845B1" w14:textId="77777777" w:rsidR="00025418" w:rsidRDefault="00000000">
            <w:pPr>
              <w:numPr>
                <w:ilvl w:val="0"/>
                <w:numId w:val="66"/>
              </w:numPr>
              <w:ind w:left="238"/>
              <w:jc w:val="left"/>
              <w:rPr>
                <w:sz w:val="20"/>
              </w:rPr>
            </w:pPr>
            <w:r>
              <w:rPr>
                <w:sz w:val="20"/>
              </w:rPr>
              <w:t>Retention of all application records and supporting documents in the employee’s ethics or HR file for compliance and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A65544" w14:textId="77777777" w:rsidR="00025418" w:rsidRDefault="00000000">
            <w:pPr>
              <w:pStyle w:val="TableNormal0"/>
            </w:pPr>
            <w:r>
              <w:t>Functional</w:t>
            </w:r>
          </w:p>
        </w:tc>
      </w:tr>
      <w:tr w:rsidR="00025418" w14:paraId="54CCC1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516D0" w14:textId="77777777" w:rsidR="00025418" w:rsidRDefault="00000000">
            <w:pPr>
              <w:pStyle w:val="TableNormal0"/>
            </w:pPr>
            <w:r>
              <w:t>HURM034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9905E0" w14:textId="77777777" w:rsidR="00025418" w:rsidRDefault="00000000">
            <w:pPr>
              <w:pStyle w:val="TableNormal0"/>
            </w:pPr>
            <w:r>
              <w:t>Capture appointment of staff member in acting position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8333D2" w14:textId="77777777" w:rsidR="00025418" w:rsidRDefault="00000000">
            <w:pPr>
              <w:jc w:val="left"/>
              <w:rPr>
                <w:sz w:val="20"/>
              </w:rPr>
            </w:pPr>
            <w:r>
              <w:rPr>
                <w:sz w:val="20"/>
              </w:rPr>
              <w:t xml:space="preserve">Enable the capture of the appointment of a staff member in an acting position to ensure that temporary role assignments are formally documented, properly </w:t>
            </w:r>
            <w:proofErr w:type="spellStart"/>
            <w:r>
              <w:rPr>
                <w:sz w:val="20"/>
              </w:rPr>
              <w:t>authorised</w:t>
            </w:r>
            <w:proofErr w:type="spellEnd"/>
            <w:r>
              <w:rPr>
                <w:sz w:val="20"/>
              </w:rPr>
              <w:t xml:space="preserve">, and aligned with the municipality’s acting policy, </w:t>
            </w:r>
            <w:proofErr w:type="spellStart"/>
            <w:r>
              <w:rPr>
                <w:sz w:val="20"/>
              </w:rPr>
              <w:t>organisational</w:t>
            </w:r>
            <w:proofErr w:type="spellEnd"/>
            <w:r>
              <w:rPr>
                <w:sz w:val="20"/>
              </w:rPr>
              <w:t xml:space="preserve"> needs, and delegation of authority framework. This supports operational continuity, provides a clear audit trail of temporary assignments, and ensures that </w:t>
            </w:r>
            <w:r>
              <w:rPr>
                <w:sz w:val="20"/>
              </w:rPr>
              <w:lastRenderedPageBreak/>
              <w:t>acting appointments are appropriately managed and integrated with HR, payroll, and performance processes.</w:t>
            </w:r>
          </w:p>
          <w:p w14:paraId="5F67EA23" w14:textId="77777777" w:rsidR="00025418" w:rsidRDefault="00000000">
            <w:pPr>
              <w:jc w:val="left"/>
              <w:rPr>
                <w:sz w:val="20"/>
              </w:rPr>
            </w:pPr>
            <w:r>
              <w:rPr>
                <w:sz w:val="20"/>
              </w:rPr>
              <w:t>The system functionality must support:</w:t>
            </w:r>
          </w:p>
          <w:p w14:paraId="308E1B4E" w14:textId="77777777" w:rsidR="00025418" w:rsidRDefault="00000000">
            <w:pPr>
              <w:jc w:val="left"/>
              <w:rPr>
                <w:sz w:val="20"/>
              </w:rPr>
            </w:pPr>
            <w:r>
              <w:rPr>
                <w:sz w:val="20"/>
              </w:rPr>
              <w:t xml:space="preserve"> </w:t>
            </w:r>
          </w:p>
          <w:p w14:paraId="56BA49F7" w14:textId="77777777" w:rsidR="00025418" w:rsidRDefault="00000000">
            <w:pPr>
              <w:numPr>
                <w:ilvl w:val="0"/>
                <w:numId w:val="68"/>
              </w:numPr>
              <w:ind w:left="238"/>
              <w:jc w:val="left"/>
              <w:rPr>
                <w:sz w:val="20"/>
              </w:rPr>
            </w:pPr>
            <w:r>
              <w:rPr>
                <w:sz w:val="20"/>
              </w:rPr>
              <w:t>Capture of acting appointment details including employee name, acting post title, acting period (start and end date), reason for acting, and reporting line</w:t>
            </w:r>
          </w:p>
          <w:p w14:paraId="43B45F46" w14:textId="77777777" w:rsidR="00025418" w:rsidRDefault="00000000">
            <w:pPr>
              <w:numPr>
                <w:ilvl w:val="0"/>
                <w:numId w:val="68"/>
              </w:numPr>
              <w:ind w:left="238"/>
              <w:jc w:val="left"/>
              <w:rPr>
                <w:sz w:val="20"/>
              </w:rPr>
            </w:pPr>
            <w:r>
              <w:rPr>
                <w:sz w:val="20"/>
              </w:rPr>
              <w:t>Validation of eligibility based on the employee’s current position, qualifications, and acting policy criteria</w:t>
            </w:r>
          </w:p>
          <w:p w14:paraId="79B7D266" w14:textId="77777777" w:rsidR="00025418" w:rsidRDefault="00000000">
            <w:pPr>
              <w:numPr>
                <w:ilvl w:val="0"/>
                <w:numId w:val="68"/>
              </w:numPr>
              <w:ind w:left="238"/>
              <w:jc w:val="left"/>
              <w:rPr>
                <w:sz w:val="20"/>
              </w:rPr>
            </w:pPr>
            <w:r>
              <w:rPr>
                <w:sz w:val="20"/>
              </w:rPr>
              <w:t>Upload of supporting documentation such as acting appointment letters, delegation of authority, or Council/managerial approvals</w:t>
            </w:r>
          </w:p>
          <w:p w14:paraId="1C0F8852" w14:textId="77777777" w:rsidR="00025418" w:rsidRDefault="00000000">
            <w:pPr>
              <w:numPr>
                <w:ilvl w:val="0"/>
                <w:numId w:val="6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capture, view, or modify acting appointments</w:t>
            </w:r>
          </w:p>
          <w:p w14:paraId="1AED6F9C" w14:textId="77777777" w:rsidR="00025418" w:rsidRDefault="00000000">
            <w:pPr>
              <w:numPr>
                <w:ilvl w:val="0"/>
                <w:numId w:val="68"/>
              </w:numPr>
              <w:ind w:left="238"/>
              <w:jc w:val="left"/>
              <w:rPr>
                <w:sz w:val="20"/>
              </w:rPr>
            </w:pPr>
            <w:r>
              <w:rPr>
                <w:sz w:val="20"/>
              </w:rPr>
              <w:t>Logging of all actions including user, date, and changes made for audit and compliance purposes</w:t>
            </w:r>
          </w:p>
          <w:p w14:paraId="21DF6188" w14:textId="77777777" w:rsidR="00025418" w:rsidRDefault="00000000">
            <w:pPr>
              <w:numPr>
                <w:ilvl w:val="0"/>
                <w:numId w:val="68"/>
              </w:numPr>
              <w:ind w:left="238"/>
              <w:jc w:val="left"/>
              <w:rPr>
                <w:sz w:val="20"/>
              </w:rPr>
            </w:pPr>
            <w:r>
              <w:rPr>
                <w:sz w:val="20"/>
              </w:rPr>
              <w:t>Status tracking of acting appointments (e.g. pending, active, completed, extended)</w:t>
            </w:r>
          </w:p>
          <w:p w14:paraId="11AD582E" w14:textId="77777777" w:rsidR="00025418" w:rsidRDefault="00000000">
            <w:pPr>
              <w:numPr>
                <w:ilvl w:val="0"/>
                <w:numId w:val="68"/>
              </w:numPr>
              <w:ind w:left="238"/>
              <w:jc w:val="left"/>
              <w:rPr>
                <w:sz w:val="20"/>
              </w:rPr>
            </w:pPr>
            <w:r>
              <w:rPr>
                <w:sz w:val="20"/>
              </w:rPr>
              <w:t>Notifications to HR, line managers, and payroll officials when an acting appointment is created or modified</w:t>
            </w:r>
          </w:p>
          <w:p w14:paraId="421C91E9" w14:textId="77777777" w:rsidR="00025418" w:rsidRDefault="00000000">
            <w:pPr>
              <w:numPr>
                <w:ilvl w:val="0"/>
                <w:numId w:val="68"/>
              </w:numPr>
              <w:ind w:left="238"/>
              <w:jc w:val="left"/>
              <w:rPr>
                <w:sz w:val="20"/>
              </w:rPr>
            </w:pPr>
            <w:r>
              <w:rPr>
                <w:sz w:val="20"/>
              </w:rPr>
              <w:t>Automatic flagging of overlapping or duplicate acting appointments for review</w:t>
            </w:r>
          </w:p>
          <w:p w14:paraId="5D167022" w14:textId="77777777" w:rsidR="00025418" w:rsidRDefault="00000000">
            <w:pPr>
              <w:numPr>
                <w:ilvl w:val="0"/>
                <w:numId w:val="68"/>
              </w:numPr>
              <w:ind w:left="238"/>
              <w:jc w:val="left"/>
              <w:rPr>
                <w:sz w:val="20"/>
              </w:rPr>
            </w:pPr>
            <w:r>
              <w:rPr>
                <w:sz w:val="20"/>
              </w:rPr>
              <w:t>Retention of acting appointment records within the employee’s HR file for historical reference and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D8B60C" w14:textId="77777777" w:rsidR="00025418" w:rsidRDefault="00000000">
            <w:pPr>
              <w:pStyle w:val="TableNormal0"/>
            </w:pPr>
            <w:r>
              <w:lastRenderedPageBreak/>
              <w:t>Functional</w:t>
            </w:r>
          </w:p>
        </w:tc>
      </w:tr>
      <w:tr w:rsidR="00025418" w14:paraId="3F4AAC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CAF5F" w14:textId="77777777" w:rsidR="00025418" w:rsidRDefault="00000000">
            <w:pPr>
              <w:pStyle w:val="TableNormal0"/>
            </w:pPr>
            <w:r>
              <w:t>HURM035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80B44A" w14:textId="77777777" w:rsidR="00025418" w:rsidRDefault="00000000">
            <w:pPr>
              <w:pStyle w:val="TableNormal0"/>
            </w:pPr>
            <w:r>
              <w:t>Capture decline on request for deduction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91607D" w14:textId="77777777" w:rsidR="00025418" w:rsidRDefault="00000000">
            <w:pPr>
              <w:jc w:val="left"/>
              <w:rPr>
                <w:sz w:val="20"/>
              </w:rPr>
            </w:pPr>
            <w:r>
              <w:rPr>
                <w:sz w:val="20"/>
              </w:rPr>
              <w:t xml:space="preserve">Enable the ability to capture a decline on a request for deduction within the Human Resource Management System Functionality System Functionality. This functionality must allow </w:t>
            </w:r>
            <w:proofErr w:type="spellStart"/>
            <w:r>
              <w:rPr>
                <w:sz w:val="20"/>
              </w:rPr>
              <w:t>authorised</w:t>
            </w:r>
            <w:proofErr w:type="spellEnd"/>
            <w:r>
              <w:rPr>
                <w:sz w:val="20"/>
              </w:rPr>
              <w:t xml:space="preserve"> HR officials to electronically decline submitted deduction requests—whether new or amended—where the request is incomplete, invalid, or non-compliant with policy. The purpose is to enforce payroll control, ensure only valid deductions are implemented, and maintain an auditable record of declined transactions. The system functionality must support:</w:t>
            </w:r>
          </w:p>
          <w:p w14:paraId="1D2F5A94" w14:textId="77777777" w:rsidR="00025418" w:rsidRDefault="00000000">
            <w:pPr>
              <w:jc w:val="left"/>
              <w:rPr>
                <w:sz w:val="20"/>
              </w:rPr>
            </w:pPr>
            <w:r>
              <w:rPr>
                <w:sz w:val="20"/>
              </w:rPr>
              <w:t xml:space="preserve"> </w:t>
            </w:r>
          </w:p>
          <w:p w14:paraId="3CB297F6" w14:textId="77777777" w:rsidR="00025418" w:rsidRDefault="00000000">
            <w:pPr>
              <w:numPr>
                <w:ilvl w:val="0"/>
                <w:numId w:val="70"/>
              </w:numPr>
              <w:ind w:left="238"/>
              <w:jc w:val="left"/>
              <w:rPr>
                <w:sz w:val="20"/>
              </w:rPr>
            </w:pPr>
            <w:r>
              <w:rPr>
                <w:sz w:val="20"/>
              </w:rPr>
              <w:t>Selection of the submitted deduction request to be declined, with visibility of employee details, deduction type, amount, and attached documentation</w:t>
            </w:r>
          </w:p>
          <w:p w14:paraId="2A7C9B0D" w14:textId="77777777" w:rsidR="00025418" w:rsidRDefault="00000000">
            <w:pPr>
              <w:numPr>
                <w:ilvl w:val="0"/>
                <w:numId w:val="70"/>
              </w:numPr>
              <w:ind w:left="238"/>
              <w:jc w:val="left"/>
              <w:rPr>
                <w:sz w:val="20"/>
              </w:rPr>
            </w:pPr>
            <w:r>
              <w:rPr>
                <w:sz w:val="20"/>
              </w:rPr>
              <w:t>Entry of the reason for declining the request, with an optional comment field to provide further explanation or corrective instruction</w:t>
            </w:r>
          </w:p>
          <w:p w14:paraId="0954FDAB" w14:textId="77777777" w:rsidR="00025418" w:rsidRDefault="00000000">
            <w:pPr>
              <w:numPr>
                <w:ilvl w:val="0"/>
                <w:numId w:val="70"/>
              </w:numPr>
              <w:ind w:left="238"/>
              <w:jc w:val="left"/>
              <w:rPr>
                <w:sz w:val="20"/>
              </w:rPr>
            </w:pPr>
            <w:r>
              <w:rPr>
                <w:sz w:val="20"/>
              </w:rPr>
              <w:t>Automatic status update of the request to “declined,” with date, responsible official, and decision reason recorded in the system</w:t>
            </w:r>
          </w:p>
          <w:p w14:paraId="1C944896" w14:textId="77777777" w:rsidR="00025418" w:rsidRDefault="00000000">
            <w:pPr>
              <w:numPr>
                <w:ilvl w:val="0"/>
                <w:numId w:val="70"/>
              </w:numPr>
              <w:ind w:left="238"/>
              <w:jc w:val="left"/>
              <w:rPr>
                <w:sz w:val="20"/>
              </w:rPr>
            </w:pPr>
            <w:r>
              <w:rPr>
                <w:sz w:val="20"/>
              </w:rPr>
              <w:t>Notification to the employee indicating that the request has been declined, including the stated reason and next steps (if applicable)</w:t>
            </w:r>
          </w:p>
          <w:p w14:paraId="7FB1768F" w14:textId="77777777" w:rsidR="00025418" w:rsidRDefault="00000000">
            <w:pPr>
              <w:numPr>
                <w:ilvl w:val="0"/>
                <w:numId w:val="70"/>
              </w:numPr>
              <w:ind w:left="238"/>
              <w:jc w:val="left"/>
              <w:rPr>
                <w:sz w:val="20"/>
              </w:rPr>
            </w:pPr>
            <w:r>
              <w:rPr>
                <w:sz w:val="20"/>
              </w:rPr>
              <w:t>Restriction to prevent declined requests from proceeding to payroll implementation or deduction processing</w:t>
            </w:r>
          </w:p>
          <w:p w14:paraId="561E4482" w14:textId="77777777" w:rsidR="00025418" w:rsidRDefault="00000000">
            <w:pPr>
              <w:numPr>
                <w:ilvl w:val="0"/>
                <w:numId w:val="70"/>
              </w:numPr>
              <w:ind w:left="238"/>
              <w:jc w:val="left"/>
              <w:rPr>
                <w:sz w:val="20"/>
              </w:rPr>
            </w:pPr>
            <w:r>
              <w:rPr>
                <w:sz w:val="20"/>
              </w:rPr>
              <w:t xml:space="preserve">Role-based access to ensure only </w:t>
            </w:r>
            <w:proofErr w:type="spellStart"/>
            <w:r>
              <w:rPr>
                <w:sz w:val="20"/>
              </w:rPr>
              <w:t>authorised</w:t>
            </w:r>
            <w:proofErr w:type="spellEnd"/>
            <w:r>
              <w:rPr>
                <w:sz w:val="20"/>
              </w:rPr>
              <w:t xml:space="preserve"> officials can capture a decline decision on deduction requests</w:t>
            </w:r>
          </w:p>
          <w:p w14:paraId="6237131B" w14:textId="77777777" w:rsidR="00025418" w:rsidRDefault="00000000">
            <w:pPr>
              <w:numPr>
                <w:ilvl w:val="0"/>
                <w:numId w:val="70"/>
              </w:numPr>
              <w:ind w:left="238"/>
              <w:jc w:val="left"/>
              <w:rPr>
                <w:sz w:val="20"/>
              </w:rPr>
            </w:pPr>
            <w:r>
              <w:rPr>
                <w:sz w:val="20"/>
              </w:rPr>
              <w:lastRenderedPageBreak/>
              <w:t>Retention of the declined request as part of the employee’s payroll history for audit and future reference</w:t>
            </w:r>
          </w:p>
          <w:p w14:paraId="75E4D184" w14:textId="77777777" w:rsidR="00025418" w:rsidRDefault="00000000">
            <w:pPr>
              <w:numPr>
                <w:ilvl w:val="0"/>
                <w:numId w:val="70"/>
              </w:numPr>
              <w:ind w:left="238"/>
              <w:jc w:val="left"/>
              <w:rPr>
                <w:sz w:val="20"/>
              </w:rPr>
            </w:pPr>
            <w:r>
              <w:rPr>
                <w:sz w:val="20"/>
              </w:rPr>
              <w:t>Audit trail capturing all decline actions, including user ID, timestamp, request ID, reason for decline, and any remarks entered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46A591" w14:textId="77777777" w:rsidR="00025418" w:rsidRDefault="00000000">
            <w:pPr>
              <w:pStyle w:val="TableNormal0"/>
            </w:pPr>
            <w:r>
              <w:lastRenderedPageBreak/>
              <w:t>Functional</w:t>
            </w:r>
          </w:p>
        </w:tc>
      </w:tr>
      <w:tr w:rsidR="00025418" w14:paraId="6BAB726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BC27E5" w14:textId="77777777" w:rsidR="00025418" w:rsidRDefault="00000000">
            <w:pPr>
              <w:pStyle w:val="TableNormal0"/>
            </w:pPr>
            <w:r>
              <w:t>HURM036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53451A" w14:textId="77777777" w:rsidR="00025418" w:rsidRDefault="00000000">
            <w:pPr>
              <w:pStyle w:val="TableNormal0"/>
            </w:pPr>
            <w:r>
              <w:t>Capture deduction details on the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8E9FCF" w14:textId="77777777" w:rsidR="00025418" w:rsidRDefault="00000000">
            <w:pPr>
              <w:jc w:val="left"/>
              <w:rPr>
                <w:sz w:val="20"/>
              </w:rPr>
            </w:pPr>
            <w:r>
              <w:rPr>
                <w:sz w:val="20"/>
              </w:rPr>
              <w:t xml:space="preserve">Enable the ability to capture deduction details and upload supporting documentation within the Human Resource Management System Functionality. This functionality must allow </w:t>
            </w:r>
            <w:proofErr w:type="spellStart"/>
            <w:r>
              <w:rPr>
                <w:sz w:val="20"/>
              </w:rPr>
              <w:t>authorised</w:t>
            </w:r>
            <w:proofErr w:type="spellEnd"/>
            <w:r>
              <w:rPr>
                <w:sz w:val="20"/>
              </w:rPr>
              <w:t xml:space="preserve"> users to input the relevant financial details of deductions and attach supporting documents that justify or </w:t>
            </w:r>
            <w:proofErr w:type="spellStart"/>
            <w:r>
              <w:rPr>
                <w:sz w:val="20"/>
              </w:rPr>
              <w:t>authorise</w:t>
            </w:r>
            <w:proofErr w:type="spellEnd"/>
            <w:r>
              <w:rPr>
                <w:sz w:val="20"/>
              </w:rPr>
              <w:t xml:space="preserve"> the deduction. The purpose is to ensure that all deductions are processed based on accurate financial data and verifiable documentation, supporting compliance and audit readiness. The system functionality must support:</w:t>
            </w:r>
          </w:p>
          <w:p w14:paraId="769585DD" w14:textId="77777777" w:rsidR="00025418" w:rsidRDefault="00000000">
            <w:pPr>
              <w:jc w:val="left"/>
              <w:rPr>
                <w:sz w:val="20"/>
              </w:rPr>
            </w:pPr>
            <w:r>
              <w:rPr>
                <w:sz w:val="20"/>
              </w:rPr>
              <w:t xml:space="preserve"> </w:t>
            </w:r>
          </w:p>
          <w:p w14:paraId="613D72EF" w14:textId="77777777" w:rsidR="00025418" w:rsidRDefault="00000000">
            <w:pPr>
              <w:numPr>
                <w:ilvl w:val="0"/>
                <w:numId w:val="72"/>
              </w:numPr>
              <w:ind w:left="238"/>
              <w:jc w:val="left"/>
              <w:rPr>
                <w:sz w:val="20"/>
              </w:rPr>
            </w:pPr>
            <w:r>
              <w:rPr>
                <w:sz w:val="20"/>
              </w:rPr>
              <w:t>Capture of deduction-specific values including fixed amount, percentage, contribution ceilings, start and end dates, and repayment terms</w:t>
            </w:r>
          </w:p>
          <w:p w14:paraId="0D6F1A36" w14:textId="77777777" w:rsidR="00025418" w:rsidRDefault="00000000">
            <w:pPr>
              <w:numPr>
                <w:ilvl w:val="0"/>
                <w:numId w:val="72"/>
              </w:numPr>
              <w:ind w:left="238"/>
              <w:jc w:val="left"/>
              <w:rPr>
                <w:sz w:val="20"/>
              </w:rPr>
            </w:pPr>
            <w:r>
              <w:rPr>
                <w:sz w:val="20"/>
              </w:rPr>
              <w:t>Entry of third-party recipient details for mandatory deductions, including account reference, payment instructions, and legal basis</w:t>
            </w:r>
          </w:p>
          <w:p w14:paraId="7A4D45DB" w14:textId="77777777" w:rsidR="00025418" w:rsidRDefault="00000000">
            <w:pPr>
              <w:numPr>
                <w:ilvl w:val="0"/>
                <w:numId w:val="72"/>
              </w:numPr>
              <w:ind w:left="238"/>
              <w:jc w:val="left"/>
              <w:rPr>
                <w:sz w:val="20"/>
              </w:rPr>
            </w:pPr>
            <w:r>
              <w:rPr>
                <w:sz w:val="20"/>
              </w:rPr>
              <w:t xml:space="preserve">Upload of supporting documents such as garnishee court orders, SARS IT88 instructions, pension fund </w:t>
            </w:r>
            <w:proofErr w:type="spellStart"/>
            <w:r>
              <w:rPr>
                <w:sz w:val="20"/>
              </w:rPr>
              <w:t>authorisations</w:t>
            </w:r>
            <w:proofErr w:type="spellEnd"/>
            <w:r>
              <w:rPr>
                <w:sz w:val="20"/>
              </w:rPr>
              <w:t>, employee consent forms, and municipal recovery letters</w:t>
            </w:r>
          </w:p>
          <w:p w14:paraId="017DE443" w14:textId="77777777" w:rsidR="00025418" w:rsidRDefault="00000000">
            <w:pPr>
              <w:numPr>
                <w:ilvl w:val="0"/>
                <w:numId w:val="72"/>
              </w:numPr>
              <w:ind w:left="238"/>
              <w:jc w:val="left"/>
              <w:rPr>
                <w:sz w:val="20"/>
              </w:rPr>
            </w:pPr>
            <w:r>
              <w:rPr>
                <w:sz w:val="20"/>
              </w:rPr>
              <w:t>Validation checks to ensure mandatory fields and document attachments are completed prior to saving the deduction record</w:t>
            </w:r>
          </w:p>
          <w:p w14:paraId="55AAA200" w14:textId="77777777" w:rsidR="00025418" w:rsidRDefault="00000000">
            <w:pPr>
              <w:numPr>
                <w:ilvl w:val="0"/>
                <w:numId w:val="72"/>
              </w:numPr>
              <w:ind w:left="238"/>
              <w:jc w:val="left"/>
              <w:rPr>
                <w:sz w:val="20"/>
              </w:rPr>
            </w:pPr>
            <w:r>
              <w:rPr>
                <w:sz w:val="20"/>
              </w:rPr>
              <w:t>View of deduction detail and supporting documentation linked to each deduction record</w:t>
            </w:r>
          </w:p>
          <w:p w14:paraId="0E15B4AB" w14:textId="77777777" w:rsidR="00025418" w:rsidRDefault="00000000">
            <w:pPr>
              <w:numPr>
                <w:ilvl w:val="0"/>
                <w:numId w:val="72"/>
              </w:numPr>
              <w:ind w:left="238"/>
              <w:jc w:val="left"/>
              <w:rPr>
                <w:sz w:val="20"/>
              </w:rPr>
            </w:pPr>
            <w:r>
              <w:rPr>
                <w:sz w:val="20"/>
              </w:rPr>
              <w:t>Role-based access to restrict who can input or modify deduction details and upload supporting evidence</w:t>
            </w:r>
          </w:p>
          <w:p w14:paraId="71C0BAD1" w14:textId="77777777" w:rsidR="00025418" w:rsidRDefault="00000000">
            <w:pPr>
              <w:numPr>
                <w:ilvl w:val="0"/>
                <w:numId w:val="72"/>
              </w:numPr>
              <w:ind w:left="238"/>
              <w:jc w:val="left"/>
              <w:rPr>
                <w:sz w:val="20"/>
              </w:rPr>
            </w:pPr>
            <w:r>
              <w:rPr>
                <w:sz w:val="20"/>
              </w:rPr>
              <w:t>Audit trail capturing all deduction entries and document uploads, including user ID, timestamp, file names, and deduction record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CBD4B2" w14:textId="77777777" w:rsidR="00025418" w:rsidRDefault="00000000">
            <w:pPr>
              <w:pStyle w:val="TableNormal0"/>
            </w:pPr>
            <w:r>
              <w:t>Functional</w:t>
            </w:r>
          </w:p>
        </w:tc>
      </w:tr>
      <w:tr w:rsidR="00025418" w14:paraId="0A05A9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4FB22E" w14:textId="77777777" w:rsidR="00025418" w:rsidRDefault="00000000">
            <w:pPr>
              <w:pStyle w:val="TableNormal0"/>
            </w:pPr>
            <w:r>
              <w:t>HURM037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73585E" w14:textId="77777777" w:rsidR="00025418" w:rsidRDefault="00000000">
            <w:pPr>
              <w:pStyle w:val="TableNormal0"/>
            </w:pPr>
            <w:r>
              <w:t>Capture electronic skills audit form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11D6D5" w14:textId="77777777" w:rsidR="00025418" w:rsidRDefault="00000000">
            <w:pPr>
              <w:jc w:val="left"/>
              <w:rPr>
                <w:sz w:val="20"/>
              </w:rPr>
            </w:pPr>
            <w:r>
              <w:rPr>
                <w:sz w:val="20"/>
              </w:rPr>
              <w:t xml:space="preserve">Enable the capture of an electronic skills audit form to allow employees and supervisors to record current skills, qualifications, and competencies in a structured, </w:t>
            </w:r>
            <w:proofErr w:type="spellStart"/>
            <w:r>
              <w:rPr>
                <w:sz w:val="20"/>
              </w:rPr>
              <w:t>standardised</w:t>
            </w:r>
            <w:proofErr w:type="spellEnd"/>
            <w:r>
              <w:rPr>
                <w:sz w:val="20"/>
              </w:rPr>
              <w:t xml:space="preserve"> format aligned with the municipality’s workforce development strategy and national frameworks such as the OFO and OQSF. This supports accurate skills profiling, identification of skills gaps, targeted training interventions, and compliance with skills planning and reporting requirements set by SETAs and other oversight bodies.</w:t>
            </w:r>
          </w:p>
          <w:p w14:paraId="5E6B6432" w14:textId="77777777" w:rsidR="00025418" w:rsidRDefault="00000000">
            <w:pPr>
              <w:jc w:val="left"/>
              <w:rPr>
                <w:sz w:val="20"/>
              </w:rPr>
            </w:pPr>
            <w:r>
              <w:rPr>
                <w:sz w:val="20"/>
              </w:rPr>
              <w:t>The system functionality must support:</w:t>
            </w:r>
          </w:p>
          <w:p w14:paraId="58EFC28F" w14:textId="77777777" w:rsidR="00025418" w:rsidRDefault="00000000">
            <w:pPr>
              <w:jc w:val="left"/>
              <w:rPr>
                <w:sz w:val="20"/>
              </w:rPr>
            </w:pPr>
            <w:r>
              <w:rPr>
                <w:sz w:val="20"/>
              </w:rPr>
              <w:t xml:space="preserve"> </w:t>
            </w:r>
          </w:p>
          <w:p w14:paraId="0107C41D" w14:textId="77777777" w:rsidR="00025418" w:rsidRDefault="00000000">
            <w:pPr>
              <w:numPr>
                <w:ilvl w:val="0"/>
                <w:numId w:val="74"/>
              </w:numPr>
              <w:ind w:left="238"/>
              <w:jc w:val="left"/>
              <w:rPr>
                <w:sz w:val="20"/>
              </w:rPr>
            </w:pPr>
            <w:r>
              <w:rPr>
                <w:sz w:val="20"/>
              </w:rPr>
              <w:t xml:space="preserve">Design and deployment of configurable electronic skills audit forms that capture employee qualifications, technical skills, </w:t>
            </w:r>
            <w:proofErr w:type="spellStart"/>
            <w:r>
              <w:rPr>
                <w:sz w:val="20"/>
              </w:rPr>
              <w:t>behavioural</w:t>
            </w:r>
            <w:proofErr w:type="spellEnd"/>
            <w:r>
              <w:rPr>
                <w:sz w:val="20"/>
              </w:rPr>
              <w:t xml:space="preserve"> competencies, experience, and training history</w:t>
            </w:r>
          </w:p>
          <w:p w14:paraId="21FB500C" w14:textId="77777777" w:rsidR="00025418" w:rsidRDefault="00000000">
            <w:pPr>
              <w:numPr>
                <w:ilvl w:val="0"/>
                <w:numId w:val="74"/>
              </w:numPr>
              <w:ind w:left="238"/>
              <w:jc w:val="left"/>
              <w:rPr>
                <w:sz w:val="20"/>
              </w:rPr>
            </w:pPr>
            <w:r>
              <w:rPr>
                <w:sz w:val="20"/>
              </w:rPr>
              <w:t>Pre-population of form fields from existing employee records (e.g. job title, department, qualifications) to reduce duplication and ensure consistency</w:t>
            </w:r>
          </w:p>
          <w:p w14:paraId="413AA916" w14:textId="77777777" w:rsidR="00025418" w:rsidRDefault="00000000">
            <w:pPr>
              <w:numPr>
                <w:ilvl w:val="0"/>
                <w:numId w:val="74"/>
              </w:numPr>
              <w:ind w:left="238"/>
              <w:jc w:val="left"/>
              <w:rPr>
                <w:sz w:val="20"/>
              </w:rPr>
            </w:pPr>
            <w:r>
              <w:rPr>
                <w:sz w:val="20"/>
              </w:rPr>
              <w:lastRenderedPageBreak/>
              <w:t xml:space="preserve">Role-based access to ensure appropriate completion by employees, supervisors, or HR practitioners, with permissions based on </w:t>
            </w:r>
            <w:proofErr w:type="spellStart"/>
            <w:r>
              <w:rPr>
                <w:sz w:val="20"/>
              </w:rPr>
              <w:t>organisational</w:t>
            </w:r>
            <w:proofErr w:type="spellEnd"/>
            <w:r>
              <w:rPr>
                <w:sz w:val="20"/>
              </w:rPr>
              <w:t xml:space="preserve"> structure</w:t>
            </w:r>
          </w:p>
          <w:p w14:paraId="02759656" w14:textId="77777777" w:rsidR="00025418" w:rsidRDefault="00000000">
            <w:pPr>
              <w:numPr>
                <w:ilvl w:val="0"/>
                <w:numId w:val="74"/>
              </w:numPr>
              <w:ind w:left="238"/>
              <w:jc w:val="left"/>
              <w:rPr>
                <w:sz w:val="20"/>
              </w:rPr>
            </w:pPr>
            <w:r>
              <w:rPr>
                <w:sz w:val="20"/>
              </w:rPr>
              <w:t>Support for multiple input types (e.g. dropdowns, checkboxes, free text, rating scales) for capturing different categories of skills</w:t>
            </w:r>
          </w:p>
          <w:p w14:paraId="74151B3C" w14:textId="77777777" w:rsidR="00025418" w:rsidRDefault="00000000">
            <w:pPr>
              <w:numPr>
                <w:ilvl w:val="0"/>
                <w:numId w:val="74"/>
              </w:numPr>
              <w:ind w:left="238"/>
              <w:jc w:val="left"/>
              <w:rPr>
                <w:sz w:val="20"/>
              </w:rPr>
            </w:pPr>
            <w:r>
              <w:rPr>
                <w:sz w:val="20"/>
              </w:rPr>
              <w:t>Upload of supporting documents such as certificates, transcripts, and professional registrations</w:t>
            </w:r>
          </w:p>
          <w:p w14:paraId="68C2BD44" w14:textId="77777777" w:rsidR="00025418" w:rsidRDefault="00000000">
            <w:pPr>
              <w:numPr>
                <w:ilvl w:val="0"/>
                <w:numId w:val="74"/>
              </w:numPr>
              <w:ind w:left="238"/>
              <w:jc w:val="left"/>
              <w:rPr>
                <w:sz w:val="20"/>
              </w:rPr>
            </w:pPr>
            <w:r>
              <w:rPr>
                <w:sz w:val="20"/>
              </w:rPr>
              <w:t>Logging of submission and updates including user, date, and time for audit and traceability</w:t>
            </w:r>
          </w:p>
          <w:p w14:paraId="11E3BCD6" w14:textId="77777777" w:rsidR="00025418" w:rsidRDefault="00000000">
            <w:pPr>
              <w:numPr>
                <w:ilvl w:val="0"/>
                <w:numId w:val="74"/>
              </w:numPr>
              <w:ind w:left="238"/>
              <w:jc w:val="left"/>
              <w:rPr>
                <w:sz w:val="20"/>
              </w:rPr>
            </w:pPr>
            <w:r>
              <w:rPr>
                <w:sz w:val="20"/>
              </w:rPr>
              <w:t>Ability to submit, save in-progress forms, return for correction, and confirm submission through a workflow-enabled process</w:t>
            </w:r>
          </w:p>
          <w:p w14:paraId="68D01D21" w14:textId="77777777" w:rsidR="00025418" w:rsidRDefault="00000000">
            <w:pPr>
              <w:numPr>
                <w:ilvl w:val="0"/>
                <w:numId w:val="74"/>
              </w:numPr>
              <w:ind w:left="238"/>
              <w:jc w:val="left"/>
              <w:rPr>
                <w:sz w:val="20"/>
              </w:rPr>
            </w:pPr>
            <w:r>
              <w:rPr>
                <w:sz w:val="20"/>
              </w:rPr>
              <w:t>Integration with the employee profile, training history, and skills development functionality to ensure alignment and data reuse</w:t>
            </w:r>
          </w:p>
          <w:p w14:paraId="12FA6E75" w14:textId="77777777" w:rsidR="00025418" w:rsidRDefault="00000000">
            <w:pPr>
              <w:numPr>
                <w:ilvl w:val="0"/>
                <w:numId w:val="74"/>
              </w:numPr>
              <w:ind w:left="238"/>
              <w:jc w:val="left"/>
              <w:rPr>
                <w:sz w:val="20"/>
              </w:rPr>
            </w:pPr>
            <w:r>
              <w:rPr>
                <w:sz w:val="20"/>
              </w:rPr>
              <w:t>Validation mechanisms to ensure completeness and consistency of submitted data</w:t>
            </w:r>
          </w:p>
          <w:p w14:paraId="2C6C2E76" w14:textId="77777777" w:rsidR="00025418" w:rsidRDefault="00000000">
            <w:pPr>
              <w:numPr>
                <w:ilvl w:val="0"/>
                <w:numId w:val="74"/>
              </w:numPr>
              <w:ind w:left="238"/>
              <w:jc w:val="left"/>
              <w:rPr>
                <w:sz w:val="20"/>
              </w:rPr>
            </w:pPr>
            <w:r>
              <w:rPr>
                <w:sz w:val="20"/>
              </w:rPr>
              <w:t>Retention of submitted forms and associated documentation for audit, reporting, and longitudinal workforce analysis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3F21EF" w14:textId="77777777" w:rsidR="00025418" w:rsidRDefault="00000000">
            <w:pPr>
              <w:pStyle w:val="TableNormal0"/>
            </w:pPr>
            <w:r>
              <w:lastRenderedPageBreak/>
              <w:t>Functional</w:t>
            </w:r>
          </w:p>
        </w:tc>
      </w:tr>
      <w:tr w:rsidR="00025418" w14:paraId="0599FF1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3493FA" w14:textId="77777777" w:rsidR="00025418" w:rsidRDefault="00000000">
            <w:pPr>
              <w:pStyle w:val="TableNormal0"/>
            </w:pPr>
            <w:r>
              <w:t>HURM038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1D8F45" w14:textId="77777777" w:rsidR="00025418" w:rsidRDefault="00000000">
            <w:pPr>
              <w:pStyle w:val="TableNormal0"/>
            </w:pPr>
            <w:r>
              <w:t>Capture financial misconduct record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0E45C6" w14:textId="77777777" w:rsidR="00025418" w:rsidRDefault="00000000">
            <w:pPr>
              <w:jc w:val="left"/>
              <w:rPr>
                <w:sz w:val="20"/>
              </w:rPr>
            </w:pPr>
            <w:r>
              <w:rPr>
                <w:sz w:val="20"/>
              </w:rPr>
              <w:t>Enable the secure capture of financial misconduct records to ensure that all alleged or confirmed incidents involving financial irregularities, fraud, or non-compliance with financial management legislation are properly documented in line with the MFMA, Municipal Regulations on Financial Misconduct Procedures and Criminal Proceedings, and the municipality’s internal control framework. This supports compliance with legal reporting obligations, enables consistent tracking of misconduct cases, and ensures appropriate confidentiality, auditability, and escalation.</w:t>
            </w:r>
          </w:p>
          <w:p w14:paraId="4D979292" w14:textId="77777777" w:rsidR="00025418" w:rsidRDefault="00000000">
            <w:pPr>
              <w:jc w:val="left"/>
              <w:rPr>
                <w:sz w:val="20"/>
              </w:rPr>
            </w:pPr>
            <w:r>
              <w:rPr>
                <w:sz w:val="20"/>
              </w:rPr>
              <w:t xml:space="preserve"> </w:t>
            </w:r>
          </w:p>
          <w:p w14:paraId="4ADEDC7B" w14:textId="77777777" w:rsidR="00025418" w:rsidRDefault="00000000">
            <w:pPr>
              <w:jc w:val="left"/>
              <w:rPr>
                <w:sz w:val="20"/>
              </w:rPr>
            </w:pPr>
            <w:r>
              <w:rPr>
                <w:sz w:val="20"/>
              </w:rPr>
              <w:t>The system functionality must support:</w:t>
            </w:r>
          </w:p>
          <w:p w14:paraId="62BD34AC" w14:textId="77777777" w:rsidR="00025418" w:rsidRDefault="00000000">
            <w:pPr>
              <w:jc w:val="left"/>
              <w:rPr>
                <w:sz w:val="20"/>
              </w:rPr>
            </w:pPr>
            <w:r>
              <w:rPr>
                <w:sz w:val="20"/>
              </w:rPr>
              <w:t xml:space="preserve"> </w:t>
            </w:r>
          </w:p>
          <w:p w14:paraId="0F9A8A19" w14:textId="77777777" w:rsidR="00025418" w:rsidRDefault="00000000">
            <w:pPr>
              <w:numPr>
                <w:ilvl w:val="0"/>
                <w:numId w:val="76"/>
              </w:numPr>
              <w:ind w:left="238"/>
              <w:jc w:val="left"/>
              <w:rPr>
                <w:sz w:val="20"/>
              </w:rPr>
            </w:pPr>
            <w:r>
              <w:rPr>
                <w:sz w:val="20"/>
              </w:rPr>
              <w:t>Electronic capture of financial misconduct details including the name and position of the implicated official, nature of the allegation, date of occurrence, reporting date, and applicable regulatory references (e.g. MFMA sections or NT Circulars)</w:t>
            </w:r>
          </w:p>
          <w:p w14:paraId="36B08BDE" w14:textId="77777777" w:rsidR="00025418" w:rsidRDefault="00000000">
            <w:pPr>
              <w:numPr>
                <w:ilvl w:val="0"/>
                <w:numId w:val="76"/>
              </w:numPr>
              <w:ind w:left="238"/>
              <w:jc w:val="left"/>
              <w:rPr>
                <w:sz w:val="20"/>
              </w:rPr>
            </w:pPr>
            <w:r>
              <w:rPr>
                <w:sz w:val="20"/>
              </w:rPr>
              <w:t>Classification of the record as legally sensitive, with heightened access restrictions in accordance with POPIA, whistle-blower protections, and internal disciplinary procedures</w:t>
            </w:r>
          </w:p>
          <w:p w14:paraId="2DF292A0" w14:textId="77777777" w:rsidR="00025418" w:rsidRDefault="00000000">
            <w:pPr>
              <w:numPr>
                <w:ilvl w:val="0"/>
                <w:numId w:val="76"/>
              </w:numPr>
              <w:ind w:left="238"/>
              <w:jc w:val="left"/>
              <w:rPr>
                <w:sz w:val="20"/>
              </w:rPr>
            </w:pPr>
            <w:r>
              <w:rPr>
                <w:sz w:val="20"/>
              </w:rPr>
              <w:t>Upload of supporting documentation such as investigation reports, forensic audit findings, disciplinary hearing records, and correspondence with oversight bodies</w:t>
            </w:r>
          </w:p>
          <w:p w14:paraId="4DEFC8D5" w14:textId="77777777" w:rsidR="00025418" w:rsidRDefault="00000000">
            <w:pPr>
              <w:numPr>
                <w:ilvl w:val="0"/>
                <w:numId w:val="7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(e.g. internal audit, CFO, accounting officer, municipal manager) may create, update, or view misconduct records</w:t>
            </w:r>
          </w:p>
          <w:p w14:paraId="02F882E0" w14:textId="77777777" w:rsidR="00025418" w:rsidRDefault="00000000">
            <w:pPr>
              <w:numPr>
                <w:ilvl w:val="0"/>
                <w:numId w:val="76"/>
              </w:numPr>
              <w:ind w:left="238"/>
              <w:jc w:val="left"/>
              <w:rPr>
                <w:sz w:val="20"/>
              </w:rPr>
            </w:pPr>
            <w:r>
              <w:rPr>
                <w:sz w:val="20"/>
              </w:rPr>
              <w:lastRenderedPageBreak/>
              <w:t xml:space="preserve">Capture of metadata such as case reference number, status (e.g. reported, under investigation, </w:t>
            </w:r>
            <w:proofErr w:type="spellStart"/>
            <w:r>
              <w:rPr>
                <w:sz w:val="20"/>
              </w:rPr>
              <w:t>finalised</w:t>
            </w:r>
            <w:proofErr w:type="spellEnd"/>
            <w:r>
              <w:rPr>
                <w:sz w:val="20"/>
              </w:rPr>
              <w:t>), responsible investigator, financial value involved, and whether it was reported to National Treasury or law enforcement</w:t>
            </w:r>
          </w:p>
          <w:p w14:paraId="12C189A5" w14:textId="77777777" w:rsidR="00025418" w:rsidRDefault="00000000">
            <w:pPr>
              <w:numPr>
                <w:ilvl w:val="0"/>
                <w:numId w:val="76"/>
              </w:numPr>
              <w:ind w:left="238"/>
              <w:jc w:val="left"/>
              <w:rPr>
                <w:sz w:val="20"/>
              </w:rPr>
            </w:pPr>
            <w:r>
              <w:rPr>
                <w:sz w:val="20"/>
              </w:rPr>
              <w:t>Logging of all actions on the misconduct record including creation, edits, uploads, and changes in case status for full audit trail purposes</w:t>
            </w:r>
          </w:p>
          <w:p w14:paraId="25CA3040" w14:textId="77777777" w:rsidR="00025418" w:rsidRDefault="00000000">
            <w:pPr>
              <w:numPr>
                <w:ilvl w:val="0"/>
                <w:numId w:val="76"/>
              </w:numPr>
              <w:ind w:left="238"/>
              <w:jc w:val="left"/>
              <w:rPr>
                <w:sz w:val="20"/>
              </w:rPr>
            </w:pPr>
            <w:r>
              <w:rPr>
                <w:sz w:val="20"/>
              </w:rPr>
              <w:t>Workflow integration to trigger mandatory reporting steps to National Treasury, Provincial Treasury, the Auditor-General, or Council, as required by MFMA Section 171 and the Financial Misconduct Regulations</w:t>
            </w:r>
          </w:p>
          <w:p w14:paraId="58A9BF4C" w14:textId="77777777" w:rsidR="00025418" w:rsidRDefault="00000000">
            <w:pPr>
              <w:numPr>
                <w:ilvl w:val="0"/>
                <w:numId w:val="76"/>
              </w:numPr>
              <w:ind w:left="238"/>
              <w:jc w:val="left"/>
              <w:rPr>
                <w:sz w:val="20"/>
              </w:rPr>
            </w:pPr>
            <w:r>
              <w:rPr>
                <w:sz w:val="20"/>
              </w:rPr>
              <w:t>Notifications to designated officials when new misconduct cases are captured or existing ones are updated</w:t>
            </w:r>
          </w:p>
          <w:p w14:paraId="031C9B5B" w14:textId="77777777" w:rsidR="00025418" w:rsidRDefault="00000000">
            <w:pPr>
              <w:numPr>
                <w:ilvl w:val="0"/>
                <w:numId w:val="76"/>
              </w:numPr>
              <w:ind w:left="238"/>
              <w:jc w:val="left"/>
              <w:rPr>
                <w:sz w:val="20"/>
              </w:rPr>
            </w:pPr>
            <w:r>
              <w:rPr>
                <w:sz w:val="20"/>
              </w:rPr>
              <w:t>Retention of records and supporting documentation in accordance with regulatory reporting schedules, records management policies, and legal hold requirements</w:t>
            </w:r>
          </w:p>
          <w:p w14:paraId="7B80B63D" w14:textId="77777777" w:rsidR="00025418" w:rsidRDefault="00000000">
            <w:pPr>
              <w:numPr>
                <w:ilvl w:val="0"/>
                <w:numId w:val="76"/>
              </w:numPr>
              <w:ind w:left="238"/>
              <w:jc w:val="left"/>
              <w:rPr>
                <w:sz w:val="20"/>
              </w:rPr>
            </w:pPr>
            <w:r>
              <w:rPr>
                <w:sz w:val="20"/>
              </w:rPr>
              <w:t>Compatibility with internal audit and risk management systems for tracking trends, identifying control failures, and supporting consequence management processes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DC4D9B" w14:textId="77777777" w:rsidR="00025418" w:rsidRDefault="00000000">
            <w:pPr>
              <w:pStyle w:val="TableNormal0"/>
            </w:pPr>
            <w:r>
              <w:lastRenderedPageBreak/>
              <w:t>Functional</w:t>
            </w:r>
          </w:p>
        </w:tc>
      </w:tr>
      <w:tr w:rsidR="00025418" w14:paraId="712AFE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AD4C9" w14:textId="77777777" w:rsidR="00025418" w:rsidRDefault="00000000">
            <w:pPr>
              <w:pStyle w:val="TableNormal0"/>
            </w:pPr>
            <w:r>
              <w:t>HURM039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222A45" w14:textId="77777777" w:rsidR="00025418" w:rsidRDefault="00000000">
            <w:pPr>
              <w:pStyle w:val="TableNormal0"/>
            </w:pPr>
            <w:r>
              <w:t>Capture job grading outcomes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C474B" w14:textId="77777777" w:rsidR="00025418" w:rsidRDefault="00000000">
            <w:pPr>
              <w:jc w:val="left"/>
              <w:rPr>
                <w:sz w:val="20"/>
              </w:rPr>
            </w:pPr>
            <w:r>
              <w:rPr>
                <w:sz w:val="20"/>
              </w:rPr>
              <w:t xml:space="preserve">Enable the capture of job grading outcomes to record the evaluated grade or level of a position based on the municipality’s job evaluation system, in support of equitable remuneration, post alignment, and compliance with </w:t>
            </w:r>
            <w:proofErr w:type="spellStart"/>
            <w:r>
              <w:rPr>
                <w:sz w:val="20"/>
              </w:rPr>
              <w:t>organisational</w:t>
            </w:r>
            <w:proofErr w:type="spellEnd"/>
            <w:r>
              <w:rPr>
                <w:sz w:val="20"/>
              </w:rPr>
              <w:t xml:space="preserve"> and legislative requirements. This supports accurate linking of job content to post levels, enables fair and consistent treatment of roles across the municipality, and ensures that grading decisions are formally documented and traceable for audit and policy compliance purposes.</w:t>
            </w:r>
          </w:p>
          <w:p w14:paraId="18080B39" w14:textId="77777777" w:rsidR="00025418" w:rsidRDefault="00000000">
            <w:pPr>
              <w:jc w:val="left"/>
              <w:rPr>
                <w:sz w:val="20"/>
              </w:rPr>
            </w:pPr>
            <w:r>
              <w:rPr>
                <w:sz w:val="20"/>
              </w:rPr>
              <w:t>The system functionality must support:</w:t>
            </w:r>
          </w:p>
          <w:p w14:paraId="07A350AB" w14:textId="77777777" w:rsidR="00025418" w:rsidRDefault="00000000">
            <w:pPr>
              <w:jc w:val="left"/>
              <w:rPr>
                <w:sz w:val="20"/>
              </w:rPr>
            </w:pPr>
            <w:r>
              <w:rPr>
                <w:sz w:val="20"/>
              </w:rPr>
              <w:t xml:space="preserve"> </w:t>
            </w:r>
          </w:p>
          <w:p w14:paraId="1F5A6420" w14:textId="77777777" w:rsidR="00025418" w:rsidRDefault="00000000">
            <w:pPr>
              <w:numPr>
                <w:ilvl w:val="0"/>
                <w:numId w:val="78"/>
              </w:numPr>
              <w:ind w:left="238"/>
              <w:jc w:val="left"/>
              <w:rPr>
                <w:sz w:val="20"/>
              </w:rPr>
            </w:pPr>
            <w:r>
              <w:rPr>
                <w:sz w:val="20"/>
              </w:rPr>
              <w:t>Capture of job grading results for each evaluated post, including grade or level, evaluation score, and applicable grading system (e.g. TASK, Paterson)</w:t>
            </w:r>
          </w:p>
          <w:p w14:paraId="69BFD559" w14:textId="77777777" w:rsidR="00025418" w:rsidRDefault="00000000">
            <w:pPr>
              <w:numPr>
                <w:ilvl w:val="0"/>
                <w:numId w:val="78"/>
              </w:numPr>
              <w:ind w:left="238"/>
              <w:jc w:val="left"/>
              <w:rPr>
                <w:sz w:val="20"/>
              </w:rPr>
            </w:pPr>
            <w:r>
              <w:rPr>
                <w:sz w:val="20"/>
              </w:rPr>
              <w:t xml:space="preserve">Association of grading outcomes with the relevant post number, job title, and </w:t>
            </w:r>
            <w:proofErr w:type="spellStart"/>
            <w:r>
              <w:rPr>
                <w:sz w:val="20"/>
              </w:rPr>
              <w:t>organisational</w:t>
            </w:r>
            <w:proofErr w:type="spellEnd"/>
            <w:r>
              <w:rPr>
                <w:sz w:val="20"/>
              </w:rPr>
              <w:t xml:space="preserve"> unit</w:t>
            </w:r>
          </w:p>
          <w:p w14:paraId="7F689A3C" w14:textId="77777777" w:rsidR="00025418" w:rsidRDefault="00000000">
            <w:pPr>
              <w:numPr>
                <w:ilvl w:val="0"/>
                <w:numId w:val="78"/>
              </w:numPr>
              <w:ind w:left="238"/>
              <w:jc w:val="left"/>
              <w:rPr>
                <w:sz w:val="20"/>
              </w:rPr>
            </w:pPr>
            <w:r>
              <w:rPr>
                <w:sz w:val="20"/>
              </w:rPr>
              <w:t>Upload of supporting documentation such as job evaluation panels' records, evaluation reports, and signed approvals</w:t>
            </w:r>
          </w:p>
          <w:p w14:paraId="6AF1E701" w14:textId="77777777" w:rsidR="00025418" w:rsidRDefault="00000000">
            <w:pPr>
              <w:numPr>
                <w:ilvl w:val="0"/>
                <w:numId w:val="78"/>
              </w:numPr>
              <w:ind w:left="238"/>
              <w:jc w:val="left"/>
              <w:rPr>
                <w:sz w:val="20"/>
              </w:rPr>
            </w:pPr>
            <w:r>
              <w:rPr>
                <w:sz w:val="20"/>
              </w:rPr>
              <w:t>Capture of grading date, evaluator details, and grading decision history</w:t>
            </w:r>
          </w:p>
          <w:p w14:paraId="5D381144" w14:textId="77777777" w:rsidR="00025418" w:rsidRDefault="00000000">
            <w:pPr>
              <w:numPr>
                <w:ilvl w:val="0"/>
                <w:numId w:val="78"/>
              </w:numPr>
              <w:ind w:left="238"/>
              <w:jc w:val="left"/>
              <w:rPr>
                <w:sz w:val="20"/>
              </w:rPr>
            </w:pPr>
            <w:r>
              <w:rPr>
                <w:sz w:val="20"/>
              </w:rPr>
              <w:t>Role-based access control to restrict who can enter, edit, or view grading outcomes</w:t>
            </w:r>
          </w:p>
          <w:p w14:paraId="4AFB39F1" w14:textId="77777777" w:rsidR="00025418" w:rsidRDefault="00000000">
            <w:pPr>
              <w:numPr>
                <w:ilvl w:val="0"/>
                <w:numId w:val="78"/>
              </w:numPr>
              <w:ind w:left="238"/>
              <w:jc w:val="left"/>
              <w:rPr>
                <w:sz w:val="20"/>
              </w:rPr>
            </w:pPr>
            <w:r>
              <w:rPr>
                <w:sz w:val="20"/>
              </w:rPr>
              <w:t>Version control to track changes to grading decisions over time, including reasons for regrading or appeals</w:t>
            </w:r>
          </w:p>
          <w:p w14:paraId="22EA9D08" w14:textId="77777777" w:rsidR="00025418" w:rsidRDefault="00000000">
            <w:pPr>
              <w:numPr>
                <w:ilvl w:val="0"/>
                <w:numId w:val="78"/>
              </w:numPr>
              <w:ind w:left="238"/>
              <w:jc w:val="left"/>
              <w:rPr>
                <w:sz w:val="20"/>
              </w:rPr>
            </w:pPr>
            <w:r>
              <w:rPr>
                <w:sz w:val="20"/>
              </w:rPr>
              <w:t>Alerts for posts pending grading or where grading validity is due for review</w:t>
            </w:r>
          </w:p>
          <w:p w14:paraId="1D970484" w14:textId="77777777" w:rsidR="00025418" w:rsidRDefault="00000000">
            <w:pPr>
              <w:numPr>
                <w:ilvl w:val="0"/>
                <w:numId w:val="78"/>
              </w:numPr>
              <w:ind w:left="238"/>
              <w:jc w:val="left"/>
              <w:rPr>
                <w:sz w:val="20"/>
              </w:rPr>
            </w:pPr>
            <w:r>
              <w:rPr>
                <w:sz w:val="20"/>
              </w:rPr>
              <w:t>Validation to prevent duplicate grading entries or incorrect mapping to posts</w:t>
            </w:r>
          </w:p>
          <w:p w14:paraId="4594EFCE" w14:textId="77777777" w:rsidR="00025418" w:rsidRDefault="00000000">
            <w:pPr>
              <w:numPr>
                <w:ilvl w:val="0"/>
                <w:numId w:val="78"/>
              </w:numPr>
              <w:ind w:left="238"/>
              <w:jc w:val="left"/>
              <w:rPr>
                <w:sz w:val="20"/>
              </w:rPr>
            </w:pPr>
            <w:r>
              <w:rPr>
                <w:sz w:val="20"/>
              </w:rPr>
              <w:t>Reporting tools to identify discrepancies between grading and salary levels or job families</w:t>
            </w:r>
          </w:p>
          <w:p w14:paraId="7DC07FFC" w14:textId="77777777" w:rsidR="00025418" w:rsidRDefault="00000000">
            <w:pPr>
              <w:numPr>
                <w:ilvl w:val="0"/>
                <w:numId w:val="78"/>
              </w:numPr>
              <w:ind w:left="238"/>
              <w:jc w:val="left"/>
              <w:rPr>
                <w:sz w:val="20"/>
              </w:rPr>
            </w:pPr>
            <w:r>
              <w:rPr>
                <w:sz w:val="20"/>
              </w:rPr>
              <w:lastRenderedPageBreak/>
              <w:t>Integration with job description, staff establishment, payroll, and recruitment modules to ensure grading alignment across HR processes</w:t>
            </w:r>
          </w:p>
          <w:p w14:paraId="5CFAD1B1" w14:textId="77777777" w:rsidR="00025418" w:rsidRDefault="00000000">
            <w:pPr>
              <w:numPr>
                <w:ilvl w:val="0"/>
                <w:numId w:val="78"/>
              </w:numPr>
              <w:ind w:left="238"/>
              <w:jc w:val="left"/>
              <w:rPr>
                <w:sz w:val="20"/>
              </w:rPr>
            </w:pPr>
            <w:r>
              <w:rPr>
                <w:sz w:val="20"/>
              </w:rPr>
              <w:t>Export of grading data for internal analysis, audit preparation, or submission to external bodies if required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B69EA" w14:textId="77777777" w:rsidR="00025418" w:rsidRDefault="00000000">
            <w:pPr>
              <w:pStyle w:val="TableNormal0"/>
            </w:pPr>
            <w:r>
              <w:lastRenderedPageBreak/>
              <w:t>Functional</w:t>
            </w:r>
          </w:p>
        </w:tc>
      </w:tr>
      <w:tr w:rsidR="00025418" w14:paraId="3E82EF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628828" w14:textId="77777777" w:rsidR="00025418" w:rsidRDefault="00000000">
            <w:pPr>
              <w:pStyle w:val="TableNormal0"/>
            </w:pPr>
            <w:r>
              <w:t>HURM040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0E2B3D" w14:textId="77777777" w:rsidR="00025418" w:rsidRDefault="00000000">
            <w:pPr>
              <w:pStyle w:val="TableNormal0"/>
            </w:pPr>
            <w:r>
              <w:t>Capture new allowances for a post and employee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9DB2A7" w14:textId="77777777" w:rsidR="00025418" w:rsidRDefault="00000000">
            <w:pPr>
              <w:jc w:val="left"/>
              <w:rPr>
                <w:sz w:val="20"/>
              </w:rPr>
            </w:pPr>
            <w:r>
              <w:rPr>
                <w:sz w:val="20"/>
              </w:rPr>
              <w:t xml:space="preserve">Enable the ability to capture new allowances for a post and an employee. This functionality must allow </w:t>
            </w:r>
            <w:proofErr w:type="spellStart"/>
            <w:r>
              <w:rPr>
                <w:sz w:val="20"/>
              </w:rPr>
              <w:t>authorised</w:t>
            </w:r>
            <w:proofErr w:type="spellEnd"/>
            <w:r>
              <w:rPr>
                <w:sz w:val="20"/>
              </w:rPr>
              <w:t xml:space="preserve"> HR officials to electronically define, assign, and maintain allowances applicable to specific posts and individual employees in accordance with approved municipal policies, collective agreements, and conditions of service. The purpose is to ensure that allowance structures are consistently applied, clearly documented, and accurately linked to employment arrangements, supporting compliant payroll processing, budgeting, and reporting aligned with the MFMA, BCEA, and full </w:t>
            </w:r>
            <w:proofErr w:type="spellStart"/>
            <w:r>
              <w:rPr>
                <w:sz w:val="20"/>
              </w:rPr>
              <w:t>mSCOA</w:t>
            </w:r>
            <w:proofErr w:type="spellEnd"/>
            <w:r>
              <w:rPr>
                <w:sz w:val="20"/>
              </w:rPr>
              <w:t xml:space="preserve"> classification requirements. The system functionality must support:</w:t>
            </w:r>
          </w:p>
          <w:p w14:paraId="62DB954B" w14:textId="77777777" w:rsidR="00025418" w:rsidRDefault="00000000">
            <w:pPr>
              <w:jc w:val="left"/>
              <w:rPr>
                <w:sz w:val="20"/>
              </w:rPr>
            </w:pPr>
            <w:r>
              <w:rPr>
                <w:sz w:val="20"/>
              </w:rPr>
              <w:t xml:space="preserve"> </w:t>
            </w:r>
          </w:p>
          <w:p w14:paraId="1CFB5C47" w14:textId="77777777" w:rsidR="00025418" w:rsidRDefault="00000000">
            <w:pPr>
              <w:numPr>
                <w:ilvl w:val="0"/>
                <w:numId w:val="80"/>
              </w:numPr>
              <w:ind w:left="238"/>
              <w:jc w:val="left"/>
              <w:rPr>
                <w:sz w:val="20"/>
              </w:rPr>
            </w:pPr>
            <w:r>
              <w:rPr>
                <w:sz w:val="20"/>
              </w:rPr>
              <w:t xml:space="preserve">Allowance type definition allowing </w:t>
            </w:r>
            <w:proofErr w:type="spellStart"/>
            <w:r>
              <w:rPr>
                <w:sz w:val="20"/>
              </w:rPr>
              <w:t>authorised</w:t>
            </w:r>
            <w:proofErr w:type="spellEnd"/>
            <w:r>
              <w:rPr>
                <w:sz w:val="20"/>
              </w:rPr>
              <w:t xml:space="preserve"> users to define and maintain new allowance types (for example acting allowances, scarce skills allowances, housing allowances, standby or overtime-related allowances) with clear descriptions aligned to municipal policies and collective agreements.</w:t>
            </w:r>
          </w:p>
          <w:p w14:paraId="720FD732" w14:textId="77777777" w:rsidR="00025418" w:rsidRDefault="00000000">
            <w:pPr>
              <w:numPr>
                <w:ilvl w:val="0"/>
                <w:numId w:val="80"/>
              </w:numPr>
              <w:ind w:left="238"/>
              <w:jc w:val="left"/>
              <w:rPr>
                <w:sz w:val="20"/>
              </w:rPr>
            </w:pPr>
            <w:r>
              <w:rPr>
                <w:sz w:val="20"/>
              </w:rPr>
              <w:t>Post-linked allowance configuration enabling allowances to be linked to specific approved posts, including conditions under which the allowance is applicable (such as grade, department, or occupational category), to support consistent application across employees occupying the post.</w:t>
            </w:r>
          </w:p>
          <w:p w14:paraId="64BF9D56" w14:textId="77777777" w:rsidR="00025418" w:rsidRDefault="00000000">
            <w:pPr>
              <w:numPr>
                <w:ilvl w:val="0"/>
                <w:numId w:val="80"/>
              </w:numPr>
              <w:ind w:left="238"/>
              <w:jc w:val="left"/>
              <w:rPr>
                <w:sz w:val="20"/>
              </w:rPr>
            </w:pPr>
            <w:r>
              <w:rPr>
                <w:sz w:val="20"/>
              </w:rPr>
              <w:t xml:space="preserve">Employee-specific allowance capture allowing capture of allowances at individual employee level where applicable, including details such as allowance type, amount or calculation basis, frequency (monthly, once-off, ad hoc), and justification in line with approved </w:t>
            </w:r>
            <w:proofErr w:type="spellStart"/>
            <w:r>
              <w:rPr>
                <w:sz w:val="20"/>
              </w:rPr>
              <w:t>authorisations</w:t>
            </w:r>
            <w:proofErr w:type="spellEnd"/>
            <w:r>
              <w:rPr>
                <w:sz w:val="20"/>
              </w:rPr>
              <w:t>.</w:t>
            </w:r>
          </w:p>
          <w:p w14:paraId="2603D5F8" w14:textId="77777777" w:rsidR="00025418" w:rsidRDefault="00000000">
            <w:pPr>
              <w:numPr>
                <w:ilvl w:val="0"/>
                <w:numId w:val="80"/>
              </w:numPr>
              <w:ind w:left="238"/>
              <w:jc w:val="left"/>
              <w:rPr>
                <w:sz w:val="20"/>
              </w:rPr>
            </w:pPr>
            <w:r>
              <w:rPr>
                <w:sz w:val="20"/>
              </w:rPr>
              <w:t>Effective date and duration controls enabling the recording of commencement dates, end dates, and review dates for each allowance, including time-bound or conditional allowances (for example acting periods or fixed-term incentives).</w:t>
            </w:r>
          </w:p>
          <w:p w14:paraId="7C3449E1" w14:textId="77777777" w:rsidR="00025418" w:rsidRDefault="00000000">
            <w:pPr>
              <w:numPr>
                <w:ilvl w:val="0"/>
                <w:numId w:val="80"/>
              </w:numPr>
              <w:ind w:left="238"/>
              <w:jc w:val="left"/>
              <w:rPr>
                <w:sz w:val="20"/>
              </w:rPr>
            </w:pPr>
            <w:proofErr w:type="spellStart"/>
            <w:r>
              <w:rPr>
                <w:sz w:val="20"/>
              </w:rPr>
              <w:t>mSCOA</w:t>
            </w:r>
            <w:proofErr w:type="spellEnd"/>
            <w:r>
              <w:rPr>
                <w:sz w:val="20"/>
              </w:rPr>
              <w:t xml:space="preserve">-aligned classification ensuring each allowance can be aligned to the full </w:t>
            </w:r>
            <w:proofErr w:type="spellStart"/>
            <w:r>
              <w:rPr>
                <w:sz w:val="20"/>
              </w:rPr>
              <w:t>mSCOA</w:t>
            </w:r>
            <w:proofErr w:type="spellEnd"/>
            <w:r>
              <w:rPr>
                <w:sz w:val="20"/>
              </w:rPr>
              <w:t xml:space="preserve"> seven-segment structure (item, function, fund, project, region, costing, and MSC) to support correct costing, budgeting, and financial reporting once integrated to payroll and financial system functionalities.</w:t>
            </w:r>
          </w:p>
          <w:p w14:paraId="7D03452E" w14:textId="77777777" w:rsidR="00025418" w:rsidRDefault="00000000">
            <w:pPr>
              <w:numPr>
                <w:ilvl w:val="0"/>
                <w:numId w:val="80"/>
              </w:numPr>
              <w:ind w:left="238"/>
              <w:jc w:val="left"/>
              <w:rPr>
                <w:sz w:val="20"/>
              </w:rPr>
            </w:pPr>
            <w:r>
              <w:rPr>
                <w:sz w:val="20"/>
              </w:rPr>
              <w:t xml:space="preserve">Policy and approval reference linkage enabling electronic linkage of each allowance record to the relevant approval documents, policies, council resolutions, or collective agreements that </w:t>
            </w:r>
            <w:proofErr w:type="spellStart"/>
            <w:r>
              <w:rPr>
                <w:sz w:val="20"/>
              </w:rPr>
              <w:t>authorise</w:t>
            </w:r>
            <w:proofErr w:type="spellEnd"/>
            <w:r>
              <w:rPr>
                <w:sz w:val="20"/>
              </w:rPr>
              <w:t xml:space="preserve"> the allowance.</w:t>
            </w:r>
          </w:p>
          <w:p w14:paraId="0181ED13" w14:textId="77777777" w:rsidR="00025418" w:rsidRDefault="00000000">
            <w:pPr>
              <w:numPr>
                <w:ilvl w:val="0"/>
                <w:numId w:val="80"/>
              </w:numPr>
              <w:ind w:left="238"/>
              <w:jc w:val="left"/>
              <w:rPr>
                <w:sz w:val="20"/>
              </w:rPr>
            </w:pPr>
            <w:r>
              <w:rPr>
                <w:sz w:val="20"/>
              </w:rPr>
              <w:t>Validation and compliance checks enforcing policy-based rules such as eligibility criteria, maximum values, or prohibited combinations of allowances, and flagging non-compliant allowance configurations for follow-up before they can be saved.</w:t>
            </w:r>
          </w:p>
          <w:p w14:paraId="7070B303" w14:textId="77777777" w:rsidR="00025418" w:rsidRDefault="00000000">
            <w:pPr>
              <w:numPr>
                <w:ilvl w:val="0"/>
                <w:numId w:val="80"/>
              </w:numPr>
              <w:ind w:left="238"/>
              <w:jc w:val="left"/>
              <w:rPr>
                <w:sz w:val="20"/>
              </w:rPr>
            </w:pPr>
            <w:r>
              <w:rPr>
                <w:sz w:val="20"/>
              </w:rPr>
              <w:lastRenderedPageBreak/>
              <w:t xml:space="preserve">Sensitive data protection and role-based access restricting the ability to create, amend, or deactivate allowances to </w:t>
            </w:r>
            <w:proofErr w:type="spellStart"/>
            <w:r>
              <w:rPr>
                <w:sz w:val="20"/>
              </w:rPr>
              <w:t>authorised</w:t>
            </w:r>
            <w:proofErr w:type="spellEnd"/>
            <w:r>
              <w:rPr>
                <w:sz w:val="20"/>
              </w:rPr>
              <w:t xml:space="preserve"> HR and management officials, with controlled read-only visibility for other roles in line with information sensitivity requirements.</w:t>
            </w:r>
          </w:p>
          <w:p w14:paraId="2E907460" w14:textId="77777777" w:rsidR="00025418" w:rsidRDefault="00000000">
            <w:pPr>
              <w:numPr>
                <w:ilvl w:val="0"/>
                <w:numId w:val="80"/>
              </w:numPr>
              <w:ind w:left="238"/>
              <w:jc w:val="left"/>
              <w:rPr>
                <w:sz w:val="20"/>
              </w:rPr>
            </w:pPr>
            <w:r>
              <w:rPr>
                <w:sz w:val="20"/>
              </w:rPr>
              <w:t>Change history and audit trail recording all creation, amendment, and deactivation actions related to allowances, including user ID, timestamp, previous and new values, and reason for change, to support auditability, internal control, and governance.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CD56AC" w14:textId="77777777" w:rsidR="00025418" w:rsidRDefault="00000000">
            <w:pPr>
              <w:pStyle w:val="TableNormal0"/>
            </w:pPr>
            <w:r>
              <w:lastRenderedPageBreak/>
              <w:t>Functional</w:t>
            </w:r>
          </w:p>
        </w:tc>
      </w:tr>
      <w:tr w:rsidR="00025418" w14:paraId="22030B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2A2A35" w14:textId="77777777" w:rsidR="00025418" w:rsidRDefault="00000000">
            <w:pPr>
              <w:pStyle w:val="TableNormal0"/>
            </w:pPr>
            <w:r>
              <w:t>HURM041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21C01" w14:textId="77777777" w:rsidR="00025418" w:rsidRDefault="00000000">
            <w:pPr>
              <w:pStyle w:val="TableNormal0"/>
            </w:pPr>
            <w:r>
              <w:t>Capture new appointments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929A7" w14:textId="77777777" w:rsidR="00025418" w:rsidRDefault="00000000">
            <w:pPr>
              <w:jc w:val="left"/>
              <w:rPr>
                <w:sz w:val="20"/>
              </w:rPr>
            </w:pPr>
            <w:r>
              <w:rPr>
                <w:sz w:val="20"/>
              </w:rPr>
              <w:t xml:space="preserve">Enable the ability to add new appointment details of personnel on the system within the Payroll Management System Functionality. This functionality must allow </w:t>
            </w:r>
            <w:proofErr w:type="spellStart"/>
            <w:r>
              <w:rPr>
                <w:sz w:val="20"/>
              </w:rPr>
              <w:t>authorised</w:t>
            </w:r>
            <w:proofErr w:type="spellEnd"/>
            <w:r>
              <w:rPr>
                <w:sz w:val="20"/>
              </w:rPr>
              <w:t xml:space="preserve"> officials to electronically capture and store all relevant details of newly appointed personnel and link them to the approved organogram structure to ensure payroll alignment, cost allocation accuracy, and compliance with </w:t>
            </w:r>
            <w:proofErr w:type="spellStart"/>
            <w:r>
              <w:rPr>
                <w:sz w:val="20"/>
              </w:rPr>
              <w:t>organisational</w:t>
            </w:r>
            <w:proofErr w:type="spellEnd"/>
            <w:r>
              <w:rPr>
                <w:sz w:val="20"/>
              </w:rPr>
              <w:t xml:space="preserve"> and legislative requirements. The purpose is to ensure that newly appointed employees are correctly registered within the payroll environment, with full visibility of their post allocation, remuneration, and classification for payment and reporting. The system functionality must support:</w:t>
            </w:r>
          </w:p>
          <w:p w14:paraId="7A5FDCF5" w14:textId="77777777" w:rsidR="00025418" w:rsidRDefault="00000000">
            <w:pPr>
              <w:jc w:val="left"/>
              <w:rPr>
                <w:sz w:val="20"/>
              </w:rPr>
            </w:pPr>
            <w:r>
              <w:rPr>
                <w:sz w:val="20"/>
              </w:rPr>
              <w:t xml:space="preserve"> </w:t>
            </w:r>
          </w:p>
          <w:p w14:paraId="4AAC956B" w14:textId="77777777" w:rsidR="00025418" w:rsidRDefault="00000000">
            <w:pPr>
              <w:jc w:val="left"/>
              <w:rPr>
                <w:sz w:val="20"/>
              </w:rPr>
            </w:pPr>
            <w:r>
              <w:rPr>
                <w:sz w:val="20"/>
              </w:rPr>
              <w:t xml:space="preserve"> </w:t>
            </w:r>
          </w:p>
          <w:p w14:paraId="59ED11CC" w14:textId="77777777" w:rsidR="00025418" w:rsidRDefault="00000000">
            <w:pPr>
              <w:numPr>
                <w:ilvl w:val="0"/>
                <w:numId w:val="82"/>
              </w:numPr>
              <w:ind w:left="238"/>
              <w:jc w:val="left"/>
              <w:rPr>
                <w:sz w:val="20"/>
              </w:rPr>
            </w:pPr>
            <w:r>
              <w:rPr>
                <w:sz w:val="20"/>
              </w:rPr>
              <w:t>Capture of personal details including full name, identification number, contact information, and demographic information as required for payroll and reporting</w:t>
            </w:r>
          </w:p>
          <w:p w14:paraId="76D09679" w14:textId="77777777" w:rsidR="00025418" w:rsidRDefault="00000000">
            <w:pPr>
              <w:numPr>
                <w:ilvl w:val="0"/>
                <w:numId w:val="82"/>
              </w:numPr>
              <w:ind w:left="238"/>
              <w:jc w:val="left"/>
              <w:rPr>
                <w:sz w:val="20"/>
              </w:rPr>
            </w:pPr>
            <w:r>
              <w:rPr>
                <w:sz w:val="20"/>
              </w:rPr>
              <w:t>Recording of appointment details such as post title, post number, department, employment type (e.g. permanent, contract, fixed term), appointment date, and probation period</w:t>
            </w:r>
          </w:p>
          <w:p w14:paraId="3B299838" w14:textId="77777777" w:rsidR="00025418" w:rsidRDefault="00000000">
            <w:pPr>
              <w:numPr>
                <w:ilvl w:val="0"/>
                <w:numId w:val="82"/>
              </w:numPr>
              <w:ind w:left="238"/>
              <w:jc w:val="left"/>
              <w:rPr>
                <w:sz w:val="20"/>
              </w:rPr>
            </w:pPr>
            <w:r>
              <w:rPr>
                <w:sz w:val="20"/>
              </w:rPr>
              <w:t>Linkage of the new appointment to a funded and approved post on the municipal organogram, with visibility of reporting lines and post status</w:t>
            </w:r>
          </w:p>
          <w:p w14:paraId="45C1645A" w14:textId="77777777" w:rsidR="00025418" w:rsidRDefault="00000000">
            <w:pPr>
              <w:numPr>
                <w:ilvl w:val="0"/>
                <w:numId w:val="82"/>
              </w:numPr>
              <w:ind w:left="238"/>
              <w:jc w:val="left"/>
              <w:rPr>
                <w:sz w:val="20"/>
              </w:rPr>
            </w:pPr>
            <w:r>
              <w:rPr>
                <w:sz w:val="20"/>
              </w:rPr>
              <w:t>Entry of remuneration details including basic salary, pay scale level, pay frequency, and applicable benefit and deduction categories</w:t>
            </w:r>
          </w:p>
          <w:p w14:paraId="27339987" w14:textId="77777777" w:rsidR="00025418" w:rsidRDefault="00000000">
            <w:pPr>
              <w:numPr>
                <w:ilvl w:val="0"/>
                <w:numId w:val="82"/>
              </w:numPr>
              <w:ind w:left="238"/>
              <w:jc w:val="left"/>
              <w:rPr>
                <w:sz w:val="20"/>
              </w:rPr>
            </w:pPr>
            <w:r>
              <w:rPr>
                <w:sz w:val="20"/>
              </w:rPr>
              <w:t xml:space="preserve">Assignment of </w:t>
            </w:r>
            <w:proofErr w:type="spellStart"/>
            <w:r>
              <w:rPr>
                <w:sz w:val="20"/>
              </w:rPr>
              <w:t>mSCOA</w:t>
            </w:r>
            <w:proofErr w:type="spellEnd"/>
            <w:r>
              <w:rPr>
                <w:sz w:val="20"/>
              </w:rPr>
              <w:t>-aligned segmentation for cost allocation, including item, function, fund, project, region, costing, and MSC</w:t>
            </w:r>
          </w:p>
          <w:p w14:paraId="019598CD" w14:textId="77777777" w:rsidR="00025418" w:rsidRDefault="00000000">
            <w:pPr>
              <w:numPr>
                <w:ilvl w:val="0"/>
                <w:numId w:val="82"/>
              </w:numPr>
              <w:ind w:left="238"/>
              <w:jc w:val="left"/>
              <w:rPr>
                <w:sz w:val="20"/>
              </w:rPr>
            </w:pPr>
            <w:r>
              <w:rPr>
                <w:sz w:val="20"/>
              </w:rPr>
              <w:t>Selection of the appropriate payroll group and processing cycle based on the nature of the appointment</w:t>
            </w:r>
          </w:p>
          <w:p w14:paraId="6313B242" w14:textId="77777777" w:rsidR="00025418" w:rsidRDefault="00000000">
            <w:pPr>
              <w:numPr>
                <w:ilvl w:val="0"/>
                <w:numId w:val="82"/>
              </w:numPr>
              <w:ind w:left="238"/>
              <w:jc w:val="left"/>
              <w:rPr>
                <w:sz w:val="20"/>
              </w:rPr>
            </w:pPr>
            <w:r>
              <w:rPr>
                <w:sz w:val="20"/>
              </w:rPr>
              <w:t>Attachment of required supporting documentation including appointment letter, acceptance form, identity document, and tax directive (if applicable)</w:t>
            </w:r>
          </w:p>
          <w:p w14:paraId="05AA7A41" w14:textId="77777777" w:rsidR="00025418" w:rsidRDefault="00000000">
            <w:pPr>
              <w:numPr>
                <w:ilvl w:val="0"/>
                <w:numId w:val="82"/>
              </w:numPr>
              <w:ind w:left="238"/>
              <w:jc w:val="left"/>
              <w:rPr>
                <w:sz w:val="20"/>
              </w:rPr>
            </w:pPr>
            <w:r>
              <w:rPr>
                <w:sz w:val="20"/>
              </w:rPr>
              <w:t>Validation to ensure all mandatory fields are completed, the post is available and funded, and documents are uploaded before the appointment is saved in the system</w:t>
            </w:r>
          </w:p>
          <w:p w14:paraId="7820BA3F" w14:textId="77777777" w:rsidR="00025418" w:rsidRDefault="00000000">
            <w:pPr>
              <w:numPr>
                <w:ilvl w:val="0"/>
                <w:numId w:val="82"/>
              </w:numPr>
              <w:ind w:left="238"/>
              <w:jc w:val="left"/>
              <w:rPr>
                <w:sz w:val="20"/>
              </w:rPr>
            </w:pPr>
            <w:r>
              <w:rPr>
                <w:sz w:val="20"/>
              </w:rPr>
              <w:t xml:space="preserve">Role-based access to restrict the ability to capture new appointments to </w:t>
            </w:r>
            <w:proofErr w:type="spellStart"/>
            <w:r>
              <w:rPr>
                <w:sz w:val="20"/>
              </w:rPr>
              <w:t>authorised</w:t>
            </w:r>
            <w:proofErr w:type="spellEnd"/>
            <w:r>
              <w:rPr>
                <w:sz w:val="20"/>
              </w:rPr>
              <w:t xml:space="preserve"> HR or payroll officials only</w:t>
            </w:r>
          </w:p>
          <w:p w14:paraId="1A95EA4A" w14:textId="77777777" w:rsidR="00025418" w:rsidRDefault="00000000">
            <w:pPr>
              <w:numPr>
                <w:ilvl w:val="0"/>
                <w:numId w:val="82"/>
              </w:numPr>
              <w:ind w:left="238"/>
              <w:jc w:val="left"/>
              <w:rPr>
                <w:sz w:val="20"/>
              </w:rPr>
            </w:pPr>
            <w:r>
              <w:rPr>
                <w:sz w:val="20"/>
              </w:rPr>
              <w:t>Audit trail functionality capturing all new appointments recorded, including user ID, timestamp, appointment data captured, and organogram post linked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49E5D7" w14:textId="77777777" w:rsidR="00025418" w:rsidRDefault="00000000">
            <w:pPr>
              <w:pStyle w:val="TableNormal0"/>
            </w:pPr>
            <w:r>
              <w:t>Functional</w:t>
            </w:r>
          </w:p>
        </w:tc>
      </w:tr>
      <w:tr w:rsidR="00025418" w14:paraId="50E4CA4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CE8FEE" w14:textId="77777777" w:rsidR="00025418" w:rsidRDefault="00000000">
            <w:pPr>
              <w:pStyle w:val="TableNormal0"/>
            </w:pPr>
            <w:r>
              <w:lastRenderedPageBreak/>
              <w:t>HURM042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749E57" w14:textId="77777777" w:rsidR="00025418" w:rsidRDefault="00000000">
            <w:pPr>
              <w:pStyle w:val="TableNormal0"/>
            </w:pPr>
            <w:r>
              <w:t>Capture pay progressions and amendments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EB3343" w14:textId="77777777" w:rsidR="00025418" w:rsidRDefault="00000000">
            <w:pPr>
              <w:jc w:val="left"/>
              <w:rPr>
                <w:sz w:val="20"/>
              </w:rPr>
            </w:pPr>
            <w:r>
              <w:rPr>
                <w:sz w:val="20"/>
              </w:rPr>
              <w:t xml:space="preserve">Enable the ability to capture pay progressions and amendments within the Human Resource Management System Functionality. This functionality must allow </w:t>
            </w:r>
            <w:proofErr w:type="spellStart"/>
            <w:r>
              <w:rPr>
                <w:sz w:val="20"/>
              </w:rPr>
              <w:t>authorised</w:t>
            </w:r>
            <w:proofErr w:type="spellEnd"/>
            <w:r>
              <w:rPr>
                <w:sz w:val="20"/>
              </w:rPr>
              <w:t xml:space="preserve"> users to electronically select and record adjustments to employee remuneration resulting from approved salary notch progressions or other employment-related amendments. The purpose is to ensure that remuneration changes are accurately reflected in payroll, aligned to applicable policies, and auditable for internal and external verification. The system functionality must support:</w:t>
            </w:r>
          </w:p>
          <w:p w14:paraId="721A925D" w14:textId="77777777" w:rsidR="00025418" w:rsidRDefault="00000000">
            <w:pPr>
              <w:jc w:val="left"/>
              <w:rPr>
                <w:sz w:val="20"/>
              </w:rPr>
            </w:pPr>
            <w:r>
              <w:rPr>
                <w:sz w:val="20"/>
              </w:rPr>
              <w:t xml:space="preserve"> </w:t>
            </w:r>
          </w:p>
          <w:p w14:paraId="006DF1E6" w14:textId="77777777" w:rsidR="00025418" w:rsidRDefault="00000000">
            <w:pPr>
              <w:numPr>
                <w:ilvl w:val="0"/>
                <w:numId w:val="84"/>
              </w:numPr>
              <w:ind w:left="238"/>
              <w:jc w:val="left"/>
              <w:rPr>
                <w:sz w:val="20"/>
              </w:rPr>
            </w:pPr>
            <w:r>
              <w:rPr>
                <w:sz w:val="20"/>
              </w:rPr>
              <w:t>Selection of the applicable adjustment type from a predefined list including pay progression, salary notch amendment, contract amendment, or policy-based adjustment</w:t>
            </w:r>
          </w:p>
          <w:p w14:paraId="14E5BEA1" w14:textId="77777777" w:rsidR="00025418" w:rsidRDefault="00000000">
            <w:pPr>
              <w:numPr>
                <w:ilvl w:val="0"/>
                <w:numId w:val="84"/>
              </w:numPr>
              <w:ind w:left="238"/>
              <w:jc w:val="left"/>
              <w:rPr>
                <w:sz w:val="20"/>
              </w:rPr>
            </w:pPr>
            <w:r>
              <w:rPr>
                <w:sz w:val="20"/>
              </w:rPr>
              <w:t>Recording of the effective date, reason for the change, and classification of the adjustment in line with HR and payroll policies</w:t>
            </w:r>
          </w:p>
          <w:p w14:paraId="4CCED133" w14:textId="77777777" w:rsidR="00025418" w:rsidRDefault="00000000">
            <w:pPr>
              <w:numPr>
                <w:ilvl w:val="0"/>
                <w:numId w:val="84"/>
              </w:numPr>
              <w:ind w:left="238"/>
              <w:jc w:val="left"/>
              <w:rPr>
                <w:sz w:val="20"/>
              </w:rPr>
            </w:pPr>
            <w:r>
              <w:rPr>
                <w:sz w:val="20"/>
              </w:rPr>
              <w:t>Update of the employee’s basic salary, notch level, total remuneration package, and cost-to-employer value as per the approved change</w:t>
            </w:r>
          </w:p>
          <w:p w14:paraId="353C6509" w14:textId="77777777" w:rsidR="00025418" w:rsidRDefault="00000000">
            <w:pPr>
              <w:numPr>
                <w:ilvl w:val="0"/>
                <w:numId w:val="84"/>
              </w:numPr>
              <w:ind w:left="238"/>
              <w:jc w:val="left"/>
              <w:rPr>
                <w:sz w:val="20"/>
              </w:rPr>
            </w:pPr>
            <w:r>
              <w:rPr>
                <w:sz w:val="20"/>
              </w:rPr>
              <w:t>Entry of reference details for the adjustment, such as resolution number, policy clause, or agreement reference</w:t>
            </w:r>
          </w:p>
          <w:p w14:paraId="68FCE1C9" w14:textId="77777777" w:rsidR="00025418" w:rsidRDefault="00000000">
            <w:pPr>
              <w:numPr>
                <w:ilvl w:val="0"/>
                <w:numId w:val="84"/>
              </w:numPr>
              <w:ind w:left="238"/>
              <w:jc w:val="left"/>
              <w:rPr>
                <w:sz w:val="20"/>
              </w:rPr>
            </w:pPr>
            <w:r>
              <w:rPr>
                <w:sz w:val="20"/>
              </w:rPr>
              <w:t>Attachment of supporting documentation including HR approval letters, updated employment contracts, collective agreement extracts, or salary scale approvals</w:t>
            </w:r>
          </w:p>
          <w:p w14:paraId="486EBBDA" w14:textId="77777777" w:rsidR="00025418" w:rsidRDefault="00000000">
            <w:pPr>
              <w:numPr>
                <w:ilvl w:val="0"/>
                <w:numId w:val="84"/>
              </w:numPr>
              <w:ind w:left="238"/>
              <w:jc w:val="left"/>
              <w:rPr>
                <w:sz w:val="20"/>
              </w:rPr>
            </w:pPr>
            <w:r>
              <w:rPr>
                <w:sz w:val="20"/>
              </w:rPr>
              <w:t>Retention of previous salary history for audit traceability, with clear indication of the before and after values</w:t>
            </w:r>
          </w:p>
          <w:p w14:paraId="5B29803F" w14:textId="77777777" w:rsidR="00025418" w:rsidRDefault="00000000">
            <w:pPr>
              <w:numPr>
                <w:ilvl w:val="0"/>
                <w:numId w:val="84"/>
              </w:numPr>
              <w:ind w:left="238"/>
              <w:jc w:val="left"/>
              <w:rPr>
                <w:sz w:val="20"/>
              </w:rPr>
            </w:pPr>
            <w:r>
              <w:rPr>
                <w:sz w:val="20"/>
              </w:rPr>
              <w:t>Validation to ensure the selected notch or progression aligns with the approved salary structure and scale parameters in the system</w:t>
            </w:r>
          </w:p>
          <w:p w14:paraId="6229D9DC" w14:textId="77777777" w:rsidR="00025418" w:rsidRDefault="00000000">
            <w:pPr>
              <w:numPr>
                <w:ilvl w:val="0"/>
                <w:numId w:val="84"/>
              </w:numPr>
              <w:ind w:left="238"/>
              <w:jc w:val="left"/>
              <w:rPr>
                <w:sz w:val="20"/>
              </w:rPr>
            </w:pPr>
            <w:r>
              <w:rPr>
                <w:sz w:val="20"/>
              </w:rPr>
              <w:t xml:space="preserve">Role-based access to restrict capturing and modification of pay progression records to </w:t>
            </w:r>
            <w:proofErr w:type="spellStart"/>
            <w:r>
              <w:rPr>
                <w:sz w:val="20"/>
              </w:rPr>
              <w:t>authorised</w:t>
            </w:r>
            <w:proofErr w:type="spellEnd"/>
            <w:r>
              <w:rPr>
                <w:sz w:val="20"/>
              </w:rPr>
              <w:t xml:space="preserve"> HR and payroll officials</w:t>
            </w:r>
          </w:p>
          <w:p w14:paraId="7A97B91D" w14:textId="77777777" w:rsidR="00025418" w:rsidRDefault="00000000">
            <w:pPr>
              <w:numPr>
                <w:ilvl w:val="0"/>
                <w:numId w:val="84"/>
              </w:numPr>
              <w:ind w:left="238"/>
              <w:jc w:val="left"/>
              <w:rPr>
                <w:sz w:val="20"/>
              </w:rPr>
            </w:pPr>
            <w:r>
              <w:rPr>
                <w:sz w:val="20"/>
              </w:rPr>
              <w:t>Audit trail capturing all progression and amendment actions, including user ID, timestamp, adjustment type selected, previous and updated values, and documents linked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A598D4" w14:textId="77777777" w:rsidR="00025418" w:rsidRDefault="00000000">
            <w:pPr>
              <w:pStyle w:val="TableNormal0"/>
            </w:pPr>
            <w:r>
              <w:t>Functional</w:t>
            </w:r>
          </w:p>
        </w:tc>
      </w:tr>
      <w:tr w:rsidR="00025418" w14:paraId="4B39C0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3076F4" w14:textId="77777777" w:rsidR="00025418" w:rsidRDefault="00000000">
            <w:pPr>
              <w:pStyle w:val="TableNormal0"/>
            </w:pPr>
            <w:r>
              <w:t>HURM043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507032" w14:textId="77777777" w:rsidR="00025418" w:rsidRDefault="00000000">
            <w:pPr>
              <w:pStyle w:val="TableNormal0"/>
            </w:pPr>
            <w:r>
              <w:t>Capture pensioner benefits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CE3E3" w14:textId="77777777" w:rsidR="00025418" w:rsidRDefault="00000000">
            <w:pPr>
              <w:jc w:val="left"/>
              <w:rPr>
                <w:sz w:val="20"/>
              </w:rPr>
            </w:pPr>
            <w:r>
              <w:rPr>
                <w:sz w:val="20"/>
              </w:rPr>
              <w:t xml:space="preserve">Enable the ability to capture pensioner benefits entitlement. This functionality must allow </w:t>
            </w:r>
            <w:proofErr w:type="spellStart"/>
            <w:r>
              <w:rPr>
                <w:sz w:val="20"/>
              </w:rPr>
              <w:t>authorised</w:t>
            </w:r>
            <w:proofErr w:type="spellEnd"/>
            <w:r>
              <w:rPr>
                <w:sz w:val="20"/>
              </w:rPr>
              <w:t xml:space="preserve"> HR officials to electronically record, maintain, and view pensioner benefit entitlements for former municipal employees in accordance with approved policies, employment contracts, and retirement fund rules. The purpose is to ensure accurate administration of post-retirement benefits, support financial reporting, and maintain compliance with MFMA requirements, GRAP standards on employee benefits, and applicable </w:t>
            </w:r>
            <w:proofErr w:type="spellStart"/>
            <w:r>
              <w:rPr>
                <w:sz w:val="20"/>
              </w:rPr>
              <w:t>labour</w:t>
            </w:r>
            <w:proofErr w:type="spellEnd"/>
            <w:r>
              <w:rPr>
                <w:sz w:val="20"/>
              </w:rPr>
              <w:t xml:space="preserve"> and pension legislation.</w:t>
            </w:r>
          </w:p>
          <w:p w14:paraId="34EF5E60" w14:textId="77777777" w:rsidR="00025418" w:rsidRDefault="00000000">
            <w:pPr>
              <w:jc w:val="left"/>
              <w:rPr>
                <w:sz w:val="20"/>
              </w:rPr>
            </w:pPr>
            <w:r>
              <w:rPr>
                <w:sz w:val="20"/>
              </w:rPr>
              <w:t>The system functionality must support:</w:t>
            </w:r>
          </w:p>
          <w:p w14:paraId="5E044A5C" w14:textId="77777777" w:rsidR="00025418" w:rsidRDefault="00000000">
            <w:pPr>
              <w:jc w:val="left"/>
              <w:rPr>
                <w:sz w:val="20"/>
              </w:rPr>
            </w:pPr>
            <w:r>
              <w:rPr>
                <w:sz w:val="20"/>
              </w:rPr>
              <w:t xml:space="preserve"> </w:t>
            </w:r>
          </w:p>
          <w:p w14:paraId="65A5A22E" w14:textId="77777777" w:rsidR="00025418" w:rsidRDefault="00000000">
            <w:pPr>
              <w:numPr>
                <w:ilvl w:val="0"/>
                <w:numId w:val="86"/>
              </w:numPr>
              <w:ind w:left="238"/>
              <w:jc w:val="left"/>
              <w:rPr>
                <w:sz w:val="20"/>
              </w:rPr>
            </w:pPr>
            <w:r>
              <w:rPr>
                <w:sz w:val="20"/>
              </w:rPr>
              <w:lastRenderedPageBreak/>
              <w:t>Electronic pensioner profile creation enabling the establishment of a dedicated pensioner record linked to the employee’s historical HR record upon retirement or exit from service.</w:t>
            </w:r>
          </w:p>
          <w:p w14:paraId="1E4BBB18" w14:textId="77777777" w:rsidR="00025418" w:rsidRDefault="00000000">
            <w:pPr>
              <w:numPr>
                <w:ilvl w:val="0"/>
                <w:numId w:val="86"/>
              </w:numPr>
              <w:ind w:left="238"/>
              <w:jc w:val="left"/>
              <w:rPr>
                <w:sz w:val="20"/>
              </w:rPr>
            </w:pPr>
            <w:r>
              <w:rPr>
                <w:sz w:val="20"/>
              </w:rPr>
              <w:t>Capture of benefit entitlement details allowing recording of benefit type (e.g. monthly pension, medical subsidy, housing allowance, or other approved post-employment benefits), entitlement basis, commencement date, and duration.</w:t>
            </w:r>
          </w:p>
          <w:p w14:paraId="5A554F46" w14:textId="77777777" w:rsidR="00025418" w:rsidRDefault="00000000">
            <w:pPr>
              <w:numPr>
                <w:ilvl w:val="0"/>
                <w:numId w:val="86"/>
              </w:numPr>
              <w:ind w:left="238"/>
              <w:jc w:val="left"/>
              <w:rPr>
                <w:sz w:val="20"/>
              </w:rPr>
            </w:pPr>
            <w:r>
              <w:rPr>
                <w:sz w:val="20"/>
              </w:rPr>
              <w:t>Linkage to retirement fund and policy rules ensuring that each pensioner entitlement is associated with the relevant retirement fund, municipal policy, and contractual conditions.</w:t>
            </w:r>
          </w:p>
          <w:p w14:paraId="15CF1C2E" w14:textId="77777777" w:rsidR="00025418" w:rsidRDefault="00000000">
            <w:pPr>
              <w:numPr>
                <w:ilvl w:val="0"/>
                <w:numId w:val="86"/>
              </w:numPr>
              <w:ind w:left="238"/>
              <w:jc w:val="left"/>
              <w:rPr>
                <w:sz w:val="20"/>
              </w:rPr>
            </w:pPr>
            <w:r>
              <w:rPr>
                <w:sz w:val="20"/>
              </w:rPr>
              <w:t>Amount and escalation capture enabling the recording of approved benefit values, escalation rules, and review periods as defined in policy or fund agreements.</w:t>
            </w:r>
          </w:p>
          <w:p w14:paraId="4578CBD4" w14:textId="77777777" w:rsidR="00025418" w:rsidRDefault="00000000">
            <w:pPr>
              <w:numPr>
                <w:ilvl w:val="0"/>
                <w:numId w:val="86"/>
              </w:numPr>
              <w:ind w:left="238"/>
              <w:jc w:val="left"/>
              <w:rPr>
                <w:sz w:val="20"/>
              </w:rPr>
            </w:pPr>
            <w:r>
              <w:rPr>
                <w:sz w:val="20"/>
              </w:rPr>
              <w:t>Status management allowing HR officials to maintain benefit status such as active, suspended, amended, or terminated, with effective dates.</w:t>
            </w:r>
          </w:p>
          <w:p w14:paraId="463069EB" w14:textId="77777777" w:rsidR="00025418" w:rsidRDefault="00000000">
            <w:pPr>
              <w:numPr>
                <w:ilvl w:val="0"/>
                <w:numId w:val="86"/>
              </w:numPr>
              <w:ind w:left="238"/>
              <w:jc w:val="left"/>
              <w:rPr>
                <w:sz w:val="20"/>
              </w:rPr>
            </w:pPr>
            <w:r>
              <w:rPr>
                <w:sz w:val="20"/>
              </w:rPr>
              <w:t>Supporting documentation linkage enabling electronic attachment of retirement letters, benefit approvals, fund statements, and related records to the pensioner profile.</w:t>
            </w:r>
          </w:p>
          <w:p w14:paraId="4A5C3769" w14:textId="77777777" w:rsidR="00025418" w:rsidRDefault="00000000">
            <w:pPr>
              <w:numPr>
                <w:ilvl w:val="0"/>
                <w:numId w:val="86"/>
              </w:numPr>
              <w:ind w:left="238"/>
              <w:jc w:val="left"/>
              <w:rPr>
                <w:sz w:val="20"/>
              </w:rPr>
            </w:pPr>
            <w:r>
              <w:rPr>
                <w:sz w:val="20"/>
              </w:rPr>
              <w:t>Read-only access to historical employee data ensuring pensioner records retain linkage to original employment information without permitting changes to historical payroll or employment data.</w:t>
            </w:r>
          </w:p>
          <w:p w14:paraId="4EC68538" w14:textId="77777777" w:rsidR="00025418" w:rsidRDefault="00000000">
            <w:pPr>
              <w:numPr>
                <w:ilvl w:val="0"/>
                <w:numId w:val="86"/>
              </w:numPr>
              <w:ind w:left="238"/>
              <w:jc w:val="left"/>
              <w:rPr>
                <w:sz w:val="20"/>
              </w:rPr>
            </w:pPr>
            <w:r>
              <w:rPr>
                <w:sz w:val="20"/>
              </w:rPr>
              <w:t xml:space="preserve">Role-based access control restricting the capture and maintenance of pensioner benefit information to </w:t>
            </w:r>
            <w:proofErr w:type="spellStart"/>
            <w:r>
              <w:rPr>
                <w:sz w:val="20"/>
              </w:rPr>
              <w:t>authorised</w:t>
            </w:r>
            <w:proofErr w:type="spellEnd"/>
            <w:r>
              <w:rPr>
                <w:sz w:val="20"/>
              </w:rPr>
              <w:t xml:space="preserve"> HR officials only, in line with governance and information security requirements.</w:t>
            </w:r>
          </w:p>
          <w:p w14:paraId="30F19986" w14:textId="77777777" w:rsidR="00025418" w:rsidRDefault="00000000">
            <w:pPr>
              <w:numPr>
                <w:ilvl w:val="0"/>
                <w:numId w:val="86"/>
              </w:numPr>
              <w:ind w:left="238"/>
              <w:jc w:val="left"/>
              <w:rPr>
                <w:sz w:val="20"/>
              </w:rPr>
            </w:pPr>
            <w:r>
              <w:rPr>
                <w:sz w:val="20"/>
              </w:rPr>
              <w:t>Audit trail and change history recording all pensioner benefit amendments, user actions, and effective dates to support auditability and compliance verification.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9B7DE6" w14:textId="77777777" w:rsidR="00025418" w:rsidRDefault="00000000">
            <w:pPr>
              <w:pStyle w:val="TableNormal0"/>
            </w:pPr>
            <w:r>
              <w:lastRenderedPageBreak/>
              <w:t>Functional</w:t>
            </w:r>
          </w:p>
        </w:tc>
      </w:tr>
      <w:tr w:rsidR="00025418" w14:paraId="24A3937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A1FB81" w14:textId="77777777" w:rsidR="00025418" w:rsidRDefault="00000000">
            <w:pPr>
              <w:pStyle w:val="TableNormal0"/>
            </w:pPr>
            <w:r>
              <w:t>HURM044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3A35FE" w14:textId="77777777" w:rsidR="00025418" w:rsidRDefault="00000000">
            <w:pPr>
              <w:pStyle w:val="TableNormal0"/>
            </w:pPr>
            <w:r>
              <w:t>Capture personnel record change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36189B" w14:textId="77777777" w:rsidR="00025418" w:rsidRDefault="00000000">
            <w:pPr>
              <w:jc w:val="left"/>
              <w:rPr>
                <w:sz w:val="20"/>
              </w:rPr>
            </w:pPr>
            <w:r>
              <w:rPr>
                <w:sz w:val="20"/>
              </w:rPr>
              <w:t>Enable the ability for personnel to capture requests for a change in personnel records within the Human Resource Management System Functionality. This functionality must allow employees to electronically submit requests to update their personal and payroll-related information—such as banking details, pension fund selections, medical aid information, and home address—for approval and secure processing. The purpose is to maintain accurate personnel records, improve data integrity, and ensure that payroll and statutory contributions are processed correctly. The system functionality must support:</w:t>
            </w:r>
          </w:p>
          <w:p w14:paraId="685AD49D" w14:textId="77777777" w:rsidR="00025418" w:rsidRDefault="00000000">
            <w:pPr>
              <w:jc w:val="left"/>
              <w:rPr>
                <w:sz w:val="20"/>
              </w:rPr>
            </w:pPr>
            <w:r>
              <w:rPr>
                <w:sz w:val="20"/>
              </w:rPr>
              <w:t xml:space="preserve"> </w:t>
            </w:r>
          </w:p>
          <w:p w14:paraId="7F9B70DC" w14:textId="77777777" w:rsidR="00025418" w:rsidRDefault="00000000">
            <w:pPr>
              <w:numPr>
                <w:ilvl w:val="0"/>
                <w:numId w:val="88"/>
              </w:numPr>
              <w:ind w:left="238"/>
              <w:jc w:val="left"/>
              <w:rPr>
                <w:sz w:val="20"/>
              </w:rPr>
            </w:pPr>
            <w:r>
              <w:rPr>
                <w:sz w:val="20"/>
              </w:rPr>
              <w:t>Capture of change requests for specific record categories including banking details, pension fund selections, medical aid information, physical or postal addresses, and contact details</w:t>
            </w:r>
          </w:p>
          <w:p w14:paraId="0945A25C" w14:textId="77777777" w:rsidR="00025418" w:rsidRDefault="00000000">
            <w:pPr>
              <w:numPr>
                <w:ilvl w:val="0"/>
                <w:numId w:val="88"/>
              </w:numPr>
              <w:ind w:left="238"/>
              <w:jc w:val="left"/>
              <w:rPr>
                <w:sz w:val="20"/>
              </w:rPr>
            </w:pPr>
            <w:r>
              <w:rPr>
                <w:sz w:val="20"/>
              </w:rPr>
              <w:t>Selection of the applicable change category from a predefined list, guiding the employee to the relevant input fields</w:t>
            </w:r>
          </w:p>
          <w:p w14:paraId="4F724F67" w14:textId="77777777" w:rsidR="00025418" w:rsidRDefault="00000000">
            <w:pPr>
              <w:numPr>
                <w:ilvl w:val="0"/>
                <w:numId w:val="88"/>
              </w:numPr>
              <w:ind w:left="238"/>
              <w:jc w:val="left"/>
              <w:rPr>
                <w:sz w:val="20"/>
              </w:rPr>
            </w:pPr>
            <w:r>
              <w:rPr>
                <w:sz w:val="20"/>
              </w:rPr>
              <w:lastRenderedPageBreak/>
              <w:t>Attachment of required supporting documents such as proof of banking details, updated medical aid certificates, or proof of residence</w:t>
            </w:r>
          </w:p>
          <w:p w14:paraId="6F5D1428" w14:textId="77777777" w:rsidR="00025418" w:rsidRDefault="00000000">
            <w:pPr>
              <w:numPr>
                <w:ilvl w:val="0"/>
                <w:numId w:val="88"/>
              </w:numPr>
              <w:ind w:left="238"/>
              <w:jc w:val="left"/>
              <w:rPr>
                <w:sz w:val="20"/>
              </w:rPr>
            </w:pPr>
            <w:r>
              <w:rPr>
                <w:sz w:val="20"/>
              </w:rPr>
              <w:t>Validation to ensure that mandatory fields and attachments are completed before submission</w:t>
            </w:r>
          </w:p>
          <w:p w14:paraId="60DB3864" w14:textId="77777777" w:rsidR="00025418" w:rsidRDefault="00000000">
            <w:pPr>
              <w:numPr>
                <w:ilvl w:val="0"/>
                <w:numId w:val="88"/>
              </w:numPr>
              <w:ind w:left="238"/>
              <w:jc w:val="left"/>
              <w:rPr>
                <w:sz w:val="20"/>
              </w:rPr>
            </w:pPr>
            <w:r>
              <w:rPr>
                <w:sz w:val="20"/>
              </w:rPr>
              <w:t xml:space="preserve">Role-based submission access allowing only the employee or their </w:t>
            </w:r>
            <w:proofErr w:type="spellStart"/>
            <w:r>
              <w:rPr>
                <w:sz w:val="20"/>
              </w:rPr>
              <w:t>authorised</w:t>
            </w:r>
            <w:proofErr w:type="spellEnd"/>
            <w:r>
              <w:rPr>
                <w:sz w:val="20"/>
              </w:rPr>
              <w:t xml:space="preserve"> delegate to initiate the request</w:t>
            </w:r>
          </w:p>
          <w:p w14:paraId="550F49E4" w14:textId="77777777" w:rsidR="00025418" w:rsidRDefault="00000000">
            <w:pPr>
              <w:numPr>
                <w:ilvl w:val="0"/>
                <w:numId w:val="88"/>
              </w:numPr>
              <w:ind w:left="238"/>
              <w:jc w:val="left"/>
              <w:rPr>
                <w:sz w:val="20"/>
              </w:rPr>
            </w:pPr>
            <w:r>
              <w:rPr>
                <w:sz w:val="20"/>
              </w:rPr>
              <w:t>Real-time status tracking of submitted requests including submitted, pending approval, approved, rejected, or returned for correction</w:t>
            </w:r>
          </w:p>
          <w:p w14:paraId="46928971" w14:textId="77777777" w:rsidR="00025418" w:rsidRDefault="00000000">
            <w:pPr>
              <w:numPr>
                <w:ilvl w:val="0"/>
                <w:numId w:val="88"/>
              </w:numPr>
              <w:ind w:left="238"/>
              <w:jc w:val="left"/>
              <w:rPr>
                <w:sz w:val="20"/>
              </w:rPr>
            </w:pPr>
            <w:r>
              <w:rPr>
                <w:sz w:val="20"/>
              </w:rPr>
              <w:t>View of all previous and pending change requests submitted by the employee</w:t>
            </w:r>
          </w:p>
          <w:p w14:paraId="7EAF972D" w14:textId="77777777" w:rsidR="00025418" w:rsidRDefault="00000000">
            <w:pPr>
              <w:numPr>
                <w:ilvl w:val="0"/>
                <w:numId w:val="88"/>
              </w:numPr>
              <w:ind w:left="238"/>
              <w:jc w:val="left"/>
              <w:rPr>
                <w:sz w:val="20"/>
              </w:rPr>
            </w:pPr>
            <w:r>
              <w:rPr>
                <w:sz w:val="20"/>
              </w:rPr>
              <w:t>Audit trail functionality capturing all change request submissions, including user ID, timestamp, change type, and documentation submitted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7A577" w14:textId="77777777" w:rsidR="00025418" w:rsidRDefault="00000000">
            <w:pPr>
              <w:pStyle w:val="TableNormal0"/>
            </w:pPr>
            <w:r>
              <w:lastRenderedPageBreak/>
              <w:t>Functional</w:t>
            </w:r>
          </w:p>
        </w:tc>
      </w:tr>
      <w:tr w:rsidR="00025418" w14:paraId="7A18AA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5DB9F0" w14:textId="77777777" w:rsidR="00025418" w:rsidRDefault="00000000">
            <w:pPr>
              <w:pStyle w:val="TableNormal0"/>
            </w:pPr>
            <w:r>
              <w:t>HURM045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30760" w14:textId="77777777" w:rsidR="00025418" w:rsidRDefault="00000000">
            <w:pPr>
              <w:pStyle w:val="TableNormal0"/>
            </w:pPr>
            <w:r>
              <w:t>Capture plan for implementation of staff establishment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2EC9E2" w14:textId="77777777" w:rsidR="00025418" w:rsidRDefault="00000000">
            <w:pPr>
              <w:jc w:val="left"/>
              <w:rPr>
                <w:sz w:val="20"/>
              </w:rPr>
            </w:pPr>
            <w:r>
              <w:rPr>
                <w:sz w:val="20"/>
              </w:rPr>
              <w:t>Enable the capture of an implementation plan for the municipal staff establishment to guide the phased rollout of approved structural and staffing changes in line with available resources, legislative requirements, and service delivery priorities. This supports coordinated execution of the approved staff establishment by defining timelines, responsibilities, and resource implications, while enhancing accountability and alignment with the municipality’s workforce plan, budget, and transformation goals.</w:t>
            </w:r>
          </w:p>
          <w:p w14:paraId="4103E567" w14:textId="77777777" w:rsidR="00025418" w:rsidRDefault="00000000">
            <w:pPr>
              <w:jc w:val="left"/>
              <w:rPr>
                <w:sz w:val="20"/>
              </w:rPr>
            </w:pPr>
            <w:r>
              <w:rPr>
                <w:sz w:val="20"/>
              </w:rPr>
              <w:t>The system functionality must support:</w:t>
            </w:r>
          </w:p>
          <w:p w14:paraId="4D847576" w14:textId="77777777" w:rsidR="00025418" w:rsidRDefault="00000000">
            <w:pPr>
              <w:jc w:val="left"/>
              <w:rPr>
                <w:sz w:val="20"/>
              </w:rPr>
            </w:pPr>
            <w:r>
              <w:rPr>
                <w:sz w:val="20"/>
              </w:rPr>
              <w:t xml:space="preserve"> </w:t>
            </w:r>
          </w:p>
          <w:p w14:paraId="6D9B0FEC" w14:textId="77777777" w:rsidR="00025418" w:rsidRDefault="00000000">
            <w:pPr>
              <w:numPr>
                <w:ilvl w:val="0"/>
                <w:numId w:val="90"/>
              </w:numPr>
              <w:ind w:left="238"/>
              <w:jc w:val="left"/>
              <w:rPr>
                <w:sz w:val="20"/>
              </w:rPr>
            </w:pPr>
            <w:r>
              <w:rPr>
                <w:sz w:val="20"/>
              </w:rPr>
              <w:t>Capture of implementation activities linked to specific staff establishment changes (e.g. new positions, position conversions, transfers, or abolitions)</w:t>
            </w:r>
          </w:p>
          <w:p w14:paraId="70BECBB0" w14:textId="77777777" w:rsidR="00025418" w:rsidRDefault="00000000">
            <w:pPr>
              <w:numPr>
                <w:ilvl w:val="0"/>
                <w:numId w:val="90"/>
              </w:numPr>
              <w:ind w:left="238"/>
              <w:jc w:val="left"/>
              <w:rPr>
                <w:sz w:val="20"/>
              </w:rPr>
            </w:pPr>
            <w:r>
              <w:rPr>
                <w:sz w:val="20"/>
              </w:rPr>
              <w:t>Definition of implementation timelines, responsible officials, and status tracking for each activity</w:t>
            </w:r>
          </w:p>
          <w:p w14:paraId="629921FC" w14:textId="77777777" w:rsidR="00025418" w:rsidRDefault="00000000">
            <w:pPr>
              <w:numPr>
                <w:ilvl w:val="0"/>
                <w:numId w:val="90"/>
              </w:numPr>
              <w:ind w:left="238"/>
              <w:jc w:val="left"/>
              <w:rPr>
                <w:sz w:val="20"/>
              </w:rPr>
            </w:pPr>
            <w:r>
              <w:rPr>
                <w:sz w:val="20"/>
              </w:rPr>
              <w:t>Classification of implementation actions by priority, affected department, or post type</w:t>
            </w:r>
          </w:p>
          <w:p w14:paraId="27B9B4EA" w14:textId="77777777" w:rsidR="00025418" w:rsidRDefault="00000000">
            <w:pPr>
              <w:numPr>
                <w:ilvl w:val="0"/>
                <w:numId w:val="90"/>
              </w:numPr>
              <w:ind w:left="238"/>
              <w:jc w:val="left"/>
              <w:rPr>
                <w:sz w:val="20"/>
              </w:rPr>
            </w:pPr>
            <w:r>
              <w:rPr>
                <w:sz w:val="20"/>
              </w:rPr>
              <w:t>Upload of supporting documentation such as Council resolutions, job evaluation results, and communication plans</w:t>
            </w:r>
          </w:p>
          <w:p w14:paraId="1A5E2BDC" w14:textId="77777777" w:rsidR="00025418" w:rsidRDefault="00000000">
            <w:pPr>
              <w:numPr>
                <w:ilvl w:val="0"/>
                <w:numId w:val="90"/>
              </w:numPr>
              <w:ind w:left="238"/>
              <w:jc w:val="left"/>
              <w:rPr>
                <w:sz w:val="20"/>
              </w:rPr>
            </w:pPr>
            <w:r>
              <w:rPr>
                <w:sz w:val="20"/>
              </w:rPr>
              <w:t>Inclusion of milestones, dependencies, and risks to facilitate monitoring and coordination</w:t>
            </w:r>
          </w:p>
          <w:p w14:paraId="29C548E7" w14:textId="77777777" w:rsidR="00025418" w:rsidRDefault="00000000">
            <w:pPr>
              <w:numPr>
                <w:ilvl w:val="0"/>
                <w:numId w:val="90"/>
              </w:numPr>
              <w:ind w:left="238"/>
              <w:jc w:val="left"/>
              <w:rPr>
                <w:sz w:val="20"/>
              </w:rPr>
            </w:pPr>
            <w:r>
              <w:rPr>
                <w:sz w:val="20"/>
              </w:rPr>
              <w:t>Assignment of implementation tasks to relevant HR and departmental users, with tracking of progress and completion dates</w:t>
            </w:r>
          </w:p>
          <w:p w14:paraId="108A7F51" w14:textId="77777777" w:rsidR="00025418" w:rsidRDefault="00000000">
            <w:pPr>
              <w:numPr>
                <w:ilvl w:val="0"/>
                <w:numId w:val="90"/>
              </w:numPr>
              <w:ind w:left="238"/>
              <w:jc w:val="left"/>
              <w:rPr>
                <w:sz w:val="20"/>
              </w:rPr>
            </w:pPr>
            <w:r>
              <w:rPr>
                <w:sz w:val="20"/>
              </w:rPr>
              <w:t>Logging of decisions, changes, or delays during the implementation phase</w:t>
            </w:r>
          </w:p>
          <w:p w14:paraId="2C42FF26" w14:textId="77777777" w:rsidR="00025418" w:rsidRDefault="00000000">
            <w:pPr>
              <w:numPr>
                <w:ilvl w:val="0"/>
                <w:numId w:val="90"/>
              </w:numPr>
              <w:ind w:left="238"/>
              <w:jc w:val="left"/>
              <w:rPr>
                <w:sz w:val="20"/>
              </w:rPr>
            </w:pPr>
            <w:r>
              <w:rPr>
                <w:sz w:val="20"/>
              </w:rPr>
              <w:t>Filtering and reporting tools to monitor implementation status by department, job level, or post category</w:t>
            </w:r>
          </w:p>
          <w:p w14:paraId="21431B8A" w14:textId="77777777" w:rsidR="00025418" w:rsidRDefault="00000000">
            <w:pPr>
              <w:numPr>
                <w:ilvl w:val="0"/>
                <w:numId w:val="90"/>
              </w:numPr>
              <w:ind w:left="238"/>
              <w:jc w:val="left"/>
              <w:rPr>
                <w:sz w:val="20"/>
              </w:rPr>
            </w:pPr>
            <w:r>
              <w:rPr>
                <w:sz w:val="20"/>
              </w:rPr>
              <w:t>Alerts and notifications to responsible users regarding upcoming deadlines, overdue tasks, or dependencies requiring attention</w:t>
            </w:r>
          </w:p>
          <w:p w14:paraId="26844298" w14:textId="77777777" w:rsidR="00025418" w:rsidRDefault="00000000">
            <w:pPr>
              <w:numPr>
                <w:ilvl w:val="0"/>
                <w:numId w:val="90"/>
              </w:numPr>
              <w:ind w:left="238"/>
              <w:jc w:val="left"/>
              <w:rPr>
                <w:sz w:val="20"/>
              </w:rPr>
            </w:pPr>
            <w:r>
              <w:rPr>
                <w:sz w:val="20"/>
              </w:rPr>
              <w:t>Export of implementation plans for management review or reporting to oversight bodies (e.g. Council, MEC)</w:t>
            </w:r>
          </w:p>
          <w:p w14:paraId="3AFB834E" w14:textId="77777777" w:rsidR="00025418" w:rsidRDefault="00000000">
            <w:pPr>
              <w:numPr>
                <w:ilvl w:val="0"/>
                <w:numId w:val="90"/>
              </w:numPr>
              <w:ind w:left="238"/>
              <w:jc w:val="left"/>
              <w:rPr>
                <w:sz w:val="20"/>
              </w:rPr>
            </w:pPr>
            <w:r>
              <w:rPr>
                <w:sz w:val="20"/>
              </w:rPr>
              <w:t>Retention of previous implementation plans and execution records for audit and reference purposes</w:t>
            </w:r>
          </w:p>
          <w:p w14:paraId="5DE9291E" w14:textId="77777777" w:rsidR="00025418" w:rsidRDefault="00000000">
            <w:pPr>
              <w:numPr>
                <w:ilvl w:val="0"/>
                <w:numId w:val="90"/>
              </w:numPr>
              <w:ind w:left="238"/>
              <w:jc w:val="left"/>
              <w:rPr>
                <w:sz w:val="20"/>
              </w:rPr>
            </w:pPr>
            <w:r>
              <w:rPr>
                <w:sz w:val="20"/>
              </w:rPr>
              <w:lastRenderedPageBreak/>
              <w:t>Integration with recruitment, change management, and budgeting modules to ensure coordinated execution and affordability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DB3F4F" w14:textId="77777777" w:rsidR="00025418" w:rsidRDefault="00000000">
            <w:pPr>
              <w:pStyle w:val="TableNormal0"/>
            </w:pPr>
            <w:r>
              <w:lastRenderedPageBreak/>
              <w:t>Functional</w:t>
            </w:r>
          </w:p>
        </w:tc>
      </w:tr>
      <w:tr w:rsidR="00025418" w14:paraId="5503BFC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563EFA" w14:textId="77777777" w:rsidR="00025418" w:rsidRDefault="00000000">
            <w:pPr>
              <w:pStyle w:val="TableNormal0"/>
            </w:pPr>
            <w:r>
              <w:t>HURM046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AACB3" w14:textId="77777777" w:rsidR="00025418" w:rsidRDefault="00000000">
            <w:pPr>
              <w:pStyle w:val="TableNormal0"/>
            </w:pPr>
            <w:r>
              <w:t>Capture request on confirmation of outstanding debt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802B7C" w14:textId="77777777" w:rsidR="00025418" w:rsidRDefault="00000000">
            <w:pPr>
              <w:jc w:val="left"/>
              <w:rPr>
                <w:sz w:val="20"/>
              </w:rPr>
            </w:pPr>
            <w:r>
              <w:rPr>
                <w:sz w:val="20"/>
              </w:rPr>
              <w:t xml:space="preserve">Enable the ability to capture a request for confirmation of outstanding debt within the Human Resource Management System Functionality. This functionality must allow </w:t>
            </w:r>
            <w:proofErr w:type="spellStart"/>
            <w:r>
              <w:rPr>
                <w:sz w:val="20"/>
              </w:rPr>
              <w:t>authorised</w:t>
            </w:r>
            <w:proofErr w:type="spellEnd"/>
            <w:r>
              <w:rPr>
                <w:sz w:val="20"/>
              </w:rPr>
              <w:t xml:space="preserve"> payroll or HR officials to electronically initiate a formal request to confirm whether an employee has any outstanding debt owed to the municipality prior to processing termination, resignation, or final payroll. The purpose is to support debt recovery, ensure financial accountability, and prevent the processing of exit payments while municipal debt remains unsettled. The system functionality must support:</w:t>
            </w:r>
          </w:p>
          <w:p w14:paraId="2E1139CC" w14:textId="77777777" w:rsidR="00025418" w:rsidRDefault="00000000">
            <w:pPr>
              <w:jc w:val="left"/>
              <w:rPr>
                <w:sz w:val="20"/>
              </w:rPr>
            </w:pPr>
            <w:r>
              <w:rPr>
                <w:sz w:val="20"/>
              </w:rPr>
              <w:t xml:space="preserve"> </w:t>
            </w:r>
          </w:p>
          <w:p w14:paraId="65E3036D" w14:textId="77777777" w:rsidR="00025418" w:rsidRDefault="00000000">
            <w:pPr>
              <w:numPr>
                <w:ilvl w:val="0"/>
                <w:numId w:val="92"/>
              </w:numPr>
              <w:ind w:left="238"/>
              <w:jc w:val="left"/>
              <w:rPr>
                <w:sz w:val="20"/>
              </w:rPr>
            </w:pPr>
            <w:r>
              <w:rPr>
                <w:sz w:val="20"/>
              </w:rPr>
              <w:t>Capture of the request for debt confirmation including employee name, ID number, payroll number, department, and reason for request (e.g. termination, resignation, retirement)</w:t>
            </w:r>
          </w:p>
          <w:p w14:paraId="51074EE7" w14:textId="77777777" w:rsidR="00025418" w:rsidRDefault="00000000">
            <w:pPr>
              <w:numPr>
                <w:ilvl w:val="0"/>
                <w:numId w:val="92"/>
              </w:numPr>
              <w:ind w:left="238"/>
              <w:jc w:val="left"/>
              <w:rPr>
                <w:sz w:val="20"/>
              </w:rPr>
            </w:pPr>
            <w:r>
              <w:rPr>
                <w:sz w:val="20"/>
              </w:rPr>
              <w:t>Specification of the type of potential debt to be confirmed, such as municipal service arrears, salary overpayment, housing loan balance, or disciplinary-related recoveries</w:t>
            </w:r>
          </w:p>
          <w:p w14:paraId="206AD9BF" w14:textId="77777777" w:rsidR="00025418" w:rsidRDefault="00000000">
            <w:pPr>
              <w:numPr>
                <w:ilvl w:val="0"/>
                <w:numId w:val="92"/>
              </w:numPr>
              <w:ind w:left="238"/>
              <w:jc w:val="left"/>
              <w:rPr>
                <w:sz w:val="20"/>
              </w:rPr>
            </w:pPr>
            <w:r>
              <w:rPr>
                <w:sz w:val="20"/>
              </w:rPr>
              <w:t>Entry of the official initiating the request, with the ability to assign the responsible accounts receivable contact to respond</w:t>
            </w:r>
          </w:p>
          <w:p w14:paraId="3E304875" w14:textId="77777777" w:rsidR="00025418" w:rsidRDefault="00000000">
            <w:pPr>
              <w:numPr>
                <w:ilvl w:val="0"/>
                <w:numId w:val="92"/>
              </w:numPr>
              <w:ind w:left="238"/>
              <w:jc w:val="left"/>
              <w:rPr>
                <w:sz w:val="20"/>
              </w:rPr>
            </w:pPr>
            <w:r>
              <w:rPr>
                <w:sz w:val="20"/>
              </w:rPr>
              <w:t>Assignment of a due date for response to align with payroll processing timelines</w:t>
            </w:r>
          </w:p>
          <w:p w14:paraId="5D5882B3" w14:textId="77777777" w:rsidR="00025418" w:rsidRDefault="00000000">
            <w:pPr>
              <w:numPr>
                <w:ilvl w:val="0"/>
                <w:numId w:val="92"/>
              </w:numPr>
              <w:ind w:left="238"/>
              <w:jc w:val="left"/>
              <w:rPr>
                <w:sz w:val="20"/>
              </w:rPr>
            </w:pPr>
            <w:r>
              <w:rPr>
                <w:sz w:val="20"/>
              </w:rPr>
              <w:t>Attachment of any relevant supporting documentation such as previous debt communication, employee declarations, or payroll reports</w:t>
            </w:r>
          </w:p>
          <w:p w14:paraId="279AF0D5" w14:textId="77777777" w:rsidR="00025418" w:rsidRDefault="00000000">
            <w:pPr>
              <w:numPr>
                <w:ilvl w:val="0"/>
                <w:numId w:val="92"/>
              </w:numPr>
              <w:ind w:left="238"/>
              <w:jc w:val="left"/>
              <w:rPr>
                <w:sz w:val="20"/>
              </w:rPr>
            </w:pPr>
            <w:r>
              <w:rPr>
                <w:sz w:val="20"/>
              </w:rPr>
              <w:t>Real-time status tracking of the request including “submitted,” “pending response,” “confirmed with debt,” or “confirmed no debt”</w:t>
            </w:r>
          </w:p>
          <w:p w14:paraId="7E15F31E" w14:textId="77777777" w:rsidR="00025418" w:rsidRDefault="00000000">
            <w:pPr>
              <w:numPr>
                <w:ilvl w:val="0"/>
                <w:numId w:val="9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can capture, submit, and monitor debt confirmation requests</w:t>
            </w:r>
          </w:p>
          <w:p w14:paraId="2B1CBAA3" w14:textId="77777777" w:rsidR="00025418" w:rsidRDefault="00000000">
            <w:pPr>
              <w:numPr>
                <w:ilvl w:val="0"/>
                <w:numId w:val="92"/>
              </w:numPr>
              <w:ind w:left="238"/>
              <w:jc w:val="left"/>
              <w:rPr>
                <w:sz w:val="20"/>
              </w:rPr>
            </w:pPr>
            <w:r>
              <w:rPr>
                <w:sz w:val="20"/>
              </w:rPr>
              <w:t>Audit trail capturing all request submissions and updates including user ID, timestamp, employee linked, and request status changes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30D90F" w14:textId="77777777" w:rsidR="00025418" w:rsidRDefault="00000000">
            <w:pPr>
              <w:pStyle w:val="TableNormal0"/>
            </w:pPr>
            <w:r>
              <w:t>Functional</w:t>
            </w:r>
          </w:p>
        </w:tc>
      </w:tr>
      <w:tr w:rsidR="00025418" w14:paraId="3AAD97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04EDF" w14:textId="77777777" w:rsidR="00025418" w:rsidRDefault="00000000">
            <w:pPr>
              <w:pStyle w:val="TableNormal0"/>
            </w:pPr>
            <w:r>
              <w:t>HURM047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3E68E0" w14:textId="77777777" w:rsidR="00025418" w:rsidRDefault="00000000">
            <w:pPr>
              <w:pStyle w:val="TableNormal0"/>
            </w:pPr>
            <w:r>
              <w:t>Capture responses to the irregular expenditure checklist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4A2520" w14:textId="77777777" w:rsidR="00025418" w:rsidRDefault="00000000">
            <w:pPr>
              <w:jc w:val="left"/>
              <w:rPr>
                <w:sz w:val="20"/>
              </w:rPr>
            </w:pPr>
            <w:r>
              <w:rPr>
                <w:sz w:val="20"/>
              </w:rPr>
              <w:t>Enable system functionality that allows users to capture responses for each criterion listed in the irregular expenditure checklist within the System Functionality. This functionality must support the structured completion of irregular expenditure assessments by allowing users to respond to predefined checklist items, attach supporting documentation, and track compliance status. The purpose is to ensure consistent application of the irregular expenditure determination process in line with the MFMA, National Treasury Irregular Expenditure Framework, and internal financial misconduct procedures. The system functionality must support.</w:t>
            </w:r>
          </w:p>
          <w:p w14:paraId="677F2EF7" w14:textId="77777777" w:rsidR="00025418" w:rsidRDefault="00000000">
            <w:pPr>
              <w:jc w:val="left"/>
              <w:rPr>
                <w:sz w:val="20"/>
              </w:rPr>
            </w:pPr>
            <w:r>
              <w:rPr>
                <w:sz w:val="20"/>
              </w:rPr>
              <w:t xml:space="preserve"> </w:t>
            </w:r>
          </w:p>
          <w:p w14:paraId="15399AC4" w14:textId="77777777" w:rsidR="00025418" w:rsidRDefault="00000000">
            <w:pPr>
              <w:numPr>
                <w:ilvl w:val="0"/>
                <w:numId w:val="94"/>
              </w:numPr>
              <w:ind w:left="238"/>
              <w:jc w:val="left"/>
              <w:rPr>
                <w:sz w:val="20"/>
              </w:rPr>
            </w:pPr>
            <w:r>
              <w:rPr>
                <w:sz w:val="20"/>
              </w:rPr>
              <w:t>Electronic display of the irregular expenditure checklist with configurable criteria aligned to National Treasury guidelines and municipal policy</w:t>
            </w:r>
          </w:p>
          <w:p w14:paraId="5DF30D4B" w14:textId="77777777" w:rsidR="00025418" w:rsidRDefault="00000000">
            <w:pPr>
              <w:numPr>
                <w:ilvl w:val="0"/>
                <w:numId w:val="94"/>
              </w:numPr>
              <w:ind w:left="238"/>
              <w:jc w:val="left"/>
              <w:rPr>
                <w:sz w:val="20"/>
              </w:rPr>
            </w:pPr>
            <w:r>
              <w:rPr>
                <w:sz w:val="20"/>
              </w:rPr>
              <w:lastRenderedPageBreak/>
              <w:t>Capture of user responses for each checklist item, including selectable options (e.g. Yes/No/N/A) and mandatory comment fields where applicable</w:t>
            </w:r>
          </w:p>
          <w:p w14:paraId="5051EA02" w14:textId="77777777" w:rsidR="00025418" w:rsidRDefault="00000000">
            <w:pPr>
              <w:numPr>
                <w:ilvl w:val="0"/>
                <w:numId w:val="94"/>
              </w:numPr>
              <w:ind w:left="238"/>
              <w:jc w:val="left"/>
              <w:rPr>
                <w:sz w:val="20"/>
              </w:rPr>
            </w:pPr>
            <w:r>
              <w:rPr>
                <w:sz w:val="20"/>
              </w:rPr>
              <w:t>Attachment of supporting documentation for each response, such as contracts, procurement records, or correspondence</w:t>
            </w:r>
          </w:p>
          <w:p w14:paraId="718B40EA" w14:textId="77777777" w:rsidR="00025418" w:rsidRDefault="00000000">
            <w:pPr>
              <w:numPr>
                <w:ilvl w:val="0"/>
                <w:numId w:val="94"/>
              </w:numPr>
              <w:ind w:left="238"/>
              <w:jc w:val="left"/>
              <w:rPr>
                <w:sz w:val="20"/>
              </w:rPr>
            </w:pPr>
            <w:r>
              <w:rPr>
                <w:sz w:val="20"/>
              </w:rPr>
              <w:t>Tracking of checklist completion status, including pending, in progress, and completed responses</w:t>
            </w:r>
          </w:p>
          <w:p w14:paraId="06464A52" w14:textId="77777777" w:rsidR="00025418" w:rsidRDefault="00000000">
            <w:pPr>
              <w:numPr>
                <w:ilvl w:val="0"/>
                <w:numId w:val="9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may complete, edit, or submit the checklist</w:t>
            </w:r>
          </w:p>
          <w:p w14:paraId="519DE243" w14:textId="77777777" w:rsidR="00025418" w:rsidRDefault="00000000">
            <w:pPr>
              <w:numPr>
                <w:ilvl w:val="0"/>
                <w:numId w:val="94"/>
              </w:numPr>
              <w:ind w:left="238"/>
              <w:jc w:val="left"/>
              <w:rPr>
                <w:sz w:val="20"/>
              </w:rPr>
            </w:pPr>
            <w:r>
              <w:rPr>
                <w:sz w:val="20"/>
              </w:rPr>
              <w:t>Workflow functionality to route completed checklists for review, validation, or escalation where irregularities are identified</w:t>
            </w:r>
          </w:p>
          <w:p w14:paraId="30FE0034" w14:textId="77777777" w:rsidR="00025418" w:rsidRDefault="00000000">
            <w:pPr>
              <w:numPr>
                <w:ilvl w:val="0"/>
                <w:numId w:val="94"/>
              </w:numPr>
              <w:ind w:left="238"/>
              <w:jc w:val="left"/>
              <w:rPr>
                <w:sz w:val="20"/>
              </w:rPr>
            </w:pPr>
            <w:r>
              <w:rPr>
                <w:sz w:val="20"/>
              </w:rPr>
              <w:t>Time-stamped audit trail capturing all inputs, changes, users, and supporting files linked to each checklist item</w:t>
            </w:r>
          </w:p>
          <w:p w14:paraId="1B5A98E5" w14:textId="77777777" w:rsidR="00025418" w:rsidRDefault="00000000">
            <w:pPr>
              <w:numPr>
                <w:ilvl w:val="0"/>
                <w:numId w:val="94"/>
              </w:numPr>
              <w:ind w:left="238"/>
              <w:jc w:val="left"/>
              <w:rPr>
                <w:sz w:val="20"/>
              </w:rPr>
            </w:pPr>
            <w:r>
              <w:rPr>
                <w:sz w:val="20"/>
              </w:rPr>
              <w:t>Integration with the UIFWE Management System Functionality for recording confirmed cases of irregular expenditure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A84009" w14:textId="77777777" w:rsidR="00025418" w:rsidRDefault="00000000">
            <w:pPr>
              <w:pStyle w:val="TableNormal0"/>
            </w:pPr>
            <w:r>
              <w:lastRenderedPageBreak/>
              <w:t>Functional</w:t>
            </w:r>
          </w:p>
        </w:tc>
      </w:tr>
      <w:tr w:rsidR="00025418" w14:paraId="1A9F743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AC0B4B" w14:textId="77777777" w:rsidR="00025418" w:rsidRDefault="00000000">
            <w:pPr>
              <w:pStyle w:val="TableNormal0"/>
            </w:pPr>
            <w:r>
              <w:t>HURM048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39FBEF" w14:textId="77777777" w:rsidR="00025418" w:rsidRDefault="00000000">
            <w:pPr>
              <w:pStyle w:val="TableNormal0"/>
            </w:pPr>
            <w:r>
              <w:t>Capture staff secondment application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82E8CC" w14:textId="77777777" w:rsidR="00025418" w:rsidRDefault="00000000">
            <w:pPr>
              <w:jc w:val="left"/>
              <w:rPr>
                <w:sz w:val="20"/>
              </w:rPr>
            </w:pPr>
            <w:r>
              <w:rPr>
                <w:sz w:val="20"/>
              </w:rPr>
              <w:t xml:space="preserve">Enable the capture of a staff secondment application to formally record requests for temporary deployment of employees to alternative roles, departments, or external entities, in accordance with the municipality’s secondment policy, operational needs, and relevant </w:t>
            </w:r>
            <w:proofErr w:type="spellStart"/>
            <w:r>
              <w:rPr>
                <w:sz w:val="20"/>
              </w:rPr>
              <w:t>labour</w:t>
            </w:r>
            <w:proofErr w:type="spellEnd"/>
            <w:r>
              <w:rPr>
                <w:sz w:val="20"/>
              </w:rPr>
              <w:t xml:space="preserve"> regulations. This supports structured internal and inter-institutional mobility, ensures transparency in temporary assignments, and enables proper documentation and approval of secondment arrangements.</w:t>
            </w:r>
          </w:p>
          <w:p w14:paraId="2329C64F" w14:textId="77777777" w:rsidR="00025418" w:rsidRDefault="00000000">
            <w:pPr>
              <w:jc w:val="left"/>
              <w:rPr>
                <w:sz w:val="20"/>
              </w:rPr>
            </w:pPr>
            <w:r>
              <w:rPr>
                <w:sz w:val="20"/>
              </w:rPr>
              <w:t>The system functionality must support:</w:t>
            </w:r>
          </w:p>
          <w:p w14:paraId="14A98344" w14:textId="77777777" w:rsidR="00025418" w:rsidRDefault="00000000">
            <w:pPr>
              <w:jc w:val="left"/>
              <w:rPr>
                <w:sz w:val="20"/>
              </w:rPr>
            </w:pPr>
            <w:r>
              <w:rPr>
                <w:sz w:val="20"/>
              </w:rPr>
              <w:t xml:space="preserve"> </w:t>
            </w:r>
          </w:p>
          <w:p w14:paraId="461D94E1" w14:textId="77777777" w:rsidR="00025418" w:rsidRDefault="00000000">
            <w:pPr>
              <w:numPr>
                <w:ilvl w:val="0"/>
                <w:numId w:val="96"/>
              </w:numPr>
              <w:ind w:left="238"/>
              <w:jc w:val="left"/>
              <w:rPr>
                <w:sz w:val="20"/>
              </w:rPr>
            </w:pPr>
            <w:r>
              <w:rPr>
                <w:sz w:val="20"/>
              </w:rPr>
              <w:t>Capture of secondment application details including employee name, current post, proposed secondment post or location, duration, and reason for secondment</w:t>
            </w:r>
          </w:p>
          <w:p w14:paraId="77E55905" w14:textId="77777777" w:rsidR="00025418" w:rsidRDefault="00000000">
            <w:pPr>
              <w:numPr>
                <w:ilvl w:val="0"/>
                <w:numId w:val="96"/>
              </w:numPr>
              <w:ind w:left="238"/>
              <w:jc w:val="left"/>
              <w:rPr>
                <w:sz w:val="20"/>
              </w:rPr>
            </w:pPr>
            <w:r>
              <w:rPr>
                <w:sz w:val="20"/>
              </w:rPr>
              <w:t>Specification of secondment type (e.g. internal, interdepartmental, inter-municipal, or external entity)</w:t>
            </w:r>
          </w:p>
          <w:p w14:paraId="34951A7D" w14:textId="77777777" w:rsidR="00025418" w:rsidRDefault="00000000">
            <w:pPr>
              <w:numPr>
                <w:ilvl w:val="0"/>
                <w:numId w:val="96"/>
              </w:numPr>
              <w:ind w:left="238"/>
              <w:jc w:val="left"/>
              <w:rPr>
                <w:sz w:val="20"/>
              </w:rPr>
            </w:pPr>
            <w:r>
              <w:rPr>
                <w:sz w:val="20"/>
              </w:rPr>
              <w:t>Upload of supporting documentation such as motivation letters, secondment agreements, and endorsements from relevant authorities</w:t>
            </w:r>
          </w:p>
          <w:p w14:paraId="5726090C" w14:textId="77777777" w:rsidR="00025418" w:rsidRDefault="00000000">
            <w:pPr>
              <w:numPr>
                <w:ilvl w:val="0"/>
                <w:numId w:val="9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(e.g. HR, line managers) can submit or manage secondment applications</w:t>
            </w:r>
          </w:p>
          <w:p w14:paraId="6935F0D1" w14:textId="77777777" w:rsidR="00025418" w:rsidRDefault="00000000">
            <w:pPr>
              <w:numPr>
                <w:ilvl w:val="0"/>
                <w:numId w:val="96"/>
              </w:numPr>
              <w:ind w:left="238"/>
              <w:jc w:val="left"/>
              <w:rPr>
                <w:sz w:val="20"/>
              </w:rPr>
            </w:pPr>
            <w:r>
              <w:rPr>
                <w:sz w:val="20"/>
              </w:rPr>
              <w:t>Logging of all actions related to the application including submission date, submitting user, and updates for audit purposes</w:t>
            </w:r>
          </w:p>
          <w:p w14:paraId="55646B80" w14:textId="77777777" w:rsidR="00025418" w:rsidRDefault="00000000">
            <w:pPr>
              <w:numPr>
                <w:ilvl w:val="0"/>
                <w:numId w:val="96"/>
              </w:numPr>
              <w:ind w:left="238"/>
              <w:jc w:val="left"/>
              <w:rPr>
                <w:sz w:val="20"/>
              </w:rPr>
            </w:pPr>
            <w:r>
              <w:rPr>
                <w:sz w:val="20"/>
              </w:rPr>
              <w:t>Status tracking of the secondment request (e.g. submitted, under review, approved, rejected)</w:t>
            </w:r>
          </w:p>
          <w:p w14:paraId="087CE4B8" w14:textId="77777777" w:rsidR="00025418" w:rsidRDefault="00000000">
            <w:pPr>
              <w:numPr>
                <w:ilvl w:val="0"/>
                <w:numId w:val="96"/>
              </w:numPr>
              <w:ind w:left="238"/>
              <w:jc w:val="left"/>
              <w:rPr>
                <w:sz w:val="20"/>
              </w:rPr>
            </w:pPr>
            <w:r>
              <w:rPr>
                <w:sz w:val="20"/>
              </w:rPr>
              <w:t>Validation to ensure that secondment complies with applicable internal policies and employee eligibility criteria</w:t>
            </w:r>
          </w:p>
          <w:p w14:paraId="3A5F2ACE" w14:textId="77777777" w:rsidR="00025418" w:rsidRDefault="00000000">
            <w:pPr>
              <w:numPr>
                <w:ilvl w:val="0"/>
                <w:numId w:val="96"/>
              </w:numPr>
              <w:ind w:left="238"/>
              <w:jc w:val="left"/>
              <w:rPr>
                <w:sz w:val="20"/>
              </w:rPr>
            </w:pPr>
            <w:r>
              <w:rPr>
                <w:sz w:val="20"/>
              </w:rPr>
              <w:t>Notifications to relevant stakeholders when a secondment application is submitted or requires review</w:t>
            </w:r>
          </w:p>
          <w:p w14:paraId="6FF9F102" w14:textId="77777777" w:rsidR="00025418" w:rsidRDefault="00000000">
            <w:pPr>
              <w:numPr>
                <w:ilvl w:val="0"/>
                <w:numId w:val="96"/>
              </w:numPr>
              <w:ind w:left="238"/>
              <w:jc w:val="left"/>
              <w:rPr>
                <w:sz w:val="20"/>
              </w:rPr>
            </w:pPr>
            <w:r>
              <w:rPr>
                <w:sz w:val="20"/>
              </w:rPr>
              <w:lastRenderedPageBreak/>
              <w:t>Integration with post management and staff establishment to confirm availability of the receiving post or position</w:t>
            </w:r>
          </w:p>
          <w:p w14:paraId="629FC133" w14:textId="77777777" w:rsidR="00025418" w:rsidRDefault="00000000">
            <w:pPr>
              <w:numPr>
                <w:ilvl w:val="0"/>
                <w:numId w:val="96"/>
              </w:numPr>
              <w:ind w:left="238"/>
              <w:jc w:val="left"/>
              <w:rPr>
                <w:sz w:val="20"/>
              </w:rPr>
            </w:pPr>
            <w:r>
              <w:rPr>
                <w:sz w:val="20"/>
              </w:rPr>
              <w:t>Retention of secondment application records and documentation within the employee’s HR file for compliance, tracking, and future reference</w:t>
            </w:r>
          </w:p>
          <w:p w14:paraId="25C3BBE3" w14:textId="77777777" w:rsidR="00025418" w:rsidRDefault="00000000">
            <w:pPr>
              <w:numPr>
                <w:ilvl w:val="0"/>
                <w:numId w:val="96"/>
              </w:numPr>
              <w:ind w:left="238"/>
              <w:jc w:val="left"/>
              <w:rPr>
                <w:sz w:val="20"/>
              </w:rPr>
            </w:pPr>
            <w:r>
              <w:rPr>
                <w:sz w:val="20"/>
              </w:rPr>
              <w:t>Reporting capabilities to monitor secondment requests by department, duration, purpose, and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0BBEB1" w14:textId="77777777" w:rsidR="00025418" w:rsidRDefault="00000000">
            <w:pPr>
              <w:pStyle w:val="TableNormal0"/>
            </w:pPr>
            <w:r>
              <w:lastRenderedPageBreak/>
              <w:t>Functional</w:t>
            </w:r>
          </w:p>
        </w:tc>
      </w:tr>
      <w:tr w:rsidR="00025418" w14:paraId="0C4413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3AAC6F" w14:textId="77777777" w:rsidR="00025418" w:rsidRDefault="00000000">
            <w:pPr>
              <w:pStyle w:val="TableNormal0"/>
            </w:pPr>
            <w:r>
              <w:t>HURM049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F61695" w14:textId="77777777" w:rsidR="00025418" w:rsidRDefault="00000000">
            <w:pPr>
              <w:pStyle w:val="TableNormal0"/>
            </w:pPr>
            <w:r>
              <w:t>Capture template for recruitment advert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CD4080" w14:textId="77777777" w:rsidR="00025418" w:rsidRDefault="00000000">
            <w:pPr>
              <w:jc w:val="left"/>
              <w:rPr>
                <w:sz w:val="20"/>
              </w:rPr>
            </w:pPr>
            <w:r>
              <w:rPr>
                <w:sz w:val="20"/>
              </w:rPr>
              <w:t xml:space="preserve">Enable the capture of a recruitment advertisement template for vacant posts to ensure </w:t>
            </w:r>
            <w:proofErr w:type="spellStart"/>
            <w:r>
              <w:rPr>
                <w:sz w:val="20"/>
              </w:rPr>
              <w:t>standardisation</w:t>
            </w:r>
            <w:proofErr w:type="spellEnd"/>
            <w:r>
              <w:rPr>
                <w:sz w:val="20"/>
              </w:rPr>
              <w:t>, legal compliance, and alignment with the municipality’s recruitment policies and communication standards. This supports consistent, accurate, and transparent communication of job opportunities, reduces administrative effort in ad preparation, and ensures that all recruitment adverts contain the necessary details for internal and external publication.</w:t>
            </w:r>
          </w:p>
          <w:p w14:paraId="13303755" w14:textId="77777777" w:rsidR="00025418" w:rsidRDefault="00000000">
            <w:pPr>
              <w:jc w:val="left"/>
              <w:rPr>
                <w:sz w:val="20"/>
              </w:rPr>
            </w:pPr>
            <w:r>
              <w:rPr>
                <w:sz w:val="20"/>
              </w:rPr>
              <w:t>The system functionality must support:</w:t>
            </w:r>
          </w:p>
          <w:p w14:paraId="3BC780A3" w14:textId="77777777" w:rsidR="00025418" w:rsidRDefault="00000000">
            <w:pPr>
              <w:jc w:val="left"/>
              <w:rPr>
                <w:sz w:val="20"/>
              </w:rPr>
            </w:pPr>
            <w:r>
              <w:rPr>
                <w:sz w:val="20"/>
              </w:rPr>
              <w:t xml:space="preserve"> </w:t>
            </w:r>
          </w:p>
          <w:p w14:paraId="6F9EAF00" w14:textId="77777777" w:rsidR="00025418" w:rsidRDefault="00000000">
            <w:pPr>
              <w:numPr>
                <w:ilvl w:val="0"/>
                <w:numId w:val="98"/>
              </w:numPr>
              <w:ind w:left="238"/>
              <w:jc w:val="left"/>
              <w:rPr>
                <w:sz w:val="20"/>
              </w:rPr>
            </w:pPr>
            <w:r>
              <w:rPr>
                <w:sz w:val="20"/>
              </w:rPr>
              <w:t>Capture and configuration of a recruitment advert template with predefined fields such as job title, department, job purpose, minimum requirements, competencies, application process, and closing date</w:t>
            </w:r>
          </w:p>
          <w:p w14:paraId="35AC7F46" w14:textId="77777777" w:rsidR="00025418" w:rsidRDefault="00000000">
            <w:pPr>
              <w:numPr>
                <w:ilvl w:val="0"/>
                <w:numId w:val="98"/>
              </w:numPr>
              <w:ind w:left="238"/>
              <w:jc w:val="left"/>
              <w:rPr>
                <w:sz w:val="20"/>
              </w:rPr>
            </w:pPr>
            <w:r>
              <w:rPr>
                <w:sz w:val="20"/>
              </w:rPr>
              <w:t xml:space="preserve">Ability to define required and optional fields in the template to align with HR policies and applicable </w:t>
            </w:r>
            <w:proofErr w:type="spellStart"/>
            <w:r>
              <w:rPr>
                <w:sz w:val="20"/>
              </w:rPr>
              <w:t>labour</w:t>
            </w:r>
            <w:proofErr w:type="spellEnd"/>
            <w:r>
              <w:rPr>
                <w:sz w:val="20"/>
              </w:rPr>
              <w:t xml:space="preserve"> laws</w:t>
            </w:r>
          </w:p>
          <w:p w14:paraId="359B660A" w14:textId="77777777" w:rsidR="00025418" w:rsidRDefault="00000000">
            <w:pPr>
              <w:numPr>
                <w:ilvl w:val="0"/>
                <w:numId w:val="98"/>
              </w:numPr>
              <w:ind w:left="238"/>
              <w:jc w:val="left"/>
              <w:rPr>
                <w:sz w:val="20"/>
              </w:rPr>
            </w:pPr>
            <w:r>
              <w:rPr>
                <w:sz w:val="20"/>
              </w:rPr>
              <w:t xml:space="preserve">Inclusion of </w:t>
            </w:r>
            <w:proofErr w:type="spellStart"/>
            <w:r>
              <w:rPr>
                <w:sz w:val="20"/>
              </w:rPr>
              <w:t>standardised</w:t>
            </w:r>
            <w:proofErr w:type="spellEnd"/>
            <w:r>
              <w:rPr>
                <w:sz w:val="20"/>
              </w:rPr>
              <w:t xml:space="preserve"> municipal elements such as the logo, contact details, equal employment statement, and disclaimer clauses</w:t>
            </w:r>
          </w:p>
          <w:p w14:paraId="25A65DA8" w14:textId="77777777" w:rsidR="00025418" w:rsidRDefault="00000000">
            <w:pPr>
              <w:numPr>
                <w:ilvl w:val="0"/>
                <w:numId w:val="98"/>
              </w:numPr>
              <w:ind w:left="238"/>
              <w:jc w:val="left"/>
              <w:rPr>
                <w:sz w:val="20"/>
              </w:rPr>
            </w:pPr>
            <w:r>
              <w:rPr>
                <w:sz w:val="20"/>
              </w:rPr>
              <w:t>Role-based permissions to manage who can create, edit, and approve templates</w:t>
            </w:r>
          </w:p>
          <w:p w14:paraId="7A63CF91" w14:textId="77777777" w:rsidR="00025418" w:rsidRDefault="00000000">
            <w:pPr>
              <w:numPr>
                <w:ilvl w:val="0"/>
                <w:numId w:val="98"/>
              </w:numPr>
              <w:ind w:left="238"/>
              <w:jc w:val="left"/>
              <w:rPr>
                <w:sz w:val="20"/>
              </w:rPr>
            </w:pPr>
            <w:r>
              <w:rPr>
                <w:sz w:val="20"/>
              </w:rPr>
              <w:t>Ability to create and store multiple templates for different job levels or categories (e.g. general workers, professionals, senior managers)</w:t>
            </w:r>
          </w:p>
          <w:p w14:paraId="621EF033" w14:textId="77777777" w:rsidR="00025418" w:rsidRDefault="00000000">
            <w:pPr>
              <w:numPr>
                <w:ilvl w:val="0"/>
                <w:numId w:val="98"/>
              </w:numPr>
              <w:ind w:left="238"/>
              <w:jc w:val="left"/>
              <w:rPr>
                <w:sz w:val="20"/>
              </w:rPr>
            </w:pPr>
            <w:r>
              <w:rPr>
                <w:sz w:val="20"/>
              </w:rPr>
              <w:t>Upload and attachment of supporting documents such as job descriptions, application forms, and competency profiles</w:t>
            </w:r>
          </w:p>
          <w:p w14:paraId="57F1BE8D" w14:textId="77777777" w:rsidR="00025418" w:rsidRDefault="00000000">
            <w:pPr>
              <w:numPr>
                <w:ilvl w:val="0"/>
                <w:numId w:val="98"/>
              </w:numPr>
              <w:ind w:left="238"/>
              <w:jc w:val="left"/>
              <w:rPr>
                <w:sz w:val="20"/>
              </w:rPr>
            </w:pPr>
            <w:r>
              <w:rPr>
                <w:sz w:val="20"/>
              </w:rPr>
              <w:t>Preview function to view how the advert will appear in print, email, or web format</w:t>
            </w:r>
          </w:p>
          <w:p w14:paraId="702801E2" w14:textId="77777777" w:rsidR="00025418" w:rsidRDefault="00000000">
            <w:pPr>
              <w:numPr>
                <w:ilvl w:val="0"/>
                <w:numId w:val="98"/>
              </w:numPr>
              <w:ind w:left="238"/>
              <w:jc w:val="left"/>
              <w:rPr>
                <w:sz w:val="20"/>
              </w:rPr>
            </w:pPr>
            <w:r>
              <w:rPr>
                <w:sz w:val="20"/>
              </w:rPr>
              <w:t>Version control and logging of changes made to the template, including user, date, and reason for update</w:t>
            </w:r>
          </w:p>
          <w:p w14:paraId="49DD3310" w14:textId="77777777" w:rsidR="00025418" w:rsidRDefault="00000000">
            <w:pPr>
              <w:numPr>
                <w:ilvl w:val="0"/>
                <w:numId w:val="98"/>
              </w:numPr>
              <w:ind w:left="238"/>
              <w:jc w:val="left"/>
              <w:rPr>
                <w:sz w:val="20"/>
              </w:rPr>
            </w:pPr>
            <w:r>
              <w:rPr>
                <w:sz w:val="20"/>
              </w:rPr>
              <w:t>Export of templates for use in external publications, online job portals, or internal bulletins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CBF4F" w14:textId="77777777" w:rsidR="00025418" w:rsidRDefault="00000000">
            <w:pPr>
              <w:pStyle w:val="TableNormal0"/>
            </w:pPr>
            <w:r>
              <w:t>Functional</w:t>
            </w:r>
          </w:p>
        </w:tc>
      </w:tr>
      <w:tr w:rsidR="00025418" w14:paraId="75239D6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A47B6" w14:textId="77777777" w:rsidR="00025418" w:rsidRDefault="00000000">
            <w:pPr>
              <w:pStyle w:val="TableNormal0"/>
            </w:pPr>
            <w:r>
              <w:t>HURM050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BDE0FD" w14:textId="77777777" w:rsidR="00025418" w:rsidRDefault="00000000">
            <w:pPr>
              <w:pStyle w:val="TableNormal0"/>
            </w:pPr>
            <w:r>
              <w:t>Capture termination / resignation information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D3BE0" w14:textId="77777777" w:rsidR="00025418" w:rsidRDefault="00000000">
            <w:pPr>
              <w:jc w:val="left"/>
              <w:rPr>
                <w:sz w:val="20"/>
              </w:rPr>
            </w:pPr>
            <w:r>
              <w:rPr>
                <w:sz w:val="20"/>
              </w:rPr>
              <w:t xml:space="preserve">Enable the ability to capture termination or resignation information within the Payroll Management System Functionality. This functionality must allow </w:t>
            </w:r>
            <w:proofErr w:type="spellStart"/>
            <w:r>
              <w:rPr>
                <w:sz w:val="20"/>
              </w:rPr>
              <w:t>authorised</w:t>
            </w:r>
            <w:proofErr w:type="spellEnd"/>
            <w:r>
              <w:rPr>
                <w:sz w:val="20"/>
              </w:rPr>
              <w:t xml:space="preserve"> users to electronically record details of employee terminations or resignations for payroll closure, final payment processing, and compliance with internal procedures and statutory reporting. The purpose is to ensure that terminations are properly documented, processed in a timely manner, and linked to the applicable post and payroll obligations. The system functionality must support:</w:t>
            </w:r>
          </w:p>
          <w:p w14:paraId="7F9EE4DA" w14:textId="77777777" w:rsidR="00025418" w:rsidRDefault="00000000">
            <w:pPr>
              <w:jc w:val="left"/>
              <w:rPr>
                <w:sz w:val="20"/>
              </w:rPr>
            </w:pPr>
            <w:r>
              <w:rPr>
                <w:sz w:val="20"/>
              </w:rPr>
              <w:lastRenderedPageBreak/>
              <w:t xml:space="preserve"> </w:t>
            </w:r>
          </w:p>
          <w:p w14:paraId="0DBE6F4B" w14:textId="77777777" w:rsidR="00025418" w:rsidRDefault="00000000">
            <w:pPr>
              <w:numPr>
                <w:ilvl w:val="0"/>
                <w:numId w:val="100"/>
              </w:numPr>
              <w:ind w:left="238"/>
              <w:jc w:val="left"/>
              <w:rPr>
                <w:sz w:val="20"/>
              </w:rPr>
            </w:pPr>
            <w:r>
              <w:rPr>
                <w:sz w:val="20"/>
              </w:rPr>
              <w:t>Capture of termination type (e.g. resignation, retirement, dismissal, contract expiry, death) with effective termination date</w:t>
            </w:r>
          </w:p>
          <w:p w14:paraId="5DC03988" w14:textId="77777777" w:rsidR="00025418" w:rsidRDefault="00000000">
            <w:pPr>
              <w:numPr>
                <w:ilvl w:val="0"/>
                <w:numId w:val="100"/>
              </w:numPr>
              <w:ind w:left="238"/>
              <w:jc w:val="left"/>
              <w:rPr>
                <w:sz w:val="20"/>
              </w:rPr>
            </w:pPr>
            <w:r>
              <w:rPr>
                <w:sz w:val="20"/>
              </w:rPr>
              <w:t>Entry of resignation or termination reason and exit category in accordance with institutional policy and legislative requirements</w:t>
            </w:r>
          </w:p>
          <w:p w14:paraId="326BF378" w14:textId="77777777" w:rsidR="00025418" w:rsidRDefault="00000000">
            <w:pPr>
              <w:numPr>
                <w:ilvl w:val="0"/>
                <w:numId w:val="100"/>
              </w:numPr>
              <w:ind w:left="238"/>
              <w:jc w:val="left"/>
              <w:rPr>
                <w:sz w:val="20"/>
              </w:rPr>
            </w:pPr>
            <w:r>
              <w:rPr>
                <w:sz w:val="20"/>
              </w:rPr>
              <w:t>Recording of the last working day and applicable notice period served</w:t>
            </w:r>
          </w:p>
          <w:p w14:paraId="72680CFF" w14:textId="77777777" w:rsidR="00025418" w:rsidRDefault="00000000">
            <w:pPr>
              <w:numPr>
                <w:ilvl w:val="0"/>
                <w:numId w:val="100"/>
              </w:numPr>
              <w:ind w:left="238"/>
              <w:jc w:val="left"/>
              <w:rPr>
                <w:sz w:val="20"/>
              </w:rPr>
            </w:pPr>
            <w:r>
              <w:rPr>
                <w:sz w:val="20"/>
              </w:rPr>
              <w:t>Upload of supporting documentation including resignation letter, HR acceptance, retirement notification, or disciplinary outcome</w:t>
            </w:r>
          </w:p>
          <w:p w14:paraId="1CC77AA4" w14:textId="77777777" w:rsidR="00025418" w:rsidRDefault="00000000">
            <w:pPr>
              <w:numPr>
                <w:ilvl w:val="0"/>
                <w:numId w:val="100"/>
              </w:numPr>
              <w:ind w:left="238"/>
              <w:jc w:val="left"/>
              <w:rPr>
                <w:sz w:val="20"/>
              </w:rPr>
            </w:pPr>
            <w:r>
              <w:rPr>
                <w:sz w:val="20"/>
              </w:rPr>
              <w:t>Identification of final payroll items to be processed, including leave payout, final salary, or recovery of outstanding deductions</w:t>
            </w:r>
          </w:p>
          <w:p w14:paraId="2BB89D8D" w14:textId="77777777" w:rsidR="00025418" w:rsidRDefault="00000000">
            <w:pPr>
              <w:numPr>
                <w:ilvl w:val="0"/>
                <w:numId w:val="100"/>
              </w:numPr>
              <w:ind w:left="238"/>
              <w:jc w:val="left"/>
              <w:rPr>
                <w:sz w:val="20"/>
              </w:rPr>
            </w:pPr>
            <w:r>
              <w:rPr>
                <w:sz w:val="20"/>
              </w:rPr>
              <w:t>Flagging of the associated organogram post for potential vacancy update or removal based on institutional rules</w:t>
            </w:r>
          </w:p>
          <w:p w14:paraId="6480F7FF" w14:textId="77777777" w:rsidR="00025418" w:rsidRDefault="00000000">
            <w:pPr>
              <w:numPr>
                <w:ilvl w:val="0"/>
                <w:numId w:val="10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or payroll officials can capture or modify termination details</w:t>
            </w:r>
          </w:p>
          <w:p w14:paraId="42B6E04E" w14:textId="77777777" w:rsidR="00025418" w:rsidRDefault="00000000">
            <w:pPr>
              <w:numPr>
                <w:ilvl w:val="0"/>
                <w:numId w:val="100"/>
              </w:numPr>
              <w:ind w:left="238"/>
              <w:jc w:val="left"/>
              <w:rPr>
                <w:sz w:val="20"/>
              </w:rPr>
            </w:pPr>
            <w:r>
              <w:rPr>
                <w:sz w:val="20"/>
              </w:rPr>
              <w:t>Real-time update of employee status to reflect termination, with status viewable in all linked payroll and personnel records</w:t>
            </w:r>
          </w:p>
          <w:p w14:paraId="7CC7F509" w14:textId="77777777" w:rsidR="00025418" w:rsidRDefault="00000000">
            <w:pPr>
              <w:numPr>
                <w:ilvl w:val="0"/>
                <w:numId w:val="100"/>
              </w:numPr>
              <w:ind w:left="238"/>
              <w:jc w:val="left"/>
              <w:rPr>
                <w:sz w:val="20"/>
              </w:rPr>
            </w:pPr>
            <w:r>
              <w:rPr>
                <w:sz w:val="20"/>
              </w:rPr>
              <w:t>Audit trail functionality capturing all termination actions including user ID, timestamp, termination reason, and documentation submitted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105F45" w14:textId="77777777" w:rsidR="00025418" w:rsidRDefault="00000000">
            <w:pPr>
              <w:pStyle w:val="TableNormal0"/>
            </w:pPr>
            <w:r>
              <w:lastRenderedPageBreak/>
              <w:t>Functional</w:t>
            </w:r>
          </w:p>
        </w:tc>
      </w:tr>
      <w:tr w:rsidR="00025418" w14:paraId="283A7C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5B43C0" w14:textId="77777777" w:rsidR="00025418" w:rsidRDefault="00000000">
            <w:pPr>
              <w:pStyle w:val="TableNormal0"/>
            </w:pPr>
            <w:r>
              <w:t>HURM051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42FEFB" w14:textId="77777777" w:rsidR="00025418" w:rsidRDefault="00000000">
            <w:pPr>
              <w:pStyle w:val="TableNormal0"/>
            </w:pPr>
            <w:r>
              <w:t>Capture the reason for the transaction being placed on hold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CC21E" w14:textId="77777777" w:rsidR="00025418" w:rsidRDefault="00000000">
            <w:pPr>
              <w:jc w:val="left"/>
              <w:rPr>
                <w:sz w:val="20"/>
              </w:rPr>
            </w:pPr>
            <w:r>
              <w:rPr>
                <w:sz w:val="20"/>
              </w:rPr>
              <w:t xml:space="preserve">Enable the ability for users to capture the reason for the transaction being placed on hold within the System Functionality. This functionality must allow </w:t>
            </w:r>
            <w:proofErr w:type="spellStart"/>
            <w:r>
              <w:rPr>
                <w:sz w:val="20"/>
              </w:rPr>
              <w:t>authorised</w:t>
            </w:r>
            <w:proofErr w:type="spellEnd"/>
            <w:r>
              <w:rPr>
                <w:sz w:val="20"/>
              </w:rPr>
              <w:t xml:space="preserve"> users to record and store a justification whenever a transaction is manually or automatically placed on hold. The purpose is to ensure transparency, facilitate follow-up action, and support audit trail requirements in line with MFMA internal control obligations. The system functionality must support:</w:t>
            </w:r>
          </w:p>
          <w:p w14:paraId="68EFD80E" w14:textId="77777777" w:rsidR="00025418" w:rsidRDefault="00000000">
            <w:pPr>
              <w:jc w:val="left"/>
              <w:rPr>
                <w:sz w:val="20"/>
              </w:rPr>
            </w:pPr>
            <w:r>
              <w:rPr>
                <w:sz w:val="20"/>
              </w:rPr>
              <w:t xml:space="preserve"> </w:t>
            </w:r>
          </w:p>
          <w:p w14:paraId="54408526" w14:textId="77777777" w:rsidR="00025418" w:rsidRDefault="00000000">
            <w:pPr>
              <w:numPr>
                <w:ilvl w:val="0"/>
                <w:numId w:val="102"/>
              </w:numPr>
              <w:ind w:left="238"/>
              <w:jc w:val="left"/>
              <w:rPr>
                <w:sz w:val="20"/>
              </w:rPr>
            </w:pPr>
            <w:r>
              <w:rPr>
                <w:sz w:val="20"/>
              </w:rPr>
              <w:t>Prompting users to enter a reason whenever a transaction is placed on hold, whether initiated manually or triggered by automated controls</w:t>
            </w:r>
          </w:p>
          <w:p w14:paraId="4A40EA81" w14:textId="77777777" w:rsidR="00025418" w:rsidRDefault="00000000">
            <w:pPr>
              <w:numPr>
                <w:ilvl w:val="0"/>
                <w:numId w:val="102"/>
              </w:numPr>
              <w:ind w:left="238"/>
              <w:jc w:val="left"/>
              <w:rPr>
                <w:sz w:val="20"/>
              </w:rPr>
            </w:pPr>
            <w:r>
              <w:rPr>
                <w:sz w:val="20"/>
              </w:rPr>
              <w:t>Capture of detailed narrative justifications, including selection from standard reason codes and provision for free-text explanation</w:t>
            </w:r>
          </w:p>
          <w:p w14:paraId="37713FB0" w14:textId="77777777" w:rsidR="00025418" w:rsidRDefault="00000000">
            <w:pPr>
              <w:numPr>
                <w:ilvl w:val="0"/>
                <w:numId w:val="102"/>
              </w:numPr>
              <w:ind w:left="238"/>
              <w:jc w:val="left"/>
              <w:rPr>
                <w:sz w:val="20"/>
              </w:rPr>
            </w:pPr>
            <w:r>
              <w:rPr>
                <w:sz w:val="20"/>
              </w:rPr>
              <w:t>Attachment of supporting documents to justify or substantiate the reason for the hold</w:t>
            </w:r>
          </w:p>
          <w:p w14:paraId="0EA52133" w14:textId="77777777" w:rsidR="00025418" w:rsidRDefault="00000000">
            <w:pPr>
              <w:numPr>
                <w:ilvl w:val="0"/>
                <w:numId w:val="102"/>
              </w:numPr>
              <w:ind w:left="238"/>
              <w:jc w:val="left"/>
              <w:rPr>
                <w:sz w:val="20"/>
              </w:rPr>
            </w:pPr>
            <w:r>
              <w:rPr>
                <w:sz w:val="20"/>
              </w:rPr>
              <w:t>Display of hold reason and status within the transaction workflow for easy reference by reviewers and approvers</w:t>
            </w:r>
          </w:p>
          <w:p w14:paraId="6FF76855" w14:textId="77777777" w:rsidR="00025418" w:rsidRDefault="00000000">
            <w:pPr>
              <w:numPr>
                <w:ilvl w:val="0"/>
                <w:numId w:val="10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place transactions on hold or view sensitive comments</w:t>
            </w:r>
          </w:p>
          <w:p w14:paraId="016A77AC" w14:textId="77777777" w:rsidR="00025418" w:rsidRDefault="00000000">
            <w:pPr>
              <w:numPr>
                <w:ilvl w:val="0"/>
                <w:numId w:val="102"/>
              </w:numPr>
              <w:ind w:left="238"/>
              <w:jc w:val="left"/>
              <w:rPr>
                <w:sz w:val="20"/>
              </w:rPr>
            </w:pPr>
            <w:r>
              <w:rPr>
                <w:sz w:val="20"/>
              </w:rPr>
              <w:t>Tracking of hold duration and responsible user to support follow-up and escalation processes</w:t>
            </w:r>
          </w:p>
          <w:p w14:paraId="6C7DBF73" w14:textId="77777777" w:rsidR="00025418" w:rsidRDefault="00000000">
            <w:pPr>
              <w:numPr>
                <w:ilvl w:val="0"/>
                <w:numId w:val="102"/>
              </w:numPr>
              <w:ind w:left="238"/>
              <w:jc w:val="left"/>
              <w:rPr>
                <w:sz w:val="20"/>
              </w:rPr>
            </w:pPr>
            <w:r>
              <w:rPr>
                <w:sz w:val="20"/>
              </w:rPr>
              <w:t>Integration of hold reasons into exception and status reports for management and audit purposes</w:t>
            </w:r>
          </w:p>
          <w:p w14:paraId="2F2680F0" w14:textId="77777777" w:rsidR="00025418" w:rsidRDefault="00000000">
            <w:pPr>
              <w:numPr>
                <w:ilvl w:val="0"/>
                <w:numId w:val="102"/>
              </w:numPr>
              <w:ind w:left="238"/>
              <w:jc w:val="left"/>
              <w:rPr>
                <w:sz w:val="20"/>
              </w:rPr>
            </w:pPr>
            <w:r>
              <w:rPr>
                <w:sz w:val="20"/>
              </w:rPr>
              <w:t>Full audit trail functionality capturing who placed the transaction on hold, the reason provided, date/time, and related follow-up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2D3440" w14:textId="77777777" w:rsidR="00025418" w:rsidRDefault="00000000">
            <w:pPr>
              <w:pStyle w:val="TableNormal0"/>
            </w:pPr>
            <w:r>
              <w:t>Functional</w:t>
            </w:r>
          </w:p>
        </w:tc>
      </w:tr>
      <w:tr w:rsidR="00025418" w14:paraId="70473B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D58081" w14:textId="77777777" w:rsidR="00025418" w:rsidRDefault="00000000">
            <w:pPr>
              <w:pStyle w:val="TableNormal0"/>
            </w:pPr>
            <w:r>
              <w:lastRenderedPageBreak/>
              <w:t>HURM052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AFBA9E" w14:textId="77777777" w:rsidR="00025418" w:rsidRDefault="00000000">
            <w:pPr>
              <w:pStyle w:val="TableNormal0"/>
            </w:pPr>
            <w:r>
              <w:t>Capture training needs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970C81" w14:textId="77777777" w:rsidR="00025418" w:rsidRDefault="00000000">
            <w:pPr>
              <w:jc w:val="left"/>
              <w:rPr>
                <w:sz w:val="20"/>
              </w:rPr>
            </w:pPr>
            <w:r>
              <w:rPr>
                <w:sz w:val="20"/>
              </w:rPr>
              <w:t xml:space="preserve">Enable the ability within the Human Resource Management System Functionality to capture training needs in the training plan. This functionality must allow </w:t>
            </w:r>
            <w:proofErr w:type="spellStart"/>
            <w:r>
              <w:rPr>
                <w:sz w:val="20"/>
              </w:rPr>
              <w:t>authorised</w:t>
            </w:r>
            <w:proofErr w:type="spellEnd"/>
            <w:r>
              <w:rPr>
                <w:sz w:val="20"/>
              </w:rPr>
              <w:t xml:space="preserve"> users to electronically record, review, and consolidate identified training needs for employees and departments, forming the basis of the municipality’s annual training plan. The purpose is to support alignment between employee development, legislative compliance (e.g. Skills Development Act), and strategic capacity-building objectives. The system functionality must support:</w:t>
            </w:r>
          </w:p>
          <w:p w14:paraId="0CC760D2" w14:textId="77777777" w:rsidR="00025418" w:rsidRDefault="00000000">
            <w:pPr>
              <w:jc w:val="left"/>
              <w:rPr>
                <w:sz w:val="20"/>
              </w:rPr>
            </w:pPr>
            <w:r>
              <w:rPr>
                <w:sz w:val="20"/>
              </w:rPr>
              <w:t xml:space="preserve"> </w:t>
            </w:r>
          </w:p>
          <w:p w14:paraId="57DA155B" w14:textId="77777777" w:rsidR="00025418" w:rsidRDefault="00000000">
            <w:pPr>
              <w:numPr>
                <w:ilvl w:val="0"/>
                <w:numId w:val="104"/>
              </w:numPr>
              <w:ind w:left="238"/>
              <w:jc w:val="left"/>
              <w:rPr>
                <w:sz w:val="20"/>
              </w:rPr>
            </w:pPr>
            <w:r>
              <w:rPr>
                <w:sz w:val="20"/>
              </w:rPr>
              <w:t>Electronic capture of training needs identified through performance appraisals, skills audits, compliance gaps, or strategic initiatives</w:t>
            </w:r>
          </w:p>
          <w:p w14:paraId="64721F52" w14:textId="77777777" w:rsidR="00025418" w:rsidRDefault="00000000">
            <w:pPr>
              <w:numPr>
                <w:ilvl w:val="0"/>
                <w:numId w:val="104"/>
              </w:numPr>
              <w:ind w:left="238"/>
              <w:jc w:val="left"/>
              <w:rPr>
                <w:sz w:val="20"/>
              </w:rPr>
            </w:pPr>
            <w:r>
              <w:rPr>
                <w:sz w:val="20"/>
              </w:rPr>
              <w:t xml:space="preserve">Classification of training needs by category, including technical skills, compliance training, management development, financial competencies, and </w:t>
            </w:r>
            <w:proofErr w:type="spellStart"/>
            <w:r>
              <w:rPr>
                <w:sz w:val="20"/>
              </w:rPr>
              <w:t>mSCOA</w:t>
            </w:r>
            <w:proofErr w:type="spellEnd"/>
            <w:r>
              <w:rPr>
                <w:sz w:val="20"/>
              </w:rPr>
              <w:t>-related training</w:t>
            </w:r>
          </w:p>
          <w:p w14:paraId="09286FC6" w14:textId="77777777" w:rsidR="00025418" w:rsidRDefault="00000000">
            <w:pPr>
              <w:numPr>
                <w:ilvl w:val="0"/>
                <w:numId w:val="104"/>
              </w:numPr>
              <w:ind w:left="238"/>
              <w:jc w:val="left"/>
              <w:rPr>
                <w:sz w:val="20"/>
              </w:rPr>
            </w:pPr>
            <w:r>
              <w:rPr>
                <w:sz w:val="20"/>
              </w:rPr>
              <w:t>Linkage of training needs to specific job titles, departments, or functional areas within the municipality</w:t>
            </w:r>
          </w:p>
          <w:p w14:paraId="6F54B061" w14:textId="77777777" w:rsidR="00025418" w:rsidRDefault="00000000">
            <w:pPr>
              <w:numPr>
                <w:ilvl w:val="0"/>
                <w:numId w:val="104"/>
              </w:numPr>
              <w:ind w:left="238"/>
              <w:jc w:val="left"/>
              <w:rPr>
                <w:sz w:val="20"/>
              </w:rPr>
            </w:pPr>
            <w:r>
              <w:rPr>
                <w:sz w:val="20"/>
              </w:rPr>
              <w:t xml:space="preserve">Consolidation of captured needs into a draft training plan for the financial year, enabling </w:t>
            </w:r>
            <w:proofErr w:type="spellStart"/>
            <w:r>
              <w:rPr>
                <w:sz w:val="20"/>
              </w:rPr>
              <w:t>prioritisation</w:t>
            </w:r>
            <w:proofErr w:type="spellEnd"/>
            <w:r>
              <w:rPr>
                <w:sz w:val="20"/>
              </w:rPr>
              <w:t xml:space="preserve"> and budgeting</w:t>
            </w:r>
          </w:p>
          <w:p w14:paraId="1EFF74F2" w14:textId="77777777" w:rsidR="00025418" w:rsidRDefault="00000000">
            <w:pPr>
              <w:numPr>
                <w:ilvl w:val="0"/>
                <w:numId w:val="104"/>
              </w:numPr>
              <w:ind w:left="238"/>
              <w:jc w:val="left"/>
              <w:rPr>
                <w:sz w:val="20"/>
              </w:rPr>
            </w:pPr>
            <w:r>
              <w:rPr>
                <w:sz w:val="20"/>
              </w:rPr>
              <w:t>Input fields for capturing training need description, justification, source of identification, and expected outcomes</w:t>
            </w:r>
          </w:p>
          <w:p w14:paraId="49363D8F" w14:textId="77777777" w:rsidR="00025418" w:rsidRDefault="00000000">
            <w:pPr>
              <w:numPr>
                <w:ilvl w:val="0"/>
                <w:numId w:val="10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(e.g. HR officers or training coordinators) can capture or edit training needs</w:t>
            </w:r>
          </w:p>
          <w:p w14:paraId="40E46207" w14:textId="77777777" w:rsidR="00025418" w:rsidRDefault="00000000">
            <w:pPr>
              <w:numPr>
                <w:ilvl w:val="0"/>
                <w:numId w:val="104"/>
              </w:numPr>
              <w:ind w:left="238"/>
              <w:jc w:val="left"/>
              <w:rPr>
                <w:sz w:val="20"/>
              </w:rPr>
            </w:pPr>
            <w:r>
              <w:rPr>
                <w:sz w:val="20"/>
              </w:rPr>
              <w:t>Audit trail functionality, recording all training need entries with user ID, timestamp, and amendment history</w:t>
            </w:r>
          </w:p>
          <w:p w14:paraId="14918089" w14:textId="77777777" w:rsidR="00025418" w:rsidRDefault="00000000">
            <w:pPr>
              <w:numPr>
                <w:ilvl w:val="0"/>
                <w:numId w:val="104"/>
              </w:numPr>
              <w:ind w:left="238"/>
              <w:jc w:val="left"/>
              <w:rPr>
                <w:sz w:val="20"/>
              </w:rPr>
            </w:pPr>
            <w:r>
              <w:rPr>
                <w:sz w:val="20"/>
              </w:rPr>
              <w:t>Export functionality, allowing the full or filtered training needs register to be downloaded in Excel or PDF format for review by HR committees or management</w:t>
            </w:r>
          </w:p>
          <w:p w14:paraId="2CFCC104" w14:textId="77777777" w:rsidR="00025418" w:rsidRDefault="00000000">
            <w:pPr>
              <w:numPr>
                <w:ilvl w:val="0"/>
                <w:numId w:val="104"/>
              </w:numPr>
              <w:ind w:left="238"/>
              <w:jc w:val="left"/>
              <w:rPr>
                <w:sz w:val="20"/>
              </w:rPr>
            </w:pPr>
            <w:r>
              <w:rPr>
                <w:sz w:val="20"/>
              </w:rPr>
              <w:t>Integration with the approved training budget, enabling alignment between captured needs and available funding allocations</w:t>
            </w:r>
          </w:p>
          <w:p w14:paraId="77858799" w14:textId="77777777" w:rsidR="00025418" w:rsidRDefault="00000000">
            <w:pPr>
              <w:numPr>
                <w:ilvl w:val="0"/>
                <w:numId w:val="104"/>
              </w:numPr>
              <w:ind w:left="238"/>
              <w:jc w:val="left"/>
              <w:rPr>
                <w:sz w:val="20"/>
              </w:rPr>
            </w:pPr>
            <w:r>
              <w:rPr>
                <w:sz w:val="20"/>
              </w:rPr>
              <w:t xml:space="preserve">Real-time validation to prevent duplication of entries and ensure correct classification against the municipality’s approved </w:t>
            </w:r>
            <w:proofErr w:type="spellStart"/>
            <w:r>
              <w:rPr>
                <w:sz w:val="20"/>
              </w:rPr>
              <w:t>organisational</w:t>
            </w:r>
            <w:proofErr w:type="spellEnd"/>
            <w:r>
              <w:rPr>
                <w:sz w:val="20"/>
              </w:rPr>
              <w:t xml:space="preserve"> structure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FEDEB" w14:textId="77777777" w:rsidR="00025418" w:rsidRDefault="00000000">
            <w:pPr>
              <w:pStyle w:val="TableNormal0"/>
            </w:pPr>
            <w:r>
              <w:t>Functional</w:t>
            </w:r>
          </w:p>
        </w:tc>
      </w:tr>
      <w:tr w:rsidR="00025418" w14:paraId="76E4D2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C60D48" w14:textId="77777777" w:rsidR="00025418" w:rsidRDefault="00000000">
            <w:pPr>
              <w:pStyle w:val="TableNormal0"/>
            </w:pPr>
            <w:r>
              <w:t>HURM053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8860F" w14:textId="77777777" w:rsidR="00025418" w:rsidRDefault="00000000">
            <w:pPr>
              <w:pStyle w:val="TableNormal0"/>
            </w:pPr>
            <w:r>
              <w:t>Capture updates to engagement on deductions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3BAD83" w14:textId="77777777" w:rsidR="00025418" w:rsidRDefault="00000000">
            <w:pPr>
              <w:jc w:val="left"/>
              <w:rPr>
                <w:sz w:val="20"/>
              </w:rPr>
            </w:pPr>
            <w:r>
              <w:rPr>
                <w:sz w:val="20"/>
              </w:rPr>
              <w:t>Enable the ability to capture updates in terms of progress in resolving the matter within the Human Resource Management System Functionality. This functionality must allow designated HR or payroll officials to electronically log progress updates on matters raised by employees—such as deduction queries, personal information changes, or payroll-related engagements—to ensure traceability, accountability, and timely resolution. The purpose is to maintain a formal communication record and allow employees to view the status and handling of their submitted requests or disputes. The system functionality must support:</w:t>
            </w:r>
          </w:p>
          <w:p w14:paraId="3C7C600B" w14:textId="77777777" w:rsidR="00025418" w:rsidRDefault="00000000">
            <w:pPr>
              <w:jc w:val="left"/>
              <w:rPr>
                <w:sz w:val="20"/>
              </w:rPr>
            </w:pPr>
            <w:r>
              <w:rPr>
                <w:sz w:val="20"/>
              </w:rPr>
              <w:t xml:space="preserve"> </w:t>
            </w:r>
          </w:p>
          <w:p w14:paraId="0A7D5DBE" w14:textId="77777777" w:rsidR="00025418" w:rsidRDefault="00000000">
            <w:pPr>
              <w:numPr>
                <w:ilvl w:val="0"/>
                <w:numId w:val="106"/>
              </w:numPr>
              <w:ind w:left="238"/>
              <w:jc w:val="left"/>
              <w:rPr>
                <w:sz w:val="20"/>
              </w:rPr>
            </w:pPr>
            <w:r>
              <w:rPr>
                <w:sz w:val="20"/>
              </w:rPr>
              <w:t>Capture of progress updates linked to the specific matter or request ID, including a description of the action taken, date, and responsible official</w:t>
            </w:r>
          </w:p>
          <w:p w14:paraId="0681EA0A" w14:textId="77777777" w:rsidR="00025418" w:rsidRDefault="00000000">
            <w:pPr>
              <w:numPr>
                <w:ilvl w:val="0"/>
                <w:numId w:val="106"/>
              </w:numPr>
              <w:ind w:left="238"/>
              <w:jc w:val="left"/>
              <w:rPr>
                <w:sz w:val="20"/>
              </w:rPr>
            </w:pPr>
            <w:r>
              <w:rPr>
                <w:sz w:val="20"/>
              </w:rPr>
              <w:lastRenderedPageBreak/>
              <w:t>Classification of each update by progress status (e.g. under investigation, awaiting third-party confirmation, processed, escalated)</w:t>
            </w:r>
          </w:p>
          <w:p w14:paraId="40FC34F5" w14:textId="77777777" w:rsidR="00025418" w:rsidRDefault="00000000">
            <w:pPr>
              <w:numPr>
                <w:ilvl w:val="0"/>
                <w:numId w:val="106"/>
              </w:numPr>
              <w:ind w:left="238"/>
              <w:jc w:val="left"/>
              <w:rPr>
                <w:sz w:val="20"/>
              </w:rPr>
            </w:pPr>
            <w:r>
              <w:rPr>
                <w:sz w:val="20"/>
              </w:rPr>
              <w:t>Attachment of relevant supporting documents or correspondence linked to each progress entry</w:t>
            </w:r>
          </w:p>
          <w:p w14:paraId="2688851B" w14:textId="77777777" w:rsidR="00025418" w:rsidRDefault="00000000">
            <w:pPr>
              <w:numPr>
                <w:ilvl w:val="0"/>
                <w:numId w:val="106"/>
              </w:numPr>
              <w:ind w:left="238"/>
              <w:jc w:val="left"/>
              <w:rPr>
                <w:sz w:val="20"/>
              </w:rPr>
            </w:pPr>
            <w:r>
              <w:rPr>
                <w:sz w:val="20"/>
              </w:rPr>
              <w:t>Real-time update of the status history for the matter, with sequential tracking of all actions taken to date</w:t>
            </w:r>
          </w:p>
          <w:p w14:paraId="5E671813" w14:textId="77777777" w:rsidR="00025418" w:rsidRDefault="00000000">
            <w:pPr>
              <w:numPr>
                <w:ilvl w:val="0"/>
                <w:numId w:val="106"/>
              </w:numPr>
              <w:ind w:left="238"/>
              <w:jc w:val="left"/>
              <w:rPr>
                <w:sz w:val="20"/>
              </w:rPr>
            </w:pPr>
            <w:r>
              <w:rPr>
                <w:sz w:val="20"/>
              </w:rPr>
              <w:t>View of progress updates by the employee who initiated the request, with visibility restricted to their own matters</w:t>
            </w:r>
          </w:p>
          <w:p w14:paraId="341384BE" w14:textId="77777777" w:rsidR="00025418" w:rsidRDefault="00000000">
            <w:pPr>
              <w:numPr>
                <w:ilvl w:val="0"/>
                <w:numId w:val="106"/>
              </w:numPr>
              <w:ind w:left="238"/>
              <w:jc w:val="left"/>
              <w:rPr>
                <w:sz w:val="20"/>
              </w:rPr>
            </w:pPr>
            <w:r>
              <w:rPr>
                <w:sz w:val="20"/>
              </w:rPr>
              <w:t>Notifications to the employee when a new update is captured, including a summary of the latest action</w:t>
            </w:r>
          </w:p>
          <w:p w14:paraId="6BD83FD1" w14:textId="77777777" w:rsidR="00025418" w:rsidRDefault="00000000">
            <w:pPr>
              <w:numPr>
                <w:ilvl w:val="0"/>
                <w:numId w:val="106"/>
              </w:numPr>
              <w:ind w:left="238"/>
              <w:jc w:val="left"/>
              <w:rPr>
                <w:sz w:val="20"/>
              </w:rPr>
            </w:pPr>
            <w:r>
              <w:rPr>
                <w:sz w:val="20"/>
              </w:rPr>
              <w:t xml:space="preserve">Role-based access ensuring only </w:t>
            </w:r>
            <w:proofErr w:type="spellStart"/>
            <w:r>
              <w:rPr>
                <w:sz w:val="20"/>
              </w:rPr>
              <w:t>authorised</w:t>
            </w:r>
            <w:proofErr w:type="spellEnd"/>
            <w:r>
              <w:rPr>
                <w:sz w:val="20"/>
              </w:rPr>
              <w:t xml:space="preserve"> officials can capture or edit progress updates</w:t>
            </w:r>
          </w:p>
          <w:p w14:paraId="62152A1D" w14:textId="77777777" w:rsidR="00025418" w:rsidRDefault="00000000">
            <w:pPr>
              <w:numPr>
                <w:ilvl w:val="0"/>
                <w:numId w:val="106"/>
              </w:numPr>
              <w:ind w:left="238"/>
              <w:jc w:val="left"/>
              <w:rPr>
                <w:sz w:val="20"/>
              </w:rPr>
            </w:pPr>
            <w:r>
              <w:rPr>
                <w:sz w:val="20"/>
              </w:rPr>
              <w:t>Audit trail capturing all update entries, including user ID, date and time of entry, action description, and supporting records attached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FD77AB" w14:textId="77777777" w:rsidR="00025418" w:rsidRDefault="00000000">
            <w:pPr>
              <w:pStyle w:val="TableNormal0"/>
            </w:pPr>
            <w:r>
              <w:lastRenderedPageBreak/>
              <w:t>Functional</w:t>
            </w:r>
          </w:p>
        </w:tc>
      </w:tr>
      <w:tr w:rsidR="00025418" w14:paraId="6E5F6D0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79FF70" w14:textId="77777777" w:rsidR="00025418" w:rsidRDefault="00000000">
            <w:pPr>
              <w:pStyle w:val="TableNormal0"/>
            </w:pPr>
            <w:r>
              <w:t>HURM054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494A79" w14:textId="77777777" w:rsidR="00025418" w:rsidRDefault="00000000">
            <w:pPr>
              <w:pStyle w:val="TableNormal0"/>
            </w:pPr>
            <w:r>
              <w:t>Check available budget for filling of post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BAD52E" w14:textId="77777777" w:rsidR="00025418" w:rsidRDefault="00000000">
            <w:pPr>
              <w:jc w:val="left"/>
              <w:rPr>
                <w:sz w:val="20"/>
              </w:rPr>
            </w:pPr>
            <w:r>
              <w:rPr>
                <w:sz w:val="20"/>
              </w:rPr>
              <w:t xml:space="preserve">Enable the checking of available budget for the filling of permanent and temporary posts — including contract workers, seasonal workers, and fixed-term appointments — to ensure that staffing decisions are financially sustainable and aligned with the municipality’s approved budget, workforce planning policies, and applicable cost containment measures in accordance with the </w:t>
            </w:r>
            <w:proofErr w:type="spellStart"/>
            <w:r>
              <w:rPr>
                <w:sz w:val="20"/>
              </w:rPr>
              <w:t>MFMA.This</w:t>
            </w:r>
            <w:proofErr w:type="spellEnd"/>
            <w:r>
              <w:rPr>
                <w:sz w:val="20"/>
              </w:rPr>
              <w:t xml:space="preserve"> supports responsible human resource provisioning by validating the availability of funds before proceeding with the filling of any post, whether permanent or temporary, and ensures that recruitment actions do not exceed approved financial allocations.</w:t>
            </w:r>
          </w:p>
          <w:p w14:paraId="22911BA8" w14:textId="77777777" w:rsidR="00025418" w:rsidRDefault="00000000">
            <w:pPr>
              <w:jc w:val="left"/>
              <w:rPr>
                <w:sz w:val="20"/>
              </w:rPr>
            </w:pPr>
            <w:r>
              <w:rPr>
                <w:sz w:val="20"/>
              </w:rPr>
              <w:t xml:space="preserve"> </w:t>
            </w:r>
          </w:p>
          <w:p w14:paraId="33DEBC9F" w14:textId="77777777" w:rsidR="00025418" w:rsidRDefault="00000000">
            <w:pPr>
              <w:jc w:val="left"/>
              <w:rPr>
                <w:sz w:val="20"/>
              </w:rPr>
            </w:pPr>
            <w:r>
              <w:rPr>
                <w:sz w:val="20"/>
              </w:rPr>
              <w:t>The system functionality must support:</w:t>
            </w:r>
          </w:p>
          <w:p w14:paraId="02F6E945" w14:textId="77777777" w:rsidR="00025418" w:rsidRDefault="00000000">
            <w:pPr>
              <w:jc w:val="left"/>
              <w:rPr>
                <w:sz w:val="20"/>
              </w:rPr>
            </w:pPr>
            <w:r>
              <w:rPr>
                <w:sz w:val="20"/>
              </w:rPr>
              <w:t xml:space="preserve"> </w:t>
            </w:r>
          </w:p>
          <w:p w14:paraId="555FB6CF" w14:textId="77777777" w:rsidR="00025418" w:rsidRDefault="00000000">
            <w:pPr>
              <w:numPr>
                <w:ilvl w:val="0"/>
                <w:numId w:val="108"/>
              </w:numPr>
              <w:ind w:left="238"/>
              <w:jc w:val="left"/>
              <w:rPr>
                <w:sz w:val="20"/>
              </w:rPr>
            </w:pPr>
            <w:r>
              <w:rPr>
                <w:sz w:val="20"/>
              </w:rPr>
              <w:t>Retrieval of the latest personnel budget allocations for both permanent and temporary posts</w:t>
            </w:r>
          </w:p>
          <w:p w14:paraId="53F50CA0" w14:textId="77777777" w:rsidR="00025418" w:rsidRDefault="00000000">
            <w:pPr>
              <w:numPr>
                <w:ilvl w:val="0"/>
                <w:numId w:val="108"/>
              </w:numPr>
              <w:ind w:left="238"/>
              <w:jc w:val="left"/>
              <w:rPr>
                <w:sz w:val="20"/>
              </w:rPr>
            </w:pPr>
            <w:r>
              <w:rPr>
                <w:sz w:val="20"/>
              </w:rPr>
              <w:t xml:space="preserve">Linking of budget availability checks to post type (e.g. permanent, contract, seasonal), post ID, department, funding source, and cost </w:t>
            </w:r>
            <w:proofErr w:type="spellStart"/>
            <w:r>
              <w:rPr>
                <w:sz w:val="20"/>
              </w:rPr>
              <w:t>centre</w:t>
            </w:r>
            <w:proofErr w:type="spellEnd"/>
          </w:p>
          <w:p w14:paraId="7AF23668" w14:textId="77777777" w:rsidR="00025418" w:rsidRDefault="00000000">
            <w:pPr>
              <w:numPr>
                <w:ilvl w:val="0"/>
                <w:numId w:val="108"/>
              </w:numPr>
              <w:ind w:left="238"/>
              <w:jc w:val="left"/>
              <w:rPr>
                <w:sz w:val="20"/>
              </w:rPr>
            </w:pPr>
            <w:r>
              <w:rPr>
                <w:sz w:val="20"/>
              </w:rPr>
              <w:t>Display of real-time budget status, including total allocation, committed amounts, available balance, and funding source (e.g. operating budget, grants, project-based allocations)</w:t>
            </w:r>
          </w:p>
          <w:p w14:paraId="391E1D48" w14:textId="77777777" w:rsidR="00025418" w:rsidRDefault="00000000">
            <w:pPr>
              <w:numPr>
                <w:ilvl w:val="0"/>
                <w:numId w:val="108"/>
              </w:numPr>
              <w:ind w:left="238"/>
              <w:jc w:val="left"/>
              <w:rPr>
                <w:sz w:val="20"/>
              </w:rPr>
            </w:pPr>
            <w:r>
              <w:rPr>
                <w:sz w:val="20"/>
              </w:rPr>
              <w:t>Validation of post funding status, including fully funded, partially funded, unfunded, or frozen, in accordance with the municipality’s staff establishment and council resolutions</w:t>
            </w:r>
          </w:p>
          <w:p w14:paraId="53562367" w14:textId="77777777" w:rsidR="00025418" w:rsidRDefault="00000000">
            <w:pPr>
              <w:numPr>
                <w:ilvl w:val="0"/>
                <w:numId w:val="108"/>
              </w:numPr>
              <w:ind w:left="238"/>
              <w:jc w:val="left"/>
              <w:rPr>
                <w:sz w:val="20"/>
              </w:rPr>
            </w:pPr>
            <w:r>
              <w:rPr>
                <w:sz w:val="20"/>
              </w:rPr>
              <w:t>Alerts or warnings where the proposed appointment exceeds available budget, or where specific approval is required for temporary or seasonal appointments</w:t>
            </w:r>
          </w:p>
          <w:p w14:paraId="2A9914DD" w14:textId="77777777" w:rsidR="00025418" w:rsidRDefault="00000000">
            <w:pPr>
              <w:numPr>
                <w:ilvl w:val="0"/>
                <w:numId w:val="10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(e.g. HR, Budget Office, departmental heads) can initiate or view budget validation for post filling</w:t>
            </w:r>
          </w:p>
          <w:p w14:paraId="4DC23215" w14:textId="77777777" w:rsidR="00025418" w:rsidRDefault="00000000">
            <w:pPr>
              <w:numPr>
                <w:ilvl w:val="0"/>
                <w:numId w:val="108"/>
              </w:numPr>
              <w:ind w:left="238"/>
              <w:jc w:val="left"/>
              <w:rPr>
                <w:sz w:val="20"/>
              </w:rPr>
            </w:pPr>
            <w:r>
              <w:rPr>
                <w:sz w:val="20"/>
              </w:rPr>
              <w:lastRenderedPageBreak/>
              <w:t>Logging of all budget check actions with timestamps and user history for audit and accountability purposes</w:t>
            </w:r>
          </w:p>
          <w:p w14:paraId="2E083AA1" w14:textId="77777777" w:rsidR="00025418" w:rsidRDefault="00000000">
            <w:pPr>
              <w:numPr>
                <w:ilvl w:val="0"/>
                <w:numId w:val="108"/>
              </w:numPr>
              <w:ind w:left="238"/>
              <w:jc w:val="left"/>
              <w:rPr>
                <w:sz w:val="20"/>
              </w:rPr>
            </w:pPr>
            <w:r>
              <w:rPr>
                <w:sz w:val="20"/>
              </w:rPr>
              <w:t xml:space="preserve">Support for temporary funding rules and dynamic costing scenarios such as project-based funding, emergency posts, or short-term </w:t>
            </w:r>
            <w:proofErr w:type="spellStart"/>
            <w:r>
              <w:rPr>
                <w:sz w:val="20"/>
              </w:rPr>
              <w:t>programmes</w:t>
            </w:r>
            <w:proofErr w:type="spellEnd"/>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BDF4A7" w14:textId="77777777" w:rsidR="00025418" w:rsidRDefault="00000000">
            <w:pPr>
              <w:pStyle w:val="TableNormal0"/>
            </w:pPr>
            <w:r>
              <w:lastRenderedPageBreak/>
              <w:t>Functional</w:t>
            </w:r>
          </w:p>
        </w:tc>
      </w:tr>
      <w:tr w:rsidR="00025418" w14:paraId="67E4B6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E78960" w14:textId="77777777" w:rsidR="00025418" w:rsidRDefault="00000000">
            <w:pPr>
              <w:pStyle w:val="TableNormal0"/>
            </w:pPr>
            <w:r>
              <w:t>HURM055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E193F" w14:textId="77777777" w:rsidR="00025418" w:rsidRDefault="00000000">
            <w:pPr>
              <w:pStyle w:val="TableNormal0"/>
            </w:pPr>
            <w:r>
              <w:t>Configure job description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B328B" w14:textId="77777777" w:rsidR="00025418" w:rsidRDefault="00000000">
            <w:pPr>
              <w:jc w:val="left"/>
              <w:rPr>
                <w:sz w:val="20"/>
              </w:rPr>
            </w:pPr>
            <w:r>
              <w:rPr>
                <w:sz w:val="20"/>
              </w:rPr>
              <w:t xml:space="preserve">Enable the configuration of a </w:t>
            </w:r>
            <w:proofErr w:type="spellStart"/>
            <w:r>
              <w:rPr>
                <w:sz w:val="20"/>
              </w:rPr>
              <w:t>standardised</w:t>
            </w:r>
            <w:proofErr w:type="spellEnd"/>
            <w:r>
              <w:rPr>
                <w:sz w:val="20"/>
              </w:rPr>
              <w:t xml:space="preserve"> job description template in line with the municipality’s human resource policies, job evaluation practices, and legislative requirements to ensure consistency, compliance, and alignment with </w:t>
            </w:r>
            <w:proofErr w:type="spellStart"/>
            <w:r>
              <w:rPr>
                <w:sz w:val="20"/>
              </w:rPr>
              <w:t>organisational</w:t>
            </w:r>
            <w:proofErr w:type="spellEnd"/>
            <w:r>
              <w:rPr>
                <w:sz w:val="20"/>
              </w:rPr>
              <w:t xml:space="preserve"> objectives. This supports the creation and maintenance of clear, uniform job descriptions for all posts within the staff establishment, facilitating effective recruitment, performance management, job evaluation, and employee development across the municipality.</w:t>
            </w:r>
          </w:p>
          <w:p w14:paraId="7F7EE239" w14:textId="77777777" w:rsidR="00025418" w:rsidRDefault="00000000">
            <w:pPr>
              <w:jc w:val="left"/>
              <w:rPr>
                <w:sz w:val="20"/>
              </w:rPr>
            </w:pPr>
            <w:r>
              <w:rPr>
                <w:sz w:val="20"/>
              </w:rPr>
              <w:t>The system functionality must support:</w:t>
            </w:r>
          </w:p>
          <w:p w14:paraId="41B99BD8" w14:textId="77777777" w:rsidR="00025418" w:rsidRDefault="00000000">
            <w:pPr>
              <w:jc w:val="left"/>
              <w:rPr>
                <w:sz w:val="20"/>
              </w:rPr>
            </w:pPr>
            <w:r>
              <w:rPr>
                <w:sz w:val="20"/>
              </w:rPr>
              <w:t xml:space="preserve"> </w:t>
            </w:r>
          </w:p>
          <w:p w14:paraId="089C801E" w14:textId="77777777" w:rsidR="00025418" w:rsidRDefault="00000000">
            <w:pPr>
              <w:numPr>
                <w:ilvl w:val="0"/>
                <w:numId w:val="110"/>
              </w:numPr>
              <w:ind w:left="238"/>
              <w:jc w:val="left"/>
              <w:rPr>
                <w:sz w:val="20"/>
              </w:rPr>
            </w:pPr>
            <w:r>
              <w:rPr>
                <w:sz w:val="20"/>
              </w:rPr>
              <w:t xml:space="preserve">Configuration of a job description template with </w:t>
            </w:r>
            <w:proofErr w:type="spellStart"/>
            <w:r>
              <w:rPr>
                <w:sz w:val="20"/>
              </w:rPr>
              <w:t>standardised</w:t>
            </w:r>
            <w:proofErr w:type="spellEnd"/>
            <w:r>
              <w:rPr>
                <w:sz w:val="20"/>
              </w:rPr>
              <w:t xml:space="preserve"> sections such as job title, purpose, key responsibilities, competencies, qualifications, and reporting lines</w:t>
            </w:r>
          </w:p>
          <w:p w14:paraId="76EBBFC9" w14:textId="77777777" w:rsidR="00025418" w:rsidRDefault="00000000">
            <w:pPr>
              <w:numPr>
                <w:ilvl w:val="0"/>
                <w:numId w:val="110"/>
              </w:numPr>
              <w:ind w:left="238"/>
              <w:jc w:val="left"/>
              <w:rPr>
                <w:sz w:val="20"/>
              </w:rPr>
            </w:pPr>
            <w:r>
              <w:rPr>
                <w:sz w:val="20"/>
              </w:rPr>
              <w:t xml:space="preserve">Ability to </w:t>
            </w:r>
            <w:proofErr w:type="spellStart"/>
            <w:r>
              <w:rPr>
                <w:sz w:val="20"/>
              </w:rPr>
              <w:t>customise</w:t>
            </w:r>
            <w:proofErr w:type="spellEnd"/>
            <w:r>
              <w:rPr>
                <w:sz w:val="20"/>
              </w:rPr>
              <w:t xml:space="preserve"> section headings, content types, and mandatory fields based on municipal policies or job evaluation frameworks</w:t>
            </w:r>
          </w:p>
          <w:p w14:paraId="4D296766" w14:textId="77777777" w:rsidR="00025418" w:rsidRDefault="00000000">
            <w:pPr>
              <w:numPr>
                <w:ilvl w:val="0"/>
                <w:numId w:val="110"/>
              </w:numPr>
              <w:ind w:left="238"/>
              <w:jc w:val="left"/>
              <w:rPr>
                <w:sz w:val="20"/>
              </w:rPr>
            </w:pPr>
            <w:r>
              <w:rPr>
                <w:sz w:val="20"/>
              </w:rPr>
              <w:t xml:space="preserve">Mapping of job description fields to </w:t>
            </w:r>
            <w:proofErr w:type="spellStart"/>
            <w:r>
              <w:rPr>
                <w:sz w:val="20"/>
              </w:rPr>
              <w:t>mSCOA</w:t>
            </w:r>
            <w:proofErr w:type="spellEnd"/>
            <w:r>
              <w:rPr>
                <w:sz w:val="20"/>
              </w:rPr>
              <w:t xml:space="preserve"> and other HR system data elements (e.g. post number, job level, department)</w:t>
            </w:r>
          </w:p>
          <w:p w14:paraId="487084C1" w14:textId="77777777" w:rsidR="00025418" w:rsidRDefault="00000000">
            <w:pPr>
              <w:numPr>
                <w:ilvl w:val="0"/>
                <w:numId w:val="110"/>
              </w:numPr>
              <w:ind w:left="238"/>
              <w:jc w:val="left"/>
              <w:rPr>
                <w:sz w:val="20"/>
              </w:rPr>
            </w:pPr>
            <w:r>
              <w:rPr>
                <w:sz w:val="20"/>
              </w:rPr>
              <w:t>Version control to track changes made to the job description template over time</w:t>
            </w:r>
          </w:p>
          <w:p w14:paraId="1FA1ABA5" w14:textId="77777777" w:rsidR="00025418" w:rsidRDefault="00000000">
            <w:pPr>
              <w:numPr>
                <w:ilvl w:val="0"/>
                <w:numId w:val="110"/>
              </w:numPr>
              <w:ind w:left="238"/>
              <w:jc w:val="left"/>
              <w:rPr>
                <w:sz w:val="20"/>
              </w:rPr>
            </w:pPr>
            <w:r>
              <w:rPr>
                <w:sz w:val="20"/>
              </w:rPr>
              <w:t>Role-based access to define which users can view, edit, or approve template configurations</w:t>
            </w:r>
          </w:p>
          <w:p w14:paraId="18429004" w14:textId="77777777" w:rsidR="00025418" w:rsidRDefault="00000000">
            <w:pPr>
              <w:numPr>
                <w:ilvl w:val="0"/>
                <w:numId w:val="110"/>
              </w:numPr>
              <w:ind w:left="238"/>
              <w:jc w:val="left"/>
              <w:rPr>
                <w:sz w:val="20"/>
              </w:rPr>
            </w:pPr>
            <w:r>
              <w:rPr>
                <w:sz w:val="20"/>
              </w:rPr>
              <w:t>Ability to save and apply multiple templates for different job categories or levels (e.g. managerial, technical, administrative)</w:t>
            </w:r>
          </w:p>
          <w:p w14:paraId="4C9BB056" w14:textId="77777777" w:rsidR="00025418" w:rsidRDefault="00000000">
            <w:pPr>
              <w:numPr>
                <w:ilvl w:val="0"/>
                <w:numId w:val="110"/>
              </w:numPr>
              <w:ind w:left="238"/>
              <w:jc w:val="left"/>
              <w:rPr>
                <w:sz w:val="20"/>
              </w:rPr>
            </w:pPr>
            <w:r>
              <w:rPr>
                <w:sz w:val="20"/>
              </w:rPr>
              <w:t>Validation to ensure all mandatory fields are completed before a job description can be saved or submitted</w:t>
            </w:r>
          </w:p>
          <w:p w14:paraId="0BC8A6A4" w14:textId="77777777" w:rsidR="00025418" w:rsidRDefault="00000000">
            <w:pPr>
              <w:numPr>
                <w:ilvl w:val="0"/>
                <w:numId w:val="110"/>
              </w:numPr>
              <w:ind w:left="238"/>
              <w:jc w:val="left"/>
              <w:rPr>
                <w:sz w:val="20"/>
              </w:rPr>
            </w:pPr>
            <w:r>
              <w:rPr>
                <w:sz w:val="20"/>
              </w:rPr>
              <w:t>Upload of supporting documents or reference materials as part of the template configuration (e.g. competency dictionaries, policy references)</w:t>
            </w:r>
          </w:p>
          <w:p w14:paraId="2BAD9B6D" w14:textId="77777777" w:rsidR="00025418" w:rsidRDefault="00000000">
            <w:pPr>
              <w:numPr>
                <w:ilvl w:val="0"/>
                <w:numId w:val="110"/>
              </w:numPr>
              <w:ind w:left="238"/>
              <w:jc w:val="left"/>
              <w:rPr>
                <w:sz w:val="20"/>
              </w:rPr>
            </w:pPr>
            <w:r>
              <w:rPr>
                <w:sz w:val="20"/>
              </w:rPr>
              <w:t>Export of configured templates for offline use, print, or distribution to departments</w:t>
            </w:r>
          </w:p>
          <w:p w14:paraId="3E3060C4" w14:textId="77777777" w:rsidR="00025418" w:rsidRDefault="00000000">
            <w:pPr>
              <w:numPr>
                <w:ilvl w:val="0"/>
                <w:numId w:val="110"/>
              </w:numPr>
              <w:ind w:left="238"/>
              <w:jc w:val="left"/>
              <w:rPr>
                <w:sz w:val="20"/>
              </w:rPr>
            </w:pPr>
            <w:r>
              <w:rPr>
                <w:sz w:val="20"/>
              </w:rPr>
              <w:t>Integration with post management, recruitment, performance, and training modules to ensure consistent application of job information across HR processes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FD1392" w14:textId="77777777" w:rsidR="00025418" w:rsidRDefault="00000000">
            <w:pPr>
              <w:pStyle w:val="TableNormal0"/>
            </w:pPr>
            <w:r>
              <w:t>Functional</w:t>
            </w:r>
          </w:p>
        </w:tc>
      </w:tr>
      <w:tr w:rsidR="00025418" w14:paraId="58AEBA9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2B237E" w14:textId="77777777" w:rsidR="00025418" w:rsidRDefault="00000000">
            <w:pPr>
              <w:pStyle w:val="TableNormal0"/>
            </w:pPr>
            <w:r>
              <w:t>HURM056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FD7204" w14:textId="77777777" w:rsidR="00025418" w:rsidRDefault="00000000">
            <w:pPr>
              <w:pStyle w:val="TableNormal0"/>
            </w:pPr>
            <w:r>
              <w:t>Configure selection panel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0BC3BD" w14:textId="77777777" w:rsidR="00025418" w:rsidRDefault="00000000">
            <w:pPr>
              <w:jc w:val="left"/>
              <w:rPr>
                <w:sz w:val="20"/>
              </w:rPr>
            </w:pPr>
            <w:r>
              <w:rPr>
                <w:sz w:val="20"/>
              </w:rPr>
              <w:t xml:space="preserve">Enable the configuration of a selection panel for advertised posts to ensure that the recruitment process is conducted by appropriately designated officials in accordance with the municipality’s recruitment and selection policies, governance standards, and applicable </w:t>
            </w:r>
            <w:proofErr w:type="spellStart"/>
            <w:r>
              <w:rPr>
                <w:sz w:val="20"/>
              </w:rPr>
              <w:t>labour</w:t>
            </w:r>
            <w:proofErr w:type="spellEnd"/>
            <w:r>
              <w:rPr>
                <w:sz w:val="20"/>
              </w:rPr>
              <w:t xml:space="preserve"> regulations. This supports transparency, accountability, and fairness in the selection process by clearly defining the </w:t>
            </w:r>
            <w:r>
              <w:rPr>
                <w:sz w:val="20"/>
              </w:rPr>
              <w:lastRenderedPageBreak/>
              <w:t>composition, roles, and responsibilities of the panel members for each recruitment process.</w:t>
            </w:r>
          </w:p>
          <w:p w14:paraId="31612405" w14:textId="77777777" w:rsidR="00025418" w:rsidRDefault="00000000">
            <w:pPr>
              <w:jc w:val="left"/>
              <w:rPr>
                <w:sz w:val="20"/>
              </w:rPr>
            </w:pPr>
            <w:r>
              <w:rPr>
                <w:sz w:val="20"/>
              </w:rPr>
              <w:t>The system functionality must support:</w:t>
            </w:r>
          </w:p>
          <w:p w14:paraId="76AF9F1E" w14:textId="77777777" w:rsidR="00025418" w:rsidRDefault="00000000">
            <w:pPr>
              <w:jc w:val="left"/>
              <w:rPr>
                <w:sz w:val="20"/>
              </w:rPr>
            </w:pPr>
            <w:r>
              <w:rPr>
                <w:sz w:val="20"/>
              </w:rPr>
              <w:t xml:space="preserve"> </w:t>
            </w:r>
          </w:p>
          <w:p w14:paraId="4A7830CB" w14:textId="77777777" w:rsidR="00025418" w:rsidRDefault="00000000">
            <w:pPr>
              <w:numPr>
                <w:ilvl w:val="0"/>
                <w:numId w:val="112"/>
              </w:numPr>
              <w:ind w:left="238"/>
              <w:jc w:val="left"/>
              <w:rPr>
                <w:sz w:val="20"/>
              </w:rPr>
            </w:pPr>
            <w:r>
              <w:rPr>
                <w:sz w:val="20"/>
              </w:rPr>
              <w:t>Configuration of a selection panel linked to a specific advertised post or recruitment process</w:t>
            </w:r>
          </w:p>
          <w:p w14:paraId="7FF4AEFD" w14:textId="77777777" w:rsidR="00025418" w:rsidRDefault="00000000">
            <w:pPr>
              <w:numPr>
                <w:ilvl w:val="0"/>
                <w:numId w:val="112"/>
              </w:numPr>
              <w:ind w:left="238"/>
              <w:jc w:val="left"/>
              <w:rPr>
                <w:sz w:val="20"/>
              </w:rPr>
            </w:pPr>
            <w:r>
              <w:rPr>
                <w:sz w:val="20"/>
              </w:rPr>
              <w:t>Assignment of panel roles such as chairperson, HR representative, technical expert, or observer</w:t>
            </w:r>
          </w:p>
          <w:p w14:paraId="68EA188B" w14:textId="77777777" w:rsidR="00025418" w:rsidRDefault="00000000">
            <w:pPr>
              <w:numPr>
                <w:ilvl w:val="0"/>
                <w:numId w:val="112"/>
              </w:numPr>
              <w:ind w:left="238"/>
              <w:jc w:val="left"/>
              <w:rPr>
                <w:sz w:val="20"/>
              </w:rPr>
            </w:pPr>
            <w:r>
              <w:rPr>
                <w:sz w:val="20"/>
              </w:rPr>
              <w:t>Capture of panel member details including name, designation, department, and contact information</w:t>
            </w:r>
          </w:p>
          <w:p w14:paraId="77BC776A" w14:textId="77777777" w:rsidR="00025418" w:rsidRDefault="00000000">
            <w:pPr>
              <w:numPr>
                <w:ilvl w:val="0"/>
                <w:numId w:val="112"/>
              </w:numPr>
              <w:ind w:left="238"/>
              <w:jc w:val="left"/>
              <w:rPr>
                <w:sz w:val="20"/>
              </w:rPr>
            </w:pPr>
            <w:r>
              <w:rPr>
                <w:sz w:val="20"/>
              </w:rPr>
              <w:t>Validation to ensure panel composition complies with municipal policy or approved delegations (e.g. minimum number of members, diversity requirements)</w:t>
            </w:r>
          </w:p>
          <w:p w14:paraId="143E256E" w14:textId="77777777" w:rsidR="00025418" w:rsidRDefault="00000000">
            <w:pPr>
              <w:numPr>
                <w:ilvl w:val="0"/>
                <w:numId w:val="112"/>
              </w:numPr>
              <w:ind w:left="238"/>
              <w:jc w:val="left"/>
              <w:rPr>
                <w:sz w:val="20"/>
              </w:rPr>
            </w:pPr>
            <w:r>
              <w:rPr>
                <w:sz w:val="20"/>
              </w:rPr>
              <w:t>Upload of supporting documentation such as panel appointment letters, declarations of interest, or terms of reference</w:t>
            </w:r>
          </w:p>
          <w:p w14:paraId="2F2EB39F" w14:textId="77777777" w:rsidR="00025418" w:rsidRDefault="00000000">
            <w:pPr>
              <w:numPr>
                <w:ilvl w:val="0"/>
                <w:numId w:val="112"/>
              </w:numPr>
              <w:ind w:left="238"/>
              <w:jc w:val="left"/>
              <w:rPr>
                <w:sz w:val="20"/>
              </w:rPr>
            </w:pPr>
            <w:r>
              <w:rPr>
                <w:sz w:val="20"/>
              </w:rPr>
              <w:t>Role-based permissions to manage, approve, or modify the panel configuration</w:t>
            </w:r>
          </w:p>
          <w:p w14:paraId="2DAD9941" w14:textId="77777777" w:rsidR="00025418" w:rsidRDefault="00000000">
            <w:pPr>
              <w:numPr>
                <w:ilvl w:val="0"/>
                <w:numId w:val="112"/>
              </w:numPr>
              <w:ind w:left="238"/>
              <w:jc w:val="left"/>
              <w:rPr>
                <w:sz w:val="20"/>
              </w:rPr>
            </w:pPr>
            <w:r>
              <w:rPr>
                <w:sz w:val="20"/>
              </w:rPr>
              <w:t>Logging of all panel configurations including date, configured by, and associated recruitment process</w:t>
            </w:r>
          </w:p>
          <w:p w14:paraId="77DD18D1" w14:textId="77777777" w:rsidR="00025418" w:rsidRDefault="00000000">
            <w:pPr>
              <w:numPr>
                <w:ilvl w:val="0"/>
                <w:numId w:val="112"/>
              </w:numPr>
              <w:ind w:left="238"/>
              <w:jc w:val="left"/>
              <w:rPr>
                <w:sz w:val="20"/>
              </w:rPr>
            </w:pPr>
            <w:r>
              <w:rPr>
                <w:sz w:val="20"/>
              </w:rPr>
              <w:t>Ability to configure different panels for different stages (e.g. shortlisting, interviews, final recommendation)</w:t>
            </w:r>
          </w:p>
          <w:p w14:paraId="780E11B1" w14:textId="77777777" w:rsidR="00025418" w:rsidRDefault="00000000">
            <w:pPr>
              <w:numPr>
                <w:ilvl w:val="0"/>
                <w:numId w:val="112"/>
              </w:numPr>
              <w:ind w:left="238"/>
              <w:jc w:val="left"/>
              <w:rPr>
                <w:sz w:val="20"/>
              </w:rPr>
            </w:pPr>
            <w:r>
              <w:rPr>
                <w:sz w:val="20"/>
              </w:rPr>
              <w:t>Notifications to designated panel members of their assignment and upcoming activities</w:t>
            </w:r>
          </w:p>
          <w:p w14:paraId="4EC9B899" w14:textId="77777777" w:rsidR="00025418" w:rsidRDefault="00000000">
            <w:pPr>
              <w:numPr>
                <w:ilvl w:val="0"/>
                <w:numId w:val="112"/>
              </w:numPr>
              <w:ind w:left="238"/>
              <w:jc w:val="left"/>
              <w:rPr>
                <w:sz w:val="20"/>
              </w:rPr>
            </w:pPr>
            <w:r>
              <w:rPr>
                <w:sz w:val="20"/>
              </w:rPr>
              <w:t>Retention of panel configuration records for audit, compliance, and historical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BBA4D1" w14:textId="77777777" w:rsidR="00025418" w:rsidRDefault="00000000">
            <w:pPr>
              <w:pStyle w:val="TableNormal0"/>
            </w:pPr>
            <w:r>
              <w:lastRenderedPageBreak/>
              <w:t>Functional</w:t>
            </w:r>
          </w:p>
        </w:tc>
      </w:tr>
      <w:tr w:rsidR="00025418" w14:paraId="6F9480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393CCC" w14:textId="77777777" w:rsidR="00025418" w:rsidRDefault="00000000">
            <w:pPr>
              <w:pStyle w:val="TableNormal0"/>
            </w:pPr>
            <w:r>
              <w:t>HURM057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DE474F" w14:textId="77777777" w:rsidR="00025418" w:rsidRDefault="00000000">
            <w:pPr>
              <w:pStyle w:val="TableNormal0"/>
            </w:pPr>
            <w:r>
              <w:t>Configure skills development master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627C6F" w14:textId="77777777" w:rsidR="00025418" w:rsidRDefault="00000000">
            <w:pPr>
              <w:jc w:val="left"/>
              <w:rPr>
                <w:sz w:val="20"/>
              </w:rPr>
            </w:pPr>
            <w:r>
              <w:rPr>
                <w:sz w:val="20"/>
              </w:rPr>
              <w:t xml:space="preserve">Enable the configuration of skills development master data to ensure that all skills planning and reporting is aligned with national frameworks and statutory requirements.  This supports structured learning </w:t>
            </w:r>
            <w:proofErr w:type="spellStart"/>
            <w:r>
              <w:rPr>
                <w:sz w:val="20"/>
              </w:rPr>
              <w:t>programme</w:t>
            </w:r>
            <w:proofErr w:type="spellEnd"/>
            <w:r>
              <w:rPr>
                <w:sz w:val="20"/>
              </w:rPr>
              <w:t xml:space="preserve"> management, ensures compliance with SETA and national reporting obligations, and promotes consistency in the classification of qualifications, occupations, and skills development initiatives.</w:t>
            </w:r>
          </w:p>
          <w:p w14:paraId="474CAD41" w14:textId="77777777" w:rsidR="00025418" w:rsidRDefault="00000000">
            <w:pPr>
              <w:jc w:val="left"/>
              <w:rPr>
                <w:sz w:val="20"/>
              </w:rPr>
            </w:pPr>
            <w:r>
              <w:rPr>
                <w:sz w:val="20"/>
              </w:rPr>
              <w:t>The system functionality must support:</w:t>
            </w:r>
          </w:p>
          <w:p w14:paraId="639F6510" w14:textId="77777777" w:rsidR="00025418" w:rsidRDefault="00000000">
            <w:pPr>
              <w:jc w:val="left"/>
              <w:rPr>
                <w:sz w:val="20"/>
              </w:rPr>
            </w:pPr>
            <w:r>
              <w:rPr>
                <w:sz w:val="20"/>
              </w:rPr>
              <w:t xml:space="preserve"> </w:t>
            </w:r>
          </w:p>
          <w:p w14:paraId="74F4F778" w14:textId="77777777" w:rsidR="00025418" w:rsidRDefault="00000000">
            <w:pPr>
              <w:numPr>
                <w:ilvl w:val="0"/>
                <w:numId w:val="114"/>
              </w:numPr>
              <w:ind w:left="238"/>
              <w:jc w:val="left"/>
              <w:rPr>
                <w:sz w:val="20"/>
              </w:rPr>
            </w:pPr>
            <w:r>
              <w:rPr>
                <w:sz w:val="20"/>
              </w:rPr>
              <w:t xml:space="preserve">Configuration and maintenance of a </w:t>
            </w:r>
            <w:proofErr w:type="spellStart"/>
            <w:r>
              <w:rPr>
                <w:sz w:val="20"/>
              </w:rPr>
              <w:t>centralised</w:t>
            </w:r>
            <w:proofErr w:type="spellEnd"/>
            <w:r>
              <w:rPr>
                <w:sz w:val="20"/>
              </w:rPr>
              <w:t xml:space="preserve"> master data library for occupations, qualifications, and skills </w:t>
            </w:r>
            <w:proofErr w:type="spellStart"/>
            <w:r>
              <w:rPr>
                <w:sz w:val="20"/>
              </w:rPr>
              <w:t>programmes</w:t>
            </w:r>
            <w:proofErr w:type="spellEnd"/>
          </w:p>
          <w:p w14:paraId="74C69C91" w14:textId="77777777" w:rsidR="00025418" w:rsidRDefault="00000000">
            <w:pPr>
              <w:numPr>
                <w:ilvl w:val="0"/>
                <w:numId w:val="114"/>
              </w:numPr>
              <w:ind w:left="238"/>
              <w:jc w:val="left"/>
              <w:rPr>
                <w:sz w:val="20"/>
              </w:rPr>
            </w:pPr>
            <w:r>
              <w:rPr>
                <w:sz w:val="20"/>
              </w:rPr>
              <w:t>Inclusion of OFO codes, OFO descriptions, occupation levels, and job families as published by the Department of Higher Education and Training (DHET)</w:t>
            </w:r>
          </w:p>
          <w:p w14:paraId="02716F20" w14:textId="77777777" w:rsidR="00025418" w:rsidRDefault="00000000">
            <w:pPr>
              <w:numPr>
                <w:ilvl w:val="0"/>
                <w:numId w:val="114"/>
              </w:numPr>
              <w:ind w:left="238"/>
              <w:jc w:val="left"/>
              <w:rPr>
                <w:sz w:val="20"/>
              </w:rPr>
            </w:pPr>
            <w:r>
              <w:rPr>
                <w:sz w:val="20"/>
              </w:rPr>
              <w:t xml:space="preserve">Linking of qualifications and learning </w:t>
            </w:r>
            <w:proofErr w:type="spellStart"/>
            <w:r>
              <w:rPr>
                <w:sz w:val="20"/>
              </w:rPr>
              <w:t>programmes</w:t>
            </w:r>
            <w:proofErr w:type="spellEnd"/>
            <w:r>
              <w:rPr>
                <w:sz w:val="20"/>
              </w:rPr>
              <w:t xml:space="preserve"> to their respective OQSF identifiers and accreditation bodies (e.g. QCTO, SAQA)</w:t>
            </w:r>
          </w:p>
          <w:p w14:paraId="54C0C942" w14:textId="77777777" w:rsidR="00025418" w:rsidRDefault="00000000">
            <w:pPr>
              <w:numPr>
                <w:ilvl w:val="0"/>
                <w:numId w:val="114"/>
              </w:numPr>
              <w:ind w:left="238"/>
              <w:jc w:val="left"/>
              <w:rPr>
                <w:sz w:val="20"/>
              </w:rPr>
            </w:pPr>
            <w:r>
              <w:rPr>
                <w:sz w:val="20"/>
              </w:rPr>
              <w:t>Support for capturing equivalent qualification frameworks (e.g. NQF levels, legacy codes, professional designations)</w:t>
            </w:r>
          </w:p>
          <w:p w14:paraId="02F5D062" w14:textId="77777777" w:rsidR="00025418" w:rsidRDefault="00000000">
            <w:pPr>
              <w:numPr>
                <w:ilvl w:val="0"/>
                <w:numId w:val="114"/>
              </w:numPr>
              <w:ind w:left="238"/>
              <w:jc w:val="left"/>
              <w:rPr>
                <w:sz w:val="20"/>
              </w:rPr>
            </w:pPr>
            <w:r>
              <w:rPr>
                <w:sz w:val="20"/>
              </w:rPr>
              <w:lastRenderedPageBreak/>
              <w:t>Support for classifying skills as being critical or scarce.</w:t>
            </w:r>
          </w:p>
          <w:p w14:paraId="2B47FD32" w14:textId="77777777" w:rsidR="00025418" w:rsidRDefault="00000000">
            <w:pPr>
              <w:numPr>
                <w:ilvl w:val="0"/>
                <w:numId w:val="114"/>
              </w:numPr>
              <w:ind w:left="238"/>
              <w:jc w:val="left"/>
              <w:rPr>
                <w:sz w:val="20"/>
              </w:rPr>
            </w:pPr>
            <w:r>
              <w:rPr>
                <w:sz w:val="20"/>
              </w:rPr>
              <w:t>Role-based access control to manage who can add, update, or deactivate entries in the skills development master data library</w:t>
            </w:r>
          </w:p>
          <w:p w14:paraId="03C9267C" w14:textId="77777777" w:rsidR="00025418" w:rsidRDefault="00000000">
            <w:pPr>
              <w:numPr>
                <w:ilvl w:val="0"/>
                <w:numId w:val="114"/>
              </w:numPr>
              <w:ind w:left="238"/>
              <w:jc w:val="left"/>
              <w:rPr>
                <w:sz w:val="20"/>
              </w:rPr>
            </w:pPr>
            <w:r>
              <w:rPr>
                <w:sz w:val="20"/>
              </w:rPr>
              <w:t>Logging of all updates to master data including user, date, and description of change for audit and compliance purposes</w:t>
            </w:r>
          </w:p>
          <w:p w14:paraId="56D619D2" w14:textId="77777777" w:rsidR="00025418" w:rsidRDefault="00000000">
            <w:pPr>
              <w:numPr>
                <w:ilvl w:val="0"/>
                <w:numId w:val="114"/>
              </w:numPr>
              <w:ind w:left="238"/>
              <w:jc w:val="left"/>
              <w:rPr>
                <w:sz w:val="20"/>
              </w:rPr>
            </w:pPr>
            <w:r>
              <w:rPr>
                <w:sz w:val="20"/>
              </w:rPr>
              <w:t>Integration with employee profiles, training records, job descriptions, and Workplace Skills Plans (WSPs) to enable alignment with official occupational classifications</w:t>
            </w:r>
          </w:p>
          <w:p w14:paraId="6EA95EA9" w14:textId="77777777" w:rsidR="00025418" w:rsidRDefault="00000000">
            <w:pPr>
              <w:numPr>
                <w:ilvl w:val="0"/>
                <w:numId w:val="114"/>
              </w:numPr>
              <w:ind w:left="238"/>
              <w:jc w:val="left"/>
              <w:rPr>
                <w:sz w:val="20"/>
              </w:rPr>
            </w:pPr>
            <w:r>
              <w:rPr>
                <w:sz w:val="20"/>
              </w:rPr>
              <w:t>Search and filtering capabilities to locate occupations or qualifications based on code, name, level, or framework</w:t>
            </w:r>
          </w:p>
          <w:p w14:paraId="72A15D45" w14:textId="77777777" w:rsidR="00025418" w:rsidRDefault="00000000">
            <w:pPr>
              <w:numPr>
                <w:ilvl w:val="0"/>
                <w:numId w:val="114"/>
              </w:numPr>
              <w:ind w:left="238"/>
              <w:jc w:val="left"/>
              <w:rPr>
                <w:sz w:val="20"/>
              </w:rPr>
            </w:pPr>
            <w:r>
              <w:rPr>
                <w:sz w:val="20"/>
              </w:rPr>
              <w:t>Regular update mechanism to incorporate revisions to OFO, OQSF, and other regulated classification systems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842537" w14:textId="77777777" w:rsidR="00025418" w:rsidRDefault="00000000">
            <w:pPr>
              <w:pStyle w:val="TableNormal0"/>
            </w:pPr>
            <w:r>
              <w:lastRenderedPageBreak/>
              <w:t>Functional</w:t>
            </w:r>
          </w:p>
        </w:tc>
      </w:tr>
      <w:tr w:rsidR="00025418" w14:paraId="580DB9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0A00B5" w14:textId="77777777" w:rsidR="00025418" w:rsidRDefault="00000000">
            <w:pPr>
              <w:pStyle w:val="TableNormal0"/>
            </w:pPr>
            <w:r>
              <w:t>HURM058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C9DC39" w14:textId="77777777" w:rsidR="00025418" w:rsidRDefault="00000000">
            <w:pPr>
              <w:pStyle w:val="TableNormal0"/>
            </w:pPr>
            <w:r>
              <w:t>Configure template for appointment letter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124096" w14:textId="77777777" w:rsidR="00025418" w:rsidRDefault="00000000">
            <w:pPr>
              <w:jc w:val="left"/>
              <w:rPr>
                <w:sz w:val="20"/>
              </w:rPr>
            </w:pPr>
            <w:r>
              <w:rPr>
                <w:sz w:val="20"/>
              </w:rPr>
              <w:t xml:space="preserve">Enable the configuration of a template for appointment letters to ensure consistency, compliance, and alignment with the municipality’s human resources policies, employment conditions, and legal requirements when issuing formal offers of employment. This supports the accurate and </w:t>
            </w:r>
            <w:proofErr w:type="spellStart"/>
            <w:r>
              <w:rPr>
                <w:sz w:val="20"/>
              </w:rPr>
              <w:t>standardised</w:t>
            </w:r>
            <w:proofErr w:type="spellEnd"/>
            <w:r>
              <w:rPr>
                <w:sz w:val="20"/>
              </w:rPr>
              <w:t xml:space="preserve"> generation of appointment letters across all job levels and departments, reduces administrative errors, and ensures that all relevant terms and obligations are clearly communicated to appointed candidates.</w:t>
            </w:r>
          </w:p>
          <w:p w14:paraId="3B449814" w14:textId="77777777" w:rsidR="00025418" w:rsidRDefault="00000000">
            <w:pPr>
              <w:jc w:val="left"/>
              <w:rPr>
                <w:sz w:val="20"/>
              </w:rPr>
            </w:pPr>
            <w:r>
              <w:rPr>
                <w:sz w:val="20"/>
              </w:rPr>
              <w:t>The system functionality must support:</w:t>
            </w:r>
          </w:p>
          <w:p w14:paraId="518B0C15" w14:textId="77777777" w:rsidR="00025418" w:rsidRDefault="00000000">
            <w:pPr>
              <w:jc w:val="left"/>
              <w:rPr>
                <w:sz w:val="20"/>
              </w:rPr>
            </w:pPr>
            <w:r>
              <w:rPr>
                <w:sz w:val="20"/>
              </w:rPr>
              <w:t xml:space="preserve"> </w:t>
            </w:r>
          </w:p>
          <w:p w14:paraId="5E5B7325" w14:textId="77777777" w:rsidR="00025418" w:rsidRDefault="00000000">
            <w:pPr>
              <w:numPr>
                <w:ilvl w:val="0"/>
                <w:numId w:val="116"/>
              </w:numPr>
              <w:ind w:left="238"/>
              <w:jc w:val="left"/>
              <w:rPr>
                <w:sz w:val="20"/>
              </w:rPr>
            </w:pPr>
            <w:r>
              <w:rPr>
                <w:sz w:val="20"/>
              </w:rPr>
              <w:t>Configuration of appointment letter templates with standard sections such as employee details, position title, department, salary, benefits, start date, reporting lines, probation terms, and conditions of employment</w:t>
            </w:r>
          </w:p>
          <w:p w14:paraId="755D3365" w14:textId="77777777" w:rsidR="00025418" w:rsidRDefault="00000000">
            <w:pPr>
              <w:numPr>
                <w:ilvl w:val="0"/>
                <w:numId w:val="116"/>
              </w:numPr>
              <w:ind w:left="238"/>
              <w:jc w:val="left"/>
              <w:rPr>
                <w:sz w:val="20"/>
              </w:rPr>
            </w:pPr>
            <w:r>
              <w:rPr>
                <w:sz w:val="20"/>
              </w:rPr>
              <w:t>Ability to define mandatory and optional fields within the template to accommodate variations in employment type (e.g. permanent, contract, part-time)</w:t>
            </w:r>
          </w:p>
          <w:p w14:paraId="1389AB8C" w14:textId="77777777" w:rsidR="00025418" w:rsidRDefault="00000000">
            <w:pPr>
              <w:numPr>
                <w:ilvl w:val="0"/>
                <w:numId w:val="116"/>
              </w:numPr>
              <w:ind w:left="238"/>
              <w:jc w:val="left"/>
              <w:rPr>
                <w:sz w:val="20"/>
              </w:rPr>
            </w:pPr>
            <w:r>
              <w:rPr>
                <w:sz w:val="20"/>
              </w:rPr>
              <w:t>Inclusion of pre-approved municipal clauses such as confidentiality agreements, leave provisions, and policy references</w:t>
            </w:r>
          </w:p>
          <w:p w14:paraId="2386C518" w14:textId="77777777" w:rsidR="00025418" w:rsidRDefault="00000000">
            <w:pPr>
              <w:numPr>
                <w:ilvl w:val="0"/>
                <w:numId w:val="116"/>
              </w:numPr>
              <w:ind w:left="238"/>
              <w:jc w:val="left"/>
              <w:rPr>
                <w:sz w:val="20"/>
              </w:rPr>
            </w:pPr>
            <w:r>
              <w:rPr>
                <w:sz w:val="20"/>
              </w:rPr>
              <w:t>Role-based permissions to control who can create, modify, or approve templates</w:t>
            </w:r>
          </w:p>
          <w:p w14:paraId="0443FC25" w14:textId="77777777" w:rsidR="00025418" w:rsidRDefault="00000000">
            <w:pPr>
              <w:numPr>
                <w:ilvl w:val="0"/>
                <w:numId w:val="116"/>
              </w:numPr>
              <w:ind w:left="238"/>
              <w:jc w:val="left"/>
              <w:rPr>
                <w:sz w:val="20"/>
              </w:rPr>
            </w:pPr>
            <w:r>
              <w:rPr>
                <w:sz w:val="20"/>
              </w:rPr>
              <w:t>Option to configure multiple templates for different employee categories (e.g. general staff, management, fixed-term)</w:t>
            </w:r>
          </w:p>
          <w:p w14:paraId="3F2CC36D" w14:textId="77777777" w:rsidR="00025418" w:rsidRDefault="00000000">
            <w:pPr>
              <w:numPr>
                <w:ilvl w:val="0"/>
                <w:numId w:val="116"/>
              </w:numPr>
              <w:ind w:left="238"/>
              <w:jc w:val="left"/>
              <w:rPr>
                <w:sz w:val="20"/>
              </w:rPr>
            </w:pPr>
            <w:r>
              <w:rPr>
                <w:sz w:val="20"/>
              </w:rPr>
              <w:t>Upload and linking of supporting documents such as policy summaries, annexures, or declaration forms</w:t>
            </w:r>
          </w:p>
          <w:p w14:paraId="3351F7FA" w14:textId="77777777" w:rsidR="00025418" w:rsidRDefault="00000000">
            <w:pPr>
              <w:numPr>
                <w:ilvl w:val="0"/>
                <w:numId w:val="116"/>
              </w:numPr>
              <w:ind w:left="238"/>
              <w:jc w:val="left"/>
              <w:rPr>
                <w:sz w:val="20"/>
              </w:rPr>
            </w:pPr>
            <w:r>
              <w:rPr>
                <w:sz w:val="20"/>
              </w:rPr>
              <w:t>Preview function to view the completed letter as it will appear when issued</w:t>
            </w:r>
          </w:p>
          <w:p w14:paraId="6AA30151" w14:textId="77777777" w:rsidR="00025418" w:rsidRDefault="00000000">
            <w:pPr>
              <w:numPr>
                <w:ilvl w:val="0"/>
                <w:numId w:val="116"/>
              </w:numPr>
              <w:ind w:left="238"/>
              <w:jc w:val="left"/>
              <w:rPr>
                <w:sz w:val="20"/>
              </w:rPr>
            </w:pPr>
            <w:r>
              <w:rPr>
                <w:sz w:val="20"/>
              </w:rPr>
              <w:t>Version control and audit logging of changes to templates including date, user, and nature of the change</w:t>
            </w:r>
          </w:p>
          <w:p w14:paraId="0A7675EB" w14:textId="77777777" w:rsidR="00025418" w:rsidRDefault="00000000">
            <w:pPr>
              <w:numPr>
                <w:ilvl w:val="0"/>
                <w:numId w:val="116"/>
              </w:numPr>
              <w:ind w:left="238"/>
              <w:jc w:val="left"/>
              <w:rPr>
                <w:sz w:val="20"/>
              </w:rPr>
            </w:pPr>
            <w:r>
              <w:rPr>
                <w:sz w:val="20"/>
              </w:rPr>
              <w:t>Export of templates for offline editing or distribution where required</w:t>
            </w:r>
          </w:p>
          <w:p w14:paraId="7D9664A6" w14:textId="77777777" w:rsidR="00025418" w:rsidRDefault="00000000">
            <w:pPr>
              <w:numPr>
                <w:ilvl w:val="0"/>
                <w:numId w:val="116"/>
              </w:numPr>
              <w:ind w:left="238"/>
              <w:jc w:val="left"/>
              <w:rPr>
                <w:sz w:val="20"/>
              </w:rPr>
            </w:pPr>
            <w:r>
              <w:rPr>
                <w:sz w:val="20"/>
              </w:rPr>
              <w:t>Retention of all template versions for compliance and historical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A041EC" w14:textId="77777777" w:rsidR="00025418" w:rsidRDefault="00000000">
            <w:pPr>
              <w:pStyle w:val="TableNormal0"/>
            </w:pPr>
            <w:r>
              <w:t>Functional</w:t>
            </w:r>
          </w:p>
        </w:tc>
      </w:tr>
      <w:tr w:rsidR="00025418" w14:paraId="5CBB22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A18B1E" w14:textId="77777777" w:rsidR="00025418" w:rsidRDefault="00000000">
            <w:pPr>
              <w:pStyle w:val="TableNormal0"/>
            </w:pPr>
            <w:r>
              <w:lastRenderedPageBreak/>
              <w:t>HURM059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62BA37" w14:textId="77777777" w:rsidR="00025418" w:rsidRDefault="00000000">
            <w:pPr>
              <w:pStyle w:val="TableNormal0"/>
            </w:pPr>
            <w:r>
              <w:t>Create / update job description from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8EB249" w14:textId="77777777" w:rsidR="00025418" w:rsidRDefault="00000000">
            <w:pPr>
              <w:jc w:val="left"/>
              <w:rPr>
                <w:sz w:val="20"/>
              </w:rPr>
            </w:pPr>
            <w:r>
              <w:rPr>
                <w:sz w:val="20"/>
              </w:rPr>
              <w:t xml:space="preserve">Enable the creation and updating of job descriptions from a configured template to ensure consistency in job content, alignment with </w:t>
            </w:r>
            <w:proofErr w:type="spellStart"/>
            <w:r>
              <w:rPr>
                <w:sz w:val="20"/>
              </w:rPr>
              <w:t>organisational</w:t>
            </w:r>
            <w:proofErr w:type="spellEnd"/>
            <w:r>
              <w:rPr>
                <w:sz w:val="20"/>
              </w:rPr>
              <w:t xml:space="preserve"> structure, and compliance with the municipality’s HR policies and job evaluation standards.</w:t>
            </w:r>
          </w:p>
          <w:p w14:paraId="005A805A" w14:textId="77777777" w:rsidR="00025418" w:rsidRDefault="00000000">
            <w:pPr>
              <w:jc w:val="left"/>
              <w:rPr>
                <w:sz w:val="20"/>
              </w:rPr>
            </w:pPr>
            <w:r>
              <w:rPr>
                <w:sz w:val="20"/>
              </w:rPr>
              <w:t xml:space="preserve">This supports accurate documentation of role expectations, facilitates fair recruitment and performance management, and promotes </w:t>
            </w:r>
            <w:proofErr w:type="spellStart"/>
            <w:r>
              <w:rPr>
                <w:sz w:val="20"/>
              </w:rPr>
              <w:t>standardisation</w:t>
            </w:r>
            <w:proofErr w:type="spellEnd"/>
            <w:r>
              <w:rPr>
                <w:sz w:val="20"/>
              </w:rPr>
              <w:t xml:space="preserve"> across departments in line with workforce planning and legislative requirements.</w:t>
            </w:r>
          </w:p>
          <w:p w14:paraId="2AFAAA67" w14:textId="77777777" w:rsidR="00025418" w:rsidRDefault="00000000">
            <w:pPr>
              <w:jc w:val="left"/>
              <w:rPr>
                <w:sz w:val="20"/>
              </w:rPr>
            </w:pPr>
            <w:r>
              <w:rPr>
                <w:sz w:val="20"/>
              </w:rPr>
              <w:t>The system functionality must support:</w:t>
            </w:r>
          </w:p>
          <w:p w14:paraId="6D68039D" w14:textId="77777777" w:rsidR="00025418" w:rsidRDefault="00000000">
            <w:pPr>
              <w:jc w:val="left"/>
              <w:rPr>
                <w:sz w:val="20"/>
              </w:rPr>
            </w:pPr>
            <w:r>
              <w:rPr>
                <w:sz w:val="20"/>
              </w:rPr>
              <w:t xml:space="preserve"> </w:t>
            </w:r>
          </w:p>
          <w:p w14:paraId="4A5F903A" w14:textId="77777777" w:rsidR="00025418" w:rsidRDefault="00000000">
            <w:pPr>
              <w:numPr>
                <w:ilvl w:val="0"/>
                <w:numId w:val="118"/>
              </w:numPr>
              <w:ind w:left="238"/>
              <w:jc w:val="left"/>
              <w:rPr>
                <w:sz w:val="20"/>
              </w:rPr>
            </w:pPr>
            <w:r>
              <w:rPr>
                <w:sz w:val="20"/>
              </w:rPr>
              <w:t xml:space="preserve">Creation of new job descriptions using a preconfigured template with </w:t>
            </w:r>
            <w:proofErr w:type="spellStart"/>
            <w:r>
              <w:rPr>
                <w:sz w:val="20"/>
              </w:rPr>
              <w:t>standardised</w:t>
            </w:r>
            <w:proofErr w:type="spellEnd"/>
            <w:r>
              <w:rPr>
                <w:sz w:val="20"/>
              </w:rPr>
              <w:t xml:space="preserve"> sections (e.g. job title, purpose, key outputs, competencies, qualifications)</w:t>
            </w:r>
          </w:p>
          <w:p w14:paraId="4F2CD404" w14:textId="77777777" w:rsidR="00025418" w:rsidRDefault="00000000">
            <w:pPr>
              <w:numPr>
                <w:ilvl w:val="0"/>
                <w:numId w:val="118"/>
              </w:numPr>
              <w:ind w:left="238"/>
              <w:jc w:val="left"/>
              <w:rPr>
                <w:sz w:val="20"/>
              </w:rPr>
            </w:pPr>
            <w:r>
              <w:rPr>
                <w:sz w:val="20"/>
              </w:rPr>
              <w:t>Editing of existing job descriptions with version tracking and audit history</w:t>
            </w:r>
          </w:p>
          <w:p w14:paraId="05CE7A38" w14:textId="77777777" w:rsidR="00025418" w:rsidRDefault="00000000">
            <w:pPr>
              <w:numPr>
                <w:ilvl w:val="0"/>
                <w:numId w:val="118"/>
              </w:numPr>
              <w:ind w:left="238"/>
              <w:jc w:val="left"/>
              <w:rPr>
                <w:sz w:val="20"/>
              </w:rPr>
            </w:pPr>
            <w:r>
              <w:rPr>
                <w:sz w:val="20"/>
              </w:rPr>
              <w:t xml:space="preserve">Auto-population of job description fields using linked data from the staff establishment, </w:t>
            </w:r>
            <w:proofErr w:type="spellStart"/>
            <w:r>
              <w:rPr>
                <w:sz w:val="20"/>
              </w:rPr>
              <w:t>organisational</w:t>
            </w:r>
            <w:proofErr w:type="spellEnd"/>
            <w:r>
              <w:rPr>
                <w:sz w:val="20"/>
              </w:rPr>
              <w:t xml:space="preserve"> structure, and job evaluation results</w:t>
            </w:r>
          </w:p>
          <w:p w14:paraId="5D3364DF" w14:textId="77777777" w:rsidR="00025418" w:rsidRDefault="00000000">
            <w:pPr>
              <w:numPr>
                <w:ilvl w:val="0"/>
                <w:numId w:val="118"/>
              </w:numPr>
              <w:ind w:left="238"/>
              <w:jc w:val="left"/>
              <w:rPr>
                <w:sz w:val="20"/>
              </w:rPr>
            </w:pPr>
            <w:r>
              <w:rPr>
                <w:sz w:val="20"/>
              </w:rPr>
              <w:t>Role-based permissions to control who can create, edit, review, and approve job descriptions</w:t>
            </w:r>
          </w:p>
          <w:p w14:paraId="17B1B780" w14:textId="77777777" w:rsidR="00025418" w:rsidRDefault="00000000">
            <w:pPr>
              <w:numPr>
                <w:ilvl w:val="0"/>
                <w:numId w:val="118"/>
              </w:numPr>
              <w:ind w:left="238"/>
              <w:jc w:val="left"/>
              <w:rPr>
                <w:sz w:val="20"/>
              </w:rPr>
            </w:pPr>
            <w:r>
              <w:rPr>
                <w:sz w:val="20"/>
              </w:rPr>
              <w:t xml:space="preserve">Upload of supporting documents such as </w:t>
            </w:r>
            <w:proofErr w:type="spellStart"/>
            <w:r>
              <w:rPr>
                <w:sz w:val="20"/>
              </w:rPr>
              <w:t>organisational</w:t>
            </w:r>
            <w:proofErr w:type="spellEnd"/>
            <w:r>
              <w:rPr>
                <w:sz w:val="20"/>
              </w:rPr>
              <w:t xml:space="preserve"> charts, evaluation records, or role profiles</w:t>
            </w:r>
          </w:p>
          <w:p w14:paraId="17D95FFA" w14:textId="77777777" w:rsidR="00025418" w:rsidRDefault="00000000">
            <w:pPr>
              <w:numPr>
                <w:ilvl w:val="0"/>
                <w:numId w:val="118"/>
              </w:numPr>
              <w:ind w:left="238"/>
              <w:jc w:val="left"/>
              <w:rPr>
                <w:sz w:val="20"/>
              </w:rPr>
            </w:pPr>
            <w:r>
              <w:rPr>
                <w:sz w:val="20"/>
              </w:rPr>
              <w:t>Validation rules to ensure all mandatory fields are completed before submission or approval</w:t>
            </w:r>
          </w:p>
          <w:p w14:paraId="0943AF53" w14:textId="77777777" w:rsidR="00025418" w:rsidRDefault="00000000">
            <w:pPr>
              <w:numPr>
                <w:ilvl w:val="0"/>
                <w:numId w:val="118"/>
              </w:numPr>
              <w:ind w:left="238"/>
              <w:jc w:val="left"/>
              <w:rPr>
                <w:sz w:val="20"/>
              </w:rPr>
            </w:pPr>
            <w:r>
              <w:rPr>
                <w:sz w:val="20"/>
              </w:rPr>
              <w:t>Routing of completed or updated job descriptions through an approval workflow (e.g. HR review, manager sign-off)</w:t>
            </w:r>
          </w:p>
          <w:p w14:paraId="04A9AACB" w14:textId="77777777" w:rsidR="00025418" w:rsidRDefault="00000000">
            <w:pPr>
              <w:numPr>
                <w:ilvl w:val="0"/>
                <w:numId w:val="118"/>
              </w:numPr>
              <w:ind w:left="238"/>
              <w:jc w:val="left"/>
              <w:rPr>
                <w:sz w:val="20"/>
              </w:rPr>
            </w:pPr>
            <w:r>
              <w:rPr>
                <w:sz w:val="20"/>
              </w:rPr>
              <w:t>Logging of who created, edited, or approved each version of a job description, with time and date stamps</w:t>
            </w:r>
          </w:p>
          <w:p w14:paraId="7C09E497" w14:textId="77777777" w:rsidR="00025418" w:rsidRDefault="00000000">
            <w:pPr>
              <w:numPr>
                <w:ilvl w:val="0"/>
                <w:numId w:val="118"/>
              </w:numPr>
              <w:ind w:left="238"/>
              <w:jc w:val="left"/>
              <w:rPr>
                <w:sz w:val="20"/>
              </w:rPr>
            </w:pPr>
            <w:r>
              <w:rPr>
                <w:sz w:val="20"/>
              </w:rPr>
              <w:t>Export of job descriptions in standard formats (e.g. PDF or Word) for sharing, printing, or records management</w:t>
            </w:r>
          </w:p>
          <w:p w14:paraId="22937390" w14:textId="77777777" w:rsidR="00025418" w:rsidRDefault="00000000">
            <w:pPr>
              <w:numPr>
                <w:ilvl w:val="0"/>
                <w:numId w:val="118"/>
              </w:numPr>
              <w:ind w:left="238"/>
              <w:jc w:val="left"/>
              <w:rPr>
                <w:sz w:val="20"/>
              </w:rPr>
            </w:pPr>
            <w:r>
              <w:rPr>
                <w:sz w:val="20"/>
              </w:rPr>
              <w:t>Retention of historical versions of job descriptions for audit, comparison, or legal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514C9" w14:textId="77777777" w:rsidR="00025418" w:rsidRDefault="00000000">
            <w:pPr>
              <w:pStyle w:val="TableNormal0"/>
            </w:pPr>
            <w:r>
              <w:t>Functional</w:t>
            </w:r>
          </w:p>
        </w:tc>
      </w:tr>
      <w:tr w:rsidR="00025418" w14:paraId="4C21495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2F62BB" w14:textId="77777777" w:rsidR="00025418" w:rsidRDefault="00000000">
            <w:pPr>
              <w:pStyle w:val="TableNormal0"/>
            </w:pPr>
            <w:r>
              <w:t>HURM060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EB65C4" w14:textId="77777777" w:rsidR="00025418" w:rsidRDefault="00000000">
            <w:pPr>
              <w:pStyle w:val="TableNormal0"/>
            </w:pPr>
            <w:r>
              <w:t>Create advert for bursary from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ABF521" w14:textId="77777777" w:rsidR="00025418" w:rsidRDefault="00000000">
            <w:pPr>
              <w:jc w:val="left"/>
              <w:rPr>
                <w:sz w:val="20"/>
              </w:rPr>
            </w:pPr>
            <w:r>
              <w:rPr>
                <w:sz w:val="20"/>
              </w:rPr>
              <w:t xml:space="preserve">Enable the creation of an advert for a bursary from a template to ensure that bursary opportunities are efficiently generated using </w:t>
            </w:r>
            <w:proofErr w:type="spellStart"/>
            <w:r>
              <w:rPr>
                <w:sz w:val="20"/>
              </w:rPr>
              <w:t>standardised</w:t>
            </w:r>
            <w:proofErr w:type="spellEnd"/>
            <w:r>
              <w:rPr>
                <w:sz w:val="20"/>
              </w:rPr>
              <w:t xml:space="preserve"> formats, with accurate and relevant details filled in for each funding cycle, in line with the municipality’s bursary policy, communication guidelines, and transparency requirements. This supports streamlined bursary promotion, consistency in public-facing communication, and equitable access to development opportunities for qualifying individuals.</w:t>
            </w:r>
          </w:p>
          <w:p w14:paraId="4AE7E687" w14:textId="77777777" w:rsidR="00025418" w:rsidRDefault="00000000">
            <w:pPr>
              <w:jc w:val="left"/>
              <w:rPr>
                <w:sz w:val="20"/>
              </w:rPr>
            </w:pPr>
            <w:r>
              <w:rPr>
                <w:sz w:val="20"/>
              </w:rPr>
              <w:t>The system functionality must support:</w:t>
            </w:r>
          </w:p>
          <w:p w14:paraId="3D83A654" w14:textId="77777777" w:rsidR="00025418" w:rsidRDefault="00000000">
            <w:pPr>
              <w:jc w:val="left"/>
              <w:rPr>
                <w:sz w:val="20"/>
              </w:rPr>
            </w:pPr>
            <w:r>
              <w:rPr>
                <w:sz w:val="20"/>
              </w:rPr>
              <w:t xml:space="preserve"> </w:t>
            </w:r>
          </w:p>
          <w:p w14:paraId="7E90C3D2" w14:textId="77777777" w:rsidR="00025418" w:rsidRDefault="00000000">
            <w:pPr>
              <w:numPr>
                <w:ilvl w:val="0"/>
                <w:numId w:val="120"/>
              </w:numPr>
              <w:ind w:left="238"/>
              <w:jc w:val="left"/>
              <w:rPr>
                <w:sz w:val="20"/>
              </w:rPr>
            </w:pPr>
            <w:r>
              <w:rPr>
                <w:sz w:val="20"/>
              </w:rPr>
              <w:t>Selection of a predefined bursary advert template and population of specific details such as bursary name, academic fields, eligibility criteria, funding amount, duration, application instructions, and closing date</w:t>
            </w:r>
          </w:p>
          <w:p w14:paraId="12B5514B" w14:textId="77777777" w:rsidR="00025418" w:rsidRDefault="00000000">
            <w:pPr>
              <w:numPr>
                <w:ilvl w:val="0"/>
                <w:numId w:val="120"/>
              </w:numPr>
              <w:ind w:left="238"/>
              <w:jc w:val="left"/>
              <w:rPr>
                <w:sz w:val="20"/>
              </w:rPr>
            </w:pPr>
            <w:r>
              <w:rPr>
                <w:sz w:val="20"/>
              </w:rPr>
              <w:lastRenderedPageBreak/>
              <w:t>Editing of pre-filled template sections while preserving core formatting and compliance elements (e.g. disclaimers, branding)</w:t>
            </w:r>
          </w:p>
          <w:p w14:paraId="50FC636A" w14:textId="77777777" w:rsidR="00025418" w:rsidRDefault="00000000">
            <w:pPr>
              <w:numPr>
                <w:ilvl w:val="0"/>
                <w:numId w:val="12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training, or bursary officers can create and publish adverts</w:t>
            </w:r>
          </w:p>
          <w:p w14:paraId="7D7ECA0C" w14:textId="77777777" w:rsidR="00025418" w:rsidRDefault="00000000">
            <w:pPr>
              <w:numPr>
                <w:ilvl w:val="0"/>
                <w:numId w:val="120"/>
              </w:numPr>
              <w:ind w:left="238"/>
              <w:jc w:val="left"/>
              <w:rPr>
                <w:sz w:val="20"/>
              </w:rPr>
            </w:pPr>
            <w:r>
              <w:rPr>
                <w:sz w:val="20"/>
              </w:rPr>
              <w:t>Upload of related documentation such as application forms, policy excerpts, or frequently asked questions</w:t>
            </w:r>
          </w:p>
          <w:p w14:paraId="041A27D2" w14:textId="77777777" w:rsidR="00025418" w:rsidRDefault="00000000">
            <w:pPr>
              <w:numPr>
                <w:ilvl w:val="0"/>
                <w:numId w:val="120"/>
              </w:numPr>
              <w:ind w:left="238"/>
              <w:jc w:val="left"/>
              <w:rPr>
                <w:sz w:val="20"/>
              </w:rPr>
            </w:pPr>
            <w:r>
              <w:rPr>
                <w:sz w:val="20"/>
              </w:rPr>
              <w:t>Validation checks to ensure all mandatory fields are completed and the content complies with internal policy and publication standards</w:t>
            </w:r>
          </w:p>
          <w:p w14:paraId="7A7667B2" w14:textId="77777777" w:rsidR="00025418" w:rsidRDefault="00000000">
            <w:pPr>
              <w:numPr>
                <w:ilvl w:val="0"/>
                <w:numId w:val="120"/>
              </w:numPr>
              <w:ind w:left="238"/>
              <w:jc w:val="left"/>
              <w:rPr>
                <w:sz w:val="20"/>
              </w:rPr>
            </w:pPr>
            <w:r>
              <w:rPr>
                <w:sz w:val="20"/>
              </w:rPr>
              <w:t>Logging of advert creation actions including user, date, time, and version for audit purposes</w:t>
            </w:r>
          </w:p>
          <w:p w14:paraId="2B7511A6" w14:textId="77777777" w:rsidR="00025418" w:rsidRDefault="00000000">
            <w:pPr>
              <w:numPr>
                <w:ilvl w:val="0"/>
                <w:numId w:val="120"/>
              </w:numPr>
              <w:ind w:left="238"/>
              <w:jc w:val="left"/>
              <w:rPr>
                <w:sz w:val="20"/>
              </w:rPr>
            </w:pPr>
            <w:r>
              <w:rPr>
                <w:sz w:val="20"/>
              </w:rPr>
              <w:t>Preview functionality to review the advert in its final format before publication</w:t>
            </w:r>
          </w:p>
          <w:p w14:paraId="4532DC0E" w14:textId="77777777" w:rsidR="00025418" w:rsidRDefault="00000000">
            <w:pPr>
              <w:numPr>
                <w:ilvl w:val="0"/>
                <w:numId w:val="120"/>
              </w:numPr>
              <w:ind w:left="238"/>
              <w:jc w:val="left"/>
              <w:rPr>
                <w:sz w:val="20"/>
              </w:rPr>
            </w:pPr>
            <w:r>
              <w:rPr>
                <w:sz w:val="20"/>
              </w:rPr>
              <w:t>Export of the completed advert in standard formats (e.g. PDF, HTML) for internal review or posting</w:t>
            </w:r>
          </w:p>
          <w:p w14:paraId="4B30DB41" w14:textId="77777777" w:rsidR="00025418" w:rsidRDefault="00000000">
            <w:pPr>
              <w:numPr>
                <w:ilvl w:val="0"/>
                <w:numId w:val="120"/>
              </w:numPr>
              <w:ind w:left="238"/>
              <w:jc w:val="left"/>
              <w:rPr>
                <w:sz w:val="20"/>
              </w:rPr>
            </w:pPr>
            <w:r>
              <w:rPr>
                <w:sz w:val="20"/>
              </w:rPr>
              <w:t>Retention of all generated adverts and their associated templates for historical reference and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58221C" w14:textId="77777777" w:rsidR="00025418" w:rsidRDefault="00000000">
            <w:pPr>
              <w:pStyle w:val="TableNormal0"/>
            </w:pPr>
            <w:r>
              <w:lastRenderedPageBreak/>
              <w:t>Functional</w:t>
            </w:r>
          </w:p>
        </w:tc>
      </w:tr>
      <w:tr w:rsidR="00025418" w14:paraId="333BAB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06644B" w14:textId="77777777" w:rsidR="00025418" w:rsidRDefault="00000000">
            <w:pPr>
              <w:pStyle w:val="TableNormal0"/>
            </w:pPr>
            <w:r>
              <w:t>HURM061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2701A" w14:textId="77777777" w:rsidR="00025418" w:rsidRDefault="00000000">
            <w:pPr>
              <w:pStyle w:val="TableNormal0"/>
            </w:pPr>
            <w:r>
              <w:t>Create advert for internship / apprenticeship from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D39400" w14:textId="77777777" w:rsidR="00025418" w:rsidRDefault="00000000">
            <w:pPr>
              <w:jc w:val="left"/>
              <w:rPr>
                <w:sz w:val="20"/>
              </w:rPr>
            </w:pPr>
            <w:r>
              <w:rPr>
                <w:sz w:val="20"/>
              </w:rPr>
              <w:t xml:space="preserve">Enable the creation of an advert for an internship or apprenticeship from a template to ensure accurate, efficient, and </w:t>
            </w:r>
            <w:proofErr w:type="spellStart"/>
            <w:r>
              <w:rPr>
                <w:sz w:val="20"/>
              </w:rPr>
              <w:t>standardised</w:t>
            </w:r>
            <w:proofErr w:type="spellEnd"/>
            <w:r>
              <w:rPr>
                <w:sz w:val="20"/>
              </w:rPr>
              <w:t xml:space="preserve"> communication of available work-based learning opportunities in accordance with the municipality’s skills development strategy, branding guidelines, and regulatory obligations. This supports consistency in public messaging, equitable access to early-career opportunities, and compliance with national requirements for internships and apprenticeships aligned to OFO and QCTO frameworks.</w:t>
            </w:r>
          </w:p>
          <w:p w14:paraId="56E195E5" w14:textId="77777777" w:rsidR="00025418" w:rsidRDefault="00000000">
            <w:pPr>
              <w:jc w:val="left"/>
              <w:rPr>
                <w:sz w:val="20"/>
              </w:rPr>
            </w:pPr>
            <w:r>
              <w:rPr>
                <w:sz w:val="20"/>
              </w:rPr>
              <w:t>The system functionality must support:</w:t>
            </w:r>
          </w:p>
          <w:p w14:paraId="2740607D" w14:textId="77777777" w:rsidR="00025418" w:rsidRDefault="00000000">
            <w:pPr>
              <w:jc w:val="left"/>
              <w:rPr>
                <w:sz w:val="20"/>
              </w:rPr>
            </w:pPr>
            <w:r>
              <w:rPr>
                <w:sz w:val="20"/>
              </w:rPr>
              <w:t xml:space="preserve"> </w:t>
            </w:r>
          </w:p>
          <w:p w14:paraId="6BC25D45" w14:textId="77777777" w:rsidR="00025418" w:rsidRDefault="00000000">
            <w:pPr>
              <w:numPr>
                <w:ilvl w:val="0"/>
                <w:numId w:val="122"/>
              </w:numPr>
              <w:ind w:left="238"/>
              <w:jc w:val="left"/>
              <w:rPr>
                <w:sz w:val="20"/>
              </w:rPr>
            </w:pPr>
            <w:r>
              <w:rPr>
                <w:sz w:val="20"/>
              </w:rPr>
              <w:t xml:space="preserve">Selection of a pre-approved internship or apprenticeship advert template for population with specific </w:t>
            </w:r>
            <w:proofErr w:type="spellStart"/>
            <w:r>
              <w:rPr>
                <w:sz w:val="20"/>
              </w:rPr>
              <w:t>programme</w:t>
            </w:r>
            <w:proofErr w:type="spellEnd"/>
            <w:r>
              <w:rPr>
                <w:sz w:val="20"/>
              </w:rPr>
              <w:t xml:space="preserve"> details (e.g. title, host department, duration, stipend, number of placements)</w:t>
            </w:r>
          </w:p>
          <w:p w14:paraId="1A81134F" w14:textId="77777777" w:rsidR="00025418" w:rsidRDefault="00000000">
            <w:pPr>
              <w:numPr>
                <w:ilvl w:val="0"/>
                <w:numId w:val="122"/>
              </w:numPr>
              <w:ind w:left="238"/>
              <w:jc w:val="left"/>
              <w:rPr>
                <w:sz w:val="20"/>
              </w:rPr>
            </w:pPr>
            <w:r>
              <w:rPr>
                <w:sz w:val="20"/>
              </w:rPr>
              <w:t>Completion of template fields with relevant content such as entry requirements, application procedures, supporting documents required, and submission deadlines</w:t>
            </w:r>
          </w:p>
          <w:p w14:paraId="64CE7F42" w14:textId="77777777" w:rsidR="00025418" w:rsidRDefault="00000000">
            <w:pPr>
              <w:numPr>
                <w:ilvl w:val="0"/>
                <w:numId w:val="122"/>
              </w:numPr>
              <w:ind w:left="238"/>
              <w:jc w:val="left"/>
              <w:rPr>
                <w:sz w:val="20"/>
              </w:rPr>
            </w:pPr>
            <w:r>
              <w:rPr>
                <w:sz w:val="20"/>
              </w:rPr>
              <w:t xml:space="preserve">Upload of supplementary documents including application forms, </w:t>
            </w:r>
            <w:proofErr w:type="spellStart"/>
            <w:r>
              <w:rPr>
                <w:sz w:val="20"/>
              </w:rPr>
              <w:t>programme</w:t>
            </w:r>
            <w:proofErr w:type="spellEnd"/>
            <w:r>
              <w:rPr>
                <w:sz w:val="20"/>
              </w:rPr>
              <w:t xml:space="preserve"> outlines, or policy extracts</w:t>
            </w:r>
          </w:p>
          <w:p w14:paraId="60F504B4" w14:textId="77777777" w:rsidR="00025418" w:rsidRDefault="00000000">
            <w:pPr>
              <w:numPr>
                <w:ilvl w:val="0"/>
                <w:numId w:val="12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personnel (e.g. HR, Training Officers, Skills Development Facilitators) can complete and publish the advert</w:t>
            </w:r>
          </w:p>
          <w:p w14:paraId="32C265A7" w14:textId="77777777" w:rsidR="00025418" w:rsidRDefault="00000000">
            <w:pPr>
              <w:numPr>
                <w:ilvl w:val="0"/>
                <w:numId w:val="122"/>
              </w:numPr>
              <w:ind w:left="238"/>
              <w:jc w:val="left"/>
              <w:rPr>
                <w:sz w:val="20"/>
              </w:rPr>
            </w:pPr>
            <w:r>
              <w:rPr>
                <w:sz w:val="20"/>
              </w:rPr>
              <w:t>Preview functionality to display the completed advert as it will appear in print or on digital platforms before submission for approval</w:t>
            </w:r>
          </w:p>
          <w:p w14:paraId="66C27F99" w14:textId="77777777" w:rsidR="00025418" w:rsidRDefault="00000000">
            <w:pPr>
              <w:numPr>
                <w:ilvl w:val="0"/>
                <w:numId w:val="122"/>
              </w:numPr>
              <w:ind w:left="238"/>
              <w:jc w:val="left"/>
              <w:rPr>
                <w:sz w:val="20"/>
              </w:rPr>
            </w:pPr>
            <w:r>
              <w:rPr>
                <w:sz w:val="20"/>
              </w:rPr>
              <w:t>Validation checks to confirm all required fields are completed and content is consistent with policy and formatting standards</w:t>
            </w:r>
          </w:p>
          <w:p w14:paraId="4EA5F8CF" w14:textId="77777777" w:rsidR="00025418" w:rsidRDefault="00000000">
            <w:pPr>
              <w:numPr>
                <w:ilvl w:val="0"/>
                <w:numId w:val="122"/>
              </w:numPr>
              <w:ind w:left="238"/>
              <w:jc w:val="left"/>
              <w:rPr>
                <w:sz w:val="20"/>
              </w:rPr>
            </w:pPr>
            <w:r>
              <w:rPr>
                <w:sz w:val="20"/>
              </w:rPr>
              <w:t>Logging of all advert creation actions, including user, date, version history, and changes made, for audit purposes</w:t>
            </w:r>
          </w:p>
          <w:p w14:paraId="5046EA13" w14:textId="77777777" w:rsidR="00025418" w:rsidRDefault="00000000">
            <w:pPr>
              <w:numPr>
                <w:ilvl w:val="0"/>
                <w:numId w:val="122"/>
              </w:numPr>
              <w:ind w:left="238"/>
              <w:jc w:val="left"/>
              <w:rPr>
                <w:sz w:val="20"/>
              </w:rPr>
            </w:pPr>
            <w:r>
              <w:rPr>
                <w:sz w:val="20"/>
              </w:rPr>
              <w:lastRenderedPageBreak/>
              <w:t>Export of the completed advert in standard formats (e.g. PDF, HTML) for internal and external dissemination</w:t>
            </w:r>
          </w:p>
          <w:p w14:paraId="4B8EC2AD" w14:textId="77777777" w:rsidR="00025418" w:rsidRDefault="00000000">
            <w:pPr>
              <w:numPr>
                <w:ilvl w:val="0"/>
                <w:numId w:val="122"/>
              </w:numPr>
              <w:ind w:left="238"/>
              <w:jc w:val="left"/>
              <w:rPr>
                <w:sz w:val="20"/>
              </w:rPr>
            </w:pPr>
            <w:r>
              <w:rPr>
                <w:sz w:val="20"/>
              </w:rPr>
              <w:t>Retention of all created adverts and associated metadata in compliance with the municipality’s records management policies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CF56A4" w14:textId="77777777" w:rsidR="00025418" w:rsidRDefault="00000000">
            <w:pPr>
              <w:pStyle w:val="TableNormal0"/>
            </w:pPr>
            <w:r>
              <w:lastRenderedPageBreak/>
              <w:t>Functional</w:t>
            </w:r>
          </w:p>
        </w:tc>
      </w:tr>
      <w:tr w:rsidR="00025418" w14:paraId="582A85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77907" w14:textId="77777777" w:rsidR="00025418" w:rsidRDefault="00000000">
            <w:pPr>
              <w:pStyle w:val="TableNormal0"/>
            </w:pPr>
            <w:r>
              <w:t>HURM062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2ACA73" w14:textId="77777777" w:rsidR="00025418" w:rsidRDefault="00000000">
            <w:pPr>
              <w:pStyle w:val="TableNormal0"/>
            </w:pPr>
            <w:r>
              <w:t>Create template for bursary advert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A56D80" w14:textId="77777777" w:rsidR="00025418" w:rsidRDefault="00000000">
            <w:pPr>
              <w:jc w:val="left"/>
              <w:rPr>
                <w:sz w:val="20"/>
              </w:rPr>
            </w:pPr>
            <w:r>
              <w:rPr>
                <w:sz w:val="20"/>
              </w:rPr>
              <w:t>Enable the creation of a template for a bursary advert to ensure that all bursary opportunities offered by the municipality are promoted using a consistent, compliant, and professional format aligned with internal policies, branding standards, and communication protocols. This supports efficient bursary advertisement processes, promotes transparency and equal access to opportunities, and ensures alignment with recruitment and development objectives.</w:t>
            </w:r>
          </w:p>
          <w:p w14:paraId="3B66AB88" w14:textId="77777777" w:rsidR="00025418" w:rsidRDefault="00000000">
            <w:pPr>
              <w:jc w:val="left"/>
              <w:rPr>
                <w:sz w:val="20"/>
              </w:rPr>
            </w:pPr>
            <w:r>
              <w:rPr>
                <w:sz w:val="20"/>
              </w:rPr>
              <w:t>The system functionality must support:</w:t>
            </w:r>
          </w:p>
          <w:p w14:paraId="6CCF46B0" w14:textId="77777777" w:rsidR="00025418" w:rsidRDefault="00000000">
            <w:pPr>
              <w:jc w:val="left"/>
              <w:rPr>
                <w:sz w:val="20"/>
              </w:rPr>
            </w:pPr>
            <w:r>
              <w:rPr>
                <w:sz w:val="20"/>
              </w:rPr>
              <w:t xml:space="preserve"> </w:t>
            </w:r>
          </w:p>
          <w:p w14:paraId="66D7B650" w14:textId="77777777" w:rsidR="00025418" w:rsidRDefault="00000000">
            <w:pPr>
              <w:numPr>
                <w:ilvl w:val="0"/>
                <w:numId w:val="124"/>
              </w:numPr>
              <w:ind w:left="238"/>
              <w:jc w:val="left"/>
              <w:rPr>
                <w:sz w:val="20"/>
              </w:rPr>
            </w:pPr>
            <w:r>
              <w:rPr>
                <w:sz w:val="20"/>
              </w:rPr>
              <w:t>Design and configuration of reusable bursary advert templates with predefined fields such as bursary type, eligibility criteria, application process, deadlines, and contact information</w:t>
            </w:r>
          </w:p>
          <w:p w14:paraId="7C79F5F2" w14:textId="77777777" w:rsidR="00025418" w:rsidRDefault="00000000">
            <w:pPr>
              <w:numPr>
                <w:ilvl w:val="0"/>
                <w:numId w:val="124"/>
              </w:numPr>
              <w:ind w:left="238"/>
              <w:jc w:val="left"/>
              <w:rPr>
                <w:sz w:val="20"/>
              </w:rPr>
            </w:pPr>
            <w:r>
              <w:rPr>
                <w:sz w:val="20"/>
              </w:rPr>
              <w:t xml:space="preserve">Inclusion of </w:t>
            </w:r>
            <w:proofErr w:type="spellStart"/>
            <w:r>
              <w:rPr>
                <w:sz w:val="20"/>
              </w:rPr>
              <w:t>standardised</w:t>
            </w:r>
            <w:proofErr w:type="spellEnd"/>
            <w:r>
              <w:rPr>
                <w:sz w:val="20"/>
              </w:rPr>
              <w:t xml:space="preserve"> municipal branding elements such as logos, disclaimers, and formatting styles</w:t>
            </w:r>
          </w:p>
          <w:p w14:paraId="6DDD51C7" w14:textId="77777777" w:rsidR="00025418" w:rsidRDefault="00000000">
            <w:pPr>
              <w:numPr>
                <w:ilvl w:val="0"/>
                <w:numId w:val="124"/>
              </w:numPr>
              <w:ind w:left="238"/>
              <w:jc w:val="left"/>
              <w:rPr>
                <w:sz w:val="20"/>
              </w:rPr>
            </w:pPr>
            <w:r>
              <w:rPr>
                <w:sz w:val="20"/>
              </w:rPr>
              <w:t xml:space="preserve">Role-based access to restrict template creation and modification to </w:t>
            </w:r>
            <w:proofErr w:type="spellStart"/>
            <w:r>
              <w:rPr>
                <w:sz w:val="20"/>
              </w:rPr>
              <w:t>authorised</w:t>
            </w:r>
            <w:proofErr w:type="spellEnd"/>
            <w:r>
              <w:rPr>
                <w:sz w:val="20"/>
              </w:rPr>
              <w:t xml:space="preserve"> HR or bursary administrators</w:t>
            </w:r>
          </w:p>
          <w:p w14:paraId="5E972BB6" w14:textId="77777777" w:rsidR="00025418" w:rsidRDefault="00000000">
            <w:pPr>
              <w:numPr>
                <w:ilvl w:val="0"/>
                <w:numId w:val="124"/>
              </w:numPr>
              <w:ind w:left="238"/>
              <w:jc w:val="left"/>
              <w:rPr>
                <w:sz w:val="20"/>
              </w:rPr>
            </w:pPr>
            <w:r>
              <w:rPr>
                <w:sz w:val="20"/>
              </w:rPr>
              <w:t>Upload of template guidelines and supporting reference documents (e.g. bursary policy, funding criteria)</w:t>
            </w:r>
          </w:p>
          <w:p w14:paraId="6874DF06" w14:textId="77777777" w:rsidR="00025418" w:rsidRDefault="00000000">
            <w:pPr>
              <w:numPr>
                <w:ilvl w:val="0"/>
                <w:numId w:val="124"/>
              </w:numPr>
              <w:ind w:left="238"/>
              <w:jc w:val="left"/>
              <w:rPr>
                <w:sz w:val="20"/>
              </w:rPr>
            </w:pPr>
            <w:r>
              <w:rPr>
                <w:sz w:val="20"/>
              </w:rPr>
              <w:t>Logging of all template creation and changes including user, timestamp, and update details for audit tracking</w:t>
            </w:r>
          </w:p>
          <w:p w14:paraId="669CD752" w14:textId="77777777" w:rsidR="00025418" w:rsidRDefault="00000000">
            <w:pPr>
              <w:numPr>
                <w:ilvl w:val="0"/>
                <w:numId w:val="124"/>
              </w:numPr>
              <w:ind w:left="238"/>
              <w:jc w:val="left"/>
              <w:rPr>
                <w:sz w:val="20"/>
              </w:rPr>
            </w:pPr>
            <w:r>
              <w:rPr>
                <w:sz w:val="20"/>
              </w:rPr>
              <w:t>Export functionality to allow templates to be shared for review, collaboration, or printing purposes</w:t>
            </w:r>
          </w:p>
          <w:p w14:paraId="29FD6571" w14:textId="77777777" w:rsidR="00025418" w:rsidRDefault="00000000">
            <w:pPr>
              <w:numPr>
                <w:ilvl w:val="0"/>
                <w:numId w:val="124"/>
              </w:numPr>
              <w:ind w:left="238"/>
              <w:jc w:val="left"/>
              <w:rPr>
                <w:sz w:val="20"/>
              </w:rPr>
            </w:pPr>
            <w:r>
              <w:rPr>
                <w:sz w:val="20"/>
              </w:rPr>
              <w:t>Search and filtering capabilities to locate templates by name, type, department, or creation date</w:t>
            </w:r>
          </w:p>
          <w:p w14:paraId="7929752B" w14:textId="77777777" w:rsidR="00025418" w:rsidRDefault="00000000">
            <w:pPr>
              <w:numPr>
                <w:ilvl w:val="0"/>
                <w:numId w:val="124"/>
              </w:numPr>
              <w:ind w:left="238"/>
              <w:jc w:val="left"/>
              <w:rPr>
                <w:sz w:val="20"/>
              </w:rPr>
            </w:pPr>
            <w:r>
              <w:rPr>
                <w:sz w:val="20"/>
              </w:rPr>
              <w:t>Retention of historical template versions for reuse, reference, and compliance with records management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80D9A6" w14:textId="77777777" w:rsidR="00025418" w:rsidRDefault="00000000">
            <w:pPr>
              <w:pStyle w:val="TableNormal0"/>
            </w:pPr>
            <w:r>
              <w:t>Functional</w:t>
            </w:r>
          </w:p>
        </w:tc>
      </w:tr>
      <w:tr w:rsidR="00025418" w14:paraId="6B993F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5DE026" w14:textId="77777777" w:rsidR="00025418" w:rsidRDefault="00000000">
            <w:pPr>
              <w:pStyle w:val="TableNormal0"/>
            </w:pPr>
            <w:r>
              <w:t>HURM063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6CF77C" w14:textId="77777777" w:rsidR="00025418" w:rsidRDefault="00000000">
            <w:pPr>
              <w:pStyle w:val="TableNormal0"/>
            </w:pPr>
            <w:r>
              <w:t>Create template for internship/apprenticeship advert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5F1641" w14:textId="77777777" w:rsidR="00025418" w:rsidRDefault="00000000">
            <w:pPr>
              <w:jc w:val="left"/>
              <w:rPr>
                <w:sz w:val="20"/>
              </w:rPr>
            </w:pPr>
            <w:r>
              <w:rPr>
                <w:sz w:val="20"/>
              </w:rPr>
              <w:t>Enable the creation of a template for an internship or apprenticeship advert to ensure consistent, accurate, and policy-aligned communication of training and work-based learning opportunities, in line with the municipality’s skills development strategy, branding guidelines, and applicable national frameworks (e.g. OFO, QCTO).</w:t>
            </w:r>
          </w:p>
          <w:p w14:paraId="73E59D04" w14:textId="77777777" w:rsidR="00025418" w:rsidRDefault="00000000">
            <w:pPr>
              <w:jc w:val="left"/>
              <w:rPr>
                <w:sz w:val="20"/>
              </w:rPr>
            </w:pPr>
            <w:r>
              <w:rPr>
                <w:sz w:val="20"/>
              </w:rPr>
              <w:t xml:space="preserve">This supports structured recruitment of interns and apprentices, ensures equitable access to development </w:t>
            </w:r>
            <w:proofErr w:type="spellStart"/>
            <w:r>
              <w:rPr>
                <w:sz w:val="20"/>
              </w:rPr>
              <w:t>programmes</w:t>
            </w:r>
            <w:proofErr w:type="spellEnd"/>
            <w:r>
              <w:rPr>
                <w:sz w:val="20"/>
              </w:rPr>
              <w:t>, and promotes transparency in public sector talent pipelines.</w:t>
            </w:r>
          </w:p>
          <w:p w14:paraId="4AC5A7C0" w14:textId="77777777" w:rsidR="00025418" w:rsidRDefault="00000000">
            <w:pPr>
              <w:jc w:val="left"/>
              <w:rPr>
                <w:sz w:val="20"/>
              </w:rPr>
            </w:pPr>
            <w:r>
              <w:rPr>
                <w:sz w:val="20"/>
              </w:rPr>
              <w:t>The system functionality must support:</w:t>
            </w:r>
          </w:p>
          <w:p w14:paraId="1BC14FFD" w14:textId="77777777" w:rsidR="00025418" w:rsidRDefault="00000000">
            <w:pPr>
              <w:jc w:val="left"/>
              <w:rPr>
                <w:sz w:val="20"/>
              </w:rPr>
            </w:pPr>
            <w:r>
              <w:rPr>
                <w:sz w:val="20"/>
              </w:rPr>
              <w:t xml:space="preserve"> </w:t>
            </w:r>
          </w:p>
          <w:p w14:paraId="62264B37" w14:textId="77777777" w:rsidR="00025418" w:rsidRDefault="00000000">
            <w:pPr>
              <w:numPr>
                <w:ilvl w:val="0"/>
                <w:numId w:val="126"/>
              </w:numPr>
              <w:ind w:left="238"/>
              <w:jc w:val="left"/>
              <w:rPr>
                <w:sz w:val="20"/>
              </w:rPr>
            </w:pPr>
            <w:r>
              <w:rPr>
                <w:sz w:val="20"/>
              </w:rPr>
              <w:lastRenderedPageBreak/>
              <w:t xml:space="preserve">Design and configuration of </w:t>
            </w:r>
            <w:proofErr w:type="spellStart"/>
            <w:r>
              <w:rPr>
                <w:sz w:val="20"/>
              </w:rPr>
              <w:t>standardised</w:t>
            </w:r>
            <w:proofErr w:type="spellEnd"/>
            <w:r>
              <w:rPr>
                <w:sz w:val="20"/>
              </w:rPr>
              <w:t xml:space="preserve"> templates for internship and apprenticeship adverts, including predefined fields such as </w:t>
            </w:r>
            <w:proofErr w:type="spellStart"/>
            <w:r>
              <w:rPr>
                <w:sz w:val="20"/>
              </w:rPr>
              <w:t>programme</w:t>
            </w:r>
            <w:proofErr w:type="spellEnd"/>
            <w:r>
              <w:rPr>
                <w:sz w:val="20"/>
              </w:rPr>
              <w:t xml:space="preserve"> title, duration, stipend, eligibility criteria, academic requirements, application process, and deadline</w:t>
            </w:r>
          </w:p>
          <w:p w14:paraId="7220608F" w14:textId="77777777" w:rsidR="00025418" w:rsidRDefault="00000000">
            <w:pPr>
              <w:numPr>
                <w:ilvl w:val="0"/>
                <w:numId w:val="126"/>
              </w:numPr>
              <w:ind w:left="238"/>
              <w:jc w:val="left"/>
              <w:rPr>
                <w:sz w:val="20"/>
              </w:rPr>
            </w:pPr>
            <w:r>
              <w:rPr>
                <w:sz w:val="20"/>
              </w:rPr>
              <w:t>Incorporation of standard branding elements, disclaimers, and format guidelines in line with municipal communication standards</w:t>
            </w:r>
          </w:p>
          <w:p w14:paraId="5F253726" w14:textId="77777777" w:rsidR="00025418" w:rsidRDefault="00000000">
            <w:pPr>
              <w:numPr>
                <w:ilvl w:val="0"/>
                <w:numId w:val="126"/>
              </w:numPr>
              <w:ind w:left="238"/>
              <w:jc w:val="left"/>
              <w:rPr>
                <w:sz w:val="20"/>
              </w:rPr>
            </w:pPr>
            <w:r>
              <w:rPr>
                <w:sz w:val="20"/>
              </w:rPr>
              <w:t xml:space="preserve">Use of configurable input fields (e.g. dropdowns, free text, checkboxes) to capture </w:t>
            </w:r>
            <w:proofErr w:type="spellStart"/>
            <w:r>
              <w:rPr>
                <w:sz w:val="20"/>
              </w:rPr>
              <w:t>programme</w:t>
            </w:r>
            <w:proofErr w:type="spellEnd"/>
            <w:r>
              <w:rPr>
                <w:sz w:val="20"/>
              </w:rPr>
              <w:t>-specific details</w:t>
            </w:r>
          </w:p>
          <w:p w14:paraId="31C1878B" w14:textId="77777777" w:rsidR="00025418" w:rsidRDefault="00000000">
            <w:pPr>
              <w:numPr>
                <w:ilvl w:val="0"/>
                <w:numId w:val="126"/>
              </w:numPr>
              <w:ind w:left="238"/>
              <w:jc w:val="left"/>
              <w:rPr>
                <w:sz w:val="20"/>
              </w:rPr>
            </w:pPr>
            <w:r>
              <w:rPr>
                <w:sz w:val="20"/>
              </w:rPr>
              <w:t xml:space="preserve">Upload of associated reference documents (e.g. </w:t>
            </w:r>
            <w:proofErr w:type="spellStart"/>
            <w:r>
              <w:rPr>
                <w:sz w:val="20"/>
              </w:rPr>
              <w:t>programme</w:t>
            </w:r>
            <w:proofErr w:type="spellEnd"/>
            <w:r>
              <w:rPr>
                <w:sz w:val="20"/>
              </w:rPr>
              <w:t xml:space="preserve"> outline, learner agreements, FAQs) to support advert completion</w:t>
            </w:r>
          </w:p>
          <w:p w14:paraId="6879B80F" w14:textId="77777777" w:rsidR="00025418" w:rsidRDefault="00000000">
            <w:pPr>
              <w:numPr>
                <w:ilvl w:val="0"/>
                <w:numId w:val="126"/>
              </w:numPr>
              <w:ind w:left="238"/>
              <w:jc w:val="left"/>
              <w:rPr>
                <w:sz w:val="20"/>
              </w:rPr>
            </w:pPr>
            <w:r>
              <w:rPr>
                <w:sz w:val="20"/>
              </w:rPr>
              <w:t xml:space="preserve">Role-based access control to restrict template creation and editing to </w:t>
            </w:r>
            <w:proofErr w:type="spellStart"/>
            <w:r>
              <w:rPr>
                <w:sz w:val="20"/>
              </w:rPr>
              <w:t>authorised</w:t>
            </w:r>
            <w:proofErr w:type="spellEnd"/>
            <w:r>
              <w:rPr>
                <w:sz w:val="20"/>
              </w:rPr>
              <w:t xml:space="preserve"> users (e.g. HR, training officers, skills development facilitators)</w:t>
            </w:r>
          </w:p>
          <w:p w14:paraId="20970C1D" w14:textId="77777777" w:rsidR="00025418" w:rsidRDefault="00000000">
            <w:pPr>
              <w:numPr>
                <w:ilvl w:val="0"/>
                <w:numId w:val="126"/>
              </w:numPr>
              <w:ind w:left="238"/>
              <w:jc w:val="left"/>
              <w:rPr>
                <w:sz w:val="20"/>
              </w:rPr>
            </w:pPr>
            <w:r>
              <w:rPr>
                <w:sz w:val="20"/>
              </w:rPr>
              <w:t>Version control and full audit logging of template creation and modification activities, including user, date, and description of changes</w:t>
            </w:r>
          </w:p>
          <w:p w14:paraId="5DB88741" w14:textId="77777777" w:rsidR="00025418" w:rsidRDefault="00000000">
            <w:pPr>
              <w:numPr>
                <w:ilvl w:val="0"/>
                <w:numId w:val="126"/>
              </w:numPr>
              <w:ind w:left="238"/>
              <w:jc w:val="left"/>
              <w:rPr>
                <w:sz w:val="20"/>
              </w:rPr>
            </w:pPr>
            <w:r>
              <w:rPr>
                <w:sz w:val="20"/>
              </w:rPr>
              <w:t xml:space="preserve">Search and filtering of templates by </w:t>
            </w:r>
            <w:proofErr w:type="spellStart"/>
            <w:r>
              <w:rPr>
                <w:sz w:val="20"/>
              </w:rPr>
              <w:t>programme</w:t>
            </w:r>
            <w:proofErr w:type="spellEnd"/>
            <w:r>
              <w:rPr>
                <w:sz w:val="20"/>
              </w:rPr>
              <w:t xml:space="preserve"> type, department, target qualification, or creation date</w:t>
            </w:r>
          </w:p>
          <w:p w14:paraId="0B29B6D6" w14:textId="77777777" w:rsidR="00025418" w:rsidRDefault="00000000">
            <w:pPr>
              <w:numPr>
                <w:ilvl w:val="0"/>
                <w:numId w:val="126"/>
              </w:numPr>
              <w:ind w:left="238"/>
              <w:jc w:val="left"/>
              <w:rPr>
                <w:sz w:val="20"/>
              </w:rPr>
            </w:pPr>
            <w:r>
              <w:rPr>
                <w:sz w:val="20"/>
              </w:rPr>
              <w:t>Export of templates to standard formats (e.g. PDF, Word) for offline review or internal circulation</w:t>
            </w:r>
          </w:p>
          <w:p w14:paraId="5A57EAA2" w14:textId="77777777" w:rsidR="00025418" w:rsidRDefault="00000000">
            <w:pPr>
              <w:numPr>
                <w:ilvl w:val="0"/>
                <w:numId w:val="126"/>
              </w:numPr>
              <w:ind w:left="238"/>
              <w:jc w:val="left"/>
              <w:rPr>
                <w:sz w:val="20"/>
              </w:rPr>
            </w:pPr>
            <w:r>
              <w:rPr>
                <w:sz w:val="20"/>
              </w:rPr>
              <w:t>Retention of historical templates and related metadata for audit, reference, and records management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D14036" w14:textId="77777777" w:rsidR="00025418" w:rsidRDefault="00000000">
            <w:pPr>
              <w:pStyle w:val="TableNormal0"/>
            </w:pPr>
            <w:r>
              <w:lastRenderedPageBreak/>
              <w:t>Functional</w:t>
            </w:r>
          </w:p>
        </w:tc>
      </w:tr>
      <w:tr w:rsidR="00025418" w14:paraId="48152E9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136FC4" w14:textId="77777777" w:rsidR="00025418" w:rsidRDefault="00000000">
            <w:pPr>
              <w:pStyle w:val="TableNormal0"/>
            </w:pPr>
            <w:r>
              <w:t>HURM064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B3A106" w14:textId="77777777" w:rsidR="00025418" w:rsidRDefault="00000000">
            <w:pPr>
              <w:pStyle w:val="TableNormal0"/>
            </w:pPr>
            <w:r>
              <w:t>Create/update advert for recruitment from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352F88" w14:textId="77777777" w:rsidR="00025418" w:rsidRDefault="00000000">
            <w:pPr>
              <w:jc w:val="left"/>
              <w:rPr>
                <w:sz w:val="20"/>
              </w:rPr>
            </w:pPr>
            <w:r>
              <w:rPr>
                <w:sz w:val="20"/>
              </w:rPr>
              <w:t>Enable the creation and updating of recruitment adverts from a predefined template to support consistent, accurate, and efficient advertisement of vacant posts in alignment with the municipality’s recruitment procedures and compliance requirements. This supports the streamlined preparation and publication of job adverts by pre-populating standard information, ensuring alignment with approved post data and job descriptions, and maintaining a professional and compliant recruitment process.</w:t>
            </w:r>
          </w:p>
          <w:p w14:paraId="1A6D51C5" w14:textId="77777777" w:rsidR="00025418" w:rsidRDefault="00000000">
            <w:pPr>
              <w:jc w:val="left"/>
              <w:rPr>
                <w:sz w:val="20"/>
              </w:rPr>
            </w:pPr>
            <w:r>
              <w:rPr>
                <w:sz w:val="20"/>
              </w:rPr>
              <w:t>The system functionality must support:</w:t>
            </w:r>
          </w:p>
          <w:p w14:paraId="6EE6B27A" w14:textId="77777777" w:rsidR="00025418" w:rsidRDefault="00000000">
            <w:pPr>
              <w:jc w:val="left"/>
              <w:rPr>
                <w:sz w:val="20"/>
              </w:rPr>
            </w:pPr>
            <w:r>
              <w:rPr>
                <w:sz w:val="20"/>
              </w:rPr>
              <w:t xml:space="preserve"> </w:t>
            </w:r>
          </w:p>
          <w:p w14:paraId="2359F034" w14:textId="77777777" w:rsidR="00025418" w:rsidRDefault="00000000">
            <w:pPr>
              <w:numPr>
                <w:ilvl w:val="0"/>
                <w:numId w:val="128"/>
              </w:numPr>
              <w:ind w:left="238"/>
              <w:jc w:val="left"/>
              <w:rPr>
                <w:sz w:val="20"/>
              </w:rPr>
            </w:pPr>
            <w:r>
              <w:rPr>
                <w:sz w:val="20"/>
              </w:rPr>
              <w:t>Creation of recruitment adverts using a preconfigured template with auto-populated fields based on post number, job title, and job description</w:t>
            </w:r>
          </w:p>
          <w:p w14:paraId="4C60B45C" w14:textId="77777777" w:rsidR="00025418" w:rsidRDefault="00000000">
            <w:pPr>
              <w:numPr>
                <w:ilvl w:val="0"/>
                <w:numId w:val="128"/>
              </w:numPr>
              <w:ind w:left="238"/>
              <w:jc w:val="left"/>
              <w:rPr>
                <w:sz w:val="20"/>
              </w:rPr>
            </w:pPr>
            <w:r>
              <w:rPr>
                <w:sz w:val="20"/>
              </w:rPr>
              <w:t>Editing of advert content where permitted (e.g. role-specific information, contact details, application instructions)</w:t>
            </w:r>
          </w:p>
          <w:p w14:paraId="34F4137A" w14:textId="77777777" w:rsidR="00025418" w:rsidRDefault="00000000">
            <w:pPr>
              <w:numPr>
                <w:ilvl w:val="0"/>
                <w:numId w:val="128"/>
              </w:numPr>
              <w:ind w:left="238"/>
              <w:jc w:val="left"/>
              <w:rPr>
                <w:sz w:val="20"/>
              </w:rPr>
            </w:pPr>
            <w:r>
              <w:rPr>
                <w:sz w:val="20"/>
              </w:rPr>
              <w:t>Selection of appropriate advert template based on job category or level (e.g. entry-level, technical, senior management)</w:t>
            </w:r>
          </w:p>
          <w:p w14:paraId="129BF1EF" w14:textId="77777777" w:rsidR="00025418" w:rsidRDefault="00000000">
            <w:pPr>
              <w:numPr>
                <w:ilvl w:val="0"/>
                <w:numId w:val="128"/>
              </w:numPr>
              <w:ind w:left="238"/>
              <w:jc w:val="left"/>
              <w:rPr>
                <w:sz w:val="20"/>
              </w:rPr>
            </w:pPr>
            <w:r>
              <w:rPr>
                <w:sz w:val="20"/>
              </w:rPr>
              <w:t>Upload of supporting documentation such as job descriptions, application forms, and evaluation criteria</w:t>
            </w:r>
          </w:p>
          <w:p w14:paraId="039D23A9" w14:textId="77777777" w:rsidR="00025418" w:rsidRDefault="00000000">
            <w:pPr>
              <w:numPr>
                <w:ilvl w:val="0"/>
                <w:numId w:val="128"/>
              </w:numPr>
              <w:ind w:left="238"/>
              <w:jc w:val="left"/>
              <w:rPr>
                <w:sz w:val="20"/>
              </w:rPr>
            </w:pPr>
            <w:r>
              <w:rPr>
                <w:sz w:val="20"/>
              </w:rPr>
              <w:t>Role-based workflow for review and approval of the advert before publication</w:t>
            </w:r>
          </w:p>
          <w:p w14:paraId="3E6DC8F6" w14:textId="77777777" w:rsidR="00025418" w:rsidRDefault="00000000">
            <w:pPr>
              <w:numPr>
                <w:ilvl w:val="0"/>
                <w:numId w:val="128"/>
              </w:numPr>
              <w:ind w:left="238"/>
              <w:jc w:val="left"/>
              <w:rPr>
                <w:sz w:val="20"/>
              </w:rPr>
            </w:pPr>
            <w:r>
              <w:rPr>
                <w:sz w:val="20"/>
              </w:rPr>
              <w:t>Logging of advert creation and updates, including user, date, and version history</w:t>
            </w:r>
          </w:p>
          <w:p w14:paraId="14C3528C" w14:textId="77777777" w:rsidR="00025418" w:rsidRDefault="00000000">
            <w:pPr>
              <w:numPr>
                <w:ilvl w:val="0"/>
                <w:numId w:val="128"/>
              </w:numPr>
              <w:ind w:left="238"/>
              <w:jc w:val="left"/>
              <w:rPr>
                <w:sz w:val="20"/>
              </w:rPr>
            </w:pPr>
            <w:r>
              <w:rPr>
                <w:sz w:val="20"/>
              </w:rPr>
              <w:t>Display of advert preview to confirm layout and content before submission</w:t>
            </w:r>
          </w:p>
          <w:p w14:paraId="24427BC9" w14:textId="77777777" w:rsidR="00025418" w:rsidRDefault="00000000">
            <w:pPr>
              <w:numPr>
                <w:ilvl w:val="0"/>
                <w:numId w:val="128"/>
              </w:numPr>
              <w:ind w:left="238"/>
              <w:jc w:val="left"/>
              <w:rPr>
                <w:sz w:val="20"/>
              </w:rPr>
            </w:pPr>
            <w:r>
              <w:rPr>
                <w:sz w:val="20"/>
              </w:rPr>
              <w:lastRenderedPageBreak/>
              <w:t>Export of completed adverts in various formats (e.g. PDF, Word, web format) for publication across internal and external platforms</w:t>
            </w:r>
          </w:p>
          <w:p w14:paraId="259386F8" w14:textId="77777777" w:rsidR="00025418" w:rsidRDefault="00000000">
            <w:pPr>
              <w:numPr>
                <w:ilvl w:val="0"/>
                <w:numId w:val="128"/>
              </w:numPr>
              <w:ind w:left="238"/>
              <w:jc w:val="left"/>
              <w:rPr>
                <w:sz w:val="20"/>
              </w:rPr>
            </w:pPr>
            <w:r>
              <w:rPr>
                <w:sz w:val="20"/>
              </w:rPr>
              <w:t>Retention of all adverts created or modified, with reference to the template used and the associated post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AD8D5F" w14:textId="77777777" w:rsidR="00025418" w:rsidRDefault="00000000">
            <w:pPr>
              <w:pStyle w:val="TableNormal0"/>
            </w:pPr>
            <w:r>
              <w:lastRenderedPageBreak/>
              <w:t>Functional</w:t>
            </w:r>
          </w:p>
        </w:tc>
      </w:tr>
      <w:tr w:rsidR="00025418" w14:paraId="5CE905F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A9D9E1" w14:textId="77777777" w:rsidR="00025418" w:rsidRDefault="00000000">
            <w:pPr>
              <w:pStyle w:val="TableNormal0"/>
            </w:pPr>
            <w:r>
              <w:t>HURM065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88A51" w14:textId="77777777" w:rsidR="00025418" w:rsidRDefault="00000000">
            <w:pPr>
              <w:pStyle w:val="TableNormal0"/>
            </w:pPr>
            <w:r>
              <w:t>Embed UIFWE exception reporting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F2FBF" w14:textId="77777777" w:rsidR="00025418" w:rsidRDefault="00000000">
            <w:pPr>
              <w:jc w:val="left"/>
              <w:rPr>
                <w:sz w:val="20"/>
              </w:rPr>
            </w:pPr>
            <w:r>
              <w:rPr>
                <w:sz w:val="20"/>
              </w:rPr>
              <w:t xml:space="preserve">Enable the ability for users to generate exception reports to highlight anomalies within the System Functionality. This functionality must allow </w:t>
            </w:r>
            <w:proofErr w:type="spellStart"/>
            <w:r>
              <w:rPr>
                <w:sz w:val="20"/>
              </w:rPr>
              <w:t>authorised</w:t>
            </w:r>
            <w:proofErr w:type="spellEnd"/>
            <w:r>
              <w:rPr>
                <w:sz w:val="20"/>
              </w:rPr>
              <w:t xml:space="preserve"> users to generate </w:t>
            </w:r>
            <w:proofErr w:type="spellStart"/>
            <w:r>
              <w:rPr>
                <w:sz w:val="20"/>
              </w:rPr>
              <w:t>customisable</w:t>
            </w:r>
            <w:proofErr w:type="spellEnd"/>
            <w:r>
              <w:rPr>
                <w:sz w:val="20"/>
              </w:rPr>
              <w:t xml:space="preserve"> exception reports that identify patterns, trends, and outliers which may indicate non-compliance, fraud, or potential </w:t>
            </w:r>
            <w:proofErr w:type="spellStart"/>
            <w:r>
              <w:rPr>
                <w:sz w:val="20"/>
              </w:rPr>
              <w:t>Unauthorised</w:t>
            </w:r>
            <w:proofErr w:type="spellEnd"/>
            <w:r>
              <w:rPr>
                <w:sz w:val="20"/>
              </w:rPr>
              <w:t>, Irregular, Fruitless and Wasteful (UIFWE). The purpose is to strengthen oversight, improve detection of abnormal activities, and support preventative and corrective controls aligned with MFMA, SCM regulations, and internal audit practices. The system functionality must support:</w:t>
            </w:r>
          </w:p>
          <w:p w14:paraId="4457A8EC" w14:textId="77777777" w:rsidR="00025418" w:rsidRDefault="00000000">
            <w:pPr>
              <w:jc w:val="left"/>
              <w:rPr>
                <w:sz w:val="20"/>
              </w:rPr>
            </w:pPr>
            <w:r>
              <w:rPr>
                <w:sz w:val="20"/>
              </w:rPr>
              <w:t xml:space="preserve"> </w:t>
            </w:r>
          </w:p>
          <w:p w14:paraId="71F84D35" w14:textId="77777777" w:rsidR="00025418" w:rsidRDefault="00000000">
            <w:pPr>
              <w:numPr>
                <w:ilvl w:val="0"/>
                <w:numId w:val="130"/>
              </w:numPr>
              <w:ind w:left="238"/>
              <w:jc w:val="left"/>
              <w:rPr>
                <w:sz w:val="20"/>
              </w:rPr>
            </w:pPr>
            <w:r>
              <w:rPr>
                <w:sz w:val="20"/>
              </w:rPr>
              <w:t>Generation of exception reports that identify payments made outside predefined or approved payment cycles, including weekend or ad-hoc disbursements</w:t>
            </w:r>
          </w:p>
          <w:p w14:paraId="5DB6E489" w14:textId="77777777" w:rsidR="00025418" w:rsidRDefault="00000000">
            <w:pPr>
              <w:numPr>
                <w:ilvl w:val="0"/>
                <w:numId w:val="130"/>
              </w:numPr>
              <w:ind w:left="238"/>
              <w:jc w:val="left"/>
              <w:rPr>
                <w:sz w:val="20"/>
              </w:rPr>
            </w:pPr>
            <w:r>
              <w:rPr>
                <w:sz w:val="20"/>
              </w:rPr>
              <w:t>Identification of transactions with unusually high frequency or repetitive payments within short timeframes</w:t>
            </w:r>
          </w:p>
          <w:p w14:paraId="4C6A4664" w14:textId="77777777" w:rsidR="00025418" w:rsidRDefault="00000000">
            <w:pPr>
              <w:numPr>
                <w:ilvl w:val="0"/>
                <w:numId w:val="130"/>
              </w:numPr>
              <w:ind w:left="238"/>
              <w:jc w:val="left"/>
              <w:rPr>
                <w:sz w:val="20"/>
              </w:rPr>
            </w:pPr>
            <w:r>
              <w:rPr>
                <w:sz w:val="20"/>
              </w:rPr>
              <w:t>Reporting on vendors that consistently receive contract awards, particularly where competitive bidding processes are absent or irregular</w:t>
            </w:r>
          </w:p>
          <w:p w14:paraId="241B5660" w14:textId="77777777" w:rsidR="00025418" w:rsidRDefault="00000000">
            <w:pPr>
              <w:numPr>
                <w:ilvl w:val="0"/>
                <w:numId w:val="130"/>
              </w:numPr>
              <w:ind w:left="238"/>
              <w:jc w:val="left"/>
              <w:rPr>
                <w:sz w:val="20"/>
              </w:rPr>
            </w:pPr>
            <w:r>
              <w:rPr>
                <w:sz w:val="20"/>
              </w:rPr>
              <w:t>Detection of irregular or inconsistent employee payments, such as unexplained spikes in allowances, overtime, or travel claims</w:t>
            </w:r>
          </w:p>
          <w:p w14:paraId="47CD77DE" w14:textId="77777777" w:rsidR="00025418" w:rsidRDefault="00000000">
            <w:pPr>
              <w:numPr>
                <w:ilvl w:val="0"/>
                <w:numId w:val="130"/>
              </w:numPr>
              <w:ind w:left="238"/>
              <w:jc w:val="left"/>
              <w:rPr>
                <w:sz w:val="20"/>
              </w:rPr>
            </w:pPr>
            <w:r>
              <w:rPr>
                <w:sz w:val="20"/>
              </w:rPr>
              <w:t xml:space="preserve">Configuration of exception criteria and thresholds by </w:t>
            </w:r>
            <w:proofErr w:type="spellStart"/>
            <w:r>
              <w:rPr>
                <w:sz w:val="20"/>
              </w:rPr>
              <w:t>authorised</w:t>
            </w:r>
            <w:proofErr w:type="spellEnd"/>
            <w:r>
              <w:rPr>
                <w:sz w:val="20"/>
              </w:rPr>
              <w:t xml:space="preserve"> users, allowing tailoring of reports to risk areas and audit focus</w:t>
            </w:r>
          </w:p>
          <w:p w14:paraId="307C5511" w14:textId="77777777" w:rsidR="00025418" w:rsidRDefault="00000000">
            <w:pPr>
              <w:numPr>
                <w:ilvl w:val="0"/>
                <w:numId w:val="130"/>
              </w:numPr>
              <w:ind w:left="238"/>
              <w:jc w:val="left"/>
              <w:rPr>
                <w:sz w:val="20"/>
              </w:rPr>
            </w:pPr>
            <w:proofErr w:type="spellStart"/>
            <w:r>
              <w:rPr>
                <w:sz w:val="20"/>
              </w:rPr>
              <w:t>Visualisation</w:t>
            </w:r>
            <w:proofErr w:type="spellEnd"/>
            <w:r>
              <w:rPr>
                <w:sz w:val="20"/>
              </w:rPr>
              <w:t xml:space="preserve"> of exception trends over time to assist with early warning and root cause analysis</w:t>
            </w:r>
          </w:p>
          <w:p w14:paraId="2CD849B7" w14:textId="77777777" w:rsidR="00025418" w:rsidRDefault="00000000">
            <w:pPr>
              <w:numPr>
                <w:ilvl w:val="0"/>
                <w:numId w:val="130"/>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audit, risk, and compliance officials can generate and access exception reports</w:t>
            </w:r>
          </w:p>
          <w:p w14:paraId="0090B179" w14:textId="77777777" w:rsidR="00025418" w:rsidRDefault="00000000">
            <w:pPr>
              <w:numPr>
                <w:ilvl w:val="0"/>
                <w:numId w:val="130"/>
              </w:numPr>
              <w:ind w:left="238"/>
              <w:jc w:val="left"/>
              <w:rPr>
                <w:sz w:val="20"/>
              </w:rPr>
            </w:pPr>
            <w:r>
              <w:rPr>
                <w:sz w:val="20"/>
              </w:rPr>
              <w:t>Full audit trail capturing report parameters, generation timestamps, user credentials, and actions taken in response to flagged anomalies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F52714" w14:textId="77777777" w:rsidR="00025418" w:rsidRDefault="00000000">
            <w:pPr>
              <w:pStyle w:val="TableNormal0"/>
            </w:pPr>
            <w:r>
              <w:t>Functional</w:t>
            </w:r>
          </w:p>
        </w:tc>
      </w:tr>
      <w:tr w:rsidR="00025418" w14:paraId="2B2620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9739B5" w14:textId="77777777" w:rsidR="00025418" w:rsidRDefault="00000000">
            <w:pPr>
              <w:pStyle w:val="TableNormal0"/>
            </w:pPr>
            <w:r>
              <w:t>HURM066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DD88E" w14:textId="77777777" w:rsidR="00025418" w:rsidRDefault="00000000">
            <w:pPr>
              <w:pStyle w:val="TableNormal0"/>
            </w:pPr>
            <w:r>
              <w:t>Embed ability for users to flag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B9868C" w14:textId="77777777" w:rsidR="00025418" w:rsidRDefault="00000000">
            <w:pPr>
              <w:jc w:val="left"/>
              <w:rPr>
                <w:sz w:val="20"/>
              </w:rPr>
            </w:pPr>
            <w:r>
              <w:rPr>
                <w:sz w:val="20"/>
              </w:rPr>
              <w:t xml:space="preserve">Enable the ability for users to flag possible </w:t>
            </w:r>
            <w:proofErr w:type="spellStart"/>
            <w:r>
              <w:rPr>
                <w:sz w:val="20"/>
              </w:rPr>
              <w:t>Unauthorised</w:t>
            </w:r>
            <w:proofErr w:type="spellEnd"/>
            <w:r>
              <w:rPr>
                <w:sz w:val="20"/>
              </w:rPr>
              <w:t xml:space="preserve">, Irregular, Fruitless and Wasteful (UIFWE) transactions as and when identified within the System Functionality. This functionality must allow </w:t>
            </w:r>
            <w:proofErr w:type="spellStart"/>
            <w:r>
              <w:rPr>
                <w:sz w:val="20"/>
              </w:rPr>
              <w:t>authorised</w:t>
            </w:r>
            <w:proofErr w:type="spellEnd"/>
            <w:r>
              <w:rPr>
                <w:sz w:val="20"/>
              </w:rPr>
              <w:t xml:space="preserve"> users to manually flag transactions suspected of constituting UIFWE at any point during the transaction lifecycle—whether during processing, review, approval, or audit. The purpose is to enable proactive identification of potential UIFWE cases, strengthen internal controls, and support transparent oversight and accountability in compliance with MFMA Section 32 and related Treasury frameworks. The system functionality must support:</w:t>
            </w:r>
          </w:p>
          <w:p w14:paraId="726B5CDB" w14:textId="77777777" w:rsidR="00025418" w:rsidRDefault="00000000">
            <w:pPr>
              <w:jc w:val="left"/>
              <w:rPr>
                <w:sz w:val="20"/>
              </w:rPr>
            </w:pPr>
            <w:r>
              <w:rPr>
                <w:sz w:val="20"/>
              </w:rPr>
              <w:t xml:space="preserve"> </w:t>
            </w:r>
          </w:p>
          <w:p w14:paraId="1BD64003" w14:textId="77777777" w:rsidR="00025418" w:rsidRDefault="00000000">
            <w:pPr>
              <w:numPr>
                <w:ilvl w:val="0"/>
                <w:numId w:val="132"/>
              </w:numPr>
              <w:ind w:left="238"/>
              <w:jc w:val="left"/>
              <w:rPr>
                <w:sz w:val="20"/>
              </w:rPr>
            </w:pPr>
            <w:r>
              <w:rPr>
                <w:sz w:val="20"/>
              </w:rPr>
              <w:lastRenderedPageBreak/>
              <w:t>Flagging functionality embedded directly within the transaction view or workflow interface for real-time identification</w:t>
            </w:r>
          </w:p>
          <w:p w14:paraId="05626FB6" w14:textId="77777777" w:rsidR="00025418" w:rsidRDefault="00000000">
            <w:pPr>
              <w:numPr>
                <w:ilvl w:val="0"/>
                <w:numId w:val="132"/>
              </w:numPr>
              <w:ind w:left="238"/>
              <w:jc w:val="left"/>
              <w:rPr>
                <w:sz w:val="20"/>
              </w:rPr>
            </w:pPr>
            <w:r>
              <w:rPr>
                <w:sz w:val="20"/>
              </w:rPr>
              <w:t xml:space="preserve">Manual selection of UIFWE category at the time of flagging, including </w:t>
            </w:r>
            <w:proofErr w:type="spellStart"/>
            <w:r>
              <w:rPr>
                <w:sz w:val="20"/>
              </w:rPr>
              <w:t>unauthorised</w:t>
            </w:r>
            <w:proofErr w:type="spellEnd"/>
            <w:r>
              <w:rPr>
                <w:sz w:val="20"/>
              </w:rPr>
              <w:t>, irregular, fruitless, or wasteful expenditure</w:t>
            </w:r>
          </w:p>
          <w:p w14:paraId="2C644A92" w14:textId="77777777" w:rsidR="00025418" w:rsidRDefault="00000000">
            <w:pPr>
              <w:numPr>
                <w:ilvl w:val="0"/>
                <w:numId w:val="132"/>
              </w:numPr>
              <w:ind w:left="238"/>
              <w:jc w:val="left"/>
              <w:rPr>
                <w:sz w:val="20"/>
              </w:rPr>
            </w:pPr>
            <w:r>
              <w:rPr>
                <w:sz w:val="20"/>
              </w:rPr>
              <w:t>Capture of narrative reasons for the flag, including a comment field to describe the issue or concern</w:t>
            </w:r>
          </w:p>
          <w:p w14:paraId="1E8D9862" w14:textId="77777777" w:rsidR="00025418" w:rsidRDefault="00000000">
            <w:pPr>
              <w:numPr>
                <w:ilvl w:val="0"/>
                <w:numId w:val="132"/>
              </w:numPr>
              <w:ind w:left="238"/>
              <w:jc w:val="left"/>
              <w:rPr>
                <w:sz w:val="20"/>
              </w:rPr>
            </w:pPr>
            <w:r>
              <w:rPr>
                <w:sz w:val="20"/>
              </w:rPr>
              <w:t>Attachment of supporting documentation, such as contracts, correspondence, or audit findings</w:t>
            </w:r>
          </w:p>
          <w:p w14:paraId="391BBD2C" w14:textId="77777777" w:rsidR="00025418" w:rsidRDefault="00000000">
            <w:pPr>
              <w:numPr>
                <w:ilvl w:val="0"/>
                <w:numId w:val="132"/>
              </w:numPr>
              <w:ind w:left="238"/>
              <w:jc w:val="left"/>
              <w:rPr>
                <w:sz w:val="20"/>
              </w:rPr>
            </w:pPr>
            <w:r>
              <w:rPr>
                <w:sz w:val="20"/>
              </w:rPr>
              <w:t>Tagging of the transaction for immediate routing to designated supervisors or compliance officials for review</w:t>
            </w:r>
          </w:p>
          <w:p w14:paraId="78350517" w14:textId="77777777" w:rsidR="00025418" w:rsidRDefault="00000000">
            <w:pPr>
              <w:numPr>
                <w:ilvl w:val="0"/>
                <w:numId w:val="13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are permitted to flag transactions and initiate UIFWE reviews</w:t>
            </w:r>
          </w:p>
          <w:p w14:paraId="251147D5" w14:textId="77777777" w:rsidR="00025418" w:rsidRDefault="00000000">
            <w:pPr>
              <w:numPr>
                <w:ilvl w:val="0"/>
                <w:numId w:val="132"/>
              </w:numPr>
              <w:ind w:left="238"/>
              <w:jc w:val="left"/>
              <w:rPr>
                <w:sz w:val="20"/>
              </w:rPr>
            </w:pPr>
            <w:r>
              <w:rPr>
                <w:sz w:val="20"/>
              </w:rPr>
              <w:t>Status tracking of flagged transactions, showing whether they are pending, confirmed, or cleared after review</w:t>
            </w:r>
          </w:p>
          <w:p w14:paraId="22FD6F40" w14:textId="77777777" w:rsidR="00025418" w:rsidRDefault="00000000">
            <w:pPr>
              <w:numPr>
                <w:ilvl w:val="0"/>
                <w:numId w:val="132"/>
              </w:numPr>
              <w:ind w:left="238"/>
              <w:jc w:val="left"/>
              <w:rPr>
                <w:sz w:val="20"/>
              </w:rPr>
            </w:pPr>
            <w:r>
              <w:rPr>
                <w:sz w:val="20"/>
              </w:rPr>
              <w:t>Full audit trail functionality recording who flagged the transaction, the reason, date/time, attached files, and any subsequent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A1BEEB" w14:textId="77777777" w:rsidR="00025418" w:rsidRDefault="00000000">
            <w:pPr>
              <w:pStyle w:val="TableNormal0"/>
            </w:pPr>
            <w:r>
              <w:lastRenderedPageBreak/>
              <w:t>Functional</w:t>
            </w:r>
          </w:p>
        </w:tc>
      </w:tr>
      <w:tr w:rsidR="00025418" w14:paraId="7D11A7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AF38D" w14:textId="77777777" w:rsidR="00025418" w:rsidRDefault="00000000">
            <w:pPr>
              <w:pStyle w:val="TableNormal0"/>
            </w:pPr>
            <w:r>
              <w:t>HURM067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EE49EE" w14:textId="77777777" w:rsidR="00025418" w:rsidRDefault="00000000">
            <w:pPr>
              <w:pStyle w:val="TableNormal0"/>
            </w:pPr>
            <w:r>
              <w:t>Embed automated flagging of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9703E8" w14:textId="77777777" w:rsidR="00025418" w:rsidRDefault="00000000">
            <w:pPr>
              <w:jc w:val="left"/>
              <w:rPr>
                <w:sz w:val="20"/>
              </w:rPr>
            </w:pPr>
            <w:r>
              <w:rPr>
                <w:sz w:val="20"/>
              </w:rPr>
              <w:t xml:space="preserve">Enable the ability to embed automated rules to flag irregular transactions within the System Functionality. This functionality must allow the system functionality to automatically scan and flag transactions that deviate from established financial controls, procurement procedures, or expected </w:t>
            </w:r>
            <w:proofErr w:type="spellStart"/>
            <w:r>
              <w:rPr>
                <w:sz w:val="20"/>
              </w:rPr>
              <w:t>behavioural</w:t>
            </w:r>
            <w:proofErr w:type="spellEnd"/>
            <w:r>
              <w:rPr>
                <w:sz w:val="20"/>
              </w:rPr>
              <w:t xml:space="preserve"> patterns, based on pre-configured rule sets. The purpose is to proactively detect anomalies that may indicate non-compliance, fraud, or </w:t>
            </w:r>
            <w:proofErr w:type="spellStart"/>
            <w:r>
              <w:rPr>
                <w:sz w:val="20"/>
              </w:rPr>
              <w:t>Unauthorised</w:t>
            </w:r>
            <w:proofErr w:type="spellEnd"/>
            <w:r>
              <w:rPr>
                <w:sz w:val="20"/>
              </w:rPr>
              <w:t>, Irregular, Fruitless and Wasteful (UIFWE), and to support preventative controls aligned to the MFMA, SCM regulations, and internal audit frameworks. The system functionality must support:</w:t>
            </w:r>
          </w:p>
          <w:p w14:paraId="207DA9F5" w14:textId="77777777" w:rsidR="00025418" w:rsidRDefault="00000000">
            <w:pPr>
              <w:jc w:val="left"/>
              <w:rPr>
                <w:sz w:val="20"/>
              </w:rPr>
            </w:pPr>
            <w:r>
              <w:rPr>
                <w:sz w:val="20"/>
              </w:rPr>
              <w:t xml:space="preserve"> </w:t>
            </w:r>
          </w:p>
          <w:p w14:paraId="0FEDEB35" w14:textId="77777777" w:rsidR="00025418" w:rsidRDefault="00000000">
            <w:pPr>
              <w:numPr>
                <w:ilvl w:val="0"/>
                <w:numId w:val="134"/>
              </w:numPr>
              <w:ind w:left="238"/>
              <w:jc w:val="left"/>
              <w:rPr>
                <w:sz w:val="20"/>
              </w:rPr>
            </w:pPr>
            <w:r>
              <w:rPr>
                <w:sz w:val="20"/>
              </w:rPr>
              <w:t>Automated flagging of payments to entities not registered as approved vendors in the official supplier master file</w:t>
            </w:r>
          </w:p>
          <w:p w14:paraId="35650381" w14:textId="77777777" w:rsidR="00025418" w:rsidRDefault="00000000">
            <w:pPr>
              <w:numPr>
                <w:ilvl w:val="0"/>
                <w:numId w:val="134"/>
              </w:numPr>
              <w:ind w:left="238"/>
              <w:jc w:val="left"/>
              <w:rPr>
                <w:sz w:val="20"/>
              </w:rPr>
            </w:pPr>
            <w:r>
              <w:rPr>
                <w:sz w:val="20"/>
              </w:rPr>
              <w:t>Detection of unusual or first-time vendors, particularly where risk indicators such as mismatched bank account details or duplicate vendor names exist</w:t>
            </w:r>
          </w:p>
          <w:p w14:paraId="7F444EFD" w14:textId="77777777" w:rsidR="00025418" w:rsidRDefault="00000000">
            <w:pPr>
              <w:numPr>
                <w:ilvl w:val="0"/>
                <w:numId w:val="134"/>
              </w:numPr>
              <w:ind w:left="238"/>
              <w:jc w:val="left"/>
              <w:rPr>
                <w:sz w:val="20"/>
              </w:rPr>
            </w:pPr>
            <w:r>
              <w:rPr>
                <w:sz w:val="20"/>
              </w:rPr>
              <w:t>Identification of abnormally high or irregular payments to employees, including duplicate transactions or inconsistent claim amounts</w:t>
            </w:r>
          </w:p>
          <w:p w14:paraId="7A974C06" w14:textId="77777777" w:rsidR="00025418" w:rsidRDefault="00000000">
            <w:pPr>
              <w:numPr>
                <w:ilvl w:val="0"/>
                <w:numId w:val="134"/>
              </w:numPr>
              <w:ind w:left="238"/>
              <w:jc w:val="left"/>
              <w:rPr>
                <w:sz w:val="20"/>
              </w:rPr>
            </w:pPr>
            <w:r>
              <w:rPr>
                <w:sz w:val="20"/>
              </w:rPr>
              <w:t>Analysis of charges for goods or services that significantly exceed historical averages, approved contract rates, or market-related benchmarks</w:t>
            </w:r>
          </w:p>
          <w:p w14:paraId="194C75CC" w14:textId="77777777" w:rsidR="00025418" w:rsidRDefault="00000000">
            <w:pPr>
              <w:numPr>
                <w:ilvl w:val="0"/>
                <w:numId w:val="134"/>
              </w:numPr>
              <w:ind w:left="238"/>
              <w:jc w:val="left"/>
              <w:rPr>
                <w:sz w:val="20"/>
              </w:rPr>
            </w:pPr>
            <w:r>
              <w:rPr>
                <w:sz w:val="20"/>
              </w:rPr>
              <w:t>Validation of financial transactions to ensure they are linked to valid and approved purchase orders, contracts, or service delivery certificates</w:t>
            </w:r>
          </w:p>
          <w:p w14:paraId="254FD114" w14:textId="77777777" w:rsidR="00025418" w:rsidRDefault="00000000">
            <w:pPr>
              <w:numPr>
                <w:ilvl w:val="0"/>
                <w:numId w:val="134"/>
              </w:numPr>
              <w:ind w:left="238"/>
              <w:jc w:val="left"/>
              <w:rPr>
                <w:sz w:val="20"/>
              </w:rPr>
            </w:pPr>
            <w:r>
              <w:rPr>
                <w:sz w:val="20"/>
              </w:rPr>
              <w:t xml:space="preserve">Configuration of rule sets by </w:t>
            </w:r>
            <w:proofErr w:type="spellStart"/>
            <w:r>
              <w:rPr>
                <w:sz w:val="20"/>
              </w:rPr>
              <w:t>authorised</w:t>
            </w:r>
            <w:proofErr w:type="spellEnd"/>
            <w:r>
              <w:rPr>
                <w:sz w:val="20"/>
              </w:rPr>
              <w:t xml:space="preserve"> users to align with the municipality’s risk appetite, control frameworks, and regulatory thresholds</w:t>
            </w:r>
          </w:p>
          <w:p w14:paraId="0214A810" w14:textId="77777777" w:rsidR="00025418" w:rsidRDefault="00000000">
            <w:pPr>
              <w:numPr>
                <w:ilvl w:val="0"/>
                <w:numId w:val="134"/>
              </w:numPr>
              <w:ind w:left="238"/>
              <w:jc w:val="left"/>
              <w:rPr>
                <w:sz w:val="20"/>
              </w:rPr>
            </w:pPr>
            <w:r>
              <w:rPr>
                <w:sz w:val="20"/>
              </w:rPr>
              <w:t>Real-time exception alerts that notify designated officials of flagged transactions for further investigation or intervention</w:t>
            </w:r>
          </w:p>
          <w:p w14:paraId="6D801F56" w14:textId="77777777" w:rsidR="00025418" w:rsidRDefault="00000000">
            <w:pPr>
              <w:numPr>
                <w:ilvl w:val="0"/>
                <w:numId w:val="134"/>
              </w:numPr>
              <w:ind w:left="238"/>
              <w:jc w:val="left"/>
              <w:rPr>
                <w:sz w:val="20"/>
              </w:rPr>
            </w:pPr>
            <w:r>
              <w:rPr>
                <w:sz w:val="20"/>
              </w:rPr>
              <w:lastRenderedPageBreak/>
              <w:t>Full audit trail functionality capturing all flagged transactions, rule triggers, user reviews, and system-generated alerts for audit and control assurance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F28EB" w14:textId="77777777" w:rsidR="00025418" w:rsidRDefault="00000000">
            <w:pPr>
              <w:pStyle w:val="TableNormal0"/>
            </w:pPr>
            <w:r>
              <w:lastRenderedPageBreak/>
              <w:t>Functional</w:t>
            </w:r>
          </w:p>
        </w:tc>
      </w:tr>
      <w:tr w:rsidR="00025418" w14:paraId="7139CA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2E4F1" w14:textId="77777777" w:rsidR="00025418" w:rsidRDefault="00000000">
            <w:pPr>
              <w:pStyle w:val="TableNormal0"/>
            </w:pPr>
            <w:r>
              <w:t>HURM068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F5C8FE" w14:textId="77777777" w:rsidR="00025418" w:rsidRDefault="00000000">
            <w:pPr>
              <w:pStyle w:val="TableNormal0"/>
            </w:pPr>
            <w:r>
              <w:t>Embed workflow approvals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2C9123" w14:textId="77777777" w:rsidR="00025418" w:rsidRDefault="00000000">
            <w:pPr>
              <w:jc w:val="left"/>
              <w:rPr>
                <w:sz w:val="20"/>
              </w:rPr>
            </w:pPr>
            <w:r>
              <w:rPr>
                <w:sz w:val="20"/>
              </w:rPr>
              <w:t xml:space="preserve">Enable the ability for transactions to be automatically escalated to delegated users based on multi-tiered approval levels, value thresholds, and transaction risk level within the System Functionality. This functionality must allow the system functionality to dynamically route transactions through a predefined approval hierarchy, ensuring compliance with the municipality’s delegation of authority framework, applicable financial thresholds, and assessed risk profiles. The purpose is to ensure that high-value or high-risk transactions are subjected to appropriate levels of oversight and </w:t>
            </w:r>
            <w:proofErr w:type="spellStart"/>
            <w:r>
              <w:rPr>
                <w:sz w:val="20"/>
              </w:rPr>
              <w:t>authorisation</w:t>
            </w:r>
            <w:proofErr w:type="spellEnd"/>
            <w:r>
              <w:rPr>
                <w:sz w:val="20"/>
              </w:rPr>
              <w:t xml:space="preserve"> in accordance with MFMA, SCM regulations, and internal control practices. The system functionality must support:</w:t>
            </w:r>
          </w:p>
          <w:p w14:paraId="11C8D5E4" w14:textId="77777777" w:rsidR="00025418" w:rsidRDefault="00000000">
            <w:pPr>
              <w:jc w:val="left"/>
              <w:rPr>
                <w:sz w:val="20"/>
              </w:rPr>
            </w:pPr>
            <w:r>
              <w:rPr>
                <w:sz w:val="20"/>
              </w:rPr>
              <w:t xml:space="preserve"> </w:t>
            </w:r>
          </w:p>
          <w:p w14:paraId="60C24E10" w14:textId="77777777" w:rsidR="00025418" w:rsidRDefault="00000000">
            <w:pPr>
              <w:jc w:val="left"/>
              <w:rPr>
                <w:sz w:val="20"/>
              </w:rPr>
            </w:pPr>
            <w:r>
              <w:rPr>
                <w:sz w:val="20"/>
              </w:rPr>
              <w:t xml:space="preserve"> </w:t>
            </w:r>
          </w:p>
          <w:p w14:paraId="1939AB89" w14:textId="77777777" w:rsidR="00025418" w:rsidRDefault="00000000">
            <w:pPr>
              <w:numPr>
                <w:ilvl w:val="0"/>
                <w:numId w:val="136"/>
              </w:numPr>
              <w:ind w:left="238"/>
              <w:jc w:val="left"/>
              <w:rPr>
                <w:sz w:val="20"/>
              </w:rPr>
            </w:pPr>
            <w:r>
              <w:rPr>
                <w:sz w:val="20"/>
              </w:rPr>
              <w:t>Configuration of multi-tiered approval workflows based on the delegation of authority matrix, with thresholds for values and risk categories</w:t>
            </w:r>
          </w:p>
          <w:p w14:paraId="54765393" w14:textId="77777777" w:rsidR="00025418" w:rsidRDefault="00000000">
            <w:pPr>
              <w:numPr>
                <w:ilvl w:val="0"/>
                <w:numId w:val="136"/>
              </w:numPr>
              <w:ind w:left="238"/>
              <w:jc w:val="left"/>
              <w:rPr>
                <w:sz w:val="20"/>
              </w:rPr>
            </w:pPr>
            <w:r>
              <w:rPr>
                <w:sz w:val="20"/>
              </w:rPr>
              <w:t>Automated identification of transactions that meet escalation conditions, including value exceeding defined limits or flagged risk indicators</w:t>
            </w:r>
          </w:p>
          <w:p w14:paraId="5A712011" w14:textId="77777777" w:rsidR="00025418" w:rsidRDefault="00000000">
            <w:pPr>
              <w:numPr>
                <w:ilvl w:val="0"/>
                <w:numId w:val="136"/>
              </w:numPr>
              <w:ind w:left="238"/>
              <w:jc w:val="left"/>
              <w:rPr>
                <w:sz w:val="20"/>
              </w:rPr>
            </w:pPr>
            <w:r>
              <w:rPr>
                <w:sz w:val="20"/>
              </w:rPr>
              <w:t>Dynamic routing of transactions to the appropriate delegated officials for review and approval, based on hierarchical authority</w:t>
            </w:r>
          </w:p>
          <w:p w14:paraId="40E81B12" w14:textId="77777777" w:rsidR="00025418" w:rsidRDefault="00000000">
            <w:pPr>
              <w:numPr>
                <w:ilvl w:val="0"/>
                <w:numId w:val="136"/>
              </w:numPr>
              <w:ind w:left="238"/>
              <w:jc w:val="left"/>
              <w:rPr>
                <w:sz w:val="20"/>
              </w:rPr>
            </w:pPr>
            <w:r>
              <w:rPr>
                <w:sz w:val="20"/>
              </w:rPr>
              <w:t>Real-time notification to delegated users when transactions are escalated to them for decision-making</w:t>
            </w:r>
          </w:p>
          <w:p w14:paraId="236354C9" w14:textId="77777777" w:rsidR="00025418" w:rsidRDefault="00000000">
            <w:pPr>
              <w:numPr>
                <w:ilvl w:val="0"/>
                <w:numId w:val="136"/>
              </w:numPr>
              <w:ind w:left="238"/>
              <w:jc w:val="left"/>
              <w:rPr>
                <w:sz w:val="20"/>
              </w:rPr>
            </w:pPr>
            <w:r>
              <w:rPr>
                <w:sz w:val="20"/>
              </w:rPr>
              <w:t>Role-based access control to ensure that users can only approve transactions within their designated authority levels</w:t>
            </w:r>
          </w:p>
          <w:p w14:paraId="34B8754B" w14:textId="77777777" w:rsidR="00025418" w:rsidRDefault="00000000">
            <w:pPr>
              <w:numPr>
                <w:ilvl w:val="0"/>
                <w:numId w:val="136"/>
              </w:numPr>
              <w:ind w:left="238"/>
              <w:jc w:val="left"/>
              <w:rPr>
                <w:sz w:val="20"/>
              </w:rPr>
            </w:pPr>
            <w:r>
              <w:rPr>
                <w:sz w:val="20"/>
              </w:rPr>
              <w:t>Display of transaction metadata, including risk score, value band, originator, and current approval stage</w:t>
            </w:r>
          </w:p>
          <w:p w14:paraId="237882A8" w14:textId="77777777" w:rsidR="00025418" w:rsidRDefault="00000000">
            <w:pPr>
              <w:numPr>
                <w:ilvl w:val="0"/>
                <w:numId w:val="136"/>
              </w:numPr>
              <w:ind w:left="238"/>
              <w:jc w:val="left"/>
              <w:rPr>
                <w:sz w:val="20"/>
              </w:rPr>
            </w:pPr>
            <w:r>
              <w:rPr>
                <w:sz w:val="20"/>
              </w:rPr>
              <w:t>Integration of approval trail with transaction history, including user approvals, timestamps, comments, and escalation triggers</w:t>
            </w:r>
          </w:p>
          <w:p w14:paraId="61393AA6" w14:textId="77777777" w:rsidR="00025418" w:rsidRDefault="00000000">
            <w:pPr>
              <w:numPr>
                <w:ilvl w:val="0"/>
                <w:numId w:val="136"/>
              </w:numPr>
              <w:ind w:left="238"/>
              <w:jc w:val="left"/>
              <w:rPr>
                <w:sz w:val="20"/>
              </w:rPr>
            </w:pPr>
            <w:r>
              <w:rPr>
                <w:sz w:val="20"/>
              </w:rPr>
              <w:t>Exception reporting and audit trail functionality to track escalations, approval reassignments, and compliance with the delegation framework</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8BE76A" w14:textId="77777777" w:rsidR="00025418" w:rsidRDefault="00000000">
            <w:pPr>
              <w:pStyle w:val="TableNormal0"/>
            </w:pPr>
            <w:r>
              <w:t>Workflow</w:t>
            </w:r>
          </w:p>
        </w:tc>
      </w:tr>
      <w:tr w:rsidR="00025418" w14:paraId="6E6C29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8B746" w14:textId="77777777" w:rsidR="00025418" w:rsidRDefault="00000000">
            <w:pPr>
              <w:pStyle w:val="TableNormal0"/>
            </w:pPr>
            <w:r>
              <w:t>HURM069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6BE9F2" w14:textId="77777777" w:rsidR="00025418" w:rsidRDefault="00000000">
            <w:pPr>
              <w:pStyle w:val="TableNormal0"/>
            </w:pPr>
            <w:r>
              <w:t xml:space="preserve">Enable automated budget validation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AC9E0" w14:textId="77777777" w:rsidR="00025418" w:rsidRDefault="00000000">
            <w:pPr>
              <w:jc w:val="left"/>
              <w:rPr>
                <w:sz w:val="20"/>
              </w:rPr>
            </w:pPr>
            <w:r>
              <w:rPr>
                <w:sz w:val="20"/>
              </w:rPr>
              <w:t xml:space="preserve">Enable the ability for users to validate every transaction against the available budget allocation in real time within the System Functionality, prior to the approval of the transaction. Where the transaction amount exceeds the allocated budget, the system functionality must automatically block the transaction from being approved. The purpose is to ensure that all financial commitments and disbursements remain within the approved budget limits and comply with the MFMA requirements for budget control, financial discipline, and </w:t>
            </w:r>
            <w:proofErr w:type="spellStart"/>
            <w:r>
              <w:rPr>
                <w:sz w:val="20"/>
              </w:rPr>
              <w:t>mSCOA</w:t>
            </w:r>
            <w:proofErr w:type="spellEnd"/>
            <w:r>
              <w:rPr>
                <w:sz w:val="20"/>
              </w:rPr>
              <w:t xml:space="preserve"> compliance. The system functionality must support:</w:t>
            </w:r>
          </w:p>
          <w:p w14:paraId="241F4B80" w14:textId="77777777" w:rsidR="00025418" w:rsidRDefault="00000000">
            <w:pPr>
              <w:jc w:val="left"/>
              <w:rPr>
                <w:sz w:val="20"/>
              </w:rPr>
            </w:pPr>
            <w:r>
              <w:rPr>
                <w:sz w:val="20"/>
              </w:rPr>
              <w:t xml:space="preserve"> </w:t>
            </w:r>
          </w:p>
          <w:p w14:paraId="5FA03F05" w14:textId="77777777" w:rsidR="00025418" w:rsidRDefault="00000000">
            <w:pPr>
              <w:numPr>
                <w:ilvl w:val="0"/>
                <w:numId w:val="138"/>
              </w:numPr>
              <w:ind w:left="238"/>
              <w:jc w:val="left"/>
              <w:rPr>
                <w:sz w:val="20"/>
              </w:rPr>
            </w:pPr>
            <w:r>
              <w:rPr>
                <w:sz w:val="20"/>
              </w:rPr>
              <w:t>Real-time validation of transactions—such as procurement requests, purchase orders, and payment vouchers—against the available budget for the relevant vote or item</w:t>
            </w:r>
          </w:p>
          <w:p w14:paraId="219E94A2" w14:textId="77777777" w:rsidR="00025418" w:rsidRDefault="00000000">
            <w:pPr>
              <w:numPr>
                <w:ilvl w:val="0"/>
                <w:numId w:val="138"/>
              </w:numPr>
              <w:ind w:left="238"/>
              <w:jc w:val="left"/>
              <w:rPr>
                <w:sz w:val="20"/>
              </w:rPr>
            </w:pPr>
            <w:r>
              <w:rPr>
                <w:sz w:val="20"/>
              </w:rPr>
              <w:lastRenderedPageBreak/>
              <w:t>Automatic blocking of transactions that exceed available funds, with immediate on-screen notification to the user explaining the shortfall</w:t>
            </w:r>
          </w:p>
          <w:p w14:paraId="5BB8E151" w14:textId="77777777" w:rsidR="00025418" w:rsidRDefault="00000000">
            <w:pPr>
              <w:numPr>
                <w:ilvl w:val="0"/>
                <w:numId w:val="138"/>
              </w:numPr>
              <w:ind w:left="238"/>
              <w:jc w:val="left"/>
              <w:rPr>
                <w:sz w:val="20"/>
              </w:rPr>
            </w:pPr>
            <w:r>
              <w:rPr>
                <w:sz w:val="20"/>
              </w:rPr>
              <w:t>Display of current budget allocation, year-to-date commitments, actuals, and remaining available funds at the point of transaction capture or review</w:t>
            </w:r>
          </w:p>
          <w:p w14:paraId="5EA8D1CA" w14:textId="77777777" w:rsidR="00025418" w:rsidRDefault="00000000">
            <w:pPr>
              <w:numPr>
                <w:ilvl w:val="0"/>
                <w:numId w:val="138"/>
              </w:numPr>
              <w:ind w:left="238"/>
              <w:jc w:val="left"/>
              <w:rPr>
                <w:sz w:val="20"/>
              </w:rPr>
            </w:pPr>
            <w:r>
              <w:rPr>
                <w:sz w:val="20"/>
              </w:rPr>
              <w:t xml:space="preserve">Alignment with the full </w:t>
            </w:r>
            <w:proofErr w:type="spellStart"/>
            <w:r>
              <w:rPr>
                <w:sz w:val="20"/>
              </w:rPr>
              <w:t>mSCOA</w:t>
            </w:r>
            <w:proofErr w:type="spellEnd"/>
            <w:r>
              <w:rPr>
                <w:sz w:val="20"/>
              </w:rPr>
              <w:t xml:space="preserve"> classification, including item, fund, function, project, region, costing, and municipal standard classification</w:t>
            </w:r>
          </w:p>
          <w:p w14:paraId="0D852BC5" w14:textId="77777777" w:rsidR="00025418" w:rsidRDefault="00000000">
            <w:pPr>
              <w:numPr>
                <w:ilvl w:val="0"/>
                <w:numId w:val="138"/>
              </w:numPr>
              <w:ind w:left="238"/>
              <w:jc w:val="left"/>
              <w:rPr>
                <w:sz w:val="20"/>
              </w:rPr>
            </w:pPr>
            <w:r>
              <w:rPr>
                <w:sz w:val="20"/>
              </w:rPr>
              <w:t>Drill-down functionality to view underlying data contributing to the committed and actual expenditure against each budget item</w:t>
            </w:r>
          </w:p>
          <w:p w14:paraId="48ECE1EF" w14:textId="77777777" w:rsidR="00025418" w:rsidRDefault="00000000">
            <w:pPr>
              <w:numPr>
                <w:ilvl w:val="0"/>
                <w:numId w:val="138"/>
              </w:numPr>
              <w:ind w:left="238"/>
              <w:jc w:val="left"/>
              <w:rPr>
                <w:sz w:val="20"/>
              </w:rPr>
            </w:pPr>
            <w:r>
              <w:rPr>
                <w:sz w:val="20"/>
              </w:rPr>
              <w:t>Role-based warnings and escalation options where the transaction exceeds budget but may qualify under specific delegated authority provisions (e.g. virement rules)</w:t>
            </w:r>
          </w:p>
          <w:p w14:paraId="42A45E99" w14:textId="77777777" w:rsidR="00025418" w:rsidRDefault="00000000">
            <w:pPr>
              <w:numPr>
                <w:ilvl w:val="0"/>
                <w:numId w:val="138"/>
              </w:numPr>
              <w:ind w:left="238"/>
              <w:jc w:val="left"/>
              <w:rPr>
                <w:sz w:val="20"/>
              </w:rPr>
            </w:pPr>
            <w:r>
              <w:rPr>
                <w:sz w:val="20"/>
              </w:rPr>
              <w:t>Configuration of validation thresholds and exception rules based on transaction type, funding source, or predefined risk criteria</w:t>
            </w:r>
          </w:p>
          <w:p w14:paraId="36CDE614" w14:textId="77777777" w:rsidR="00025418" w:rsidRDefault="00000000">
            <w:pPr>
              <w:numPr>
                <w:ilvl w:val="0"/>
                <w:numId w:val="138"/>
              </w:numPr>
              <w:ind w:left="238"/>
              <w:jc w:val="left"/>
              <w:rPr>
                <w:sz w:val="20"/>
              </w:rPr>
            </w:pPr>
            <w:r>
              <w:rPr>
                <w:sz w:val="20"/>
              </w:rPr>
              <w:t>Audit trail functionality capturing all validation attempts, blocked transactions, user IDs, timestamps, and system responses for audit and compliance tracking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006695" w14:textId="77777777" w:rsidR="00025418" w:rsidRDefault="00000000">
            <w:pPr>
              <w:pStyle w:val="TableNormal0"/>
            </w:pPr>
            <w:r>
              <w:lastRenderedPageBreak/>
              <w:t>Functional</w:t>
            </w:r>
          </w:p>
        </w:tc>
      </w:tr>
      <w:tr w:rsidR="00025418" w14:paraId="14303E1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7C8AD7" w14:textId="77777777" w:rsidR="00025418" w:rsidRDefault="00000000">
            <w:pPr>
              <w:pStyle w:val="TableNormal0"/>
            </w:pPr>
            <w:r>
              <w:t>HURM070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E725DC" w14:textId="77777777" w:rsidR="00025418" w:rsidRDefault="00000000">
            <w:pPr>
              <w:pStyle w:val="TableNormal0"/>
            </w:pPr>
            <w:r>
              <w:t>Enable mandatory digital sign-offs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A434E6" w14:textId="77777777" w:rsidR="00025418" w:rsidRDefault="00000000">
            <w:pPr>
              <w:jc w:val="left"/>
              <w:rPr>
                <w:sz w:val="20"/>
              </w:rPr>
            </w:pPr>
            <w:r>
              <w:rPr>
                <w:sz w:val="20"/>
              </w:rPr>
              <w:t xml:space="preserve">Enable the ability to enforce mandatory digital signoffs before any disbursement is approved within the System Functionality. This functionality must ensure that no payment or financial disbursement can proceed unless all required digital approvals have been completed in line with the municipality’s delegation of authority framework and internal control procedures. The purpose is to ensure full compliance with </w:t>
            </w:r>
            <w:proofErr w:type="spellStart"/>
            <w:r>
              <w:rPr>
                <w:sz w:val="20"/>
              </w:rPr>
              <w:t>authorisation</w:t>
            </w:r>
            <w:proofErr w:type="spellEnd"/>
            <w:r>
              <w:rPr>
                <w:sz w:val="20"/>
              </w:rPr>
              <w:t xml:space="preserve"> protocols, prevent </w:t>
            </w:r>
            <w:proofErr w:type="spellStart"/>
            <w:r>
              <w:rPr>
                <w:sz w:val="20"/>
              </w:rPr>
              <w:t>unauthorised</w:t>
            </w:r>
            <w:proofErr w:type="spellEnd"/>
            <w:r>
              <w:rPr>
                <w:sz w:val="20"/>
              </w:rPr>
              <w:t xml:space="preserve"> payments, and strengthen audit readiness. The system functionality must support:</w:t>
            </w:r>
          </w:p>
          <w:p w14:paraId="7E8E3C6F" w14:textId="77777777" w:rsidR="00025418" w:rsidRDefault="00000000">
            <w:pPr>
              <w:jc w:val="left"/>
              <w:rPr>
                <w:sz w:val="20"/>
              </w:rPr>
            </w:pPr>
            <w:r>
              <w:rPr>
                <w:sz w:val="20"/>
              </w:rPr>
              <w:t xml:space="preserve"> </w:t>
            </w:r>
          </w:p>
          <w:p w14:paraId="31B16935" w14:textId="77777777" w:rsidR="00025418" w:rsidRDefault="00000000">
            <w:pPr>
              <w:numPr>
                <w:ilvl w:val="0"/>
                <w:numId w:val="140"/>
              </w:numPr>
              <w:ind w:left="238"/>
              <w:jc w:val="left"/>
              <w:rPr>
                <w:sz w:val="20"/>
              </w:rPr>
            </w:pPr>
            <w:r>
              <w:rPr>
                <w:sz w:val="20"/>
              </w:rPr>
              <w:t>Configuration of mandatory digital approval chains based on disbursement type, transaction value, and assigned roles</w:t>
            </w:r>
          </w:p>
          <w:p w14:paraId="7E1DEBE5" w14:textId="77777777" w:rsidR="00025418" w:rsidRDefault="00000000">
            <w:pPr>
              <w:numPr>
                <w:ilvl w:val="0"/>
                <w:numId w:val="140"/>
              </w:numPr>
              <w:ind w:left="238"/>
              <w:jc w:val="left"/>
              <w:rPr>
                <w:sz w:val="20"/>
              </w:rPr>
            </w:pPr>
            <w:r>
              <w:rPr>
                <w:sz w:val="20"/>
              </w:rPr>
              <w:t>Prevention of payment processing or release unless all required digital signoffs have been completed in the correct sequence</w:t>
            </w:r>
          </w:p>
          <w:p w14:paraId="5CEFA1A2" w14:textId="77777777" w:rsidR="00025418" w:rsidRDefault="00000000">
            <w:pPr>
              <w:numPr>
                <w:ilvl w:val="0"/>
                <w:numId w:val="140"/>
              </w:numPr>
              <w:ind w:left="238"/>
              <w:jc w:val="left"/>
              <w:rPr>
                <w:sz w:val="20"/>
              </w:rPr>
            </w:pPr>
            <w:r>
              <w:rPr>
                <w:sz w:val="20"/>
              </w:rPr>
              <w:t>Validation of digital signatures against the approved delegation of authority framework and user roles</w:t>
            </w:r>
          </w:p>
          <w:p w14:paraId="70189DFD" w14:textId="77777777" w:rsidR="00025418" w:rsidRDefault="00000000">
            <w:pPr>
              <w:numPr>
                <w:ilvl w:val="0"/>
                <w:numId w:val="140"/>
              </w:numPr>
              <w:ind w:left="238"/>
              <w:jc w:val="left"/>
              <w:rPr>
                <w:sz w:val="20"/>
              </w:rPr>
            </w:pPr>
            <w:r>
              <w:rPr>
                <w:sz w:val="20"/>
              </w:rPr>
              <w:t>Real-time tracking of approval progress, including visibility of pending approvals, sign-off timestamps, and responsible users</w:t>
            </w:r>
          </w:p>
          <w:p w14:paraId="7B71E074" w14:textId="77777777" w:rsidR="00025418" w:rsidRDefault="00000000">
            <w:pPr>
              <w:numPr>
                <w:ilvl w:val="0"/>
                <w:numId w:val="140"/>
              </w:numPr>
              <w:ind w:left="238"/>
              <w:jc w:val="left"/>
              <w:rPr>
                <w:sz w:val="20"/>
              </w:rPr>
            </w:pPr>
            <w:r>
              <w:rPr>
                <w:sz w:val="20"/>
              </w:rPr>
              <w:t>Automated notifications and reminders to delegated officials for outstanding signoffs</w:t>
            </w:r>
          </w:p>
          <w:p w14:paraId="5ABCB18F" w14:textId="77777777" w:rsidR="00025418" w:rsidRDefault="00000000">
            <w:pPr>
              <w:numPr>
                <w:ilvl w:val="0"/>
                <w:numId w:val="14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digitally approve, reject, or query disbursements</w:t>
            </w:r>
          </w:p>
          <w:p w14:paraId="13F498B0" w14:textId="77777777" w:rsidR="00025418" w:rsidRDefault="00000000">
            <w:pPr>
              <w:numPr>
                <w:ilvl w:val="0"/>
                <w:numId w:val="140"/>
              </w:numPr>
              <w:ind w:left="238"/>
              <w:jc w:val="left"/>
              <w:rPr>
                <w:sz w:val="20"/>
              </w:rPr>
            </w:pPr>
            <w:r>
              <w:rPr>
                <w:sz w:val="20"/>
              </w:rPr>
              <w:t>Full audit trail capturing all sign-off actions, including user credentials, timestamps, and approval justifications</w:t>
            </w:r>
          </w:p>
          <w:p w14:paraId="29925455" w14:textId="77777777" w:rsidR="00025418" w:rsidRDefault="00000000">
            <w:pPr>
              <w:numPr>
                <w:ilvl w:val="0"/>
                <w:numId w:val="140"/>
              </w:numPr>
              <w:ind w:left="238"/>
              <w:jc w:val="left"/>
              <w:rPr>
                <w:sz w:val="20"/>
              </w:rPr>
            </w:pPr>
            <w:r>
              <w:rPr>
                <w:sz w:val="20"/>
              </w:rPr>
              <w:t>Exception reporting for any attempted bypass or failure to complete required digital signoffs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BA03CA" w14:textId="77777777" w:rsidR="00025418" w:rsidRDefault="00000000">
            <w:pPr>
              <w:pStyle w:val="TableNormal0"/>
            </w:pPr>
            <w:r>
              <w:t>Functional</w:t>
            </w:r>
          </w:p>
        </w:tc>
      </w:tr>
      <w:tr w:rsidR="00025418" w14:paraId="422566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CACCCD" w14:textId="77777777" w:rsidR="00025418" w:rsidRDefault="00000000">
            <w:pPr>
              <w:pStyle w:val="TableNormal0"/>
            </w:pPr>
            <w:r>
              <w:lastRenderedPageBreak/>
              <w:t>HURM071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1FA326" w14:textId="77777777" w:rsidR="00025418" w:rsidRDefault="00000000">
            <w:pPr>
              <w:pStyle w:val="TableNormal0"/>
            </w:pPr>
            <w:r>
              <w:t>Escalate UIFWE transactions flagged by users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C2B802" w14:textId="77777777" w:rsidR="00025418" w:rsidRDefault="00000000">
            <w:pPr>
              <w:jc w:val="left"/>
              <w:rPr>
                <w:sz w:val="20"/>
              </w:rPr>
            </w:pPr>
            <w:r>
              <w:rPr>
                <w:sz w:val="20"/>
              </w:rPr>
              <w:t xml:space="preserve">Enable the ability for users to escalate possible </w:t>
            </w:r>
            <w:proofErr w:type="spellStart"/>
            <w:r>
              <w:rPr>
                <w:sz w:val="20"/>
              </w:rPr>
              <w:t>Unauthorised</w:t>
            </w:r>
            <w:proofErr w:type="spellEnd"/>
            <w:r>
              <w:rPr>
                <w:sz w:val="20"/>
              </w:rPr>
              <w:t>, Irregular, Fruitless and Wasteful (UIFWE) transactions for viewing and validation by a delegated supervisor within the System Functionality. This functionality must allow users to electronically flag and escalate transactions suspected of UIFWE directly within the system functionality for supervisory review. The purpose is to strengthen preventative controls, enable early detection of non-compliant transactions, and support timely intervention in accordance with the MFMA and National Treasury guidelines. The system functionality must support:</w:t>
            </w:r>
          </w:p>
          <w:p w14:paraId="7519D7F9" w14:textId="77777777" w:rsidR="00025418" w:rsidRDefault="00000000">
            <w:pPr>
              <w:jc w:val="left"/>
              <w:rPr>
                <w:sz w:val="20"/>
              </w:rPr>
            </w:pPr>
            <w:r>
              <w:rPr>
                <w:sz w:val="20"/>
              </w:rPr>
              <w:t xml:space="preserve"> </w:t>
            </w:r>
          </w:p>
          <w:p w14:paraId="7B7F74F2" w14:textId="77777777" w:rsidR="00025418" w:rsidRDefault="00000000">
            <w:pPr>
              <w:numPr>
                <w:ilvl w:val="0"/>
                <w:numId w:val="142"/>
              </w:numPr>
              <w:ind w:left="238"/>
              <w:jc w:val="left"/>
              <w:rPr>
                <w:sz w:val="20"/>
              </w:rPr>
            </w:pPr>
            <w:r>
              <w:rPr>
                <w:sz w:val="20"/>
              </w:rPr>
              <w:t>User-initiated escalation of transactions suspected to be UIFWE, with optional notes and classification (</w:t>
            </w:r>
            <w:proofErr w:type="spellStart"/>
            <w:r>
              <w:rPr>
                <w:sz w:val="20"/>
              </w:rPr>
              <w:t>unauthorised</w:t>
            </w:r>
            <w:proofErr w:type="spellEnd"/>
            <w:r>
              <w:rPr>
                <w:sz w:val="20"/>
              </w:rPr>
              <w:t>, irregular, fruitless or wasteful)</w:t>
            </w:r>
          </w:p>
          <w:p w14:paraId="63B6741A" w14:textId="77777777" w:rsidR="00025418" w:rsidRDefault="00000000">
            <w:pPr>
              <w:numPr>
                <w:ilvl w:val="0"/>
                <w:numId w:val="142"/>
              </w:numPr>
              <w:ind w:left="238"/>
              <w:jc w:val="left"/>
              <w:rPr>
                <w:sz w:val="20"/>
              </w:rPr>
            </w:pPr>
            <w:r>
              <w:rPr>
                <w:sz w:val="20"/>
              </w:rPr>
              <w:t>Routing of flagged transactions to the delegated supervisor or compliance official based on predefined escalation paths and user roles</w:t>
            </w:r>
          </w:p>
          <w:p w14:paraId="699103F3" w14:textId="77777777" w:rsidR="00025418" w:rsidRDefault="00000000">
            <w:pPr>
              <w:numPr>
                <w:ilvl w:val="0"/>
                <w:numId w:val="142"/>
              </w:numPr>
              <w:ind w:left="238"/>
              <w:jc w:val="left"/>
              <w:rPr>
                <w:sz w:val="20"/>
              </w:rPr>
            </w:pPr>
            <w:r>
              <w:rPr>
                <w:sz w:val="20"/>
              </w:rPr>
              <w:t>Electronic viewing of the escalated transaction by the delegated supervisor, with access to supporting documentation, comments, and transaction history</w:t>
            </w:r>
          </w:p>
          <w:p w14:paraId="7B5180CD" w14:textId="77777777" w:rsidR="00025418" w:rsidRDefault="00000000">
            <w:pPr>
              <w:numPr>
                <w:ilvl w:val="0"/>
                <w:numId w:val="142"/>
              </w:numPr>
              <w:ind w:left="238"/>
              <w:jc w:val="left"/>
              <w:rPr>
                <w:sz w:val="20"/>
              </w:rPr>
            </w:pPr>
            <w:r>
              <w:rPr>
                <w:sz w:val="20"/>
              </w:rPr>
              <w:t>Capture of supervisory decision including confirmation of UIFWE status, rejection of the flag, or initiation of investigation procedures</w:t>
            </w:r>
          </w:p>
          <w:p w14:paraId="00C73E86" w14:textId="77777777" w:rsidR="00025418" w:rsidRDefault="00000000">
            <w:pPr>
              <w:numPr>
                <w:ilvl w:val="0"/>
                <w:numId w:val="142"/>
              </w:numPr>
              <w:ind w:left="238"/>
              <w:jc w:val="left"/>
              <w:rPr>
                <w:sz w:val="20"/>
              </w:rPr>
            </w:pPr>
            <w:r>
              <w:rPr>
                <w:sz w:val="20"/>
              </w:rPr>
              <w:t>Real-time status tracking of escalated transactions, including timestamps, user actions, and decision logs</w:t>
            </w:r>
          </w:p>
          <w:p w14:paraId="76B64C81" w14:textId="77777777" w:rsidR="00025418" w:rsidRDefault="00000000">
            <w:pPr>
              <w:numPr>
                <w:ilvl w:val="0"/>
                <w:numId w:val="142"/>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flag, view, and adjudicate UIFWE-related transactions</w:t>
            </w:r>
          </w:p>
          <w:p w14:paraId="4AA1E90D" w14:textId="77777777" w:rsidR="00025418" w:rsidRDefault="00000000">
            <w:pPr>
              <w:numPr>
                <w:ilvl w:val="0"/>
                <w:numId w:val="142"/>
              </w:numPr>
              <w:ind w:left="238"/>
              <w:jc w:val="left"/>
              <w:rPr>
                <w:sz w:val="20"/>
              </w:rPr>
            </w:pPr>
            <w:r>
              <w:rPr>
                <w:sz w:val="20"/>
              </w:rPr>
              <w:t>Integration with UIFWE Management System Functionality, allowing confirmed cases to be transferred seamlessly for formal recording and reporting</w:t>
            </w:r>
          </w:p>
          <w:p w14:paraId="4076643A" w14:textId="77777777" w:rsidR="00025418" w:rsidRDefault="00000000">
            <w:pPr>
              <w:numPr>
                <w:ilvl w:val="0"/>
                <w:numId w:val="142"/>
              </w:numPr>
              <w:ind w:left="238"/>
              <w:jc w:val="left"/>
              <w:rPr>
                <w:sz w:val="20"/>
              </w:rPr>
            </w:pPr>
            <w:r>
              <w:rPr>
                <w:sz w:val="20"/>
              </w:rPr>
              <w:t>Audit trail functionality capturing all escalation actions, user identifications, timestamps, and decisions for internal control and audit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EFCA02" w14:textId="77777777" w:rsidR="00025418" w:rsidRDefault="00000000">
            <w:pPr>
              <w:pStyle w:val="TableNormal0"/>
            </w:pPr>
            <w:r>
              <w:t>Functional</w:t>
            </w:r>
          </w:p>
        </w:tc>
      </w:tr>
      <w:tr w:rsidR="00025418" w14:paraId="5C6F84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D62F52" w14:textId="77777777" w:rsidR="00025418" w:rsidRDefault="00000000">
            <w:pPr>
              <w:pStyle w:val="TableNormal0"/>
            </w:pPr>
            <w:r>
              <w:t>HURM072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E23594" w14:textId="77777777" w:rsidR="00025418" w:rsidRDefault="00000000">
            <w:pPr>
              <w:pStyle w:val="TableNormal0"/>
            </w:pPr>
            <w:r>
              <w:t>Escalate the automated notification to budget holder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E51F8" w14:textId="77777777" w:rsidR="00025418" w:rsidRDefault="00000000">
            <w:pPr>
              <w:jc w:val="left"/>
              <w:rPr>
                <w:sz w:val="20"/>
              </w:rPr>
            </w:pPr>
            <w:r>
              <w:rPr>
                <w:sz w:val="20"/>
              </w:rPr>
              <w:t xml:space="preserve">Enable the automated notification of insufficient budget and the halting of the transaction to the relevant budget holder within the System Functionality. This functionality must ensure that when a transaction exceeds the available budget allocation, the system automatically stops further processing and sends a real-time alert to the responsible budget holder. The purpose is to enforce strict budget control, prevent </w:t>
            </w:r>
            <w:proofErr w:type="spellStart"/>
            <w:r>
              <w:rPr>
                <w:sz w:val="20"/>
              </w:rPr>
              <w:t>unauthorised</w:t>
            </w:r>
            <w:proofErr w:type="spellEnd"/>
            <w:r>
              <w:rPr>
                <w:sz w:val="20"/>
              </w:rPr>
              <w:t xml:space="preserve"> commitments, and ensure financial discipline in compliance with the MFMA and </w:t>
            </w:r>
            <w:proofErr w:type="spellStart"/>
            <w:r>
              <w:rPr>
                <w:sz w:val="20"/>
              </w:rPr>
              <w:t>mSCOA</w:t>
            </w:r>
            <w:proofErr w:type="spellEnd"/>
            <w:r>
              <w:rPr>
                <w:sz w:val="20"/>
              </w:rPr>
              <w:t xml:space="preserve"> budget structure. The system functionality must support:</w:t>
            </w:r>
          </w:p>
          <w:p w14:paraId="5F0B83D0" w14:textId="77777777" w:rsidR="00025418" w:rsidRDefault="00000000">
            <w:pPr>
              <w:jc w:val="left"/>
              <w:rPr>
                <w:sz w:val="20"/>
              </w:rPr>
            </w:pPr>
            <w:r>
              <w:rPr>
                <w:sz w:val="20"/>
              </w:rPr>
              <w:t xml:space="preserve"> </w:t>
            </w:r>
          </w:p>
          <w:p w14:paraId="57CCB1FB" w14:textId="77777777" w:rsidR="00025418" w:rsidRDefault="00000000">
            <w:pPr>
              <w:numPr>
                <w:ilvl w:val="0"/>
                <w:numId w:val="144"/>
              </w:numPr>
              <w:ind w:left="238"/>
              <w:jc w:val="left"/>
              <w:rPr>
                <w:sz w:val="20"/>
              </w:rPr>
            </w:pPr>
            <w:r>
              <w:rPr>
                <w:sz w:val="20"/>
              </w:rPr>
              <w:t>Real-time validation of transaction amounts against available budget allocations at the point of capture or submission</w:t>
            </w:r>
          </w:p>
          <w:p w14:paraId="62D4C7D8" w14:textId="77777777" w:rsidR="00025418" w:rsidRDefault="00000000">
            <w:pPr>
              <w:numPr>
                <w:ilvl w:val="0"/>
                <w:numId w:val="144"/>
              </w:numPr>
              <w:ind w:left="238"/>
              <w:jc w:val="left"/>
              <w:rPr>
                <w:sz w:val="20"/>
              </w:rPr>
            </w:pPr>
            <w:r>
              <w:rPr>
                <w:sz w:val="20"/>
              </w:rPr>
              <w:t xml:space="preserve">Immediate halting of transactions that exceed the remaining budget for the applicable </w:t>
            </w:r>
            <w:proofErr w:type="spellStart"/>
            <w:r>
              <w:rPr>
                <w:sz w:val="20"/>
              </w:rPr>
              <w:t>mSCOA</w:t>
            </w:r>
            <w:proofErr w:type="spellEnd"/>
            <w:r>
              <w:rPr>
                <w:sz w:val="20"/>
              </w:rPr>
              <w:t xml:space="preserve"> item, fund, function, project, region, costing, and municipal standard classification</w:t>
            </w:r>
          </w:p>
          <w:p w14:paraId="18038542" w14:textId="77777777" w:rsidR="00025418" w:rsidRDefault="00000000">
            <w:pPr>
              <w:numPr>
                <w:ilvl w:val="0"/>
                <w:numId w:val="144"/>
              </w:numPr>
              <w:ind w:left="238"/>
              <w:jc w:val="left"/>
              <w:rPr>
                <w:sz w:val="20"/>
              </w:rPr>
            </w:pPr>
            <w:r>
              <w:rPr>
                <w:sz w:val="20"/>
              </w:rPr>
              <w:t xml:space="preserve">Automated generation of notifications to the designated budget holder, including details of the transaction, amount, shortfall, and cost </w:t>
            </w:r>
            <w:proofErr w:type="spellStart"/>
            <w:r>
              <w:rPr>
                <w:sz w:val="20"/>
              </w:rPr>
              <w:t>centre</w:t>
            </w:r>
            <w:proofErr w:type="spellEnd"/>
          </w:p>
          <w:p w14:paraId="5A1BFC02" w14:textId="77777777" w:rsidR="00025418" w:rsidRDefault="00000000">
            <w:pPr>
              <w:numPr>
                <w:ilvl w:val="0"/>
                <w:numId w:val="144"/>
              </w:numPr>
              <w:ind w:left="238"/>
              <w:jc w:val="left"/>
              <w:rPr>
                <w:sz w:val="20"/>
              </w:rPr>
            </w:pPr>
            <w:r>
              <w:rPr>
                <w:sz w:val="20"/>
              </w:rPr>
              <w:lastRenderedPageBreak/>
              <w:t>Display of budget variance, committed amounts, actuals, and remaining funds to support decision-making by the budget holder</w:t>
            </w:r>
          </w:p>
          <w:p w14:paraId="7E9FBA0E" w14:textId="77777777" w:rsidR="00025418" w:rsidRDefault="00000000">
            <w:pPr>
              <w:numPr>
                <w:ilvl w:val="0"/>
                <w:numId w:val="144"/>
              </w:numPr>
              <w:ind w:left="238"/>
              <w:jc w:val="left"/>
              <w:rPr>
                <w:sz w:val="20"/>
              </w:rPr>
            </w:pPr>
            <w:r>
              <w:rPr>
                <w:sz w:val="20"/>
              </w:rPr>
              <w:t>Option for the budget holder to take corrective action, such as initiating a virement or rejecting the transaction</w:t>
            </w:r>
          </w:p>
          <w:p w14:paraId="50B1A96A" w14:textId="77777777" w:rsidR="00025418" w:rsidRDefault="00000000">
            <w:pPr>
              <w:numPr>
                <w:ilvl w:val="0"/>
                <w:numId w:val="144"/>
              </w:numPr>
              <w:ind w:left="238"/>
              <w:jc w:val="left"/>
              <w:rPr>
                <w:sz w:val="20"/>
              </w:rPr>
            </w:pPr>
            <w:r>
              <w:rPr>
                <w:sz w:val="20"/>
              </w:rPr>
              <w:t>Role-based configuration of thresholds and routing rules for notifications, ensuring alignment to the delegation of authority</w:t>
            </w:r>
          </w:p>
          <w:p w14:paraId="4ABD2AF0" w14:textId="77777777" w:rsidR="00025418" w:rsidRDefault="00000000">
            <w:pPr>
              <w:numPr>
                <w:ilvl w:val="0"/>
                <w:numId w:val="144"/>
              </w:numPr>
              <w:ind w:left="238"/>
              <w:jc w:val="left"/>
              <w:rPr>
                <w:sz w:val="20"/>
              </w:rPr>
            </w:pPr>
            <w:r>
              <w:rPr>
                <w:sz w:val="20"/>
              </w:rPr>
              <w:t>Integration with the Budget Management System Functionality for real-time updates of approved budgets and adjustments</w:t>
            </w:r>
          </w:p>
          <w:p w14:paraId="56251473" w14:textId="77777777" w:rsidR="00025418" w:rsidRDefault="00000000">
            <w:pPr>
              <w:numPr>
                <w:ilvl w:val="0"/>
                <w:numId w:val="144"/>
              </w:numPr>
              <w:ind w:left="238"/>
              <w:jc w:val="left"/>
              <w:rPr>
                <w:sz w:val="20"/>
              </w:rPr>
            </w:pPr>
            <w:r>
              <w:rPr>
                <w:sz w:val="20"/>
              </w:rPr>
              <w:t>Full audit trail capturing the failed validation, notification sent, user interactions, and any corrective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8E62C1" w14:textId="77777777" w:rsidR="00025418" w:rsidRDefault="00000000">
            <w:pPr>
              <w:pStyle w:val="TableNormal0"/>
            </w:pPr>
            <w:r>
              <w:lastRenderedPageBreak/>
              <w:t>Functional</w:t>
            </w:r>
          </w:p>
        </w:tc>
      </w:tr>
      <w:tr w:rsidR="00025418" w14:paraId="13C2C48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30697" w14:textId="77777777" w:rsidR="00025418" w:rsidRDefault="00000000">
            <w:pPr>
              <w:pStyle w:val="TableNormal0"/>
            </w:pPr>
            <w:r>
              <w:t>HURM073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90A46C" w14:textId="77777777" w:rsidR="00025418" w:rsidRDefault="00000000">
            <w:pPr>
              <w:pStyle w:val="TableNormal0"/>
            </w:pPr>
            <w:r>
              <w:t>Escalate the request for transaction to be approved in excess of the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00ADB4" w14:textId="77777777" w:rsidR="00025418" w:rsidRDefault="00000000">
            <w:pPr>
              <w:jc w:val="left"/>
              <w:rPr>
                <w:sz w:val="20"/>
              </w:rPr>
            </w:pPr>
            <w:r>
              <w:rPr>
                <w:sz w:val="20"/>
              </w:rPr>
              <w:t>Enable the automated escalation of the request to be approved in excess of the budget to the relevant Manager, as per the delegation's framework, for consideration within the System Functionality. This functionality must ensure that when a transaction exceeds the available budget allocation, the system automatically escalates the request to the appropriate delegated authority for further decision-making. The purpose is to support controlled override of budget limits under exceptional circumstances, while maintaining compliance with the MFMA, internal controls, and the municipality’s approved delegations of authority. The system functionality must support:</w:t>
            </w:r>
          </w:p>
          <w:p w14:paraId="4E14D6DD" w14:textId="77777777" w:rsidR="00025418" w:rsidRDefault="00000000">
            <w:pPr>
              <w:jc w:val="left"/>
              <w:rPr>
                <w:sz w:val="20"/>
              </w:rPr>
            </w:pPr>
            <w:r>
              <w:rPr>
                <w:sz w:val="20"/>
              </w:rPr>
              <w:t xml:space="preserve"> </w:t>
            </w:r>
          </w:p>
          <w:p w14:paraId="1083BB86" w14:textId="77777777" w:rsidR="00025418" w:rsidRDefault="00000000">
            <w:pPr>
              <w:numPr>
                <w:ilvl w:val="0"/>
                <w:numId w:val="146"/>
              </w:numPr>
              <w:ind w:left="238"/>
              <w:jc w:val="left"/>
              <w:rPr>
                <w:sz w:val="20"/>
              </w:rPr>
            </w:pPr>
            <w:r>
              <w:rPr>
                <w:sz w:val="20"/>
              </w:rPr>
              <w:t>Automated detection of transactions exceeding available budget allocations during submission or approval stages</w:t>
            </w:r>
          </w:p>
          <w:p w14:paraId="28BDB1FD" w14:textId="77777777" w:rsidR="00025418" w:rsidRDefault="00000000">
            <w:pPr>
              <w:numPr>
                <w:ilvl w:val="0"/>
                <w:numId w:val="146"/>
              </w:numPr>
              <w:ind w:left="238"/>
              <w:jc w:val="left"/>
              <w:rPr>
                <w:sz w:val="20"/>
              </w:rPr>
            </w:pPr>
            <w:r>
              <w:rPr>
                <w:sz w:val="20"/>
              </w:rPr>
              <w:t>Triggered escalation of the request to the relevant Manager based on the approved delegation of authority framework and financial thresholds</w:t>
            </w:r>
          </w:p>
          <w:p w14:paraId="1061F421" w14:textId="77777777" w:rsidR="00025418" w:rsidRDefault="00000000">
            <w:pPr>
              <w:numPr>
                <w:ilvl w:val="0"/>
                <w:numId w:val="146"/>
              </w:numPr>
              <w:ind w:left="238"/>
              <w:jc w:val="left"/>
              <w:rPr>
                <w:sz w:val="20"/>
              </w:rPr>
            </w:pPr>
            <w:r>
              <w:rPr>
                <w:sz w:val="20"/>
              </w:rPr>
              <w:t xml:space="preserve">Real-time notification to the delegated Manager with transaction details, including amount, variance, cost </w:t>
            </w:r>
            <w:proofErr w:type="spellStart"/>
            <w:r>
              <w:rPr>
                <w:sz w:val="20"/>
              </w:rPr>
              <w:t>centre</w:t>
            </w:r>
            <w:proofErr w:type="spellEnd"/>
            <w:r>
              <w:rPr>
                <w:sz w:val="20"/>
              </w:rPr>
              <w:t xml:space="preserve">, and </w:t>
            </w:r>
            <w:proofErr w:type="spellStart"/>
            <w:r>
              <w:rPr>
                <w:sz w:val="20"/>
              </w:rPr>
              <w:t>mSCOA</w:t>
            </w:r>
            <w:proofErr w:type="spellEnd"/>
            <w:r>
              <w:rPr>
                <w:sz w:val="20"/>
              </w:rPr>
              <w:t xml:space="preserve"> classification</w:t>
            </w:r>
          </w:p>
          <w:p w14:paraId="18DF58D4" w14:textId="77777777" w:rsidR="00025418" w:rsidRDefault="00000000">
            <w:pPr>
              <w:numPr>
                <w:ilvl w:val="0"/>
                <w:numId w:val="146"/>
              </w:numPr>
              <w:ind w:left="238"/>
              <w:jc w:val="left"/>
              <w:rPr>
                <w:sz w:val="20"/>
              </w:rPr>
            </w:pPr>
            <w:r>
              <w:rPr>
                <w:sz w:val="20"/>
              </w:rPr>
              <w:t>Display of full budget context, including original allocation, committed amounts, actuals, and available balance at the time of escalation</w:t>
            </w:r>
          </w:p>
          <w:p w14:paraId="4B5F7164" w14:textId="77777777" w:rsidR="00025418" w:rsidRDefault="00000000">
            <w:pPr>
              <w:numPr>
                <w:ilvl w:val="0"/>
                <w:numId w:val="146"/>
              </w:numPr>
              <w:ind w:left="238"/>
              <w:jc w:val="left"/>
              <w:rPr>
                <w:sz w:val="20"/>
              </w:rPr>
            </w:pPr>
            <w:r>
              <w:rPr>
                <w:sz w:val="20"/>
              </w:rPr>
              <w:t>Option for the Manager to approve, reject, or request a budget reallocation (e.g. virement) directly within the workflow</w:t>
            </w:r>
          </w:p>
          <w:p w14:paraId="278DE1E5" w14:textId="77777777" w:rsidR="00025418" w:rsidRDefault="00000000">
            <w:pPr>
              <w:numPr>
                <w:ilvl w:val="0"/>
                <w:numId w:val="146"/>
              </w:numPr>
              <w:ind w:left="238"/>
              <w:jc w:val="left"/>
              <w:rPr>
                <w:sz w:val="20"/>
              </w:rPr>
            </w:pPr>
            <w:r>
              <w:rPr>
                <w:sz w:val="20"/>
              </w:rPr>
              <w:t>Configuration of escalation levels based on transaction type, department, and risk exposure</w:t>
            </w:r>
          </w:p>
          <w:p w14:paraId="091FDC7F" w14:textId="77777777" w:rsidR="00025418" w:rsidRDefault="00000000">
            <w:pPr>
              <w:numPr>
                <w:ilvl w:val="0"/>
                <w:numId w:val="146"/>
              </w:numPr>
              <w:ind w:left="238"/>
              <w:jc w:val="left"/>
              <w:rPr>
                <w:sz w:val="20"/>
              </w:rPr>
            </w:pPr>
            <w:r>
              <w:rPr>
                <w:sz w:val="20"/>
              </w:rPr>
              <w:t>Role-based access control to ensure that only users with appropriate delegated authority can action escalated requests</w:t>
            </w:r>
          </w:p>
          <w:p w14:paraId="265AA07F" w14:textId="77777777" w:rsidR="00025418" w:rsidRDefault="00000000">
            <w:pPr>
              <w:numPr>
                <w:ilvl w:val="0"/>
                <w:numId w:val="146"/>
              </w:numPr>
              <w:ind w:left="238"/>
              <w:jc w:val="left"/>
              <w:rPr>
                <w:sz w:val="20"/>
              </w:rPr>
            </w:pPr>
            <w:r>
              <w:rPr>
                <w:sz w:val="20"/>
              </w:rPr>
              <w:t>Full audit trail functionality capturing the escalation, Manager’s decision, justification provided, and any follow-up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CBEFFD" w14:textId="77777777" w:rsidR="00025418" w:rsidRDefault="00000000">
            <w:pPr>
              <w:pStyle w:val="TableNormal0"/>
            </w:pPr>
            <w:r>
              <w:t>Functional</w:t>
            </w:r>
          </w:p>
        </w:tc>
      </w:tr>
      <w:tr w:rsidR="00025418" w14:paraId="70C35D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FA668E" w14:textId="77777777" w:rsidR="00025418" w:rsidRDefault="00000000">
            <w:pPr>
              <w:pStyle w:val="TableNormal0"/>
            </w:pPr>
            <w:r>
              <w:t>HURM074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3D248F" w14:textId="77777777" w:rsidR="00025418" w:rsidRDefault="00000000">
            <w:pPr>
              <w:pStyle w:val="TableNormal0"/>
            </w:pPr>
            <w:r>
              <w:t xml:space="preserve">Flag transaction as possible </w:t>
            </w:r>
            <w:proofErr w:type="spellStart"/>
            <w:r>
              <w:t>unauthorised</w:t>
            </w:r>
            <w:proofErr w:type="spellEnd"/>
            <w:r>
              <w:t xml:space="preserve"> expenditure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B06D06" w14:textId="77777777" w:rsidR="00025418" w:rsidRDefault="00000000">
            <w:pPr>
              <w:jc w:val="left"/>
              <w:rPr>
                <w:sz w:val="20"/>
              </w:rPr>
            </w:pPr>
            <w:r>
              <w:rPr>
                <w:sz w:val="20"/>
              </w:rPr>
              <w:t xml:space="preserve">Enable the automated flagging of transactions approved in excess of the budget as possible </w:t>
            </w:r>
            <w:proofErr w:type="spellStart"/>
            <w:r>
              <w:rPr>
                <w:sz w:val="20"/>
              </w:rPr>
              <w:t>unauthorised</w:t>
            </w:r>
            <w:proofErr w:type="spellEnd"/>
            <w:r>
              <w:rPr>
                <w:sz w:val="20"/>
              </w:rPr>
              <w:t xml:space="preserve"> expenditure within the System Functionality. This functionality must allow the system to automatically identify and flag transactions that have been approved despite insufficient budget availability, in line with the definition of </w:t>
            </w:r>
            <w:proofErr w:type="spellStart"/>
            <w:r>
              <w:rPr>
                <w:sz w:val="20"/>
              </w:rPr>
              <w:t>unauthorised</w:t>
            </w:r>
            <w:proofErr w:type="spellEnd"/>
            <w:r>
              <w:rPr>
                <w:sz w:val="20"/>
              </w:rPr>
              <w:t xml:space="preserve"> expenditure in terms of the MFMA. The purpose is to </w:t>
            </w:r>
            <w:r>
              <w:rPr>
                <w:sz w:val="20"/>
              </w:rPr>
              <w:lastRenderedPageBreak/>
              <w:t>support early detection, strengthen preventative controls, and ensure compliance with financial legislation and internal audit monitoring processes. The system functionality must support:</w:t>
            </w:r>
          </w:p>
          <w:p w14:paraId="1D534863" w14:textId="77777777" w:rsidR="00025418" w:rsidRDefault="00000000">
            <w:pPr>
              <w:jc w:val="left"/>
              <w:rPr>
                <w:sz w:val="20"/>
              </w:rPr>
            </w:pPr>
            <w:r>
              <w:rPr>
                <w:sz w:val="20"/>
              </w:rPr>
              <w:t xml:space="preserve"> </w:t>
            </w:r>
          </w:p>
          <w:p w14:paraId="1F0CC333" w14:textId="77777777" w:rsidR="00025418" w:rsidRDefault="00000000">
            <w:pPr>
              <w:numPr>
                <w:ilvl w:val="0"/>
                <w:numId w:val="148"/>
              </w:numPr>
              <w:ind w:left="238"/>
              <w:jc w:val="left"/>
              <w:rPr>
                <w:sz w:val="20"/>
              </w:rPr>
            </w:pPr>
            <w:r>
              <w:rPr>
                <w:sz w:val="20"/>
              </w:rPr>
              <w:t>Automated identification of transactions where approval was granted in excess of the available budget allocation at the time of approval</w:t>
            </w:r>
          </w:p>
          <w:p w14:paraId="47A94F12" w14:textId="77777777" w:rsidR="00025418" w:rsidRDefault="00000000">
            <w:pPr>
              <w:numPr>
                <w:ilvl w:val="0"/>
                <w:numId w:val="148"/>
              </w:numPr>
              <w:ind w:left="238"/>
              <w:jc w:val="left"/>
              <w:rPr>
                <w:sz w:val="20"/>
              </w:rPr>
            </w:pPr>
            <w:r>
              <w:rPr>
                <w:sz w:val="20"/>
              </w:rPr>
              <w:t xml:space="preserve">Comparison of approved transaction value against the applicable budget line item and full </w:t>
            </w:r>
            <w:proofErr w:type="spellStart"/>
            <w:r>
              <w:rPr>
                <w:sz w:val="20"/>
              </w:rPr>
              <w:t>mSCOA</w:t>
            </w:r>
            <w:proofErr w:type="spellEnd"/>
            <w:r>
              <w:rPr>
                <w:sz w:val="20"/>
              </w:rPr>
              <w:t xml:space="preserve"> classification, including item, fund, function, project, region, costing, and municipal standard classification</w:t>
            </w:r>
          </w:p>
          <w:p w14:paraId="454B53AF" w14:textId="77777777" w:rsidR="00025418" w:rsidRDefault="00000000">
            <w:pPr>
              <w:numPr>
                <w:ilvl w:val="0"/>
                <w:numId w:val="148"/>
              </w:numPr>
              <w:ind w:left="238"/>
              <w:jc w:val="left"/>
              <w:rPr>
                <w:sz w:val="20"/>
              </w:rPr>
            </w:pPr>
            <w:r>
              <w:rPr>
                <w:sz w:val="20"/>
              </w:rPr>
              <w:t xml:space="preserve">Flagging of such transactions as potential </w:t>
            </w:r>
            <w:proofErr w:type="spellStart"/>
            <w:r>
              <w:rPr>
                <w:sz w:val="20"/>
              </w:rPr>
              <w:t>unauthorised</w:t>
            </w:r>
            <w:proofErr w:type="spellEnd"/>
            <w:r>
              <w:rPr>
                <w:sz w:val="20"/>
              </w:rPr>
              <w:t xml:space="preserve"> expenditure, with electronic tagging and classification</w:t>
            </w:r>
          </w:p>
          <w:p w14:paraId="75D63ADC" w14:textId="77777777" w:rsidR="00025418" w:rsidRDefault="00000000">
            <w:pPr>
              <w:numPr>
                <w:ilvl w:val="0"/>
                <w:numId w:val="148"/>
              </w:numPr>
              <w:ind w:left="238"/>
              <w:jc w:val="left"/>
              <w:rPr>
                <w:sz w:val="20"/>
              </w:rPr>
            </w:pPr>
            <w:r>
              <w:rPr>
                <w:sz w:val="20"/>
              </w:rPr>
              <w:t>Notification to designated officials such as the CFO, internal audit, or compliance officer for review and follow-up</w:t>
            </w:r>
          </w:p>
          <w:p w14:paraId="369D0568" w14:textId="77777777" w:rsidR="00025418" w:rsidRDefault="00000000">
            <w:pPr>
              <w:numPr>
                <w:ilvl w:val="0"/>
                <w:numId w:val="148"/>
              </w:numPr>
              <w:ind w:left="238"/>
              <w:jc w:val="left"/>
              <w:rPr>
                <w:sz w:val="20"/>
              </w:rPr>
            </w:pPr>
            <w:r>
              <w:rPr>
                <w:sz w:val="20"/>
              </w:rPr>
              <w:t>Display of transaction metadata including user who approved, approval timestamp, budget shortfall, and linked justification</w:t>
            </w:r>
          </w:p>
          <w:p w14:paraId="40E52772" w14:textId="77777777" w:rsidR="00025418" w:rsidRDefault="00000000">
            <w:pPr>
              <w:numPr>
                <w:ilvl w:val="0"/>
                <w:numId w:val="148"/>
              </w:numPr>
              <w:ind w:left="238"/>
              <w:jc w:val="left"/>
              <w:rPr>
                <w:sz w:val="20"/>
              </w:rPr>
            </w:pPr>
            <w:r>
              <w:rPr>
                <w:sz w:val="20"/>
              </w:rPr>
              <w:t xml:space="preserve">Integration with the UIFWE Management System Functionality to allow confirmed cases to be recorded and tracked as </w:t>
            </w:r>
            <w:proofErr w:type="spellStart"/>
            <w:r>
              <w:rPr>
                <w:sz w:val="20"/>
              </w:rPr>
              <w:t>unauthorised</w:t>
            </w:r>
            <w:proofErr w:type="spellEnd"/>
            <w:r>
              <w:rPr>
                <w:sz w:val="20"/>
              </w:rPr>
              <w:t xml:space="preserve"> expenditure</w:t>
            </w:r>
          </w:p>
          <w:p w14:paraId="322710E3" w14:textId="77777777" w:rsidR="00025418" w:rsidRDefault="00000000">
            <w:pPr>
              <w:numPr>
                <w:ilvl w:val="0"/>
                <w:numId w:val="148"/>
              </w:numPr>
              <w:ind w:left="238"/>
              <w:jc w:val="left"/>
              <w:rPr>
                <w:sz w:val="20"/>
              </w:rPr>
            </w:pPr>
            <w:r>
              <w:rPr>
                <w:sz w:val="20"/>
              </w:rPr>
              <w:t>Role-based access control to restrict override or deletion of flagged items without appropriate delegated authority</w:t>
            </w:r>
          </w:p>
          <w:p w14:paraId="1FBFB174" w14:textId="77777777" w:rsidR="00025418" w:rsidRDefault="00000000">
            <w:pPr>
              <w:numPr>
                <w:ilvl w:val="0"/>
                <w:numId w:val="148"/>
              </w:numPr>
              <w:ind w:left="238"/>
              <w:jc w:val="left"/>
              <w:rPr>
                <w:sz w:val="20"/>
              </w:rPr>
            </w:pPr>
            <w:r>
              <w:rPr>
                <w:sz w:val="20"/>
              </w:rPr>
              <w:t>Full audit trail functionality capturing flagging actions, user roles, decisions made, and any updates to the status of the flagged transaction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077294" w14:textId="77777777" w:rsidR="00025418" w:rsidRDefault="00000000">
            <w:pPr>
              <w:pStyle w:val="TableNormal0"/>
            </w:pPr>
            <w:r>
              <w:lastRenderedPageBreak/>
              <w:t>Functional</w:t>
            </w:r>
          </w:p>
        </w:tc>
      </w:tr>
      <w:tr w:rsidR="00025418" w14:paraId="27E67F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E7BBA5" w14:textId="77777777" w:rsidR="00025418" w:rsidRDefault="00000000">
            <w:pPr>
              <w:pStyle w:val="TableNormal0"/>
            </w:pPr>
            <w:r>
              <w:t>HURM075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165407" w14:textId="77777777" w:rsidR="00025418" w:rsidRDefault="00000000">
            <w:pPr>
              <w:pStyle w:val="TableNormal0"/>
            </w:pPr>
            <w:r>
              <w:t>Flag transactions for deviations captured in the irregular expenditure checklist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A25507" w14:textId="77777777" w:rsidR="00025418" w:rsidRDefault="00000000">
            <w:pPr>
              <w:jc w:val="left"/>
              <w:rPr>
                <w:sz w:val="20"/>
              </w:rPr>
            </w:pPr>
            <w:r>
              <w:rPr>
                <w:sz w:val="20"/>
              </w:rPr>
              <w:t>Enable automated system functionality to flag transactions where users have captured non-compliant responses, negative answers, or deviations from prescribed criteria in the irregular expenditure checklist within the System Functionality. This functionality must enable the system to automatically identify and flag checklist responses that indicate possible irregular expenditure. The purpose is to strengthen preventative controls, ensure early detection of non-compliant activity, and support compliance with the MFMA and National Treasury’s Irregular Expenditure Framework. The system functionality must support.</w:t>
            </w:r>
          </w:p>
          <w:p w14:paraId="47A4C822" w14:textId="77777777" w:rsidR="00025418" w:rsidRDefault="00000000">
            <w:pPr>
              <w:jc w:val="left"/>
              <w:rPr>
                <w:sz w:val="20"/>
              </w:rPr>
            </w:pPr>
            <w:r>
              <w:rPr>
                <w:sz w:val="20"/>
              </w:rPr>
              <w:t xml:space="preserve"> </w:t>
            </w:r>
          </w:p>
          <w:p w14:paraId="179EA1FC" w14:textId="77777777" w:rsidR="00025418" w:rsidRDefault="00000000">
            <w:pPr>
              <w:numPr>
                <w:ilvl w:val="0"/>
                <w:numId w:val="150"/>
              </w:numPr>
              <w:ind w:left="238"/>
              <w:jc w:val="left"/>
              <w:rPr>
                <w:sz w:val="20"/>
              </w:rPr>
            </w:pPr>
            <w:r>
              <w:rPr>
                <w:sz w:val="20"/>
              </w:rPr>
              <w:t>Automated analysis of user responses to the irregular expenditure checklist to detect any non-compliant answers or deviations from prescribed requirements</w:t>
            </w:r>
          </w:p>
          <w:p w14:paraId="3BB90E06" w14:textId="77777777" w:rsidR="00025418" w:rsidRDefault="00000000">
            <w:pPr>
              <w:numPr>
                <w:ilvl w:val="0"/>
                <w:numId w:val="150"/>
              </w:numPr>
              <w:ind w:left="238"/>
              <w:jc w:val="left"/>
              <w:rPr>
                <w:sz w:val="20"/>
              </w:rPr>
            </w:pPr>
            <w:r>
              <w:rPr>
                <w:sz w:val="20"/>
              </w:rPr>
              <w:t>Flagging of transactions linked to checklist responses that indicate risk, such as “No” answers to mandatory compliance questions or inconsistent entries</w:t>
            </w:r>
          </w:p>
          <w:p w14:paraId="455BCEFA" w14:textId="77777777" w:rsidR="00025418" w:rsidRDefault="00000000">
            <w:pPr>
              <w:numPr>
                <w:ilvl w:val="0"/>
                <w:numId w:val="150"/>
              </w:numPr>
              <w:ind w:left="238"/>
              <w:jc w:val="left"/>
              <w:rPr>
                <w:sz w:val="20"/>
              </w:rPr>
            </w:pPr>
            <w:r>
              <w:rPr>
                <w:sz w:val="20"/>
              </w:rPr>
              <w:t>Highlighting of specific checklist criteria that triggered the flag for ease of follow-up and review</w:t>
            </w:r>
          </w:p>
          <w:p w14:paraId="6E201BA4" w14:textId="77777777" w:rsidR="00025418" w:rsidRDefault="00000000">
            <w:pPr>
              <w:numPr>
                <w:ilvl w:val="0"/>
                <w:numId w:val="150"/>
              </w:numPr>
              <w:ind w:left="238"/>
              <w:jc w:val="left"/>
              <w:rPr>
                <w:sz w:val="20"/>
              </w:rPr>
            </w:pPr>
            <w:r>
              <w:rPr>
                <w:sz w:val="20"/>
              </w:rPr>
              <w:t>Real-time notification to designated compliance or finance officials for further investigation or validation</w:t>
            </w:r>
          </w:p>
          <w:p w14:paraId="60D16613" w14:textId="77777777" w:rsidR="00025418" w:rsidRDefault="00000000">
            <w:pPr>
              <w:numPr>
                <w:ilvl w:val="0"/>
                <w:numId w:val="150"/>
              </w:numPr>
              <w:ind w:left="238"/>
              <w:jc w:val="left"/>
              <w:rPr>
                <w:sz w:val="20"/>
              </w:rPr>
            </w:pPr>
            <w:r>
              <w:rPr>
                <w:sz w:val="20"/>
              </w:rPr>
              <w:t>Integration with the UIFWE Management System Functionality to initiate the irregular expenditure review process where flags are confirmed</w:t>
            </w:r>
          </w:p>
          <w:p w14:paraId="5C45DEB6" w14:textId="77777777" w:rsidR="00025418" w:rsidRDefault="00000000">
            <w:pPr>
              <w:numPr>
                <w:ilvl w:val="0"/>
                <w:numId w:val="150"/>
              </w:numPr>
              <w:ind w:left="238"/>
              <w:jc w:val="left"/>
              <w:rPr>
                <w:sz w:val="20"/>
              </w:rPr>
            </w:pPr>
            <w:r>
              <w:rPr>
                <w:sz w:val="20"/>
              </w:rPr>
              <w:lastRenderedPageBreak/>
              <w:t>Role-based configuration of checklist criteria that must trigger automatic flags based on the municipality’s risk and control framework</w:t>
            </w:r>
          </w:p>
          <w:p w14:paraId="7F7DD6F6" w14:textId="77777777" w:rsidR="00025418" w:rsidRDefault="00000000">
            <w:pPr>
              <w:numPr>
                <w:ilvl w:val="0"/>
                <w:numId w:val="150"/>
              </w:numPr>
              <w:ind w:left="238"/>
              <w:jc w:val="left"/>
              <w:rPr>
                <w:sz w:val="20"/>
              </w:rPr>
            </w:pPr>
            <w:r>
              <w:rPr>
                <w:sz w:val="20"/>
              </w:rPr>
              <w:t>Audit trail functionality capturing the flagged responses, user ID, date/time, and actions taken after the flag was triggered</w:t>
            </w:r>
          </w:p>
          <w:p w14:paraId="19AC9C52" w14:textId="77777777" w:rsidR="00025418" w:rsidRDefault="00000000">
            <w:pPr>
              <w:numPr>
                <w:ilvl w:val="0"/>
                <w:numId w:val="150"/>
              </w:numPr>
              <w:ind w:left="238"/>
              <w:jc w:val="left"/>
              <w:rPr>
                <w:sz w:val="20"/>
              </w:rPr>
            </w:pPr>
            <w:r>
              <w:rPr>
                <w:sz w:val="20"/>
              </w:rPr>
              <w:t>Reporting functionality to generate summaries of flagged checklists and trends in non-compliance across departments or functions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F5C07F" w14:textId="77777777" w:rsidR="00025418" w:rsidRDefault="00000000">
            <w:pPr>
              <w:pStyle w:val="TableNormal0"/>
            </w:pPr>
            <w:r>
              <w:lastRenderedPageBreak/>
              <w:t>Functional</w:t>
            </w:r>
          </w:p>
        </w:tc>
      </w:tr>
      <w:tr w:rsidR="00025418" w14:paraId="7B0D57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ADE15F" w14:textId="77777777" w:rsidR="00025418" w:rsidRDefault="00000000">
            <w:pPr>
              <w:pStyle w:val="TableNormal0"/>
            </w:pPr>
            <w:r>
              <w:t>HURM076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ABC8C9" w14:textId="77777777" w:rsidR="00025418" w:rsidRDefault="00000000">
            <w:pPr>
              <w:pStyle w:val="TableNormal0"/>
            </w:pPr>
            <w:r>
              <w:t>Generate Annual Training Report (ATR)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42A79B" w14:textId="77777777" w:rsidR="00025418" w:rsidRDefault="00000000">
            <w:pPr>
              <w:jc w:val="left"/>
              <w:rPr>
                <w:sz w:val="20"/>
              </w:rPr>
            </w:pPr>
            <w:r>
              <w:rPr>
                <w:sz w:val="20"/>
              </w:rPr>
              <w:t>Enable the generation of the Annual Training Report (ATR) to provide a structured, evidence-based account of all training interventions implemented during the reporting period, in alignment with the municipality’s Workplace Skills Plan (WSP), Skills Development Act requirements, and LGSETA submission standards. This supports statutory compliance, evaluation of training effectiveness, and strategic reporting to internal stakeholders and external authorities.</w:t>
            </w:r>
          </w:p>
          <w:p w14:paraId="2E249DF5" w14:textId="77777777" w:rsidR="00025418" w:rsidRDefault="00000000">
            <w:pPr>
              <w:jc w:val="left"/>
              <w:rPr>
                <w:sz w:val="20"/>
              </w:rPr>
            </w:pPr>
            <w:r>
              <w:rPr>
                <w:sz w:val="20"/>
              </w:rPr>
              <w:t>The system functionality must support:</w:t>
            </w:r>
          </w:p>
          <w:p w14:paraId="4DCC7FC4" w14:textId="77777777" w:rsidR="00025418" w:rsidRDefault="00000000">
            <w:pPr>
              <w:jc w:val="left"/>
              <w:rPr>
                <w:sz w:val="20"/>
              </w:rPr>
            </w:pPr>
            <w:r>
              <w:rPr>
                <w:sz w:val="20"/>
              </w:rPr>
              <w:t xml:space="preserve"> </w:t>
            </w:r>
          </w:p>
          <w:p w14:paraId="394E7226" w14:textId="77777777" w:rsidR="00025418" w:rsidRDefault="00000000">
            <w:pPr>
              <w:numPr>
                <w:ilvl w:val="0"/>
                <w:numId w:val="152"/>
              </w:numPr>
              <w:ind w:left="238"/>
              <w:jc w:val="left"/>
              <w:rPr>
                <w:sz w:val="20"/>
              </w:rPr>
            </w:pPr>
            <w:r>
              <w:rPr>
                <w:sz w:val="20"/>
              </w:rPr>
              <w:t>Generation of ATR content based on completed training interventions captured in the system during the reporting period</w:t>
            </w:r>
          </w:p>
          <w:p w14:paraId="117DDD85" w14:textId="77777777" w:rsidR="00025418" w:rsidRDefault="00000000">
            <w:pPr>
              <w:numPr>
                <w:ilvl w:val="0"/>
                <w:numId w:val="152"/>
              </w:numPr>
              <w:ind w:left="238"/>
              <w:jc w:val="left"/>
              <w:rPr>
                <w:sz w:val="20"/>
              </w:rPr>
            </w:pPr>
            <w:r>
              <w:rPr>
                <w:sz w:val="20"/>
              </w:rPr>
              <w:t>Mapping of actual training activities to the planned interventions listed in the approved WSP</w:t>
            </w:r>
          </w:p>
          <w:p w14:paraId="24A7F642" w14:textId="77777777" w:rsidR="00025418" w:rsidRDefault="00000000">
            <w:pPr>
              <w:numPr>
                <w:ilvl w:val="0"/>
                <w:numId w:val="152"/>
              </w:numPr>
              <w:ind w:left="238"/>
              <w:jc w:val="left"/>
              <w:rPr>
                <w:sz w:val="20"/>
              </w:rPr>
            </w:pPr>
            <w:r>
              <w:rPr>
                <w:sz w:val="20"/>
              </w:rPr>
              <w:t>Inclusion of key data such as training titles, dates, NQF levels, OFO codes, training providers, number of beneficiaries, demographic details, and costs</w:t>
            </w:r>
          </w:p>
          <w:p w14:paraId="5A9F0BA1" w14:textId="77777777" w:rsidR="00025418" w:rsidRDefault="00000000">
            <w:pPr>
              <w:numPr>
                <w:ilvl w:val="0"/>
                <w:numId w:val="152"/>
              </w:numPr>
              <w:ind w:left="238"/>
              <w:jc w:val="left"/>
              <w:rPr>
                <w:sz w:val="20"/>
              </w:rPr>
            </w:pPr>
            <w:r>
              <w:rPr>
                <w:sz w:val="20"/>
              </w:rPr>
              <w:t xml:space="preserve">Filtering of report data by department, job level, employment category, training type, or </w:t>
            </w:r>
            <w:proofErr w:type="spellStart"/>
            <w:r>
              <w:rPr>
                <w:sz w:val="20"/>
              </w:rPr>
              <w:t>programme</w:t>
            </w:r>
            <w:proofErr w:type="spellEnd"/>
            <w:r>
              <w:rPr>
                <w:sz w:val="20"/>
              </w:rPr>
              <w:t xml:space="preserve"> status</w:t>
            </w:r>
          </w:p>
          <w:p w14:paraId="228E0E89" w14:textId="77777777" w:rsidR="00025418" w:rsidRDefault="00000000">
            <w:pPr>
              <w:numPr>
                <w:ilvl w:val="0"/>
                <w:numId w:val="152"/>
              </w:numPr>
              <w:ind w:left="238"/>
              <w:jc w:val="left"/>
              <w:rPr>
                <w:sz w:val="20"/>
              </w:rPr>
            </w:pPr>
            <w:r>
              <w:rPr>
                <w:sz w:val="20"/>
              </w:rPr>
              <w:t xml:space="preserve">Role-based access to ensure only </w:t>
            </w:r>
            <w:proofErr w:type="spellStart"/>
            <w:r>
              <w:rPr>
                <w:sz w:val="20"/>
              </w:rPr>
              <w:t>authorised</w:t>
            </w:r>
            <w:proofErr w:type="spellEnd"/>
            <w:r>
              <w:rPr>
                <w:sz w:val="20"/>
              </w:rPr>
              <w:t xml:space="preserve"> HR, training coordinators, or Skills Development Facilitators (SDFs) can generate or edit the ATR</w:t>
            </w:r>
          </w:p>
          <w:p w14:paraId="3ED05897" w14:textId="77777777" w:rsidR="00025418" w:rsidRDefault="00000000">
            <w:pPr>
              <w:numPr>
                <w:ilvl w:val="0"/>
                <w:numId w:val="152"/>
              </w:numPr>
              <w:ind w:left="238"/>
              <w:jc w:val="left"/>
              <w:rPr>
                <w:sz w:val="20"/>
              </w:rPr>
            </w:pPr>
            <w:r>
              <w:rPr>
                <w:sz w:val="20"/>
              </w:rPr>
              <w:t>Upload and linking of supporting documents such as attendance registers, training provider reports, certificates, and expenditure records</w:t>
            </w:r>
          </w:p>
          <w:p w14:paraId="59E362E2" w14:textId="77777777" w:rsidR="00025418" w:rsidRDefault="00000000">
            <w:pPr>
              <w:numPr>
                <w:ilvl w:val="0"/>
                <w:numId w:val="152"/>
              </w:numPr>
              <w:ind w:left="238"/>
              <w:jc w:val="left"/>
              <w:rPr>
                <w:sz w:val="20"/>
              </w:rPr>
            </w:pPr>
            <w:r>
              <w:rPr>
                <w:sz w:val="20"/>
              </w:rPr>
              <w:t>Validation checks to ensure the report is complete, aligned with WSP content, and formatted according to SETA submission templates</w:t>
            </w:r>
          </w:p>
          <w:p w14:paraId="035563A1" w14:textId="77777777" w:rsidR="00025418" w:rsidRDefault="00000000">
            <w:pPr>
              <w:numPr>
                <w:ilvl w:val="0"/>
                <w:numId w:val="152"/>
              </w:numPr>
              <w:ind w:left="238"/>
              <w:jc w:val="left"/>
              <w:rPr>
                <w:sz w:val="20"/>
              </w:rPr>
            </w:pPr>
            <w:r>
              <w:rPr>
                <w:sz w:val="20"/>
              </w:rPr>
              <w:t>Export of the ATR in required formats (e.g. Excel, PDF) for submission to SETAs, council, and internal governance structures</w:t>
            </w:r>
          </w:p>
          <w:p w14:paraId="7DDBBDB3" w14:textId="77777777" w:rsidR="00025418" w:rsidRDefault="00000000">
            <w:pPr>
              <w:numPr>
                <w:ilvl w:val="0"/>
                <w:numId w:val="152"/>
              </w:numPr>
              <w:ind w:left="238"/>
              <w:jc w:val="left"/>
              <w:rPr>
                <w:sz w:val="20"/>
              </w:rPr>
            </w:pPr>
            <w:r>
              <w:rPr>
                <w:sz w:val="20"/>
              </w:rPr>
              <w:t>Logging of all report generation and submission actions including user, date, and changes for audit trail purposes</w:t>
            </w:r>
          </w:p>
          <w:p w14:paraId="72096E4B" w14:textId="77777777" w:rsidR="00025418" w:rsidRDefault="00000000">
            <w:pPr>
              <w:numPr>
                <w:ilvl w:val="0"/>
                <w:numId w:val="152"/>
              </w:numPr>
              <w:ind w:left="238"/>
              <w:jc w:val="left"/>
              <w:rPr>
                <w:sz w:val="20"/>
              </w:rPr>
            </w:pPr>
            <w:r>
              <w:rPr>
                <w:sz w:val="20"/>
              </w:rPr>
              <w:t xml:space="preserve">Integration with training records, employee profiles, budget </w:t>
            </w:r>
            <w:proofErr w:type="spellStart"/>
            <w:r>
              <w:rPr>
                <w:sz w:val="20"/>
              </w:rPr>
              <w:t>utilisation</w:t>
            </w:r>
            <w:proofErr w:type="spellEnd"/>
            <w:r>
              <w:rPr>
                <w:sz w:val="20"/>
              </w:rPr>
              <w:t>, and historical ATRs for consistency and trend analysis</w:t>
            </w:r>
          </w:p>
          <w:p w14:paraId="6ED92429" w14:textId="77777777" w:rsidR="00025418" w:rsidRDefault="00000000">
            <w:pPr>
              <w:numPr>
                <w:ilvl w:val="0"/>
                <w:numId w:val="152"/>
              </w:numPr>
              <w:ind w:left="238"/>
              <w:jc w:val="left"/>
              <w:rPr>
                <w:sz w:val="20"/>
              </w:rPr>
            </w:pPr>
            <w:r>
              <w:rPr>
                <w:sz w:val="20"/>
              </w:rPr>
              <w:t>Retention of all generated ATRs and related attachments for statutory compliance, audit readiness, and future workforce planning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4D2EE9" w14:textId="77777777" w:rsidR="00025418" w:rsidRDefault="00000000">
            <w:pPr>
              <w:pStyle w:val="TableNormal0"/>
            </w:pPr>
            <w:r>
              <w:t>Reporting</w:t>
            </w:r>
          </w:p>
        </w:tc>
      </w:tr>
      <w:tr w:rsidR="00025418" w14:paraId="27EF33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DF753E" w14:textId="77777777" w:rsidR="00025418" w:rsidRDefault="00000000">
            <w:pPr>
              <w:pStyle w:val="TableNormal0"/>
            </w:pPr>
            <w:r>
              <w:t>HURM077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A1AF8E" w14:textId="77777777" w:rsidR="00025418" w:rsidRDefault="00000000">
            <w:pPr>
              <w:pStyle w:val="TableNormal0"/>
            </w:pPr>
            <w:r>
              <w:t>Generate WSP for submission to LGSETA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8A0DF" w14:textId="77777777" w:rsidR="00025418" w:rsidRDefault="00000000">
            <w:pPr>
              <w:jc w:val="left"/>
              <w:rPr>
                <w:sz w:val="20"/>
              </w:rPr>
            </w:pPr>
            <w:r>
              <w:rPr>
                <w:sz w:val="20"/>
              </w:rPr>
              <w:t xml:space="preserve">Enable the generation of the Workplace Skills Plan (WSP) for submission to the Local Government Sector Education and Training Authority (LGSETA), ensuring that all required training plans and related data are compiled, validated, and formatted in accordance with LGSETA guidelines and statutory reporting </w:t>
            </w:r>
            <w:r>
              <w:rPr>
                <w:sz w:val="20"/>
              </w:rPr>
              <w:lastRenderedPageBreak/>
              <w:t>requirements under the Skills Development Act. This supports regulatory compliance, enables access to discretionary grant funding, and ensures that municipal training efforts are aligned with sectoral priorities and national skills development strategies.</w:t>
            </w:r>
          </w:p>
          <w:p w14:paraId="6EA04D05" w14:textId="77777777" w:rsidR="00025418" w:rsidRDefault="00000000">
            <w:pPr>
              <w:jc w:val="left"/>
              <w:rPr>
                <w:sz w:val="20"/>
              </w:rPr>
            </w:pPr>
            <w:r>
              <w:rPr>
                <w:sz w:val="20"/>
              </w:rPr>
              <w:t>The system functionality must support:</w:t>
            </w:r>
          </w:p>
          <w:p w14:paraId="16B7B9FF" w14:textId="77777777" w:rsidR="00025418" w:rsidRDefault="00000000">
            <w:pPr>
              <w:jc w:val="left"/>
              <w:rPr>
                <w:sz w:val="20"/>
              </w:rPr>
            </w:pPr>
            <w:r>
              <w:rPr>
                <w:sz w:val="20"/>
              </w:rPr>
              <w:t xml:space="preserve"> </w:t>
            </w:r>
          </w:p>
          <w:p w14:paraId="21673BE3" w14:textId="77777777" w:rsidR="00025418" w:rsidRDefault="00000000">
            <w:pPr>
              <w:numPr>
                <w:ilvl w:val="0"/>
                <w:numId w:val="154"/>
              </w:numPr>
              <w:ind w:left="238"/>
              <w:jc w:val="left"/>
              <w:rPr>
                <w:sz w:val="20"/>
              </w:rPr>
            </w:pPr>
            <w:r>
              <w:rPr>
                <w:sz w:val="20"/>
              </w:rPr>
              <w:t xml:space="preserve">Generation of WSP content in the prescribed LGSETA format, including all required sections such as </w:t>
            </w:r>
            <w:proofErr w:type="spellStart"/>
            <w:r>
              <w:rPr>
                <w:sz w:val="20"/>
              </w:rPr>
              <w:t>organisational</w:t>
            </w:r>
            <w:proofErr w:type="spellEnd"/>
            <w:r>
              <w:rPr>
                <w:sz w:val="20"/>
              </w:rPr>
              <w:t xml:space="preserve"> profile, planning process, and training priorities</w:t>
            </w:r>
          </w:p>
          <w:p w14:paraId="10713B8D" w14:textId="77777777" w:rsidR="00025418" w:rsidRDefault="00000000">
            <w:pPr>
              <w:numPr>
                <w:ilvl w:val="0"/>
                <w:numId w:val="154"/>
              </w:numPr>
              <w:ind w:left="238"/>
              <w:jc w:val="left"/>
              <w:rPr>
                <w:sz w:val="20"/>
              </w:rPr>
            </w:pPr>
            <w:r>
              <w:rPr>
                <w:sz w:val="20"/>
              </w:rPr>
              <w:t>Pre-submission validation to ensure completeness, accuracy, and alignment with LGSETA data specifications and templates</w:t>
            </w:r>
          </w:p>
          <w:p w14:paraId="630639A8" w14:textId="77777777" w:rsidR="00025418" w:rsidRDefault="00000000">
            <w:pPr>
              <w:numPr>
                <w:ilvl w:val="0"/>
                <w:numId w:val="154"/>
              </w:numPr>
              <w:ind w:left="238"/>
              <w:jc w:val="left"/>
              <w:rPr>
                <w:sz w:val="20"/>
              </w:rPr>
            </w:pPr>
            <w:r>
              <w:rPr>
                <w:sz w:val="20"/>
              </w:rPr>
              <w:t xml:space="preserve">Role-based access to ensure that only </w:t>
            </w:r>
            <w:proofErr w:type="spellStart"/>
            <w:r>
              <w:rPr>
                <w:sz w:val="20"/>
              </w:rPr>
              <w:t>authorised</w:t>
            </w:r>
            <w:proofErr w:type="spellEnd"/>
            <w:r>
              <w:rPr>
                <w:sz w:val="20"/>
              </w:rPr>
              <w:t xml:space="preserve"> SDFs and HR personnel can generate, edit, and </w:t>
            </w:r>
            <w:proofErr w:type="spellStart"/>
            <w:r>
              <w:rPr>
                <w:sz w:val="20"/>
              </w:rPr>
              <w:t>finalise</w:t>
            </w:r>
            <w:proofErr w:type="spellEnd"/>
            <w:r>
              <w:rPr>
                <w:sz w:val="20"/>
              </w:rPr>
              <w:t xml:space="preserve"> the WSP for submission</w:t>
            </w:r>
          </w:p>
          <w:p w14:paraId="00DECD08" w14:textId="77777777" w:rsidR="00025418" w:rsidRDefault="00000000">
            <w:pPr>
              <w:numPr>
                <w:ilvl w:val="0"/>
                <w:numId w:val="154"/>
              </w:numPr>
              <w:ind w:left="238"/>
              <w:jc w:val="left"/>
              <w:rPr>
                <w:sz w:val="20"/>
              </w:rPr>
            </w:pPr>
            <w:r>
              <w:rPr>
                <w:sz w:val="20"/>
              </w:rPr>
              <w:t>Upload of supporting documents such as management approvals, skills development committee minutes, and policy references</w:t>
            </w:r>
          </w:p>
          <w:p w14:paraId="7E6C6E10" w14:textId="77777777" w:rsidR="00025418" w:rsidRDefault="00000000">
            <w:pPr>
              <w:numPr>
                <w:ilvl w:val="0"/>
                <w:numId w:val="154"/>
              </w:numPr>
              <w:ind w:left="238"/>
              <w:jc w:val="left"/>
              <w:rPr>
                <w:sz w:val="20"/>
              </w:rPr>
            </w:pPr>
            <w:r>
              <w:rPr>
                <w:sz w:val="20"/>
              </w:rPr>
              <w:t>Export of the WSP in LGSETA-compliant electronic formats (e.g. Excel or XML) for direct upload via the SETA online portal</w:t>
            </w:r>
          </w:p>
          <w:p w14:paraId="20C76AEE" w14:textId="77777777" w:rsidR="00025418" w:rsidRDefault="00000000">
            <w:pPr>
              <w:numPr>
                <w:ilvl w:val="0"/>
                <w:numId w:val="154"/>
              </w:numPr>
              <w:ind w:left="238"/>
              <w:jc w:val="left"/>
              <w:rPr>
                <w:sz w:val="20"/>
              </w:rPr>
            </w:pPr>
            <w:r>
              <w:rPr>
                <w:sz w:val="20"/>
              </w:rPr>
              <w:t>Logging of report generation and export actions including user, date, time, and version details for audit trail purposes</w:t>
            </w:r>
          </w:p>
          <w:p w14:paraId="1D5DE8EE" w14:textId="77777777" w:rsidR="00025418" w:rsidRDefault="00000000">
            <w:pPr>
              <w:numPr>
                <w:ilvl w:val="0"/>
                <w:numId w:val="154"/>
              </w:numPr>
              <w:ind w:left="238"/>
              <w:jc w:val="left"/>
              <w:rPr>
                <w:sz w:val="20"/>
              </w:rPr>
            </w:pPr>
            <w:r>
              <w:rPr>
                <w:sz w:val="20"/>
              </w:rPr>
              <w:t>Retention of generated WSPs and all related documents for future reference, re-submission, and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BDBC57" w14:textId="77777777" w:rsidR="00025418" w:rsidRDefault="00000000">
            <w:pPr>
              <w:pStyle w:val="TableNormal0"/>
            </w:pPr>
            <w:r>
              <w:lastRenderedPageBreak/>
              <w:t>Reporting</w:t>
            </w:r>
          </w:p>
        </w:tc>
      </w:tr>
      <w:tr w:rsidR="00025418" w14:paraId="7035FE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8BB39F" w14:textId="77777777" w:rsidR="00025418" w:rsidRDefault="00000000">
            <w:pPr>
              <w:pStyle w:val="TableNormal0"/>
            </w:pPr>
            <w:r>
              <w:t>HURM078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76A5EA" w14:textId="77777777" w:rsidR="00025418" w:rsidRDefault="00000000">
            <w:pPr>
              <w:pStyle w:val="TableNormal0"/>
            </w:pPr>
            <w:r>
              <w:t>Generate appointment letter from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C7E2F8" w14:textId="77777777" w:rsidR="00025418" w:rsidRDefault="00000000">
            <w:pPr>
              <w:jc w:val="left"/>
              <w:rPr>
                <w:sz w:val="20"/>
              </w:rPr>
            </w:pPr>
            <w:r>
              <w:rPr>
                <w:sz w:val="20"/>
              </w:rPr>
              <w:t xml:space="preserve">Enable the generation of an appointment letter from a configured template to ensure the efficient, accurate, and </w:t>
            </w:r>
            <w:proofErr w:type="spellStart"/>
            <w:r>
              <w:rPr>
                <w:sz w:val="20"/>
              </w:rPr>
              <w:t>standardised</w:t>
            </w:r>
            <w:proofErr w:type="spellEnd"/>
            <w:r>
              <w:rPr>
                <w:sz w:val="20"/>
              </w:rPr>
              <w:t xml:space="preserve"> issuance of formal employment offers, in alignment with the municipality’s recruitment procedures, HR policies, and applicable </w:t>
            </w:r>
            <w:proofErr w:type="spellStart"/>
            <w:r>
              <w:rPr>
                <w:sz w:val="20"/>
              </w:rPr>
              <w:t>labour</w:t>
            </w:r>
            <w:proofErr w:type="spellEnd"/>
            <w:r>
              <w:rPr>
                <w:sz w:val="20"/>
              </w:rPr>
              <w:t xml:space="preserve"> legislation. This supports consistent communication of terms and conditions of employment, reduces administrative effort, and ensures that appointment letters reflect approved appointment details and are properly recorded as part of the recruitment and onboarding process.</w:t>
            </w:r>
          </w:p>
          <w:p w14:paraId="195AF95F" w14:textId="77777777" w:rsidR="00025418" w:rsidRDefault="00000000">
            <w:pPr>
              <w:jc w:val="left"/>
              <w:rPr>
                <w:sz w:val="20"/>
              </w:rPr>
            </w:pPr>
            <w:r>
              <w:rPr>
                <w:sz w:val="20"/>
              </w:rPr>
              <w:t>The system functionality must support:</w:t>
            </w:r>
          </w:p>
          <w:p w14:paraId="521D6A9B" w14:textId="77777777" w:rsidR="00025418" w:rsidRDefault="00000000">
            <w:pPr>
              <w:jc w:val="left"/>
              <w:rPr>
                <w:sz w:val="20"/>
              </w:rPr>
            </w:pPr>
            <w:r>
              <w:rPr>
                <w:sz w:val="20"/>
              </w:rPr>
              <w:t xml:space="preserve"> </w:t>
            </w:r>
          </w:p>
          <w:p w14:paraId="4D8FA5E2" w14:textId="77777777" w:rsidR="00025418" w:rsidRDefault="00000000">
            <w:pPr>
              <w:numPr>
                <w:ilvl w:val="0"/>
                <w:numId w:val="156"/>
              </w:numPr>
              <w:ind w:left="238"/>
              <w:jc w:val="left"/>
              <w:rPr>
                <w:sz w:val="20"/>
              </w:rPr>
            </w:pPr>
            <w:r>
              <w:rPr>
                <w:sz w:val="20"/>
              </w:rPr>
              <w:t>Generation of an appointment letter using a pre-configured, approved template linked to the candidate’s appointment record</w:t>
            </w:r>
          </w:p>
          <w:p w14:paraId="1ADBA652" w14:textId="77777777" w:rsidR="00025418" w:rsidRDefault="00000000">
            <w:pPr>
              <w:numPr>
                <w:ilvl w:val="0"/>
                <w:numId w:val="156"/>
              </w:numPr>
              <w:ind w:left="238"/>
              <w:jc w:val="left"/>
              <w:rPr>
                <w:sz w:val="20"/>
              </w:rPr>
            </w:pPr>
            <w:r>
              <w:rPr>
                <w:sz w:val="20"/>
              </w:rPr>
              <w:t>Auto-population of key fields such as candidate name, post title, department, salary, start date, employment type, and reporting line from the HR system</w:t>
            </w:r>
          </w:p>
          <w:p w14:paraId="77885BBF" w14:textId="77777777" w:rsidR="00025418" w:rsidRDefault="00000000">
            <w:pPr>
              <w:numPr>
                <w:ilvl w:val="0"/>
                <w:numId w:val="156"/>
              </w:numPr>
              <w:ind w:left="238"/>
              <w:jc w:val="left"/>
              <w:rPr>
                <w:sz w:val="20"/>
              </w:rPr>
            </w:pPr>
            <w:r>
              <w:rPr>
                <w:sz w:val="20"/>
              </w:rPr>
              <w:t>Selection of the appropriate template based on post level or employment category (e.g. permanent, contract, senior management)</w:t>
            </w:r>
          </w:p>
          <w:p w14:paraId="4534A4EC" w14:textId="77777777" w:rsidR="00025418" w:rsidRDefault="00000000">
            <w:pPr>
              <w:numPr>
                <w:ilvl w:val="0"/>
                <w:numId w:val="156"/>
              </w:numPr>
              <w:ind w:left="238"/>
              <w:jc w:val="left"/>
              <w:rPr>
                <w:sz w:val="20"/>
              </w:rPr>
            </w:pPr>
            <w:r>
              <w:rPr>
                <w:sz w:val="20"/>
              </w:rPr>
              <w:t xml:space="preserve">Ability to manually edit or supplement content in permitted fields before </w:t>
            </w:r>
            <w:proofErr w:type="spellStart"/>
            <w:r>
              <w:rPr>
                <w:sz w:val="20"/>
              </w:rPr>
              <w:t>finalising</w:t>
            </w:r>
            <w:proofErr w:type="spellEnd"/>
            <w:r>
              <w:rPr>
                <w:sz w:val="20"/>
              </w:rPr>
              <w:t xml:space="preserve"> the letter</w:t>
            </w:r>
          </w:p>
          <w:p w14:paraId="0FA7D95D" w14:textId="77777777" w:rsidR="00025418" w:rsidRDefault="00000000">
            <w:pPr>
              <w:numPr>
                <w:ilvl w:val="0"/>
                <w:numId w:val="156"/>
              </w:numPr>
              <w:ind w:left="238"/>
              <w:jc w:val="left"/>
              <w:rPr>
                <w:sz w:val="20"/>
              </w:rPr>
            </w:pPr>
            <w:r>
              <w:rPr>
                <w:sz w:val="20"/>
              </w:rPr>
              <w:t>Upload of annexures or supporting documents to accompany the appointment letter (e.g. job description, policy summary, declaration forms)</w:t>
            </w:r>
          </w:p>
          <w:p w14:paraId="354A8047" w14:textId="77777777" w:rsidR="00025418" w:rsidRDefault="00000000">
            <w:pPr>
              <w:numPr>
                <w:ilvl w:val="0"/>
                <w:numId w:val="156"/>
              </w:numPr>
              <w:ind w:left="238"/>
              <w:jc w:val="left"/>
              <w:rPr>
                <w:sz w:val="20"/>
              </w:rPr>
            </w:pPr>
            <w:r>
              <w:rPr>
                <w:sz w:val="20"/>
              </w:rPr>
              <w:t>Preview of the completed letter prior to approval or issuance</w:t>
            </w:r>
          </w:p>
          <w:p w14:paraId="0628062D" w14:textId="77777777" w:rsidR="00025418" w:rsidRDefault="00000000">
            <w:pPr>
              <w:numPr>
                <w:ilvl w:val="0"/>
                <w:numId w:val="156"/>
              </w:numPr>
              <w:ind w:left="238"/>
              <w:jc w:val="left"/>
              <w:rPr>
                <w:sz w:val="20"/>
              </w:rPr>
            </w:pPr>
            <w:r>
              <w:rPr>
                <w:sz w:val="20"/>
              </w:rPr>
              <w:lastRenderedPageBreak/>
              <w:t xml:space="preserve">Role-based permissions to ensure only </w:t>
            </w:r>
            <w:proofErr w:type="spellStart"/>
            <w:r>
              <w:rPr>
                <w:sz w:val="20"/>
              </w:rPr>
              <w:t>authorised</w:t>
            </w:r>
            <w:proofErr w:type="spellEnd"/>
            <w:r>
              <w:rPr>
                <w:sz w:val="20"/>
              </w:rPr>
              <w:t xml:space="preserve"> HR officials can generate, edit, or approve letters</w:t>
            </w:r>
          </w:p>
          <w:p w14:paraId="4881B2C8" w14:textId="77777777" w:rsidR="00025418" w:rsidRDefault="00000000">
            <w:pPr>
              <w:numPr>
                <w:ilvl w:val="0"/>
                <w:numId w:val="156"/>
              </w:numPr>
              <w:ind w:left="238"/>
              <w:jc w:val="left"/>
              <w:rPr>
                <w:sz w:val="20"/>
              </w:rPr>
            </w:pPr>
            <w:r>
              <w:rPr>
                <w:sz w:val="20"/>
              </w:rPr>
              <w:t>Logging of letter generation details including user, date, version, and associated candidate record for audit purposes</w:t>
            </w:r>
          </w:p>
          <w:p w14:paraId="32B4729B" w14:textId="77777777" w:rsidR="00025418" w:rsidRDefault="00000000">
            <w:pPr>
              <w:numPr>
                <w:ilvl w:val="0"/>
                <w:numId w:val="156"/>
              </w:numPr>
              <w:ind w:left="238"/>
              <w:jc w:val="left"/>
              <w:rPr>
                <w:sz w:val="20"/>
              </w:rPr>
            </w:pPr>
            <w:r>
              <w:rPr>
                <w:sz w:val="20"/>
              </w:rPr>
              <w:t>Export of the appointment letter in standard formats (e.g. PDF, Word) for printing or electronic signature</w:t>
            </w:r>
          </w:p>
          <w:p w14:paraId="4F9D76E1" w14:textId="77777777" w:rsidR="00025418" w:rsidRDefault="00000000">
            <w:pPr>
              <w:numPr>
                <w:ilvl w:val="0"/>
                <w:numId w:val="156"/>
              </w:numPr>
              <w:ind w:left="238"/>
              <w:jc w:val="left"/>
              <w:rPr>
                <w:sz w:val="20"/>
              </w:rPr>
            </w:pPr>
            <w:r>
              <w:rPr>
                <w:sz w:val="20"/>
              </w:rPr>
              <w:t>Notifications to relevant approvers or candidates once the letter is generated and ready for further action</w:t>
            </w:r>
          </w:p>
          <w:p w14:paraId="66E67605" w14:textId="77777777" w:rsidR="00025418" w:rsidRDefault="00000000">
            <w:pPr>
              <w:numPr>
                <w:ilvl w:val="0"/>
                <w:numId w:val="156"/>
              </w:numPr>
              <w:ind w:left="238"/>
              <w:jc w:val="left"/>
              <w:rPr>
                <w:sz w:val="20"/>
              </w:rPr>
            </w:pPr>
            <w:r>
              <w:rPr>
                <w:sz w:val="20"/>
              </w:rPr>
              <w:t>Retention of all issued appointment letters within the candidate’s record for compliance, onboarding, and future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4A8751" w14:textId="77777777" w:rsidR="00025418" w:rsidRDefault="00000000">
            <w:pPr>
              <w:pStyle w:val="TableNormal0"/>
            </w:pPr>
            <w:r>
              <w:lastRenderedPageBreak/>
              <w:t>Functional</w:t>
            </w:r>
          </w:p>
        </w:tc>
      </w:tr>
      <w:tr w:rsidR="00025418" w14:paraId="6956E1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7FAED" w14:textId="77777777" w:rsidR="00025418" w:rsidRDefault="00000000">
            <w:pPr>
              <w:pStyle w:val="TableNormal0"/>
            </w:pPr>
            <w:r>
              <w:t>HURM079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E24C69" w14:textId="77777777" w:rsidR="00025418" w:rsidRDefault="00000000">
            <w:pPr>
              <w:pStyle w:val="TableNormal0"/>
            </w:pPr>
            <w:r>
              <w:t>Generate certificate of service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A2AB8" w14:textId="77777777" w:rsidR="00025418" w:rsidRDefault="00000000">
            <w:pPr>
              <w:jc w:val="left"/>
              <w:rPr>
                <w:sz w:val="20"/>
              </w:rPr>
            </w:pPr>
            <w:r>
              <w:rPr>
                <w:sz w:val="20"/>
              </w:rPr>
              <w:t>Enable the generation of a certificate of service to provide a formal record of an employee’s service history upon termination of employment, in accordance with the municipality’s HR policies, Basic Conditions of Employment Act (BCEA), and good administrative practice. This supports compliance with legal obligations, ensures consistency in employee exit documentation, and provides employees with an accurate record of their employment for future reference.</w:t>
            </w:r>
          </w:p>
          <w:p w14:paraId="10658EC4" w14:textId="77777777" w:rsidR="00025418" w:rsidRDefault="00000000">
            <w:pPr>
              <w:jc w:val="left"/>
              <w:rPr>
                <w:sz w:val="20"/>
              </w:rPr>
            </w:pPr>
            <w:r>
              <w:rPr>
                <w:sz w:val="20"/>
              </w:rPr>
              <w:t>The system functionality must support:</w:t>
            </w:r>
          </w:p>
          <w:p w14:paraId="2322B857" w14:textId="77777777" w:rsidR="00025418" w:rsidRDefault="00000000">
            <w:pPr>
              <w:jc w:val="left"/>
              <w:rPr>
                <w:sz w:val="20"/>
              </w:rPr>
            </w:pPr>
            <w:r>
              <w:rPr>
                <w:sz w:val="20"/>
              </w:rPr>
              <w:t xml:space="preserve"> </w:t>
            </w:r>
          </w:p>
          <w:p w14:paraId="0606B1DC" w14:textId="77777777" w:rsidR="00025418" w:rsidRDefault="00000000">
            <w:pPr>
              <w:numPr>
                <w:ilvl w:val="0"/>
                <w:numId w:val="158"/>
              </w:numPr>
              <w:ind w:left="238"/>
              <w:jc w:val="left"/>
              <w:rPr>
                <w:sz w:val="20"/>
              </w:rPr>
            </w:pPr>
            <w:r>
              <w:rPr>
                <w:sz w:val="20"/>
              </w:rPr>
              <w:t xml:space="preserve">Generation of a certificate of service upon </w:t>
            </w:r>
            <w:proofErr w:type="spellStart"/>
            <w:r>
              <w:rPr>
                <w:sz w:val="20"/>
              </w:rPr>
              <w:t>finalisation</w:t>
            </w:r>
            <w:proofErr w:type="spellEnd"/>
            <w:r>
              <w:rPr>
                <w:sz w:val="20"/>
              </w:rPr>
              <w:t xml:space="preserve"> of employment termination</w:t>
            </w:r>
          </w:p>
          <w:p w14:paraId="49E1E6A4" w14:textId="77777777" w:rsidR="00025418" w:rsidRDefault="00000000">
            <w:pPr>
              <w:numPr>
                <w:ilvl w:val="0"/>
                <w:numId w:val="158"/>
              </w:numPr>
              <w:ind w:left="238"/>
              <w:jc w:val="left"/>
              <w:rPr>
                <w:sz w:val="20"/>
              </w:rPr>
            </w:pPr>
            <w:r>
              <w:rPr>
                <w:sz w:val="20"/>
              </w:rPr>
              <w:t>Auto-population of certificate fields including employee name, ID number, job title, department, employment period, reason for termination, and post held at exit</w:t>
            </w:r>
          </w:p>
          <w:p w14:paraId="7A59F160" w14:textId="77777777" w:rsidR="00025418" w:rsidRDefault="00000000">
            <w:pPr>
              <w:numPr>
                <w:ilvl w:val="0"/>
                <w:numId w:val="158"/>
              </w:numPr>
              <w:ind w:left="238"/>
              <w:jc w:val="left"/>
              <w:rPr>
                <w:sz w:val="20"/>
              </w:rPr>
            </w:pPr>
            <w:r>
              <w:rPr>
                <w:sz w:val="20"/>
              </w:rPr>
              <w:t>Selection of certificate templates aligned with termination type (e.g. resignation, retirement, dismissal)</w:t>
            </w:r>
          </w:p>
          <w:p w14:paraId="678DDADF" w14:textId="77777777" w:rsidR="00025418" w:rsidRDefault="00000000">
            <w:pPr>
              <w:numPr>
                <w:ilvl w:val="0"/>
                <w:numId w:val="15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personnel can generate and issue certificates</w:t>
            </w:r>
          </w:p>
          <w:p w14:paraId="48128589" w14:textId="77777777" w:rsidR="00025418" w:rsidRDefault="00000000">
            <w:pPr>
              <w:numPr>
                <w:ilvl w:val="0"/>
                <w:numId w:val="158"/>
              </w:numPr>
              <w:ind w:left="238"/>
              <w:jc w:val="left"/>
              <w:rPr>
                <w:sz w:val="20"/>
              </w:rPr>
            </w:pPr>
            <w:r>
              <w:rPr>
                <w:sz w:val="20"/>
              </w:rPr>
              <w:t>Upload and attachment of the generated certificate to the employee’s HR file for recordkeeping and future access</w:t>
            </w:r>
          </w:p>
          <w:p w14:paraId="0999C186" w14:textId="77777777" w:rsidR="00025418" w:rsidRDefault="00000000">
            <w:pPr>
              <w:numPr>
                <w:ilvl w:val="0"/>
                <w:numId w:val="158"/>
              </w:numPr>
              <w:ind w:left="238"/>
              <w:jc w:val="left"/>
              <w:rPr>
                <w:sz w:val="20"/>
              </w:rPr>
            </w:pPr>
            <w:r>
              <w:rPr>
                <w:sz w:val="20"/>
              </w:rPr>
              <w:t>Logging of certificate generation actions including user, date, and time for audit purposes</w:t>
            </w:r>
          </w:p>
          <w:p w14:paraId="6AA1E29B" w14:textId="77777777" w:rsidR="00025418" w:rsidRDefault="00000000">
            <w:pPr>
              <w:numPr>
                <w:ilvl w:val="0"/>
                <w:numId w:val="158"/>
              </w:numPr>
              <w:ind w:left="238"/>
              <w:jc w:val="left"/>
              <w:rPr>
                <w:sz w:val="20"/>
              </w:rPr>
            </w:pPr>
            <w:r>
              <w:rPr>
                <w:sz w:val="20"/>
              </w:rPr>
              <w:t>Option to export the certificate in PDF or print-ready format with official branding and signature space</w:t>
            </w:r>
          </w:p>
          <w:p w14:paraId="5F7F4599" w14:textId="77777777" w:rsidR="00025418" w:rsidRDefault="00000000">
            <w:pPr>
              <w:numPr>
                <w:ilvl w:val="0"/>
                <w:numId w:val="158"/>
              </w:numPr>
              <w:ind w:left="238"/>
              <w:jc w:val="left"/>
              <w:rPr>
                <w:sz w:val="20"/>
              </w:rPr>
            </w:pPr>
            <w:r>
              <w:rPr>
                <w:sz w:val="20"/>
              </w:rPr>
              <w:t>Notifications to HR or line managers when the certificate has been generated and is ready for issue</w:t>
            </w:r>
          </w:p>
          <w:p w14:paraId="309DF100" w14:textId="77777777" w:rsidR="00025418" w:rsidRDefault="00000000">
            <w:pPr>
              <w:numPr>
                <w:ilvl w:val="0"/>
                <w:numId w:val="158"/>
              </w:numPr>
              <w:ind w:left="238"/>
              <w:jc w:val="left"/>
              <w:rPr>
                <w:sz w:val="20"/>
              </w:rPr>
            </w:pPr>
            <w:r>
              <w:rPr>
                <w:sz w:val="20"/>
              </w:rPr>
              <w:t>Retention of issued certificates as part of the employee’s exit documentation in compliance with records management policy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334E7D" w14:textId="77777777" w:rsidR="00025418" w:rsidRDefault="00000000">
            <w:pPr>
              <w:pStyle w:val="TableNormal0"/>
            </w:pPr>
            <w:r>
              <w:t>Reporting</w:t>
            </w:r>
          </w:p>
        </w:tc>
      </w:tr>
      <w:tr w:rsidR="00025418" w14:paraId="22A9A0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219838" w14:textId="77777777" w:rsidR="00025418" w:rsidRDefault="00000000">
            <w:pPr>
              <w:pStyle w:val="TableNormal0"/>
            </w:pPr>
            <w:r>
              <w:t>HURM080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D963E7" w14:textId="77777777" w:rsidR="00025418" w:rsidRDefault="00000000">
            <w:pPr>
              <w:pStyle w:val="TableNormal0"/>
            </w:pPr>
            <w:r>
              <w:t>Generate exception reports based on personnel data and CSD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DA5A4E" w14:textId="77777777" w:rsidR="00025418" w:rsidRDefault="00000000">
            <w:pPr>
              <w:jc w:val="left"/>
              <w:rPr>
                <w:sz w:val="20"/>
              </w:rPr>
            </w:pPr>
            <w:r>
              <w:rPr>
                <w:sz w:val="20"/>
              </w:rPr>
              <w:t xml:space="preserve">Enable the ability to generate exception reports based on personnel data and CSD records. This functionality must allow </w:t>
            </w:r>
            <w:proofErr w:type="spellStart"/>
            <w:r>
              <w:rPr>
                <w:sz w:val="20"/>
              </w:rPr>
              <w:t>authorised</w:t>
            </w:r>
            <w:proofErr w:type="spellEnd"/>
            <w:r>
              <w:rPr>
                <w:sz w:val="20"/>
              </w:rPr>
              <w:t xml:space="preserve"> users to electronically produce exception reports that identify potential conflicts of interest, incomplete or overdue personnel declarations, and mismatches between HR personnel data </w:t>
            </w:r>
            <w:r>
              <w:rPr>
                <w:sz w:val="20"/>
              </w:rPr>
              <w:lastRenderedPageBreak/>
              <w:t>and CSD supplier information. The purpose is to strengthen ethical governance, support compliance with MFMA and Municipal Supply Chain Management Regulations, and ensure that personnel declaration data is accurately aligned to CSD supplier records for effective risk detection and oversight. The system functionality must support:</w:t>
            </w:r>
          </w:p>
          <w:p w14:paraId="5DC71D74" w14:textId="77777777" w:rsidR="00025418" w:rsidRDefault="00000000">
            <w:pPr>
              <w:jc w:val="left"/>
              <w:rPr>
                <w:sz w:val="20"/>
              </w:rPr>
            </w:pPr>
            <w:r>
              <w:rPr>
                <w:sz w:val="20"/>
              </w:rPr>
              <w:t xml:space="preserve"> </w:t>
            </w:r>
          </w:p>
          <w:p w14:paraId="3AC1D10B" w14:textId="77777777" w:rsidR="00025418" w:rsidRDefault="00000000">
            <w:pPr>
              <w:numPr>
                <w:ilvl w:val="0"/>
                <w:numId w:val="160"/>
              </w:numPr>
              <w:ind w:left="238"/>
              <w:jc w:val="left"/>
              <w:rPr>
                <w:sz w:val="20"/>
              </w:rPr>
            </w:pPr>
            <w:r>
              <w:rPr>
                <w:sz w:val="20"/>
              </w:rPr>
              <w:t>Consolidated exception reporting allowing the system functionality to generate exception reports by combining personnel data, declaration completeness information, and CSD supplier records into a single exception-focused output.</w:t>
            </w:r>
          </w:p>
          <w:p w14:paraId="387D6E09" w14:textId="77777777" w:rsidR="00025418" w:rsidRDefault="00000000">
            <w:pPr>
              <w:numPr>
                <w:ilvl w:val="0"/>
                <w:numId w:val="160"/>
              </w:numPr>
              <w:ind w:left="238"/>
              <w:jc w:val="left"/>
              <w:rPr>
                <w:sz w:val="20"/>
              </w:rPr>
            </w:pPr>
            <w:r>
              <w:rPr>
                <w:sz w:val="20"/>
              </w:rPr>
              <w:t xml:space="preserve">Conflict-of-interest exception identification enabling the detection of employees, </w:t>
            </w:r>
            <w:proofErr w:type="spellStart"/>
            <w:r>
              <w:rPr>
                <w:sz w:val="20"/>
              </w:rPr>
              <w:t>councillors</w:t>
            </w:r>
            <w:proofErr w:type="spellEnd"/>
            <w:r>
              <w:rPr>
                <w:sz w:val="20"/>
              </w:rPr>
              <w:t>, or related parties who appear as suppliers, directors, shareholders, or beneficial owners on the CSD.</w:t>
            </w:r>
          </w:p>
          <w:p w14:paraId="3EF31D58" w14:textId="77777777" w:rsidR="00025418" w:rsidRDefault="00000000">
            <w:pPr>
              <w:numPr>
                <w:ilvl w:val="0"/>
                <w:numId w:val="160"/>
              </w:numPr>
              <w:ind w:left="238"/>
              <w:jc w:val="left"/>
              <w:rPr>
                <w:sz w:val="20"/>
              </w:rPr>
            </w:pPr>
            <w:r>
              <w:rPr>
                <w:sz w:val="20"/>
              </w:rPr>
              <w:t xml:space="preserve">Declaration completeness exceptions flagging missing, incomplete, overdue, or non-submitted personnel declarations for employees and </w:t>
            </w:r>
            <w:proofErr w:type="spellStart"/>
            <w:r>
              <w:rPr>
                <w:sz w:val="20"/>
              </w:rPr>
              <w:t>councillors</w:t>
            </w:r>
            <w:proofErr w:type="spellEnd"/>
            <w:r>
              <w:rPr>
                <w:sz w:val="20"/>
              </w:rPr>
              <w:t>.</w:t>
            </w:r>
          </w:p>
          <w:p w14:paraId="0FB99D27" w14:textId="77777777" w:rsidR="00025418" w:rsidRDefault="00000000">
            <w:pPr>
              <w:numPr>
                <w:ilvl w:val="0"/>
                <w:numId w:val="160"/>
              </w:numPr>
              <w:ind w:left="238"/>
              <w:jc w:val="left"/>
              <w:rPr>
                <w:sz w:val="20"/>
              </w:rPr>
            </w:pPr>
            <w:r>
              <w:rPr>
                <w:sz w:val="20"/>
              </w:rPr>
              <w:t>Data mismatch and integrity checks identifying inconsistencies between HR data and CSD records, including unmatched identities, changed information, or misaligned supplier details.</w:t>
            </w:r>
          </w:p>
          <w:p w14:paraId="5ECE8F06" w14:textId="77777777" w:rsidR="00025418" w:rsidRDefault="00000000">
            <w:pPr>
              <w:numPr>
                <w:ilvl w:val="0"/>
                <w:numId w:val="160"/>
              </w:numPr>
              <w:ind w:left="238"/>
              <w:jc w:val="left"/>
              <w:rPr>
                <w:sz w:val="20"/>
              </w:rPr>
            </w:pPr>
            <w:r>
              <w:rPr>
                <w:sz w:val="20"/>
              </w:rPr>
              <w:t xml:space="preserve">Risk-based exception </w:t>
            </w:r>
            <w:proofErr w:type="spellStart"/>
            <w:r>
              <w:rPr>
                <w:sz w:val="20"/>
              </w:rPr>
              <w:t>categorisation</w:t>
            </w:r>
            <w:proofErr w:type="spellEnd"/>
            <w:r>
              <w:rPr>
                <w:sz w:val="20"/>
              </w:rPr>
              <w:t xml:space="preserve"> classifying exceptions into risk levels (such as high, medium, or low) according to configurable rules including position, procurement role, or supply chain exposure.</w:t>
            </w:r>
          </w:p>
          <w:p w14:paraId="3551B950" w14:textId="77777777" w:rsidR="00025418" w:rsidRDefault="00000000">
            <w:pPr>
              <w:numPr>
                <w:ilvl w:val="0"/>
                <w:numId w:val="160"/>
              </w:numPr>
              <w:ind w:left="238"/>
              <w:jc w:val="left"/>
              <w:rPr>
                <w:sz w:val="20"/>
              </w:rPr>
            </w:pPr>
            <w:r>
              <w:rPr>
                <w:sz w:val="20"/>
              </w:rPr>
              <w:t xml:space="preserve">Filtering, grouping, and </w:t>
            </w:r>
            <w:proofErr w:type="spellStart"/>
            <w:r>
              <w:rPr>
                <w:sz w:val="20"/>
              </w:rPr>
              <w:t>summarisation</w:t>
            </w:r>
            <w:proofErr w:type="spellEnd"/>
            <w:r>
              <w:rPr>
                <w:sz w:val="20"/>
              </w:rPr>
              <w:t xml:space="preserve"> enabling users to filter exceptions by department, role, exception type, risk level, reporting period, or supplier category, with summary and detailed views.</w:t>
            </w:r>
          </w:p>
          <w:p w14:paraId="1B3F0DA1" w14:textId="77777777" w:rsidR="00025418" w:rsidRDefault="00000000">
            <w:pPr>
              <w:numPr>
                <w:ilvl w:val="0"/>
                <w:numId w:val="160"/>
              </w:numPr>
              <w:ind w:left="238"/>
              <w:jc w:val="left"/>
              <w:rPr>
                <w:sz w:val="20"/>
              </w:rPr>
            </w:pPr>
            <w:r>
              <w:rPr>
                <w:sz w:val="20"/>
              </w:rPr>
              <w:t>Read-only exception visibility ensuring exception reports cannot be edited, and that any corrective action must occur in the originating HR or declaration system functionalities.</w:t>
            </w:r>
          </w:p>
          <w:p w14:paraId="5CFA8B9D" w14:textId="77777777" w:rsidR="00025418" w:rsidRDefault="00000000">
            <w:pPr>
              <w:numPr>
                <w:ilvl w:val="0"/>
                <w:numId w:val="160"/>
              </w:numPr>
              <w:ind w:left="238"/>
              <w:jc w:val="left"/>
              <w:rPr>
                <w:sz w:val="20"/>
              </w:rPr>
            </w:pPr>
            <w:r>
              <w:rPr>
                <w:sz w:val="20"/>
              </w:rPr>
              <w:t>Sensitive data protection enforcing role-based access control, restricted field visibility, and masking of identity-related information in line with POPIA and municipal information security protocols.</w:t>
            </w:r>
          </w:p>
          <w:p w14:paraId="12CAF3BC" w14:textId="77777777" w:rsidR="00025418" w:rsidRDefault="00000000">
            <w:pPr>
              <w:numPr>
                <w:ilvl w:val="0"/>
                <w:numId w:val="160"/>
              </w:numPr>
              <w:ind w:left="238"/>
              <w:jc w:val="left"/>
              <w:rPr>
                <w:sz w:val="20"/>
              </w:rPr>
            </w:pPr>
            <w:r>
              <w:rPr>
                <w:sz w:val="20"/>
              </w:rPr>
              <w:t>Export of structured reports enabling exception reports to be generated in non-editable formats for use by management, SCM, Ethics, Internal Audit, and oversight committees.</w:t>
            </w:r>
          </w:p>
          <w:p w14:paraId="0EF523C7" w14:textId="77777777" w:rsidR="00025418" w:rsidRDefault="00000000">
            <w:pPr>
              <w:numPr>
                <w:ilvl w:val="0"/>
                <w:numId w:val="160"/>
              </w:numPr>
              <w:ind w:left="238"/>
              <w:jc w:val="left"/>
              <w:rPr>
                <w:sz w:val="20"/>
              </w:rPr>
            </w:pPr>
            <w:r>
              <w:rPr>
                <w:sz w:val="20"/>
              </w:rPr>
              <w:t>Comprehensive audit trail recording all exception report generation activities, including user ID, parameters used, timestamp, and exception counts, to support auditability and governance.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6A50C6" w14:textId="77777777" w:rsidR="00025418" w:rsidRDefault="00000000">
            <w:pPr>
              <w:pStyle w:val="TableNormal0"/>
            </w:pPr>
            <w:r>
              <w:lastRenderedPageBreak/>
              <w:t>Reporting</w:t>
            </w:r>
          </w:p>
        </w:tc>
      </w:tr>
      <w:tr w:rsidR="00025418" w14:paraId="682FD5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87256E" w14:textId="77777777" w:rsidR="00025418" w:rsidRDefault="00000000">
            <w:pPr>
              <w:pStyle w:val="TableNormal0"/>
            </w:pPr>
            <w:r>
              <w:t>HURM081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B3D975" w14:textId="77777777" w:rsidR="00025418" w:rsidRDefault="00000000">
            <w:pPr>
              <w:pStyle w:val="TableNormal0"/>
            </w:pPr>
            <w:r>
              <w:t>Generate job description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AA37F0" w14:textId="77777777" w:rsidR="00025418" w:rsidRDefault="00000000">
            <w:pPr>
              <w:jc w:val="left"/>
              <w:rPr>
                <w:sz w:val="20"/>
              </w:rPr>
            </w:pPr>
            <w:r>
              <w:rPr>
                <w:sz w:val="20"/>
              </w:rPr>
              <w:t xml:space="preserve">Enable the generation of job description reports to provide a consolidated view of role profiles across the municipality, supporting oversight, workforce planning, recruitment alignment, and compliance with job evaluation and HR policy requirements. This supports effective analysis and decision-making by enabling access to up-to-date job content information across departments, occupational </w:t>
            </w:r>
            <w:r>
              <w:rPr>
                <w:sz w:val="20"/>
              </w:rPr>
              <w:lastRenderedPageBreak/>
              <w:t>levels, and functional areas, and promotes consistency and transparency in role definitions.</w:t>
            </w:r>
          </w:p>
          <w:p w14:paraId="0630FB9C" w14:textId="77777777" w:rsidR="00025418" w:rsidRDefault="00000000">
            <w:pPr>
              <w:jc w:val="left"/>
              <w:rPr>
                <w:sz w:val="20"/>
              </w:rPr>
            </w:pPr>
            <w:r>
              <w:rPr>
                <w:sz w:val="20"/>
              </w:rPr>
              <w:t>The system functionality must support:</w:t>
            </w:r>
          </w:p>
          <w:p w14:paraId="2031483F" w14:textId="77777777" w:rsidR="00025418" w:rsidRDefault="00000000">
            <w:pPr>
              <w:jc w:val="left"/>
              <w:rPr>
                <w:sz w:val="20"/>
              </w:rPr>
            </w:pPr>
            <w:r>
              <w:rPr>
                <w:sz w:val="20"/>
              </w:rPr>
              <w:t xml:space="preserve"> </w:t>
            </w:r>
          </w:p>
          <w:p w14:paraId="1DAD51AF" w14:textId="77777777" w:rsidR="00025418" w:rsidRDefault="00000000">
            <w:pPr>
              <w:numPr>
                <w:ilvl w:val="0"/>
                <w:numId w:val="162"/>
              </w:numPr>
              <w:ind w:left="238"/>
              <w:jc w:val="left"/>
              <w:rPr>
                <w:sz w:val="20"/>
              </w:rPr>
            </w:pPr>
            <w:r>
              <w:rPr>
                <w:sz w:val="20"/>
              </w:rPr>
              <w:t>Generation of job description reports on demand or at defined intervals (e.g. quarterly, annually)</w:t>
            </w:r>
          </w:p>
          <w:p w14:paraId="1D237447" w14:textId="77777777" w:rsidR="00025418" w:rsidRDefault="00000000">
            <w:pPr>
              <w:numPr>
                <w:ilvl w:val="0"/>
                <w:numId w:val="162"/>
              </w:numPr>
              <w:ind w:left="238"/>
              <w:jc w:val="left"/>
              <w:rPr>
                <w:sz w:val="20"/>
              </w:rPr>
            </w:pPr>
            <w:r>
              <w:rPr>
                <w:sz w:val="20"/>
              </w:rPr>
              <w:t>Inclusion of key job attributes such as job title, job purpose, key responsibilities, required qualifications, competencies, and reporting lines</w:t>
            </w:r>
          </w:p>
          <w:p w14:paraId="74308921" w14:textId="77777777" w:rsidR="00025418" w:rsidRDefault="00000000">
            <w:pPr>
              <w:numPr>
                <w:ilvl w:val="0"/>
                <w:numId w:val="162"/>
              </w:numPr>
              <w:ind w:left="238"/>
              <w:jc w:val="left"/>
              <w:rPr>
                <w:sz w:val="20"/>
              </w:rPr>
            </w:pPr>
            <w:r>
              <w:rPr>
                <w:sz w:val="20"/>
              </w:rPr>
              <w:t>Filtering of report content by department, directorate, job level, post status, or job family</w:t>
            </w:r>
          </w:p>
          <w:p w14:paraId="05099FD1" w14:textId="77777777" w:rsidR="00025418" w:rsidRDefault="00000000">
            <w:pPr>
              <w:numPr>
                <w:ilvl w:val="0"/>
                <w:numId w:val="162"/>
              </w:numPr>
              <w:ind w:left="238"/>
              <w:jc w:val="left"/>
              <w:rPr>
                <w:sz w:val="20"/>
              </w:rPr>
            </w:pPr>
            <w:r>
              <w:rPr>
                <w:sz w:val="20"/>
              </w:rPr>
              <w:t>Option to include only approved or currently active job descriptions in the report</w:t>
            </w:r>
          </w:p>
          <w:p w14:paraId="5D44CCE5" w14:textId="77777777" w:rsidR="00025418" w:rsidRDefault="00000000">
            <w:pPr>
              <w:numPr>
                <w:ilvl w:val="0"/>
                <w:numId w:val="162"/>
              </w:numPr>
              <w:ind w:left="238"/>
              <w:jc w:val="left"/>
              <w:rPr>
                <w:sz w:val="20"/>
              </w:rPr>
            </w:pPr>
            <w:r>
              <w:rPr>
                <w:sz w:val="20"/>
              </w:rPr>
              <w:t>Identification of jobs with missing, outdated, or unapproved descriptions</w:t>
            </w:r>
          </w:p>
          <w:p w14:paraId="33756155" w14:textId="77777777" w:rsidR="00025418" w:rsidRDefault="00000000">
            <w:pPr>
              <w:numPr>
                <w:ilvl w:val="0"/>
                <w:numId w:val="162"/>
              </w:numPr>
              <w:ind w:left="238"/>
              <w:jc w:val="left"/>
              <w:rPr>
                <w:sz w:val="20"/>
              </w:rPr>
            </w:pPr>
            <w:r>
              <w:rPr>
                <w:sz w:val="20"/>
              </w:rPr>
              <w:t>Export of job description reports in standard formats (e.g. PDF, Excel) for internal use, audit preparation, or HR committee review</w:t>
            </w:r>
          </w:p>
          <w:p w14:paraId="3923C22F" w14:textId="77777777" w:rsidR="00025418" w:rsidRDefault="00000000">
            <w:pPr>
              <w:numPr>
                <w:ilvl w:val="0"/>
                <w:numId w:val="162"/>
              </w:numPr>
              <w:ind w:left="238"/>
              <w:jc w:val="left"/>
              <w:rPr>
                <w:sz w:val="20"/>
              </w:rPr>
            </w:pPr>
            <w:r>
              <w:rPr>
                <w:sz w:val="20"/>
              </w:rPr>
              <w:t>Role-based access to control visibility of report content based on user permissions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DD69C8" w14:textId="77777777" w:rsidR="00025418" w:rsidRDefault="00000000">
            <w:pPr>
              <w:pStyle w:val="TableNormal0"/>
            </w:pPr>
            <w:r>
              <w:lastRenderedPageBreak/>
              <w:t>Reporting</w:t>
            </w:r>
          </w:p>
        </w:tc>
      </w:tr>
      <w:tr w:rsidR="00025418" w14:paraId="3DDFAC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2ECEC0" w14:textId="77777777" w:rsidR="00025418" w:rsidRDefault="00000000">
            <w:pPr>
              <w:pStyle w:val="TableNormal0"/>
            </w:pPr>
            <w:r>
              <w:t>HURM082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BE5393" w14:textId="77777777" w:rsidR="00025418" w:rsidRDefault="00000000">
            <w:pPr>
              <w:pStyle w:val="TableNormal0"/>
            </w:pPr>
            <w:r>
              <w:t>Generate job grading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98EE3F" w14:textId="77777777" w:rsidR="00025418" w:rsidRDefault="00000000">
            <w:pPr>
              <w:jc w:val="left"/>
              <w:rPr>
                <w:sz w:val="20"/>
              </w:rPr>
            </w:pPr>
            <w:r>
              <w:rPr>
                <w:sz w:val="20"/>
              </w:rPr>
              <w:t>Enable the generation of job grading reports to provide a consolidated view of evaluated job levels across the municipality, supporting equitable post structuring, remuneration planning, audit readiness, and compliance with applicable job evaluation frameworks. This supports effective workforce management by enabling analysis of grading trends, identification of anomalies, and verification of alignment between job content, job levels, and salary structures in accordance with municipal policies and relevant legislation.</w:t>
            </w:r>
          </w:p>
          <w:p w14:paraId="79F89111" w14:textId="77777777" w:rsidR="00025418" w:rsidRDefault="00000000">
            <w:pPr>
              <w:jc w:val="left"/>
              <w:rPr>
                <w:sz w:val="20"/>
              </w:rPr>
            </w:pPr>
            <w:r>
              <w:rPr>
                <w:sz w:val="20"/>
              </w:rPr>
              <w:t>The system functionality must support:</w:t>
            </w:r>
          </w:p>
          <w:p w14:paraId="4FE2437E" w14:textId="77777777" w:rsidR="00025418" w:rsidRDefault="00000000">
            <w:pPr>
              <w:jc w:val="left"/>
              <w:rPr>
                <w:sz w:val="20"/>
              </w:rPr>
            </w:pPr>
            <w:r>
              <w:rPr>
                <w:sz w:val="20"/>
              </w:rPr>
              <w:t xml:space="preserve"> </w:t>
            </w:r>
          </w:p>
          <w:p w14:paraId="36441E9A" w14:textId="77777777" w:rsidR="00025418" w:rsidRDefault="00000000">
            <w:pPr>
              <w:numPr>
                <w:ilvl w:val="0"/>
                <w:numId w:val="164"/>
              </w:numPr>
              <w:ind w:left="238"/>
              <w:jc w:val="left"/>
              <w:rPr>
                <w:sz w:val="20"/>
              </w:rPr>
            </w:pPr>
            <w:r>
              <w:rPr>
                <w:sz w:val="20"/>
              </w:rPr>
              <w:t>Generation of job grading reports on demand or at defined intervals (e.g. quarterly, annually)</w:t>
            </w:r>
          </w:p>
          <w:p w14:paraId="6E56CE03" w14:textId="77777777" w:rsidR="00025418" w:rsidRDefault="00000000">
            <w:pPr>
              <w:numPr>
                <w:ilvl w:val="0"/>
                <w:numId w:val="164"/>
              </w:numPr>
              <w:ind w:left="238"/>
              <w:jc w:val="left"/>
              <w:rPr>
                <w:sz w:val="20"/>
              </w:rPr>
            </w:pPr>
            <w:r>
              <w:rPr>
                <w:sz w:val="20"/>
              </w:rPr>
              <w:t>Inclusion of key fields such as post number, job title, job grade/level, evaluation score, evaluation date, grading system used (e.g. TASK, Paterson), and status (e.g. approved, pending)</w:t>
            </w:r>
          </w:p>
          <w:p w14:paraId="132A41A7" w14:textId="77777777" w:rsidR="00025418" w:rsidRDefault="00000000">
            <w:pPr>
              <w:numPr>
                <w:ilvl w:val="0"/>
                <w:numId w:val="164"/>
              </w:numPr>
              <w:ind w:left="238"/>
              <w:jc w:val="left"/>
              <w:rPr>
                <w:sz w:val="20"/>
              </w:rPr>
            </w:pPr>
            <w:r>
              <w:rPr>
                <w:sz w:val="20"/>
              </w:rPr>
              <w:t>Filtering of report content by department, directorate, grading level, job family, or evaluation status</w:t>
            </w:r>
          </w:p>
          <w:p w14:paraId="5725612F" w14:textId="77777777" w:rsidR="00025418" w:rsidRDefault="00000000">
            <w:pPr>
              <w:numPr>
                <w:ilvl w:val="0"/>
                <w:numId w:val="164"/>
              </w:numPr>
              <w:ind w:left="238"/>
              <w:jc w:val="left"/>
              <w:rPr>
                <w:sz w:val="20"/>
              </w:rPr>
            </w:pPr>
            <w:r>
              <w:rPr>
                <w:sz w:val="20"/>
              </w:rPr>
              <w:t>Identification of posts that have not been graded, require regrading, or are misaligned with current staff establishment levels</w:t>
            </w:r>
          </w:p>
          <w:p w14:paraId="500E26C8" w14:textId="77777777" w:rsidR="00025418" w:rsidRDefault="00000000">
            <w:pPr>
              <w:numPr>
                <w:ilvl w:val="0"/>
                <w:numId w:val="164"/>
              </w:numPr>
              <w:ind w:left="238"/>
              <w:jc w:val="left"/>
              <w:rPr>
                <w:sz w:val="20"/>
              </w:rPr>
            </w:pPr>
            <w:r>
              <w:rPr>
                <w:sz w:val="20"/>
              </w:rPr>
              <w:t>Export of reports in standard formats (e.g. PDF, Excel) for management, HR committees, and audit use</w:t>
            </w:r>
          </w:p>
          <w:p w14:paraId="49F2B746" w14:textId="77777777" w:rsidR="00025418" w:rsidRDefault="00000000">
            <w:pPr>
              <w:numPr>
                <w:ilvl w:val="0"/>
                <w:numId w:val="164"/>
              </w:numPr>
              <w:ind w:left="238"/>
              <w:jc w:val="left"/>
              <w:rPr>
                <w:sz w:val="20"/>
              </w:rPr>
            </w:pPr>
            <w:r>
              <w:rPr>
                <w:sz w:val="20"/>
              </w:rPr>
              <w:t>Logging of report generation date, preparer, applied filters, and version details for audit tracking</w:t>
            </w:r>
          </w:p>
          <w:p w14:paraId="7F6DD27D" w14:textId="77777777" w:rsidR="00025418" w:rsidRDefault="00000000">
            <w:pPr>
              <w:numPr>
                <w:ilvl w:val="0"/>
                <w:numId w:val="164"/>
              </w:numPr>
              <w:ind w:left="238"/>
              <w:jc w:val="left"/>
              <w:rPr>
                <w:sz w:val="20"/>
              </w:rPr>
            </w:pPr>
            <w:r>
              <w:rPr>
                <w:sz w:val="20"/>
              </w:rPr>
              <w:t>Retention of previously generated reports to support trend analysis and historical comparison</w:t>
            </w:r>
          </w:p>
          <w:p w14:paraId="3331125A" w14:textId="77777777" w:rsidR="00025418" w:rsidRDefault="00000000">
            <w:pPr>
              <w:numPr>
                <w:ilvl w:val="0"/>
                <w:numId w:val="164"/>
              </w:numPr>
              <w:ind w:left="238"/>
              <w:jc w:val="left"/>
              <w:rPr>
                <w:sz w:val="20"/>
              </w:rPr>
            </w:pPr>
            <w:r>
              <w:rPr>
                <w:sz w:val="20"/>
              </w:rPr>
              <w:lastRenderedPageBreak/>
              <w:t>Role-based access to control visibility of sensitive grading information</w:t>
            </w:r>
          </w:p>
          <w:p w14:paraId="7C99D3CB" w14:textId="77777777" w:rsidR="00025418" w:rsidRDefault="00000000">
            <w:pPr>
              <w:numPr>
                <w:ilvl w:val="0"/>
                <w:numId w:val="164"/>
              </w:numPr>
              <w:ind w:left="238"/>
              <w:jc w:val="left"/>
              <w:rPr>
                <w:sz w:val="20"/>
              </w:rPr>
            </w:pPr>
            <w:r>
              <w:rPr>
                <w:sz w:val="20"/>
              </w:rPr>
              <w:t xml:space="preserve">Visual summaries of grading distribution across the </w:t>
            </w:r>
            <w:proofErr w:type="spellStart"/>
            <w:r>
              <w:rPr>
                <w:sz w:val="20"/>
              </w:rPr>
              <w:t>organisation</w:t>
            </w:r>
            <w:proofErr w:type="spellEnd"/>
            <w:r>
              <w:rPr>
                <w:sz w:val="20"/>
              </w:rPr>
              <w:t xml:space="preserve"> (e.g. number of positions per grade, average grade by department)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5F0F6E" w14:textId="77777777" w:rsidR="00025418" w:rsidRDefault="00000000">
            <w:pPr>
              <w:pStyle w:val="TableNormal0"/>
            </w:pPr>
            <w:r>
              <w:lastRenderedPageBreak/>
              <w:t>Reporting</w:t>
            </w:r>
          </w:p>
        </w:tc>
      </w:tr>
      <w:tr w:rsidR="00025418" w14:paraId="60EFDD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D763CE" w14:textId="77777777" w:rsidR="00025418" w:rsidRDefault="00000000">
            <w:pPr>
              <w:pStyle w:val="TableNormal0"/>
            </w:pPr>
            <w:r>
              <w:t>HURM083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1CB8D2" w14:textId="77777777" w:rsidR="00025418" w:rsidRDefault="00000000">
            <w:pPr>
              <w:pStyle w:val="TableNormal0"/>
            </w:pPr>
            <w:r>
              <w:t>Generate notification to unsuccessful candidates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EB01BF" w14:textId="77777777" w:rsidR="00025418" w:rsidRDefault="00000000">
            <w:pPr>
              <w:jc w:val="left"/>
              <w:rPr>
                <w:sz w:val="20"/>
              </w:rPr>
            </w:pPr>
            <w:r>
              <w:rPr>
                <w:sz w:val="20"/>
              </w:rPr>
              <w:t>Enable the generation of notifications to unsuccessful candidates to formally communicate recruitment outcomes in a timely, respectful, and transparent manner, in alignment with the municipality’s recruitment policy, fairness principles, and good administrative practice. This supports closure of the recruitment process for all applicants, enhances the candidate experience, and promotes accountability in public sector hiring procedures.</w:t>
            </w:r>
          </w:p>
          <w:p w14:paraId="74AEAB5D" w14:textId="77777777" w:rsidR="00025418" w:rsidRDefault="00000000">
            <w:pPr>
              <w:jc w:val="left"/>
              <w:rPr>
                <w:sz w:val="20"/>
              </w:rPr>
            </w:pPr>
            <w:r>
              <w:rPr>
                <w:sz w:val="20"/>
              </w:rPr>
              <w:t>The system functionality must support:</w:t>
            </w:r>
          </w:p>
          <w:p w14:paraId="6BF10AB7" w14:textId="77777777" w:rsidR="00025418" w:rsidRDefault="00000000">
            <w:pPr>
              <w:jc w:val="left"/>
              <w:rPr>
                <w:sz w:val="20"/>
              </w:rPr>
            </w:pPr>
            <w:r>
              <w:rPr>
                <w:sz w:val="20"/>
              </w:rPr>
              <w:t xml:space="preserve"> </w:t>
            </w:r>
          </w:p>
          <w:p w14:paraId="1934F91B" w14:textId="77777777" w:rsidR="00025418" w:rsidRDefault="00000000">
            <w:pPr>
              <w:numPr>
                <w:ilvl w:val="0"/>
                <w:numId w:val="166"/>
              </w:numPr>
              <w:ind w:left="238"/>
              <w:jc w:val="left"/>
              <w:rPr>
                <w:sz w:val="20"/>
              </w:rPr>
            </w:pPr>
            <w:r>
              <w:rPr>
                <w:sz w:val="20"/>
              </w:rPr>
              <w:t xml:space="preserve">Generation of </w:t>
            </w:r>
            <w:proofErr w:type="spellStart"/>
            <w:r>
              <w:rPr>
                <w:sz w:val="20"/>
              </w:rPr>
              <w:t>standardised</w:t>
            </w:r>
            <w:proofErr w:type="spellEnd"/>
            <w:r>
              <w:rPr>
                <w:sz w:val="20"/>
              </w:rPr>
              <w:t xml:space="preserve"> notifications for candidates who were not shortlisted, not recommended, or not appointed</w:t>
            </w:r>
          </w:p>
          <w:p w14:paraId="20454692" w14:textId="77777777" w:rsidR="00025418" w:rsidRDefault="00000000">
            <w:pPr>
              <w:numPr>
                <w:ilvl w:val="0"/>
                <w:numId w:val="166"/>
              </w:numPr>
              <w:ind w:left="238"/>
              <w:jc w:val="left"/>
              <w:rPr>
                <w:sz w:val="20"/>
              </w:rPr>
            </w:pPr>
            <w:r>
              <w:rPr>
                <w:sz w:val="20"/>
              </w:rPr>
              <w:t>Selection of appropriate message templates based on stage of disqualification (e.g. post-application, post-interview, post-recommendation)</w:t>
            </w:r>
          </w:p>
          <w:p w14:paraId="1CB106A3" w14:textId="77777777" w:rsidR="00025418" w:rsidRDefault="00000000">
            <w:pPr>
              <w:numPr>
                <w:ilvl w:val="0"/>
                <w:numId w:val="166"/>
              </w:numPr>
              <w:ind w:left="238"/>
              <w:jc w:val="left"/>
              <w:rPr>
                <w:sz w:val="20"/>
              </w:rPr>
            </w:pPr>
            <w:r>
              <w:rPr>
                <w:sz w:val="20"/>
              </w:rPr>
              <w:t>Auto-population of candidate details, post title, and recruitment reference into the notification</w:t>
            </w:r>
          </w:p>
          <w:p w14:paraId="4E586C83" w14:textId="77777777" w:rsidR="00025418" w:rsidRDefault="00000000">
            <w:pPr>
              <w:numPr>
                <w:ilvl w:val="0"/>
                <w:numId w:val="166"/>
              </w:numPr>
              <w:ind w:left="238"/>
              <w:jc w:val="left"/>
              <w:rPr>
                <w:sz w:val="20"/>
              </w:rPr>
            </w:pPr>
            <w:proofErr w:type="spellStart"/>
            <w:r>
              <w:rPr>
                <w:sz w:val="20"/>
              </w:rPr>
              <w:t>Customisation</w:t>
            </w:r>
            <w:proofErr w:type="spellEnd"/>
            <w:r>
              <w:rPr>
                <w:sz w:val="20"/>
              </w:rPr>
              <w:t xml:space="preserve"> of messages with additional feedback or contact details where permitted</w:t>
            </w:r>
          </w:p>
          <w:p w14:paraId="3147BA81" w14:textId="77777777" w:rsidR="00025418" w:rsidRDefault="00000000">
            <w:pPr>
              <w:numPr>
                <w:ilvl w:val="0"/>
                <w:numId w:val="166"/>
              </w:numPr>
              <w:ind w:left="238"/>
              <w:jc w:val="left"/>
              <w:rPr>
                <w:sz w:val="20"/>
              </w:rPr>
            </w:pPr>
            <w:r>
              <w:rPr>
                <w:sz w:val="20"/>
              </w:rPr>
              <w:t>Role-based access to manage and approve notifications before sending</w:t>
            </w:r>
          </w:p>
          <w:p w14:paraId="27CAA355" w14:textId="77777777" w:rsidR="00025418" w:rsidRDefault="00000000">
            <w:pPr>
              <w:numPr>
                <w:ilvl w:val="0"/>
                <w:numId w:val="166"/>
              </w:numPr>
              <w:ind w:left="238"/>
              <w:jc w:val="left"/>
              <w:rPr>
                <w:sz w:val="20"/>
              </w:rPr>
            </w:pPr>
            <w:r>
              <w:rPr>
                <w:sz w:val="20"/>
              </w:rPr>
              <w:t>Option to send notifications via email, SMS, or download as PDF for manual delivery</w:t>
            </w:r>
          </w:p>
          <w:p w14:paraId="23E8BDC3" w14:textId="77777777" w:rsidR="00025418" w:rsidRDefault="00000000">
            <w:pPr>
              <w:numPr>
                <w:ilvl w:val="0"/>
                <w:numId w:val="166"/>
              </w:numPr>
              <w:ind w:left="238"/>
              <w:jc w:val="left"/>
              <w:rPr>
                <w:sz w:val="20"/>
              </w:rPr>
            </w:pPr>
            <w:r>
              <w:rPr>
                <w:sz w:val="20"/>
              </w:rPr>
              <w:t>Logging of notification actions including recipient, sender, method, date, and status (e.g. sent, failed) for audit purposes</w:t>
            </w:r>
          </w:p>
          <w:p w14:paraId="32C49910" w14:textId="77777777" w:rsidR="00025418" w:rsidRDefault="00000000">
            <w:pPr>
              <w:numPr>
                <w:ilvl w:val="0"/>
                <w:numId w:val="166"/>
              </w:numPr>
              <w:ind w:left="238"/>
              <w:jc w:val="left"/>
              <w:rPr>
                <w:sz w:val="20"/>
              </w:rPr>
            </w:pPr>
            <w:r>
              <w:rPr>
                <w:sz w:val="20"/>
              </w:rPr>
              <w:t>Retention of sent notifications and delivery records within the candidate's recruitment file</w:t>
            </w:r>
          </w:p>
          <w:p w14:paraId="3B30CFA2" w14:textId="77777777" w:rsidR="00025418" w:rsidRDefault="00000000">
            <w:pPr>
              <w:numPr>
                <w:ilvl w:val="0"/>
                <w:numId w:val="166"/>
              </w:numPr>
              <w:ind w:left="238"/>
              <w:jc w:val="left"/>
              <w:rPr>
                <w:sz w:val="20"/>
              </w:rPr>
            </w:pPr>
            <w:r>
              <w:rPr>
                <w:sz w:val="20"/>
              </w:rPr>
              <w:t>Notifications to HR officials confirming that messages were successfully sent or highlighting delivery issues</w:t>
            </w:r>
          </w:p>
          <w:p w14:paraId="5A9A4501" w14:textId="77777777" w:rsidR="00025418" w:rsidRDefault="00000000">
            <w:pPr>
              <w:numPr>
                <w:ilvl w:val="0"/>
                <w:numId w:val="166"/>
              </w:numPr>
              <w:ind w:left="238"/>
              <w:jc w:val="left"/>
              <w:rPr>
                <w:sz w:val="20"/>
              </w:rPr>
            </w:pPr>
            <w:r>
              <w:rPr>
                <w:sz w:val="20"/>
              </w:rPr>
              <w:t>Compliance with data protection regulations (e.g. POPIA) in handling personal contact details and communications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61851" w14:textId="77777777" w:rsidR="00025418" w:rsidRDefault="00000000">
            <w:pPr>
              <w:pStyle w:val="TableNormal0"/>
            </w:pPr>
            <w:r>
              <w:t>Functional</w:t>
            </w:r>
          </w:p>
        </w:tc>
      </w:tr>
      <w:tr w:rsidR="00025418" w14:paraId="4E61710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08BE63" w14:textId="77777777" w:rsidR="00025418" w:rsidRDefault="00000000">
            <w:pPr>
              <w:pStyle w:val="TableNormal0"/>
            </w:pPr>
            <w:r>
              <w:t>HURM084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CD4C1" w14:textId="77777777" w:rsidR="00025418" w:rsidRDefault="00000000">
            <w:pPr>
              <w:pStyle w:val="TableNormal0"/>
            </w:pPr>
            <w:r>
              <w:t>Generate personal development plan for employee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FA9C18" w14:textId="77777777" w:rsidR="00025418" w:rsidRDefault="00000000">
            <w:pPr>
              <w:jc w:val="left"/>
              <w:rPr>
                <w:sz w:val="20"/>
              </w:rPr>
            </w:pPr>
            <w:r>
              <w:rPr>
                <w:sz w:val="20"/>
              </w:rPr>
              <w:t xml:space="preserve">Enable the generation of a personal development plan (PDP) for an employee to support targeted career and competency development, informed by skills audits, performance evaluations, and </w:t>
            </w:r>
            <w:proofErr w:type="spellStart"/>
            <w:r>
              <w:rPr>
                <w:sz w:val="20"/>
              </w:rPr>
              <w:t>organisational</w:t>
            </w:r>
            <w:proofErr w:type="spellEnd"/>
            <w:r>
              <w:rPr>
                <w:sz w:val="20"/>
              </w:rPr>
              <w:t xml:space="preserve"> goals, in accordance with the municipality’s HR strategy and employee development framework. This supports continuous learning, career progression, and alignment of individual development goals with municipal service delivery requirements and national occupational standards.</w:t>
            </w:r>
          </w:p>
          <w:p w14:paraId="37433676" w14:textId="77777777" w:rsidR="00025418" w:rsidRDefault="00000000">
            <w:pPr>
              <w:jc w:val="left"/>
              <w:rPr>
                <w:sz w:val="20"/>
              </w:rPr>
            </w:pPr>
            <w:r>
              <w:rPr>
                <w:sz w:val="20"/>
              </w:rPr>
              <w:t>The system functionality must support:</w:t>
            </w:r>
          </w:p>
          <w:p w14:paraId="288D1C5E" w14:textId="77777777" w:rsidR="00025418" w:rsidRDefault="00000000">
            <w:pPr>
              <w:jc w:val="left"/>
              <w:rPr>
                <w:sz w:val="20"/>
              </w:rPr>
            </w:pPr>
            <w:r>
              <w:rPr>
                <w:sz w:val="20"/>
              </w:rPr>
              <w:t xml:space="preserve"> </w:t>
            </w:r>
          </w:p>
          <w:p w14:paraId="48861146" w14:textId="77777777" w:rsidR="00025418" w:rsidRDefault="00000000">
            <w:pPr>
              <w:numPr>
                <w:ilvl w:val="0"/>
                <w:numId w:val="168"/>
              </w:numPr>
              <w:ind w:left="238"/>
              <w:jc w:val="left"/>
              <w:rPr>
                <w:sz w:val="20"/>
              </w:rPr>
            </w:pPr>
            <w:r>
              <w:rPr>
                <w:sz w:val="20"/>
              </w:rPr>
              <w:lastRenderedPageBreak/>
              <w:t>Compilation of PDP content based on employee skills audit results, competency gaps, performance reviews, career aspirations and approved WSP</w:t>
            </w:r>
          </w:p>
          <w:p w14:paraId="5A517D13" w14:textId="77777777" w:rsidR="00025418" w:rsidRDefault="00000000">
            <w:pPr>
              <w:numPr>
                <w:ilvl w:val="0"/>
                <w:numId w:val="168"/>
              </w:numPr>
              <w:ind w:left="238"/>
              <w:jc w:val="left"/>
              <w:rPr>
                <w:sz w:val="20"/>
              </w:rPr>
            </w:pPr>
            <w:r>
              <w:rPr>
                <w:sz w:val="20"/>
              </w:rPr>
              <w:t>Selection of development goals, required learning interventions, and timelines tailored to the employee’s current role and future career path</w:t>
            </w:r>
          </w:p>
          <w:p w14:paraId="03382928" w14:textId="77777777" w:rsidR="00025418" w:rsidRDefault="00000000">
            <w:pPr>
              <w:numPr>
                <w:ilvl w:val="0"/>
                <w:numId w:val="168"/>
              </w:numPr>
              <w:ind w:left="238"/>
              <w:jc w:val="left"/>
              <w:rPr>
                <w:sz w:val="20"/>
              </w:rPr>
            </w:pPr>
            <w:r>
              <w:rPr>
                <w:sz w:val="20"/>
              </w:rPr>
              <w:t xml:space="preserve">Linking of planned development actions to relevant OFO codes, NQF levels, and </w:t>
            </w:r>
            <w:proofErr w:type="spellStart"/>
            <w:r>
              <w:rPr>
                <w:sz w:val="20"/>
              </w:rPr>
              <w:t>recognised</w:t>
            </w:r>
            <w:proofErr w:type="spellEnd"/>
            <w:r>
              <w:rPr>
                <w:sz w:val="20"/>
              </w:rPr>
              <w:t xml:space="preserve"> qualifications or skills </w:t>
            </w:r>
            <w:proofErr w:type="spellStart"/>
            <w:r>
              <w:rPr>
                <w:sz w:val="20"/>
              </w:rPr>
              <w:t>programmes</w:t>
            </w:r>
            <w:proofErr w:type="spellEnd"/>
          </w:p>
          <w:p w14:paraId="1C8FA28C" w14:textId="77777777" w:rsidR="00025418" w:rsidRDefault="00000000">
            <w:pPr>
              <w:numPr>
                <w:ilvl w:val="0"/>
                <w:numId w:val="168"/>
              </w:numPr>
              <w:ind w:left="238"/>
              <w:jc w:val="left"/>
              <w:rPr>
                <w:sz w:val="20"/>
              </w:rPr>
            </w:pPr>
            <w:r>
              <w:rPr>
                <w:sz w:val="20"/>
              </w:rPr>
              <w:t>Role-based access control to allow employees, supervisors, and HR practitioners to participate in PDP creation, review, and updates</w:t>
            </w:r>
          </w:p>
          <w:p w14:paraId="4D5BA57C" w14:textId="77777777" w:rsidR="00025418" w:rsidRDefault="00000000">
            <w:pPr>
              <w:numPr>
                <w:ilvl w:val="0"/>
                <w:numId w:val="168"/>
              </w:numPr>
              <w:ind w:left="238"/>
              <w:jc w:val="left"/>
              <w:rPr>
                <w:sz w:val="20"/>
              </w:rPr>
            </w:pPr>
            <w:r>
              <w:rPr>
                <w:sz w:val="20"/>
              </w:rPr>
              <w:t>Upload of supporting documents such as mentorship agreements, learning contracts, or performance feedback</w:t>
            </w:r>
          </w:p>
          <w:p w14:paraId="4FE8619C" w14:textId="77777777" w:rsidR="00025418" w:rsidRDefault="00000000">
            <w:pPr>
              <w:numPr>
                <w:ilvl w:val="0"/>
                <w:numId w:val="168"/>
              </w:numPr>
              <w:ind w:left="238"/>
              <w:jc w:val="left"/>
              <w:rPr>
                <w:sz w:val="20"/>
              </w:rPr>
            </w:pPr>
            <w:proofErr w:type="spellStart"/>
            <w:r>
              <w:rPr>
                <w:sz w:val="20"/>
              </w:rPr>
              <w:t>Customisable</w:t>
            </w:r>
            <w:proofErr w:type="spellEnd"/>
            <w:r>
              <w:rPr>
                <w:sz w:val="20"/>
              </w:rPr>
              <w:t xml:space="preserve"> templates for structuring PDPs by job level, competency category, or development priority</w:t>
            </w:r>
          </w:p>
          <w:p w14:paraId="20F5762A" w14:textId="77777777" w:rsidR="00025418" w:rsidRDefault="00000000">
            <w:pPr>
              <w:numPr>
                <w:ilvl w:val="0"/>
                <w:numId w:val="168"/>
              </w:numPr>
              <w:ind w:left="238"/>
              <w:jc w:val="left"/>
              <w:rPr>
                <w:sz w:val="20"/>
              </w:rPr>
            </w:pPr>
            <w:r>
              <w:rPr>
                <w:sz w:val="20"/>
              </w:rPr>
              <w:t>Logging of all actions taken in the PDP creation process including user, date, and content changes for audit purposes</w:t>
            </w:r>
          </w:p>
          <w:p w14:paraId="03C2F098" w14:textId="77777777" w:rsidR="00025418" w:rsidRDefault="00000000">
            <w:pPr>
              <w:numPr>
                <w:ilvl w:val="0"/>
                <w:numId w:val="168"/>
              </w:numPr>
              <w:ind w:left="238"/>
              <w:jc w:val="left"/>
              <w:rPr>
                <w:sz w:val="20"/>
              </w:rPr>
            </w:pPr>
            <w:r>
              <w:rPr>
                <w:sz w:val="20"/>
              </w:rPr>
              <w:t>Export of PDPs to PDF or other formats for employee records, discussion, and review</w:t>
            </w:r>
          </w:p>
          <w:p w14:paraId="6894A7B2" w14:textId="77777777" w:rsidR="00025418" w:rsidRDefault="00000000">
            <w:pPr>
              <w:numPr>
                <w:ilvl w:val="0"/>
                <w:numId w:val="168"/>
              </w:numPr>
              <w:ind w:left="238"/>
              <w:jc w:val="left"/>
              <w:rPr>
                <w:sz w:val="20"/>
              </w:rPr>
            </w:pPr>
            <w:r>
              <w:rPr>
                <w:sz w:val="20"/>
              </w:rPr>
              <w:t>Retention of PDP versions over time to track development progress, measure learning outcomes, and support career management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F24583" w14:textId="77777777" w:rsidR="00025418" w:rsidRDefault="00000000">
            <w:pPr>
              <w:pStyle w:val="TableNormal0"/>
            </w:pPr>
            <w:r>
              <w:lastRenderedPageBreak/>
              <w:t>Functional</w:t>
            </w:r>
          </w:p>
        </w:tc>
      </w:tr>
      <w:tr w:rsidR="00025418" w14:paraId="3B67CAB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3918F8" w14:textId="77777777" w:rsidR="00025418" w:rsidRDefault="00000000">
            <w:pPr>
              <w:pStyle w:val="TableNormal0"/>
            </w:pPr>
            <w:r>
              <w:t>HURM085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7FA143" w14:textId="77777777" w:rsidR="00025418" w:rsidRDefault="00000000">
            <w:pPr>
              <w:pStyle w:val="TableNormal0"/>
            </w:pPr>
            <w:r>
              <w:t>Generate report of declaration of business interests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5A3F89" w14:textId="77777777" w:rsidR="00025418" w:rsidRDefault="00000000">
            <w:pPr>
              <w:jc w:val="left"/>
              <w:rPr>
                <w:sz w:val="20"/>
              </w:rPr>
            </w:pPr>
            <w:r>
              <w:rPr>
                <w:sz w:val="20"/>
              </w:rPr>
              <w:t>Enable the generation of a report of declarations of business interests to provide a consolidated view of all employee disclosures regarding external business affiliations, in line with the municipality’s ethics policy, conflict-of-interest management framework, and applicable legislative requirements. This supports effective governance oversight, enables early identification of potential conflicts of interest, and ensures compliance with statutory reporting and transparency obligations.</w:t>
            </w:r>
          </w:p>
          <w:p w14:paraId="78444D72" w14:textId="77777777" w:rsidR="00025418" w:rsidRDefault="00000000">
            <w:pPr>
              <w:jc w:val="left"/>
              <w:rPr>
                <w:sz w:val="20"/>
              </w:rPr>
            </w:pPr>
            <w:r>
              <w:rPr>
                <w:sz w:val="20"/>
              </w:rPr>
              <w:t>The system functionality must support:</w:t>
            </w:r>
          </w:p>
          <w:p w14:paraId="6F5C1715" w14:textId="77777777" w:rsidR="00025418" w:rsidRDefault="00000000">
            <w:pPr>
              <w:jc w:val="left"/>
              <w:rPr>
                <w:sz w:val="20"/>
              </w:rPr>
            </w:pPr>
            <w:r>
              <w:rPr>
                <w:sz w:val="20"/>
              </w:rPr>
              <w:t xml:space="preserve"> </w:t>
            </w:r>
          </w:p>
          <w:p w14:paraId="3AEE6675" w14:textId="77777777" w:rsidR="00025418" w:rsidRDefault="00000000">
            <w:pPr>
              <w:numPr>
                <w:ilvl w:val="0"/>
                <w:numId w:val="170"/>
              </w:numPr>
              <w:ind w:left="238"/>
              <w:jc w:val="left"/>
              <w:rPr>
                <w:sz w:val="20"/>
              </w:rPr>
            </w:pPr>
            <w:r>
              <w:rPr>
                <w:sz w:val="20"/>
              </w:rPr>
              <w:t>Generation of reports listing all business interest declarations by status (e.g. submitted, approved, declined, under review, expired)</w:t>
            </w:r>
          </w:p>
          <w:p w14:paraId="66DD6AA5" w14:textId="77777777" w:rsidR="00025418" w:rsidRDefault="00000000">
            <w:pPr>
              <w:numPr>
                <w:ilvl w:val="0"/>
                <w:numId w:val="170"/>
              </w:numPr>
              <w:ind w:left="238"/>
              <w:jc w:val="left"/>
              <w:rPr>
                <w:sz w:val="20"/>
              </w:rPr>
            </w:pPr>
            <w:r>
              <w:rPr>
                <w:sz w:val="20"/>
              </w:rPr>
              <w:t>Filtering of report results by employee, department, post level, business entity name, risk category, declaration date, or approval status</w:t>
            </w:r>
          </w:p>
          <w:p w14:paraId="57513B78" w14:textId="77777777" w:rsidR="00025418" w:rsidRDefault="00000000">
            <w:pPr>
              <w:numPr>
                <w:ilvl w:val="0"/>
                <w:numId w:val="170"/>
              </w:numPr>
              <w:ind w:left="238"/>
              <w:jc w:val="left"/>
              <w:rPr>
                <w:sz w:val="20"/>
              </w:rPr>
            </w:pPr>
            <w:r>
              <w:rPr>
                <w:sz w:val="20"/>
              </w:rPr>
              <w:t>Inclusion of key information such as employee name, position, nature of interest, role in the business, relationship to municipal functions, and review comments</w:t>
            </w:r>
          </w:p>
          <w:p w14:paraId="62634A47" w14:textId="77777777" w:rsidR="00025418" w:rsidRDefault="00000000">
            <w:pPr>
              <w:numPr>
                <w:ilvl w:val="0"/>
                <w:numId w:val="170"/>
              </w:numPr>
              <w:ind w:left="238"/>
              <w:jc w:val="left"/>
              <w:rPr>
                <w:sz w:val="20"/>
              </w:rPr>
            </w:pPr>
            <w:r>
              <w:rPr>
                <w:sz w:val="20"/>
              </w:rPr>
              <w:t>Selection of summary or detailed report formats tailored to the reporting needs of HR, ethics committees, management, or Council</w:t>
            </w:r>
          </w:p>
          <w:p w14:paraId="16255DE9" w14:textId="77777777" w:rsidR="00025418" w:rsidRDefault="00000000">
            <w:pPr>
              <w:numPr>
                <w:ilvl w:val="0"/>
                <w:numId w:val="170"/>
              </w:numPr>
              <w:ind w:left="238"/>
              <w:jc w:val="left"/>
              <w:rPr>
                <w:sz w:val="20"/>
              </w:rPr>
            </w:pPr>
            <w:r>
              <w:rPr>
                <w:sz w:val="20"/>
              </w:rPr>
              <w:t>Export of reports to common formats such as PDF, Excel, or CSV for documentation, presentation, and audit purposes</w:t>
            </w:r>
          </w:p>
          <w:p w14:paraId="32907E80" w14:textId="77777777" w:rsidR="00025418" w:rsidRDefault="00000000">
            <w:pPr>
              <w:numPr>
                <w:ilvl w:val="0"/>
                <w:numId w:val="17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governance, HR, or ethics officers can generate or access reports</w:t>
            </w:r>
          </w:p>
          <w:p w14:paraId="6C51B995" w14:textId="77777777" w:rsidR="00025418" w:rsidRDefault="00000000">
            <w:pPr>
              <w:numPr>
                <w:ilvl w:val="0"/>
                <w:numId w:val="170"/>
              </w:numPr>
              <w:ind w:left="238"/>
              <w:jc w:val="left"/>
              <w:rPr>
                <w:sz w:val="20"/>
              </w:rPr>
            </w:pPr>
            <w:r>
              <w:rPr>
                <w:sz w:val="20"/>
              </w:rPr>
              <w:lastRenderedPageBreak/>
              <w:t>Logging of all report generation activities including user, time, and parameters used for audit tracking</w:t>
            </w:r>
          </w:p>
          <w:p w14:paraId="1649751A" w14:textId="77777777" w:rsidR="00025418" w:rsidRDefault="00000000">
            <w:pPr>
              <w:numPr>
                <w:ilvl w:val="0"/>
                <w:numId w:val="170"/>
              </w:numPr>
              <w:ind w:left="238"/>
              <w:jc w:val="left"/>
              <w:rPr>
                <w:sz w:val="20"/>
              </w:rPr>
            </w:pPr>
            <w:r>
              <w:rPr>
                <w:sz w:val="20"/>
              </w:rPr>
              <w:t>Integration with the business interest declaration, approval workflow, and governance register modules to ensure completeness and accuracy</w:t>
            </w:r>
          </w:p>
          <w:p w14:paraId="1B1E368C" w14:textId="77777777" w:rsidR="00025418" w:rsidRDefault="00000000">
            <w:pPr>
              <w:numPr>
                <w:ilvl w:val="0"/>
                <w:numId w:val="170"/>
              </w:numPr>
              <w:ind w:left="238"/>
              <w:jc w:val="left"/>
              <w:rPr>
                <w:sz w:val="20"/>
              </w:rPr>
            </w:pPr>
            <w:r>
              <w:rPr>
                <w:sz w:val="20"/>
              </w:rPr>
              <w:t>Retention of generated reports within the system for future reference, annual reporting, and compliance verification</w:t>
            </w:r>
          </w:p>
          <w:p w14:paraId="711F5300" w14:textId="77777777" w:rsidR="00025418" w:rsidRDefault="00000000">
            <w:pPr>
              <w:numPr>
                <w:ilvl w:val="0"/>
                <w:numId w:val="170"/>
              </w:numPr>
              <w:ind w:left="238"/>
              <w:jc w:val="left"/>
              <w:rPr>
                <w:sz w:val="20"/>
              </w:rPr>
            </w:pPr>
            <w:r>
              <w:rPr>
                <w:sz w:val="20"/>
              </w:rPr>
              <w:t>Support for scheduled or on-demand reporting aligned with Council reporting cycles, ethics audits, or disclosure deadlines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C02567" w14:textId="77777777" w:rsidR="00025418" w:rsidRDefault="00000000">
            <w:pPr>
              <w:pStyle w:val="TableNormal0"/>
            </w:pPr>
            <w:r>
              <w:lastRenderedPageBreak/>
              <w:t>Reporting</w:t>
            </w:r>
          </w:p>
        </w:tc>
      </w:tr>
      <w:tr w:rsidR="00025418" w14:paraId="1C0ED4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D9AB33" w14:textId="77777777" w:rsidR="00025418" w:rsidRDefault="00000000">
            <w:pPr>
              <w:pStyle w:val="TableNormal0"/>
            </w:pPr>
            <w:r>
              <w:t>HURM086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8984A5" w14:textId="77777777" w:rsidR="00025418" w:rsidRDefault="00000000">
            <w:pPr>
              <w:pStyle w:val="TableNormal0"/>
            </w:pPr>
            <w:r>
              <w:t>Generate report of declaration of gifts received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B25B7F" w14:textId="77777777" w:rsidR="00025418" w:rsidRDefault="00000000">
            <w:pPr>
              <w:jc w:val="left"/>
              <w:rPr>
                <w:sz w:val="20"/>
              </w:rPr>
            </w:pPr>
            <w:r>
              <w:rPr>
                <w:sz w:val="20"/>
              </w:rPr>
              <w:t xml:space="preserve">Enable the generation of a report of declarations of gifts received to provide a comprehensive and auditable view of all gifts declared by employees, in line with the municipality’s ethics policy, code of conduct, and applicable governance and compliance requirements. This supports transparency, facilitates ethical oversight, and enables timely reporting to management, audit committees, or Council on the nature and frequency of gifts received across the </w:t>
            </w:r>
            <w:proofErr w:type="spellStart"/>
            <w:r>
              <w:rPr>
                <w:sz w:val="20"/>
              </w:rPr>
              <w:t>organisation</w:t>
            </w:r>
            <w:proofErr w:type="spellEnd"/>
            <w:r>
              <w:rPr>
                <w:sz w:val="20"/>
              </w:rPr>
              <w:t>.</w:t>
            </w:r>
          </w:p>
          <w:p w14:paraId="276D01C3" w14:textId="77777777" w:rsidR="00025418" w:rsidRDefault="00000000">
            <w:pPr>
              <w:jc w:val="left"/>
              <w:rPr>
                <w:sz w:val="20"/>
              </w:rPr>
            </w:pPr>
            <w:r>
              <w:rPr>
                <w:sz w:val="20"/>
              </w:rPr>
              <w:t>The system functionality must support:</w:t>
            </w:r>
          </w:p>
          <w:p w14:paraId="1BE95B9A" w14:textId="77777777" w:rsidR="00025418" w:rsidRDefault="00000000">
            <w:pPr>
              <w:jc w:val="left"/>
              <w:rPr>
                <w:sz w:val="20"/>
              </w:rPr>
            </w:pPr>
            <w:r>
              <w:rPr>
                <w:sz w:val="20"/>
              </w:rPr>
              <w:t xml:space="preserve"> </w:t>
            </w:r>
          </w:p>
          <w:p w14:paraId="626BDA8A" w14:textId="77777777" w:rsidR="00025418" w:rsidRDefault="00000000">
            <w:pPr>
              <w:numPr>
                <w:ilvl w:val="0"/>
                <w:numId w:val="172"/>
              </w:numPr>
              <w:ind w:left="238"/>
              <w:jc w:val="left"/>
              <w:rPr>
                <w:sz w:val="20"/>
              </w:rPr>
            </w:pPr>
            <w:r>
              <w:rPr>
                <w:sz w:val="20"/>
              </w:rPr>
              <w:t>Generation of reports listing all declared gifts by status (e.g. submitted, approved, declined, under review, returned)</w:t>
            </w:r>
          </w:p>
          <w:p w14:paraId="5EABD7CB" w14:textId="77777777" w:rsidR="00025418" w:rsidRDefault="00000000">
            <w:pPr>
              <w:numPr>
                <w:ilvl w:val="0"/>
                <w:numId w:val="172"/>
              </w:numPr>
              <w:ind w:left="238"/>
              <w:jc w:val="left"/>
              <w:rPr>
                <w:sz w:val="20"/>
              </w:rPr>
            </w:pPr>
            <w:r>
              <w:rPr>
                <w:sz w:val="20"/>
              </w:rPr>
              <w:t>Filtering of report results by employee, department, donor, estimated value, gift type, declaration date, or approval outcome</w:t>
            </w:r>
          </w:p>
          <w:p w14:paraId="018263A9" w14:textId="77777777" w:rsidR="00025418" w:rsidRDefault="00000000">
            <w:pPr>
              <w:numPr>
                <w:ilvl w:val="0"/>
                <w:numId w:val="172"/>
              </w:numPr>
              <w:ind w:left="238"/>
              <w:jc w:val="left"/>
              <w:rPr>
                <w:sz w:val="20"/>
              </w:rPr>
            </w:pPr>
            <w:r>
              <w:rPr>
                <w:sz w:val="20"/>
              </w:rPr>
              <w:t>Inclusion of key details such as recipient name, position, donor name, gift description, occasion, and justification provided</w:t>
            </w:r>
          </w:p>
          <w:p w14:paraId="023606DE" w14:textId="77777777" w:rsidR="00025418" w:rsidRDefault="00000000">
            <w:pPr>
              <w:numPr>
                <w:ilvl w:val="0"/>
                <w:numId w:val="172"/>
              </w:numPr>
              <w:ind w:left="238"/>
              <w:jc w:val="left"/>
              <w:rPr>
                <w:sz w:val="20"/>
              </w:rPr>
            </w:pPr>
            <w:r>
              <w:rPr>
                <w:sz w:val="20"/>
              </w:rPr>
              <w:t>Selection of summary or detailed report formats to suit internal ethics reviews, audit preparations, or Council submissions</w:t>
            </w:r>
          </w:p>
          <w:p w14:paraId="6DB2162A" w14:textId="77777777" w:rsidR="00025418" w:rsidRDefault="00000000">
            <w:pPr>
              <w:numPr>
                <w:ilvl w:val="0"/>
                <w:numId w:val="172"/>
              </w:numPr>
              <w:ind w:left="238"/>
              <w:jc w:val="left"/>
              <w:rPr>
                <w:sz w:val="20"/>
              </w:rPr>
            </w:pPr>
            <w:r>
              <w:rPr>
                <w:sz w:val="20"/>
              </w:rPr>
              <w:t>Export of reports to PDF, Excel, or CSV formats for sharing, presentation, or archival purposes</w:t>
            </w:r>
          </w:p>
          <w:p w14:paraId="64093257" w14:textId="77777777" w:rsidR="00025418" w:rsidRDefault="00000000">
            <w:pPr>
              <w:numPr>
                <w:ilvl w:val="0"/>
                <w:numId w:val="17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ethics, HR, or governance officers can generate or access reports</w:t>
            </w:r>
          </w:p>
          <w:p w14:paraId="4FDD2678" w14:textId="77777777" w:rsidR="00025418" w:rsidRDefault="00000000">
            <w:pPr>
              <w:numPr>
                <w:ilvl w:val="0"/>
                <w:numId w:val="172"/>
              </w:numPr>
              <w:ind w:left="238"/>
              <w:jc w:val="left"/>
              <w:rPr>
                <w:sz w:val="20"/>
              </w:rPr>
            </w:pPr>
            <w:r>
              <w:rPr>
                <w:sz w:val="20"/>
              </w:rPr>
              <w:t>Logging of report generation activity including user, time, filter parameters, and output format for audit and security tracking</w:t>
            </w:r>
          </w:p>
          <w:p w14:paraId="7219B4E3" w14:textId="77777777" w:rsidR="00025418" w:rsidRDefault="00000000">
            <w:pPr>
              <w:numPr>
                <w:ilvl w:val="0"/>
                <w:numId w:val="172"/>
              </w:numPr>
              <w:ind w:left="238"/>
              <w:jc w:val="left"/>
              <w:rPr>
                <w:sz w:val="20"/>
              </w:rPr>
            </w:pPr>
            <w:r>
              <w:rPr>
                <w:sz w:val="20"/>
              </w:rPr>
              <w:t>Integration with the gift declaration, approval workflow, and ethics register modules to ensure reporting reflects current, complete data</w:t>
            </w:r>
          </w:p>
          <w:p w14:paraId="5F3D6CDD" w14:textId="77777777" w:rsidR="00025418" w:rsidRDefault="00000000">
            <w:pPr>
              <w:numPr>
                <w:ilvl w:val="0"/>
                <w:numId w:val="172"/>
              </w:numPr>
              <w:ind w:left="238"/>
              <w:jc w:val="left"/>
              <w:rPr>
                <w:sz w:val="20"/>
              </w:rPr>
            </w:pPr>
            <w:r>
              <w:rPr>
                <w:sz w:val="20"/>
              </w:rPr>
              <w:t>Retention of generated reports in the system for reference, historical comparison, and compliance documentation</w:t>
            </w:r>
          </w:p>
          <w:p w14:paraId="528632A0" w14:textId="77777777" w:rsidR="00025418" w:rsidRDefault="00000000">
            <w:pPr>
              <w:numPr>
                <w:ilvl w:val="0"/>
                <w:numId w:val="172"/>
              </w:numPr>
              <w:ind w:left="238"/>
              <w:jc w:val="left"/>
              <w:rPr>
                <w:sz w:val="20"/>
              </w:rPr>
            </w:pPr>
            <w:r>
              <w:rPr>
                <w:sz w:val="20"/>
              </w:rPr>
              <w:t>Support for both scheduled and ad hoc report generation aligned with internal policy cycles or statutory governance reporting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5103E3" w14:textId="77777777" w:rsidR="00025418" w:rsidRDefault="00000000">
            <w:pPr>
              <w:pStyle w:val="TableNormal0"/>
            </w:pPr>
            <w:r>
              <w:t>Reporting</w:t>
            </w:r>
          </w:p>
        </w:tc>
      </w:tr>
      <w:tr w:rsidR="00025418" w14:paraId="3A3F55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EEFC2B" w14:textId="77777777" w:rsidR="00025418" w:rsidRDefault="00000000">
            <w:pPr>
              <w:pStyle w:val="TableNormal0"/>
            </w:pPr>
            <w:r>
              <w:t>HURM087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4CF4F3" w14:textId="77777777" w:rsidR="00025418" w:rsidRDefault="00000000">
            <w:pPr>
              <w:pStyle w:val="TableNormal0"/>
            </w:pPr>
            <w:r>
              <w:t>Generate report of private work applications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5DB8C3" w14:textId="77777777" w:rsidR="00025418" w:rsidRDefault="00000000">
            <w:pPr>
              <w:jc w:val="left"/>
              <w:rPr>
                <w:sz w:val="20"/>
              </w:rPr>
            </w:pPr>
            <w:r>
              <w:rPr>
                <w:sz w:val="20"/>
              </w:rPr>
              <w:t xml:space="preserve">Enable the generation of a report of private work applications to provide oversight of all requests submitted by employees to engage in external work activities, in line with the municipality’s ethics policy, conflict-of-interest controls, and applicable governance requirements. This supports ethical risk monitoring, </w:t>
            </w:r>
            <w:r>
              <w:rPr>
                <w:sz w:val="20"/>
              </w:rPr>
              <w:lastRenderedPageBreak/>
              <w:t>ensures transparency in employee declarations, and facilitates compliance reporting to management, Council, and oversight bodies.</w:t>
            </w:r>
          </w:p>
          <w:p w14:paraId="5B85EA4E" w14:textId="77777777" w:rsidR="00025418" w:rsidRDefault="00000000">
            <w:pPr>
              <w:jc w:val="left"/>
              <w:rPr>
                <w:sz w:val="20"/>
              </w:rPr>
            </w:pPr>
            <w:r>
              <w:rPr>
                <w:sz w:val="20"/>
              </w:rPr>
              <w:t>The system functionality must support:</w:t>
            </w:r>
          </w:p>
          <w:p w14:paraId="3B7A8788" w14:textId="77777777" w:rsidR="00025418" w:rsidRDefault="00000000">
            <w:pPr>
              <w:jc w:val="left"/>
              <w:rPr>
                <w:sz w:val="20"/>
              </w:rPr>
            </w:pPr>
            <w:r>
              <w:rPr>
                <w:sz w:val="20"/>
              </w:rPr>
              <w:t xml:space="preserve"> </w:t>
            </w:r>
          </w:p>
          <w:p w14:paraId="66AE3409" w14:textId="77777777" w:rsidR="00025418" w:rsidRDefault="00000000">
            <w:pPr>
              <w:numPr>
                <w:ilvl w:val="0"/>
                <w:numId w:val="174"/>
              </w:numPr>
              <w:ind w:left="238"/>
              <w:jc w:val="left"/>
              <w:rPr>
                <w:sz w:val="20"/>
              </w:rPr>
            </w:pPr>
            <w:r>
              <w:rPr>
                <w:sz w:val="20"/>
              </w:rPr>
              <w:t>Generation of reports showing all private work applications by status (e.g. submitted, approved, declined, under review)</w:t>
            </w:r>
          </w:p>
          <w:p w14:paraId="440F2FFC" w14:textId="77777777" w:rsidR="00025418" w:rsidRDefault="00000000">
            <w:pPr>
              <w:numPr>
                <w:ilvl w:val="0"/>
                <w:numId w:val="174"/>
              </w:numPr>
              <w:ind w:left="238"/>
              <w:jc w:val="left"/>
              <w:rPr>
                <w:sz w:val="20"/>
              </w:rPr>
            </w:pPr>
            <w:r>
              <w:rPr>
                <w:sz w:val="20"/>
              </w:rPr>
              <w:t>Filtering of report results by employee, department, job level, application date, approval outcome, or nature of private work</w:t>
            </w:r>
          </w:p>
          <w:p w14:paraId="15B0B3E9" w14:textId="77777777" w:rsidR="00025418" w:rsidRDefault="00000000">
            <w:pPr>
              <w:numPr>
                <w:ilvl w:val="0"/>
                <w:numId w:val="174"/>
              </w:numPr>
              <w:ind w:left="238"/>
              <w:jc w:val="left"/>
              <w:rPr>
                <w:sz w:val="20"/>
              </w:rPr>
            </w:pPr>
            <w:r>
              <w:rPr>
                <w:sz w:val="20"/>
              </w:rPr>
              <w:t>Inclusion of key details in the report such as employee name, post title, type of private work, proposed hours, decision date, and reviewer comments</w:t>
            </w:r>
          </w:p>
          <w:p w14:paraId="36F2B18F" w14:textId="77777777" w:rsidR="00025418" w:rsidRDefault="00000000">
            <w:pPr>
              <w:numPr>
                <w:ilvl w:val="0"/>
                <w:numId w:val="174"/>
              </w:numPr>
              <w:ind w:left="238"/>
              <w:jc w:val="left"/>
              <w:rPr>
                <w:sz w:val="20"/>
              </w:rPr>
            </w:pPr>
            <w:r>
              <w:rPr>
                <w:sz w:val="20"/>
              </w:rPr>
              <w:t>Option to generate summary and detailed report formats depending on the reporting audience (e.g. management, Council, audit)</w:t>
            </w:r>
          </w:p>
          <w:p w14:paraId="17929278" w14:textId="77777777" w:rsidR="00025418" w:rsidRDefault="00000000">
            <w:pPr>
              <w:numPr>
                <w:ilvl w:val="0"/>
                <w:numId w:val="174"/>
              </w:numPr>
              <w:ind w:left="238"/>
              <w:jc w:val="left"/>
              <w:rPr>
                <w:sz w:val="20"/>
              </w:rPr>
            </w:pPr>
            <w:r>
              <w:rPr>
                <w:sz w:val="20"/>
              </w:rPr>
              <w:t>Export of reports to common formats such as PDF, Excel, or CSV for distribution and further analysis</w:t>
            </w:r>
          </w:p>
          <w:p w14:paraId="6D09BF10" w14:textId="77777777" w:rsidR="00025418" w:rsidRDefault="00000000">
            <w:pPr>
              <w:numPr>
                <w:ilvl w:val="0"/>
                <w:numId w:val="17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governance, HR, or ethics users can generate or view the reports</w:t>
            </w:r>
          </w:p>
          <w:p w14:paraId="29F3AEDE" w14:textId="77777777" w:rsidR="00025418" w:rsidRDefault="00000000">
            <w:pPr>
              <w:numPr>
                <w:ilvl w:val="0"/>
                <w:numId w:val="174"/>
              </w:numPr>
              <w:ind w:left="238"/>
              <w:jc w:val="left"/>
              <w:rPr>
                <w:sz w:val="20"/>
              </w:rPr>
            </w:pPr>
            <w:r>
              <w:rPr>
                <w:sz w:val="20"/>
              </w:rPr>
              <w:t>Logging of report generation actions including user, timestamp, and filter criteria used for audit purposes</w:t>
            </w:r>
          </w:p>
          <w:p w14:paraId="04883D6A" w14:textId="77777777" w:rsidR="00025418" w:rsidRDefault="00000000">
            <w:pPr>
              <w:numPr>
                <w:ilvl w:val="0"/>
                <w:numId w:val="174"/>
              </w:numPr>
              <w:ind w:left="238"/>
              <w:jc w:val="left"/>
              <w:rPr>
                <w:sz w:val="20"/>
              </w:rPr>
            </w:pPr>
            <w:r>
              <w:rPr>
                <w:sz w:val="20"/>
              </w:rPr>
              <w:t>Integration with the private work application, approval workflow, and governance registers to ensure accurate and up-to-date reporting</w:t>
            </w:r>
          </w:p>
          <w:p w14:paraId="79A8B8E9" w14:textId="77777777" w:rsidR="00025418" w:rsidRDefault="00000000">
            <w:pPr>
              <w:numPr>
                <w:ilvl w:val="0"/>
                <w:numId w:val="174"/>
              </w:numPr>
              <w:ind w:left="238"/>
              <w:jc w:val="left"/>
              <w:rPr>
                <w:sz w:val="20"/>
              </w:rPr>
            </w:pPr>
            <w:r>
              <w:rPr>
                <w:sz w:val="20"/>
              </w:rPr>
              <w:t>Retention of generated reports in the system for historical reference, trend analysis, and compliance verification</w:t>
            </w:r>
          </w:p>
          <w:p w14:paraId="58CAC5B1" w14:textId="77777777" w:rsidR="00025418" w:rsidRDefault="00000000">
            <w:pPr>
              <w:numPr>
                <w:ilvl w:val="0"/>
                <w:numId w:val="174"/>
              </w:numPr>
              <w:ind w:left="238"/>
              <w:jc w:val="left"/>
              <w:rPr>
                <w:sz w:val="20"/>
              </w:rPr>
            </w:pPr>
            <w:r>
              <w:rPr>
                <w:sz w:val="20"/>
              </w:rPr>
              <w:t>Support for scheduled or ad hoc reporting to align with internal ethics reviews, Council meetings, or external audit cycles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0F0BA9" w14:textId="77777777" w:rsidR="00025418" w:rsidRDefault="00000000">
            <w:pPr>
              <w:pStyle w:val="TableNormal0"/>
            </w:pPr>
            <w:r>
              <w:lastRenderedPageBreak/>
              <w:t>Reporting</w:t>
            </w:r>
          </w:p>
        </w:tc>
      </w:tr>
      <w:tr w:rsidR="00025418" w14:paraId="3DF753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D1E370" w14:textId="77777777" w:rsidR="00025418" w:rsidRDefault="00000000">
            <w:pPr>
              <w:pStyle w:val="TableNormal0"/>
            </w:pPr>
            <w:r>
              <w:t>HURM088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EF915" w14:textId="77777777" w:rsidR="00025418" w:rsidRDefault="00000000">
            <w:pPr>
              <w:pStyle w:val="TableNormal0"/>
            </w:pPr>
            <w:r>
              <w:t>Generate report of related parties vs declaration of interests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7679B6" w14:textId="77777777" w:rsidR="00025418" w:rsidRDefault="00000000">
            <w:pPr>
              <w:jc w:val="left"/>
              <w:rPr>
                <w:sz w:val="20"/>
              </w:rPr>
            </w:pPr>
            <w:r>
              <w:rPr>
                <w:sz w:val="20"/>
              </w:rPr>
              <w:t xml:space="preserve">Enable the generation of a report that compares related parties identified via integration with the Department of Home Affairs system against registered declarations of interest submitted by municipal employees and </w:t>
            </w:r>
            <w:proofErr w:type="spellStart"/>
            <w:r>
              <w:rPr>
                <w:sz w:val="20"/>
              </w:rPr>
              <w:t>councillors</w:t>
            </w:r>
            <w:proofErr w:type="spellEnd"/>
            <w:r>
              <w:rPr>
                <w:sz w:val="20"/>
              </w:rPr>
              <w:t>, to detect potential omissions or conflicts and support ethical governance and compliance. This supports proactive identification of undeclared relationships that may represent a conflict of interest, strengthens internal controls, and enhances transparency and accountability in municipal appointments, procurement, and employment practices.</w:t>
            </w:r>
          </w:p>
          <w:p w14:paraId="4A282836" w14:textId="77777777" w:rsidR="00025418" w:rsidRDefault="00000000">
            <w:pPr>
              <w:jc w:val="left"/>
              <w:rPr>
                <w:sz w:val="20"/>
              </w:rPr>
            </w:pPr>
            <w:r>
              <w:rPr>
                <w:sz w:val="20"/>
              </w:rPr>
              <w:t xml:space="preserve"> </w:t>
            </w:r>
          </w:p>
          <w:p w14:paraId="019B8B71" w14:textId="77777777" w:rsidR="00025418" w:rsidRDefault="00000000">
            <w:pPr>
              <w:jc w:val="left"/>
              <w:rPr>
                <w:sz w:val="20"/>
              </w:rPr>
            </w:pPr>
            <w:r>
              <w:rPr>
                <w:sz w:val="20"/>
              </w:rPr>
              <w:t>The system functionality must support:</w:t>
            </w:r>
          </w:p>
          <w:p w14:paraId="47413023" w14:textId="77777777" w:rsidR="00025418" w:rsidRDefault="00000000">
            <w:pPr>
              <w:jc w:val="left"/>
              <w:rPr>
                <w:sz w:val="20"/>
              </w:rPr>
            </w:pPr>
            <w:r>
              <w:rPr>
                <w:sz w:val="20"/>
              </w:rPr>
              <w:t xml:space="preserve"> </w:t>
            </w:r>
          </w:p>
          <w:p w14:paraId="2AE09080" w14:textId="77777777" w:rsidR="00025418" w:rsidRDefault="00000000">
            <w:pPr>
              <w:numPr>
                <w:ilvl w:val="0"/>
                <w:numId w:val="176"/>
              </w:numPr>
              <w:ind w:left="238"/>
              <w:jc w:val="left"/>
              <w:rPr>
                <w:sz w:val="20"/>
              </w:rPr>
            </w:pPr>
            <w:r>
              <w:rPr>
                <w:sz w:val="20"/>
              </w:rPr>
              <w:t>Automatic comparison of related party records obtained from the Department of Home Affairs with declaration of interest registers maintained in the HR system functionality</w:t>
            </w:r>
          </w:p>
          <w:p w14:paraId="04143F04" w14:textId="77777777" w:rsidR="00025418" w:rsidRDefault="00000000">
            <w:pPr>
              <w:numPr>
                <w:ilvl w:val="0"/>
                <w:numId w:val="176"/>
              </w:numPr>
              <w:ind w:left="238"/>
              <w:jc w:val="left"/>
              <w:rPr>
                <w:sz w:val="20"/>
              </w:rPr>
            </w:pPr>
            <w:r>
              <w:rPr>
                <w:sz w:val="20"/>
              </w:rPr>
              <w:t>Identification of discrepancies where related parties (e.g. spouse, child, parent) are not reflected in submitted declarations</w:t>
            </w:r>
          </w:p>
          <w:p w14:paraId="17C23EFE" w14:textId="77777777" w:rsidR="00025418" w:rsidRDefault="00000000">
            <w:pPr>
              <w:numPr>
                <w:ilvl w:val="0"/>
                <w:numId w:val="176"/>
              </w:numPr>
              <w:ind w:left="238"/>
              <w:jc w:val="left"/>
              <w:rPr>
                <w:sz w:val="20"/>
              </w:rPr>
            </w:pPr>
            <w:r>
              <w:rPr>
                <w:sz w:val="20"/>
              </w:rPr>
              <w:lastRenderedPageBreak/>
              <w:t>Filtering and grouping by employee, department, relationship type, declaration status, and risk flag level</w:t>
            </w:r>
          </w:p>
          <w:p w14:paraId="11F75524" w14:textId="77777777" w:rsidR="00025418" w:rsidRDefault="00000000">
            <w:pPr>
              <w:numPr>
                <w:ilvl w:val="0"/>
                <w:numId w:val="176"/>
              </w:numPr>
              <w:ind w:left="238"/>
              <w:jc w:val="left"/>
              <w:rPr>
                <w:sz w:val="20"/>
              </w:rPr>
            </w:pPr>
            <w:r>
              <w:rPr>
                <w:sz w:val="20"/>
              </w:rPr>
              <w:t>Generation of exception reports highlighting missing or inconsistent declarations that may require investigation, update, or disciplinary follow-up</w:t>
            </w:r>
          </w:p>
          <w:p w14:paraId="588A08C3" w14:textId="77777777" w:rsidR="00025418" w:rsidRDefault="00000000">
            <w:pPr>
              <w:numPr>
                <w:ilvl w:val="0"/>
                <w:numId w:val="176"/>
              </w:numPr>
              <w:ind w:left="238"/>
              <w:jc w:val="left"/>
              <w:rPr>
                <w:sz w:val="20"/>
              </w:rPr>
            </w:pPr>
            <w:r>
              <w:rPr>
                <w:sz w:val="20"/>
              </w:rPr>
              <w:t xml:space="preserve">Role-based access to generate and view the report, restricted to </w:t>
            </w:r>
            <w:proofErr w:type="spellStart"/>
            <w:r>
              <w:rPr>
                <w:sz w:val="20"/>
              </w:rPr>
              <w:t>authorised</w:t>
            </w:r>
            <w:proofErr w:type="spellEnd"/>
            <w:r>
              <w:rPr>
                <w:sz w:val="20"/>
              </w:rPr>
              <w:t xml:space="preserve"> ethics officers, HR executives, or internal auditors</w:t>
            </w:r>
          </w:p>
          <w:p w14:paraId="427F1401" w14:textId="77777777" w:rsidR="00025418" w:rsidRDefault="00000000">
            <w:pPr>
              <w:numPr>
                <w:ilvl w:val="0"/>
                <w:numId w:val="176"/>
              </w:numPr>
              <w:ind w:left="238"/>
              <w:jc w:val="left"/>
              <w:rPr>
                <w:sz w:val="20"/>
              </w:rPr>
            </w:pPr>
            <w:r>
              <w:rPr>
                <w:sz w:val="20"/>
              </w:rPr>
              <w:t>Inclusion of relevant metadata such as employee ID, related party ID number, relationship type, declaration date, and comparison result</w:t>
            </w:r>
          </w:p>
          <w:p w14:paraId="202F4B2C" w14:textId="77777777" w:rsidR="00025418" w:rsidRDefault="00000000">
            <w:pPr>
              <w:numPr>
                <w:ilvl w:val="0"/>
                <w:numId w:val="176"/>
              </w:numPr>
              <w:ind w:left="238"/>
              <w:jc w:val="left"/>
              <w:rPr>
                <w:sz w:val="20"/>
              </w:rPr>
            </w:pPr>
            <w:r>
              <w:rPr>
                <w:sz w:val="20"/>
              </w:rPr>
              <w:t>Logging of all report generation activities, including user, timestamp, parameters selected, and outcomes for audit purposes</w:t>
            </w:r>
          </w:p>
          <w:p w14:paraId="5163A489" w14:textId="77777777" w:rsidR="00025418" w:rsidRDefault="00000000">
            <w:pPr>
              <w:numPr>
                <w:ilvl w:val="0"/>
                <w:numId w:val="176"/>
              </w:numPr>
              <w:ind w:left="238"/>
              <w:jc w:val="left"/>
              <w:rPr>
                <w:sz w:val="20"/>
              </w:rPr>
            </w:pPr>
            <w:r>
              <w:rPr>
                <w:sz w:val="20"/>
              </w:rPr>
              <w:t>Export options (PDF, Excel) to support submission to council committees, audit functions, or integrity management bodies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ABF588" w14:textId="77777777" w:rsidR="00025418" w:rsidRDefault="00000000">
            <w:pPr>
              <w:pStyle w:val="TableNormal0"/>
            </w:pPr>
            <w:r>
              <w:lastRenderedPageBreak/>
              <w:t>Reporting</w:t>
            </w:r>
          </w:p>
        </w:tc>
      </w:tr>
      <w:tr w:rsidR="00025418" w14:paraId="708DED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4A268B" w14:textId="77777777" w:rsidR="00025418" w:rsidRDefault="00000000">
            <w:pPr>
              <w:pStyle w:val="TableNormal0"/>
            </w:pPr>
            <w:r>
              <w:t>HURM089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B57751" w14:textId="77777777" w:rsidR="00025418" w:rsidRDefault="00000000">
            <w:pPr>
              <w:pStyle w:val="TableNormal0"/>
            </w:pPr>
            <w:r>
              <w:t>Generate report of staff impacted by job evaluation outcomes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AF2994" w14:textId="77777777" w:rsidR="00025418" w:rsidRDefault="00000000">
            <w:pPr>
              <w:jc w:val="left"/>
              <w:rPr>
                <w:sz w:val="20"/>
              </w:rPr>
            </w:pPr>
            <w:r>
              <w:rPr>
                <w:sz w:val="20"/>
              </w:rPr>
              <w:t xml:space="preserve">Enable the generation of reports identifying staff impacted by job evaluation outcomes to support fair and transparent implementation of regrading decisions, remuneration adjustments, and change management processes in line with municipal HR policies and applicable </w:t>
            </w:r>
            <w:proofErr w:type="spellStart"/>
            <w:r>
              <w:rPr>
                <w:sz w:val="20"/>
              </w:rPr>
              <w:t>labour</w:t>
            </w:r>
            <w:proofErr w:type="spellEnd"/>
            <w:r>
              <w:rPr>
                <w:sz w:val="20"/>
              </w:rPr>
              <w:t xml:space="preserve"> legislation. This supports management oversight, facilitates informed communication with affected employees, and ensures alignment between updated job grades and employee remuneration or post assignments.</w:t>
            </w:r>
          </w:p>
          <w:p w14:paraId="49DAF3B9" w14:textId="77777777" w:rsidR="00025418" w:rsidRDefault="00000000">
            <w:pPr>
              <w:jc w:val="left"/>
              <w:rPr>
                <w:sz w:val="20"/>
              </w:rPr>
            </w:pPr>
            <w:r>
              <w:rPr>
                <w:sz w:val="20"/>
              </w:rPr>
              <w:t>The system functionality must support:</w:t>
            </w:r>
          </w:p>
          <w:p w14:paraId="6FC4DBB1" w14:textId="77777777" w:rsidR="00025418" w:rsidRDefault="00000000">
            <w:pPr>
              <w:jc w:val="left"/>
              <w:rPr>
                <w:sz w:val="20"/>
              </w:rPr>
            </w:pPr>
            <w:r>
              <w:rPr>
                <w:sz w:val="20"/>
              </w:rPr>
              <w:t xml:space="preserve"> </w:t>
            </w:r>
          </w:p>
          <w:p w14:paraId="6E2D0D2F" w14:textId="77777777" w:rsidR="00025418" w:rsidRDefault="00000000">
            <w:pPr>
              <w:numPr>
                <w:ilvl w:val="0"/>
                <w:numId w:val="178"/>
              </w:numPr>
              <w:ind w:left="238"/>
              <w:jc w:val="left"/>
              <w:rPr>
                <w:sz w:val="20"/>
              </w:rPr>
            </w:pPr>
            <w:r>
              <w:rPr>
                <w:sz w:val="20"/>
              </w:rPr>
              <w:t>Generation of reports showing employees affected by job evaluation outcomes, including changes in job grade, job title, or post classification</w:t>
            </w:r>
          </w:p>
          <w:p w14:paraId="515FB5E4" w14:textId="77777777" w:rsidR="00025418" w:rsidRDefault="00000000">
            <w:pPr>
              <w:numPr>
                <w:ilvl w:val="0"/>
                <w:numId w:val="178"/>
              </w:numPr>
              <w:ind w:left="238"/>
              <w:jc w:val="left"/>
              <w:rPr>
                <w:sz w:val="20"/>
              </w:rPr>
            </w:pPr>
            <w:r>
              <w:rPr>
                <w:sz w:val="20"/>
              </w:rPr>
              <w:t>Inclusion of key information such as employee name, employee number, department, old and new job grade, post number, and effective date of change</w:t>
            </w:r>
          </w:p>
          <w:p w14:paraId="5FD1C25E" w14:textId="77777777" w:rsidR="00025418" w:rsidRDefault="00000000">
            <w:pPr>
              <w:numPr>
                <w:ilvl w:val="0"/>
                <w:numId w:val="178"/>
              </w:numPr>
              <w:ind w:left="238"/>
              <w:jc w:val="left"/>
              <w:rPr>
                <w:sz w:val="20"/>
              </w:rPr>
            </w:pPr>
            <w:r>
              <w:rPr>
                <w:sz w:val="20"/>
              </w:rPr>
              <w:t>Filtering of report content by department, directorate, job family, grade level, or impact type (e.g. grade increase, decrease, unchanged)</w:t>
            </w:r>
          </w:p>
          <w:p w14:paraId="0D1A887D" w14:textId="77777777" w:rsidR="00025418" w:rsidRDefault="00000000">
            <w:pPr>
              <w:numPr>
                <w:ilvl w:val="0"/>
                <w:numId w:val="178"/>
              </w:numPr>
              <w:ind w:left="238"/>
              <w:jc w:val="left"/>
              <w:rPr>
                <w:sz w:val="20"/>
              </w:rPr>
            </w:pPr>
            <w:r>
              <w:rPr>
                <w:sz w:val="20"/>
              </w:rPr>
              <w:t>Identification of employees requiring follow-up actions such as salary adjustment, contract amendment, or communication</w:t>
            </w:r>
          </w:p>
          <w:p w14:paraId="4DF2CBF2" w14:textId="77777777" w:rsidR="00025418" w:rsidRDefault="00000000">
            <w:pPr>
              <w:numPr>
                <w:ilvl w:val="0"/>
                <w:numId w:val="178"/>
              </w:numPr>
              <w:ind w:left="238"/>
              <w:jc w:val="left"/>
              <w:rPr>
                <w:sz w:val="20"/>
              </w:rPr>
            </w:pPr>
            <w:r>
              <w:rPr>
                <w:sz w:val="20"/>
              </w:rPr>
              <w:t xml:space="preserve">Export of reports in standard formats (e.g. PDF, Excel) for management, HR processing, and consultation with </w:t>
            </w:r>
            <w:proofErr w:type="spellStart"/>
            <w:r>
              <w:rPr>
                <w:sz w:val="20"/>
              </w:rPr>
              <w:t>labour</w:t>
            </w:r>
            <w:proofErr w:type="spellEnd"/>
            <w:r>
              <w:rPr>
                <w:sz w:val="20"/>
              </w:rPr>
              <w:t xml:space="preserve"> representatives</w:t>
            </w:r>
          </w:p>
          <w:p w14:paraId="7686E704" w14:textId="77777777" w:rsidR="00025418" w:rsidRDefault="00000000">
            <w:pPr>
              <w:numPr>
                <w:ilvl w:val="0"/>
                <w:numId w:val="178"/>
              </w:numPr>
              <w:ind w:left="238"/>
              <w:jc w:val="left"/>
              <w:rPr>
                <w:sz w:val="20"/>
              </w:rPr>
            </w:pPr>
            <w:r>
              <w:rPr>
                <w:sz w:val="20"/>
              </w:rPr>
              <w:t>Logging of report generation details including date, preparer, filters applied, and version for audit tracking</w:t>
            </w:r>
          </w:p>
          <w:p w14:paraId="30597812" w14:textId="77777777" w:rsidR="00025418" w:rsidRDefault="00000000">
            <w:pPr>
              <w:numPr>
                <w:ilvl w:val="0"/>
                <w:numId w:val="178"/>
              </w:numPr>
              <w:ind w:left="238"/>
              <w:jc w:val="left"/>
              <w:rPr>
                <w:sz w:val="20"/>
              </w:rPr>
            </w:pPr>
            <w:r>
              <w:rPr>
                <w:sz w:val="20"/>
              </w:rPr>
              <w:t>Retention of generated reports for historical reference and audit purposes</w:t>
            </w:r>
          </w:p>
          <w:p w14:paraId="73600880" w14:textId="77777777" w:rsidR="00025418" w:rsidRDefault="00000000">
            <w:pPr>
              <w:numPr>
                <w:ilvl w:val="0"/>
                <w:numId w:val="178"/>
              </w:numPr>
              <w:ind w:left="238"/>
              <w:jc w:val="left"/>
              <w:rPr>
                <w:sz w:val="20"/>
              </w:rPr>
            </w:pPr>
            <w:r>
              <w:rPr>
                <w:sz w:val="20"/>
              </w:rPr>
              <w:t xml:space="preserve">Role-based access to ensure sensitive employee information is only accessible to </w:t>
            </w:r>
            <w:proofErr w:type="spellStart"/>
            <w:r>
              <w:rPr>
                <w:sz w:val="20"/>
              </w:rPr>
              <w:t>authorised</w:t>
            </w:r>
            <w:proofErr w:type="spellEnd"/>
            <w:r>
              <w:rPr>
                <w:sz w:val="20"/>
              </w:rPr>
              <w:t xml:space="preserve"> users</w:t>
            </w:r>
          </w:p>
          <w:p w14:paraId="46331F05" w14:textId="77777777" w:rsidR="00025418" w:rsidRDefault="00000000">
            <w:pPr>
              <w:numPr>
                <w:ilvl w:val="0"/>
                <w:numId w:val="178"/>
              </w:numPr>
              <w:ind w:left="238"/>
              <w:jc w:val="left"/>
              <w:rPr>
                <w:sz w:val="20"/>
              </w:rPr>
            </w:pPr>
            <w:r>
              <w:rPr>
                <w:sz w:val="20"/>
              </w:rPr>
              <w:t>Alerts to HR officials or line managers when new evaluation outcomes require communication or follow-up with impacted staff</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39DADC" w14:textId="77777777" w:rsidR="00025418" w:rsidRDefault="00000000">
            <w:pPr>
              <w:pStyle w:val="TableNormal0"/>
            </w:pPr>
            <w:r>
              <w:t>Reporting</w:t>
            </w:r>
          </w:p>
        </w:tc>
      </w:tr>
      <w:tr w:rsidR="00025418" w14:paraId="66DA3F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E8E768" w14:textId="77777777" w:rsidR="00025418" w:rsidRDefault="00000000">
            <w:pPr>
              <w:pStyle w:val="TableNormal0"/>
            </w:pPr>
            <w:r>
              <w:t>HURM090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24616" w14:textId="77777777" w:rsidR="00025418" w:rsidRDefault="00000000">
            <w:pPr>
              <w:pStyle w:val="TableNormal0"/>
            </w:pPr>
            <w:r>
              <w:t>Generate report of vacant posts to be filled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47BADE" w14:textId="77777777" w:rsidR="00025418" w:rsidRDefault="00000000">
            <w:pPr>
              <w:jc w:val="left"/>
              <w:rPr>
                <w:sz w:val="20"/>
              </w:rPr>
            </w:pPr>
            <w:r>
              <w:rPr>
                <w:sz w:val="20"/>
              </w:rPr>
              <w:t xml:space="preserve">Enable the generation of reports identifying vacant posts to be filled, in alignment with the approved staff establishment and workforce planning priorities, to support recruitment planning, budget control, and service delivery readiness. </w:t>
            </w:r>
            <w:r>
              <w:rPr>
                <w:sz w:val="20"/>
              </w:rPr>
              <w:lastRenderedPageBreak/>
              <w:t xml:space="preserve">This supports informed decision-making on filling of vacancies, enables </w:t>
            </w:r>
            <w:proofErr w:type="spellStart"/>
            <w:r>
              <w:rPr>
                <w:sz w:val="20"/>
              </w:rPr>
              <w:t>prioritisation</w:t>
            </w:r>
            <w:proofErr w:type="spellEnd"/>
            <w:r>
              <w:rPr>
                <w:sz w:val="20"/>
              </w:rPr>
              <w:t xml:space="preserve"> of critical posts, and ensures transparency and alignment with municipal recruitment processes, affordability requirements under the MFMA, and </w:t>
            </w:r>
            <w:proofErr w:type="spellStart"/>
            <w:r>
              <w:rPr>
                <w:sz w:val="20"/>
              </w:rPr>
              <w:t>organisational</w:t>
            </w:r>
            <w:proofErr w:type="spellEnd"/>
            <w:r>
              <w:rPr>
                <w:sz w:val="20"/>
              </w:rPr>
              <w:t xml:space="preserve"> capacity needs.</w:t>
            </w:r>
          </w:p>
          <w:p w14:paraId="21D8C0AD" w14:textId="77777777" w:rsidR="00025418" w:rsidRDefault="00000000">
            <w:pPr>
              <w:jc w:val="left"/>
              <w:rPr>
                <w:sz w:val="20"/>
              </w:rPr>
            </w:pPr>
            <w:r>
              <w:rPr>
                <w:sz w:val="20"/>
              </w:rPr>
              <w:t>The system functionality must support:</w:t>
            </w:r>
          </w:p>
          <w:p w14:paraId="1364613A" w14:textId="77777777" w:rsidR="00025418" w:rsidRDefault="00000000">
            <w:pPr>
              <w:jc w:val="left"/>
              <w:rPr>
                <w:sz w:val="20"/>
              </w:rPr>
            </w:pPr>
            <w:r>
              <w:rPr>
                <w:sz w:val="20"/>
              </w:rPr>
              <w:t xml:space="preserve"> </w:t>
            </w:r>
          </w:p>
          <w:p w14:paraId="0CF2A047" w14:textId="77777777" w:rsidR="00025418" w:rsidRDefault="00000000">
            <w:pPr>
              <w:numPr>
                <w:ilvl w:val="0"/>
                <w:numId w:val="180"/>
              </w:numPr>
              <w:ind w:left="238"/>
              <w:jc w:val="left"/>
              <w:rPr>
                <w:sz w:val="20"/>
              </w:rPr>
            </w:pPr>
            <w:r>
              <w:rPr>
                <w:sz w:val="20"/>
              </w:rPr>
              <w:t>Generation of vacancy reports listing all unfilled posts that are approved and available for recruitment</w:t>
            </w:r>
          </w:p>
          <w:p w14:paraId="52FB6BBB" w14:textId="77777777" w:rsidR="00025418" w:rsidRDefault="00000000">
            <w:pPr>
              <w:numPr>
                <w:ilvl w:val="0"/>
                <w:numId w:val="180"/>
              </w:numPr>
              <w:ind w:left="238"/>
              <w:jc w:val="left"/>
              <w:rPr>
                <w:sz w:val="20"/>
              </w:rPr>
            </w:pPr>
            <w:r>
              <w:rPr>
                <w:sz w:val="20"/>
              </w:rPr>
              <w:t>Inclusion of key fields such as post number, job title, department, job level, date of vacancy, employment type, and status (e.g. frozen, active, advertised)</w:t>
            </w:r>
          </w:p>
          <w:p w14:paraId="1260B7A8" w14:textId="77777777" w:rsidR="00025418" w:rsidRDefault="00000000">
            <w:pPr>
              <w:numPr>
                <w:ilvl w:val="0"/>
                <w:numId w:val="180"/>
              </w:numPr>
              <w:ind w:left="238"/>
              <w:jc w:val="left"/>
              <w:rPr>
                <w:sz w:val="20"/>
              </w:rPr>
            </w:pPr>
            <w:r>
              <w:rPr>
                <w:sz w:val="20"/>
              </w:rPr>
              <w:t>Filtering of report content by department, directorate, job level, vacancy age, funding source, or post priority</w:t>
            </w:r>
          </w:p>
          <w:p w14:paraId="23726FE4" w14:textId="77777777" w:rsidR="00025418" w:rsidRDefault="00000000">
            <w:pPr>
              <w:numPr>
                <w:ilvl w:val="0"/>
                <w:numId w:val="180"/>
              </w:numPr>
              <w:ind w:left="238"/>
              <w:jc w:val="left"/>
              <w:rPr>
                <w:sz w:val="20"/>
              </w:rPr>
            </w:pPr>
            <w:r>
              <w:rPr>
                <w:sz w:val="20"/>
              </w:rPr>
              <w:t>Identification of posts that are vacant and budgeted, as well as those that require unlocking or Council approval before filling</w:t>
            </w:r>
          </w:p>
          <w:p w14:paraId="783B38B8" w14:textId="77777777" w:rsidR="00025418" w:rsidRDefault="00000000">
            <w:pPr>
              <w:numPr>
                <w:ilvl w:val="0"/>
                <w:numId w:val="180"/>
              </w:numPr>
              <w:ind w:left="238"/>
              <w:jc w:val="left"/>
              <w:rPr>
                <w:sz w:val="20"/>
              </w:rPr>
            </w:pPr>
            <w:r>
              <w:rPr>
                <w:sz w:val="20"/>
              </w:rPr>
              <w:t>Export of vacancy reports in standard formats (e.g. PDF, Excel) for HR planning, management reporting, or Council submission</w:t>
            </w:r>
          </w:p>
          <w:p w14:paraId="12FBE235" w14:textId="77777777" w:rsidR="00025418" w:rsidRDefault="00000000">
            <w:pPr>
              <w:numPr>
                <w:ilvl w:val="0"/>
                <w:numId w:val="180"/>
              </w:numPr>
              <w:ind w:left="238"/>
              <w:jc w:val="left"/>
              <w:rPr>
                <w:sz w:val="20"/>
              </w:rPr>
            </w:pPr>
            <w:r>
              <w:rPr>
                <w:sz w:val="20"/>
              </w:rPr>
              <w:t>Logging of report generation details including date, preparer, filters applied, and version for tracking and audit purposes</w:t>
            </w:r>
          </w:p>
          <w:p w14:paraId="6421CC5D" w14:textId="77777777" w:rsidR="00025418" w:rsidRDefault="00000000">
            <w:pPr>
              <w:numPr>
                <w:ilvl w:val="0"/>
                <w:numId w:val="180"/>
              </w:numPr>
              <w:ind w:left="238"/>
              <w:jc w:val="left"/>
              <w:rPr>
                <w:sz w:val="20"/>
              </w:rPr>
            </w:pPr>
            <w:r>
              <w:rPr>
                <w:sz w:val="20"/>
              </w:rPr>
              <w:t>Retention of previously generated vacancy reports for comparison over time and trend analysis</w:t>
            </w:r>
          </w:p>
          <w:p w14:paraId="7FAA0611" w14:textId="77777777" w:rsidR="00025418" w:rsidRDefault="00000000">
            <w:pPr>
              <w:numPr>
                <w:ilvl w:val="0"/>
                <w:numId w:val="180"/>
              </w:numPr>
              <w:ind w:left="238"/>
              <w:jc w:val="left"/>
              <w:rPr>
                <w:sz w:val="20"/>
              </w:rPr>
            </w:pPr>
            <w:r>
              <w:rPr>
                <w:sz w:val="20"/>
              </w:rPr>
              <w:t xml:space="preserve">Role-based access to ensure only </w:t>
            </w:r>
            <w:proofErr w:type="spellStart"/>
            <w:r>
              <w:rPr>
                <w:sz w:val="20"/>
              </w:rPr>
              <w:t>authorised</w:t>
            </w:r>
            <w:proofErr w:type="spellEnd"/>
            <w:r>
              <w:rPr>
                <w:sz w:val="20"/>
              </w:rPr>
              <w:t xml:space="preserve"> users can view or generate vacancy reports, especially for sensitive or high-level posts</w:t>
            </w:r>
          </w:p>
          <w:p w14:paraId="38B7A4CD" w14:textId="77777777" w:rsidR="00025418" w:rsidRDefault="00000000">
            <w:pPr>
              <w:numPr>
                <w:ilvl w:val="0"/>
                <w:numId w:val="180"/>
              </w:numPr>
              <w:ind w:left="238"/>
              <w:jc w:val="left"/>
              <w:rPr>
                <w:sz w:val="20"/>
              </w:rPr>
            </w:pPr>
            <w:r>
              <w:rPr>
                <w:sz w:val="20"/>
              </w:rPr>
              <w:t>Visual summaries such as vacancy counts by department, duration of vacancy, and post type (permanent, contract, temporary)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3A123A" w14:textId="77777777" w:rsidR="00025418" w:rsidRDefault="00000000">
            <w:pPr>
              <w:pStyle w:val="TableNormal0"/>
            </w:pPr>
            <w:r>
              <w:lastRenderedPageBreak/>
              <w:t>Reporting</w:t>
            </w:r>
          </w:p>
        </w:tc>
      </w:tr>
      <w:tr w:rsidR="00025418" w14:paraId="6CC80B0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BED723" w14:textId="77777777" w:rsidR="00025418" w:rsidRDefault="00000000">
            <w:pPr>
              <w:pStyle w:val="TableNormal0"/>
            </w:pPr>
            <w:r>
              <w:t>HURM091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50448F" w14:textId="77777777" w:rsidR="00025418" w:rsidRDefault="00000000">
            <w:pPr>
              <w:pStyle w:val="TableNormal0"/>
            </w:pPr>
            <w:r>
              <w:t>Generate report on all acting appointments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6322E8" w14:textId="77777777" w:rsidR="00025418" w:rsidRDefault="00000000">
            <w:pPr>
              <w:jc w:val="left"/>
              <w:rPr>
                <w:sz w:val="20"/>
              </w:rPr>
            </w:pPr>
            <w:r>
              <w:rPr>
                <w:sz w:val="20"/>
              </w:rPr>
              <w:t>Enable the generation of a report on all acting appointments to provide visibility into temporary role assignments across the municipality, supporting oversight, compliance monitoring, and workforce planning in alignment with the municipality’s acting policy and reporting requirements. This supports transparency and accountability by allowing HR and management to monitor trends, identify policy deviations, and ensure that acting appointments are appropriately managed and time-bound.</w:t>
            </w:r>
          </w:p>
          <w:p w14:paraId="753EC29E" w14:textId="77777777" w:rsidR="00025418" w:rsidRDefault="00000000">
            <w:pPr>
              <w:jc w:val="left"/>
              <w:rPr>
                <w:sz w:val="20"/>
              </w:rPr>
            </w:pPr>
            <w:r>
              <w:rPr>
                <w:sz w:val="20"/>
              </w:rPr>
              <w:t>The system functionality must support:</w:t>
            </w:r>
          </w:p>
          <w:p w14:paraId="03BD2B47" w14:textId="77777777" w:rsidR="00025418" w:rsidRDefault="00000000">
            <w:pPr>
              <w:jc w:val="left"/>
              <w:rPr>
                <w:sz w:val="20"/>
              </w:rPr>
            </w:pPr>
            <w:r>
              <w:rPr>
                <w:sz w:val="20"/>
              </w:rPr>
              <w:t xml:space="preserve"> </w:t>
            </w:r>
          </w:p>
          <w:p w14:paraId="0B31EA49" w14:textId="77777777" w:rsidR="00025418" w:rsidRDefault="00000000">
            <w:pPr>
              <w:numPr>
                <w:ilvl w:val="0"/>
                <w:numId w:val="182"/>
              </w:numPr>
              <w:ind w:left="238"/>
              <w:jc w:val="left"/>
              <w:rPr>
                <w:sz w:val="20"/>
              </w:rPr>
            </w:pPr>
            <w:r>
              <w:rPr>
                <w:sz w:val="20"/>
              </w:rPr>
              <w:t>Generation of reports listing all active, pending, and historical acting appointments within a defined reporting period</w:t>
            </w:r>
          </w:p>
          <w:p w14:paraId="14F59B6F" w14:textId="77777777" w:rsidR="00025418" w:rsidRDefault="00000000">
            <w:pPr>
              <w:numPr>
                <w:ilvl w:val="0"/>
                <w:numId w:val="182"/>
              </w:numPr>
              <w:ind w:left="238"/>
              <w:jc w:val="left"/>
              <w:rPr>
                <w:sz w:val="20"/>
              </w:rPr>
            </w:pPr>
            <w:r>
              <w:rPr>
                <w:sz w:val="20"/>
              </w:rPr>
              <w:t>Inclusion of key details such as employee name, acting post, original post, department, acting start and end dates, duration, reason for acting, and approval status</w:t>
            </w:r>
          </w:p>
          <w:p w14:paraId="2D58AB8C" w14:textId="77777777" w:rsidR="00025418" w:rsidRDefault="00000000">
            <w:pPr>
              <w:numPr>
                <w:ilvl w:val="0"/>
                <w:numId w:val="182"/>
              </w:numPr>
              <w:ind w:left="238"/>
              <w:jc w:val="left"/>
              <w:rPr>
                <w:sz w:val="20"/>
              </w:rPr>
            </w:pPr>
            <w:r>
              <w:rPr>
                <w:sz w:val="20"/>
              </w:rPr>
              <w:t>Filtering of report content by department, directorate, job level, acting period, employee name, or status (e.g. active, completed, extended)</w:t>
            </w:r>
          </w:p>
          <w:p w14:paraId="3DB9D281" w14:textId="77777777" w:rsidR="00025418" w:rsidRDefault="00000000">
            <w:pPr>
              <w:numPr>
                <w:ilvl w:val="0"/>
                <w:numId w:val="182"/>
              </w:numPr>
              <w:ind w:left="238"/>
              <w:jc w:val="left"/>
              <w:rPr>
                <w:sz w:val="20"/>
              </w:rPr>
            </w:pPr>
            <w:r>
              <w:rPr>
                <w:sz w:val="20"/>
              </w:rPr>
              <w:lastRenderedPageBreak/>
              <w:t>Identification of acting appointments exceeding policy-defined duration limits or those pending approval</w:t>
            </w:r>
          </w:p>
          <w:p w14:paraId="1CCD84FE" w14:textId="77777777" w:rsidR="00025418" w:rsidRDefault="00000000">
            <w:pPr>
              <w:numPr>
                <w:ilvl w:val="0"/>
                <w:numId w:val="182"/>
              </w:numPr>
              <w:ind w:left="238"/>
              <w:jc w:val="left"/>
              <w:rPr>
                <w:sz w:val="20"/>
              </w:rPr>
            </w:pPr>
            <w:r>
              <w:rPr>
                <w:sz w:val="20"/>
              </w:rPr>
              <w:t>Export of reports in standard formats (e.g. PDF, Excel, CSV) for internal reporting, audit preparation, or Council submission</w:t>
            </w:r>
          </w:p>
          <w:p w14:paraId="1373CDDB" w14:textId="77777777" w:rsidR="00025418" w:rsidRDefault="00000000">
            <w:pPr>
              <w:numPr>
                <w:ilvl w:val="0"/>
                <w:numId w:val="182"/>
              </w:numPr>
              <w:ind w:left="238"/>
              <w:jc w:val="left"/>
              <w:rPr>
                <w:sz w:val="20"/>
              </w:rPr>
            </w:pPr>
            <w:r>
              <w:rPr>
                <w:sz w:val="20"/>
              </w:rPr>
              <w:t>Logging of report generation details including user, date, parameters used, and version for audit purposes</w:t>
            </w:r>
          </w:p>
          <w:p w14:paraId="5CAD0C45" w14:textId="77777777" w:rsidR="00025418" w:rsidRDefault="00000000">
            <w:pPr>
              <w:numPr>
                <w:ilvl w:val="0"/>
                <w:numId w:val="18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generate or view acting appointment reports</w:t>
            </w:r>
          </w:p>
          <w:p w14:paraId="75BC985E" w14:textId="77777777" w:rsidR="00025418" w:rsidRDefault="00000000">
            <w:pPr>
              <w:numPr>
                <w:ilvl w:val="0"/>
                <w:numId w:val="182"/>
              </w:numPr>
              <w:ind w:left="238"/>
              <w:jc w:val="left"/>
              <w:rPr>
                <w:sz w:val="20"/>
              </w:rPr>
            </w:pPr>
            <w:r>
              <w:rPr>
                <w:sz w:val="20"/>
              </w:rPr>
              <w:t>Visual summaries of acting appointments by job level, frequency, and duration to support trend analysis</w:t>
            </w:r>
          </w:p>
          <w:p w14:paraId="5F2E3E2A" w14:textId="77777777" w:rsidR="00025418" w:rsidRDefault="00000000">
            <w:pPr>
              <w:numPr>
                <w:ilvl w:val="0"/>
                <w:numId w:val="182"/>
              </w:numPr>
              <w:ind w:left="238"/>
              <w:jc w:val="left"/>
              <w:rPr>
                <w:sz w:val="20"/>
              </w:rPr>
            </w:pPr>
            <w:r>
              <w:rPr>
                <w:sz w:val="20"/>
              </w:rPr>
              <w:t>Retention of previously generated reports for historical comparison, compliance reviews, and audit tracking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3C061" w14:textId="77777777" w:rsidR="00025418" w:rsidRDefault="00000000">
            <w:pPr>
              <w:pStyle w:val="TableNormal0"/>
            </w:pPr>
            <w:r>
              <w:lastRenderedPageBreak/>
              <w:t>Reporting</w:t>
            </w:r>
          </w:p>
        </w:tc>
      </w:tr>
      <w:tr w:rsidR="00025418" w14:paraId="548224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5BD173" w14:textId="77777777" w:rsidR="00025418" w:rsidRDefault="00000000">
            <w:pPr>
              <w:pStyle w:val="TableNormal0"/>
            </w:pPr>
            <w:r>
              <w:t>HURM092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7F14C0" w14:textId="77777777" w:rsidR="00025418" w:rsidRDefault="00000000">
            <w:pPr>
              <w:pStyle w:val="TableNormal0"/>
            </w:pPr>
            <w:r>
              <w:t>Generate report on grievances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4BD9C7" w14:textId="77777777" w:rsidR="00025418" w:rsidRDefault="00000000">
            <w:pPr>
              <w:jc w:val="left"/>
              <w:rPr>
                <w:sz w:val="20"/>
              </w:rPr>
            </w:pPr>
            <w:r>
              <w:rPr>
                <w:sz w:val="20"/>
              </w:rPr>
              <w:t xml:space="preserve">Enable the generation of grievance reports to provide HR and governance officials with structured insights into the volume, type, status, and outcomes of grievances lodged within the municipality, while safeguarding the confidentiality of the individuals involved in accordance with POPIA and internal grievance procedures. This supports transparent oversight of grievance handling, identification of systemic workplace issues, and improved </w:t>
            </w:r>
            <w:proofErr w:type="spellStart"/>
            <w:r>
              <w:rPr>
                <w:sz w:val="20"/>
              </w:rPr>
              <w:t>organisational</w:t>
            </w:r>
            <w:proofErr w:type="spellEnd"/>
            <w:r>
              <w:rPr>
                <w:sz w:val="20"/>
              </w:rPr>
              <w:t xml:space="preserve"> responsiveness, while maintaining strict controls over access to sensitive information.</w:t>
            </w:r>
          </w:p>
          <w:p w14:paraId="60EE5A78" w14:textId="77777777" w:rsidR="00025418" w:rsidRDefault="00000000">
            <w:pPr>
              <w:jc w:val="left"/>
              <w:rPr>
                <w:sz w:val="20"/>
              </w:rPr>
            </w:pPr>
            <w:r>
              <w:rPr>
                <w:sz w:val="20"/>
              </w:rPr>
              <w:t>The system functionality must support:</w:t>
            </w:r>
          </w:p>
          <w:p w14:paraId="331189C2" w14:textId="77777777" w:rsidR="00025418" w:rsidRDefault="00000000">
            <w:pPr>
              <w:jc w:val="left"/>
              <w:rPr>
                <w:sz w:val="20"/>
              </w:rPr>
            </w:pPr>
            <w:r>
              <w:rPr>
                <w:sz w:val="20"/>
              </w:rPr>
              <w:t xml:space="preserve"> </w:t>
            </w:r>
          </w:p>
          <w:p w14:paraId="42DE9AFD" w14:textId="77777777" w:rsidR="00025418" w:rsidRDefault="00000000">
            <w:pPr>
              <w:numPr>
                <w:ilvl w:val="0"/>
                <w:numId w:val="184"/>
              </w:numPr>
              <w:ind w:left="238"/>
              <w:jc w:val="left"/>
              <w:rPr>
                <w:sz w:val="20"/>
              </w:rPr>
            </w:pPr>
            <w:r>
              <w:rPr>
                <w:sz w:val="20"/>
              </w:rPr>
              <w:t xml:space="preserve">Generation of reports </w:t>
            </w:r>
            <w:proofErr w:type="spellStart"/>
            <w:r>
              <w:rPr>
                <w:sz w:val="20"/>
              </w:rPr>
              <w:t>summarising</w:t>
            </w:r>
            <w:proofErr w:type="spellEnd"/>
            <w:r>
              <w:rPr>
                <w:sz w:val="20"/>
              </w:rPr>
              <w:t xml:space="preserve"> grievances by category (e.g. interpersonal conflict, unfair </w:t>
            </w:r>
            <w:proofErr w:type="spellStart"/>
            <w:r>
              <w:rPr>
                <w:sz w:val="20"/>
              </w:rPr>
              <w:t>labour</w:t>
            </w:r>
            <w:proofErr w:type="spellEnd"/>
            <w:r>
              <w:rPr>
                <w:sz w:val="20"/>
              </w:rPr>
              <w:t xml:space="preserve"> practice, discrimination), department, employment level, or grievance type</w:t>
            </w:r>
          </w:p>
          <w:p w14:paraId="70ECA8A2" w14:textId="77777777" w:rsidR="00025418" w:rsidRDefault="00000000">
            <w:pPr>
              <w:numPr>
                <w:ilvl w:val="0"/>
                <w:numId w:val="184"/>
              </w:numPr>
              <w:ind w:left="238"/>
              <w:jc w:val="left"/>
              <w:rPr>
                <w:sz w:val="20"/>
              </w:rPr>
            </w:pPr>
            <w:r>
              <w:rPr>
                <w:sz w:val="20"/>
              </w:rPr>
              <w:t>Filtering by status (e.g. resolved, in progress, withdrawn), resolution outcome (e.g. upheld, dismissed, mediated), and reporting period</w:t>
            </w:r>
          </w:p>
          <w:p w14:paraId="420E4F0E" w14:textId="77777777" w:rsidR="00025418" w:rsidRDefault="00000000">
            <w:pPr>
              <w:numPr>
                <w:ilvl w:val="0"/>
                <w:numId w:val="18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managers, grievance officers, or oversight bodies may generate and view grievance reports</w:t>
            </w:r>
          </w:p>
          <w:p w14:paraId="39FB9DD5" w14:textId="77777777" w:rsidR="00025418" w:rsidRDefault="00000000">
            <w:pPr>
              <w:numPr>
                <w:ilvl w:val="0"/>
                <w:numId w:val="184"/>
              </w:numPr>
              <w:ind w:left="238"/>
              <w:jc w:val="left"/>
              <w:rPr>
                <w:sz w:val="20"/>
              </w:rPr>
            </w:pPr>
            <w:r>
              <w:rPr>
                <w:sz w:val="20"/>
              </w:rPr>
              <w:t xml:space="preserve">Option to </w:t>
            </w:r>
            <w:proofErr w:type="spellStart"/>
            <w:r>
              <w:rPr>
                <w:sz w:val="20"/>
              </w:rPr>
              <w:t>anonymise</w:t>
            </w:r>
            <w:proofErr w:type="spellEnd"/>
            <w:r>
              <w:rPr>
                <w:sz w:val="20"/>
              </w:rPr>
              <w:t xml:space="preserve"> personal identifiers in reports to protect the identities of complainants, respondents, and witnesses</w:t>
            </w:r>
          </w:p>
          <w:p w14:paraId="04E2D4BE" w14:textId="77777777" w:rsidR="00025418" w:rsidRDefault="00000000">
            <w:pPr>
              <w:numPr>
                <w:ilvl w:val="0"/>
                <w:numId w:val="184"/>
              </w:numPr>
              <w:ind w:left="238"/>
              <w:jc w:val="left"/>
              <w:rPr>
                <w:sz w:val="20"/>
              </w:rPr>
            </w:pPr>
            <w:r>
              <w:rPr>
                <w:sz w:val="20"/>
              </w:rPr>
              <w:t>Inclusion of key metrics such as average time to resolve, number of escalations, and repeat grievances</w:t>
            </w:r>
          </w:p>
          <w:p w14:paraId="0D0820C5" w14:textId="77777777" w:rsidR="00025418" w:rsidRDefault="00000000">
            <w:pPr>
              <w:numPr>
                <w:ilvl w:val="0"/>
                <w:numId w:val="184"/>
              </w:numPr>
              <w:ind w:left="238"/>
              <w:jc w:val="left"/>
              <w:rPr>
                <w:sz w:val="20"/>
              </w:rPr>
            </w:pPr>
            <w:r>
              <w:rPr>
                <w:sz w:val="20"/>
              </w:rPr>
              <w:t>Export options (e.g. Excel, PDF) for sharing with internal governance structures (e.g. HR committees, audit committees) as part of compliance and oversight</w:t>
            </w:r>
          </w:p>
          <w:p w14:paraId="0BDDCB55" w14:textId="77777777" w:rsidR="00025418" w:rsidRDefault="00000000">
            <w:pPr>
              <w:numPr>
                <w:ilvl w:val="0"/>
                <w:numId w:val="184"/>
              </w:numPr>
              <w:ind w:left="238"/>
              <w:jc w:val="left"/>
              <w:rPr>
                <w:sz w:val="20"/>
              </w:rPr>
            </w:pPr>
            <w:r>
              <w:rPr>
                <w:sz w:val="20"/>
              </w:rPr>
              <w:t>Logging of all report generation activity including user, timestamp, filters applied, and output format</w:t>
            </w:r>
          </w:p>
          <w:p w14:paraId="56CE4455" w14:textId="77777777" w:rsidR="00025418" w:rsidRDefault="00000000">
            <w:pPr>
              <w:numPr>
                <w:ilvl w:val="0"/>
                <w:numId w:val="184"/>
              </w:numPr>
              <w:ind w:left="238"/>
              <w:jc w:val="left"/>
              <w:rPr>
                <w:sz w:val="20"/>
              </w:rPr>
            </w:pPr>
            <w:r>
              <w:rPr>
                <w:sz w:val="20"/>
              </w:rPr>
              <w:t>Retention of generated reports in accordance with records management policies and audit requirements</w:t>
            </w:r>
          </w:p>
          <w:p w14:paraId="42206385" w14:textId="77777777" w:rsidR="00025418" w:rsidRDefault="00000000">
            <w:pPr>
              <w:numPr>
                <w:ilvl w:val="0"/>
                <w:numId w:val="184"/>
              </w:numPr>
              <w:ind w:left="238"/>
              <w:jc w:val="left"/>
              <w:rPr>
                <w:sz w:val="20"/>
              </w:rPr>
            </w:pPr>
            <w:r>
              <w:rPr>
                <w:sz w:val="20"/>
              </w:rPr>
              <w:lastRenderedPageBreak/>
              <w:t>Support for generation of exception reports (e.g. unresolved grievances over specified period, repeat grievances involving same parties or departments)</w:t>
            </w:r>
          </w:p>
          <w:p w14:paraId="6F96BBB5" w14:textId="77777777" w:rsidR="00025418" w:rsidRDefault="00000000">
            <w:pPr>
              <w:numPr>
                <w:ilvl w:val="0"/>
                <w:numId w:val="184"/>
              </w:numPr>
              <w:ind w:left="238"/>
              <w:jc w:val="left"/>
              <w:rPr>
                <w:sz w:val="20"/>
              </w:rPr>
            </w:pPr>
            <w:r>
              <w:rPr>
                <w:sz w:val="20"/>
              </w:rPr>
              <w:t xml:space="preserve">Compatibility with dashboards or analytics tools for </w:t>
            </w:r>
            <w:proofErr w:type="spellStart"/>
            <w:r>
              <w:rPr>
                <w:sz w:val="20"/>
              </w:rPr>
              <w:t>visualisation</w:t>
            </w:r>
            <w:proofErr w:type="spellEnd"/>
            <w:r>
              <w:rPr>
                <w:sz w:val="20"/>
              </w:rPr>
              <w:t xml:space="preserve"> of grievance trends over time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ABF928" w14:textId="77777777" w:rsidR="00025418" w:rsidRDefault="00000000">
            <w:pPr>
              <w:pStyle w:val="TableNormal0"/>
            </w:pPr>
            <w:r>
              <w:lastRenderedPageBreak/>
              <w:t>Reporting</w:t>
            </w:r>
          </w:p>
        </w:tc>
      </w:tr>
      <w:tr w:rsidR="00025418" w14:paraId="6E066B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B7CE0E" w14:textId="77777777" w:rsidR="00025418" w:rsidRDefault="00000000">
            <w:pPr>
              <w:pStyle w:val="TableNormal0"/>
            </w:pPr>
            <w:r>
              <w:t>HURM093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8C361" w14:textId="77777777" w:rsidR="00025418" w:rsidRDefault="00000000">
            <w:pPr>
              <w:pStyle w:val="TableNormal0"/>
            </w:pPr>
            <w:r>
              <w:t>Generate report to monitor progress against EE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C4756" w14:textId="77777777" w:rsidR="00025418" w:rsidRDefault="00000000">
            <w:pPr>
              <w:jc w:val="left"/>
              <w:rPr>
                <w:sz w:val="20"/>
              </w:rPr>
            </w:pPr>
            <w:r>
              <w:rPr>
                <w:sz w:val="20"/>
              </w:rPr>
              <w:t>Enable the generation of Employment Equity (EE) progress reports in line with the municipality’s EE Plan and reporting procedures, to support oversight, transformation tracking, and informed management decision-making. This supports the structured analysis of employment equity performance, identification of gaps relative to EE targets, and regular internal monitoring aligned with municipal and legislative requirements.</w:t>
            </w:r>
          </w:p>
          <w:p w14:paraId="1EE9AC0D" w14:textId="77777777" w:rsidR="00025418" w:rsidRDefault="00000000">
            <w:pPr>
              <w:jc w:val="left"/>
              <w:rPr>
                <w:sz w:val="20"/>
              </w:rPr>
            </w:pPr>
            <w:r>
              <w:rPr>
                <w:sz w:val="20"/>
              </w:rPr>
              <w:t>The system functionality must support:</w:t>
            </w:r>
          </w:p>
          <w:p w14:paraId="057A214E" w14:textId="77777777" w:rsidR="00025418" w:rsidRDefault="00000000">
            <w:pPr>
              <w:jc w:val="left"/>
              <w:rPr>
                <w:sz w:val="20"/>
              </w:rPr>
            </w:pPr>
            <w:r>
              <w:rPr>
                <w:sz w:val="20"/>
              </w:rPr>
              <w:t xml:space="preserve"> </w:t>
            </w:r>
          </w:p>
          <w:p w14:paraId="395C51C0" w14:textId="77777777" w:rsidR="00025418" w:rsidRDefault="00000000">
            <w:pPr>
              <w:numPr>
                <w:ilvl w:val="0"/>
                <w:numId w:val="186"/>
              </w:numPr>
              <w:ind w:left="238"/>
              <w:jc w:val="left"/>
              <w:rPr>
                <w:sz w:val="20"/>
              </w:rPr>
            </w:pPr>
            <w:r>
              <w:rPr>
                <w:sz w:val="20"/>
              </w:rPr>
              <w:t>Generation of EE progress reports at defined intervals (e.g. quarterly, annually)</w:t>
            </w:r>
          </w:p>
          <w:p w14:paraId="25B9173B" w14:textId="77777777" w:rsidR="00025418" w:rsidRDefault="00000000">
            <w:pPr>
              <w:numPr>
                <w:ilvl w:val="0"/>
                <w:numId w:val="186"/>
              </w:numPr>
              <w:ind w:left="238"/>
              <w:jc w:val="left"/>
              <w:rPr>
                <w:sz w:val="20"/>
              </w:rPr>
            </w:pPr>
            <w:r>
              <w:rPr>
                <w:sz w:val="20"/>
              </w:rPr>
              <w:t>Automatic comparison of current workforce demographics with EE Plan targets across occupational levels and designated groups (race, gender, disability)</w:t>
            </w:r>
          </w:p>
          <w:p w14:paraId="48BCFC2A" w14:textId="77777777" w:rsidR="00025418" w:rsidRDefault="00000000">
            <w:pPr>
              <w:numPr>
                <w:ilvl w:val="0"/>
                <w:numId w:val="186"/>
              </w:numPr>
              <w:ind w:left="238"/>
              <w:jc w:val="left"/>
              <w:rPr>
                <w:sz w:val="20"/>
              </w:rPr>
            </w:pPr>
            <w:r>
              <w:rPr>
                <w:sz w:val="20"/>
              </w:rPr>
              <w:t>Inclusion of key metrics such as appointments, promotions, terminations, and designated group representation</w:t>
            </w:r>
          </w:p>
          <w:p w14:paraId="1522A6E9" w14:textId="77777777" w:rsidR="00025418" w:rsidRDefault="00000000">
            <w:pPr>
              <w:numPr>
                <w:ilvl w:val="0"/>
                <w:numId w:val="186"/>
              </w:numPr>
              <w:ind w:left="238"/>
              <w:jc w:val="left"/>
              <w:rPr>
                <w:sz w:val="20"/>
              </w:rPr>
            </w:pPr>
            <w:r>
              <w:rPr>
                <w:sz w:val="20"/>
              </w:rPr>
              <w:t>Filtering of report content by department, directorate, job level, and designated group</w:t>
            </w:r>
          </w:p>
          <w:p w14:paraId="6D69EF57" w14:textId="77777777" w:rsidR="00025418" w:rsidRDefault="00000000">
            <w:pPr>
              <w:numPr>
                <w:ilvl w:val="0"/>
                <w:numId w:val="186"/>
              </w:numPr>
              <w:ind w:left="238"/>
              <w:jc w:val="left"/>
              <w:rPr>
                <w:sz w:val="20"/>
              </w:rPr>
            </w:pPr>
            <w:r>
              <w:rPr>
                <w:sz w:val="20"/>
              </w:rPr>
              <w:t>Generation of visual summaries, such as charts or tables, showing gaps, trends, and target progress</w:t>
            </w:r>
          </w:p>
          <w:p w14:paraId="140FCD60" w14:textId="77777777" w:rsidR="00025418" w:rsidRDefault="00000000">
            <w:pPr>
              <w:numPr>
                <w:ilvl w:val="0"/>
                <w:numId w:val="186"/>
              </w:numPr>
              <w:ind w:left="238"/>
              <w:jc w:val="left"/>
              <w:rPr>
                <w:sz w:val="20"/>
              </w:rPr>
            </w:pPr>
            <w:r>
              <w:rPr>
                <w:sz w:val="20"/>
              </w:rPr>
              <w:t>Selection of report formats (e.g. summary, detailed, dashboard view) depending on the needs of management</w:t>
            </w:r>
          </w:p>
          <w:p w14:paraId="3D469D96" w14:textId="77777777" w:rsidR="00025418" w:rsidRDefault="00000000">
            <w:pPr>
              <w:numPr>
                <w:ilvl w:val="0"/>
                <w:numId w:val="186"/>
              </w:numPr>
              <w:ind w:left="238"/>
              <w:jc w:val="left"/>
              <w:rPr>
                <w:sz w:val="20"/>
              </w:rPr>
            </w:pPr>
            <w:r>
              <w:rPr>
                <w:sz w:val="20"/>
              </w:rPr>
              <w:t>Capture of narrative commentary on progress, challenges, and proposed interventions for inclusion in the report</w:t>
            </w:r>
          </w:p>
          <w:p w14:paraId="591868CB" w14:textId="77777777" w:rsidR="00025418" w:rsidRDefault="00000000">
            <w:pPr>
              <w:numPr>
                <w:ilvl w:val="0"/>
                <w:numId w:val="186"/>
              </w:numPr>
              <w:ind w:left="238"/>
              <w:jc w:val="left"/>
              <w:rPr>
                <w:sz w:val="20"/>
              </w:rPr>
            </w:pPr>
            <w:r>
              <w:rPr>
                <w:sz w:val="20"/>
              </w:rPr>
              <w:t>Export of reports in standard formats (e.g. PDF, Excel) for circulation or presentation</w:t>
            </w:r>
          </w:p>
          <w:p w14:paraId="187923C4" w14:textId="77777777" w:rsidR="00025418" w:rsidRDefault="00000000">
            <w:pPr>
              <w:numPr>
                <w:ilvl w:val="0"/>
                <w:numId w:val="186"/>
              </w:numPr>
              <w:ind w:left="238"/>
              <w:jc w:val="left"/>
              <w:rPr>
                <w:sz w:val="20"/>
              </w:rPr>
            </w:pPr>
            <w:r>
              <w:rPr>
                <w:sz w:val="20"/>
              </w:rPr>
              <w:t>Logging of report generation date, version, and preparer for tracking and audit purposes</w:t>
            </w:r>
          </w:p>
          <w:p w14:paraId="7A5DDEE1" w14:textId="77777777" w:rsidR="00025418" w:rsidRDefault="00000000">
            <w:pPr>
              <w:numPr>
                <w:ilvl w:val="0"/>
                <w:numId w:val="186"/>
              </w:numPr>
              <w:ind w:left="238"/>
              <w:jc w:val="left"/>
              <w:rPr>
                <w:sz w:val="20"/>
              </w:rPr>
            </w:pPr>
            <w:r>
              <w:rPr>
                <w:sz w:val="20"/>
              </w:rPr>
              <w:t>Retention of previously generated reports and their associated parameters for trend analysis and compliance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3C6548" w14:textId="77777777" w:rsidR="00025418" w:rsidRDefault="00000000">
            <w:pPr>
              <w:pStyle w:val="TableNormal0"/>
            </w:pPr>
            <w:r>
              <w:t>Functional</w:t>
            </w:r>
          </w:p>
        </w:tc>
      </w:tr>
      <w:tr w:rsidR="00025418" w14:paraId="329359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5BA555" w14:textId="77777777" w:rsidR="00025418" w:rsidRDefault="00000000">
            <w:pPr>
              <w:pStyle w:val="TableNormal0"/>
            </w:pPr>
            <w:r>
              <w:t>HURM094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E25703" w14:textId="77777777" w:rsidR="00025418" w:rsidRDefault="00000000">
            <w:pPr>
              <w:pStyle w:val="TableNormal0"/>
            </w:pPr>
            <w:r>
              <w:t>Generate skills matrix mapping required skills to available skills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310394" w14:textId="77777777" w:rsidR="00025418" w:rsidRDefault="00000000">
            <w:pPr>
              <w:jc w:val="left"/>
              <w:rPr>
                <w:sz w:val="20"/>
              </w:rPr>
            </w:pPr>
            <w:r>
              <w:rPr>
                <w:sz w:val="20"/>
              </w:rPr>
              <w:t xml:space="preserve">Enable the generation of a skills matrix mapping required skills to available skills to provide a comprehensive view of workforce capability by comparing the skills and competencies required for specific jobs or positions against those currently held by employees, in accordance with the municipality’s workforce planning and development strategy. This supports identification of skills gaps, informs targeted training and development interventions, and ensures alignment with </w:t>
            </w:r>
            <w:proofErr w:type="spellStart"/>
            <w:r>
              <w:rPr>
                <w:sz w:val="20"/>
              </w:rPr>
              <w:t>organisational</w:t>
            </w:r>
            <w:proofErr w:type="spellEnd"/>
            <w:r>
              <w:rPr>
                <w:sz w:val="20"/>
              </w:rPr>
              <w:t xml:space="preserve"> service delivery needs and compliance with national frameworks such as the OFO and OQSF.</w:t>
            </w:r>
          </w:p>
          <w:p w14:paraId="4A631769" w14:textId="77777777" w:rsidR="00025418" w:rsidRDefault="00000000">
            <w:pPr>
              <w:jc w:val="left"/>
              <w:rPr>
                <w:sz w:val="20"/>
              </w:rPr>
            </w:pPr>
            <w:r>
              <w:rPr>
                <w:sz w:val="20"/>
              </w:rPr>
              <w:lastRenderedPageBreak/>
              <w:t>The system functionality must support:</w:t>
            </w:r>
          </w:p>
          <w:p w14:paraId="5685FE65" w14:textId="77777777" w:rsidR="00025418" w:rsidRDefault="00000000">
            <w:pPr>
              <w:jc w:val="left"/>
              <w:rPr>
                <w:sz w:val="20"/>
              </w:rPr>
            </w:pPr>
            <w:r>
              <w:rPr>
                <w:sz w:val="20"/>
              </w:rPr>
              <w:t xml:space="preserve"> </w:t>
            </w:r>
          </w:p>
          <w:p w14:paraId="6D7D4E11" w14:textId="77777777" w:rsidR="00025418" w:rsidRDefault="00000000">
            <w:pPr>
              <w:numPr>
                <w:ilvl w:val="0"/>
                <w:numId w:val="188"/>
              </w:numPr>
              <w:ind w:left="238"/>
              <w:jc w:val="left"/>
              <w:rPr>
                <w:sz w:val="20"/>
              </w:rPr>
            </w:pPr>
            <w:r>
              <w:rPr>
                <w:sz w:val="20"/>
              </w:rPr>
              <w:t>Generation of a skills matrix that displays required skills and competencies per job or position alongside employee-assessed or verified current skills</w:t>
            </w:r>
          </w:p>
          <w:p w14:paraId="7B28D929" w14:textId="77777777" w:rsidR="00025418" w:rsidRDefault="00000000">
            <w:pPr>
              <w:numPr>
                <w:ilvl w:val="0"/>
                <w:numId w:val="188"/>
              </w:numPr>
              <w:ind w:left="238"/>
              <w:jc w:val="left"/>
              <w:rPr>
                <w:sz w:val="20"/>
              </w:rPr>
            </w:pPr>
            <w:r>
              <w:rPr>
                <w:sz w:val="20"/>
              </w:rPr>
              <w:t>Comparison by skill category, level of proficiency, qualification status, and certification validity</w:t>
            </w:r>
          </w:p>
          <w:p w14:paraId="691FE4D1" w14:textId="77777777" w:rsidR="00025418" w:rsidRDefault="00000000">
            <w:pPr>
              <w:numPr>
                <w:ilvl w:val="0"/>
                <w:numId w:val="188"/>
              </w:numPr>
              <w:ind w:left="238"/>
              <w:jc w:val="left"/>
              <w:rPr>
                <w:sz w:val="20"/>
              </w:rPr>
            </w:pPr>
            <w:r>
              <w:rPr>
                <w:sz w:val="20"/>
              </w:rPr>
              <w:t>Filtering by department, job category, employee, skill type, or competency level</w:t>
            </w:r>
          </w:p>
          <w:p w14:paraId="079A0790" w14:textId="77777777" w:rsidR="00025418" w:rsidRDefault="00000000">
            <w:pPr>
              <w:numPr>
                <w:ilvl w:val="0"/>
                <w:numId w:val="188"/>
              </w:numPr>
              <w:ind w:left="238"/>
              <w:jc w:val="left"/>
              <w:rPr>
                <w:sz w:val="20"/>
              </w:rPr>
            </w:pPr>
            <w:r>
              <w:rPr>
                <w:sz w:val="20"/>
              </w:rPr>
              <w:t>Visual indicators (e.g. match, gap, surplus) to highlight alignment or deficiency between required and available skills</w:t>
            </w:r>
          </w:p>
          <w:p w14:paraId="3B20C66D" w14:textId="77777777" w:rsidR="00025418" w:rsidRDefault="00000000">
            <w:pPr>
              <w:numPr>
                <w:ilvl w:val="0"/>
                <w:numId w:val="18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generate, view, or share skills matrices</w:t>
            </w:r>
          </w:p>
          <w:p w14:paraId="73691664" w14:textId="77777777" w:rsidR="00025418" w:rsidRDefault="00000000">
            <w:pPr>
              <w:numPr>
                <w:ilvl w:val="0"/>
                <w:numId w:val="188"/>
              </w:numPr>
              <w:ind w:left="238"/>
              <w:jc w:val="left"/>
              <w:rPr>
                <w:sz w:val="20"/>
              </w:rPr>
            </w:pPr>
            <w:r>
              <w:rPr>
                <w:sz w:val="20"/>
              </w:rPr>
              <w:t>Export of the skills matrix in multiple formats (e.g. PDF, Excel) for planning, reporting, or presentation purposes</w:t>
            </w:r>
          </w:p>
          <w:p w14:paraId="218CEF85" w14:textId="77777777" w:rsidR="00025418" w:rsidRDefault="00000000">
            <w:pPr>
              <w:numPr>
                <w:ilvl w:val="0"/>
                <w:numId w:val="188"/>
              </w:numPr>
              <w:ind w:left="238"/>
              <w:jc w:val="left"/>
              <w:rPr>
                <w:sz w:val="20"/>
              </w:rPr>
            </w:pPr>
            <w:r>
              <w:rPr>
                <w:sz w:val="20"/>
              </w:rPr>
              <w:t>Integration with employee profiles, job competency definitions, electronic skills audit data, and training history</w:t>
            </w:r>
          </w:p>
          <w:p w14:paraId="36CD7817" w14:textId="77777777" w:rsidR="00025418" w:rsidRDefault="00000000">
            <w:pPr>
              <w:numPr>
                <w:ilvl w:val="0"/>
                <w:numId w:val="188"/>
              </w:numPr>
              <w:ind w:left="238"/>
              <w:jc w:val="left"/>
              <w:rPr>
                <w:sz w:val="20"/>
              </w:rPr>
            </w:pPr>
            <w:r>
              <w:rPr>
                <w:sz w:val="20"/>
              </w:rPr>
              <w:t>Real-time update of the matrix based on newly captured audit results, training completions, or changes to job requirements</w:t>
            </w:r>
          </w:p>
          <w:p w14:paraId="0384DBBB" w14:textId="77777777" w:rsidR="00025418" w:rsidRDefault="00000000">
            <w:pPr>
              <w:numPr>
                <w:ilvl w:val="0"/>
                <w:numId w:val="188"/>
              </w:numPr>
              <w:ind w:left="238"/>
              <w:jc w:val="left"/>
              <w:rPr>
                <w:sz w:val="20"/>
              </w:rPr>
            </w:pPr>
            <w:r>
              <w:rPr>
                <w:sz w:val="20"/>
              </w:rPr>
              <w:t>Logging of report generation activity including user, date, scope, and filter settings for audit tracking</w:t>
            </w:r>
          </w:p>
          <w:p w14:paraId="1AEE5274" w14:textId="77777777" w:rsidR="00025418" w:rsidRDefault="00000000">
            <w:pPr>
              <w:numPr>
                <w:ilvl w:val="0"/>
                <w:numId w:val="188"/>
              </w:numPr>
              <w:ind w:left="238"/>
              <w:jc w:val="left"/>
              <w:rPr>
                <w:sz w:val="20"/>
              </w:rPr>
            </w:pPr>
            <w:r>
              <w:rPr>
                <w:sz w:val="20"/>
              </w:rPr>
              <w:t>Retention of generated skills matrices for trend analysis, planning comparisons, and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DE47D" w14:textId="77777777" w:rsidR="00025418" w:rsidRDefault="00000000">
            <w:pPr>
              <w:pStyle w:val="TableNormal0"/>
            </w:pPr>
            <w:r>
              <w:lastRenderedPageBreak/>
              <w:t>Functional</w:t>
            </w:r>
          </w:p>
        </w:tc>
      </w:tr>
      <w:tr w:rsidR="00025418" w14:paraId="447594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E3A8D2" w14:textId="77777777" w:rsidR="00025418" w:rsidRDefault="00000000">
            <w:pPr>
              <w:pStyle w:val="TableNormal0"/>
            </w:pPr>
            <w:r>
              <w:t>HURM095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D066DF" w14:textId="77777777" w:rsidR="00025418" w:rsidRDefault="00000000">
            <w:pPr>
              <w:pStyle w:val="TableNormal0"/>
            </w:pPr>
            <w:r>
              <w:t>Generate staff establishment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071FAE" w14:textId="77777777" w:rsidR="00025418" w:rsidRDefault="00000000">
            <w:pPr>
              <w:jc w:val="left"/>
              <w:rPr>
                <w:sz w:val="20"/>
              </w:rPr>
            </w:pPr>
            <w:r>
              <w:rPr>
                <w:sz w:val="20"/>
              </w:rPr>
              <w:t xml:space="preserve">Enable the generation of staff establishment reports to provide accurate and timely insight into the municipality’s approved positions, </w:t>
            </w:r>
            <w:proofErr w:type="spellStart"/>
            <w:r>
              <w:rPr>
                <w:sz w:val="20"/>
              </w:rPr>
              <w:t>organisational</w:t>
            </w:r>
            <w:proofErr w:type="spellEnd"/>
            <w:r>
              <w:rPr>
                <w:sz w:val="20"/>
              </w:rPr>
              <w:t xml:space="preserve"> structure, and workforce composition, in support of oversight, planning, compliance, and informed decision-making. This supports internal monitoring, Council reporting, and regulatory submissions by presenting detailed and </w:t>
            </w:r>
            <w:proofErr w:type="spellStart"/>
            <w:r>
              <w:rPr>
                <w:sz w:val="20"/>
              </w:rPr>
              <w:t>summarised</w:t>
            </w:r>
            <w:proofErr w:type="spellEnd"/>
            <w:r>
              <w:rPr>
                <w:sz w:val="20"/>
              </w:rPr>
              <w:t xml:space="preserve"> views of the current staff establishment, aligned with the </w:t>
            </w:r>
            <w:proofErr w:type="spellStart"/>
            <w:r>
              <w:rPr>
                <w:sz w:val="20"/>
              </w:rPr>
              <w:t>organisational</w:t>
            </w:r>
            <w:proofErr w:type="spellEnd"/>
            <w:r>
              <w:rPr>
                <w:sz w:val="20"/>
              </w:rPr>
              <w:t xml:space="preserve"> structure, financial allocations, and transformation objectives as required by the MFMA and </w:t>
            </w:r>
            <w:proofErr w:type="spellStart"/>
            <w:r>
              <w:rPr>
                <w:sz w:val="20"/>
              </w:rPr>
              <w:t>mSCOA</w:t>
            </w:r>
            <w:proofErr w:type="spellEnd"/>
            <w:r>
              <w:rPr>
                <w:sz w:val="20"/>
              </w:rPr>
              <w:t>.</w:t>
            </w:r>
          </w:p>
          <w:p w14:paraId="1F56FF33" w14:textId="77777777" w:rsidR="00025418" w:rsidRDefault="00000000">
            <w:pPr>
              <w:jc w:val="left"/>
              <w:rPr>
                <w:sz w:val="20"/>
              </w:rPr>
            </w:pPr>
            <w:r>
              <w:rPr>
                <w:sz w:val="20"/>
              </w:rPr>
              <w:t>The system functionality must support:</w:t>
            </w:r>
          </w:p>
          <w:p w14:paraId="678908B6" w14:textId="77777777" w:rsidR="00025418" w:rsidRDefault="00000000">
            <w:pPr>
              <w:jc w:val="left"/>
              <w:rPr>
                <w:sz w:val="20"/>
              </w:rPr>
            </w:pPr>
            <w:r>
              <w:rPr>
                <w:sz w:val="20"/>
              </w:rPr>
              <w:t xml:space="preserve"> </w:t>
            </w:r>
          </w:p>
          <w:p w14:paraId="0F202F5F" w14:textId="77777777" w:rsidR="00025418" w:rsidRDefault="00000000">
            <w:pPr>
              <w:numPr>
                <w:ilvl w:val="0"/>
                <w:numId w:val="190"/>
              </w:numPr>
              <w:ind w:left="238"/>
              <w:jc w:val="left"/>
              <w:rPr>
                <w:sz w:val="20"/>
              </w:rPr>
            </w:pPr>
            <w:r>
              <w:rPr>
                <w:sz w:val="20"/>
              </w:rPr>
              <w:t>Generation of staff establishment reports on demand or at scheduled intervals (e.g. monthly, quarterly)</w:t>
            </w:r>
          </w:p>
          <w:p w14:paraId="60C60FA6" w14:textId="77777777" w:rsidR="00025418" w:rsidRDefault="00000000">
            <w:pPr>
              <w:numPr>
                <w:ilvl w:val="0"/>
                <w:numId w:val="190"/>
              </w:numPr>
              <w:ind w:left="238"/>
              <w:jc w:val="left"/>
              <w:rPr>
                <w:sz w:val="20"/>
              </w:rPr>
            </w:pPr>
            <w:r>
              <w:rPr>
                <w:sz w:val="20"/>
              </w:rPr>
              <w:t>Inclusion of key data such as post numbers, job titles, departments, job grades, employment types, and post statuses (filled, vacant, frozen, proposed)</w:t>
            </w:r>
          </w:p>
          <w:p w14:paraId="29533FBA" w14:textId="77777777" w:rsidR="00025418" w:rsidRDefault="00000000">
            <w:pPr>
              <w:numPr>
                <w:ilvl w:val="0"/>
                <w:numId w:val="190"/>
              </w:numPr>
              <w:ind w:left="238"/>
              <w:jc w:val="left"/>
              <w:rPr>
                <w:sz w:val="20"/>
              </w:rPr>
            </w:pPr>
            <w:r>
              <w:rPr>
                <w:sz w:val="20"/>
              </w:rPr>
              <w:t>Filtering of report content by department, directorate, job level, post status, or funding source</w:t>
            </w:r>
          </w:p>
          <w:p w14:paraId="79C0960A" w14:textId="77777777" w:rsidR="00025418" w:rsidRDefault="00000000">
            <w:pPr>
              <w:numPr>
                <w:ilvl w:val="0"/>
                <w:numId w:val="190"/>
              </w:numPr>
              <w:ind w:left="238"/>
              <w:jc w:val="left"/>
              <w:rPr>
                <w:sz w:val="20"/>
              </w:rPr>
            </w:pPr>
            <w:r>
              <w:rPr>
                <w:sz w:val="20"/>
              </w:rPr>
              <w:t xml:space="preserve">Mapping of each post to the </w:t>
            </w:r>
            <w:proofErr w:type="spellStart"/>
            <w:r>
              <w:rPr>
                <w:sz w:val="20"/>
              </w:rPr>
              <w:t>organisational</w:t>
            </w:r>
            <w:proofErr w:type="spellEnd"/>
            <w:r>
              <w:rPr>
                <w:sz w:val="20"/>
              </w:rPr>
              <w:t xml:space="preserve"> structure and </w:t>
            </w:r>
            <w:proofErr w:type="spellStart"/>
            <w:r>
              <w:rPr>
                <w:sz w:val="20"/>
              </w:rPr>
              <w:t>mSCOA</w:t>
            </w:r>
            <w:proofErr w:type="spellEnd"/>
            <w:r>
              <w:rPr>
                <w:sz w:val="20"/>
              </w:rPr>
              <w:t xml:space="preserve"> segments (function, cost </w:t>
            </w:r>
            <w:proofErr w:type="spellStart"/>
            <w:r>
              <w:rPr>
                <w:sz w:val="20"/>
              </w:rPr>
              <w:t>centre</w:t>
            </w:r>
            <w:proofErr w:type="spellEnd"/>
            <w:r>
              <w:rPr>
                <w:sz w:val="20"/>
              </w:rPr>
              <w:t>, funding, project)</w:t>
            </w:r>
          </w:p>
          <w:p w14:paraId="6C48E4CF" w14:textId="77777777" w:rsidR="00025418" w:rsidRDefault="00000000">
            <w:pPr>
              <w:numPr>
                <w:ilvl w:val="0"/>
                <w:numId w:val="190"/>
              </w:numPr>
              <w:ind w:left="238"/>
              <w:jc w:val="left"/>
              <w:rPr>
                <w:sz w:val="20"/>
              </w:rPr>
            </w:pPr>
            <w:r>
              <w:rPr>
                <w:sz w:val="20"/>
              </w:rPr>
              <w:lastRenderedPageBreak/>
              <w:t>Visual summaries of establishment composition (e.g. number of posts per department, vacancy rates, filled-to-approved ratios)</w:t>
            </w:r>
          </w:p>
          <w:p w14:paraId="437EB7AF" w14:textId="77777777" w:rsidR="00025418" w:rsidRDefault="00000000">
            <w:pPr>
              <w:numPr>
                <w:ilvl w:val="0"/>
                <w:numId w:val="190"/>
              </w:numPr>
              <w:ind w:left="238"/>
              <w:jc w:val="left"/>
              <w:rPr>
                <w:sz w:val="20"/>
              </w:rPr>
            </w:pPr>
            <w:r>
              <w:rPr>
                <w:sz w:val="20"/>
              </w:rPr>
              <w:t>Ability to include or exclude proposed or frozen posts in reporting views</w:t>
            </w:r>
          </w:p>
          <w:p w14:paraId="6F59905C" w14:textId="77777777" w:rsidR="00025418" w:rsidRDefault="00000000">
            <w:pPr>
              <w:numPr>
                <w:ilvl w:val="0"/>
                <w:numId w:val="190"/>
              </w:numPr>
              <w:ind w:left="238"/>
              <w:jc w:val="left"/>
              <w:rPr>
                <w:sz w:val="20"/>
              </w:rPr>
            </w:pPr>
            <w:r>
              <w:rPr>
                <w:sz w:val="20"/>
              </w:rPr>
              <w:t>Export of reports in various formats (e.g. PDF, Excel, CSV) for Council, internal, or external use</w:t>
            </w:r>
          </w:p>
          <w:p w14:paraId="5A0406D1" w14:textId="77777777" w:rsidR="00025418" w:rsidRDefault="00000000">
            <w:pPr>
              <w:numPr>
                <w:ilvl w:val="0"/>
                <w:numId w:val="190"/>
              </w:numPr>
              <w:ind w:left="238"/>
              <w:jc w:val="left"/>
              <w:rPr>
                <w:sz w:val="20"/>
              </w:rPr>
            </w:pPr>
            <w:r>
              <w:rPr>
                <w:sz w:val="20"/>
              </w:rPr>
              <w:t>Capture of report generation details including date, preparer, parameters used, and version for audit tracking</w:t>
            </w:r>
          </w:p>
          <w:p w14:paraId="67866141" w14:textId="77777777" w:rsidR="00025418" w:rsidRDefault="00000000">
            <w:pPr>
              <w:numPr>
                <w:ilvl w:val="0"/>
                <w:numId w:val="190"/>
              </w:numPr>
              <w:ind w:left="238"/>
              <w:jc w:val="left"/>
              <w:rPr>
                <w:sz w:val="20"/>
              </w:rPr>
            </w:pPr>
            <w:r>
              <w:rPr>
                <w:sz w:val="20"/>
              </w:rPr>
              <w:t>Retention of previously generated reports and ability to compare versions over time to track changes in the establishment</w:t>
            </w:r>
          </w:p>
          <w:p w14:paraId="294DF8F2" w14:textId="77777777" w:rsidR="00025418" w:rsidRDefault="00000000">
            <w:pPr>
              <w:numPr>
                <w:ilvl w:val="0"/>
                <w:numId w:val="190"/>
              </w:numPr>
              <w:ind w:left="238"/>
              <w:jc w:val="left"/>
              <w:rPr>
                <w:sz w:val="20"/>
              </w:rPr>
            </w:pPr>
            <w:r>
              <w:rPr>
                <w:sz w:val="20"/>
              </w:rPr>
              <w:t>Role-based access to ensure appropriate visibility of sensitive post information</w:t>
            </w:r>
          </w:p>
          <w:p w14:paraId="2F5418D5" w14:textId="77777777" w:rsidR="00025418" w:rsidRDefault="00000000">
            <w:pPr>
              <w:numPr>
                <w:ilvl w:val="0"/>
                <w:numId w:val="190"/>
              </w:numPr>
              <w:ind w:left="238"/>
              <w:jc w:val="left"/>
              <w:rPr>
                <w:sz w:val="20"/>
              </w:rPr>
            </w:pPr>
            <w:r>
              <w:rPr>
                <w:sz w:val="20"/>
              </w:rPr>
              <w:t>Integration with other modules (e.g. HR analytics, budget, payroll) to support consolidated reporting and decision-making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4970B4" w14:textId="77777777" w:rsidR="00025418" w:rsidRDefault="00000000">
            <w:pPr>
              <w:pStyle w:val="TableNormal0"/>
            </w:pPr>
            <w:r>
              <w:lastRenderedPageBreak/>
              <w:t>Functional</w:t>
            </w:r>
          </w:p>
        </w:tc>
      </w:tr>
      <w:tr w:rsidR="00025418" w14:paraId="0F78BF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D32219" w14:textId="77777777" w:rsidR="00025418" w:rsidRDefault="00000000">
            <w:pPr>
              <w:pStyle w:val="TableNormal0"/>
            </w:pPr>
            <w:r>
              <w:t>HURM096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D01BD5" w14:textId="77777777" w:rsidR="00025418" w:rsidRDefault="00000000">
            <w:pPr>
              <w:pStyle w:val="TableNormal0"/>
            </w:pPr>
            <w:r>
              <w:t>Generate statutory EE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892DE" w14:textId="77777777" w:rsidR="00025418" w:rsidRDefault="00000000">
            <w:pPr>
              <w:jc w:val="left"/>
              <w:rPr>
                <w:sz w:val="20"/>
              </w:rPr>
            </w:pPr>
            <w:r>
              <w:rPr>
                <w:sz w:val="20"/>
              </w:rPr>
              <w:t xml:space="preserve">Enable the generation of statutory Employment Equity reports (EEA2 and EEA4) in accordance with the reporting requirements of the Department of Employment and </w:t>
            </w:r>
            <w:proofErr w:type="spellStart"/>
            <w:r>
              <w:rPr>
                <w:sz w:val="20"/>
              </w:rPr>
              <w:t>Labour</w:t>
            </w:r>
            <w:proofErr w:type="spellEnd"/>
            <w:r>
              <w:rPr>
                <w:sz w:val="20"/>
              </w:rPr>
              <w:t>, to support legal compliance and transparent equity reporting by the municipality.</w:t>
            </w:r>
          </w:p>
          <w:p w14:paraId="5AB73C58" w14:textId="77777777" w:rsidR="00025418" w:rsidRDefault="00000000">
            <w:pPr>
              <w:jc w:val="left"/>
              <w:rPr>
                <w:sz w:val="20"/>
              </w:rPr>
            </w:pPr>
            <w:r>
              <w:rPr>
                <w:sz w:val="20"/>
              </w:rPr>
              <w:t>The system functionality must support:</w:t>
            </w:r>
          </w:p>
          <w:p w14:paraId="4292D2D0" w14:textId="77777777" w:rsidR="00025418" w:rsidRDefault="00000000">
            <w:pPr>
              <w:jc w:val="left"/>
              <w:rPr>
                <w:sz w:val="20"/>
              </w:rPr>
            </w:pPr>
            <w:r>
              <w:rPr>
                <w:sz w:val="20"/>
              </w:rPr>
              <w:t xml:space="preserve"> </w:t>
            </w:r>
          </w:p>
          <w:p w14:paraId="15AE3D0C" w14:textId="77777777" w:rsidR="00025418" w:rsidRDefault="00000000">
            <w:pPr>
              <w:numPr>
                <w:ilvl w:val="0"/>
                <w:numId w:val="192"/>
              </w:numPr>
              <w:ind w:left="238"/>
              <w:jc w:val="left"/>
              <w:rPr>
                <w:sz w:val="20"/>
              </w:rPr>
            </w:pPr>
            <w:r>
              <w:rPr>
                <w:sz w:val="20"/>
              </w:rPr>
              <w:t xml:space="preserve">Generation of EEA2 and EEA4 reports in the prescribed formats and structures as defined by the Department of Employment and </w:t>
            </w:r>
            <w:proofErr w:type="spellStart"/>
            <w:r>
              <w:rPr>
                <w:sz w:val="20"/>
              </w:rPr>
              <w:t>Labour</w:t>
            </w:r>
            <w:proofErr w:type="spellEnd"/>
          </w:p>
          <w:p w14:paraId="5868B3C6" w14:textId="77777777" w:rsidR="00025418" w:rsidRDefault="00000000">
            <w:pPr>
              <w:numPr>
                <w:ilvl w:val="0"/>
                <w:numId w:val="192"/>
              </w:numPr>
              <w:ind w:left="238"/>
              <w:jc w:val="left"/>
              <w:rPr>
                <w:sz w:val="20"/>
              </w:rPr>
            </w:pPr>
            <w:r>
              <w:rPr>
                <w:sz w:val="20"/>
              </w:rPr>
              <w:t>Automatic extraction and aggregation of employee data by occupational category, race, gender, and disability status</w:t>
            </w:r>
          </w:p>
          <w:p w14:paraId="43C59888" w14:textId="77777777" w:rsidR="00025418" w:rsidRDefault="00000000">
            <w:pPr>
              <w:numPr>
                <w:ilvl w:val="0"/>
                <w:numId w:val="192"/>
              </w:numPr>
              <w:ind w:left="238"/>
              <w:jc w:val="left"/>
              <w:rPr>
                <w:sz w:val="20"/>
              </w:rPr>
            </w:pPr>
            <w:r>
              <w:rPr>
                <w:sz w:val="20"/>
              </w:rPr>
              <w:t>Calculation of workforce movements, including recruitment, promotions, and terminations over the reporting period</w:t>
            </w:r>
          </w:p>
          <w:p w14:paraId="0E797EF0" w14:textId="77777777" w:rsidR="00025418" w:rsidRDefault="00000000">
            <w:pPr>
              <w:numPr>
                <w:ilvl w:val="0"/>
                <w:numId w:val="192"/>
              </w:numPr>
              <w:ind w:left="238"/>
              <w:jc w:val="left"/>
              <w:rPr>
                <w:sz w:val="20"/>
              </w:rPr>
            </w:pPr>
            <w:r>
              <w:rPr>
                <w:sz w:val="20"/>
              </w:rPr>
              <w:t>Capture and update of salary data and budget allocations for equity-related interventions, as required for EEA4 reporting</w:t>
            </w:r>
          </w:p>
          <w:p w14:paraId="66077562" w14:textId="77777777" w:rsidR="00025418" w:rsidRDefault="00000000">
            <w:pPr>
              <w:numPr>
                <w:ilvl w:val="0"/>
                <w:numId w:val="192"/>
              </w:numPr>
              <w:ind w:left="238"/>
              <w:jc w:val="left"/>
              <w:rPr>
                <w:sz w:val="20"/>
              </w:rPr>
            </w:pPr>
            <w:r>
              <w:rPr>
                <w:sz w:val="20"/>
              </w:rPr>
              <w:t>Configuration of reporting periods aligned with statutory submission deadlines</w:t>
            </w:r>
          </w:p>
          <w:p w14:paraId="472F1348" w14:textId="77777777" w:rsidR="00025418" w:rsidRDefault="00000000">
            <w:pPr>
              <w:numPr>
                <w:ilvl w:val="0"/>
                <w:numId w:val="192"/>
              </w:numPr>
              <w:ind w:left="238"/>
              <w:jc w:val="left"/>
              <w:rPr>
                <w:sz w:val="20"/>
              </w:rPr>
            </w:pPr>
            <w:r>
              <w:rPr>
                <w:sz w:val="20"/>
              </w:rPr>
              <w:t xml:space="preserve">Validation tools to flag missing or inconsistent data prior to report </w:t>
            </w:r>
            <w:proofErr w:type="spellStart"/>
            <w:r>
              <w:rPr>
                <w:sz w:val="20"/>
              </w:rPr>
              <w:t>finalisation</w:t>
            </w:r>
            <w:proofErr w:type="spellEnd"/>
          </w:p>
          <w:p w14:paraId="74039376" w14:textId="77777777" w:rsidR="00025418" w:rsidRDefault="00000000">
            <w:pPr>
              <w:numPr>
                <w:ilvl w:val="0"/>
                <w:numId w:val="192"/>
              </w:numPr>
              <w:ind w:left="238"/>
              <w:jc w:val="left"/>
              <w:rPr>
                <w:sz w:val="20"/>
              </w:rPr>
            </w:pPr>
            <w:r>
              <w:rPr>
                <w:sz w:val="20"/>
              </w:rPr>
              <w:t xml:space="preserve">Export of reports in file formats compatible with the Department of </w:t>
            </w:r>
            <w:proofErr w:type="spellStart"/>
            <w:r>
              <w:rPr>
                <w:sz w:val="20"/>
              </w:rPr>
              <w:t>Labour’s</w:t>
            </w:r>
            <w:proofErr w:type="spellEnd"/>
            <w:r>
              <w:rPr>
                <w:sz w:val="20"/>
              </w:rPr>
              <w:t xml:space="preserve"> online submission system</w:t>
            </w:r>
          </w:p>
          <w:p w14:paraId="483CFBB2" w14:textId="77777777" w:rsidR="00025418" w:rsidRDefault="00000000">
            <w:pPr>
              <w:numPr>
                <w:ilvl w:val="0"/>
                <w:numId w:val="192"/>
              </w:numPr>
              <w:ind w:left="238"/>
              <w:jc w:val="left"/>
              <w:rPr>
                <w:sz w:val="20"/>
              </w:rPr>
            </w:pPr>
            <w:r>
              <w:rPr>
                <w:sz w:val="20"/>
              </w:rPr>
              <w:t>Version control and archiving of previously submitted reports, with tracking of submission dates and responsible officials</w:t>
            </w:r>
          </w:p>
          <w:p w14:paraId="6690AFCE" w14:textId="77777777" w:rsidR="00025418" w:rsidRDefault="00000000">
            <w:pPr>
              <w:numPr>
                <w:ilvl w:val="0"/>
                <w:numId w:val="192"/>
              </w:numPr>
              <w:ind w:left="238"/>
              <w:jc w:val="left"/>
              <w:rPr>
                <w:sz w:val="20"/>
              </w:rPr>
            </w:pPr>
            <w:r>
              <w:rPr>
                <w:sz w:val="20"/>
              </w:rPr>
              <w:t xml:space="preserve">Role-based access to restrict editing and submission rights to </w:t>
            </w:r>
            <w:proofErr w:type="spellStart"/>
            <w:r>
              <w:rPr>
                <w:sz w:val="20"/>
              </w:rPr>
              <w:t>authorised</w:t>
            </w:r>
            <w:proofErr w:type="spellEnd"/>
            <w:r>
              <w:rPr>
                <w:sz w:val="20"/>
              </w:rPr>
              <w:t xml:space="preserve"> users only</w:t>
            </w:r>
          </w:p>
          <w:p w14:paraId="57B5715D" w14:textId="77777777" w:rsidR="00025418" w:rsidRDefault="00000000">
            <w:pPr>
              <w:numPr>
                <w:ilvl w:val="0"/>
                <w:numId w:val="192"/>
              </w:numPr>
              <w:ind w:left="238"/>
              <w:jc w:val="left"/>
              <w:rPr>
                <w:sz w:val="20"/>
              </w:rPr>
            </w:pPr>
            <w:r>
              <w:rPr>
                <w:sz w:val="20"/>
              </w:rPr>
              <w:t>Audit trail capturing the generation, review, approval, and submission of each statutory report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CADC77" w14:textId="77777777" w:rsidR="00025418" w:rsidRDefault="00000000">
            <w:pPr>
              <w:pStyle w:val="TableNormal0"/>
            </w:pPr>
            <w:r>
              <w:t>Reporting</w:t>
            </w:r>
          </w:p>
        </w:tc>
      </w:tr>
      <w:tr w:rsidR="00025418" w14:paraId="1F756CB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5F73F9" w14:textId="77777777" w:rsidR="00025418" w:rsidRDefault="00000000">
            <w:pPr>
              <w:pStyle w:val="TableNormal0"/>
            </w:pPr>
            <w:r>
              <w:t>HURM097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F0DC8B" w14:textId="77777777" w:rsidR="00025418" w:rsidRDefault="00000000">
            <w:pPr>
              <w:pStyle w:val="TableNormal0"/>
            </w:pPr>
            <w:r>
              <w:t>Implement job grade on system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49861B" w14:textId="77777777" w:rsidR="00025418" w:rsidRDefault="00000000">
            <w:pPr>
              <w:jc w:val="left"/>
              <w:rPr>
                <w:sz w:val="20"/>
              </w:rPr>
            </w:pPr>
            <w:r>
              <w:rPr>
                <w:sz w:val="20"/>
              </w:rPr>
              <w:t xml:space="preserve">Enable the implementation of job grades on the system to reflect approved job evaluation outcomes in the staff establishment and related HR modules, ensuring consistency in post classification, remuneration alignment, and compliance with the municipality’s job evaluation and approval processes. This supports the accurate application of grading decisions across HR functions, enables </w:t>
            </w:r>
            <w:r>
              <w:rPr>
                <w:sz w:val="20"/>
              </w:rPr>
              <w:lastRenderedPageBreak/>
              <w:t xml:space="preserve">appropriate payroll and post management updates, and ensures a traceable link between evaluated job levels and the </w:t>
            </w:r>
            <w:proofErr w:type="spellStart"/>
            <w:r>
              <w:rPr>
                <w:sz w:val="20"/>
              </w:rPr>
              <w:t>organisational</w:t>
            </w:r>
            <w:proofErr w:type="spellEnd"/>
            <w:r>
              <w:rPr>
                <w:sz w:val="20"/>
              </w:rPr>
              <w:t xml:space="preserve"> structure.</w:t>
            </w:r>
          </w:p>
          <w:p w14:paraId="0CAA89D6" w14:textId="77777777" w:rsidR="00025418" w:rsidRDefault="00000000">
            <w:pPr>
              <w:jc w:val="left"/>
              <w:rPr>
                <w:sz w:val="20"/>
              </w:rPr>
            </w:pPr>
            <w:r>
              <w:rPr>
                <w:sz w:val="20"/>
              </w:rPr>
              <w:t>The system functionality must support:</w:t>
            </w:r>
          </w:p>
          <w:p w14:paraId="057689EC" w14:textId="77777777" w:rsidR="00025418" w:rsidRDefault="00000000">
            <w:pPr>
              <w:jc w:val="left"/>
              <w:rPr>
                <w:sz w:val="20"/>
              </w:rPr>
            </w:pPr>
            <w:r>
              <w:rPr>
                <w:sz w:val="20"/>
              </w:rPr>
              <w:t xml:space="preserve"> </w:t>
            </w:r>
          </w:p>
          <w:p w14:paraId="2F95D889" w14:textId="77777777" w:rsidR="00025418" w:rsidRDefault="00000000">
            <w:pPr>
              <w:numPr>
                <w:ilvl w:val="0"/>
                <w:numId w:val="194"/>
              </w:numPr>
              <w:ind w:left="238"/>
              <w:jc w:val="left"/>
              <w:rPr>
                <w:sz w:val="20"/>
              </w:rPr>
            </w:pPr>
            <w:r>
              <w:rPr>
                <w:sz w:val="20"/>
              </w:rPr>
              <w:t>Implementation of approved job grades by linking them to specific post numbers within the staff establishment</w:t>
            </w:r>
          </w:p>
          <w:p w14:paraId="22A0C348" w14:textId="77777777" w:rsidR="00025418" w:rsidRDefault="00000000">
            <w:pPr>
              <w:numPr>
                <w:ilvl w:val="0"/>
                <w:numId w:val="194"/>
              </w:numPr>
              <w:ind w:left="238"/>
              <w:jc w:val="left"/>
              <w:rPr>
                <w:sz w:val="20"/>
              </w:rPr>
            </w:pPr>
            <w:r>
              <w:rPr>
                <w:sz w:val="20"/>
              </w:rPr>
              <w:t>Updating of job grade or level fields across affected modules (e.g. post management, payroll, recruitment) based on approved evaluation results</w:t>
            </w:r>
          </w:p>
          <w:p w14:paraId="0C706DE3" w14:textId="77777777" w:rsidR="00025418" w:rsidRDefault="00000000">
            <w:pPr>
              <w:numPr>
                <w:ilvl w:val="0"/>
                <w:numId w:val="194"/>
              </w:numPr>
              <w:ind w:left="238"/>
              <w:jc w:val="left"/>
              <w:rPr>
                <w:sz w:val="20"/>
              </w:rPr>
            </w:pPr>
            <w:r>
              <w:rPr>
                <w:sz w:val="20"/>
              </w:rPr>
              <w:t xml:space="preserve">Capture of the effective date of the grade implementation and associated </w:t>
            </w:r>
            <w:proofErr w:type="spellStart"/>
            <w:r>
              <w:rPr>
                <w:sz w:val="20"/>
              </w:rPr>
              <w:t>authorisation</w:t>
            </w:r>
            <w:proofErr w:type="spellEnd"/>
            <w:r>
              <w:rPr>
                <w:sz w:val="20"/>
              </w:rPr>
              <w:t xml:space="preserve"> or Council resolution</w:t>
            </w:r>
          </w:p>
          <w:p w14:paraId="503450F1" w14:textId="77777777" w:rsidR="00025418" w:rsidRDefault="00000000">
            <w:pPr>
              <w:numPr>
                <w:ilvl w:val="0"/>
                <w:numId w:val="194"/>
              </w:numPr>
              <w:ind w:left="238"/>
              <w:jc w:val="left"/>
              <w:rPr>
                <w:sz w:val="20"/>
              </w:rPr>
            </w:pPr>
            <w:r>
              <w:rPr>
                <w:sz w:val="20"/>
              </w:rPr>
              <w:t xml:space="preserve">Validation to ensure that only </w:t>
            </w:r>
            <w:proofErr w:type="spellStart"/>
            <w:r>
              <w:rPr>
                <w:sz w:val="20"/>
              </w:rPr>
              <w:t>authorised</w:t>
            </w:r>
            <w:proofErr w:type="spellEnd"/>
            <w:r>
              <w:rPr>
                <w:sz w:val="20"/>
              </w:rPr>
              <w:t xml:space="preserve"> users can implement or amend job grades</w:t>
            </w:r>
          </w:p>
          <w:p w14:paraId="0211FF3A" w14:textId="77777777" w:rsidR="00025418" w:rsidRDefault="00000000">
            <w:pPr>
              <w:numPr>
                <w:ilvl w:val="0"/>
                <w:numId w:val="194"/>
              </w:numPr>
              <w:ind w:left="238"/>
              <w:jc w:val="left"/>
              <w:rPr>
                <w:sz w:val="20"/>
              </w:rPr>
            </w:pPr>
            <w:r>
              <w:rPr>
                <w:sz w:val="20"/>
              </w:rPr>
              <w:t>Role-based workflow to support review and approval before implementation of grade changes</w:t>
            </w:r>
          </w:p>
          <w:p w14:paraId="0779071A" w14:textId="77777777" w:rsidR="00025418" w:rsidRDefault="00000000">
            <w:pPr>
              <w:numPr>
                <w:ilvl w:val="0"/>
                <w:numId w:val="194"/>
              </w:numPr>
              <w:ind w:left="238"/>
              <w:jc w:val="left"/>
              <w:rPr>
                <w:sz w:val="20"/>
              </w:rPr>
            </w:pPr>
            <w:r>
              <w:rPr>
                <w:sz w:val="20"/>
              </w:rPr>
              <w:t>Logging of all grade implementations, including user, date, affected post, old and new grade, and related documentation</w:t>
            </w:r>
          </w:p>
          <w:p w14:paraId="4912184F" w14:textId="77777777" w:rsidR="00025418" w:rsidRDefault="00000000">
            <w:pPr>
              <w:numPr>
                <w:ilvl w:val="0"/>
                <w:numId w:val="194"/>
              </w:numPr>
              <w:ind w:left="238"/>
              <w:jc w:val="left"/>
              <w:rPr>
                <w:sz w:val="20"/>
              </w:rPr>
            </w:pPr>
            <w:r>
              <w:rPr>
                <w:sz w:val="20"/>
              </w:rPr>
              <w:t>Retention of historical grade changes for audit, compliance, and dispute resolution purposes</w:t>
            </w:r>
          </w:p>
          <w:p w14:paraId="563B7172" w14:textId="77777777" w:rsidR="00025418" w:rsidRDefault="00000000">
            <w:pPr>
              <w:numPr>
                <w:ilvl w:val="0"/>
                <w:numId w:val="194"/>
              </w:numPr>
              <w:ind w:left="238"/>
              <w:jc w:val="left"/>
              <w:rPr>
                <w:sz w:val="20"/>
              </w:rPr>
            </w:pPr>
            <w:r>
              <w:rPr>
                <w:sz w:val="20"/>
              </w:rPr>
              <w:t>Alerts to notify relevant stakeholders (e.g. HR, payroll, department managers) once a job grade has been implemented</w:t>
            </w:r>
          </w:p>
          <w:p w14:paraId="417BFC67" w14:textId="77777777" w:rsidR="00025418" w:rsidRDefault="00000000">
            <w:pPr>
              <w:numPr>
                <w:ilvl w:val="0"/>
                <w:numId w:val="194"/>
              </w:numPr>
              <w:ind w:left="238"/>
              <w:jc w:val="left"/>
              <w:rPr>
                <w:sz w:val="20"/>
              </w:rPr>
            </w:pPr>
            <w:r>
              <w:rPr>
                <w:sz w:val="20"/>
              </w:rPr>
              <w:t>Reporting tools to track implemented grade changes and identify pending or partially implemented outcomes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8EDB07" w14:textId="77777777" w:rsidR="00025418" w:rsidRDefault="00000000">
            <w:pPr>
              <w:pStyle w:val="TableNormal0"/>
            </w:pPr>
            <w:r>
              <w:lastRenderedPageBreak/>
              <w:t>Functional</w:t>
            </w:r>
          </w:p>
        </w:tc>
      </w:tr>
      <w:tr w:rsidR="00025418" w14:paraId="6AFE97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79146" w14:textId="77777777" w:rsidR="00025418" w:rsidRDefault="00000000">
            <w:pPr>
              <w:pStyle w:val="TableNormal0"/>
            </w:pPr>
            <w:r>
              <w:t>HURM098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ED1581" w14:textId="77777777" w:rsidR="00025418" w:rsidRDefault="00000000">
            <w:pPr>
              <w:pStyle w:val="TableNormal0"/>
            </w:pPr>
            <w:r>
              <w:t>Implement promotion / demotion on system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5EBF12" w14:textId="77777777" w:rsidR="00025418" w:rsidRDefault="00000000">
            <w:pPr>
              <w:jc w:val="left"/>
              <w:rPr>
                <w:sz w:val="20"/>
              </w:rPr>
            </w:pPr>
            <w:r>
              <w:rPr>
                <w:sz w:val="20"/>
              </w:rPr>
              <w:t xml:space="preserve">Enable the implementation of a promotion or demotion on the system to ensure that changes to an employee’s post level, job title, salary scale, and </w:t>
            </w:r>
            <w:proofErr w:type="spellStart"/>
            <w:r>
              <w:rPr>
                <w:sz w:val="20"/>
              </w:rPr>
              <w:t>organisational</w:t>
            </w:r>
            <w:proofErr w:type="spellEnd"/>
            <w:r>
              <w:rPr>
                <w:sz w:val="20"/>
              </w:rPr>
              <w:t xml:space="preserve"> placement are accurately recorded and reflected across the Human Resource Management system functionality in accordance with the municipality’s HR policy, job evaluation outcomes, and approved appointment procedures. This supports the integrity of employee records, enables compliance with </w:t>
            </w:r>
            <w:proofErr w:type="spellStart"/>
            <w:r>
              <w:rPr>
                <w:sz w:val="20"/>
              </w:rPr>
              <w:t>organisational</w:t>
            </w:r>
            <w:proofErr w:type="spellEnd"/>
            <w:r>
              <w:rPr>
                <w:sz w:val="20"/>
              </w:rPr>
              <w:t xml:space="preserve"> structure and budget controls, and ensures proper integration of changes across related systems and reporting structures.</w:t>
            </w:r>
          </w:p>
          <w:p w14:paraId="1DD4DAC6" w14:textId="77777777" w:rsidR="00025418" w:rsidRDefault="00000000">
            <w:pPr>
              <w:jc w:val="left"/>
              <w:rPr>
                <w:sz w:val="20"/>
              </w:rPr>
            </w:pPr>
            <w:r>
              <w:rPr>
                <w:sz w:val="20"/>
              </w:rPr>
              <w:t>The system functionality must support:</w:t>
            </w:r>
          </w:p>
          <w:p w14:paraId="09D9B17A" w14:textId="77777777" w:rsidR="00025418" w:rsidRDefault="00000000">
            <w:pPr>
              <w:jc w:val="left"/>
              <w:rPr>
                <w:sz w:val="20"/>
              </w:rPr>
            </w:pPr>
            <w:r>
              <w:rPr>
                <w:sz w:val="20"/>
              </w:rPr>
              <w:t xml:space="preserve"> </w:t>
            </w:r>
          </w:p>
          <w:p w14:paraId="7F7A5D19" w14:textId="77777777" w:rsidR="00025418" w:rsidRDefault="00000000">
            <w:pPr>
              <w:numPr>
                <w:ilvl w:val="0"/>
                <w:numId w:val="196"/>
              </w:numPr>
              <w:ind w:left="238"/>
              <w:jc w:val="left"/>
              <w:rPr>
                <w:sz w:val="20"/>
              </w:rPr>
            </w:pPr>
            <w:r>
              <w:rPr>
                <w:sz w:val="20"/>
              </w:rPr>
              <w:t>Updating of the employee’s record to reflect the new job title, post number, department, job grade, salary level, and effective date of promotion or demotion</w:t>
            </w:r>
          </w:p>
          <w:p w14:paraId="145288BD" w14:textId="77777777" w:rsidR="00025418" w:rsidRDefault="00000000">
            <w:pPr>
              <w:numPr>
                <w:ilvl w:val="0"/>
                <w:numId w:val="196"/>
              </w:numPr>
              <w:ind w:left="238"/>
              <w:jc w:val="left"/>
              <w:rPr>
                <w:sz w:val="20"/>
              </w:rPr>
            </w:pPr>
            <w:r>
              <w:rPr>
                <w:sz w:val="20"/>
              </w:rPr>
              <w:t>Selection of the type of change (e.g. promotion, demotion, lateral transfer) for reporting and audit purposes</w:t>
            </w:r>
          </w:p>
          <w:p w14:paraId="3D54697E" w14:textId="77777777" w:rsidR="00025418" w:rsidRDefault="00000000">
            <w:pPr>
              <w:numPr>
                <w:ilvl w:val="0"/>
                <w:numId w:val="196"/>
              </w:numPr>
              <w:ind w:left="238"/>
              <w:jc w:val="left"/>
              <w:rPr>
                <w:sz w:val="20"/>
              </w:rPr>
            </w:pPr>
            <w:r>
              <w:rPr>
                <w:sz w:val="20"/>
              </w:rPr>
              <w:t>Upload of supporting documentation such as appointment letters, job evaluation results, or approval memos</w:t>
            </w:r>
          </w:p>
          <w:p w14:paraId="6A5FCE67" w14:textId="77777777" w:rsidR="00025418" w:rsidRDefault="00000000">
            <w:pPr>
              <w:numPr>
                <w:ilvl w:val="0"/>
                <w:numId w:val="196"/>
              </w:numPr>
              <w:ind w:left="238"/>
              <w:jc w:val="left"/>
              <w:rPr>
                <w:sz w:val="20"/>
              </w:rPr>
            </w:pPr>
            <w:r>
              <w:rPr>
                <w:sz w:val="20"/>
              </w:rPr>
              <w:t xml:space="preserve">Validation to ensure the change is supported by </w:t>
            </w:r>
            <w:proofErr w:type="spellStart"/>
            <w:r>
              <w:rPr>
                <w:sz w:val="20"/>
              </w:rPr>
              <w:t>authorised</w:t>
            </w:r>
            <w:proofErr w:type="spellEnd"/>
            <w:r>
              <w:rPr>
                <w:sz w:val="20"/>
              </w:rPr>
              <w:t xml:space="preserve"> decisions and aligned to the approved staff establishment and </w:t>
            </w:r>
            <w:proofErr w:type="spellStart"/>
            <w:r>
              <w:rPr>
                <w:sz w:val="20"/>
              </w:rPr>
              <w:t>organisational</w:t>
            </w:r>
            <w:proofErr w:type="spellEnd"/>
            <w:r>
              <w:rPr>
                <w:sz w:val="20"/>
              </w:rPr>
              <w:t xml:space="preserve"> structure</w:t>
            </w:r>
          </w:p>
          <w:p w14:paraId="787E3821" w14:textId="77777777" w:rsidR="00025418" w:rsidRDefault="00000000">
            <w:pPr>
              <w:numPr>
                <w:ilvl w:val="0"/>
                <w:numId w:val="196"/>
              </w:numPr>
              <w:ind w:left="238"/>
              <w:jc w:val="left"/>
              <w:rPr>
                <w:sz w:val="20"/>
              </w:rPr>
            </w:pPr>
            <w:r>
              <w:rPr>
                <w:sz w:val="20"/>
              </w:rPr>
              <w:lastRenderedPageBreak/>
              <w:t xml:space="preserve">Role-based access control to ensure only </w:t>
            </w:r>
            <w:proofErr w:type="spellStart"/>
            <w:r>
              <w:rPr>
                <w:sz w:val="20"/>
              </w:rPr>
              <w:t>authorised</w:t>
            </w:r>
            <w:proofErr w:type="spellEnd"/>
            <w:r>
              <w:rPr>
                <w:sz w:val="20"/>
              </w:rPr>
              <w:t xml:space="preserve"> HR personnel can perform or approve the update</w:t>
            </w:r>
          </w:p>
          <w:p w14:paraId="1D3C4DB7" w14:textId="77777777" w:rsidR="00025418" w:rsidRDefault="00000000">
            <w:pPr>
              <w:numPr>
                <w:ilvl w:val="0"/>
                <w:numId w:val="196"/>
              </w:numPr>
              <w:ind w:left="238"/>
              <w:jc w:val="left"/>
              <w:rPr>
                <w:sz w:val="20"/>
              </w:rPr>
            </w:pPr>
            <w:r>
              <w:rPr>
                <w:sz w:val="20"/>
              </w:rPr>
              <w:t>Logging of all actions including user, date, change details, and related records for full traceability</w:t>
            </w:r>
          </w:p>
          <w:p w14:paraId="2D7E258C" w14:textId="77777777" w:rsidR="00025418" w:rsidRDefault="00000000">
            <w:pPr>
              <w:numPr>
                <w:ilvl w:val="0"/>
                <w:numId w:val="196"/>
              </w:numPr>
              <w:ind w:left="238"/>
              <w:jc w:val="left"/>
              <w:rPr>
                <w:sz w:val="20"/>
              </w:rPr>
            </w:pPr>
            <w:r>
              <w:rPr>
                <w:sz w:val="20"/>
              </w:rPr>
              <w:t>Notifications to payroll, line management, and ICT to ensure alignment of salary, system access, and reporting lines</w:t>
            </w:r>
          </w:p>
          <w:p w14:paraId="5B732AF3" w14:textId="77777777" w:rsidR="00025418" w:rsidRDefault="00000000">
            <w:pPr>
              <w:numPr>
                <w:ilvl w:val="0"/>
                <w:numId w:val="196"/>
              </w:numPr>
              <w:ind w:left="238"/>
              <w:jc w:val="left"/>
              <w:rPr>
                <w:sz w:val="20"/>
              </w:rPr>
            </w:pPr>
            <w:r>
              <w:rPr>
                <w:sz w:val="20"/>
              </w:rPr>
              <w:t>Adjustment of staff establishment records to reflect the movement from the previous to the new post</w:t>
            </w:r>
          </w:p>
          <w:p w14:paraId="6C4383DE" w14:textId="77777777" w:rsidR="00025418" w:rsidRDefault="00000000">
            <w:pPr>
              <w:numPr>
                <w:ilvl w:val="0"/>
                <w:numId w:val="196"/>
              </w:numPr>
              <w:ind w:left="238"/>
              <w:jc w:val="left"/>
              <w:rPr>
                <w:sz w:val="20"/>
              </w:rPr>
            </w:pPr>
            <w:r>
              <w:rPr>
                <w:sz w:val="20"/>
              </w:rPr>
              <w:t>Retention of promotion or demotion records in the employee’s HR file for compliance, reference, and audit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6C272" w14:textId="77777777" w:rsidR="00025418" w:rsidRDefault="00000000">
            <w:pPr>
              <w:pStyle w:val="TableNormal0"/>
            </w:pPr>
            <w:r>
              <w:lastRenderedPageBreak/>
              <w:t>Functional</w:t>
            </w:r>
          </w:p>
        </w:tc>
      </w:tr>
      <w:tr w:rsidR="00025418" w14:paraId="67CA781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0EE42E" w14:textId="77777777" w:rsidR="00025418" w:rsidRDefault="00000000">
            <w:pPr>
              <w:pStyle w:val="TableNormal0"/>
            </w:pPr>
            <w:r>
              <w:t>HURM099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548212" w14:textId="77777777" w:rsidR="00025418" w:rsidRDefault="00000000">
            <w:pPr>
              <w:pStyle w:val="TableNormal0"/>
            </w:pPr>
            <w:r>
              <w:t>Implement staff secondment on system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0E9958" w14:textId="77777777" w:rsidR="00025418" w:rsidRDefault="00000000">
            <w:pPr>
              <w:jc w:val="left"/>
              <w:rPr>
                <w:sz w:val="20"/>
              </w:rPr>
            </w:pPr>
            <w:r>
              <w:rPr>
                <w:sz w:val="20"/>
              </w:rPr>
              <w:t xml:space="preserve">Enable the implementation of staff secondment on the system to ensure that approved temporary redeployments are accurately executed and reflected in the employee’s record, </w:t>
            </w:r>
            <w:proofErr w:type="spellStart"/>
            <w:r>
              <w:rPr>
                <w:sz w:val="20"/>
              </w:rPr>
              <w:t>organisational</w:t>
            </w:r>
            <w:proofErr w:type="spellEnd"/>
            <w:r>
              <w:rPr>
                <w:sz w:val="20"/>
              </w:rPr>
              <w:t xml:space="preserve"> structure, and related HR and payroll systems, in accordance with the municipality’s secondment policy and operational procedures. This supports seamless and compliant execution of secondment arrangements, maintains data consistency across systems, and provides traceability and accountability for internal and external staff movements.</w:t>
            </w:r>
          </w:p>
          <w:p w14:paraId="361DB6A3" w14:textId="77777777" w:rsidR="00025418" w:rsidRDefault="00000000">
            <w:pPr>
              <w:jc w:val="left"/>
              <w:rPr>
                <w:sz w:val="20"/>
              </w:rPr>
            </w:pPr>
            <w:r>
              <w:rPr>
                <w:sz w:val="20"/>
              </w:rPr>
              <w:t>The system functionality must support:</w:t>
            </w:r>
          </w:p>
          <w:p w14:paraId="2CF453BF" w14:textId="77777777" w:rsidR="00025418" w:rsidRDefault="00000000">
            <w:pPr>
              <w:jc w:val="left"/>
              <w:rPr>
                <w:sz w:val="20"/>
              </w:rPr>
            </w:pPr>
            <w:r>
              <w:rPr>
                <w:sz w:val="20"/>
              </w:rPr>
              <w:t xml:space="preserve"> </w:t>
            </w:r>
          </w:p>
          <w:p w14:paraId="343D99A2" w14:textId="77777777" w:rsidR="00025418" w:rsidRDefault="00000000">
            <w:pPr>
              <w:numPr>
                <w:ilvl w:val="0"/>
                <w:numId w:val="198"/>
              </w:numPr>
              <w:ind w:left="238"/>
              <w:jc w:val="left"/>
              <w:rPr>
                <w:sz w:val="20"/>
              </w:rPr>
            </w:pPr>
            <w:r>
              <w:rPr>
                <w:sz w:val="20"/>
              </w:rPr>
              <w:t>Updating of the employee’s record to reflect the secondment assignment, including secondment post, department, reporting line, start and end date, and secondment type (e.g. internal, interdepartmental, external)</w:t>
            </w:r>
          </w:p>
          <w:p w14:paraId="3A3BAE20" w14:textId="77777777" w:rsidR="00025418" w:rsidRDefault="00000000">
            <w:pPr>
              <w:numPr>
                <w:ilvl w:val="0"/>
                <w:numId w:val="198"/>
              </w:numPr>
              <w:ind w:left="238"/>
              <w:jc w:val="left"/>
              <w:rPr>
                <w:sz w:val="20"/>
              </w:rPr>
            </w:pPr>
            <w:r>
              <w:rPr>
                <w:sz w:val="20"/>
              </w:rPr>
              <w:t>Validation of secondment approval status, consultation outcome, and eligibility before implementation</w:t>
            </w:r>
          </w:p>
          <w:p w14:paraId="1E93C609" w14:textId="77777777" w:rsidR="00025418" w:rsidRDefault="00000000">
            <w:pPr>
              <w:numPr>
                <w:ilvl w:val="0"/>
                <w:numId w:val="198"/>
              </w:numPr>
              <w:ind w:left="238"/>
              <w:jc w:val="left"/>
              <w:rPr>
                <w:sz w:val="20"/>
              </w:rPr>
            </w:pPr>
            <w:r>
              <w:rPr>
                <w:sz w:val="20"/>
              </w:rPr>
              <w:t>Upload of supporting documents such as signed secondment agreements, acceptance letters, and approval memos</w:t>
            </w:r>
          </w:p>
          <w:p w14:paraId="26211AE4" w14:textId="77777777" w:rsidR="00025418" w:rsidRDefault="00000000">
            <w:pPr>
              <w:numPr>
                <w:ilvl w:val="0"/>
                <w:numId w:val="198"/>
              </w:numPr>
              <w:ind w:left="238"/>
              <w:jc w:val="left"/>
              <w:rPr>
                <w:sz w:val="20"/>
              </w:rPr>
            </w:pPr>
            <w:r>
              <w:rPr>
                <w:sz w:val="20"/>
              </w:rPr>
              <w:t>Adjustment of the staff establishment and post status (e.g. temporarily reassigned, seconded) in both sending and receiving departments</w:t>
            </w:r>
          </w:p>
          <w:p w14:paraId="5F116B94" w14:textId="77777777" w:rsidR="00025418" w:rsidRDefault="00000000">
            <w:pPr>
              <w:numPr>
                <w:ilvl w:val="0"/>
                <w:numId w:val="19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officials can implement secondments</w:t>
            </w:r>
          </w:p>
          <w:p w14:paraId="3A58E2EF" w14:textId="77777777" w:rsidR="00025418" w:rsidRDefault="00000000">
            <w:pPr>
              <w:numPr>
                <w:ilvl w:val="0"/>
                <w:numId w:val="198"/>
              </w:numPr>
              <w:ind w:left="238"/>
              <w:jc w:val="left"/>
              <w:rPr>
                <w:sz w:val="20"/>
              </w:rPr>
            </w:pPr>
            <w:r>
              <w:rPr>
                <w:sz w:val="20"/>
              </w:rPr>
              <w:t>Logging of implementation details including user, date, changes made, and source documents for audit purposes</w:t>
            </w:r>
          </w:p>
          <w:p w14:paraId="7F06C050" w14:textId="77777777" w:rsidR="00025418" w:rsidRDefault="00000000">
            <w:pPr>
              <w:numPr>
                <w:ilvl w:val="0"/>
                <w:numId w:val="198"/>
              </w:numPr>
              <w:ind w:left="238"/>
              <w:jc w:val="left"/>
              <w:rPr>
                <w:sz w:val="20"/>
              </w:rPr>
            </w:pPr>
            <w:r>
              <w:rPr>
                <w:sz w:val="20"/>
              </w:rPr>
              <w:t>Notifications to relevant departments, line managers, payroll, and receiving units once secondment is implemented</w:t>
            </w:r>
          </w:p>
          <w:p w14:paraId="410CC6EE" w14:textId="77777777" w:rsidR="00025418" w:rsidRDefault="00000000">
            <w:pPr>
              <w:numPr>
                <w:ilvl w:val="0"/>
                <w:numId w:val="198"/>
              </w:numPr>
              <w:ind w:left="238"/>
              <w:jc w:val="left"/>
              <w:rPr>
                <w:sz w:val="20"/>
              </w:rPr>
            </w:pPr>
            <w:r>
              <w:rPr>
                <w:sz w:val="20"/>
              </w:rPr>
              <w:t>Status tracking of secondment duration and scheduled end date, with alerts for upcoming conclusion</w:t>
            </w:r>
          </w:p>
          <w:p w14:paraId="22387AB2" w14:textId="77777777" w:rsidR="00025418" w:rsidRDefault="00000000">
            <w:pPr>
              <w:numPr>
                <w:ilvl w:val="0"/>
                <w:numId w:val="198"/>
              </w:numPr>
              <w:ind w:left="238"/>
              <w:jc w:val="left"/>
              <w:rPr>
                <w:sz w:val="20"/>
              </w:rPr>
            </w:pPr>
            <w:r>
              <w:rPr>
                <w:sz w:val="20"/>
              </w:rPr>
              <w:t>Retention of all secondment implementation records in the employee’s HR file and the secondment register for compliance, reporting, and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7B728" w14:textId="77777777" w:rsidR="00025418" w:rsidRDefault="00000000">
            <w:pPr>
              <w:pStyle w:val="TableNormal0"/>
            </w:pPr>
            <w:r>
              <w:t>Functional</w:t>
            </w:r>
          </w:p>
        </w:tc>
      </w:tr>
      <w:tr w:rsidR="00025418" w14:paraId="6D20F7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6DB5E3" w14:textId="77777777" w:rsidR="00025418" w:rsidRDefault="00000000">
            <w:pPr>
              <w:pStyle w:val="TableNormal0"/>
            </w:pPr>
            <w:r>
              <w:t>HURM100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7B3C2" w14:textId="77777777" w:rsidR="00025418" w:rsidRDefault="00000000">
            <w:pPr>
              <w:pStyle w:val="TableNormal0"/>
            </w:pPr>
            <w:r>
              <w:t>Implement staff transfer on system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E801B3" w14:textId="77777777" w:rsidR="00025418" w:rsidRDefault="00000000">
            <w:pPr>
              <w:jc w:val="left"/>
              <w:rPr>
                <w:sz w:val="20"/>
              </w:rPr>
            </w:pPr>
            <w:r>
              <w:rPr>
                <w:sz w:val="20"/>
              </w:rPr>
              <w:t xml:space="preserve">Enable the implementation of a staff transfer on the system to ensure that approved internal movements are accurately executed and reflected in the employee’s record, </w:t>
            </w:r>
            <w:proofErr w:type="spellStart"/>
            <w:r>
              <w:rPr>
                <w:sz w:val="20"/>
              </w:rPr>
              <w:t>organisational</w:t>
            </w:r>
            <w:proofErr w:type="spellEnd"/>
            <w:r>
              <w:rPr>
                <w:sz w:val="20"/>
              </w:rPr>
              <w:t xml:space="preserve"> structure, and related HR and payroll systems, </w:t>
            </w:r>
            <w:r>
              <w:rPr>
                <w:sz w:val="20"/>
              </w:rPr>
              <w:lastRenderedPageBreak/>
              <w:t xml:space="preserve">in alignment with the municipality’s transfer policies and operational requirements. This supports seamless internal mobility, maintains the integrity of the </w:t>
            </w:r>
            <w:proofErr w:type="spellStart"/>
            <w:r>
              <w:rPr>
                <w:sz w:val="20"/>
              </w:rPr>
              <w:t>organisational</w:t>
            </w:r>
            <w:proofErr w:type="spellEnd"/>
            <w:r>
              <w:rPr>
                <w:sz w:val="20"/>
              </w:rPr>
              <w:t xml:space="preserve"> structure and staff establishment, and ensures that all transfer-related updates are traceable, auditable, and integrated into core HR processes.</w:t>
            </w:r>
          </w:p>
          <w:p w14:paraId="7A962344" w14:textId="77777777" w:rsidR="00025418" w:rsidRDefault="00000000">
            <w:pPr>
              <w:jc w:val="left"/>
              <w:rPr>
                <w:sz w:val="20"/>
              </w:rPr>
            </w:pPr>
            <w:r>
              <w:rPr>
                <w:sz w:val="20"/>
              </w:rPr>
              <w:t>The system functionality must support:</w:t>
            </w:r>
          </w:p>
          <w:p w14:paraId="6CD3CF7A" w14:textId="77777777" w:rsidR="00025418" w:rsidRDefault="00000000">
            <w:pPr>
              <w:jc w:val="left"/>
              <w:rPr>
                <w:sz w:val="20"/>
              </w:rPr>
            </w:pPr>
            <w:r>
              <w:rPr>
                <w:sz w:val="20"/>
              </w:rPr>
              <w:t xml:space="preserve"> </w:t>
            </w:r>
          </w:p>
          <w:p w14:paraId="14CB6B31" w14:textId="77777777" w:rsidR="00025418" w:rsidRDefault="00000000">
            <w:pPr>
              <w:numPr>
                <w:ilvl w:val="0"/>
                <w:numId w:val="200"/>
              </w:numPr>
              <w:ind w:left="238"/>
              <w:jc w:val="left"/>
              <w:rPr>
                <w:sz w:val="20"/>
              </w:rPr>
            </w:pPr>
            <w:r>
              <w:rPr>
                <w:sz w:val="20"/>
              </w:rPr>
              <w:t>Execution of the approved staff transfer by updating the employee’s record with the new department, post number, job title, reporting line, and effective date</w:t>
            </w:r>
          </w:p>
          <w:p w14:paraId="5ADBF19E" w14:textId="77777777" w:rsidR="00025418" w:rsidRDefault="00000000">
            <w:pPr>
              <w:numPr>
                <w:ilvl w:val="0"/>
                <w:numId w:val="200"/>
              </w:numPr>
              <w:ind w:left="238"/>
              <w:jc w:val="left"/>
              <w:rPr>
                <w:sz w:val="20"/>
              </w:rPr>
            </w:pPr>
            <w:r>
              <w:rPr>
                <w:sz w:val="20"/>
              </w:rPr>
              <w:t>Validation to ensure that all required approvals and employee consent are in place before implementation</w:t>
            </w:r>
          </w:p>
          <w:p w14:paraId="42D12ACB" w14:textId="77777777" w:rsidR="00025418" w:rsidRDefault="00000000">
            <w:pPr>
              <w:numPr>
                <w:ilvl w:val="0"/>
                <w:numId w:val="200"/>
              </w:numPr>
              <w:ind w:left="238"/>
              <w:jc w:val="left"/>
              <w:rPr>
                <w:sz w:val="20"/>
              </w:rPr>
            </w:pPr>
            <w:r>
              <w:rPr>
                <w:sz w:val="20"/>
              </w:rPr>
              <w:t xml:space="preserve">Auto-updating of linked records such as </w:t>
            </w:r>
            <w:proofErr w:type="spellStart"/>
            <w:r>
              <w:rPr>
                <w:sz w:val="20"/>
              </w:rPr>
              <w:t>organisational</w:t>
            </w:r>
            <w:proofErr w:type="spellEnd"/>
            <w:r>
              <w:rPr>
                <w:sz w:val="20"/>
              </w:rPr>
              <w:t xml:space="preserve"> unit, cost </w:t>
            </w:r>
            <w:proofErr w:type="spellStart"/>
            <w:r>
              <w:rPr>
                <w:sz w:val="20"/>
              </w:rPr>
              <w:t>centre</w:t>
            </w:r>
            <w:proofErr w:type="spellEnd"/>
            <w:r>
              <w:rPr>
                <w:sz w:val="20"/>
              </w:rPr>
              <w:t>, job level, and employment type if applicable</w:t>
            </w:r>
          </w:p>
          <w:p w14:paraId="6D6372E7" w14:textId="77777777" w:rsidR="00025418" w:rsidRDefault="00000000">
            <w:pPr>
              <w:numPr>
                <w:ilvl w:val="0"/>
                <w:numId w:val="200"/>
              </w:numPr>
              <w:ind w:left="238"/>
              <w:jc w:val="left"/>
              <w:rPr>
                <w:sz w:val="20"/>
              </w:rPr>
            </w:pPr>
            <w:r>
              <w:rPr>
                <w:sz w:val="20"/>
              </w:rPr>
              <w:t>Logging of all transfer implementation actions including user, date, and change history for audit purposes</w:t>
            </w:r>
          </w:p>
          <w:p w14:paraId="1B3BFADC" w14:textId="77777777" w:rsidR="00025418" w:rsidRDefault="00000000">
            <w:pPr>
              <w:numPr>
                <w:ilvl w:val="0"/>
                <w:numId w:val="200"/>
              </w:numPr>
              <w:ind w:left="238"/>
              <w:jc w:val="left"/>
              <w:rPr>
                <w:sz w:val="20"/>
              </w:rPr>
            </w:pPr>
            <w:r>
              <w:rPr>
                <w:sz w:val="20"/>
              </w:rPr>
              <w:t>Upload of supporting documentation such as approved transfer letters, acceptance confirmations, and internal memos</w:t>
            </w:r>
          </w:p>
          <w:p w14:paraId="671395F9" w14:textId="77777777" w:rsidR="00025418" w:rsidRDefault="00000000">
            <w:pPr>
              <w:numPr>
                <w:ilvl w:val="0"/>
                <w:numId w:val="20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officials can implement transfers</w:t>
            </w:r>
          </w:p>
          <w:p w14:paraId="756D594E" w14:textId="77777777" w:rsidR="00025418" w:rsidRDefault="00000000">
            <w:pPr>
              <w:numPr>
                <w:ilvl w:val="0"/>
                <w:numId w:val="200"/>
              </w:numPr>
              <w:ind w:left="238"/>
              <w:jc w:val="left"/>
              <w:rPr>
                <w:sz w:val="20"/>
              </w:rPr>
            </w:pPr>
            <w:r>
              <w:rPr>
                <w:sz w:val="20"/>
              </w:rPr>
              <w:t>Notifications to relevant departments (e.g. current and receiving managers, payroll, IT) upon successful transfer implementation</w:t>
            </w:r>
          </w:p>
          <w:p w14:paraId="7F07FC18" w14:textId="77777777" w:rsidR="00025418" w:rsidRDefault="00000000">
            <w:pPr>
              <w:numPr>
                <w:ilvl w:val="0"/>
                <w:numId w:val="200"/>
              </w:numPr>
              <w:ind w:left="238"/>
              <w:jc w:val="left"/>
              <w:rPr>
                <w:sz w:val="20"/>
              </w:rPr>
            </w:pPr>
            <w:r>
              <w:rPr>
                <w:sz w:val="20"/>
              </w:rPr>
              <w:t>Adjustment of the staff establishment to reflect the employee’s movement from the original post to the new post</w:t>
            </w:r>
          </w:p>
          <w:p w14:paraId="705F212C" w14:textId="77777777" w:rsidR="00025418" w:rsidRDefault="00000000">
            <w:pPr>
              <w:numPr>
                <w:ilvl w:val="0"/>
                <w:numId w:val="200"/>
              </w:numPr>
              <w:ind w:left="238"/>
              <w:jc w:val="left"/>
              <w:rPr>
                <w:sz w:val="20"/>
              </w:rPr>
            </w:pPr>
            <w:r>
              <w:rPr>
                <w:sz w:val="20"/>
              </w:rPr>
              <w:t>Retention of transfer records and supporting documentation within the employee’s file for compliance, reporting, and historical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8889F3" w14:textId="77777777" w:rsidR="00025418" w:rsidRDefault="00000000">
            <w:pPr>
              <w:pStyle w:val="TableNormal0"/>
            </w:pPr>
            <w:r>
              <w:lastRenderedPageBreak/>
              <w:t>Functional</w:t>
            </w:r>
          </w:p>
        </w:tc>
      </w:tr>
      <w:tr w:rsidR="00025418" w14:paraId="2C0780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C6F3D6" w14:textId="77777777" w:rsidR="00025418" w:rsidRDefault="00000000">
            <w:pPr>
              <w:pStyle w:val="TableNormal0"/>
            </w:pPr>
            <w:r>
              <w:t>HURM101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851103" w14:textId="77777777" w:rsidR="00025418" w:rsidRDefault="00000000">
            <w:pPr>
              <w:pStyle w:val="TableNormal0"/>
            </w:pPr>
            <w:r>
              <w:t>Integrate HR mandatory deductions to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EA89BD" w14:textId="77777777" w:rsidR="00025418" w:rsidRDefault="00000000">
            <w:pPr>
              <w:jc w:val="left"/>
              <w:rPr>
                <w:sz w:val="20"/>
              </w:rPr>
            </w:pPr>
            <w:r>
              <w:rPr>
                <w:sz w:val="20"/>
              </w:rPr>
              <w:t xml:space="preserve">Enable the ability to integrate mandatory deductions into the Payroll Management System Functionality from the Human Resources Management System Functionality. This functionality must support </w:t>
            </w:r>
            <w:proofErr w:type="spellStart"/>
            <w:r>
              <w:rPr>
                <w:sz w:val="20"/>
              </w:rPr>
              <w:t>authorised</w:t>
            </w:r>
            <w:proofErr w:type="spellEnd"/>
            <w:r>
              <w:rPr>
                <w:sz w:val="20"/>
              </w:rPr>
              <w:t xml:space="preserve"> users in electronically processing compulsory deduction items—such as UIF, PAYE, Skills Development Levy, and pension or retirement contributions—based on employment contracts and statutory requirements. The purpose is to ensure accurate calculation, classification, and deduction of mandatory payroll items in compliance with the MFMA, BCEA, SARS requirements, and </w:t>
            </w:r>
            <w:proofErr w:type="spellStart"/>
            <w:r>
              <w:rPr>
                <w:sz w:val="20"/>
              </w:rPr>
              <w:t>mSCOA</w:t>
            </w:r>
            <w:proofErr w:type="spellEnd"/>
            <w:r>
              <w:rPr>
                <w:sz w:val="20"/>
              </w:rPr>
              <w:t xml:space="preserve"> classification standards. The system functionality must support:</w:t>
            </w:r>
          </w:p>
          <w:p w14:paraId="76B2F5FE" w14:textId="77777777" w:rsidR="00025418" w:rsidRDefault="00000000">
            <w:pPr>
              <w:jc w:val="left"/>
              <w:rPr>
                <w:sz w:val="20"/>
              </w:rPr>
            </w:pPr>
            <w:r>
              <w:rPr>
                <w:sz w:val="20"/>
              </w:rPr>
              <w:t xml:space="preserve"> </w:t>
            </w:r>
          </w:p>
          <w:p w14:paraId="4A940569" w14:textId="77777777" w:rsidR="00025418" w:rsidRDefault="00000000">
            <w:pPr>
              <w:numPr>
                <w:ilvl w:val="0"/>
                <w:numId w:val="202"/>
              </w:numPr>
              <w:ind w:left="238"/>
              <w:jc w:val="left"/>
              <w:rPr>
                <w:sz w:val="20"/>
              </w:rPr>
            </w:pPr>
            <w:r>
              <w:rPr>
                <w:sz w:val="20"/>
              </w:rPr>
              <w:t>Identification of all mandatory deduction categories applicable to each employee based on contract type, salary level, and employment conditions</w:t>
            </w:r>
          </w:p>
          <w:p w14:paraId="2BA07BF7" w14:textId="77777777" w:rsidR="00025418" w:rsidRDefault="00000000">
            <w:pPr>
              <w:numPr>
                <w:ilvl w:val="0"/>
                <w:numId w:val="202"/>
              </w:numPr>
              <w:ind w:left="238"/>
              <w:jc w:val="left"/>
              <w:rPr>
                <w:sz w:val="20"/>
              </w:rPr>
            </w:pPr>
            <w:r>
              <w:rPr>
                <w:sz w:val="20"/>
              </w:rPr>
              <w:t>Selection and verification of deduction parameters, including rates, thresholds, and deduction rules as per statutory requirements</w:t>
            </w:r>
          </w:p>
          <w:p w14:paraId="46C07F02" w14:textId="77777777" w:rsidR="00025418" w:rsidRDefault="00000000">
            <w:pPr>
              <w:numPr>
                <w:ilvl w:val="0"/>
                <w:numId w:val="202"/>
              </w:numPr>
              <w:ind w:left="238"/>
              <w:jc w:val="left"/>
              <w:rPr>
                <w:sz w:val="20"/>
              </w:rPr>
            </w:pPr>
            <w:r>
              <w:rPr>
                <w:sz w:val="20"/>
              </w:rPr>
              <w:t xml:space="preserve">Automated integration of deduction values and calculation rules into the payroll processing cycle and payroll </w:t>
            </w:r>
            <w:proofErr w:type="spellStart"/>
            <w:r>
              <w:rPr>
                <w:sz w:val="20"/>
              </w:rPr>
              <w:t>masterfile</w:t>
            </w:r>
            <w:proofErr w:type="spellEnd"/>
          </w:p>
          <w:p w14:paraId="61D5461E" w14:textId="77777777" w:rsidR="00025418" w:rsidRDefault="00000000">
            <w:pPr>
              <w:numPr>
                <w:ilvl w:val="0"/>
                <w:numId w:val="202"/>
              </w:numPr>
              <w:ind w:left="238"/>
              <w:jc w:val="left"/>
              <w:rPr>
                <w:sz w:val="20"/>
              </w:rPr>
            </w:pPr>
            <w:r>
              <w:rPr>
                <w:sz w:val="20"/>
              </w:rPr>
              <w:lastRenderedPageBreak/>
              <w:t xml:space="preserve">Classification of all deductions using full </w:t>
            </w:r>
            <w:proofErr w:type="spellStart"/>
            <w:r>
              <w:rPr>
                <w:sz w:val="20"/>
              </w:rPr>
              <w:t>mSCOA</w:t>
            </w:r>
            <w:proofErr w:type="spellEnd"/>
            <w:r>
              <w:rPr>
                <w:sz w:val="20"/>
              </w:rPr>
              <w:t xml:space="preserve"> segmentation, including item, fund, function, project, region, costing, and municipal standard classification</w:t>
            </w:r>
          </w:p>
          <w:p w14:paraId="4DEFD74C" w14:textId="77777777" w:rsidR="00025418" w:rsidRDefault="00000000">
            <w:pPr>
              <w:numPr>
                <w:ilvl w:val="0"/>
                <w:numId w:val="202"/>
              </w:numPr>
              <w:ind w:left="238"/>
              <w:jc w:val="left"/>
              <w:rPr>
                <w:sz w:val="20"/>
              </w:rPr>
            </w:pPr>
            <w:r>
              <w:rPr>
                <w:sz w:val="20"/>
              </w:rPr>
              <w:t>Display of mandatory deduction components within each employee’s payroll record for transparency and verification</w:t>
            </w:r>
          </w:p>
          <w:p w14:paraId="052355C1" w14:textId="77777777" w:rsidR="00025418" w:rsidRDefault="00000000">
            <w:pPr>
              <w:numPr>
                <w:ilvl w:val="0"/>
                <w:numId w:val="202"/>
              </w:numPr>
              <w:ind w:left="238"/>
              <w:jc w:val="left"/>
              <w:rPr>
                <w:sz w:val="20"/>
              </w:rPr>
            </w:pPr>
            <w:proofErr w:type="spellStart"/>
            <w:r>
              <w:rPr>
                <w:sz w:val="20"/>
              </w:rPr>
              <w:t>Synchronisation</w:t>
            </w:r>
            <w:proofErr w:type="spellEnd"/>
            <w:r>
              <w:rPr>
                <w:sz w:val="20"/>
              </w:rPr>
              <w:t xml:space="preserve"> of integrated deductions with payroll calculations, employer contributions, and statutory submission outputs</w:t>
            </w:r>
          </w:p>
          <w:p w14:paraId="379D8A1B" w14:textId="77777777" w:rsidR="00025418" w:rsidRDefault="00000000">
            <w:pPr>
              <w:numPr>
                <w:ilvl w:val="0"/>
                <w:numId w:val="20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users may configure, review, or amend mandatory deductions</w:t>
            </w:r>
          </w:p>
          <w:p w14:paraId="31C8021B" w14:textId="77777777" w:rsidR="00025418" w:rsidRDefault="00000000">
            <w:pPr>
              <w:numPr>
                <w:ilvl w:val="0"/>
                <w:numId w:val="202"/>
              </w:numPr>
              <w:ind w:left="238"/>
              <w:jc w:val="left"/>
              <w:rPr>
                <w:sz w:val="20"/>
              </w:rPr>
            </w:pPr>
            <w:r>
              <w:rPr>
                <w:sz w:val="20"/>
              </w:rPr>
              <w:t>Audit trail functionality capturing all deduction setups and integrations, including deduction type, configuration date, user ID, and applicable employee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05868C" w14:textId="77777777" w:rsidR="00025418" w:rsidRDefault="00000000">
            <w:pPr>
              <w:pStyle w:val="TableNormal0"/>
            </w:pPr>
            <w:r>
              <w:lastRenderedPageBreak/>
              <w:t>Integration</w:t>
            </w:r>
          </w:p>
        </w:tc>
      </w:tr>
      <w:tr w:rsidR="00025418" w14:paraId="5556685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D1E2D7" w14:textId="77777777" w:rsidR="00025418" w:rsidRDefault="00000000">
            <w:pPr>
              <w:pStyle w:val="TableNormal0"/>
            </w:pPr>
            <w:r>
              <w:t>HURM102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815EB" w14:textId="77777777" w:rsidR="00025418" w:rsidRDefault="00000000">
            <w:pPr>
              <w:pStyle w:val="TableNormal0"/>
            </w:pPr>
            <w:r>
              <w:t>Integrate application for advertised bursary from Municipal Website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D9A9C" w14:textId="77777777" w:rsidR="00025418" w:rsidRDefault="00000000">
            <w:pPr>
              <w:jc w:val="left"/>
              <w:rPr>
                <w:sz w:val="20"/>
              </w:rPr>
            </w:pPr>
            <w:r>
              <w:rPr>
                <w:sz w:val="20"/>
              </w:rPr>
              <w:t xml:space="preserve">Enable the integration of applications for advertised bursaries from the Municipal Website to ensure that all online submissions are securely transferred, accurately recorded, and linked to relevant bursary opportunities within the municipality’s internal systems, in line with bursary policy, technical security standards, and data protection legislation. This supports efficient intake of bursary applications, </w:t>
            </w:r>
            <w:proofErr w:type="spellStart"/>
            <w:r>
              <w:rPr>
                <w:sz w:val="20"/>
              </w:rPr>
              <w:t>minimises</w:t>
            </w:r>
            <w:proofErr w:type="spellEnd"/>
            <w:r>
              <w:rPr>
                <w:sz w:val="20"/>
              </w:rPr>
              <w:t xml:space="preserve"> administrative burden, and ensures compliance with transparency and records management requirements.</w:t>
            </w:r>
          </w:p>
          <w:p w14:paraId="3BD11C07" w14:textId="77777777" w:rsidR="00025418" w:rsidRDefault="00000000">
            <w:pPr>
              <w:jc w:val="left"/>
              <w:rPr>
                <w:sz w:val="20"/>
              </w:rPr>
            </w:pPr>
            <w:r>
              <w:rPr>
                <w:sz w:val="20"/>
              </w:rPr>
              <w:t>The system functionality must support:</w:t>
            </w:r>
          </w:p>
          <w:p w14:paraId="602D0BB6" w14:textId="77777777" w:rsidR="00025418" w:rsidRDefault="00000000">
            <w:pPr>
              <w:jc w:val="left"/>
              <w:rPr>
                <w:sz w:val="20"/>
              </w:rPr>
            </w:pPr>
            <w:r>
              <w:rPr>
                <w:sz w:val="20"/>
              </w:rPr>
              <w:t xml:space="preserve"> </w:t>
            </w:r>
          </w:p>
          <w:p w14:paraId="3B2736C9" w14:textId="77777777" w:rsidR="00025418" w:rsidRDefault="00000000">
            <w:pPr>
              <w:numPr>
                <w:ilvl w:val="0"/>
                <w:numId w:val="204"/>
              </w:numPr>
              <w:ind w:left="238"/>
              <w:jc w:val="left"/>
              <w:rPr>
                <w:sz w:val="20"/>
              </w:rPr>
            </w:pPr>
            <w:r>
              <w:rPr>
                <w:sz w:val="20"/>
              </w:rPr>
              <w:t>Secure transfer of online bursary applications from the Municipal Website to the Human Resource Management system functionality</w:t>
            </w:r>
          </w:p>
          <w:p w14:paraId="6A6D858C" w14:textId="77777777" w:rsidR="00025418" w:rsidRDefault="00000000">
            <w:pPr>
              <w:numPr>
                <w:ilvl w:val="0"/>
                <w:numId w:val="204"/>
              </w:numPr>
              <w:ind w:left="238"/>
              <w:jc w:val="left"/>
              <w:rPr>
                <w:sz w:val="20"/>
              </w:rPr>
            </w:pPr>
            <w:r>
              <w:rPr>
                <w:sz w:val="20"/>
              </w:rPr>
              <w:t xml:space="preserve">Automatic linking of each application to the corresponding bursary advert or funding </w:t>
            </w:r>
            <w:proofErr w:type="spellStart"/>
            <w:r>
              <w:rPr>
                <w:sz w:val="20"/>
              </w:rPr>
              <w:t>programme</w:t>
            </w:r>
            <w:proofErr w:type="spellEnd"/>
            <w:r>
              <w:rPr>
                <w:sz w:val="20"/>
              </w:rPr>
              <w:t xml:space="preserve"> based on advert reference or application context</w:t>
            </w:r>
          </w:p>
          <w:p w14:paraId="06A94579" w14:textId="77777777" w:rsidR="00025418" w:rsidRDefault="00000000">
            <w:pPr>
              <w:numPr>
                <w:ilvl w:val="0"/>
                <w:numId w:val="204"/>
              </w:numPr>
              <w:ind w:left="238"/>
              <w:jc w:val="left"/>
              <w:rPr>
                <w:sz w:val="20"/>
              </w:rPr>
            </w:pPr>
            <w:r>
              <w:rPr>
                <w:sz w:val="20"/>
              </w:rPr>
              <w:t>Transfer and secure storage of supporting documents such as certified ID, academic transcripts, proof of acceptance, income statements, and motivation letters</w:t>
            </w:r>
          </w:p>
          <w:p w14:paraId="26DADEDE" w14:textId="77777777" w:rsidR="00025418" w:rsidRDefault="00000000">
            <w:pPr>
              <w:numPr>
                <w:ilvl w:val="0"/>
                <w:numId w:val="20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bursary administrators or HR officials can access imported application records</w:t>
            </w:r>
          </w:p>
          <w:p w14:paraId="35A4AF0F" w14:textId="77777777" w:rsidR="00025418" w:rsidRDefault="00000000">
            <w:pPr>
              <w:numPr>
                <w:ilvl w:val="0"/>
                <w:numId w:val="204"/>
              </w:numPr>
              <w:ind w:left="238"/>
              <w:jc w:val="left"/>
              <w:rPr>
                <w:sz w:val="20"/>
              </w:rPr>
            </w:pPr>
            <w:r>
              <w:rPr>
                <w:sz w:val="20"/>
              </w:rPr>
              <w:t>Logging of all integration events including date, time, origin, status, and actions taken for traceability and audit readiness</w:t>
            </w:r>
          </w:p>
          <w:p w14:paraId="09DCA613" w14:textId="77777777" w:rsidR="00025418" w:rsidRDefault="00000000">
            <w:pPr>
              <w:numPr>
                <w:ilvl w:val="0"/>
                <w:numId w:val="204"/>
              </w:numPr>
              <w:ind w:left="238"/>
              <w:jc w:val="left"/>
              <w:rPr>
                <w:sz w:val="20"/>
              </w:rPr>
            </w:pPr>
            <w:r>
              <w:rPr>
                <w:sz w:val="20"/>
              </w:rPr>
              <w:t>Notifications to designated officials when new bursary applications are received via the Municipal Website</w:t>
            </w:r>
          </w:p>
          <w:p w14:paraId="70DBCF49" w14:textId="77777777" w:rsidR="00025418" w:rsidRDefault="00000000">
            <w:pPr>
              <w:numPr>
                <w:ilvl w:val="0"/>
                <w:numId w:val="204"/>
              </w:numPr>
              <w:ind w:left="238"/>
              <w:jc w:val="left"/>
              <w:rPr>
                <w:sz w:val="20"/>
              </w:rPr>
            </w:pPr>
            <w:r>
              <w:rPr>
                <w:sz w:val="20"/>
              </w:rPr>
              <w:t>Retention of all integrated applications and related records in accordance with POPIA and the municipality’s records management policy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AC200D" w14:textId="77777777" w:rsidR="00025418" w:rsidRDefault="00000000">
            <w:pPr>
              <w:pStyle w:val="TableNormal0"/>
            </w:pPr>
            <w:r>
              <w:t>Integration</w:t>
            </w:r>
          </w:p>
        </w:tc>
      </w:tr>
      <w:tr w:rsidR="00025418" w14:paraId="08DFBC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EEA939" w14:textId="77777777" w:rsidR="00025418" w:rsidRDefault="00000000">
            <w:pPr>
              <w:pStyle w:val="TableNormal0"/>
            </w:pPr>
            <w:r>
              <w:t>HURM103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DEF00F" w14:textId="77777777" w:rsidR="00025418" w:rsidRDefault="00000000">
            <w:pPr>
              <w:pStyle w:val="TableNormal0"/>
            </w:pPr>
            <w:r>
              <w:t>Integrate application for advertised internship / apprenticeship from Municipal Website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AC4F23" w14:textId="77777777" w:rsidR="00025418" w:rsidRDefault="00000000">
            <w:pPr>
              <w:jc w:val="left"/>
              <w:rPr>
                <w:sz w:val="20"/>
              </w:rPr>
            </w:pPr>
            <w:r>
              <w:rPr>
                <w:sz w:val="20"/>
              </w:rPr>
              <w:t xml:space="preserve">Enable the integration of applications for advertised internships or apprenticeships from the Municipal Website to ensure that all online submissions are securely received, recorded, and linked to relevant opportunities in the municipality’s internal systems, in accordance with recruitment policies, data protection regulations, and technical security standards. This supports </w:t>
            </w:r>
            <w:r>
              <w:rPr>
                <w:sz w:val="20"/>
              </w:rPr>
              <w:lastRenderedPageBreak/>
              <w:t>streamlined applicant intake, reduces manual data entry, and ensures timely and accurate processing of internship and apprenticeship applications.</w:t>
            </w:r>
          </w:p>
          <w:p w14:paraId="7864A377" w14:textId="77777777" w:rsidR="00025418" w:rsidRDefault="00000000">
            <w:pPr>
              <w:jc w:val="left"/>
              <w:rPr>
                <w:sz w:val="20"/>
              </w:rPr>
            </w:pPr>
            <w:r>
              <w:rPr>
                <w:sz w:val="20"/>
              </w:rPr>
              <w:t>The system functionality must support:</w:t>
            </w:r>
          </w:p>
          <w:p w14:paraId="47DFFD72" w14:textId="77777777" w:rsidR="00025418" w:rsidRDefault="00000000">
            <w:pPr>
              <w:jc w:val="left"/>
              <w:rPr>
                <w:sz w:val="20"/>
              </w:rPr>
            </w:pPr>
            <w:r>
              <w:rPr>
                <w:sz w:val="20"/>
              </w:rPr>
              <w:t xml:space="preserve"> </w:t>
            </w:r>
          </w:p>
          <w:p w14:paraId="770AE9EF" w14:textId="77777777" w:rsidR="00025418" w:rsidRDefault="00000000">
            <w:pPr>
              <w:numPr>
                <w:ilvl w:val="0"/>
                <w:numId w:val="206"/>
              </w:numPr>
              <w:ind w:left="238"/>
              <w:jc w:val="left"/>
              <w:rPr>
                <w:sz w:val="20"/>
              </w:rPr>
            </w:pPr>
            <w:r>
              <w:rPr>
                <w:sz w:val="20"/>
              </w:rPr>
              <w:t>Secure transfer of submitted applications from the Municipal Website to the internal Human Resource Management system functionality</w:t>
            </w:r>
          </w:p>
          <w:p w14:paraId="78BD68C3" w14:textId="77777777" w:rsidR="00025418" w:rsidRDefault="00000000">
            <w:pPr>
              <w:numPr>
                <w:ilvl w:val="0"/>
                <w:numId w:val="206"/>
              </w:numPr>
              <w:ind w:left="238"/>
              <w:jc w:val="left"/>
              <w:rPr>
                <w:sz w:val="20"/>
              </w:rPr>
            </w:pPr>
            <w:r>
              <w:rPr>
                <w:sz w:val="20"/>
              </w:rPr>
              <w:t>Automatic linking of each application to the specific internship or apprenticeship advert referenced on the website</w:t>
            </w:r>
          </w:p>
          <w:p w14:paraId="1568F342" w14:textId="77777777" w:rsidR="00025418" w:rsidRDefault="00000000">
            <w:pPr>
              <w:numPr>
                <w:ilvl w:val="0"/>
                <w:numId w:val="206"/>
              </w:numPr>
              <w:ind w:left="238"/>
              <w:jc w:val="left"/>
              <w:rPr>
                <w:sz w:val="20"/>
              </w:rPr>
            </w:pPr>
            <w:r>
              <w:rPr>
                <w:sz w:val="20"/>
              </w:rPr>
              <w:t xml:space="preserve">Structured import of applicant data including personal details, qualifications, contact information, and </w:t>
            </w:r>
            <w:proofErr w:type="spellStart"/>
            <w:r>
              <w:rPr>
                <w:sz w:val="20"/>
              </w:rPr>
              <w:t>programme</w:t>
            </w:r>
            <w:proofErr w:type="spellEnd"/>
            <w:r>
              <w:rPr>
                <w:sz w:val="20"/>
              </w:rPr>
              <w:t xml:space="preserve"> of interest</w:t>
            </w:r>
          </w:p>
          <w:p w14:paraId="7648EC89" w14:textId="77777777" w:rsidR="00025418" w:rsidRDefault="00000000">
            <w:pPr>
              <w:numPr>
                <w:ilvl w:val="0"/>
                <w:numId w:val="206"/>
              </w:numPr>
              <w:ind w:left="238"/>
              <w:jc w:val="left"/>
              <w:rPr>
                <w:sz w:val="20"/>
              </w:rPr>
            </w:pPr>
            <w:r>
              <w:rPr>
                <w:sz w:val="20"/>
              </w:rPr>
              <w:t>Transfer of all uploaded supporting documentation (e.g. CV, certified ID copy, academic records, motivational letter)</w:t>
            </w:r>
          </w:p>
          <w:p w14:paraId="66A7417F" w14:textId="77777777" w:rsidR="00025418" w:rsidRDefault="00000000">
            <w:pPr>
              <w:numPr>
                <w:ilvl w:val="0"/>
                <w:numId w:val="20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personnel can review or manage imported applications</w:t>
            </w:r>
          </w:p>
          <w:p w14:paraId="39889D8C" w14:textId="77777777" w:rsidR="00025418" w:rsidRDefault="00000000">
            <w:pPr>
              <w:numPr>
                <w:ilvl w:val="0"/>
                <w:numId w:val="206"/>
              </w:numPr>
              <w:ind w:left="238"/>
              <w:jc w:val="left"/>
              <w:rPr>
                <w:sz w:val="20"/>
              </w:rPr>
            </w:pPr>
            <w:r>
              <w:rPr>
                <w:sz w:val="20"/>
              </w:rPr>
              <w:t>Duplicate detection and validation to prevent multiple submissions or incomplete records</w:t>
            </w:r>
          </w:p>
          <w:p w14:paraId="4910D9BA" w14:textId="77777777" w:rsidR="00025418" w:rsidRDefault="00000000">
            <w:pPr>
              <w:numPr>
                <w:ilvl w:val="0"/>
                <w:numId w:val="206"/>
              </w:numPr>
              <w:ind w:left="238"/>
              <w:jc w:val="left"/>
              <w:rPr>
                <w:sz w:val="20"/>
              </w:rPr>
            </w:pPr>
            <w:r>
              <w:rPr>
                <w:sz w:val="20"/>
              </w:rPr>
              <w:t>Logging of all integration actions including date, time, user (system or person), and status of the data transfer</w:t>
            </w:r>
          </w:p>
          <w:p w14:paraId="267D948E" w14:textId="77777777" w:rsidR="00025418" w:rsidRDefault="00000000">
            <w:pPr>
              <w:numPr>
                <w:ilvl w:val="0"/>
                <w:numId w:val="206"/>
              </w:numPr>
              <w:ind w:left="238"/>
              <w:jc w:val="left"/>
              <w:rPr>
                <w:sz w:val="20"/>
              </w:rPr>
            </w:pPr>
            <w:r>
              <w:rPr>
                <w:sz w:val="20"/>
              </w:rPr>
              <w:t>Notifications to HR or training officials when new applications are received via the website</w:t>
            </w:r>
          </w:p>
          <w:p w14:paraId="3AB8D936" w14:textId="77777777" w:rsidR="00025418" w:rsidRDefault="00000000">
            <w:pPr>
              <w:numPr>
                <w:ilvl w:val="0"/>
                <w:numId w:val="206"/>
              </w:numPr>
              <w:ind w:left="238"/>
              <w:jc w:val="left"/>
              <w:rPr>
                <w:sz w:val="20"/>
              </w:rPr>
            </w:pPr>
            <w:r>
              <w:rPr>
                <w:sz w:val="20"/>
              </w:rPr>
              <w:t>Retention of all received applications and audit logs in compliance with records management standards and POPIA</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71CD59" w14:textId="77777777" w:rsidR="00025418" w:rsidRDefault="00000000">
            <w:pPr>
              <w:pStyle w:val="TableNormal0"/>
            </w:pPr>
            <w:r>
              <w:lastRenderedPageBreak/>
              <w:t>Integration</w:t>
            </w:r>
          </w:p>
        </w:tc>
      </w:tr>
      <w:tr w:rsidR="00025418" w14:paraId="20335E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6CDAF" w14:textId="77777777" w:rsidR="00025418" w:rsidRDefault="00000000">
            <w:pPr>
              <w:pStyle w:val="TableNormal0"/>
            </w:pPr>
            <w:r>
              <w:t>HURM104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4D568A" w14:textId="77777777" w:rsidR="00025418" w:rsidRDefault="00000000">
            <w:pPr>
              <w:pStyle w:val="TableNormal0"/>
            </w:pPr>
            <w:r>
              <w:t>Integrate application for advertised post from Municipal Website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FDCD2B" w14:textId="77777777" w:rsidR="00025418" w:rsidRDefault="00000000">
            <w:pPr>
              <w:jc w:val="left"/>
              <w:rPr>
                <w:sz w:val="20"/>
              </w:rPr>
            </w:pPr>
            <w:r>
              <w:rPr>
                <w:sz w:val="20"/>
              </w:rPr>
              <w:t>Enable integration of applications for advertised posts submitted via the Municipal Website to ensure seamless transfer of applicant information into the Human Resource Management system functionality, supporting efficient processing, accurate record-keeping, and compliance with municipal recruitment procedures. This supports a streamlined applicant experience, reduces manual data entry, and ensures that all applications submitted online are securely captured, properly linked to the relevant posts, and available for shortlisting and evaluation by HR officials.</w:t>
            </w:r>
          </w:p>
          <w:p w14:paraId="51B4A6B6" w14:textId="77777777" w:rsidR="00025418" w:rsidRDefault="00000000">
            <w:pPr>
              <w:jc w:val="left"/>
              <w:rPr>
                <w:sz w:val="20"/>
              </w:rPr>
            </w:pPr>
            <w:r>
              <w:rPr>
                <w:sz w:val="20"/>
              </w:rPr>
              <w:t>The system functionality must support:</w:t>
            </w:r>
          </w:p>
          <w:p w14:paraId="1A6C87E2" w14:textId="77777777" w:rsidR="00025418" w:rsidRDefault="00000000">
            <w:pPr>
              <w:jc w:val="left"/>
              <w:rPr>
                <w:sz w:val="20"/>
              </w:rPr>
            </w:pPr>
            <w:r>
              <w:rPr>
                <w:sz w:val="20"/>
              </w:rPr>
              <w:t xml:space="preserve"> </w:t>
            </w:r>
          </w:p>
          <w:p w14:paraId="50A5B4EE" w14:textId="77777777" w:rsidR="00025418" w:rsidRDefault="00000000">
            <w:pPr>
              <w:numPr>
                <w:ilvl w:val="0"/>
                <w:numId w:val="208"/>
              </w:numPr>
              <w:ind w:left="238"/>
              <w:jc w:val="left"/>
              <w:rPr>
                <w:sz w:val="20"/>
              </w:rPr>
            </w:pPr>
            <w:r>
              <w:rPr>
                <w:sz w:val="20"/>
              </w:rPr>
              <w:t>Integration with the Municipal Website to receive and import job applications submitted via online application forms</w:t>
            </w:r>
          </w:p>
          <w:p w14:paraId="001AE169" w14:textId="77777777" w:rsidR="00025418" w:rsidRDefault="00000000">
            <w:pPr>
              <w:numPr>
                <w:ilvl w:val="0"/>
                <w:numId w:val="208"/>
              </w:numPr>
              <w:ind w:left="238"/>
              <w:jc w:val="left"/>
              <w:rPr>
                <w:sz w:val="20"/>
              </w:rPr>
            </w:pPr>
            <w:r>
              <w:rPr>
                <w:sz w:val="20"/>
              </w:rPr>
              <w:t>Automatic linking of submitted applications to the correct advertised post based on post reference or advert ID</w:t>
            </w:r>
          </w:p>
          <w:p w14:paraId="22462F8B" w14:textId="77777777" w:rsidR="00025418" w:rsidRDefault="00000000">
            <w:pPr>
              <w:numPr>
                <w:ilvl w:val="0"/>
                <w:numId w:val="208"/>
              </w:numPr>
              <w:ind w:left="238"/>
              <w:jc w:val="left"/>
              <w:rPr>
                <w:sz w:val="20"/>
              </w:rPr>
            </w:pPr>
            <w:r>
              <w:rPr>
                <w:sz w:val="20"/>
              </w:rPr>
              <w:t>Capture of applicant information including personal details, qualifications, experience, and uploaded documents (e.g. CVs, certificates, cover letters)</w:t>
            </w:r>
          </w:p>
          <w:p w14:paraId="799ABC63" w14:textId="77777777" w:rsidR="00025418" w:rsidRDefault="00000000">
            <w:pPr>
              <w:numPr>
                <w:ilvl w:val="0"/>
                <w:numId w:val="208"/>
              </w:numPr>
              <w:ind w:left="238"/>
              <w:jc w:val="left"/>
              <w:rPr>
                <w:sz w:val="20"/>
              </w:rPr>
            </w:pPr>
            <w:r>
              <w:rPr>
                <w:sz w:val="20"/>
              </w:rPr>
              <w:t>Validation to ensure required fields and documentation are provided before submission</w:t>
            </w:r>
          </w:p>
          <w:p w14:paraId="403A28D6" w14:textId="77777777" w:rsidR="00025418" w:rsidRDefault="00000000">
            <w:pPr>
              <w:numPr>
                <w:ilvl w:val="0"/>
                <w:numId w:val="208"/>
              </w:numPr>
              <w:ind w:left="238"/>
              <w:jc w:val="left"/>
              <w:rPr>
                <w:sz w:val="20"/>
              </w:rPr>
            </w:pPr>
            <w:r>
              <w:rPr>
                <w:sz w:val="20"/>
              </w:rPr>
              <w:lastRenderedPageBreak/>
              <w:t>Secure transmission and storage of applicant data in line with POPIA and municipal data protection policies</w:t>
            </w:r>
          </w:p>
          <w:p w14:paraId="123D71C9" w14:textId="77777777" w:rsidR="00025418" w:rsidRDefault="00000000">
            <w:pPr>
              <w:numPr>
                <w:ilvl w:val="0"/>
                <w:numId w:val="208"/>
              </w:numPr>
              <w:ind w:left="238"/>
              <w:jc w:val="left"/>
              <w:rPr>
                <w:sz w:val="20"/>
              </w:rPr>
            </w:pPr>
            <w:r>
              <w:rPr>
                <w:sz w:val="20"/>
              </w:rPr>
              <w:t>Real-time or scheduled syncing of applications from the website to the Human Resource Management system functionality</w:t>
            </w:r>
          </w:p>
          <w:p w14:paraId="5A42EFE7" w14:textId="77777777" w:rsidR="00025418" w:rsidRDefault="00000000">
            <w:pPr>
              <w:numPr>
                <w:ilvl w:val="0"/>
                <w:numId w:val="208"/>
              </w:numPr>
              <w:ind w:left="238"/>
              <w:jc w:val="left"/>
              <w:rPr>
                <w:sz w:val="20"/>
              </w:rPr>
            </w:pPr>
            <w:r>
              <w:rPr>
                <w:sz w:val="20"/>
              </w:rPr>
              <w:t>Logging of application submission details, including date, time, applicant name, and post applied for</w:t>
            </w:r>
          </w:p>
          <w:p w14:paraId="54FA607C" w14:textId="77777777" w:rsidR="00025418" w:rsidRDefault="00000000">
            <w:pPr>
              <w:numPr>
                <w:ilvl w:val="0"/>
                <w:numId w:val="208"/>
              </w:numPr>
              <w:ind w:left="238"/>
              <w:jc w:val="left"/>
              <w:rPr>
                <w:sz w:val="20"/>
              </w:rPr>
            </w:pPr>
            <w:r>
              <w:rPr>
                <w:sz w:val="20"/>
              </w:rPr>
              <w:t>Notification to HR or designated recruitment officials when new applications are received</w:t>
            </w:r>
          </w:p>
          <w:p w14:paraId="245460A5" w14:textId="77777777" w:rsidR="00025418" w:rsidRDefault="00000000">
            <w:pPr>
              <w:numPr>
                <w:ilvl w:val="0"/>
                <w:numId w:val="208"/>
              </w:numPr>
              <w:ind w:left="238"/>
              <w:jc w:val="left"/>
              <w:rPr>
                <w:sz w:val="20"/>
              </w:rPr>
            </w:pPr>
            <w:r>
              <w:rPr>
                <w:sz w:val="20"/>
              </w:rPr>
              <w:t>Role-based access to view, assess, and manage applications while protecting applicant confidentiality</w:t>
            </w:r>
          </w:p>
          <w:p w14:paraId="540C6D7C" w14:textId="77777777" w:rsidR="00025418" w:rsidRDefault="00000000">
            <w:pPr>
              <w:numPr>
                <w:ilvl w:val="0"/>
                <w:numId w:val="208"/>
              </w:numPr>
              <w:ind w:left="238"/>
              <w:jc w:val="left"/>
              <w:rPr>
                <w:sz w:val="20"/>
              </w:rPr>
            </w:pPr>
            <w:r>
              <w:rPr>
                <w:sz w:val="20"/>
              </w:rPr>
              <w:t>Retention of application records for future reference, audit purposes, or talent pool development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D11C30" w14:textId="77777777" w:rsidR="00025418" w:rsidRDefault="00000000">
            <w:pPr>
              <w:pStyle w:val="TableNormal0"/>
            </w:pPr>
            <w:r>
              <w:lastRenderedPageBreak/>
              <w:t>Integration</w:t>
            </w:r>
          </w:p>
        </w:tc>
      </w:tr>
      <w:tr w:rsidR="00025418" w14:paraId="7BD7E7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AD6D8C" w14:textId="77777777" w:rsidR="00025418" w:rsidRDefault="00000000">
            <w:pPr>
              <w:pStyle w:val="TableNormal0"/>
            </w:pPr>
            <w:r>
              <w:t>HURM105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5081DB" w14:textId="77777777" w:rsidR="00025418" w:rsidRDefault="00000000">
            <w:pPr>
              <w:pStyle w:val="TableNormal0"/>
            </w:pPr>
            <w:r>
              <w:t>Integrate approved appointments, terminations and salary adjustments to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927AE8" w14:textId="77777777" w:rsidR="00025418" w:rsidRDefault="00000000">
            <w:pPr>
              <w:jc w:val="left"/>
              <w:rPr>
                <w:sz w:val="20"/>
              </w:rPr>
            </w:pPr>
            <w:r>
              <w:rPr>
                <w:sz w:val="20"/>
              </w:rPr>
              <w:t xml:space="preserve">Enable the ability to integrate approved appointments, terminations, and salary adjustments into the Payroll Management System Functionality from the Human Resources Management System Functionality. This functionality must support </w:t>
            </w:r>
            <w:proofErr w:type="spellStart"/>
            <w:r>
              <w:rPr>
                <w:sz w:val="20"/>
              </w:rPr>
              <w:t>authorised</w:t>
            </w:r>
            <w:proofErr w:type="spellEnd"/>
            <w:r>
              <w:rPr>
                <w:sz w:val="20"/>
              </w:rPr>
              <w:t xml:space="preserve"> users in electronically processing employee lifecycle changes that impact payroll—such as new appointments, employment terminations, and salary adjustments—based on approved HR transactions. The purpose is to ensure the accuracy, completeness, and timeliness of payroll processing in compliance with the MFMA, BCEA, SARS requirements, and </w:t>
            </w:r>
            <w:proofErr w:type="spellStart"/>
            <w:r>
              <w:rPr>
                <w:sz w:val="20"/>
              </w:rPr>
              <w:t>mSCOA</w:t>
            </w:r>
            <w:proofErr w:type="spellEnd"/>
            <w:r>
              <w:rPr>
                <w:sz w:val="20"/>
              </w:rPr>
              <w:t xml:space="preserve"> classification standards.</w:t>
            </w:r>
          </w:p>
          <w:p w14:paraId="26821A02" w14:textId="77777777" w:rsidR="00025418" w:rsidRDefault="00000000">
            <w:pPr>
              <w:jc w:val="left"/>
              <w:rPr>
                <w:sz w:val="20"/>
              </w:rPr>
            </w:pPr>
            <w:r>
              <w:rPr>
                <w:sz w:val="20"/>
              </w:rPr>
              <w:t>The system functionality must support:</w:t>
            </w:r>
          </w:p>
          <w:p w14:paraId="682C7ECA" w14:textId="77777777" w:rsidR="00025418" w:rsidRDefault="00000000">
            <w:pPr>
              <w:jc w:val="left"/>
              <w:rPr>
                <w:sz w:val="20"/>
              </w:rPr>
            </w:pPr>
            <w:r>
              <w:rPr>
                <w:sz w:val="20"/>
              </w:rPr>
              <w:t xml:space="preserve"> </w:t>
            </w:r>
          </w:p>
          <w:p w14:paraId="0E08F0D7" w14:textId="77777777" w:rsidR="00025418" w:rsidRDefault="00000000">
            <w:pPr>
              <w:numPr>
                <w:ilvl w:val="0"/>
                <w:numId w:val="210"/>
              </w:numPr>
              <w:ind w:left="238"/>
              <w:jc w:val="left"/>
              <w:rPr>
                <w:sz w:val="20"/>
              </w:rPr>
            </w:pPr>
            <w:r>
              <w:rPr>
                <w:sz w:val="20"/>
              </w:rPr>
              <w:t>Identification of approved appointments, terminations, and salary adjustments requiring integration into payroll processing</w:t>
            </w:r>
          </w:p>
          <w:p w14:paraId="080C1956" w14:textId="77777777" w:rsidR="00025418" w:rsidRDefault="00000000">
            <w:pPr>
              <w:numPr>
                <w:ilvl w:val="0"/>
                <w:numId w:val="210"/>
              </w:numPr>
              <w:ind w:left="238"/>
              <w:jc w:val="left"/>
              <w:rPr>
                <w:sz w:val="20"/>
              </w:rPr>
            </w:pPr>
            <w:r>
              <w:rPr>
                <w:sz w:val="20"/>
              </w:rPr>
              <w:t xml:space="preserve">Selection and verification of employee lifecycle changes to ensure that only </w:t>
            </w:r>
            <w:proofErr w:type="spellStart"/>
            <w:r>
              <w:rPr>
                <w:sz w:val="20"/>
              </w:rPr>
              <w:t>authorised</w:t>
            </w:r>
            <w:proofErr w:type="spellEnd"/>
            <w:r>
              <w:rPr>
                <w:sz w:val="20"/>
              </w:rPr>
              <w:t xml:space="preserve"> and approved HR transactions are processed</w:t>
            </w:r>
          </w:p>
          <w:p w14:paraId="5334B8AE" w14:textId="77777777" w:rsidR="00025418" w:rsidRDefault="00000000">
            <w:pPr>
              <w:numPr>
                <w:ilvl w:val="0"/>
                <w:numId w:val="210"/>
              </w:numPr>
              <w:ind w:left="238"/>
              <w:jc w:val="left"/>
              <w:rPr>
                <w:sz w:val="20"/>
              </w:rPr>
            </w:pPr>
            <w:r>
              <w:rPr>
                <w:sz w:val="20"/>
              </w:rPr>
              <w:t xml:space="preserve">Automated integration of new employee details, termination records, and revised salary information into the payroll </w:t>
            </w:r>
            <w:proofErr w:type="spellStart"/>
            <w:r>
              <w:rPr>
                <w:sz w:val="20"/>
              </w:rPr>
              <w:t>masterfile</w:t>
            </w:r>
            <w:proofErr w:type="spellEnd"/>
            <w:r>
              <w:rPr>
                <w:sz w:val="20"/>
              </w:rPr>
              <w:t xml:space="preserve"> and payroll cycle</w:t>
            </w:r>
          </w:p>
          <w:p w14:paraId="289DCD25" w14:textId="77777777" w:rsidR="00025418" w:rsidRDefault="00000000">
            <w:pPr>
              <w:numPr>
                <w:ilvl w:val="0"/>
                <w:numId w:val="210"/>
              </w:numPr>
              <w:ind w:left="238"/>
              <w:jc w:val="left"/>
              <w:rPr>
                <w:sz w:val="20"/>
              </w:rPr>
            </w:pPr>
            <w:r>
              <w:rPr>
                <w:sz w:val="20"/>
              </w:rPr>
              <w:t xml:space="preserve">Classification of all integrated transactions using full </w:t>
            </w:r>
            <w:proofErr w:type="spellStart"/>
            <w:r>
              <w:rPr>
                <w:sz w:val="20"/>
              </w:rPr>
              <w:t>mSCOA</w:t>
            </w:r>
            <w:proofErr w:type="spellEnd"/>
            <w:r>
              <w:rPr>
                <w:sz w:val="20"/>
              </w:rPr>
              <w:t xml:space="preserve"> segmentation, including item, fund, function, project, region, costing, and municipal standard classification</w:t>
            </w:r>
          </w:p>
          <w:p w14:paraId="48D3C76D" w14:textId="77777777" w:rsidR="00025418" w:rsidRDefault="00000000">
            <w:pPr>
              <w:numPr>
                <w:ilvl w:val="0"/>
                <w:numId w:val="210"/>
              </w:numPr>
              <w:ind w:left="238"/>
              <w:jc w:val="left"/>
              <w:rPr>
                <w:sz w:val="20"/>
              </w:rPr>
            </w:pPr>
            <w:r>
              <w:rPr>
                <w:sz w:val="20"/>
              </w:rPr>
              <w:t>Display of original and updated employee records for appointments, terminations, and salary adjustments to ensure transparency and auditability</w:t>
            </w:r>
          </w:p>
          <w:p w14:paraId="7F968945" w14:textId="77777777" w:rsidR="00025418" w:rsidRDefault="00000000">
            <w:pPr>
              <w:numPr>
                <w:ilvl w:val="0"/>
                <w:numId w:val="210"/>
              </w:numPr>
              <w:ind w:left="238"/>
              <w:jc w:val="left"/>
              <w:rPr>
                <w:sz w:val="20"/>
              </w:rPr>
            </w:pPr>
            <w:proofErr w:type="spellStart"/>
            <w:r>
              <w:rPr>
                <w:sz w:val="20"/>
              </w:rPr>
              <w:t>Synchronisation</w:t>
            </w:r>
            <w:proofErr w:type="spellEnd"/>
            <w:r>
              <w:rPr>
                <w:sz w:val="20"/>
              </w:rPr>
              <w:t xml:space="preserve"> of employee lifecycle changes with payroll calculations, leave processing, deductions, and statutory submissions</w:t>
            </w:r>
          </w:p>
          <w:p w14:paraId="4D1D12C1" w14:textId="77777777" w:rsidR="00025418" w:rsidRDefault="00000000">
            <w:pPr>
              <w:numPr>
                <w:ilvl w:val="0"/>
                <w:numId w:val="21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and payroll users may process, approve, or amend lifecycle-related payroll transactions</w:t>
            </w:r>
          </w:p>
          <w:p w14:paraId="6F654529" w14:textId="77777777" w:rsidR="00025418" w:rsidRDefault="00000000">
            <w:pPr>
              <w:numPr>
                <w:ilvl w:val="0"/>
                <w:numId w:val="210"/>
              </w:numPr>
              <w:ind w:left="238"/>
              <w:jc w:val="left"/>
              <w:rPr>
                <w:sz w:val="20"/>
              </w:rPr>
            </w:pPr>
            <w:r>
              <w:rPr>
                <w:sz w:val="20"/>
              </w:rPr>
              <w:t>Audit trail functionality capturing all integrated changes including origin system, transaction type, user ID, timestamp, and supporting approval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B27F0" w14:textId="77777777" w:rsidR="00025418" w:rsidRDefault="00000000">
            <w:pPr>
              <w:pStyle w:val="TableNormal0"/>
            </w:pPr>
            <w:r>
              <w:t>Integration</w:t>
            </w:r>
          </w:p>
        </w:tc>
      </w:tr>
      <w:tr w:rsidR="00025418" w14:paraId="2EBC61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D30DE9" w14:textId="77777777" w:rsidR="00025418" w:rsidRDefault="00000000">
            <w:pPr>
              <w:pStyle w:val="TableNormal0"/>
            </w:pPr>
            <w:r>
              <w:lastRenderedPageBreak/>
              <w:t>HURM106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C96FB2" w14:textId="77777777" w:rsidR="00025418" w:rsidRDefault="00000000">
            <w:pPr>
              <w:pStyle w:val="TableNormal0"/>
            </w:pPr>
            <w:r>
              <w:t>Integrate approved bursary adverts to Municipal Website for publication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CEE783" w14:textId="77777777" w:rsidR="00025418" w:rsidRDefault="00000000">
            <w:pPr>
              <w:jc w:val="left"/>
              <w:rPr>
                <w:sz w:val="20"/>
              </w:rPr>
            </w:pPr>
            <w:r>
              <w:rPr>
                <w:sz w:val="20"/>
              </w:rPr>
              <w:t>Enable the integration of approved bursary adverts to the Municipal Website for publication to ensure that publicly available bursary opportunities are consistently published on an official platform in accordance with the municipality’s communication policy, transparency obligations, and information dissemination procedures. This supports equitable access to development opportunities, enhances public awareness, and ensures that only approved and compliant adverts are made publicly visible.</w:t>
            </w:r>
          </w:p>
          <w:p w14:paraId="0594835B" w14:textId="77777777" w:rsidR="00025418" w:rsidRDefault="00000000">
            <w:pPr>
              <w:jc w:val="left"/>
              <w:rPr>
                <w:sz w:val="20"/>
              </w:rPr>
            </w:pPr>
            <w:r>
              <w:rPr>
                <w:sz w:val="20"/>
              </w:rPr>
              <w:t>The system functionality must support:</w:t>
            </w:r>
          </w:p>
          <w:p w14:paraId="2D7FE9CA" w14:textId="77777777" w:rsidR="00025418" w:rsidRDefault="00000000">
            <w:pPr>
              <w:jc w:val="left"/>
              <w:rPr>
                <w:sz w:val="20"/>
              </w:rPr>
            </w:pPr>
            <w:r>
              <w:rPr>
                <w:sz w:val="20"/>
              </w:rPr>
              <w:t xml:space="preserve"> </w:t>
            </w:r>
          </w:p>
          <w:p w14:paraId="1F38B8E9" w14:textId="77777777" w:rsidR="00025418" w:rsidRDefault="00000000">
            <w:pPr>
              <w:numPr>
                <w:ilvl w:val="0"/>
                <w:numId w:val="212"/>
              </w:numPr>
              <w:ind w:left="238"/>
              <w:jc w:val="left"/>
              <w:rPr>
                <w:sz w:val="20"/>
              </w:rPr>
            </w:pPr>
            <w:r>
              <w:rPr>
                <w:sz w:val="20"/>
              </w:rPr>
              <w:t>Automated or manual transfer of approved bursary adverts from the internal HR system to a designated staging area in the DMZ for external publication</w:t>
            </w:r>
          </w:p>
          <w:p w14:paraId="5E1A83E8" w14:textId="77777777" w:rsidR="00025418" w:rsidRDefault="00000000">
            <w:pPr>
              <w:numPr>
                <w:ilvl w:val="0"/>
                <w:numId w:val="212"/>
              </w:numPr>
              <w:ind w:left="238"/>
              <w:jc w:val="left"/>
              <w:rPr>
                <w:sz w:val="20"/>
              </w:rPr>
            </w:pPr>
            <w:r>
              <w:rPr>
                <w:sz w:val="20"/>
              </w:rPr>
              <w:t>Verification that only adverts with full approval status are eligible for website integration</w:t>
            </w:r>
          </w:p>
          <w:p w14:paraId="3A433D23" w14:textId="77777777" w:rsidR="00025418" w:rsidRDefault="00000000">
            <w:pPr>
              <w:numPr>
                <w:ilvl w:val="0"/>
                <w:numId w:val="212"/>
              </w:numPr>
              <w:ind w:left="238"/>
              <w:jc w:val="left"/>
              <w:rPr>
                <w:sz w:val="20"/>
              </w:rPr>
            </w:pPr>
            <w:r>
              <w:rPr>
                <w:sz w:val="20"/>
              </w:rPr>
              <w:t>Formatting of adverts for web display in accordance with the municipality’s website content and branding standards</w:t>
            </w:r>
          </w:p>
          <w:p w14:paraId="408D4A19" w14:textId="77777777" w:rsidR="00025418" w:rsidRDefault="00000000">
            <w:pPr>
              <w:numPr>
                <w:ilvl w:val="0"/>
                <w:numId w:val="212"/>
              </w:numPr>
              <w:ind w:left="238"/>
              <w:jc w:val="left"/>
              <w:rPr>
                <w:sz w:val="20"/>
              </w:rPr>
            </w:pPr>
            <w:r>
              <w:rPr>
                <w:sz w:val="20"/>
              </w:rPr>
              <w:t>Role-based access control to manage which users can initiate or approve the integration process</w:t>
            </w:r>
          </w:p>
          <w:p w14:paraId="07606785" w14:textId="77777777" w:rsidR="00025418" w:rsidRDefault="00000000">
            <w:pPr>
              <w:numPr>
                <w:ilvl w:val="0"/>
                <w:numId w:val="212"/>
              </w:numPr>
              <w:ind w:left="238"/>
              <w:jc w:val="left"/>
              <w:rPr>
                <w:sz w:val="20"/>
              </w:rPr>
            </w:pPr>
            <w:r>
              <w:rPr>
                <w:sz w:val="20"/>
              </w:rPr>
              <w:t>Logging of all integration activities, including advert ID, user, timestamp, and publication status for audit purposes</w:t>
            </w:r>
          </w:p>
          <w:p w14:paraId="187002E8" w14:textId="77777777" w:rsidR="00025418" w:rsidRDefault="00000000">
            <w:pPr>
              <w:numPr>
                <w:ilvl w:val="0"/>
                <w:numId w:val="212"/>
              </w:numPr>
              <w:ind w:left="238"/>
              <w:jc w:val="left"/>
              <w:rPr>
                <w:sz w:val="20"/>
              </w:rPr>
            </w:pPr>
            <w:r>
              <w:rPr>
                <w:sz w:val="20"/>
              </w:rPr>
              <w:t>Upload and linking of attachments such as application forms, guidelines, or FAQs to accompany the online advert</w:t>
            </w:r>
          </w:p>
          <w:p w14:paraId="1C2C2A7E" w14:textId="77777777" w:rsidR="00025418" w:rsidRDefault="00000000">
            <w:pPr>
              <w:numPr>
                <w:ilvl w:val="0"/>
                <w:numId w:val="212"/>
              </w:numPr>
              <w:ind w:left="238"/>
              <w:jc w:val="left"/>
              <w:rPr>
                <w:sz w:val="20"/>
              </w:rPr>
            </w:pPr>
            <w:r>
              <w:rPr>
                <w:sz w:val="20"/>
              </w:rPr>
              <w:t>Notifications to web administrators when new content is available for publishing or changes require action</w:t>
            </w:r>
          </w:p>
          <w:p w14:paraId="6566DDB1" w14:textId="77777777" w:rsidR="00025418" w:rsidRDefault="00000000">
            <w:pPr>
              <w:numPr>
                <w:ilvl w:val="0"/>
                <w:numId w:val="212"/>
              </w:numPr>
              <w:ind w:left="238"/>
              <w:jc w:val="left"/>
              <w:rPr>
                <w:sz w:val="20"/>
              </w:rPr>
            </w:pPr>
            <w:r>
              <w:rPr>
                <w:sz w:val="20"/>
              </w:rPr>
              <w:t>Integration with the Municipal Website system’s content management interface for final publishing actions</w:t>
            </w:r>
          </w:p>
          <w:p w14:paraId="3653B8CD" w14:textId="77777777" w:rsidR="00025418" w:rsidRDefault="00000000">
            <w:pPr>
              <w:numPr>
                <w:ilvl w:val="0"/>
                <w:numId w:val="212"/>
              </w:numPr>
              <w:ind w:left="238"/>
              <w:jc w:val="left"/>
              <w:rPr>
                <w:sz w:val="20"/>
              </w:rPr>
            </w:pPr>
            <w:r>
              <w:rPr>
                <w:sz w:val="20"/>
              </w:rPr>
              <w:t>Retention of integration records and published content in accordance with the municipality’s records management and information governance policies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560B9" w14:textId="77777777" w:rsidR="00025418" w:rsidRDefault="00000000">
            <w:pPr>
              <w:pStyle w:val="TableNormal0"/>
            </w:pPr>
            <w:r>
              <w:t>Integration</w:t>
            </w:r>
          </w:p>
        </w:tc>
      </w:tr>
      <w:tr w:rsidR="00025418" w14:paraId="0BAF52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D23AF" w14:textId="77777777" w:rsidR="00025418" w:rsidRDefault="00000000">
            <w:pPr>
              <w:pStyle w:val="TableNormal0"/>
            </w:pPr>
            <w:r>
              <w:t>HURM107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7EB536" w14:textId="77777777" w:rsidR="00025418" w:rsidRDefault="00000000">
            <w:pPr>
              <w:pStyle w:val="TableNormal0"/>
            </w:pPr>
            <w:r>
              <w:t>Integrate approved change requests to employee records to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FA9AC7" w14:textId="77777777" w:rsidR="00025418" w:rsidRDefault="00000000">
            <w:pPr>
              <w:jc w:val="left"/>
              <w:rPr>
                <w:sz w:val="20"/>
              </w:rPr>
            </w:pPr>
            <w:r>
              <w:rPr>
                <w:sz w:val="20"/>
              </w:rPr>
              <w:t xml:space="preserve">Enable the ability to integrate approved change requests to employee records into the Payroll Management System Functionality from the Human Resources Management System Functionality. This functionality must support </w:t>
            </w:r>
            <w:proofErr w:type="spellStart"/>
            <w:r>
              <w:rPr>
                <w:sz w:val="20"/>
              </w:rPr>
              <w:t>authorised</w:t>
            </w:r>
            <w:proofErr w:type="spellEnd"/>
            <w:r>
              <w:rPr>
                <w:sz w:val="20"/>
              </w:rPr>
              <w:t xml:space="preserve"> users in electronically processing changes to employee information that impact payroll, such as such as updates to banking details, pension fund selections, medical aid information, or contact details. The purpose is to ensure payroll data integrity, timely updates, and compliance with the MFMA, BCEA, SARS requirements, and </w:t>
            </w:r>
            <w:proofErr w:type="spellStart"/>
            <w:r>
              <w:rPr>
                <w:sz w:val="20"/>
              </w:rPr>
              <w:t>mSCOA</w:t>
            </w:r>
            <w:proofErr w:type="spellEnd"/>
            <w:r>
              <w:rPr>
                <w:sz w:val="20"/>
              </w:rPr>
              <w:t xml:space="preserve"> classification standards. The system functionality must support:</w:t>
            </w:r>
          </w:p>
          <w:p w14:paraId="7F10AD0A" w14:textId="77777777" w:rsidR="00025418" w:rsidRDefault="00000000">
            <w:pPr>
              <w:jc w:val="left"/>
              <w:rPr>
                <w:sz w:val="20"/>
              </w:rPr>
            </w:pPr>
            <w:r>
              <w:rPr>
                <w:sz w:val="20"/>
              </w:rPr>
              <w:t xml:space="preserve"> </w:t>
            </w:r>
          </w:p>
          <w:p w14:paraId="3DCB564A" w14:textId="77777777" w:rsidR="00025418" w:rsidRDefault="00000000">
            <w:pPr>
              <w:numPr>
                <w:ilvl w:val="0"/>
                <w:numId w:val="214"/>
              </w:numPr>
              <w:ind w:left="238"/>
              <w:jc w:val="left"/>
              <w:rPr>
                <w:sz w:val="20"/>
              </w:rPr>
            </w:pPr>
            <w:r>
              <w:rPr>
                <w:sz w:val="20"/>
              </w:rPr>
              <w:t>Identification of approved HR change requests that require employee record updates in payroll management</w:t>
            </w:r>
          </w:p>
          <w:p w14:paraId="3CBA1FE3" w14:textId="77777777" w:rsidR="00025418" w:rsidRDefault="00000000">
            <w:pPr>
              <w:numPr>
                <w:ilvl w:val="0"/>
                <w:numId w:val="214"/>
              </w:numPr>
              <w:ind w:left="238"/>
              <w:jc w:val="left"/>
              <w:rPr>
                <w:sz w:val="20"/>
              </w:rPr>
            </w:pPr>
            <w:r>
              <w:rPr>
                <w:sz w:val="20"/>
              </w:rPr>
              <w:t xml:space="preserve">Selection and verification of change requests prior to integration, ensuring only </w:t>
            </w:r>
            <w:proofErr w:type="spellStart"/>
            <w:r>
              <w:rPr>
                <w:sz w:val="20"/>
              </w:rPr>
              <w:t>authorised</w:t>
            </w:r>
            <w:proofErr w:type="spellEnd"/>
            <w:r>
              <w:rPr>
                <w:sz w:val="20"/>
              </w:rPr>
              <w:t xml:space="preserve"> and approved changes are processed</w:t>
            </w:r>
          </w:p>
          <w:p w14:paraId="4B661A7C" w14:textId="77777777" w:rsidR="00025418" w:rsidRDefault="00000000">
            <w:pPr>
              <w:numPr>
                <w:ilvl w:val="0"/>
                <w:numId w:val="214"/>
              </w:numPr>
              <w:ind w:left="238"/>
              <w:jc w:val="left"/>
              <w:rPr>
                <w:sz w:val="20"/>
              </w:rPr>
            </w:pPr>
            <w:r>
              <w:rPr>
                <w:sz w:val="20"/>
              </w:rPr>
              <w:lastRenderedPageBreak/>
              <w:t xml:space="preserve">Automated integration of change request data into the relevant payroll processing cycle and payroll </w:t>
            </w:r>
            <w:proofErr w:type="spellStart"/>
            <w:r>
              <w:rPr>
                <w:sz w:val="20"/>
              </w:rPr>
              <w:t>masterfile</w:t>
            </w:r>
            <w:proofErr w:type="spellEnd"/>
          </w:p>
          <w:p w14:paraId="2712EAC7" w14:textId="77777777" w:rsidR="00025418" w:rsidRDefault="00000000">
            <w:pPr>
              <w:numPr>
                <w:ilvl w:val="0"/>
                <w:numId w:val="21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and payroll officials may initiate, process, or approve changes</w:t>
            </w:r>
          </w:p>
          <w:p w14:paraId="1BC5A511" w14:textId="77777777" w:rsidR="00025418" w:rsidRDefault="00000000">
            <w:pPr>
              <w:numPr>
                <w:ilvl w:val="0"/>
                <w:numId w:val="214"/>
              </w:numPr>
              <w:ind w:left="238"/>
              <w:jc w:val="left"/>
              <w:rPr>
                <w:sz w:val="20"/>
              </w:rPr>
            </w:pPr>
            <w:r>
              <w:rPr>
                <w:sz w:val="20"/>
              </w:rPr>
              <w:t>Audit trail functionality capturing all integrated change requests, including origin system, user ID, approval timestamp, and nature of the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A4FAD" w14:textId="77777777" w:rsidR="00025418" w:rsidRDefault="00000000">
            <w:pPr>
              <w:pStyle w:val="TableNormal0"/>
            </w:pPr>
            <w:r>
              <w:lastRenderedPageBreak/>
              <w:t>Integration</w:t>
            </w:r>
          </w:p>
        </w:tc>
      </w:tr>
      <w:tr w:rsidR="00025418" w14:paraId="12C054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0849BA" w14:textId="77777777" w:rsidR="00025418" w:rsidRDefault="00000000">
            <w:pPr>
              <w:pStyle w:val="TableNormal0"/>
            </w:pPr>
            <w:r>
              <w:t>HURM108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015ACF" w14:textId="77777777" w:rsidR="00025418" w:rsidRDefault="00000000">
            <w:pPr>
              <w:pStyle w:val="TableNormal0"/>
            </w:pPr>
            <w:r>
              <w:t>Integrate approved documents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582CE" w14:textId="77777777" w:rsidR="00025418"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6277D6E0" w14:textId="77777777" w:rsidR="00025418" w:rsidRDefault="00000000">
            <w:pPr>
              <w:jc w:val="left"/>
              <w:rPr>
                <w:sz w:val="20"/>
              </w:rPr>
            </w:pPr>
            <w:r>
              <w:rPr>
                <w:sz w:val="20"/>
              </w:rPr>
              <w:t xml:space="preserve"> </w:t>
            </w:r>
          </w:p>
          <w:p w14:paraId="2A7B3880" w14:textId="77777777" w:rsidR="00025418" w:rsidRDefault="00000000">
            <w:pPr>
              <w:numPr>
                <w:ilvl w:val="0"/>
                <w:numId w:val="216"/>
              </w:numPr>
              <w:ind w:left="238"/>
              <w:jc w:val="left"/>
              <w:rPr>
                <w:sz w:val="20"/>
              </w:rPr>
            </w:pPr>
            <w:r>
              <w:rPr>
                <w:sz w:val="20"/>
              </w:rPr>
              <w:t>Automated integration of approved documents from source system functionalities to the Records Management System Functionality</w:t>
            </w:r>
          </w:p>
          <w:p w14:paraId="54335A45" w14:textId="77777777" w:rsidR="00025418" w:rsidRDefault="00000000">
            <w:pPr>
              <w:numPr>
                <w:ilvl w:val="0"/>
                <w:numId w:val="216"/>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511AE5C1" w14:textId="77777777" w:rsidR="00025418" w:rsidRDefault="00000000">
            <w:pPr>
              <w:numPr>
                <w:ilvl w:val="0"/>
                <w:numId w:val="216"/>
              </w:numPr>
              <w:ind w:left="238"/>
              <w:jc w:val="left"/>
              <w:rPr>
                <w:sz w:val="20"/>
              </w:rPr>
            </w:pPr>
            <w:r>
              <w:rPr>
                <w:sz w:val="20"/>
              </w:rPr>
              <w:t>Tagging of metadata, including document name, approval status, version number, approval date, and originating system functionality</w:t>
            </w:r>
          </w:p>
          <w:p w14:paraId="0FECEB0B" w14:textId="77777777" w:rsidR="00025418" w:rsidRDefault="00000000">
            <w:pPr>
              <w:numPr>
                <w:ilvl w:val="0"/>
                <w:numId w:val="216"/>
              </w:numPr>
              <w:ind w:left="238"/>
              <w:jc w:val="left"/>
              <w:rPr>
                <w:sz w:val="20"/>
              </w:rPr>
            </w:pPr>
            <w:r>
              <w:rPr>
                <w:sz w:val="20"/>
              </w:rPr>
              <w:t>Audit trail functionality, recording all upload actions, including user, source system functionality, timestamp, and document version</w:t>
            </w:r>
          </w:p>
          <w:p w14:paraId="0F01B4E1" w14:textId="77777777" w:rsidR="00025418" w:rsidRDefault="00000000">
            <w:pPr>
              <w:numPr>
                <w:ilvl w:val="0"/>
                <w:numId w:val="21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4F84D1D6" w14:textId="77777777" w:rsidR="00025418" w:rsidRDefault="00000000">
            <w:pPr>
              <w:numPr>
                <w:ilvl w:val="0"/>
                <w:numId w:val="216"/>
              </w:numPr>
              <w:ind w:left="238"/>
              <w:jc w:val="left"/>
              <w:rPr>
                <w:sz w:val="20"/>
              </w:rPr>
            </w:pPr>
            <w:r>
              <w:rPr>
                <w:sz w:val="20"/>
              </w:rPr>
              <w:t>Integration triggers, ensuring that once a document is approved within a source system functionality, it is flagged and routed for upload to Records Management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72DE20" w14:textId="77777777" w:rsidR="00025418" w:rsidRDefault="00000000">
            <w:pPr>
              <w:pStyle w:val="TableNormal0"/>
            </w:pPr>
            <w:r>
              <w:t>Integration</w:t>
            </w:r>
          </w:p>
        </w:tc>
      </w:tr>
      <w:tr w:rsidR="00025418" w14:paraId="327CD9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6C36C5" w14:textId="77777777" w:rsidR="00025418" w:rsidRDefault="00000000">
            <w:pPr>
              <w:pStyle w:val="TableNormal0"/>
            </w:pPr>
            <w:r>
              <w:t>HURM109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7E0D85" w14:textId="77777777" w:rsidR="00025418" w:rsidRDefault="00000000">
            <w:pPr>
              <w:pStyle w:val="TableNormal0"/>
            </w:pPr>
            <w:r>
              <w:t>Integrate approved internships / apprenticeships adverts to Municipal Website for publication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D954CC" w14:textId="77777777" w:rsidR="00025418" w:rsidRDefault="00000000">
            <w:pPr>
              <w:jc w:val="left"/>
              <w:rPr>
                <w:sz w:val="20"/>
              </w:rPr>
            </w:pPr>
            <w:r>
              <w:rPr>
                <w:sz w:val="20"/>
              </w:rPr>
              <w:t xml:space="preserve">Enable the integration of approved internship and apprenticeship adverts to the Municipal Website for publication to ensure that work-based learning opportunities are made publicly available in a timely, consistent, and compliant manner, in accordance with the municipality’s communication policy, transparency obligations, and technical security protocols. This supports equitable access to development opportunities, promotes awareness of municipal training initiatives, and ensures that only </w:t>
            </w:r>
            <w:proofErr w:type="spellStart"/>
            <w:r>
              <w:rPr>
                <w:sz w:val="20"/>
              </w:rPr>
              <w:t>authorised</w:t>
            </w:r>
            <w:proofErr w:type="spellEnd"/>
            <w:r>
              <w:rPr>
                <w:sz w:val="20"/>
              </w:rPr>
              <w:t xml:space="preserve"> content is published externally.</w:t>
            </w:r>
          </w:p>
          <w:p w14:paraId="2796F9C4" w14:textId="77777777" w:rsidR="00025418" w:rsidRDefault="00000000">
            <w:pPr>
              <w:jc w:val="left"/>
              <w:rPr>
                <w:sz w:val="20"/>
              </w:rPr>
            </w:pPr>
            <w:r>
              <w:rPr>
                <w:sz w:val="20"/>
              </w:rPr>
              <w:t>The system functionality must support:</w:t>
            </w:r>
          </w:p>
          <w:p w14:paraId="65F89E01" w14:textId="77777777" w:rsidR="00025418" w:rsidRDefault="00000000">
            <w:pPr>
              <w:jc w:val="left"/>
              <w:rPr>
                <w:sz w:val="20"/>
              </w:rPr>
            </w:pPr>
            <w:r>
              <w:rPr>
                <w:sz w:val="20"/>
              </w:rPr>
              <w:t xml:space="preserve"> </w:t>
            </w:r>
          </w:p>
          <w:p w14:paraId="0DD28959" w14:textId="77777777" w:rsidR="00025418" w:rsidRDefault="00000000">
            <w:pPr>
              <w:numPr>
                <w:ilvl w:val="0"/>
                <w:numId w:val="218"/>
              </w:numPr>
              <w:ind w:left="238"/>
              <w:jc w:val="left"/>
              <w:rPr>
                <w:sz w:val="20"/>
              </w:rPr>
            </w:pPr>
            <w:r>
              <w:rPr>
                <w:sz w:val="20"/>
              </w:rPr>
              <w:t>Automated or manual transfer of approved internship/apprenticeship adverts to a secure staging area (DMZ) for publication on the Municipal Website</w:t>
            </w:r>
          </w:p>
          <w:p w14:paraId="60EBCDE8" w14:textId="77777777" w:rsidR="00025418" w:rsidRDefault="00000000">
            <w:pPr>
              <w:numPr>
                <w:ilvl w:val="0"/>
                <w:numId w:val="218"/>
              </w:numPr>
              <w:ind w:left="238"/>
              <w:jc w:val="left"/>
              <w:rPr>
                <w:sz w:val="20"/>
              </w:rPr>
            </w:pPr>
            <w:r>
              <w:rPr>
                <w:sz w:val="20"/>
              </w:rPr>
              <w:lastRenderedPageBreak/>
              <w:t>Verification that only adverts with full approval status are eligible for integration and publishing</w:t>
            </w:r>
          </w:p>
          <w:p w14:paraId="51472E6C" w14:textId="77777777" w:rsidR="00025418" w:rsidRDefault="00000000">
            <w:pPr>
              <w:numPr>
                <w:ilvl w:val="0"/>
                <w:numId w:val="218"/>
              </w:numPr>
              <w:ind w:left="238"/>
              <w:jc w:val="left"/>
              <w:rPr>
                <w:sz w:val="20"/>
              </w:rPr>
            </w:pPr>
            <w:r>
              <w:rPr>
                <w:sz w:val="20"/>
              </w:rPr>
              <w:t>Formatting of advert content to comply with the Municipality’s web design, accessibility, and branding standards</w:t>
            </w:r>
          </w:p>
          <w:p w14:paraId="32CCC9B7" w14:textId="77777777" w:rsidR="00025418" w:rsidRDefault="00000000">
            <w:pPr>
              <w:numPr>
                <w:ilvl w:val="0"/>
                <w:numId w:val="218"/>
              </w:numPr>
              <w:ind w:left="238"/>
              <w:jc w:val="left"/>
              <w:rPr>
                <w:sz w:val="20"/>
              </w:rPr>
            </w:pPr>
            <w:r>
              <w:rPr>
                <w:sz w:val="20"/>
              </w:rPr>
              <w:t>Role-based access control to ensure only designated users (e.g. HR officers, web administrators) can initiate or manage the publication process</w:t>
            </w:r>
          </w:p>
          <w:p w14:paraId="75633B35" w14:textId="77777777" w:rsidR="00025418" w:rsidRDefault="00000000">
            <w:pPr>
              <w:numPr>
                <w:ilvl w:val="0"/>
                <w:numId w:val="218"/>
              </w:numPr>
              <w:ind w:left="238"/>
              <w:jc w:val="left"/>
              <w:rPr>
                <w:sz w:val="20"/>
              </w:rPr>
            </w:pPr>
            <w:r>
              <w:rPr>
                <w:sz w:val="20"/>
              </w:rPr>
              <w:t xml:space="preserve">Upload and linking of related documents such as application forms, </w:t>
            </w:r>
            <w:proofErr w:type="spellStart"/>
            <w:r>
              <w:rPr>
                <w:sz w:val="20"/>
              </w:rPr>
              <w:t>programme</w:t>
            </w:r>
            <w:proofErr w:type="spellEnd"/>
            <w:r>
              <w:rPr>
                <w:sz w:val="20"/>
              </w:rPr>
              <w:t xml:space="preserve"> outlines, or FAQs to enhance public information</w:t>
            </w:r>
          </w:p>
          <w:p w14:paraId="7AE35643" w14:textId="77777777" w:rsidR="00025418" w:rsidRDefault="00000000">
            <w:pPr>
              <w:numPr>
                <w:ilvl w:val="0"/>
                <w:numId w:val="218"/>
              </w:numPr>
              <w:ind w:left="238"/>
              <w:jc w:val="left"/>
              <w:rPr>
                <w:sz w:val="20"/>
              </w:rPr>
            </w:pPr>
            <w:r>
              <w:rPr>
                <w:sz w:val="20"/>
              </w:rPr>
              <w:t>Logging of integration actions including advert ID, user, timestamp, and publication status for traceability and audit purposes</w:t>
            </w:r>
          </w:p>
          <w:p w14:paraId="7E714BD6" w14:textId="77777777" w:rsidR="00025418" w:rsidRDefault="00000000">
            <w:pPr>
              <w:numPr>
                <w:ilvl w:val="0"/>
                <w:numId w:val="218"/>
              </w:numPr>
              <w:ind w:left="238"/>
              <w:jc w:val="left"/>
              <w:rPr>
                <w:sz w:val="20"/>
              </w:rPr>
            </w:pPr>
            <w:r>
              <w:rPr>
                <w:sz w:val="20"/>
              </w:rPr>
              <w:t>Support for update or removal of published adverts, with clear status tracking and change history</w:t>
            </w:r>
          </w:p>
          <w:p w14:paraId="5B77488D" w14:textId="77777777" w:rsidR="00025418" w:rsidRDefault="00000000">
            <w:pPr>
              <w:numPr>
                <w:ilvl w:val="0"/>
                <w:numId w:val="218"/>
              </w:numPr>
              <w:ind w:left="238"/>
              <w:jc w:val="left"/>
              <w:rPr>
                <w:sz w:val="20"/>
              </w:rPr>
            </w:pPr>
            <w:r>
              <w:rPr>
                <w:sz w:val="20"/>
              </w:rPr>
              <w:t>Notifications to web content managers when approved adverts are ready for publishing or when changes have been made</w:t>
            </w:r>
          </w:p>
          <w:p w14:paraId="0A273426" w14:textId="77777777" w:rsidR="00025418" w:rsidRDefault="00000000">
            <w:pPr>
              <w:numPr>
                <w:ilvl w:val="0"/>
                <w:numId w:val="218"/>
              </w:numPr>
              <w:ind w:left="238"/>
              <w:jc w:val="left"/>
              <w:rPr>
                <w:sz w:val="20"/>
              </w:rPr>
            </w:pPr>
            <w:r>
              <w:rPr>
                <w:sz w:val="20"/>
              </w:rPr>
              <w:t>Integration with the Municipal Website system’s content management module for seamless publishing and visibility control</w:t>
            </w:r>
          </w:p>
          <w:p w14:paraId="1D085100" w14:textId="77777777" w:rsidR="00025418" w:rsidRDefault="00000000">
            <w:pPr>
              <w:numPr>
                <w:ilvl w:val="0"/>
                <w:numId w:val="218"/>
              </w:numPr>
              <w:ind w:left="238"/>
              <w:jc w:val="left"/>
              <w:rPr>
                <w:sz w:val="20"/>
              </w:rPr>
            </w:pPr>
            <w:r>
              <w:rPr>
                <w:sz w:val="20"/>
              </w:rPr>
              <w:t>Retention of all integration and publication records in line with municipal records management policies and audit readiness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183381" w14:textId="77777777" w:rsidR="00025418" w:rsidRDefault="00000000">
            <w:pPr>
              <w:pStyle w:val="TableNormal0"/>
            </w:pPr>
            <w:r>
              <w:lastRenderedPageBreak/>
              <w:t>Integration</w:t>
            </w:r>
          </w:p>
        </w:tc>
      </w:tr>
      <w:tr w:rsidR="00025418" w14:paraId="6B40D25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A32EE3" w14:textId="77777777" w:rsidR="00025418" w:rsidRDefault="00000000">
            <w:pPr>
              <w:pStyle w:val="TableNormal0"/>
            </w:pPr>
            <w:r>
              <w:t>HURM110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4AC17C" w14:textId="77777777" w:rsidR="00025418" w:rsidRDefault="00000000">
            <w:pPr>
              <w:pStyle w:val="TableNormal0"/>
            </w:pPr>
            <w:r>
              <w:t>Integrate approved personnel deduction requests to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D982D" w14:textId="77777777" w:rsidR="00025418" w:rsidRDefault="00000000">
            <w:pPr>
              <w:jc w:val="left"/>
              <w:rPr>
                <w:sz w:val="20"/>
              </w:rPr>
            </w:pPr>
            <w:r>
              <w:rPr>
                <w:sz w:val="20"/>
              </w:rPr>
              <w:t xml:space="preserve">Enable the ability to integrate approved personnel deduction requests into the Payroll Management System Functionality from the Human Resources Management System Functionality. This functionality must support </w:t>
            </w:r>
            <w:proofErr w:type="spellStart"/>
            <w:r>
              <w:rPr>
                <w:sz w:val="20"/>
              </w:rPr>
              <w:t>authorised</w:t>
            </w:r>
            <w:proofErr w:type="spellEnd"/>
            <w:r>
              <w:rPr>
                <w:sz w:val="20"/>
              </w:rPr>
              <w:t xml:space="preserve"> users in electronically processing deduction requests such as union fees, garnishee orders, salary advances, loan repayments, and third-party contributions. The purpose is to ensure that all personnel deductions are accurately recorded, timeously applied, and compliant with MFMA, BCEA, SARS requirements, and </w:t>
            </w:r>
            <w:proofErr w:type="spellStart"/>
            <w:r>
              <w:rPr>
                <w:sz w:val="20"/>
              </w:rPr>
              <w:t>mSCOA</w:t>
            </w:r>
            <w:proofErr w:type="spellEnd"/>
            <w:r>
              <w:rPr>
                <w:sz w:val="20"/>
              </w:rPr>
              <w:t xml:space="preserve"> classification standards. The system functionality must support:</w:t>
            </w:r>
          </w:p>
          <w:p w14:paraId="34F3BFEE" w14:textId="77777777" w:rsidR="00025418" w:rsidRDefault="00000000">
            <w:pPr>
              <w:jc w:val="left"/>
              <w:rPr>
                <w:sz w:val="20"/>
              </w:rPr>
            </w:pPr>
            <w:r>
              <w:rPr>
                <w:sz w:val="20"/>
              </w:rPr>
              <w:t xml:space="preserve"> </w:t>
            </w:r>
          </w:p>
          <w:p w14:paraId="0616CF2D" w14:textId="77777777" w:rsidR="00025418" w:rsidRDefault="00000000">
            <w:pPr>
              <w:numPr>
                <w:ilvl w:val="0"/>
                <w:numId w:val="220"/>
              </w:numPr>
              <w:ind w:left="238"/>
              <w:jc w:val="left"/>
              <w:rPr>
                <w:sz w:val="20"/>
              </w:rPr>
            </w:pPr>
            <w:r>
              <w:rPr>
                <w:sz w:val="20"/>
              </w:rPr>
              <w:t>Identification of approved deduction requests from HR requiring integration into payroll, including statutory, voluntary, and third-party deductions</w:t>
            </w:r>
          </w:p>
          <w:p w14:paraId="3416B04A" w14:textId="77777777" w:rsidR="00025418" w:rsidRDefault="00000000">
            <w:pPr>
              <w:numPr>
                <w:ilvl w:val="0"/>
                <w:numId w:val="220"/>
              </w:numPr>
              <w:ind w:left="238"/>
              <w:jc w:val="left"/>
              <w:rPr>
                <w:sz w:val="20"/>
              </w:rPr>
            </w:pPr>
            <w:r>
              <w:rPr>
                <w:sz w:val="20"/>
              </w:rPr>
              <w:t xml:space="preserve">Selection and verification of deduction requests prior to integration, ensuring that only </w:t>
            </w:r>
            <w:proofErr w:type="spellStart"/>
            <w:r>
              <w:rPr>
                <w:sz w:val="20"/>
              </w:rPr>
              <w:t>authorised</w:t>
            </w:r>
            <w:proofErr w:type="spellEnd"/>
            <w:r>
              <w:rPr>
                <w:sz w:val="20"/>
              </w:rPr>
              <w:t>, approved, and valid deductions are processed</w:t>
            </w:r>
          </w:p>
          <w:p w14:paraId="6575D089" w14:textId="77777777" w:rsidR="00025418" w:rsidRDefault="00000000">
            <w:pPr>
              <w:numPr>
                <w:ilvl w:val="0"/>
                <w:numId w:val="220"/>
              </w:numPr>
              <w:ind w:left="238"/>
              <w:jc w:val="left"/>
              <w:rPr>
                <w:sz w:val="20"/>
              </w:rPr>
            </w:pPr>
            <w:r>
              <w:rPr>
                <w:sz w:val="20"/>
              </w:rPr>
              <w:t>Automated integration of deduction details into the relevant payroll cycle, including deduction type, amount, effective date, and recipient information</w:t>
            </w:r>
          </w:p>
          <w:p w14:paraId="73CE06CF" w14:textId="77777777" w:rsidR="00025418" w:rsidRDefault="00000000">
            <w:pPr>
              <w:numPr>
                <w:ilvl w:val="0"/>
                <w:numId w:val="220"/>
              </w:numPr>
              <w:ind w:left="238"/>
              <w:jc w:val="left"/>
              <w:rPr>
                <w:sz w:val="20"/>
              </w:rPr>
            </w:pPr>
            <w:r>
              <w:rPr>
                <w:sz w:val="20"/>
              </w:rPr>
              <w:t>Display of original request and integrated deduction data for transparency, validation, and internal control purposes</w:t>
            </w:r>
          </w:p>
          <w:p w14:paraId="41E83ABF" w14:textId="77777777" w:rsidR="00025418" w:rsidRDefault="00000000">
            <w:pPr>
              <w:numPr>
                <w:ilvl w:val="0"/>
                <w:numId w:val="22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may capture, approve, or process deduction requests into payroll</w:t>
            </w:r>
          </w:p>
          <w:p w14:paraId="05227B7F" w14:textId="77777777" w:rsidR="00025418" w:rsidRDefault="00000000">
            <w:pPr>
              <w:numPr>
                <w:ilvl w:val="0"/>
                <w:numId w:val="220"/>
              </w:numPr>
              <w:ind w:left="238"/>
              <w:jc w:val="left"/>
              <w:rPr>
                <w:sz w:val="20"/>
              </w:rPr>
            </w:pPr>
            <w:r>
              <w:rPr>
                <w:sz w:val="20"/>
              </w:rPr>
              <w:t>Audit trail functionality capturing deduction request origin, approval status, integration timestamp, user ID, and justification for the deduction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E85CE7" w14:textId="77777777" w:rsidR="00025418" w:rsidRDefault="00000000">
            <w:pPr>
              <w:pStyle w:val="TableNormal0"/>
            </w:pPr>
            <w:r>
              <w:t>Integration</w:t>
            </w:r>
          </w:p>
        </w:tc>
      </w:tr>
      <w:tr w:rsidR="00025418" w14:paraId="0A4735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D37927" w14:textId="77777777" w:rsidR="00025418" w:rsidRDefault="00000000">
            <w:pPr>
              <w:pStyle w:val="TableNormal0"/>
            </w:pPr>
            <w:r>
              <w:lastRenderedPageBreak/>
              <w:t>HURM111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DBA3B6" w14:textId="77777777" w:rsidR="00025418" w:rsidRDefault="00000000">
            <w:pPr>
              <w:pStyle w:val="TableNormal0"/>
            </w:pPr>
            <w:r>
              <w:t>Integrate approved recruitment adverts to Municipal Website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44F16" w14:textId="77777777" w:rsidR="00025418" w:rsidRDefault="00000000">
            <w:pPr>
              <w:jc w:val="left"/>
              <w:rPr>
                <w:sz w:val="20"/>
              </w:rPr>
            </w:pPr>
            <w:r>
              <w:rPr>
                <w:sz w:val="20"/>
              </w:rPr>
              <w:t>Enable integration of approved recruitment adverts with the municipal website to facilitate external publication of job opportunities, ensuring transparency, compliance with recruitment policies, and accessibility to the public in line with the municipality’s communication standards. This supports efficient and consistent external communication of vacancies, reduces manual posting effort, and ensures that only vetted, approved adverts are published to the public domain.</w:t>
            </w:r>
          </w:p>
          <w:p w14:paraId="2FFAF442" w14:textId="77777777" w:rsidR="00025418" w:rsidRDefault="00000000">
            <w:pPr>
              <w:jc w:val="left"/>
              <w:rPr>
                <w:sz w:val="20"/>
              </w:rPr>
            </w:pPr>
            <w:r>
              <w:rPr>
                <w:sz w:val="20"/>
              </w:rPr>
              <w:t xml:space="preserve"> </w:t>
            </w:r>
          </w:p>
          <w:p w14:paraId="497945CB" w14:textId="77777777" w:rsidR="00025418" w:rsidRDefault="00000000">
            <w:pPr>
              <w:jc w:val="left"/>
              <w:rPr>
                <w:sz w:val="20"/>
              </w:rPr>
            </w:pPr>
            <w:r>
              <w:rPr>
                <w:sz w:val="20"/>
              </w:rPr>
              <w:t>The system functionality must support:</w:t>
            </w:r>
          </w:p>
          <w:p w14:paraId="4C7750F7" w14:textId="77777777" w:rsidR="00025418" w:rsidRDefault="00000000">
            <w:pPr>
              <w:jc w:val="left"/>
              <w:rPr>
                <w:sz w:val="20"/>
              </w:rPr>
            </w:pPr>
            <w:r>
              <w:rPr>
                <w:sz w:val="20"/>
              </w:rPr>
              <w:t xml:space="preserve"> </w:t>
            </w:r>
          </w:p>
          <w:p w14:paraId="1869F3DE" w14:textId="77777777" w:rsidR="00025418" w:rsidRDefault="00000000">
            <w:pPr>
              <w:numPr>
                <w:ilvl w:val="0"/>
                <w:numId w:val="222"/>
              </w:numPr>
              <w:ind w:left="238"/>
              <w:jc w:val="left"/>
              <w:rPr>
                <w:sz w:val="20"/>
              </w:rPr>
            </w:pPr>
            <w:r>
              <w:rPr>
                <w:sz w:val="20"/>
              </w:rPr>
              <w:t>Automatic transfer of approved recruitment adverts to the municipal website for external publication</w:t>
            </w:r>
          </w:p>
          <w:p w14:paraId="33BD40D9" w14:textId="77777777" w:rsidR="00025418" w:rsidRDefault="00000000">
            <w:pPr>
              <w:numPr>
                <w:ilvl w:val="0"/>
                <w:numId w:val="222"/>
              </w:numPr>
              <w:ind w:left="238"/>
              <w:jc w:val="left"/>
              <w:rPr>
                <w:sz w:val="20"/>
              </w:rPr>
            </w:pPr>
            <w:r>
              <w:rPr>
                <w:sz w:val="20"/>
              </w:rPr>
              <w:t>Formatting of adverts for web display using a consistent layout that reflects the municipal brand and accessibility standards</w:t>
            </w:r>
          </w:p>
          <w:p w14:paraId="7E6D9D52" w14:textId="77777777" w:rsidR="00025418" w:rsidRDefault="00000000">
            <w:pPr>
              <w:numPr>
                <w:ilvl w:val="0"/>
                <w:numId w:val="222"/>
              </w:numPr>
              <w:ind w:left="238"/>
              <w:jc w:val="left"/>
              <w:rPr>
                <w:sz w:val="20"/>
              </w:rPr>
            </w:pPr>
            <w:r>
              <w:rPr>
                <w:sz w:val="20"/>
              </w:rPr>
              <w:t>Tagging of adverts by job category, department, or closing date to support sorting and filtering on the website</w:t>
            </w:r>
          </w:p>
          <w:p w14:paraId="4E39407C" w14:textId="77777777" w:rsidR="00025418" w:rsidRDefault="00000000">
            <w:pPr>
              <w:numPr>
                <w:ilvl w:val="0"/>
                <w:numId w:val="222"/>
              </w:numPr>
              <w:ind w:left="238"/>
              <w:jc w:val="left"/>
              <w:rPr>
                <w:sz w:val="20"/>
              </w:rPr>
            </w:pPr>
            <w:r>
              <w:rPr>
                <w:sz w:val="20"/>
              </w:rPr>
              <w:t>Inclusion of essential advert fields such as job title, purpose, minimum requirements, closing date, and application instructions</w:t>
            </w:r>
          </w:p>
          <w:p w14:paraId="056BABE5" w14:textId="77777777" w:rsidR="00025418" w:rsidRDefault="00000000">
            <w:pPr>
              <w:numPr>
                <w:ilvl w:val="0"/>
                <w:numId w:val="222"/>
              </w:numPr>
              <w:ind w:left="238"/>
              <w:jc w:val="left"/>
              <w:rPr>
                <w:sz w:val="20"/>
              </w:rPr>
            </w:pPr>
            <w:r>
              <w:rPr>
                <w:sz w:val="20"/>
              </w:rPr>
              <w:t>Upload and display of related documents (e.g. job descriptions, application forms) for download by external applicants</w:t>
            </w:r>
          </w:p>
          <w:p w14:paraId="0EAE1150" w14:textId="77777777" w:rsidR="00025418" w:rsidRDefault="00000000">
            <w:pPr>
              <w:numPr>
                <w:ilvl w:val="0"/>
                <w:numId w:val="222"/>
              </w:numPr>
              <w:ind w:left="238"/>
              <w:jc w:val="left"/>
              <w:rPr>
                <w:sz w:val="20"/>
              </w:rPr>
            </w:pPr>
            <w:r>
              <w:rPr>
                <w:sz w:val="20"/>
              </w:rPr>
              <w:t>Scheduling of publish and expiry dates for each advert based on recruitment timelines</w:t>
            </w:r>
          </w:p>
          <w:p w14:paraId="46DAE87A" w14:textId="77777777" w:rsidR="00025418" w:rsidRDefault="00000000">
            <w:pPr>
              <w:numPr>
                <w:ilvl w:val="0"/>
                <w:numId w:val="222"/>
              </w:numPr>
              <w:ind w:left="238"/>
              <w:jc w:val="left"/>
              <w:rPr>
                <w:sz w:val="20"/>
              </w:rPr>
            </w:pPr>
            <w:r>
              <w:rPr>
                <w:sz w:val="20"/>
              </w:rPr>
              <w:t>Logging of publication status, including date posted, posted by, and confirmation of successful publication</w:t>
            </w:r>
          </w:p>
          <w:p w14:paraId="571575EC" w14:textId="77777777" w:rsidR="00025418" w:rsidRDefault="00000000">
            <w:pPr>
              <w:numPr>
                <w:ilvl w:val="0"/>
                <w:numId w:val="222"/>
              </w:numPr>
              <w:ind w:left="238"/>
              <w:jc w:val="left"/>
              <w:rPr>
                <w:sz w:val="20"/>
              </w:rPr>
            </w:pPr>
            <w:r>
              <w:rPr>
                <w:sz w:val="20"/>
              </w:rPr>
              <w:t>Notifications to HR or designated officials upon successful posting or if publication errors occur</w:t>
            </w:r>
          </w:p>
          <w:p w14:paraId="6D59C443" w14:textId="77777777" w:rsidR="00025418" w:rsidRDefault="00000000">
            <w:pPr>
              <w:numPr>
                <w:ilvl w:val="0"/>
                <w:numId w:val="222"/>
              </w:numPr>
              <w:ind w:left="238"/>
              <w:jc w:val="left"/>
              <w:rPr>
                <w:sz w:val="20"/>
              </w:rPr>
            </w:pPr>
            <w:r>
              <w:rPr>
                <w:sz w:val="20"/>
              </w:rPr>
              <w:t>Role-based permissions to control who can approve and initiate external publication</w:t>
            </w:r>
          </w:p>
          <w:p w14:paraId="27CB1CE7" w14:textId="77777777" w:rsidR="00025418" w:rsidRDefault="00000000">
            <w:pPr>
              <w:numPr>
                <w:ilvl w:val="0"/>
                <w:numId w:val="222"/>
              </w:numPr>
              <w:ind w:left="238"/>
              <w:jc w:val="left"/>
              <w:rPr>
                <w:sz w:val="20"/>
              </w:rPr>
            </w:pPr>
            <w:r>
              <w:rPr>
                <w:sz w:val="20"/>
              </w:rPr>
              <w:t>Retention of posting history for reference and audit purposes</w:t>
            </w:r>
          </w:p>
          <w:p w14:paraId="36208663" w14:textId="77777777" w:rsidR="00025418" w:rsidRDefault="00000000">
            <w:pPr>
              <w:numPr>
                <w:ilvl w:val="0"/>
                <w:numId w:val="222"/>
              </w:numPr>
              <w:ind w:left="238"/>
              <w:jc w:val="left"/>
              <w:rPr>
                <w:sz w:val="20"/>
              </w:rPr>
            </w:pPr>
            <w:r>
              <w:rPr>
                <w:sz w:val="20"/>
              </w:rPr>
              <w:t>Optional inclusion of external application links or portals for candidates to submit applications directly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D04DD9" w14:textId="77777777" w:rsidR="00025418" w:rsidRDefault="00000000">
            <w:pPr>
              <w:pStyle w:val="TableNormal0"/>
            </w:pPr>
            <w:r>
              <w:t>Integration</w:t>
            </w:r>
          </w:p>
        </w:tc>
      </w:tr>
      <w:tr w:rsidR="00025418" w14:paraId="3D16DE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CB2EE7" w14:textId="77777777" w:rsidR="00025418" w:rsidRDefault="00000000">
            <w:pPr>
              <w:pStyle w:val="TableNormal0"/>
            </w:pPr>
            <w:r>
              <w:t>HURM112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D3456F" w14:textId="77777777" w:rsidR="00025418" w:rsidRDefault="00000000">
            <w:pPr>
              <w:pStyle w:val="TableNormal0"/>
            </w:pPr>
            <w:r>
              <w:t>Integrate employee termination to Asset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1B9449" w14:textId="77777777" w:rsidR="00025418" w:rsidRDefault="00000000">
            <w:pPr>
              <w:jc w:val="left"/>
              <w:rPr>
                <w:sz w:val="20"/>
              </w:rPr>
            </w:pPr>
            <w:r>
              <w:rPr>
                <w:sz w:val="20"/>
              </w:rPr>
              <w:t>Enable the integration of employee termination with the Asset Management system functionality to ensure that all municipal assets assigned to a terminating employee are identified, tracked, and returned in accordance with the municipality’s asset control policies and exit clearance procedures. This supports accountability in asset usage, reduces the risk of asset loss or misappropriation, and ensures full recovery and reconciliation of municipal assets during the employee separation process.</w:t>
            </w:r>
          </w:p>
          <w:p w14:paraId="2E1469A5" w14:textId="77777777" w:rsidR="00025418" w:rsidRDefault="00000000">
            <w:pPr>
              <w:jc w:val="left"/>
              <w:rPr>
                <w:sz w:val="20"/>
              </w:rPr>
            </w:pPr>
            <w:r>
              <w:rPr>
                <w:sz w:val="20"/>
              </w:rPr>
              <w:t>The system functionality must support:</w:t>
            </w:r>
          </w:p>
          <w:p w14:paraId="6025B076" w14:textId="77777777" w:rsidR="00025418" w:rsidRDefault="00000000">
            <w:pPr>
              <w:jc w:val="left"/>
              <w:rPr>
                <w:sz w:val="20"/>
              </w:rPr>
            </w:pPr>
            <w:r>
              <w:rPr>
                <w:sz w:val="20"/>
              </w:rPr>
              <w:t xml:space="preserve"> </w:t>
            </w:r>
          </w:p>
          <w:p w14:paraId="20EF90AF" w14:textId="77777777" w:rsidR="00025418" w:rsidRDefault="00000000">
            <w:pPr>
              <w:numPr>
                <w:ilvl w:val="0"/>
                <w:numId w:val="224"/>
              </w:numPr>
              <w:ind w:left="238"/>
              <w:jc w:val="left"/>
              <w:rPr>
                <w:sz w:val="20"/>
              </w:rPr>
            </w:pPr>
            <w:r>
              <w:rPr>
                <w:sz w:val="20"/>
              </w:rPr>
              <w:lastRenderedPageBreak/>
              <w:t>Automatic flagging of all assets linked to an employee upon recording of termination in the HR system</w:t>
            </w:r>
          </w:p>
          <w:p w14:paraId="218E600B" w14:textId="77777777" w:rsidR="00025418" w:rsidRDefault="00000000">
            <w:pPr>
              <w:numPr>
                <w:ilvl w:val="0"/>
                <w:numId w:val="224"/>
              </w:numPr>
              <w:ind w:left="238"/>
              <w:jc w:val="left"/>
              <w:rPr>
                <w:sz w:val="20"/>
              </w:rPr>
            </w:pPr>
            <w:r>
              <w:rPr>
                <w:sz w:val="20"/>
              </w:rPr>
              <w:t>Generation of an asset clearance checklist including items such as laptops, mobile devices, access cards, uniforms, or tools</w:t>
            </w:r>
          </w:p>
          <w:p w14:paraId="6E0750FF" w14:textId="77777777" w:rsidR="00025418" w:rsidRDefault="00000000">
            <w:pPr>
              <w:numPr>
                <w:ilvl w:val="0"/>
                <w:numId w:val="224"/>
              </w:numPr>
              <w:ind w:left="238"/>
              <w:jc w:val="left"/>
              <w:rPr>
                <w:sz w:val="20"/>
              </w:rPr>
            </w:pPr>
            <w:r>
              <w:rPr>
                <w:sz w:val="20"/>
              </w:rPr>
              <w:t>Notifications to the Asset Management unit to initiate recovery and verification of assigned assets</w:t>
            </w:r>
          </w:p>
          <w:p w14:paraId="29BB4006" w14:textId="77777777" w:rsidR="00025418" w:rsidRDefault="00000000">
            <w:pPr>
              <w:numPr>
                <w:ilvl w:val="0"/>
                <w:numId w:val="22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view or update asset recovery records</w:t>
            </w:r>
          </w:p>
          <w:p w14:paraId="0F93E38D" w14:textId="77777777" w:rsidR="00025418" w:rsidRDefault="00000000">
            <w:pPr>
              <w:numPr>
                <w:ilvl w:val="0"/>
                <w:numId w:val="224"/>
              </w:numPr>
              <w:ind w:left="238"/>
              <w:jc w:val="left"/>
              <w:rPr>
                <w:sz w:val="20"/>
              </w:rPr>
            </w:pPr>
            <w:r>
              <w:rPr>
                <w:sz w:val="20"/>
              </w:rPr>
              <w:t>Logging of all actions taken during the asset clearance process, including dates, responsible users, and asset condition/status</w:t>
            </w:r>
          </w:p>
          <w:p w14:paraId="378D42A2" w14:textId="77777777" w:rsidR="00025418" w:rsidRDefault="00000000">
            <w:pPr>
              <w:numPr>
                <w:ilvl w:val="0"/>
                <w:numId w:val="224"/>
              </w:numPr>
              <w:ind w:left="238"/>
              <w:jc w:val="left"/>
              <w:rPr>
                <w:sz w:val="20"/>
              </w:rPr>
            </w:pPr>
            <w:r>
              <w:rPr>
                <w:sz w:val="20"/>
              </w:rPr>
              <w:t>Update of the asset register upon successful return or reconciliation of assets, including condition notes and reassignment status</w:t>
            </w:r>
          </w:p>
          <w:p w14:paraId="41421359" w14:textId="77777777" w:rsidR="00025418" w:rsidRDefault="00000000">
            <w:pPr>
              <w:numPr>
                <w:ilvl w:val="0"/>
                <w:numId w:val="224"/>
              </w:numPr>
              <w:ind w:left="238"/>
              <w:jc w:val="left"/>
              <w:rPr>
                <w:sz w:val="20"/>
              </w:rPr>
            </w:pPr>
            <w:r>
              <w:rPr>
                <w:sz w:val="20"/>
              </w:rPr>
              <w:t>Upload of supporting documentation such as clearance forms, asset transfer/return receipts, and approval memos</w:t>
            </w:r>
          </w:p>
          <w:p w14:paraId="1EED16A6" w14:textId="77777777" w:rsidR="00025418" w:rsidRDefault="00000000">
            <w:pPr>
              <w:numPr>
                <w:ilvl w:val="0"/>
                <w:numId w:val="224"/>
              </w:numPr>
              <w:ind w:left="238"/>
              <w:jc w:val="left"/>
              <w:rPr>
                <w:sz w:val="20"/>
              </w:rPr>
            </w:pPr>
            <w:r>
              <w:rPr>
                <w:sz w:val="20"/>
              </w:rPr>
              <w:t>Retention of asset clearance records as part of the employee’s exit documentation in both HR and Asset Management systems</w:t>
            </w:r>
          </w:p>
          <w:p w14:paraId="088AA591" w14:textId="77777777" w:rsidR="00025418" w:rsidRDefault="00000000">
            <w:pPr>
              <w:numPr>
                <w:ilvl w:val="0"/>
                <w:numId w:val="224"/>
              </w:numPr>
              <w:ind w:left="238"/>
              <w:jc w:val="left"/>
              <w:rPr>
                <w:sz w:val="20"/>
              </w:rPr>
            </w:pPr>
            <w:r>
              <w:rPr>
                <w:sz w:val="20"/>
              </w:rPr>
              <w:t>Reporting tools to track asset recovery status by department, employee, or asset type for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FE5530" w14:textId="77777777" w:rsidR="00025418" w:rsidRDefault="00000000">
            <w:pPr>
              <w:pStyle w:val="TableNormal0"/>
            </w:pPr>
            <w:r>
              <w:lastRenderedPageBreak/>
              <w:t>Integration</w:t>
            </w:r>
          </w:p>
        </w:tc>
      </w:tr>
      <w:tr w:rsidR="00025418" w14:paraId="69F794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510A0A" w14:textId="77777777" w:rsidR="00025418" w:rsidRDefault="00000000">
            <w:pPr>
              <w:pStyle w:val="TableNormal0"/>
            </w:pPr>
            <w:r>
              <w:t>HURM113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FAE466" w14:textId="77777777" w:rsidR="00025418" w:rsidRDefault="00000000">
            <w:pPr>
              <w:pStyle w:val="TableNormal0"/>
            </w:pPr>
            <w:r>
              <w:t>Integrate human resource budget information from Budget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18CA77" w14:textId="77777777" w:rsidR="00025418" w:rsidRDefault="00000000">
            <w:pPr>
              <w:jc w:val="left"/>
              <w:rPr>
                <w:sz w:val="20"/>
              </w:rPr>
            </w:pPr>
            <w:r>
              <w:rPr>
                <w:sz w:val="20"/>
              </w:rPr>
              <w:t xml:space="preserve">Enable the integration of human resource budget information from the Budget Management system to ensure that personnel-related financial allocations are consistently available to HR processes for staffing, remuneration, and workforce planning decisions, in alignment with the municipality’s approved budget, MFMA compliance requirements, and </w:t>
            </w:r>
            <w:proofErr w:type="spellStart"/>
            <w:r>
              <w:rPr>
                <w:sz w:val="20"/>
              </w:rPr>
              <w:t>mSCOA</w:t>
            </w:r>
            <w:proofErr w:type="spellEnd"/>
            <w:r>
              <w:rPr>
                <w:sz w:val="20"/>
              </w:rPr>
              <w:t xml:space="preserve"> classifications. This supports accurate financial control, enables proactive HR decision-making, and ensures alignment between budgeted posts and actual appointments across permanent, contract, and seasonal employment categories.</w:t>
            </w:r>
          </w:p>
          <w:p w14:paraId="221BED8E" w14:textId="77777777" w:rsidR="00025418" w:rsidRDefault="00000000">
            <w:pPr>
              <w:jc w:val="left"/>
              <w:rPr>
                <w:sz w:val="20"/>
              </w:rPr>
            </w:pPr>
            <w:r>
              <w:rPr>
                <w:sz w:val="20"/>
              </w:rPr>
              <w:t>The system functionality must support:</w:t>
            </w:r>
          </w:p>
          <w:p w14:paraId="24752E83" w14:textId="77777777" w:rsidR="00025418" w:rsidRDefault="00000000">
            <w:pPr>
              <w:jc w:val="left"/>
              <w:rPr>
                <w:sz w:val="20"/>
              </w:rPr>
            </w:pPr>
            <w:r>
              <w:rPr>
                <w:sz w:val="20"/>
              </w:rPr>
              <w:t xml:space="preserve"> </w:t>
            </w:r>
          </w:p>
          <w:p w14:paraId="3E862DD5" w14:textId="77777777" w:rsidR="00025418" w:rsidRDefault="00000000">
            <w:pPr>
              <w:numPr>
                <w:ilvl w:val="0"/>
                <w:numId w:val="226"/>
              </w:numPr>
              <w:ind w:left="238"/>
              <w:jc w:val="left"/>
              <w:rPr>
                <w:sz w:val="20"/>
              </w:rPr>
            </w:pPr>
            <w:r>
              <w:rPr>
                <w:sz w:val="20"/>
              </w:rPr>
              <w:t>Automated or scheduled integration of approved HR budget information from the Budget Management system functionality, including allocations for permanent posts, fixed-term contracts, temporary workers, and seasonal positions</w:t>
            </w:r>
          </w:p>
          <w:p w14:paraId="3C9920D7" w14:textId="77777777" w:rsidR="00025418" w:rsidRDefault="00000000">
            <w:pPr>
              <w:numPr>
                <w:ilvl w:val="0"/>
                <w:numId w:val="226"/>
              </w:numPr>
              <w:ind w:left="238"/>
              <w:jc w:val="left"/>
              <w:rPr>
                <w:sz w:val="20"/>
              </w:rPr>
            </w:pPr>
            <w:r>
              <w:rPr>
                <w:sz w:val="20"/>
              </w:rPr>
              <w:t xml:space="preserve">Mapping of budget data to the HR system’s staff establishment records by post ID, department, cost </w:t>
            </w:r>
            <w:proofErr w:type="spellStart"/>
            <w:r>
              <w:rPr>
                <w:sz w:val="20"/>
              </w:rPr>
              <w:t>centre</w:t>
            </w:r>
            <w:proofErr w:type="spellEnd"/>
            <w:r>
              <w:rPr>
                <w:sz w:val="20"/>
              </w:rPr>
              <w:t xml:space="preserve">, and </w:t>
            </w:r>
            <w:proofErr w:type="spellStart"/>
            <w:r>
              <w:rPr>
                <w:sz w:val="20"/>
              </w:rPr>
              <w:t>mSCOA</w:t>
            </w:r>
            <w:proofErr w:type="spellEnd"/>
            <w:r>
              <w:rPr>
                <w:sz w:val="20"/>
              </w:rPr>
              <w:t xml:space="preserve"> segment classifications (e.g. item, function, funding source)</w:t>
            </w:r>
          </w:p>
          <w:p w14:paraId="598DB77D" w14:textId="77777777" w:rsidR="00025418" w:rsidRDefault="00000000">
            <w:pPr>
              <w:numPr>
                <w:ilvl w:val="0"/>
                <w:numId w:val="226"/>
              </w:numPr>
              <w:ind w:left="238"/>
              <w:jc w:val="left"/>
              <w:rPr>
                <w:sz w:val="20"/>
              </w:rPr>
            </w:pPr>
            <w:r>
              <w:rPr>
                <w:sz w:val="20"/>
              </w:rPr>
              <w:t>Import of key budget elements including allocated amount, funding source, duration (where applicable), and funding constraints or remarks</w:t>
            </w:r>
          </w:p>
          <w:p w14:paraId="2CC51904" w14:textId="77777777" w:rsidR="00025418" w:rsidRDefault="00000000">
            <w:pPr>
              <w:numPr>
                <w:ilvl w:val="0"/>
                <w:numId w:val="22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initiate, view, or approve the integration process</w:t>
            </w:r>
          </w:p>
          <w:p w14:paraId="205D89CB" w14:textId="77777777" w:rsidR="00025418" w:rsidRDefault="00000000">
            <w:pPr>
              <w:numPr>
                <w:ilvl w:val="0"/>
                <w:numId w:val="226"/>
              </w:numPr>
              <w:ind w:left="238"/>
              <w:jc w:val="left"/>
              <w:rPr>
                <w:sz w:val="20"/>
              </w:rPr>
            </w:pPr>
            <w:r>
              <w:rPr>
                <w:sz w:val="20"/>
              </w:rPr>
              <w:t>Logging of all integration activity including timestamps, data imported, and reconciliation status for audit and traceability purposes</w:t>
            </w:r>
          </w:p>
          <w:p w14:paraId="3F7BF455" w14:textId="77777777" w:rsidR="00025418" w:rsidRDefault="00000000">
            <w:pPr>
              <w:numPr>
                <w:ilvl w:val="0"/>
                <w:numId w:val="226"/>
              </w:numPr>
              <w:ind w:left="238"/>
              <w:jc w:val="left"/>
              <w:rPr>
                <w:sz w:val="20"/>
              </w:rPr>
            </w:pPr>
            <w:r>
              <w:rPr>
                <w:sz w:val="20"/>
              </w:rPr>
              <w:lastRenderedPageBreak/>
              <w:t>Alerts or warnings where budget entries are incomplete, misaligned with the staff establishment, or conflict with existing HR records</w:t>
            </w:r>
          </w:p>
          <w:p w14:paraId="11593494" w14:textId="77777777" w:rsidR="00025418" w:rsidRDefault="00000000">
            <w:pPr>
              <w:numPr>
                <w:ilvl w:val="0"/>
                <w:numId w:val="226"/>
              </w:numPr>
              <w:ind w:left="238"/>
              <w:jc w:val="left"/>
              <w:rPr>
                <w:sz w:val="20"/>
              </w:rPr>
            </w:pPr>
            <w:r>
              <w:rPr>
                <w:sz w:val="20"/>
              </w:rPr>
              <w:t>Support for integration of both operational and project-based personnel budgets (e.g. grant-funded posts, EPWP positions, disaster/emergency staff)</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42C11F" w14:textId="77777777" w:rsidR="00025418" w:rsidRDefault="00000000">
            <w:pPr>
              <w:pStyle w:val="TableNormal0"/>
            </w:pPr>
            <w:r>
              <w:lastRenderedPageBreak/>
              <w:t>Integration</w:t>
            </w:r>
          </w:p>
        </w:tc>
      </w:tr>
      <w:tr w:rsidR="00025418" w14:paraId="706C34A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017091" w14:textId="77777777" w:rsidR="00025418" w:rsidRDefault="00000000">
            <w:pPr>
              <w:pStyle w:val="TableNormal0"/>
            </w:pPr>
            <w:r>
              <w:t>HURM114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484AAA" w14:textId="77777777" w:rsidR="00025418" w:rsidRDefault="00000000">
            <w:pPr>
              <w:pStyle w:val="TableNormal0"/>
            </w:pPr>
            <w:r>
              <w:t>Integrate interview and recommendation records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50305" w14:textId="77777777" w:rsidR="00025418" w:rsidRDefault="00000000">
            <w:pPr>
              <w:jc w:val="left"/>
              <w:rPr>
                <w:sz w:val="20"/>
              </w:rPr>
            </w:pPr>
            <w:r>
              <w:rPr>
                <w:sz w:val="20"/>
              </w:rPr>
              <w:t>Enable integration of interview and recommendation records with the Records Management system functionality to ensure secure, compliant, and auditable storage of key recruitment documentation in line with the municipality’s records management policies, retention schedules, and legislative requirements. This supports transparent and accountable recruitment practices by preserving critical records such as interview outcomes and panel recommendations for future reference, audit readiness, and legal compliance.</w:t>
            </w:r>
          </w:p>
          <w:p w14:paraId="1231B78D" w14:textId="77777777" w:rsidR="00025418" w:rsidRDefault="00000000">
            <w:pPr>
              <w:jc w:val="left"/>
              <w:rPr>
                <w:sz w:val="20"/>
              </w:rPr>
            </w:pPr>
            <w:r>
              <w:rPr>
                <w:sz w:val="20"/>
              </w:rPr>
              <w:t>The system functionality must support:</w:t>
            </w:r>
          </w:p>
          <w:p w14:paraId="185B62CF" w14:textId="77777777" w:rsidR="00025418" w:rsidRDefault="00000000">
            <w:pPr>
              <w:jc w:val="left"/>
              <w:rPr>
                <w:sz w:val="20"/>
              </w:rPr>
            </w:pPr>
            <w:r>
              <w:rPr>
                <w:sz w:val="20"/>
              </w:rPr>
              <w:t xml:space="preserve"> </w:t>
            </w:r>
          </w:p>
          <w:p w14:paraId="04EA56BA" w14:textId="77777777" w:rsidR="00025418" w:rsidRDefault="00000000">
            <w:pPr>
              <w:numPr>
                <w:ilvl w:val="0"/>
                <w:numId w:val="228"/>
              </w:numPr>
              <w:ind w:left="238"/>
              <w:jc w:val="left"/>
              <w:rPr>
                <w:sz w:val="20"/>
              </w:rPr>
            </w:pPr>
            <w:r>
              <w:rPr>
                <w:sz w:val="20"/>
              </w:rPr>
              <w:t xml:space="preserve">Automatic or manual transfer of </w:t>
            </w:r>
            <w:proofErr w:type="spellStart"/>
            <w:r>
              <w:rPr>
                <w:sz w:val="20"/>
              </w:rPr>
              <w:t>finalised</w:t>
            </w:r>
            <w:proofErr w:type="spellEnd"/>
            <w:r>
              <w:rPr>
                <w:sz w:val="20"/>
              </w:rPr>
              <w:t xml:space="preserve"> interview outcome records and selection panel recommendations to the Records Management system</w:t>
            </w:r>
          </w:p>
          <w:p w14:paraId="2D0DC18A" w14:textId="77777777" w:rsidR="00025418" w:rsidRDefault="00000000">
            <w:pPr>
              <w:numPr>
                <w:ilvl w:val="0"/>
                <w:numId w:val="228"/>
              </w:numPr>
              <w:ind w:left="238"/>
              <w:jc w:val="left"/>
              <w:rPr>
                <w:sz w:val="20"/>
              </w:rPr>
            </w:pPr>
            <w:r>
              <w:rPr>
                <w:sz w:val="20"/>
              </w:rPr>
              <w:t>Upload and archiving of associated documents such as interview score sheets, panel reports, consensus forms, and declarations of interest</w:t>
            </w:r>
          </w:p>
          <w:p w14:paraId="03C685CE" w14:textId="77777777" w:rsidR="00025418" w:rsidRDefault="00000000">
            <w:pPr>
              <w:numPr>
                <w:ilvl w:val="0"/>
                <w:numId w:val="228"/>
              </w:numPr>
              <w:ind w:left="238"/>
              <w:jc w:val="left"/>
              <w:rPr>
                <w:sz w:val="20"/>
              </w:rPr>
            </w:pPr>
            <w:r>
              <w:rPr>
                <w:sz w:val="20"/>
              </w:rPr>
              <w:t>Linking of archived records to the relevant recruitment process, advertised post, and candidate record</w:t>
            </w:r>
          </w:p>
          <w:p w14:paraId="7207EBED" w14:textId="77777777" w:rsidR="00025418" w:rsidRDefault="00000000">
            <w:pPr>
              <w:numPr>
                <w:ilvl w:val="0"/>
                <w:numId w:val="228"/>
              </w:numPr>
              <w:ind w:left="238"/>
              <w:jc w:val="left"/>
              <w:rPr>
                <w:sz w:val="20"/>
              </w:rPr>
            </w:pPr>
            <w:r>
              <w:rPr>
                <w:sz w:val="20"/>
              </w:rPr>
              <w:t>Classification of records using standard metadata (e.g. recruitment cycle, department, post number, candidate name, interview date)</w:t>
            </w:r>
          </w:p>
          <w:p w14:paraId="34F2D6DD" w14:textId="77777777" w:rsidR="00025418" w:rsidRDefault="00000000">
            <w:pPr>
              <w:numPr>
                <w:ilvl w:val="0"/>
                <w:numId w:val="228"/>
              </w:numPr>
              <w:ind w:left="238"/>
              <w:jc w:val="left"/>
              <w:rPr>
                <w:sz w:val="20"/>
              </w:rPr>
            </w:pPr>
            <w:r>
              <w:rPr>
                <w:sz w:val="20"/>
              </w:rPr>
              <w:t>Application of approved municipal records retention and disposal schedules</w:t>
            </w:r>
          </w:p>
          <w:p w14:paraId="6329A830" w14:textId="77777777" w:rsidR="00025418" w:rsidRDefault="00000000">
            <w:pPr>
              <w:numPr>
                <w:ilvl w:val="0"/>
                <w:numId w:val="228"/>
              </w:numPr>
              <w:ind w:left="238"/>
              <w:jc w:val="left"/>
              <w:rPr>
                <w:sz w:val="20"/>
              </w:rPr>
            </w:pPr>
            <w:r>
              <w:rPr>
                <w:sz w:val="20"/>
              </w:rPr>
              <w:t>Logging of all transfer actions including date, user, file type, and system status for audit tracking</w:t>
            </w:r>
          </w:p>
          <w:p w14:paraId="5026135A" w14:textId="77777777" w:rsidR="00025418" w:rsidRDefault="00000000">
            <w:pPr>
              <w:numPr>
                <w:ilvl w:val="0"/>
                <w:numId w:val="22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access or retrieve stored recruitment records</w:t>
            </w:r>
          </w:p>
          <w:p w14:paraId="5FC13C55" w14:textId="77777777" w:rsidR="00025418" w:rsidRDefault="00000000">
            <w:pPr>
              <w:numPr>
                <w:ilvl w:val="0"/>
                <w:numId w:val="228"/>
              </w:numPr>
              <w:ind w:left="238"/>
              <w:jc w:val="left"/>
              <w:rPr>
                <w:sz w:val="20"/>
              </w:rPr>
            </w:pPr>
            <w:r>
              <w:rPr>
                <w:sz w:val="20"/>
              </w:rPr>
              <w:t>Confirmation of successful storage and accessibility of archived records from both the HR and Records Management systems</w:t>
            </w:r>
          </w:p>
          <w:p w14:paraId="13348483" w14:textId="77777777" w:rsidR="00025418" w:rsidRDefault="00000000">
            <w:pPr>
              <w:numPr>
                <w:ilvl w:val="0"/>
                <w:numId w:val="228"/>
              </w:numPr>
              <w:ind w:left="238"/>
              <w:jc w:val="left"/>
              <w:rPr>
                <w:sz w:val="20"/>
              </w:rPr>
            </w:pPr>
            <w:r>
              <w:rPr>
                <w:sz w:val="20"/>
              </w:rPr>
              <w:t>Notifications to HR or records officials when interview and recommendation documents are successfully archived or if issues arise during transfer</w:t>
            </w:r>
          </w:p>
          <w:p w14:paraId="60CC6430" w14:textId="77777777" w:rsidR="00025418" w:rsidRDefault="00000000">
            <w:pPr>
              <w:numPr>
                <w:ilvl w:val="0"/>
                <w:numId w:val="228"/>
              </w:numPr>
              <w:ind w:left="238"/>
              <w:jc w:val="left"/>
              <w:rPr>
                <w:sz w:val="20"/>
              </w:rPr>
            </w:pPr>
            <w:r>
              <w:rPr>
                <w:sz w:val="20"/>
              </w:rPr>
              <w:t>Retention of version history and system-generated timestamps to preserve the integrity and authenticity of stored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2C7409" w14:textId="77777777" w:rsidR="00025418" w:rsidRDefault="00000000">
            <w:pPr>
              <w:pStyle w:val="TableNormal0"/>
            </w:pPr>
            <w:r>
              <w:t>Integration</w:t>
            </w:r>
          </w:p>
        </w:tc>
      </w:tr>
      <w:tr w:rsidR="00025418" w14:paraId="297BBC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C5A56" w14:textId="77777777" w:rsidR="00025418" w:rsidRDefault="00000000">
            <w:pPr>
              <w:pStyle w:val="TableNormal0"/>
            </w:pPr>
            <w:r>
              <w:t>HURM115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2584D" w14:textId="77777777" w:rsidR="00025418" w:rsidRDefault="00000000">
            <w:pPr>
              <w:pStyle w:val="TableNormal0"/>
            </w:pPr>
            <w:r>
              <w:t>Integrate job grading and job description changes to Payroll Management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52719E" w14:textId="77777777" w:rsidR="00025418" w:rsidRDefault="00000000">
            <w:pPr>
              <w:jc w:val="left"/>
              <w:rPr>
                <w:sz w:val="20"/>
              </w:rPr>
            </w:pPr>
            <w:r>
              <w:rPr>
                <w:sz w:val="20"/>
              </w:rPr>
              <w:t xml:space="preserve">Enable the integration of job grading and job description changes to the Payroll Management system to ensure that updates to job profiles, evaluation outcomes, and grading levels are accurately reflected in payroll-related configurations, in accordance with the municipality’s HR policy, job evaluation framework, and payroll control procedures. This supports consistency between </w:t>
            </w:r>
            <w:proofErr w:type="spellStart"/>
            <w:r>
              <w:rPr>
                <w:sz w:val="20"/>
              </w:rPr>
              <w:t>organisational</w:t>
            </w:r>
            <w:proofErr w:type="spellEnd"/>
            <w:r>
              <w:rPr>
                <w:sz w:val="20"/>
              </w:rPr>
              <w:t xml:space="preserve"> structure and remuneration management, reduces manual data entry, and ensures timely application of approved changes to payroll calculations.</w:t>
            </w:r>
          </w:p>
          <w:p w14:paraId="04DD9DAF" w14:textId="77777777" w:rsidR="00025418" w:rsidRDefault="00000000">
            <w:pPr>
              <w:jc w:val="left"/>
              <w:rPr>
                <w:sz w:val="20"/>
              </w:rPr>
            </w:pPr>
            <w:r>
              <w:rPr>
                <w:sz w:val="20"/>
              </w:rPr>
              <w:t>The system functionality must support:</w:t>
            </w:r>
          </w:p>
          <w:p w14:paraId="44F6E989" w14:textId="77777777" w:rsidR="00025418" w:rsidRDefault="00000000">
            <w:pPr>
              <w:jc w:val="left"/>
              <w:rPr>
                <w:sz w:val="20"/>
              </w:rPr>
            </w:pPr>
            <w:r>
              <w:rPr>
                <w:sz w:val="20"/>
              </w:rPr>
              <w:t xml:space="preserve"> </w:t>
            </w:r>
          </w:p>
          <w:p w14:paraId="4F6A17FE" w14:textId="77777777" w:rsidR="00025418" w:rsidRDefault="00000000">
            <w:pPr>
              <w:numPr>
                <w:ilvl w:val="0"/>
                <w:numId w:val="230"/>
              </w:numPr>
              <w:ind w:left="238"/>
              <w:jc w:val="left"/>
              <w:rPr>
                <w:sz w:val="20"/>
              </w:rPr>
            </w:pPr>
            <w:r>
              <w:rPr>
                <w:sz w:val="20"/>
              </w:rPr>
              <w:lastRenderedPageBreak/>
              <w:t>Transfer of updated job grading outcomes, job titles, job levels, and job descriptions from the HR system to the Payroll Management system via a secure integration interface</w:t>
            </w:r>
          </w:p>
          <w:p w14:paraId="34274257" w14:textId="77777777" w:rsidR="00025418" w:rsidRDefault="00000000">
            <w:pPr>
              <w:numPr>
                <w:ilvl w:val="0"/>
                <w:numId w:val="230"/>
              </w:numPr>
              <w:ind w:left="238"/>
              <w:jc w:val="left"/>
              <w:rPr>
                <w:sz w:val="20"/>
              </w:rPr>
            </w:pPr>
            <w:r>
              <w:rPr>
                <w:sz w:val="20"/>
              </w:rPr>
              <w:t>Automatic linking of job profiles to payroll parameters such as pay scales, grade-related benefits, and applicable deductions</w:t>
            </w:r>
          </w:p>
          <w:p w14:paraId="6128DFFE" w14:textId="77777777" w:rsidR="00025418" w:rsidRDefault="00000000">
            <w:pPr>
              <w:numPr>
                <w:ilvl w:val="0"/>
                <w:numId w:val="230"/>
              </w:numPr>
              <w:ind w:left="238"/>
              <w:jc w:val="left"/>
              <w:rPr>
                <w:sz w:val="20"/>
              </w:rPr>
            </w:pPr>
            <w:r>
              <w:rPr>
                <w:sz w:val="20"/>
              </w:rPr>
              <w:t>Validation of transferred data against approved job grading records to prevent misalignment or duplication</w:t>
            </w:r>
          </w:p>
          <w:p w14:paraId="7825EBB0" w14:textId="77777777" w:rsidR="00025418" w:rsidRDefault="00000000">
            <w:pPr>
              <w:numPr>
                <w:ilvl w:val="0"/>
                <w:numId w:val="23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initiate, review, or approve data </w:t>
            </w:r>
            <w:proofErr w:type="spellStart"/>
            <w:r>
              <w:rPr>
                <w:sz w:val="20"/>
              </w:rPr>
              <w:t>synchronisation</w:t>
            </w:r>
            <w:proofErr w:type="spellEnd"/>
          </w:p>
          <w:p w14:paraId="61CFA5AA" w14:textId="77777777" w:rsidR="00025418" w:rsidRDefault="00000000">
            <w:pPr>
              <w:numPr>
                <w:ilvl w:val="0"/>
                <w:numId w:val="230"/>
              </w:numPr>
              <w:ind w:left="238"/>
              <w:jc w:val="left"/>
              <w:rPr>
                <w:sz w:val="20"/>
              </w:rPr>
            </w:pPr>
            <w:r>
              <w:rPr>
                <w:sz w:val="20"/>
              </w:rPr>
              <w:t>Logging of all integration actions including source record, user, timestamp, and success or error status for audit trail purposes</w:t>
            </w:r>
          </w:p>
          <w:p w14:paraId="761345CB" w14:textId="77777777" w:rsidR="00025418" w:rsidRDefault="00000000">
            <w:pPr>
              <w:numPr>
                <w:ilvl w:val="0"/>
                <w:numId w:val="230"/>
              </w:numPr>
              <w:ind w:left="238"/>
              <w:jc w:val="left"/>
              <w:rPr>
                <w:sz w:val="20"/>
              </w:rPr>
            </w:pPr>
            <w:r>
              <w:rPr>
                <w:sz w:val="20"/>
              </w:rPr>
              <w:t>Alerts to Payroll administrators when job grading changes require payroll rule updates or manual validation</w:t>
            </w:r>
          </w:p>
          <w:p w14:paraId="5C69712F" w14:textId="77777777" w:rsidR="00025418" w:rsidRDefault="00000000">
            <w:pPr>
              <w:numPr>
                <w:ilvl w:val="0"/>
                <w:numId w:val="230"/>
              </w:numPr>
              <w:ind w:left="238"/>
              <w:jc w:val="left"/>
              <w:rPr>
                <w:sz w:val="20"/>
              </w:rPr>
            </w:pPr>
            <w:r>
              <w:rPr>
                <w:sz w:val="20"/>
              </w:rPr>
              <w:t>Retention of integration history and related supporting records in accordance with records management and audit policies</w:t>
            </w:r>
          </w:p>
          <w:p w14:paraId="5427FC67" w14:textId="77777777" w:rsidR="00025418" w:rsidRDefault="00000000">
            <w:pPr>
              <w:numPr>
                <w:ilvl w:val="0"/>
                <w:numId w:val="230"/>
              </w:numPr>
              <w:ind w:left="238"/>
              <w:jc w:val="left"/>
              <w:rPr>
                <w:sz w:val="20"/>
              </w:rPr>
            </w:pPr>
            <w:r>
              <w:rPr>
                <w:sz w:val="20"/>
              </w:rPr>
              <w:t>Integration scheduling options (e.g. real-time, batch, on-approval) based on operational requirements</w:t>
            </w:r>
          </w:p>
          <w:p w14:paraId="1D0ADD94" w14:textId="77777777" w:rsidR="00025418" w:rsidRDefault="00000000">
            <w:pPr>
              <w:numPr>
                <w:ilvl w:val="0"/>
                <w:numId w:val="230"/>
              </w:numPr>
              <w:ind w:left="238"/>
              <w:jc w:val="left"/>
              <w:rPr>
                <w:sz w:val="20"/>
              </w:rPr>
            </w:pPr>
            <w:r>
              <w:rPr>
                <w:sz w:val="20"/>
              </w:rPr>
              <w:t>Error handling and reconciliation functionality to identify and resolve discrepancies between HR and payroll records</w:t>
            </w:r>
          </w:p>
          <w:p w14:paraId="44E3284B" w14:textId="77777777" w:rsidR="00025418" w:rsidRDefault="00000000">
            <w:pPr>
              <w:numPr>
                <w:ilvl w:val="0"/>
                <w:numId w:val="230"/>
              </w:numPr>
              <w:ind w:left="238"/>
              <w:jc w:val="left"/>
              <w:rPr>
                <w:sz w:val="20"/>
              </w:rPr>
            </w:pPr>
            <w:r>
              <w:rPr>
                <w:sz w:val="20"/>
              </w:rPr>
              <w:t>Support for retroactive application of grading changes to ensure correct payroll adjustments where applicable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8DA18E" w14:textId="77777777" w:rsidR="00025418" w:rsidRDefault="00000000">
            <w:pPr>
              <w:pStyle w:val="TableNormal0"/>
            </w:pPr>
            <w:r>
              <w:lastRenderedPageBreak/>
              <w:t>Integration</w:t>
            </w:r>
          </w:p>
        </w:tc>
      </w:tr>
      <w:tr w:rsidR="00025418" w14:paraId="7E7724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7598B" w14:textId="77777777" w:rsidR="00025418" w:rsidRDefault="00000000">
            <w:pPr>
              <w:pStyle w:val="TableNormal0"/>
            </w:pPr>
            <w:r>
              <w:t>HURM116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2DDB8" w14:textId="77777777" w:rsidR="00025418" w:rsidRDefault="00000000">
            <w:pPr>
              <w:pStyle w:val="TableNormal0"/>
            </w:pPr>
            <w:r>
              <w:t>Integrate new employee record to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0CCD7" w14:textId="77777777" w:rsidR="00025418" w:rsidRDefault="00000000">
            <w:pPr>
              <w:jc w:val="left"/>
              <w:rPr>
                <w:sz w:val="20"/>
              </w:rPr>
            </w:pPr>
            <w:r>
              <w:rPr>
                <w:sz w:val="20"/>
              </w:rPr>
              <w:t>Enable the integration of a new employee record with the Payroll Management system to ensure that all approved appointments are accurately reflected in payroll for remuneration processing, in accordance with municipal financial policies, MFMA requirements, and HR procedures. This supports timely salary activation, prevents manual data duplication, and ensures consistency between HR and payroll systems for compliance, audit readiness, and effective personnel cost management.</w:t>
            </w:r>
          </w:p>
          <w:p w14:paraId="526F0449" w14:textId="77777777" w:rsidR="00025418" w:rsidRDefault="00000000">
            <w:pPr>
              <w:jc w:val="left"/>
              <w:rPr>
                <w:sz w:val="20"/>
              </w:rPr>
            </w:pPr>
            <w:r>
              <w:rPr>
                <w:sz w:val="20"/>
              </w:rPr>
              <w:t>The system functionality must support:</w:t>
            </w:r>
          </w:p>
          <w:p w14:paraId="0804367F" w14:textId="77777777" w:rsidR="00025418" w:rsidRDefault="00000000">
            <w:pPr>
              <w:jc w:val="left"/>
              <w:rPr>
                <w:sz w:val="20"/>
              </w:rPr>
            </w:pPr>
            <w:r>
              <w:rPr>
                <w:sz w:val="20"/>
              </w:rPr>
              <w:t xml:space="preserve"> </w:t>
            </w:r>
          </w:p>
          <w:p w14:paraId="24AB4EAD" w14:textId="77777777" w:rsidR="00025418" w:rsidRDefault="00000000">
            <w:pPr>
              <w:numPr>
                <w:ilvl w:val="0"/>
                <w:numId w:val="232"/>
              </w:numPr>
              <w:ind w:left="238"/>
              <w:jc w:val="left"/>
              <w:rPr>
                <w:sz w:val="20"/>
              </w:rPr>
            </w:pPr>
            <w:r>
              <w:rPr>
                <w:sz w:val="20"/>
              </w:rPr>
              <w:t>Automatic transfer of new employee records from the HRM system functionality to the Payroll Management system functionality upon final appointment</w:t>
            </w:r>
          </w:p>
          <w:p w14:paraId="5AF60096" w14:textId="77777777" w:rsidR="00025418" w:rsidRDefault="00000000">
            <w:pPr>
              <w:numPr>
                <w:ilvl w:val="0"/>
                <w:numId w:val="232"/>
              </w:numPr>
              <w:ind w:left="238"/>
              <w:jc w:val="left"/>
              <w:rPr>
                <w:sz w:val="20"/>
              </w:rPr>
            </w:pPr>
            <w:r>
              <w:rPr>
                <w:sz w:val="20"/>
              </w:rPr>
              <w:t xml:space="preserve">Transfer of essential payroll-related data including employee number, post number, salary level, job grade, cost </w:t>
            </w:r>
            <w:proofErr w:type="spellStart"/>
            <w:r>
              <w:rPr>
                <w:sz w:val="20"/>
              </w:rPr>
              <w:t>centre</w:t>
            </w:r>
            <w:proofErr w:type="spellEnd"/>
            <w:r>
              <w:rPr>
                <w:sz w:val="20"/>
              </w:rPr>
              <w:t>, start date, employment type, and banking details</w:t>
            </w:r>
          </w:p>
          <w:p w14:paraId="2A816E1C" w14:textId="77777777" w:rsidR="00025418" w:rsidRDefault="00000000">
            <w:pPr>
              <w:numPr>
                <w:ilvl w:val="0"/>
                <w:numId w:val="232"/>
              </w:numPr>
              <w:ind w:left="238"/>
              <w:jc w:val="left"/>
              <w:rPr>
                <w:sz w:val="20"/>
              </w:rPr>
            </w:pPr>
            <w:r>
              <w:rPr>
                <w:sz w:val="20"/>
              </w:rPr>
              <w:t>Validation to ensure only fully approved and appointed candidates are integrated into payroll</w:t>
            </w:r>
          </w:p>
          <w:p w14:paraId="4269E610" w14:textId="77777777" w:rsidR="00025418" w:rsidRDefault="00000000">
            <w:pPr>
              <w:numPr>
                <w:ilvl w:val="0"/>
                <w:numId w:val="232"/>
              </w:numPr>
              <w:ind w:left="238"/>
              <w:jc w:val="left"/>
              <w:rPr>
                <w:sz w:val="20"/>
              </w:rPr>
            </w:pPr>
            <w:r>
              <w:rPr>
                <w:sz w:val="20"/>
              </w:rPr>
              <w:t xml:space="preserve">Mapping of employee and post data to </w:t>
            </w:r>
            <w:proofErr w:type="spellStart"/>
            <w:r>
              <w:rPr>
                <w:sz w:val="20"/>
              </w:rPr>
              <w:t>mSCOA</w:t>
            </w:r>
            <w:proofErr w:type="spellEnd"/>
            <w:r>
              <w:rPr>
                <w:sz w:val="20"/>
              </w:rPr>
              <w:t xml:space="preserve"> segments for proper financial reporting and expenditure classification</w:t>
            </w:r>
          </w:p>
          <w:p w14:paraId="73ABCEFF" w14:textId="77777777" w:rsidR="00025418" w:rsidRDefault="00000000">
            <w:pPr>
              <w:numPr>
                <w:ilvl w:val="0"/>
                <w:numId w:val="232"/>
              </w:numPr>
              <w:ind w:left="238"/>
              <w:jc w:val="left"/>
              <w:rPr>
                <w:sz w:val="20"/>
              </w:rPr>
            </w:pPr>
            <w:r>
              <w:rPr>
                <w:sz w:val="20"/>
              </w:rPr>
              <w:lastRenderedPageBreak/>
              <w:t>Logging of all integration actions including user, date, time, and outcome status for audit tracking</w:t>
            </w:r>
          </w:p>
          <w:p w14:paraId="21310F04" w14:textId="77777777" w:rsidR="00025418" w:rsidRDefault="00000000">
            <w:pPr>
              <w:numPr>
                <w:ilvl w:val="0"/>
                <w:numId w:val="232"/>
              </w:numPr>
              <w:ind w:left="238"/>
              <w:jc w:val="left"/>
              <w:rPr>
                <w:sz w:val="20"/>
              </w:rPr>
            </w:pPr>
            <w:r>
              <w:rPr>
                <w:sz w:val="20"/>
              </w:rPr>
              <w:t>Notifications to payroll officials upon successful integration or if action is required to complete the process</w:t>
            </w:r>
          </w:p>
          <w:p w14:paraId="7219C206" w14:textId="77777777" w:rsidR="00025418" w:rsidRDefault="00000000">
            <w:pPr>
              <w:numPr>
                <w:ilvl w:val="0"/>
                <w:numId w:val="232"/>
              </w:numPr>
              <w:ind w:left="238"/>
              <w:jc w:val="left"/>
              <w:rPr>
                <w:sz w:val="20"/>
              </w:rPr>
            </w:pPr>
            <w:r>
              <w:rPr>
                <w:sz w:val="20"/>
              </w:rPr>
              <w:t>Role-based access to manage integration tasks and verify payroll readiness</w:t>
            </w:r>
          </w:p>
          <w:p w14:paraId="61355B83" w14:textId="77777777" w:rsidR="00025418" w:rsidRDefault="00000000">
            <w:pPr>
              <w:numPr>
                <w:ilvl w:val="0"/>
                <w:numId w:val="232"/>
              </w:numPr>
              <w:ind w:left="238"/>
              <w:jc w:val="left"/>
              <w:rPr>
                <w:sz w:val="20"/>
              </w:rPr>
            </w:pPr>
            <w:r>
              <w:rPr>
                <w:sz w:val="20"/>
              </w:rPr>
              <w:t>Retention of integration records for compliance and reconciliation purposes</w:t>
            </w:r>
          </w:p>
          <w:p w14:paraId="570489D4" w14:textId="77777777" w:rsidR="00025418" w:rsidRDefault="00000000">
            <w:pPr>
              <w:numPr>
                <w:ilvl w:val="0"/>
                <w:numId w:val="232"/>
              </w:numPr>
              <w:ind w:left="238"/>
              <w:jc w:val="left"/>
              <w:rPr>
                <w:sz w:val="20"/>
              </w:rPr>
            </w:pPr>
            <w:r>
              <w:rPr>
                <w:sz w:val="20"/>
              </w:rPr>
              <w:t>Alerts for missing or mismatched data to ensure accuracy before payroll activation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2870AA" w14:textId="77777777" w:rsidR="00025418" w:rsidRDefault="00000000">
            <w:pPr>
              <w:pStyle w:val="TableNormal0"/>
            </w:pPr>
            <w:r>
              <w:lastRenderedPageBreak/>
              <w:t>Integration</w:t>
            </w:r>
          </w:p>
        </w:tc>
      </w:tr>
      <w:tr w:rsidR="00025418" w14:paraId="784E77D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B15E21" w14:textId="77777777" w:rsidR="00025418" w:rsidRDefault="00000000">
            <w:pPr>
              <w:pStyle w:val="TableNormal0"/>
            </w:pPr>
            <w:r>
              <w:t>HURM117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74D98E" w14:textId="77777777" w:rsidR="00025418" w:rsidRDefault="00000000">
            <w:pPr>
              <w:pStyle w:val="TableNormal0"/>
            </w:pPr>
            <w:r>
              <w:t>Integrate personnel declarations to CSD for validation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CACD98" w14:textId="77777777" w:rsidR="00025418" w:rsidRDefault="00000000">
            <w:pPr>
              <w:jc w:val="left"/>
              <w:rPr>
                <w:sz w:val="20"/>
              </w:rPr>
            </w:pPr>
            <w:r>
              <w:rPr>
                <w:sz w:val="20"/>
              </w:rPr>
              <w:t xml:space="preserve">Enable the ability to integrate personnel declaration data and all personnel information to the Central Supplier Database Validation System Functionality from Human Resources Management System Functionality to confirm completeness. This functionality must allow </w:t>
            </w:r>
            <w:proofErr w:type="spellStart"/>
            <w:r>
              <w:rPr>
                <w:sz w:val="20"/>
              </w:rPr>
              <w:t>authorised</w:t>
            </w:r>
            <w:proofErr w:type="spellEnd"/>
            <w:r>
              <w:rPr>
                <w:sz w:val="20"/>
              </w:rPr>
              <w:t xml:space="preserve"> processes to electronically transfer information on employee and </w:t>
            </w:r>
            <w:proofErr w:type="spellStart"/>
            <w:r>
              <w:rPr>
                <w:sz w:val="20"/>
              </w:rPr>
              <w:t>councillor</w:t>
            </w:r>
            <w:proofErr w:type="spellEnd"/>
            <w:r>
              <w:rPr>
                <w:sz w:val="20"/>
              </w:rPr>
              <w:t xml:space="preserve"> declarations (financial interests, related parties, and supplier interests) from the Human Resources Management System Functionality to the Central Supplier Database Validation System Functionality. The purpose is to validate the completeness of personnel declarations, identify potential conflicts of interest where employees or related parties are linked to suppliers, and support compliance with the MFMA, Municipal Supply Chain Management Regulations, anti-corruption legislation, and municipal ethics policies.</w:t>
            </w:r>
          </w:p>
          <w:p w14:paraId="163DEBC1" w14:textId="77777777" w:rsidR="00025418" w:rsidRDefault="00000000">
            <w:pPr>
              <w:jc w:val="left"/>
              <w:rPr>
                <w:sz w:val="20"/>
              </w:rPr>
            </w:pPr>
            <w:r>
              <w:rPr>
                <w:sz w:val="20"/>
              </w:rPr>
              <w:t xml:space="preserve"> </w:t>
            </w:r>
          </w:p>
          <w:p w14:paraId="608A130B" w14:textId="77777777" w:rsidR="00025418" w:rsidRDefault="00000000">
            <w:pPr>
              <w:numPr>
                <w:ilvl w:val="0"/>
                <w:numId w:val="234"/>
              </w:numPr>
              <w:ind w:left="238"/>
              <w:jc w:val="left"/>
              <w:rPr>
                <w:sz w:val="20"/>
              </w:rPr>
            </w:pPr>
            <w:r>
              <w:rPr>
                <w:sz w:val="20"/>
              </w:rPr>
              <w:t>Automated declaration data integration ensuring that personnel declaration records, including employee identifiers, positions, departments, declared interests, and declaration status (submitted, outstanding, overdue), are electronically transferred from the Human Resources Management System Functionality to the Central Supplier Database Validation System Functionality without manual recapturing.</w:t>
            </w:r>
          </w:p>
          <w:p w14:paraId="2C097539" w14:textId="77777777" w:rsidR="00025418" w:rsidRDefault="00000000">
            <w:pPr>
              <w:numPr>
                <w:ilvl w:val="0"/>
                <w:numId w:val="234"/>
              </w:numPr>
              <w:ind w:left="238"/>
              <w:jc w:val="left"/>
              <w:rPr>
                <w:sz w:val="20"/>
              </w:rPr>
            </w:pPr>
            <w:r>
              <w:rPr>
                <w:sz w:val="20"/>
              </w:rPr>
              <w:t>Personnel and position identification alignment ensuring that each declaration record transmitted includes unique identifiers such as employee number, identity number where permitted, designation, department, and employment status so that validation processes can correctly identify the individual in conflict-of-interest checks.</w:t>
            </w:r>
          </w:p>
          <w:p w14:paraId="01E2D896" w14:textId="77777777" w:rsidR="00025418" w:rsidRDefault="00000000">
            <w:pPr>
              <w:numPr>
                <w:ilvl w:val="0"/>
                <w:numId w:val="234"/>
              </w:numPr>
              <w:ind w:left="238"/>
              <w:jc w:val="left"/>
              <w:rPr>
                <w:sz w:val="20"/>
              </w:rPr>
            </w:pPr>
            <w:r>
              <w:rPr>
                <w:sz w:val="20"/>
              </w:rPr>
              <w:t>Declaration completeness status transfer enabling the Central Supplier Database Validation System Functionality to receive and display whether declarations have been submitted, not submitted, partially completed, or are overdue, supporting completeness validation for all relevant personnel categories.</w:t>
            </w:r>
          </w:p>
          <w:p w14:paraId="769BB3E7" w14:textId="77777777" w:rsidR="00025418" w:rsidRDefault="00000000">
            <w:pPr>
              <w:numPr>
                <w:ilvl w:val="0"/>
                <w:numId w:val="234"/>
              </w:numPr>
              <w:ind w:left="238"/>
              <w:jc w:val="left"/>
              <w:rPr>
                <w:sz w:val="20"/>
              </w:rPr>
            </w:pPr>
            <w:r>
              <w:rPr>
                <w:sz w:val="20"/>
              </w:rPr>
              <w:t xml:space="preserve">Supplier and related-party linkage support providing the data elements required for the Central Supplier Database Validation System Functionality to validate whether employees, </w:t>
            </w:r>
            <w:proofErr w:type="spellStart"/>
            <w:r>
              <w:rPr>
                <w:sz w:val="20"/>
              </w:rPr>
              <w:t>councillors</w:t>
            </w:r>
            <w:proofErr w:type="spellEnd"/>
            <w:r>
              <w:rPr>
                <w:sz w:val="20"/>
              </w:rPr>
              <w:t xml:space="preserve">, or their declared related parties </w:t>
            </w:r>
            <w:r>
              <w:rPr>
                <w:sz w:val="20"/>
              </w:rPr>
              <w:lastRenderedPageBreak/>
              <w:t>appear as suppliers or beneficial owners on the Central Supplier Database, without duplicating sensitive information unnecessarily.</w:t>
            </w:r>
          </w:p>
          <w:p w14:paraId="4E5194B6" w14:textId="77777777" w:rsidR="00025418" w:rsidRDefault="00000000">
            <w:pPr>
              <w:numPr>
                <w:ilvl w:val="0"/>
                <w:numId w:val="234"/>
              </w:numPr>
              <w:ind w:left="238"/>
              <w:jc w:val="left"/>
              <w:rPr>
                <w:sz w:val="20"/>
              </w:rPr>
            </w:pPr>
            <w:r>
              <w:rPr>
                <w:sz w:val="20"/>
              </w:rPr>
              <w:t xml:space="preserve">Read-only integration of sensitive data ensuring that data transmitted for validation cannot be edited within the Central Supplier Database Validation System Functionality and that any corrections or updates to declarations must be performed in the Human Resources Management System Functionality through </w:t>
            </w:r>
            <w:proofErr w:type="spellStart"/>
            <w:r>
              <w:rPr>
                <w:sz w:val="20"/>
              </w:rPr>
              <w:t>authorised</w:t>
            </w:r>
            <w:proofErr w:type="spellEnd"/>
            <w:r>
              <w:rPr>
                <w:sz w:val="20"/>
              </w:rPr>
              <w:t xml:space="preserve"> processes.</w:t>
            </w:r>
          </w:p>
          <w:p w14:paraId="2AC2FB56" w14:textId="77777777" w:rsidR="00025418" w:rsidRDefault="00000000">
            <w:pPr>
              <w:numPr>
                <w:ilvl w:val="0"/>
                <w:numId w:val="234"/>
              </w:numPr>
              <w:ind w:left="238"/>
              <w:jc w:val="left"/>
              <w:rPr>
                <w:sz w:val="20"/>
              </w:rPr>
            </w:pPr>
            <w:r>
              <w:rPr>
                <w:sz w:val="20"/>
              </w:rPr>
              <w:t>Protection of personal and sensitive information enforcing strict role-based access controls, field-level visibility, and where required, encryption or masking of identity-related information in line with POPIA, municipal information security policies, and ethical governance requirements.</w:t>
            </w:r>
          </w:p>
          <w:p w14:paraId="1530D754" w14:textId="77777777" w:rsidR="00025418" w:rsidRDefault="00000000">
            <w:pPr>
              <w:numPr>
                <w:ilvl w:val="0"/>
                <w:numId w:val="234"/>
              </w:numPr>
              <w:ind w:left="238"/>
              <w:jc w:val="left"/>
              <w:rPr>
                <w:sz w:val="20"/>
              </w:rPr>
            </w:pPr>
            <w:r>
              <w:rPr>
                <w:sz w:val="20"/>
              </w:rPr>
              <w:t>Exception identification and feedback enabling the Central Supplier Database Validation System Functionality to flag potential conflicts of interest, incomplete declaration records, or unmatched personnel data and to electronically return structured exception notifications to the Human Resources Management System Functionality for follow-up.</w:t>
            </w:r>
          </w:p>
          <w:p w14:paraId="0DC17721" w14:textId="77777777" w:rsidR="00025418" w:rsidRDefault="00000000">
            <w:pPr>
              <w:numPr>
                <w:ilvl w:val="0"/>
                <w:numId w:val="234"/>
              </w:numPr>
              <w:ind w:left="238"/>
              <w:jc w:val="left"/>
              <w:rPr>
                <w:sz w:val="20"/>
              </w:rPr>
            </w:pPr>
            <w:r>
              <w:rPr>
                <w:sz w:val="20"/>
              </w:rPr>
              <w:t>Audit trail and validation traceability recording all integrated declaration data transfers, including source and target system references, date and time of integration, number of records processed, exceptions raised, and users or automated processes involved, to support auditability, ethics oversight, and internal control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03D6A6" w14:textId="77777777" w:rsidR="00025418" w:rsidRDefault="00000000">
            <w:pPr>
              <w:pStyle w:val="TableNormal0"/>
            </w:pPr>
            <w:r>
              <w:lastRenderedPageBreak/>
              <w:t>Integration</w:t>
            </w:r>
          </w:p>
        </w:tc>
      </w:tr>
      <w:tr w:rsidR="00025418" w14:paraId="336598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5875A1" w14:textId="77777777" w:rsidR="00025418" w:rsidRDefault="00000000">
            <w:pPr>
              <w:pStyle w:val="TableNormal0"/>
            </w:pPr>
            <w:r>
              <w:t>HURM118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A58B83" w14:textId="77777777" w:rsidR="00025418" w:rsidRDefault="00000000">
            <w:pPr>
              <w:pStyle w:val="TableNormal0"/>
            </w:pPr>
            <w:r>
              <w:t>Integrate request for confirmation of settlement of outstanding debt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E5FB54" w14:textId="77777777" w:rsidR="00025418" w:rsidRDefault="00000000">
            <w:pPr>
              <w:jc w:val="left"/>
              <w:rPr>
                <w:sz w:val="20"/>
              </w:rPr>
            </w:pPr>
            <w:r>
              <w:rPr>
                <w:sz w:val="20"/>
              </w:rPr>
              <w:t>Enable the ability to integrate the request for confirmation of settlement of outstanding debt from the Human Resource Management System Functionality to the Accounts Receivable Management System Functionality. This functionality must ensure that, upon termination, resignation, or internal movement of an employee, an automated request is generated from payroll to confirm whether any outstanding municipal debt exists and whether it has been settled. The purpose is to enforce financial clearance controls, prevent loss of municipal funds, and ensure that no final payroll transactions are processed before verifying debt settlement status. The system functionality must support:</w:t>
            </w:r>
          </w:p>
          <w:p w14:paraId="3BE79E15" w14:textId="77777777" w:rsidR="00025418" w:rsidRDefault="00000000">
            <w:pPr>
              <w:jc w:val="left"/>
              <w:rPr>
                <w:sz w:val="20"/>
              </w:rPr>
            </w:pPr>
            <w:r>
              <w:rPr>
                <w:sz w:val="20"/>
              </w:rPr>
              <w:t xml:space="preserve"> </w:t>
            </w:r>
          </w:p>
          <w:p w14:paraId="3FA859EE" w14:textId="77777777" w:rsidR="00025418" w:rsidRDefault="00000000">
            <w:pPr>
              <w:numPr>
                <w:ilvl w:val="0"/>
                <w:numId w:val="236"/>
              </w:numPr>
              <w:ind w:left="238"/>
              <w:jc w:val="left"/>
              <w:rPr>
                <w:sz w:val="20"/>
              </w:rPr>
            </w:pPr>
            <w:r>
              <w:rPr>
                <w:sz w:val="20"/>
              </w:rPr>
              <w:t>Automatic generation of a request to confirm outstanding debt when termination or resignation is captured in the Payroll Management System Functionality</w:t>
            </w:r>
          </w:p>
          <w:p w14:paraId="388ED22F" w14:textId="77777777" w:rsidR="00025418" w:rsidRDefault="00000000">
            <w:pPr>
              <w:numPr>
                <w:ilvl w:val="0"/>
                <w:numId w:val="236"/>
              </w:numPr>
              <w:ind w:left="238"/>
              <w:jc w:val="left"/>
              <w:rPr>
                <w:sz w:val="20"/>
              </w:rPr>
            </w:pPr>
            <w:r>
              <w:rPr>
                <w:sz w:val="20"/>
              </w:rPr>
              <w:t>Transfer of employee identification details, effective date, and payroll record reference to the Accounts Receivable Management System Functionality</w:t>
            </w:r>
          </w:p>
          <w:p w14:paraId="5A221CEE" w14:textId="77777777" w:rsidR="00025418" w:rsidRDefault="00000000">
            <w:pPr>
              <w:numPr>
                <w:ilvl w:val="0"/>
                <w:numId w:val="236"/>
              </w:numPr>
              <w:ind w:left="238"/>
              <w:jc w:val="left"/>
              <w:rPr>
                <w:sz w:val="20"/>
              </w:rPr>
            </w:pPr>
            <w:r>
              <w:rPr>
                <w:sz w:val="20"/>
              </w:rPr>
              <w:t xml:space="preserve">Creation of a linked request for confirmation of any outstanding debt balances including municipal services, housing loans, salary overpayments, or other </w:t>
            </w:r>
            <w:proofErr w:type="spellStart"/>
            <w:r>
              <w:rPr>
                <w:sz w:val="20"/>
              </w:rPr>
              <w:t>recoverables</w:t>
            </w:r>
            <w:proofErr w:type="spellEnd"/>
          </w:p>
          <w:p w14:paraId="69BCB7B7" w14:textId="77777777" w:rsidR="00025418" w:rsidRDefault="00000000">
            <w:pPr>
              <w:numPr>
                <w:ilvl w:val="0"/>
                <w:numId w:val="236"/>
              </w:numPr>
              <w:ind w:left="238"/>
              <w:jc w:val="left"/>
              <w:rPr>
                <w:sz w:val="20"/>
              </w:rPr>
            </w:pPr>
            <w:r>
              <w:rPr>
                <w:sz w:val="20"/>
              </w:rPr>
              <w:t>Notification to the relevant accounts receivable official to respond with confirmation of debt status (e.g. no debt, partially settled, fully settled)</w:t>
            </w:r>
          </w:p>
          <w:p w14:paraId="07E0DED8" w14:textId="77777777" w:rsidR="00025418" w:rsidRDefault="00000000">
            <w:pPr>
              <w:numPr>
                <w:ilvl w:val="0"/>
                <w:numId w:val="236"/>
              </w:numPr>
              <w:ind w:left="238"/>
              <w:jc w:val="left"/>
              <w:rPr>
                <w:sz w:val="20"/>
              </w:rPr>
            </w:pPr>
            <w:r>
              <w:rPr>
                <w:sz w:val="20"/>
              </w:rPr>
              <w:lastRenderedPageBreak/>
              <w:t>Real-time update of debt clearance status visible within the payroll termination record for decision-making</w:t>
            </w:r>
          </w:p>
          <w:p w14:paraId="58D1C581" w14:textId="77777777" w:rsidR="00025418" w:rsidRDefault="00000000">
            <w:pPr>
              <w:numPr>
                <w:ilvl w:val="0"/>
                <w:numId w:val="23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can initiate, respond to, or view the integrated clearance request</w:t>
            </w:r>
          </w:p>
          <w:p w14:paraId="0292D92F" w14:textId="77777777" w:rsidR="00025418" w:rsidRDefault="00000000">
            <w:pPr>
              <w:numPr>
                <w:ilvl w:val="0"/>
                <w:numId w:val="236"/>
              </w:numPr>
              <w:ind w:left="238"/>
              <w:jc w:val="left"/>
              <w:rPr>
                <w:sz w:val="20"/>
              </w:rPr>
            </w:pPr>
            <w:r>
              <w:rPr>
                <w:sz w:val="20"/>
              </w:rPr>
              <w:t>Audit trail capturing all integration and clearance confirmation actions including user ID, timestamp, and debt settlement status returned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A28217" w14:textId="77777777" w:rsidR="00025418" w:rsidRDefault="00000000">
            <w:pPr>
              <w:pStyle w:val="TableNormal0"/>
            </w:pPr>
            <w:r>
              <w:lastRenderedPageBreak/>
              <w:t>Integration</w:t>
            </w:r>
          </w:p>
        </w:tc>
      </w:tr>
      <w:tr w:rsidR="00025418" w14:paraId="4CB6ED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6360F" w14:textId="77777777" w:rsidR="00025418" w:rsidRDefault="00000000">
            <w:pPr>
              <w:pStyle w:val="TableNormal0"/>
            </w:pPr>
            <w:r>
              <w:t>HURM119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D4BE68" w14:textId="77777777" w:rsidR="00025418" w:rsidRDefault="00000000">
            <w:pPr>
              <w:pStyle w:val="TableNormal0"/>
            </w:pPr>
            <w:r>
              <w:t>Integrate supplier records from CSD to HR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997744" w14:textId="77777777" w:rsidR="00025418" w:rsidRDefault="00000000">
            <w:pPr>
              <w:jc w:val="left"/>
              <w:rPr>
                <w:sz w:val="20"/>
              </w:rPr>
            </w:pPr>
            <w:r>
              <w:rPr>
                <w:sz w:val="20"/>
              </w:rPr>
              <w:t xml:space="preserve">Enable the ability within the Human Resources Management System Functionality to integrate supplier records from the Central Supplier Database (CSD). This functionality must allow </w:t>
            </w:r>
            <w:proofErr w:type="spellStart"/>
            <w:r>
              <w:rPr>
                <w:sz w:val="20"/>
              </w:rPr>
              <w:t>authorised</w:t>
            </w:r>
            <w:proofErr w:type="spellEnd"/>
            <w:r>
              <w:rPr>
                <w:sz w:val="20"/>
              </w:rPr>
              <w:t xml:space="preserve"> processes to electronically retrieve and view supplier information from the CSD within the Human Resources Management System Functionality to support validation of personnel declarations, identification of potential conflicts of interest, and integrity checks on employee-related supplier associations. The purpose is to strengthen governance, enhance ethical oversight, and ensure compliance with MFMA, Municipal Supply Chain Management Regulations, and municipal ethics policies. The system functionality must support:</w:t>
            </w:r>
          </w:p>
          <w:p w14:paraId="1C816397" w14:textId="77777777" w:rsidR="00025418" w:rsidRDefault="00000000">
            <w:pPr>
              <w:jc w:val="left"/>
              <w:rPr>
                <w:sz w:val="20"/>
              </w:rPr>
            </w:pPr>
            <w:r>
              <w:rPr>
                <w:sz w:val="20"/>
              </w:rPr>
              <w:t xml:space="preserve"> </w:t>
            </w:r>
          </w:p>
          <w:p w14:paraId="2AD6634F" w14:textId="77777777" w:rsidR="00025418" w:rsidRDefault="00000000">
            <w:pPr>
              <w:numPr>
                <w:ilvl w:val="0"/>
                <w:numId w:val="238"/>
              </w:numPr>
              <w:ind w:left="238"/>
              <w:jc w:val="left"/>
              <w:rPr>
                <w:sz w:val="20"/>
              </w:rPr>
            </w:pPr>
            <w:r>
              <w:rPr>
                <w:sz w:val="20"/>
              </w:rPr>
              <w:t>Automated supplier data integration enabling the electronic retrieval of supplier records from the CSD into the Human Resources Management System Functionality without electronic recapturing.</w:t>
            </w:r>
          </w:p>
          <w:p w14:paraId="7DACA42A" w14:textId="77777777" w:rsidR="00025418" w:rsidRDefault="00000000">
            <w:pPr>
              <w:numPr>
                <w:ilvl w:val="0"/>
                <w:numId w:val="238"/>
              </w:numPr>
              <w:ind w:left="238"/>
              <w:jc w:val="left"/>
              <w:rPr>
                <w:sz w:val="20"/>
              </w:rPr>
            </w:pPr>
            <w:r>
              <w:rPr>
                <w:sz w:val="20"/>
              </w:rPr>
              <w:t>Supplier identity visibility ensuring that supplier names, registration numbers, tax numbers, and beneficial ownership information (where provided by CSD) are viewable for validation purposes.</w:t>
            </w:r>
          </w:p>
          <w:p w14:paraId="6322D09F" w14:textId="77777777" w:rsidR="00025418" w:rsidRDefault="00000000">
            <w:pPr>
              <w:numPr>
                <w:ilvl w:val="0"/>
                <w:numId w:val="238"/>
              </w:numPr>
              <w:ind w:left="238"/>
              <w:jc w:val="left"/>
              <w:rPr>
                <w:sz w:val="20"/>
              </w:rPr>
            </w:pPr>
            <w:r>
              <w:rPr>
                <w:sz w:val="20"/>
              </w:rPr>
              <w:t>Personnel-to-supplier matching capability enabling automated comparison of employee identity information and declared interests with supplier records from the CSD for conflict-of-interest detection.</w:t>
            </w:r>
          </w:p>
          <w:p w14:paraId="49AA5D38" w14:textId="77777777" w:rsidR="00025418" w:rsidRDefault="00000000">
            <w:pPr>
              <w:numPr>
                <w:ilvl w:val="0"/>
                <w:numId w:val="238"/>
              </w:numPr>
              <w:ind w:left="238"/>
              <w:jc w:val="left"/>
              <w:rPr>
                <w:sz w:val="20"/>
              </w:rPr>
            </w:pPr>
            <w:r>
              <w:rPr>
                <w:sz w:val="20"/>
              </w:rPr>
              <w:t>Read-only access enforcement ensuring that CSD data displayed in the Human Resources Management System Functionality cannot be edited and remains controlled by the CSD source.</w:t>
            </w:r>
          </w:p>
          <w:p w14:paraId="27C7180B" w14:textId="77777777" w:rsidR="00025418" w:rsidRDefault="00000000">
            <w:pPr>
              <w:numPr>
                <w:ilvl w:val="0"/>
                <w:numId w:val="238"/>
              </w:numPr>
              <w:ind w:left="238"/>
              <w:jc w:val="left"/>
              <w:rPr>
                <w:sz w:val="20"/>
              </w:rPr>
            </w:pPr>
            <w:r>
              <w:rPr>
                <w:sz w:val="20"/>
              </w:rPr>
              <w:t>Exception flagging and alerts identifying and flagging matches or potential conflicts between personnel data and supplier records for ethics follow-up.</w:t>
            </w:r>
          </w:p>
          <w:p w14:paraId="1BF22AA6" w14:textId="77777777" w:rsidR="00025418" w:rsidRDefault="00000000">
            <w:pPr>
              <w:numPr>
                <w:ilvl w:val="0"/>
                <w:numId w:val="238"/>
              </w:numPr>
              <w:ind w:left="238"/>
              <w:jc w:val="left"/>
              <w:rPr>
                <w:sz w:val="20"/>
              </w:rPr>
            </w:pPr>
            <w:r>
              <w:rPr>
                <w:sz w:val="20"/>
              </w:rPr>
              <w:t>Search and filtering functionality enabling users to locate supplier records by supplier name, registration number, or related party details.</w:t>
            </w:r>
          </w:p>
          <w:p w14:paraId="345AF52D" w14:textId="77777777" w:rsidR="00025418" w:rsidRDefault="00000000">
            <w:pPr>
              <w:numPr>
                <w:ilvl w:val="0"/>
                <w:numId w:val="238"/>
              </w:numPr>
              <w:ind w:left="238"/>
              <w:jc w:val="left"/>
              <w:rPr>
                <w:sz w:val="20"/>
              </w:rPr>
            </w:pPr>
            <w:r>
              <w:rPr>
                <w:sz w:val="20"/>
              </w:rPr>
              <w:t>Sensitive data protection enforcing role-based access controls, masking, and field-level security to protect personal and confidential supplier and employee data in line with POPIA.</w:t>
            </w:r>
          </w:p>
          <w:p w14:paraId="207C9525" w14:textId="77777777" w:rsidR="00025418" w:rsidRDefault="00000000">
            <w:pPr>
              <w:numPr>
                <w:ilvl w:val="0"/>
                <w:numId w:val="238"/>
              </w:numPr>
              <w:ind w:left="238"/>
              <w:jc w:val="left"/>
              <w:rPr>
                <w:sz w:val="20"/>
              </w:rPr>
            </w:pPr>
            <w:r>
              <w:rPr>
                <w:sz w:val="20"/>
              </w:rPr>
              <w:t>Audit trail and traceability recording all supplier data retrievals, comparisons, and exception flags including user identity, timestamps, and matched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25F17" w14:textId="77777777" w:rsidR="00025418" w:rsidRDefault="00000000">
            <w:pPr>
              <w:pStyle w:val="TableNormal0"/>
            </w:pPr>
            <w:r>
              <w:t>Integration</w:t>
            </w:r>
          </w:p>
        </w:tc>
      </w:tr>
      <w:tr w:rsidR="00025418" w14:paraId="2BBE76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C0CE97" w14:textId="77777777" w:rsidR="00025418" w:rsidRDefault="00000000">
            <w:pPr>
              <w:pStyle w:val="TableNormal0"/>
            </w:pPr>
            <w:r>
              <w:t>HURM120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C240F6" w14:textId="77777777" w:rsidR="00025418" w:rsidRDefault="00000000">
            <w:pPr>
              <w:pStyle w:val="TableNormal0"/>
            </w:pPr>
            <w:r>
              <w:t>Integrate the request for return of assets to asset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42E97E" w14:textId="77777777" w:rsidR="00025418" w:rsidRDefault="00000000">
            <w:pPr>
              <w:jc w:val="left"/>
              <w:rPr>
                <w:sz w:val="20"/>
              </w:rPr>
            </w:pPr>
            <w:r>
              <w:rPr>
                <w:sz w:val="20"/>
              </w:rPr>
              <w:t xml:space="preserve">Enable the ability to integrate the request for return of an asset from the Human Resource Management System Functionality to the Asset Records Management System Functionality. This functionality must ensure that, when a termination or </w:t>
            </w:r>
            <w:r>
              <w:rPr>
                <w:sz w:val="20"/>
              </w:rPr>
              <w:lastRenderedPageBreak/>
              <w:t>resignation is captured in the Payroll Management System Functionality, an automated request is generated and transferred to the Asset Records Management System Functionality to initiate the return of municipal assets assigned to the employee. The purpose is to enforce asset recovery controls, maintain asset accountability, and ensure that all assigned items are returned before final payroll closure. The system functionality must support:</w:t>
            </w:r>
          </w:p>
          <w:p w14:paraId="74047597" w14:textId="77777777" w:rsidR="00025418" w:rsidRDefault="00000000">
            <w:pPr>
              <w:jc w:val="left"/>
              <w:rPr>
                <w:sz w:val="20"/>
              </w:rPr>
            </w:pPr>
            <w:r>
              <w:rPr>
                <w:sz w:val="20"/>
              </w:rPr>
              <w:t xml:space="preserve"> </w:t>
            </w:r>
          </w:p>
          <w:p w14:paraId="6A201492" w14:textId="77777777" w:rsidR="00025418" w:rsidRDefault="00000000">
            <w:pPr>
              <w:numPr>
                <w:ilvl w:val="0"/>
                <w:numId w:val="240"/>
              </w:numPr>
              <w:ind w:left="238"/>
              <w:jc w:val="left"/>
              <w:rPr>
                <w:sz w:val="20"/>
              </w:rPr>
            </w:pPr>
            <w:r>
              <w:rPr>
                <w:sz w:val="20"/>
              </w:rPr>
              <w:t>Automatic generation of an asset return request upon capture of a termination, resignation, or internal movement in the payroll environment</w:t>
            </w:r>
          </w:p>
          <w:p w14:paraId="6BC20279" w14:textId="77777777" w:rsidR="00025418" w:rsidRDefault="00000000">
            <w:pPr>
              <w:numPr>
                <w:ilvl w:val="0"/>
                <w:numId w:val="240"/>
              </w:numPr>
              <w:ind w:left="238"/>
              <w:jc w:val="left"/>
              <w:rPr>
                <w:sz w:val="20"/>
              </w:rPr>
            </w:pPr>
            <w:r>
              <w:rPr>
                <w:sz w:val="20"/>
              </w:rPr>
              <w:t>Transfer of employee details, termination date, and linked asset information (where previously assigned) to the Asset Records Management System Functionality</w:t>
            </w:r>
          </w:p>
          <w:p w14:paraId="0CE5C935" w14:textId="77777777" w:rsidR="00025418" w:rsidRDefault="00000000">
            <w:pPr>
              <w:numPr>
                <w:ilvl w:val="0"/>
                <w:numId w:val="240"/>
              </w:numPr>
              <w:ind w:left="238"/>
              <w:jc w:val="left"/>
              <w:rPr>
                <w:sz w:val="20"/>
              </w:rPr>
            </w:pPr>
            <w:r>
              <w:rPr>
                <w:sz w:val="20"/>
              </w:rPr>
              <w:t>Creation of a pending asset return record requiring action by the responsible asset custodian or administrator</w:t>
            </w:r>
          </w:p>
          <w:p w14:paraId="6664A36F" w14:textId="77777777" w:rsidR="00025418" w:rsidRDefault="00000000">
            <w:pPr>
              <w:numPr>
                <w:ilvl w:val="0"/>
                <w:numId w:val="240"/>
              </w:numPr>
              <w:ind w:left="238"/>
              <w:jc w:val="left"/>
              <w:rPr>
                <w:sz w:val="20"/>
              </w:rPr>
            </w:pPr>
            <w:r>
              <w:rPr>
                <w:sz w:val="20"/>
              </w:rPr>
              <w:t>Real-time status tracking of the asset return request, including asset ID, employee name, asset description, and due return date</w:t>
            </w:r>
          </w:p>
          <w:p w14:paraId="3DDEC778" w14:textId="77777777" w:rsidR="00025418" w:rsidRDefault="00000000">
            <w:pPr>
              <w:numPr>
                <w:ilvl w:val="0"/>
                <w:numId w:val="240"/>
              </w:numPr>
              <w:ind w:left="238"/>
              <w:jc w:val="left"/>
              <w:rPr>
                <w:sz w:val="20"/>
              </w:rPr>
            </w:pPr>
            <w:r>
              <w:rPr>
                <w:sz w:val="20"/>
              </w:rPr>
              <w:t>Notification to the relevant asset official upon receipt of a return request from the Payroll Management System Functionality</w:t>
            </w:r>
          </w:p>
          <w:p w14:paraId="269720E2" w14:textId="77777777" w:rsidR="00025418" w:rsidRDefault="00000000">
            <w:pPr>
              <w:numPr>
                <w:ilvl w:val="0"/>
                <w:numId w:val="240"/>
              </w:numPr>
              <w:ind w:left="238"/>
              <w:jc w:val="left"/>
              <w:rPr>
                <w:sz w:val="20"/>
              </w:rPr>
            </w:pPr>
            <w:r>
              <w:rPr>
                <w:sz w:val="20"/>
              </w:rPr>
              <w:t>Role-based controls to manage which officials may initiate, view, and act on transferred asset return requests</w:t>
            </w:r>
          </w:p>
          <w:p w14:paraId="0ED55339" w14:textId="77777777" w:rsidR="00025418" w:rsidRDefault="00000000">
            <w:pPr>
              <w:numPr>
                <w:ilvl w:val="0"/>
                <w:numId w:val="240"/>
              </w:numPr>
              <w:ind w:left="238"/>
              <w:jc w:val="left"/>
              <w:rPr>
                <w:sz w:val="20"/>
              </w:rPr>
            </w:pPr>
            <w:r>
              <w:rPr>
                <w:sz w:val="20"/>
              </w:rPr>
              <w:t>Audit trail capturing all integration actions including user ID, timestamp, employee record linked, and asset return request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E6725F" w14:textId="77777777" w:rsidR="00025418" w:rsidRDefault="00000000">
            <w:pPr>
              <w:pStyle w:val="TableNormal0"/>
            </w:pPr>
            <w:r>
              <w:lastRenderedPageBreak/>
              <w:t>Functional</w:t>
            </w:r>
          </w:p>
        </w:tc>
      </w:tr>
      <w:tr w:rsidR="00025418" w14:paraId="07409A1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77E88" w14:textId="77777777" w:rsidR="00025418" w:rsidRDefault="00000000">
            <w:pPr>
              <w:pStyle w:val="TableNormal0"/>
            </w:pPr>
            <w:r>
              <w:t>HURM121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EE1134" w14:textId="77777777" w:rsidR="00025418" w:rsidRDefault="00000000">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16E403" w14:textId="77777777" w:rsidR="00025418"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6836251F" w14:textId="77777777" w:rsidR="00025418" w:rsidRDefault="00000000">
            <w:pPr>
              <w:jc w:val="left"/>
              <w:rPr>
                <w:sz w:val="20"/>
              </w:rPr>
            </w:pPr>
            <w:r>
              <w:rPr>
                <w:sz w:val="20"/>
              </w:rPr>
              <w:t xml:space="preserve"> </w:t>
            </w:r>
          </w:p>
          <w:p w14:paraId="003B14F8" w14:textId="77777777" w:rsidR="00025418" w:rsidRDefault="00000000">
            <w:pPr>
              <w:numPr>
                <w:ilvl w:val="0"/>
                <w:numId w:val="242"/>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75A0277C" w14:textId="77777777" w:rsidR="00025418" w:rsidRDefault="00000000">
            <w:pPr>
              <w:numPr>
                <w:ilvl w:val="0"/>
                <w:numId w:val="242"/>
              </w:numPr>
              <w:ind w:left="238"/>
              <w:jc w:val="left"/>
              <w:rPr>
                <w:sz w:val="20"/>
              </w:rPr>
            </w:pPr>
            <w:r>
              <w:rPr>
                <w:sz w:val="20"/>
              </w:rPr>
              <w:t xml:space="preserve">Automated retrieval based on predefined system parameters by ensuring the retrieval interface uses predefined identifiers such as unique identification </w:t>
            </w:r>
            <w:r>
              <w:rPr>
                <w:sz w:val="20"/>
              </w:rPr>
              <w:lastRenderedPageBreak/>
              <w:t>codes, metadata fields, classification structures, or other system-linked references to automatically locate and retrieve the correct document from the Records Management System Functionality.</w:t>
            </w:r>
          </w:p>
          <w:p w14:paraId="1C17C580" w14:textId="77777777" w:rsidR="00025418" w:rsidRDefault="00000000">
            <w:pPr>
              <w:numPr>
                <w:ilvl w:val="0"/>
                <w:numId w:val="242"/>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57006E54" w14:textId="77777777" w:rsidR="00025418" w:rsidRDefault="00000000">
            <w:pPr>
              <w:numPr>
                <w:ilvl w:val="0"/>
                <w:numId w:val="24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46957A83" w14:textId="77777777" w:rsidR="00025418" w:rsidRDefault="00000000">
            <w:pPr>
              <w:numPr>
                <w:ilvl w:val="0"/>
                <w:numId w:val="242"/>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6F89BFF0" w14:textId="77777777" w:rsidR="00025418" w:rsidRDefault="00000000">
            <w:pPr>
              <w:numPr>
                <w:ilvl w:val="0"/>
                <w:numId w:val="242"/>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955DEA" w14:textId="77777777" w:rsidR="00025418" w:rsidRDefault="00000000">
            <w:pPr>
              <w:pStyle w:val="TableNormal0"/>
            </w:pPr>
            <w:r>
              <w:lastRenderedPageBreak/>
              <w:t>Integration</w:t>
            </w:r>
          </w:p>
        </w:tc>
      </w:tr>
      <w:tr w:rsidR="00025418" w14:paraId="59C2143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6389FE" w14:textId="77777777" w:rsidR="00025418" w:rsidRDefault="00000000">
            <w:pPr>
              <w:pStyle w:val="TableNormal0"/>
            </w:pPr>
            <w:r>
              <w:t>HURM122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1ACDE" w14:textId="77777777" w:rsidR="00025418" w:rsidRDefault="00000000">
            <w:pPr>
              <w:pStyle w:val="TableNormal0"/>
            </w:pPr>
            <w:r>
              <w:t>Integrate to Records Management to store selection panel appointment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418117" w14:textId="77777777" w:rsidR="00025418" w:rsidRDefault="00000000">
            <w:pPr>
              <w:jc w:val="left"/>
              <w:rPr>
                <w:sz w:val="20"/>
              </w:rPr>
            </w:pPr>
            <w:r>
              <w:rPr>
                <w:sz w:val="20"/>
              </w:rPr>
              <w:t>Enable integration with the Records Management system to store selection panel appointment records, ensuring secure, compliant, and accessible archiving of documentation related to recruitment governance in alignment with municipal policies, records retention schedules, and audit requirements. This supports proper record-keeping, enhances transparency in the recruitment process, and ensures that all documents related to the constitution of selection panels are preserved for legal, administrative, and historical reference.</w:t>
            </w:r>
          </w:p>
          <w:p w14:paraId="6C020AEC" w14:textId="77777777" w:rsidR="00025418" w:rsidRDefault="00000000">
            <w:pPr>
              <w:jc w:val="left"/>
              <w:rPr>
                <w:sz w:val="20"/>
              </w:rPr>
            </w:pPr>
            <w:r>
              <w:rPr>
                <w:sz w:val="20"/>
              </w:rPr>
              <w:t>The system functionality must support:</w:t>
            </w:r>
          </w:p>
          <w:p w14:paraId="2569E916" w14:textId="77777777" w:rsidR="00025418" w:rsidRDefault="00000000">
            <w:pPr>
              <w:jc w:val="left"/>
              <w:rPr>
                <w:sz w:val="20"/>
              </w:rPr>
            </w:pPr>
            <w:r>
              <w:rPr>
                <w:sz w:val="20"/>
              </w:rPr>
              <w:t xml:space="preserve"> </w:t>
            </w:r>
          </w:p>
          <w:p w14:paraId="6B1FC1B0" w14:textId="77777777" w:rsidR="00025418" w:rsidRDefault="00000000">
            <w:pPr>
              <w:numPr>
                <w:ilvl w:val="0"/>
                <w:numId w:val="244"/>
              </w:numPr>
              <w:ind w:left="238"/>
              <w:jc w:val="left"/>
              <w:rPr>
                <w:sz w:val="20"/>
              </w:rPr>
            </w:pPr>
            <w:r>
              <w:rPr>
                <w:sz w:val="20"/>
              </w:rPr>
              <w:t>Automatic or manual transfer of approved selection panel appointment records to the Records Management system</w:t>
            </w:r>
          </w:p>
          <w:p w14:paraId="3C566ED4" w14:textId="77777777" w:rsidR="00025418" w:rsidRDefault="00000000">
            <w:pPr>
              <w:numPr>
                <w:ilvl w:val="0"/>
                <w:numId w:val="244"/>
              </w:numPr>
              <w:ind w:left="238"/>
              <w:jc w:val="left"/>
              <w:rPr>
                <w:sz w:val="20"/>
              </w:rPr>
            </w:pPr>
            <w:r>
              <w:rPr>
                <w:sz w:val="20"/>
              </w:rPr>
              <w:t>Storage of key documents such as appointment letters, declarations of interest, panel composition approvals, and related correspondence</w:t>
            </w:r>
          </w:p>
          <w:p w14:paraId="5AE69873" w14:textId="77777777" w:rsidR="00025418" w:rsidRDefault="00000000">
            <w:pPr>
              <w:numPr>
                <w:ilvl w:val="0"/>
                <w:numId w:val="244"/>
              </w:numPr>
              <w:ind w:left="238"/>
              <w:jc w:val="left"/>
              <w:rPr>
                <w:sz w:val="20"/>
              </w:rPr>
            </w:pPr>
            <w:r>
              <w:rPr>
                <w:sz w:val="20"/>
              </w:rPr>
              <w:t>Linking of each stored record to the corresponding recruitment process and advertised post</w:t>
            </w:r>
          </w:p>
          <w:p w14:paraId="5B736105" w14:textId="77777777" w:rsidR="00025418" w:rsidRDefault="00000000">
            <w:pPr>
              <w:numPr>
                <w:ilvl w:val="0"/>
                <w:numId w:val="244"/>
              </w:numPr>
              <w:ind w:left="238"/>
              <w:jc w:val="left"/>
              <w:rPr>
                <w:sz w:val="20"/>
              </w:rPr>
            </w:pPr>
            <w:r>
              <w:rPr>
                <w:sz w:val="20"/>
              </w:rPr>
              <w:t>Classification of records using standard metadata such as recruitment cycle, post title, department, panel type, and date of appointment</w:t>
            </w:r>
          </w:p>
          <w:p w14:paraId="745DF692" w14:textId="77777777" w:rsidR="00025418" w:rsidRDefault="00000000">
            <w:pPr>
              <w:numPr>
                <w:ilvl w:val="0"/>
                <w:numId w:val="244"/>
              </w:numPr>
              <w:ind w:left="238"/>
              <w:jc w:val="left"/>
              <w:rPr>
                <w:sz w:val="20"/>
              </w:rPr>
            </w:pPr>
            <w:r>
              <w:rPr>
                <w:sz w:val="20"/>
              </w:rPr>
              <w:t>Application of municipal records retention and disposal schedules to stored documents</w:t>
            </w:r>
          </w:p>
          <w:p w14:paraId="53C9459C" w14:textId="77777777" w:rsidR="00025418" w:rsidRDefault="00000000">
            <w:pPr>
              <w:numPr>
                <w:ilvl w:val="0"/>
                <w:numId w:val="244"/>
              </w:numPr>
              <w:ind w:left="238"/>
              <w:jc w:val="left"/>
              <w:rPr>
                <w:sz w:val="20"/>
              </w:rPr>
            </w:pPr>
            <w:r>
              <w:rPr>
                <w:sz w:val="20"/>
              </w:rPr>
              <w:t>Logging of transfer actions including user, date, and file type for audit tracking</w:t>
            </w:r>
          </w:p>
          <w:p w14:paraId="6B805433" w14:textId="77777777" w:rsidR="00025418" w:rsidRDefault="00000000">
            <w:pPr>
              <w:numPr>
                <w:ilvl w:val="0"/>
                <w:numId w:val="244"/>
              </w:numPr>
              <w:ind w:left="238"/>
              <w:jc w:val="left"/>
              <w:rPr>
                <w:sz w:val="20"/>
              </w:rPr>
            </w:pPr>
            <w:r>
              <w:rPr>
                <w:sz w:val="20"/>
              </w:rPr>
              <w:lastRenderedPageBreak/>
              <w:t xml:space="preserve">Role-based access controls to ensure only </w:t>
            </w:r>
            <w:proofErr w:type="spellStart"/>
            <w:r>
              <w:rPr>
                <w:sz w:val="20"/>
              </w:rPr>
              <w:t>authorised</w:t>
            </w:r>
            <w:proofErr w:type="spellEnd"/>
            <w:r>
              <w:rPr>
                <w:sz w:val="20"/>
              </w:rPr>
              <w:t xml:space="preserve"> users can access or retrieve panel records</w:t>
            </w:r>
          </w:p>
          <w:p w14:paraId="352B2343" w14:textId="77777777" w:rsidR="00025418" w:rsidRDefault="00000000">
            <w:pPr>
              <w:numPr>
                <w:ilvl w:val="0"/>
                <w:numId w:val="244"/>
              </w:numPr>
              <w:ind w:left="238"/>
              <w:jc w:val="left"/>
              <w:rPr>
                <w:sz w:val="20"/>
              </w:rPr>
            </w:pPr>
            <w:r>
              <w:rPr>
                <w:sz w:val="20"/>
              </w:rPr>
              <w:t>Confirmation that records have been successfully stored and are accessible from both the HR and Records Management system functionality</w:t>
            </w:r>
          </w:p>
          <w:p w14:paraId="52F48932" w14:textId="77777777" w:rsidR="00025418" w:rsidRDefault="00000000">
            <w:pPr>
              <w:numPr>
                <w:ilvl w:val="0"/>
                <w:numId w:val="244"/>
              </w:numPr>
              <w:ind w:left="238"/>
              <w:jc w:val="left"/>
              <w:rPr>
                <w:sz w:val="20"/>
              </w:rPr>
            </w:pPr>
            <w:r>
              <w:rPr>
                <w:sz w:val="20"/>
              </w:rPr>
              <w:t>Retention of file version history and integrity checks to ensure records have not been altered or lost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0246D" w14:textId="77777777" w:rsidR="00025418" w:rsidRDefault="00000000">
            <w:pPr>
              <w:pStyle w:val="TableNormal0"/>
            </w:pPr>
            <w:r>
              <w:lastRenderedPageBreak/>
              <w:t>Integration</w:t>
            </w:r>
          </w:p>
        </w:tc>
      </w:tr>
      <w:tr w:rsidR="00025418" w14:paraId="2F0DE2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F02D7" w14:textId="77777777" w:rsidR="00025418" w:rsidRDefault="00000000">
            <w:pPr>
              <w:pStyle w:val="TableNormal0"/>
            </w:pPr>
            <w:r>
              <w:t>HURM123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6C98B1" w14:textId="77777777" w:rsidR="00025418" w:rsidRDefault="00000000">
            <w:pPr>
              <w:pStyle w:val="TableNormal0"/>
            </w:pPr>
            <w:r>
              <w:t>Integrate training budget from HR and Payroll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2AAD0C" w14:textId="77777777" w:rsidR="00025418" w:rsidRDefault="00000000">
            <w:pPr>
              <w:jc w:val="left"/>
              <w:rPr>
                <w:sz w:val="20"/>
              </w:rPr>
            </w:pPr>
            <w:r>
              <w:rPr>
                <w:sz w:val="20"/>
              </w:rPr>
              <w:t xml:space="preserve">Enable the integration of the training budget from HR and Payroll Budgeting to ensure that all planned training and development activities are financially aligned with the approved budget allocations, in accordance with the municipality’s financial management processes, MFMA, and </w:t>
            </w:r>
            <w:proofErr w:type="spellStart"/>
            <w:r>
              <w:rPr>
                <w:sz w:val="20"/>
              </w:rPr>
              <w:t>mSCOA</w:t>
            </w:r>
            <w:proofErr w:type="spellEnd"/>
            <w:r>
              <w:rPr>
                <w:sz w:val="20"/>
              </w:rPr>
              <w:t xml:space="preserve"> regulations. This supports informed decision-making, strengthens expenditure control, and ensures that training investments are implemented within the available budgetary framework.</w:t>
            </w:r>
          </w:p>
          <w:p w14:paraId="673D6AAA" w14:textId="77777777" w:rsidR="00025418" w:rsidRDefault="00000000">
            <w:pPr>
              <w:jc w:val="left"/>
              <w:rPr>
                <w:sz w:val="20"/>
              </w:rPr>
            </w:pPr>
            <w:r>
              <w:rPr>
                <w:sz w:val="20"/>
              </w:rPr>
              <w:t>The system functionality must support:</w:t>
            </w:r>
          </w:p>
          <w:p w14:paraId="3A31FCA3" w14:textId="77777777" w:rsidR="00025418" w:rsidRDefault="00000000">
            <w:pPr>
              <w:jc w:val="left"/>
              <w:rPr>
                <w:sz w:val="20"/>
              </w:rPr>
            </w:pPr>
            <w:r>
              <w:rPr>
                <w:sz w:val="20"/>
              </w:rPr>
              <w:t xml:space="preserve"> </w:t>
            </w:r>
          </w:p>
          <w:p w14:paraId="2AB5BCE0" w14:textId="77777777" w:rsidR="00025418" w:rsidRDefault="00000000">
            <w:pPr>
              <w:numPr>
                <w:ilvl w:val="0"/>
                <w:numId w:val="246"/>
              </w:numPr>
              <w:ind w:left="238"/>
              <w:jc w:val="left"/>
              <w:rPr>
                <w:sz w:val="20"/>
              </w:rPr>
            </w:pPr>
            <w:r>
              <w:rPr>
                <w:sz w:val="20"/>
              </w:rPr>
              <w:t>Automated import or linking of training budget data from the HR and Payroll Budgeting module or system</w:t>
            </w:r>
          </w:p>
          <w:p w14:paraId="191BB80A" w14:textId="77777777" w:rsidR="00025418" w:rsidRDefault="00000000">
            <w:pPr>
              <w:numPr>
                <w:ilvl w:val="0"/>
                <w:numId w:val="246"/>
              </w:numPr>
              <w:ind w:left="238"/>
              <w:jc w:val="left"/>
              <w:rPr>
                <w:sz w:val="20"/>
              </w:rPr>
            </w:pPr>
            <w:r>
              <w:rPr>
                <w:sz w:val="20"/>
              </w:rPr>
              <w:t xml:space="preserve">Mapping of budget allocations to specific training </w:t>
            </w:r>
            <w:proofErr w:type="spellStart"/>
            <w:r>
              <w:rPr>
                <w:sz w:val="20"/>
              </w:rPr>
              <w:t>programmes</w:t>
            </w:r>
            <w:proofErr w:type="spellEnd"/>
            <w:r>
              <w:rPr>
                <w:sz w:val="20"/>
              </w:rPr>
              <w:t xml:space="preserve">, departments, and cost </w:t>
            </w:r>
            <w:proofErr w:type="spellStart"/>
            <w:r>
              <w:rPr>
                <w:sz w:val="20"/>
              </w:rPr>
              <w:t>centres</w:t>
            </w:r>
            <w:proofErr w:type="spellEnd"/>
            <w:r>
              <w:rPr>
                <w:sz w:val="20"/>
              </w:rPr>
              <w:t xml:space="preserve"> in line with </w:t>
            </w:r>
            <w:proofErr w:type="spellStart"/>
            <w:r>
              <w:rPr>
                <w:sz w:val="20"/>
              </w:rPr>
              <w:t>mSCOA</w:t>
            </w:r>
            <w:proofErr w:type="spellEnd"/>
            <w:r>
              <w:rPr>
                <w:sz w:val="20"/>
              </w:rPr>
              <w:t xml:space="preserve"> segment classifications</w:t>
            </w:r>
          </w:p>
          <w:p w14:paraId="5770293B" w14:textId="77777777" w:rsidR="00025418" w:rsidRDefault="00000000">
            <w:pPr>
              <w:numPr>
                <w:ilvl w:val="0"/>
                <w:numId w:val="246"/>
              </w:numPr>
              <w:ind w:left="238"/>
              <w:jc w:val="left"/>
              <w:rPr>
                <w:sz w:val="20"/>
              </w:rPr>
            </w:pPr>
            <w:r>
              <w:rPr>
                <w:sz w:val="20"/>
              </w:rPr>
              <w:t>Display of current budgeted amounts, committed funds, and remaining balances for training-related expenditure</w:t>
            </w:r>
          </w:p>
          <w:p w14:paraId="04EA8EDC" w14:textId="77777777" w:rsidR="00025418" w:rsidRDefault="00000000">
            <w:pPr>
              <w:numPr>
                <w:ilvl w:val="0"/>
                <w:numId w:val="24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finance, and skills development personnel can view or manage budget integration</w:t>
            </w:r>
          </w:p>
          <w:p w14:paraId="357739E8" w14:textId="77777777" w:rsidR="00025418" w:rsidRDefault="00000000">
            <w:pPr>
              <w:numPr>
                <w:ilvl w:val="0"/>
                <w:numId w:val="246"/>
              </w:numPr>
              <w:ind w:left="238"/>
              <w:jc w:val="left"/>
              <w:rPr>
                <w:sz w:val="20"/>
              </w:rPr>
            </w:pPr>
            <w:r>
              <w:rPr>
                <w:sz w:val="20"/>
              </w:rPr>
              <w:t>Real-time updates when adjustments are made in the source budgeting system to ensure consistency across financial and training records</w:t>
            </w:r>
          </w:p>
          <w:p w14:paraId="39F544A9" w14:textId="77777777" w:rsidR="00025418" w:rsidRDefault="00000000">
            <w:pPr>
              <w:numPr>
                <w:ilvl w:val="0"/>
                <w:numId w:val="246"/>
              </w:numPr>
              <w:ind w:left="238"/>
              <w:jc w:val="left"/>
              <w:rPr>
                <w:sz w:val="20"/>
              </w:rPr>
            </w:pPr>
            <w:r>
              <w:rPr>
                <w:sz w:val="20"/>
              </w:rPr>
              <w:t>Logging of all integration and update actions including user, timestamp, and nature of change for audit purposes</w:t>
            </w:r>
          </w:p>
          <w:p w14:paraId="1157D6E6" w14:textId="77777777" w:rsidR="00025418" w:rsidRDefault="00000000">
            <w:pPr>
              <w:numPr>
                <w:ilvl w:val="0"/>
                <w:numId w:val="246"/>
              </w:numPr>
              <w:ind w:left="238"/>
              <w:jc w:val="left"/>
              <w:rPr>
                <w:sz w:val="20"/>
              </w:rPr>
            </w:pPr>
            <w:r>
              <w:rPr>
                <w:sz w:val="20"/>
              </w:rPr>
              <w:t>Notifications for budget thresholds, overspending risks, or budget adjustments relevant to planned training activities</w:t>
            </w:r>
          </w:p>
          <w:p w14:paraId="71DBDE50" w14:textId="77777777" w:rsidR="00025418" w:rsidRDefault="00000000">
            <w:pPr>
              <w:numPr>
                <w:ilvl w:val="0"/>
                <w:numId w:val="246"/>
              </w:numPr>
              <w:ind w:left="238"/>
              <w:jc w:val="left"/>
              <w:rPr>
                <w:sz w:val="20"/>
              </w:rPr>
            </w:pPr>
            <w:r>
              <w:rPr>
                <w:sz w:val="20"/>
              </w:rPr>
              <w:t>Integration with training planning and approval workflows to validate budget availability before training is approved or scheduled</w:t>
            </w:r>
          </w:p>
          <w:p w14:paraId="1AEC9C13" w14:textId="77777777" w:rsidR="00025418" w:rsidRDefault="00000000">
            <w:pPr>
              <w:numPr>
                <w:ilvl w:val="0"/>
                <w:numId w:val="246"/>
              </w:numPr>
              <w:ind w:left="238"/>
              <w:jc w:val="left"/>
              <w:rPr>
                <w:sz w:val="20"/>
              </w:rPr>
            </w:pPr>
            <w:r>
              <w:rPr>
                <w:sz w:val="20"/>
              </w:rPr>
              <w:t xml:space="preserve">Export and reporting functionality to show training budget </w:t>
            </w:r>
            <w:proofErr w:type="spellStart"/>
            <w:r>
              <w:rPr>
                <w:sz w:val="20"/>
              </w:rPr>
              <w:t>utilisation</w:t>
            </w:r>
            <w:proofErr w:type="spellEnd"/>
            <w:r>
              <w:rPr>
                <w:sz w:val="20"/>
              </w:rPr>
              <w:t xml:space="preserve"> by </w:t>
            </w:r>
            <w:proofErr w:type="spellStart"/>
            <w:r>
              <w:rPr>
                <w:sz w:val="20"/>
              </w:rPr>
              <w:t>programme</w:t>
            </w:r>
            <w:proofErr w:type="spellEnd"/>
            <w:r>
              <w:rPr>
                <w:sz w:val="20"/>
              </w:rPr>
              <w:t xml:space="preserve">, cost </w:t>
            </w:r>
            <w:proofErr w:type="spellStart"/>
            <w:r>
              <w:rPr>
                <w:sz w:val="20"/>
              </w:rPr>
              <w:t>centre</w:t>
            </w:r>
            <w:proofErr w:type="spellEnd"/>
            <w:r>
              <w:rPr>
                <w:sz w:val="20"/>
              </w:rPr>
              <w:t>, or period</w:t>
            </w:r>
          </w:p>
          <w:p w14:paraId="022C45DF" w14:textId="77777777" w:rsidR="00025418" w:rsidRDefault="00000000">
            <w:pPr>
              <w:numPr>
                <w:ilvl w:val="0"/>
                <w:numId w:val="246"/>
              </w:numPr>
              <w:ind w:left="238"/>
              <w:jc w:val="left"/>
              <w:rPr>
                <w:sz w:val="20"/>
              </w:rPr>
            </w:pPr>
            <w:r>
              <w:rPr>
                <w:sz w:val="20"/>
              </w:rPr>
              <w:t>Retention of all integrated budget data and related transaction logs for compliance with MFMA and audit trail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811BA1" w14:textId="77777777" w:rsidR="00025418" w:rsidRDefault="00000000">
            <w:pPr>
              <w:pStyle w:val="TableNormal0"/>
            </w:pPr>
            <w:r>
              <w:t>Integration</w:t>
            </w:r>
          </w:p>
        </w:tc>
      </w:tr>
      <w:tr w:rsidR="00025418" w14:paraId="7BAB23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B198FF" w14:textId="77777777" w:rsidR="00025418" w:rsidRDefault="00000000">
            <w:pPr>
              <w:pStyle w:val="TableNormal0"/>
            </w:pPr>
            <w:r>
              <w:t>HURM124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47439B" w14:textId="77777777" w:rsidR="00025418" w:rsidRDefault="00000000">
            <w:pPr>
              <w:pStyle w:val="TableNormal0"/>
            </w:pPr>
            <w:r>
              <w:t>Integrate with Home Affairs system to identify related parties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F96A65" w14:textId="77777777" w:rsidR="00025418" w:rsidRDefault="00000000">
            <w:pPr>
              <w:jc w:val="left"/>
              <w:rPr>
                <w:sz w:val="20"/>
              </w:rPr>
            </w:pPr>
            <w:r>
              <w:rPr>
                <w:sz w:val="20"/>
              </w:rPr>
              <w:t xml:space="preserve">Enable integration with the Department of Home Affairs systems to identify related parties associated with employee, to support compliance with municipal policies on conflict of interest, ethics, and governance, and to assist with the verification of personal declarations and disclosure requirements. This supports the municipality’s ability to detect and manage potential conflicts of interest, ensure transparency in appointments and procurement-related processes, and </w:t>
            </w:r>
            <w:r>
              <w:rPr>
                <w:sz w:val="20"/>
              </w:rPr>
              <w:lastRenderedPageBreak/>
              <w:t>comply with applicable legislation, including POPIA and the Municipal Systems Act.</w:t>
            </w:r>
          </w:p>
          <w:p w14:paraId="6573A3C5" w14:textId="77777777" w:rsidR="00025418" w:rsidRDefault="00000000">
            <w:pPr>
              <w:jc w:val="left"/>
              <w:rPr>
                <w:sz w:val="20"/>
              </w:rPr>
            </w:pPr>
            <w:r>
              <w:rPr>
                <w:sz w:val="20"/>
              </w:rPr>
              <w:t xml:space="preserve"> </w:t>
            </w:r>
          </w:p>
          <w:p w14:paraId="205E98CE" w14:textId="77777777" w:rsidR="00025418" w:rsidRDefault="00000000">
            <w:pPr>
              <w:jc w:val="left"/>
              <w:rPr>
                <w:sz w:val="20"/>
              </w:rPr>
            </w:pPr>
            <w:r>
              <w:rPr>
                <w:sz w:val="20"/>
              </w:rPr>
              <w:t>The system functionality must support:</w:t>
            </w:r>
          </w:p>
          <w:p w14:paraId="6818E150" w14:textId="77777777" w:rsidR="00025418" w:rsidRDefault="00000000">
            <w:pPr>
              <w:jc w:val="left"/>
              <w:rPr>
                <w:sz w:val="20"/>
              </w:rPr>
            </w:pPr>
            <w:r>
              <w:rPr>
                <w:sz w:val="20"/>
              </w:rPr>
              <w:t xml:space="preserve"> </w:t>
            </w:r>
          </w:p>
          <w:p w14:paraId="1D88A909" w14:textId="77777777" w:rsidR="00025418" w:rsidRDefault="00000000">
            <w:pPr>
              <w:numPr>
                <w:ilvl w:val="0"/>
                <w:numId w:val="248"/>
              </w:numPr>
              <w:ind w:left="238"/>
              <w:jc w:val="left"/>
              <w:rPr>
                <w:sz w:val="20"/>
              </w:rPr>
            </w:pPr>
            <w:r>
              <w:rPr>
                <w:sz w:val="20"/>
              </w:rPr>
              <w:t>Secure integration with the Department of Home Affairs population register or verification API for the purpose of identifying familial or household relationships linked to employees or applicants</w:t>
            </w:r>
          </w:p>
          <w:p w14:paraId="1EC9721F" w14:textId="77777777" w:rsidR="00025418" w:rsidRDefault="00000000">
            <w:pPr>
              <w:numPr>
                <w:ilvl w:val="0"/>
                <w:numId w:val="248"/>
              </w:numPr>
              <w:ind w:left="238"/>
              <w:jc w:val="left"/>
              <w:rPr>
                <w:sz w:val="20"/>
              </w:rPr>
            </w:pPr>
            <w:r>
              <w:rPr>
                <w:sz w:val="20"/>
              </w:rPr>
              <w:t xml:space="preserve">Submission of </w:t>
            </w:r>
            <w:proofErr w:type="spellStart"/>
            <w:r>
              <w:rPr>
                <w:sz w:val="20"/>
              </w:rPr>
              <w:t>authorised</w:t>
            </w:r>
            <w:proofErr w:type="spellEnd"/>
            <w:r>
              <w:rPr>
                <w:sz w:val="20"/>
              </w:rPr>
              <w:t xml:space="preserve"> queries based on ID numbers or employee-provided details, in accordance with approved governance and consent protocols</w:t>
            </w:r>
          </w:p>
          <w:p w14:paraId="312BDD6A" w14:textId="77777777" w:rsidR="00025418" w:rsidRDefault="00000000">
            <w:pPr>
              <w:numPr>
                <w:ilvl w:val="0"/>
                <w:numId w:val="248"/>
              </w:numPr>
              <w:ind w:left="238"/>
              <w:jc w:val="left"/>
              <w:rPr>
                <w:sz w:val="20"/>
              </w:rPr>
            </w:pPr>
            <w:r>
              <w:rPr>
                <w:sz w:val="20"/>
              </w:rPr>
              <w:t>Retrieval of relationship information such as spouse, parent, child, and household associations based on national identity records</w:t>
            </w:r>
          </w:p>
          <w:p w14:paraId="7AD9F04A" w14:textId="77777777" w:rsidR="00025418" w:rsidRDefault="00000000">
            <w:pPr>
              <w:numPr>
                <w:ilvl w:val="0"/>
                <w:numId w:val="248"/>
              </w:numPr>
              <w:ind w:left="238"/>
              <w:jc w:val="left"/>
              <w:rPr>
                <w:sz w:val="20"/>
              </w:rPr>
            </w:pPr>
            <w:r>
              <w:rPr>
                <w:sz w:val="20"/>
              </w:rPr>
              <w:t xml:space="preserve">Automatic comparison of identified related parties with existing municipal staff, </w:t>
            </w:r>
            <w:proofErr w:type="spellStart"/>
            <w:r>
              <w:rPr>
                <w:sz w:val="20"/>
              </w:rPr>
              <w:t>councillors</w:t>
            </w:r>
            <w:proofErr w:type="spellEnd"/>
            <w:r>
              <w:rPr>
                <w:sz w:val="20"/>
              </w:rPr>
              <w:t>, suppliers, or applicants, to flag potential conflicts of interest</w:t>
            </w:r>
          </w:p>
          <w:p w14:paraId="15E43D59" w14:textId="77777777" w:rsidR="00025418" w:rsidRDefault="00000000">
            <w:pPr>
              <w:numPr>
                <w:ilvl w:val="0"/>
                <w:numId w:val="248"/>
              </w:numPr>
              <w:ind w:left="238"/>
              <w:jc w:val="left"/>
              <w:rPr>
                <w:sz w:val="20"/>
              </w:rPr>
            </w:pPr>
            <w:r>
              <w:rPr>
                <w:sz w:val="20"/>
              </w:rPr>
              <w:t>Integration with employee declarations of interest, private work, or gift registers to enrich governance oversight and reduce manual verification</w:t>
            </w:r>
          </w:p>
          <w:p w14:paraId="7012398C" w14:textId="77777777" w:rsidR="00025418" w:rsidRDefault="00000000">
            <w:pPr>
              <w:numPr>
                <w:ilvl w:val="0"/>
                <w:numId w:val="248"/>
              </w:numPr>
              <w:ind w:left="238"/>
              <w:jc w:val="left"/>
              <w:rPr>
                <w:sz w:val="20"/>
              </w:rPr>
            </w:pPr>
            <w:r>
              <w:rPr>
                <w:sz w:val="20"/>
              </w:rPr>
              <w:t>Retention of query results and related documentation in accordance with POPIA, records management policies, and prescribed retention schedules</w:t>
            </w:r>
          </w:p>
          <w:p w14:paraId="0636B53C" w14:textId="77777777" w:rsidR="00025418" w:rsidRDefault="00000000">
            <w:pPr>
              <w:numPr>
                <w:ilvl w:val="0"/>
                <w:numId w:val="248"/>
              </w:numPr>
              <w:ind w:left="238"/>
              <w:jc w:val="left"/>
              <w:rPr>
                <w:sz w:val="20"/>
              </w:rPr>
            </w:pPr>
            <w:r>
              <w:rPr>
                <w:sz w:val="20"/>
              </w:rPr>
              <w:t>Support for ongoing monitoring and periodic revalidation of related parties during the employment lifecycle or recruitment process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D37E8F" w14:textId="77777777" w:rsidR="00025418" w:rsidRDefault="00000000">
            <w:pPr>
              <w:pStyle w:val="TableNormal0"/>
            </w:pPr>
            <w:r>
              <w:lastRenderedPageBreak/>
              <w:t>Integration</w:t>
            </w:r>
          </w:p>
        </w:tc>
      </w:tr>
      <w:tr w:rsidR="00025418" w14:paraId="114D710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CCA0D" w14:textId="77777777" w:rsidR="00025418" w:rsidRDefault="00000000">
            <w:pPr>
              <w:pStyle w:val="TableNormal0"/>
            </w:pPr>
            <w:r>
              <w:t>HURM125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30480B" w14:textId="77777777" w:rsidR="00025418" w:rsidRDefault="00000000">
            <w:pPr>
              <w:pStyle w:val="TableNormal0"/>
            </w:pPr>
            <w:r>
              <w:t>Link required skills and competencies to jobs and positions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487016" w14:textId="77777777" w:rsidR="00025418" w:rsidRDefault="00000000">
            <w:pPr>
              <w:jc w:val="left"/>
              <w:rPr>
                <w:sz w:val="20"/>
              </w:rPr>
            </w:pPr>
            <w:r>
              <w:rPr>
                <w:sz w:val="20"/>
              </w:rPr>
              <w:t xml:space="preserve">Enable the linking of required skills and competencies to jobs and positions to ensure that each role within the municipality is clearly associated with the qualifications, technical skills, </w:t>
            </w:r>
            <w:proofErr w:type="spellStart"/>
            <w:r>
              <w:rPr>
                <w:sz w:val="20"/>
              </w:rPr>
              <w:t>behavioural</w:t>
            </w:r>
            <w:proofErr w:type="spellEnd"/>
            <w:r>
              <w:rPr>
                <w:sz w:val="20"/>
              </w:rPr>
              <w:t xml:space="preserve"> competencies, and professional attributes required to perform effectively, in line with </w:t>
            </w:r>
            <w:proofErr w:type="spellStart"/>
            <w:r>
              <w:rPr>
                <w:sz w:val="20"/>
              </w:rPr>
              <w:t>organisational</w:t>
            </w:r>
            <w:proofErr w:type="spellEnd"/>
            <w:r>
              <w:rPr>
                <w:sz w:val="20"/>
              </w:rPr>
              <w:t xml:space="preserve"> design principles and national frameworks such as the OFO and OQSF. This supports competency-based workforce planning, training needs analysis, recruitment alignment, and performance management, and ensures that all job profiles reflect the capabilities required to meet service delivery mandates.</w:t>
            </w:r>
          </w:p>
          <w:p w14:paraId="1000EEA3" w14:textId="77777777" w:rsidR="00025418" w:rsidRDefault="00000000">
            <w:pPr>
              <w:jc w:val="left"/>
              <w:rPr>
                <w:sz w:val="20"/>
              </w:rPr>
            </w:pPr>
            <w:r>
              <w:rPr>
                <w:sz w:val="20"/>
              </w:rPr>
              <w:t>The system functionality must support:</w:t>
            </w:r>
          </w:p>
          <w:p w14:paraId="0ECF933F" w14:textId="77777777" w:rsidR="00025418" w:rsidRDefault="00000000">
            <w:pPr>
              <w:jc w:val="left"/>
              <w:rPr>
                <w:sz w:val="20"/>
              </w:rPr>
            </w:pPr>
            <w:r>
              <w:rPr>
                <w:sz w:val="20"/>
              </w:rPr>
              <w:t xml:space="preserve"> </w:t>
            </w:r>
          </w:p>
          <w:p w14:paraId="4C509BEC" w14:textId="77777777" w:rsidR="00025418" w:rsidRDefault="00000000">
            <w:pPr>
              <w:numPr>
                <w:ilvl w:val="0"/>
                <w:numId w:val="250"/>
              </w:numPr>
              <w:ind w:left="238"/>
              <w:jc w:val="left"/>
              <w:rPr>
                <w:sz w:val="20"/>
              </w:rPr>
            </w:pPr>
            <w:r>
              <w:rPr>
                <w:sz w:val="20"/>
              </w:rPr>
              <w:t xml:space="preserve">Assignment of required skills, knowledge areas, and </w:t>
            </w:r>
            <w:proofErr w:type="spellStart"/>
            <w:r>
              <w:rPr>
                <w:sz w:val="20"/>
              </w:rPr>
              <w:t>behavioural</w:t>
            </w:r>
            <w:proofErr w:type="spellEnd"/>
            <w:r>
              <w:rPr>
                <w:sz w:val="20"/>
              </w:rPr>
              <w:t xml:space="preserve"> competencies to specific job titles and position instances</w:t>
            </w:r>
          </w:p>
          <w:p w14:paraId="4B7A83E0" w14:textId="77777777" w:rsidR="00025418" w:rsidRDefault="00000000">
            <w:pPr>
              <w:numPr>
                <w:ilvl w:val="0"/>
                <w:numId w:val="250"/>
              </w:numPr>
              <w:ind w:left="238"/>
              <w:jc w:val="left"/>
              <w:rPr>
                <w:sz w:val="20"/>
              </w:rPr>
            </w:pPr>
            <w:proofErr w:type="spellStart"/>
            <w:r>
              <w:rPr>
                <w:sz w:val="20"/>
              </w:rPr>
              <w:t>Categorisation</w:t>
            </w:r>
            <w:proofErr w:type="spellEnd"/>
            <w:r>
              <w:rPr>
                <w:sz w:val="20"/>
              </w:rPr>
              <w:t xml:space="preserve"> of competencies by type (e.g. technical, </w:t>
            </w:r>
            <w:proofErr w:type="spellStart"/>
            <w:r>
              <w:rPr>
                <w:sz w:val="20"/>
              </w:rPr>
              <w:t>behavioural</w:t>
            </w:r>
            <w:proofErr w:type="spellEnd"/>
            <w:r>
              <w:rPr>
                <w:sz w:val="20"/>
              </w:rPr>
              <w:t>, managerial) and level of proficiency required</w:t>
            </w:r>
          </w:p>
          <w:p w14:paraId="36220BBB" w14:textId="77777777" w:rsidR="00025418" w:rsidRDefault="00000000">
            <w:pPr>
              <w:numPr>
                <w:ilvl w:val="0"/>
                <w:numId w:val="250"/>
              </w:numPr>
              <w:ind w:left="238"/>
              <w:jc w:val="left"/>
              <w:rPr>
                <w:sz w:val="20"/>
              </w:rPr>
            </w:pPr>
            <w:r>
              <w:rPr>
                <w:sz w:val="20"/>
              </w:rPr>
              <w:t>Selection of skills from a pre-configured master library aligned with national frameworks (e.g. OFO, OQSF, NQF)</w:t>
            </w:r>
          </w:p>
          <w:p w14:paraId="5328D93A" w14:textId="77777777" w:rsidR="00025418" w:rsidRDefault="00000000">
            <w:pPr>
              <w:numPr>
                <w:ilvl w:val="0"/>
                <w:numId w:val="250"/>
              </w:numPr>
              <w:ind w:left="238"/>
              <w:jc w:val="left"/>
              <w:rPr>
                <w:sz w:val="20"/>
              </w:rPr>
            </w:pPr>
            <w:r>
              <w:rPr>
                <w:sz w:val="20"/>
              </w:rPr>
              <w:t>Linking of qualifications and professional designations where relevant to specific jobs</w:t>
            </w:r>
          </w:p>
          <w:p w14:paraId="61226D2C" w14:textId="77777777" w:rsidR="00025418" w:rsidRDefault="00000000">
            <w:pPr>
              <w:numPr>
                <w:ilvl w:val="0"/>
                <w:numId w:val="25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(e.g. HR, OD specialists) can configure or update job competency profiles</w:t>
            </w:r>
          </w:p>
          <w:p w14:paraId="00C3086E" w14:textId="77777777" w:rsidR="00025418" w:rsidRDefault="00000000">
            <w:pPr>
              <w:numPr>
                <w:ilvl w:val="0"/>
                <w:numId w:val="250"/>
              </w:numPr>
              <w:ind w:left="238"/>
              <w:jc w:val="left"/>
              <w:rPr>
                <w:sz w:val="20"/>
              </w:rPr>
            </w:pPr>
            <w:r>
              <w:rPr>
                <w:sz w:val="20"/>
              </w:rPr>
              <w:lastRenderedPageBreak/>
              <w:t>Logging of all changes to skills and competency assignments, including user, timestamp, and description of changes for audit purposes</w:t>
            </w:r>
          </w:p>
          <w:p w14:paraId="55271676" w14:textId="77777777" w:rsidR="00025418" w:rsidRDefault="00000000">
            <w:pPr>
              <w:numPr>
                <w:ilvl w:val="0"/>
                <w:numId w:val="250"/>
              </w:numPr>
              <w:ind w:left="238"/>
              <w:jc w:val="left"/>
              <w:rPr>
                <w:sz w:val="20"/>
              </w:rPr>
            </w:pPr>
            <w:r>
              <w:rPr>
                <w:sz w:val="20"/>
              </w:rPr>
              <w:t>Integration with job descriptions, performance management, learning and development, and recruitment modules to ensure consistency</w:t>
            </w:r>
          </w:p>
          <w:p w14:paraId="5795970A" w14:textId="77777777" w:rsidR="00025418" w:rsidRDefault="00000000">
            <w:pPr>
              <w:numPr>
                <w:ilvl w:val="0"/>
                <w:numId w:val="250"/>
              </w:numPr>
              <w:ind w:left="238"/>
              <w:jc w:val="left"/>
              <w:rPr>
                <w:sz w:val="20"/>
              </w:rPr>
            </w:pPr>
            <w:r>
              <w:rPr>
                <w:sz w:val="20"/>
              </w:rPr>
              <w:t>Filtering and search capabilities to identify positions by required skills, gaps, or competency levels</w:t>
            </w:r>
          </w:p>
          <w:p w14:paraId="20D04EB3" w14:textId="77777777" w:rsidR="00025418" w:rsidRDefault="00000000">
            <w:pPr>
              <w:numPr>
                <w:ilvl w:val="0"/>
                <w:numId w:val="250"/>
              </w:numPr>
              <w:ind w:left="238"/>
              <w:jc w:val="left"/>
              <w:rPr>
                <w:sz w:val="20"/>
              </w:rPr>
            </w:pPr>
            <w:r>
              <w:rPr>
                <w:sz w:val="20"/>
              </w:rPr>
              <w:t>Ability to report on skills distribution across jobs or departments to support training plans, succession planning, and workforce readiness assessments</w:t>
            </w:r>
          </w:p>
          <w:p w14:paraId="7267EA5D" w14:textId="77777777" w:rsidR="00025418" w:rsidRDefault="00000000">
            <w:pPr>
              <w:numPr>
                <w:ilvl w:val="0"/>
                <w:numId w:val="250"/>
              </w:numPr>
              <w:ind w:left="238"/>
              <w:jc w:val="left"/>
              <w:rPr>
                <w:sz w:val="20"/>
              </w:rPr>
            </w:pPr>
            <w:r>
              <w:rPr>
                <w:sz w:val="20"/>
              </w:rPr>
              <w:t xml:space="preserve">Retention of historical versions of job competency profiles for reference, audit, and </w:t>
            </w:r>
            <w:proofErr w:type="spellStart"/>
            <w:r>
              <w:rPr>
                <w:sz w:val="20"/>
              </w:rPr>
              <w:t>organisational</w:t>
            </w:r>
            <w:proofErr w:type="spellEnd"/>
            <w:r>
              <w:rPr>
                <w:sz w:val="20"/>
              </w:rPr>
              <w:t xml:space="preserve"> learning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6DA9D" w14:textId="77777777" w:rsidR="00025418" w:rsidRDefault="00000000">
            <w:pPr>
              <w:pStyle w:val="TableNormal0"/>
            </w:pPr>
            <w:r>
              <w:lastRenderedPageBreak/>
              <w:t>Functional</w:t>
            </w:r>
          </w:p>
        </w:tc>
      </w:tr>
      <w:tr w:rsidR="00025418" w14:paraId="650DC56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F52780" w14:textId="77777777" w:rsidR="00025418" w:rsidRDefault="00000000">
            <w:pPr>
              <w:pStyle w:val="TableNormal0"/>
            </w:pPr>
            <w:r>
              <w:t>HURM126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F9482B" w14:textId="77777777" w:rsidR="00025418" w:rsidRDefault="00000000">
            <w:pPr>
              <w:pStyle w:val="TableNormal0"/>
            </w:pPr>
            <w:r>
              <w:t>Link supporting documentation for new appointments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527E54" w14:textId="77777777" w:rsidR="00025418" w:rsidRDefault="00000000">
            <w:pPr>
              <w:jc w:val="left"/>
              <w:rPr>
                <w:sz w:val="20"/>
              </w:rPr>
            </w:pPr>
            <w:r>
              <w:rPr>
                <w:sz w:val="20"/>
              </w:rPr>
              <w:t xml:space="preserve">Enable the ability to link supporting documentation for new appointments within the Payroll Management System Functionality. This functionality must allow </w:t>
            </w:r>
            <w:proofErr w:type="spellStart"/>
            <w:r>
              <w:rPr>
                <w:sz w:val="20"/>
              </w:rPr>
              <w:t>authorised</w:t>
            </w:r>
            <w:proofErr w:type="spellEnd"/>
            <w:r>
              <w:rPr>
                <w:sz w:val="20"/>
              </w:rPr>
              <w:t xml:space="preserve"> users to electronically upload, and link all required supporting documents to newly captured personnel appointment records. The purpose is to ensure that each appointment is substantiated by verifiable documentation for audit readiness, payroll accuracy, and compliance with municipal recruitment policies. The system functionality must support:</w:t>
            </w:r>
          </w:p>
          <w:p w14:paraId="0EC514CA" w14:textId="77777777" w:rsidR="00025418" w:rsidRDefault="00000000">
            <w:pPr>
              <w:jc w:val="left"/>
              <w:rPr>
                <w:sz w:val="20"/>
              </w:rPr>
            </w:pPr>
            <w:r>
              <w:rPr>
                <w:sz w:val="20"/>
              </w:rPr>
              <w:t xml:space="preserve"> </w:t>
            </w:r>
          </w:p>
          <w:p w14:paraId="39BB4CAC" w14:textId="77777777" w:rsidR="00025418" w:rsidRDefault="00000000">
            <w:pPr>
              <w:jc w:val="left"/>
              <w:rPr>
                <w:sz w:val="20"/>
              </w:rPr>
            </w:pPr>
            <w:r>
              <w:rPr>
                <w:sz w:val="20"/>
              </w:rPr>
              <w:t xml:space="preserve"> </w:t>
            </w:r>
          </w:p>
          <w:p w14:paraId="6179314F" w14:textId="77777777" w:rsidR="00025418" w:rsidRDefault="00000000">
            <w:pPr>
              <w:numPr>
                <w:ilvl w:val="0"/>
                <w:numId w:val="252"/>
              </w:numPr>
              <w:ind w:left="238"/>
              <w:jc w:val="left"/>
              <w:rPr>
                <w:sz w:val="20"/>
              </w:rPr>
            </w:pPr>
            <w:r>
              <w:rPr>
                <w:sz w:val="20"/>
              </w:rPr>
              <w:t>Upload of supporting documentation including appointment letters, offer acceptance forms, identity documents, proof of qualifications, SARS tax directives, bank confirmation letters, and declarations of interest</w:t>
            </w:r>
          </w:p>
          <w:p w14:paraId="016580D7" w14:textId="77777777" w:rsidR="00025418" w:rsidRDefault="00000000">
            <w:pPr>
              <w:numPr>
                <w:ilvl w:val="0"/>
                <w:numId w:val="252"/>
              </w:numPr>
              <w:ind w:left="238"/>
              <w:jc w:val="left"/>
              <w:rPr>
                <w:sz w:val="20"/>
              </w:rPr>
            </w:pPr>
            <w:r>
              <w:rPr>
                <w:sz w:val="20"/>
              </w:rPr>
              <w:t>Linkage of each uploaded document to the specific appointment record based on employee ID and post number</w:t>
            </w:r>
          </w:p>
          <w:p w14:paraId="2E0C631E" w14:textId="77777777" w:rsidR="00025418" w:rsidRDefault="00000000">
            <w:pPr>
              <w:numPr>
                <w:ilvl w:val="0"/>
                <w:numId w:val="252"/>
              </w:numPr>
              <w:ind w:left="238"/>
              <w:jc w:val="left"/>
              <w:rPr>
                <w:sz w:val="20"/>
              </w:rPr>
            </w:pPr>
            <w:r>
              <w:rPr>
                <w:sz w:val="20"/>
              </w:rPr>
              <w:t>Classification of each document by type, document name, and issue date for ease of access and traceability</w:t>
            </w:r>
          </w:p>
          <w:p w14:paraId="2C43336B" w14:textId="77777777" w:rsidR="00025418" w:rsidRDefault="00000000">
            <w:pPr>
              <w:numPr>
                <w:ilvl w:val="0"/>
                <w:numId w:val="252"/>
              </w:numPr>
              <w:ind w:left="238"/>
              <w:jc w:val="left"/>
              <w:rPr>
                <w:sz w:val="20"/>
              </w:rPr>
            </w:pPr>
            <w:r>
              <w:rPr>
                <w:sz w:val="20"/>
              </w:rPr>
              <w:t>Validation to ensure that all mandatory supporting documents are uploaded before the appointment record is activated for payroll processing</w:t>
            </w:r>
          </w:p>
          <w:p w14:paraId="291853B8" w14:textId="77777777" w:rsidR="00025418" w:rsidRDefault="00000000">
            <w:pPr>
              <w:numPr>
                <w:ilvl w:val="0"/>
                <w:numId w:val="252"/>
              </w:numPr>
              <w:ind w:left="238"/>
              <w:jc w:val="left"/>
              <w:rPr>
                <w:sz w:val="20"/>
              </w:rPr>
            </w:pPr>
            <w:r>
              <w:rPr>
                <w:sz w:val="20"/>
              </w:rPr>
              <w:t xml:space="preserve">Real-time view of all documents linked to a new appointment, with download and preview options for </w:t>
            </w:r>
            <w:proofErr w:type="spellStart"/>
            <w:r>
              <w:rPr>
                <w:sz w:val="20"/>
              </w:rPr>
              <w:t>authorised</w:t>
            </w:r>
            <w:proofErr w:type="spellEnd"/>
            <w:r>
              <w:rPr>
                <w:sz w:val="20"/>
              </w:rPr>
              <w:t xml:space="preserve"> users</w:t>
            </w:r>
          </w:p>
          <w:p w14:paraId="255092C0" w14:textId="77777777" w:rsidR="00025418" w:rsidRDefault="00000000">
            <w:pPr>
              <w:numPr>
                <w:ilvl w:val="0"/>
                <w:numId w:val="25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or payroll officials can upload, view, or modify appointment-related documentation</w:t>
            </w:r>
          </w:p>
          <w:p w14:paraId="1F1A83DD" w14:textId="77777777" w:rsidR="00025418" w:rsidRDefault="00000000">
            <w:pPr>
              <w:numPr>
                <w:ilvl w:val="0"/>
                <w:numId w:val="252"/>
              </w:numPr>
              <w:ind w:left="238"/>
              <w:jc w:val="left"/>
              <w:rPr>
                <w:sz w:val="20"/>
              </w:rPr>
            </w:pPr>
            <w:r>
              <w:rPr>
                <w:sz w:val="20"/>
              </w:rPr>
              <w:t xml:space="preserve">Storage of documents in a secure, </w:t>
            </w:r>
            <w:proofErr w:type="spellStart"/>
            <w:r>
              <w:rPr>
                <w:sz w:val="20"/>
              </w:rPr>
              <w:t>standardised</w:t>
            </w:r>
            <w:proofErr w:type="spellEnd"/>
            <w:r>
              <w:rPr>
                <w:sz w:val="20"/>
              </w:rPr>
              <w:t xml:space="preserve"> digital filing structure for future access and audit trail requirements</w:t>
            </w:r>
          </w:p>
          <w:p w14:paraId="574188A4" w14:textId="77777777" w:rsidR="00025418" w:rsidRDefault="00000000">
            <w:pPr>
              <w:numPr>
                <w:ilvl w:val="0"/>
                <w:numId w:val="252"/>
              </w:numPr>
              <w:ind w:left="238"/>
              <w:jc w:val="left"/>
              <w:rPr>
                <w:sz w:val="20"/>
              </w:rPr>
            </w:pPr>
            <w:r>
              <w:rPr>
                <w:sz w:val="20"/>
              </w:rPr>
              <w:t>Audit trail functionality capturing each document upload action, including user ID, timestamp, file name, document type, and appointment reference linked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3EB7D" w14:textId="77777777" w:rsidR="00025418" w:rsidRDefault="00000000">
            <w:pPr>
              <w:pStyle w:val="TableNormal0"/>
            </w:pPr>
            <w:r>
              <w:t>Functional</w:t>
            </w:r>
          </w:p>
        </w:tc>
      </w:tr>
      <w:tr w:rsidR="00025418" w14:paraId="5E9ECF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5B7DC0" w14:textId="77777777" w:rsidR="00025418" w:rsidRDefault="00000000">
            <w:pPr>
              <w:pStyle w:val="TableNormal0"/>
            </w:pPr>
            <w:r>
              <w:t>HURM127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F40D76" w14:textId="77777777" w:rsidR="00025418" w:rsidRDefault="00000000">
            <w:pPr>
              <w:pStyle w:val="TableNormal0"/>
            </w:pPr>
            <w:r>
              <w:t>Link supporting documentation for salary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B5321E" w14:textId="77777777" w:rsidR="00025418" w:rsidRDefault="00000000">
            <w:pPr>
              <w:jc w:val="left"/>
              <w:rPr>
                <w:sz w:val="20"/>
              </w:rPr>
            </w:pPr>
            <w:r>
              <w:rPr>
                <w:sz w:val="20"/>
              </w:rPr>
              <w:t xml:space="preserve">Enable the ability to link supporting documentation for salary adjustments within the Human Resource Management System Functionality. This functionality must allow </w:t>
            </w:r>
            <w:proofErr w:type="spellStart"/>
            <w:r>
              <w:rPr>
                <w:sz w:val="20"/>
              </w:rPr>
              <w:t>authorised</w:t>
            </w:r>
            <w:proofErr w:type="spellEnd"/>
            <w:r>
              <w:rPr>
                <w:sz w:val="20"/>
              </w:rPr>
              <w:t xml:space="preserve"> users to electronically upload and associate all required supporting documents to salary adjustment records, including performance-based progressions, policy-driven notch increases, or contract amendments. The </w:t>
            </w:r>
            <w:r>
              <w:rPr>
                <w:sz w:val="20"/>
              </w:rPr>
              <w:lastRenderedPageBreak/>
              <w:t>purpose is to ensure that all salary adjustments are properly substantiated, verifiable, and compliant with institutional and audit requirements. The system functionality must support:</w:t>
            </w:r>
          </w:p>
          <w:p w14:paraId="3750A954" w14:textId="77777777" w:rsidR="00025418" w:rsidRDefault="00000000">
            <w:pPr>
              <w:jc w:val="left"/>
              <w:rPr>
                <w:sz w:val="20"/>
              </w:rPr>
            </w:pPr>
            <w:r>
              <w:rPr>
                <w:sz w:val="20"/>
              </w:rPr>
              <w:t xml:space="preserve"> </w:t>
            </w:r>
          </w:p>
          <w:p w14:paraId="2C7CBBE1" w14:textId="77777777" w:rsidR="00025418" w:rsidRDefault="00000000">
            <w:pPr>
              <w:numPr>
                <w:ilvl w:val="0"/>
                <w:numId w:val="254"/>
              </w:numPr>
              <w:ind w:left="238"/>
              <w:jc w:val="left"/>
              <w:rPr>
                <w:sz w:val="20"/>
              </w:rPr>
            </w:pPr>
            <w:r>
              <w:rPr>
                <w:sz w:val="20"/>
              </w:rPr>
              <w:t>Upload of supporting documentation such as performance appraisal confirmation letters, HR approval memoranda, salary scale approvals, amended contracts, collective agreement extracts, and council resolutions</w:t>
            </w:r>
          </w:p>
          <w:p w14:paraId="484081B3" w14:textId="77777777" w:rsidR="00025418" w:rsidRDefault="00000000">
            <w:pPr>
              <w:numPr>
                <w:ilvl w:val="0"/>
                <w:numId w:val="254"/>
              </w:numPr>
              <w:ind w:left="238"/>
              <w:jc w:val="left"/>
              <w:rPr>
                <w:sz w:val="20"/>
              </w:rPr>
            </w:pPr>
            <w:r>
              <w:rPr>
                <w:sz w:val="20"/>
              </w:rPr>
              <w:t>Linkage of each document to the corresponding salary adjustment record based on employee ID, adjustment type, and effective date</w:t>
            </w:r>
          </w:p>
          <w:p w14:paraId="6DBC9D7F" w14:textId="77777777" w:rsidR="00025418" w:rsidRDefault="00000000">
            <w:pPr>
              <w:numPr>
                <w:ilvl w:val="0"/>
                <w:numId w:val="254"/>
              </w:numPr>
              <w:ind w:left="238"/>
              <w:jc w:val="left"/>
              <w:rPr>
                <w:sz w:val="20"/>
              </w:rPr>
            </w:pPr>
            <w:r>
              <w:rPr>
                <w:sz w:val="20"/>
              </w:rPr>
              <w:t>Classification of uploaded documents by type (e.g. performance-based, policy-based, or contractual) with reference details such as approval number or appraisal period</w:t>
            </w:r>
          </w:p>
          <w:p w14:paraId="77F2F96F" w14:textId="77777777" w:rsidR="00025418" w:rsidRDefault="00000000">
            <w:pPr>
              <w:numPr>
                <w:ilvl w:val="0"/>
                <w:numId w:val="254"/>
              </w:numPr>
              <w:ind w:left="238"/>
              <w:jc w:val="left"/>
              <w:rPr>
                <w:sz w:val="20"/>
              </w:rPr>
            </w:pPr>
            <w:r>
              <w:rPr>
                <w:sz w:val="20"/>
              </w:rPr>
              <w:t xml:space="preserve">Validation to ensure that all required documents are uploaded prior to </w:t>
            </w:r>
            <w:proofErr w:type="spellStart"/>
            <w:r>
              <w:rPr>
                <w:sz w:val="20"/>
              </w:rPr>
              <w:t>finalising</w:t>
            </w:r>
            <w:proofErr w:type="spellEnd"/>
            <w:r>
              <w:rPr>
                <w:sz w:val="20"/>
              </w:rPr>
              <w:t xml:space="preserve"> or activating the salary adjustment</w:t>
            </w:r>
          </w:p>
          <w:p w14:paraId="3F581188" w14:textId="77777777" w:rsidR="00025418" w:rsidRDefault="00000000">
            <w:pPr>
              <w:numPr>
                <w:ilvl w:val="0"/>
                <w:numId w:val="254"/>
              </w:numPr>
              <w:ind w:left="238"/>
              <w:jc w:val="left"/>
              <w:rPr>
                <w:sz w:val="20"/>
              </w:rPr>
            </w:pPr>
            <w:r>
              <w:rPr>
                <w:sz w:val="20"/>
              </w:rPr>
              <w:t xml:space="preserve">View of linked documents within the salary adjustment record for </w:t>
            </w:r>
            <w:proofErr w:type="spellStart"/>
            <w:r>
              <w:rPr>
                <w:sz w:val="20"/>
              </w:rPr>
              <w:t>authorised</w:t>
            </w:r>
            <w:proofErr w:type="spellEnd"/>
            <w:r>
              <w:rPr>
                <w:sz w:val="20"/>
              </w:rPr>
              <w:t xml:space="preserve"> users, with options for preview or download</w:t>
            </w:r>
          </w:p>
          <w:p w14:paraId="30A57223" w14:textId="77777777" w:rsidR="00025418" w:rsidRDefault="00000000">
            <w:pPr>
              <w:numPr>
                <w:ilvl w:val="0"/>
                <w:numId w:val="254"/>
              </w:numPr>
              <w:ind w:left="238"/>
              <w:jc w:val="left"/>
              <w:rPr>
                <w:sz w:val="20"/>
              </w:rPr>
            </w:pPr>
            <w:r>
              <w:rPr>
                <w:sz w:val="20"/>
              </w:rPr>
              <w:t xml:space="preserve">Role-based access control to restrict upload, viewing, and modification of supporting documentation to </w:t>
            </w:r>
            <w:proofErr w:type="spellStart"/>
            <w:r>
              <w:rPr>
                <w:sz w:val="20"/>
              </w:rPr>
              <w:t>authorised</w:t>
            </w:r>
            <w:proofErr w:type="spellEnd"/>
            <w:r>
              <w:rPr>
                <w:sz w:val="20"/>
              </w:rPr>
              <w:t xml:space="preserve"> HR and payroll officials</w:t>
            </w:r>
          </w:p>
          <w:p w14:paraId="5618797D" w14:textId="77777777" w:rsidR="00025418" w:rsidRDefault="00000000">
            <w:pPr>
              <w:numPr>
                <w:ilvl w:val="0"/>
                <w:numId w:val="254"/>
              </w:numPr>
              <w:ind w:left="238"/>
              <w:jc w:val="left"/>
              <w:rPr>
                <w:sz w:val="20"/>
              </w:rPr>
            </w:pPr>
            <w:r>
              <w:rPr>
                <w:sz w:val="20"/>
              </w:rPr>
              <w:t>Secure storage of documents as part of the employee’s remuneration adjustment history for compliance and audit trail purposes</w:t>
            </w:r>
          </w:p>
          <w:p w14:paraId="03F982E9" w14:textId="77777777" w:rsidR="00025418" w:rsidRDefault="00000000">
            <w:pPr>
              <w:numPr>
                <w:ilvl w:val="0"/>
                <w:numId w:val="254"/>
              </w:numPr>
              <w:ind w:left="238"/>
              <w:jc w:val="left"/>
              <w:rPr>
                <w:sz w:val="20"/>
              </w:rPr>
            </w:pPr>
            <w:r>
              <w:rPr>
                <w:sz w:val="20"/>
              </w:rPr>
              <w:t>Audit trail capturing all document upload actions including user ID, timestamp, file name, adjustment reference, and document classification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1FD799" w14:textId="77777777" w:rsidR="00025418" w:rsidRDefault="00000000">
            <w:pPr>
              <w:pStyle w:val="TableNormal0"/>
            </w:pPr>
            <w:r>
              <w:lastRenderedPageBreak/>
              <w:t>Functional</w:t>
            </w:r>
          </w:p>
        </w:tc>
      </w:tr>
      <w:tr w:rsidR="00025418" w14:paraId="7CB46D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983AFC" w14:textId="77777777" w:rsidR="00025418" w:rsidRDefault="00000000">
            <w:pPr>
              <w:pStyle w:val="TableNormal0"/>
            </w:pPr>
            <w:r>
              <w:t>HURM128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1B7ACA" w14:textId="77777777" w:rsidR="00025418" w:rsidRDefault="00000000">
            <w:pPr>
              <w:pStyle w:val="TableNormal0"/>
            </w:pPr>
            <w:r>
              <w:t>Link supporting documentation for terminations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42556C" w14:textId="77777777" w:rsidR="00025418" w:rsidRDefault="00000000">
            <w:pPr>
              <w:jc w:val="left"/>
              <w:rPr>
                <w:sz w:val="20"/>
              </w:rPr>
            </w:pPr>
            <w:r>
              <w:rPr>
                <w:sz w:val="20"/>
              </w:rPr>
              <w:t xml:space="preserve">Enable the ability to link supporting documentation for terminations within the Payroll Management System Functionality. This functionality must allow </w:t>
            </w:r>
            <w:proofErr w:type="spellStart"/>
            <w:r>
              <w:rPr>
                <w:sz w:val="20"/>
              </w:rPr>
              <w:t>authorised</w:t>
            </w:r>
            <w:proofErr w:type="spellEnd"/>
            <w:r>
              <w:rPr>
                <w:sz w:val="20"/>
              </w:rPr>
              <w:t xml:space="preserve"> users to electronically upload and associate all required supporting documents with personnel termination records to ensure compliance with audit, legal, and payroll requirements. The purpose is to maintain a complete and verifiable record of the termination process for each employee, supporting accurate final payroll processing and institutional governance. The system functionality must support:</w:t>
            </w:r>
          </w:p>
          <w:p w14:paraId="04D3F95D" w14:textId="77777777" w:rsidR="00025418" w:rsidRDefault="00000000">
            <w:pPr>
              <w:jc w:val="left"/>
              <w:rPr>
                <w:sz w:val="20"/>
              </w:rPr>
            </w:pPr>
            <w:r>
              <w:rPr>
                <w:sz w:val="20"/>
              </w:rPr>
              <w:t xml:space="preserve"> </w:t>
            </w:r>
          </w:p>
          <w:p w14:paraId="53121231" w14:textId="77777777" w:rsidR="00025418" w:rsidRDefault="00000000">
            <w:pPr>
              <w:jc w:val="left"/>
              <w:rPr>
                <w:sz w:val="20"/>
              </w:rPr>
            </w:pPr>
            <w:r>
              <w:rPr>
                <w:sz w:val="20"/>
              </w:rPr>
              <w:t xml:space="preserve"> </w:t>
            </w:r>
          </w:p>
          <w:p w14:paraId="7750BE7C" w14:textId="77777777" w:rsidR="00025418" w:rsidRDefault="00000000">
            <w:pPr>
              <w:numPr>
                <w:ilvl w:val="0"/>
                <w:numId w:val="256"/>
              </w:numPr>
              <w:ind w:left="238"/>
              <w:jc w:val="left"/>
              <w:rPr>
                <w:sz w:val="20"/>
              </w:rPr>
            </w:pPr>
            <w:r>
              <w:rPr>
                <w:sz w:val="20"/>
              </w:rPr>
              <w:t>Upload of termination-related supporting documents including resignation letters, retirement notifications, disciplinary rulings, death certificates, contract expiry notices, and HR acceptance letters</w:t>
            </w:r>
          </w:p>
          <w:p w14:paraId="6FA88F55" w14:textId="77777777" w:rsidR="00025418" w:rsidRDefault="00000000">
            <w:pPr>
              <w:numPr>
                <w:ilvl w:val="0"/>
                <w:numId w:val="256"/>
              </w:numPr>
              <w:ind w:left="238"/>
              <w:jc w:val="left"/>
              <w:rPr>
                <w:sz w:val="20"/>
              </w:rPr>
            </w:pPr>
            <w:r>
              <w:rPr>
                <w:sz w:val="20"/>
              </w:rPr>
              <w:t>Linkage of each uploaded document to the specific employee record and termination event captured in the system</w:t>
            </w:r>
          </w:p>
          <w:p w14:paraId="308FAC7C" w14:textId="77777777" w:rsidR="00025418" w:rsidRDefault="00000000">
            <w:pPr>
              <w:numPr>
                <w:ilvl w:val="0"/>
                <w:numId w:val="256"/>
              </w:numPr>
              <w:ind w:left="238"/>
              <w:jc w:val="left"/>
              <w:rPr>
                <w:sz w:val="20"/>
              </w:rPr>
            </w:pPr>
            <w:r>
              <w:rPr>
                <w:sz w:val="20"/>
              </w:rPr>
              <w:t>Classification of uploaded documents by document type, submission date, and termination reason for structured referencing</w:t>
            </w:r>
          </w:p>
          <w:p w14:paraId="12D8ED96" w14:textId="77777777" w:rsidR="00025418" w:rsidRDefault="00000000">
            <w:pPr>
              <w:numPr>
                <w:ilvl w:val="0"/>
                <w:numId w:val="256"/>
              </w:numPr>
              <w:ind w:left="238"/>
              <w:jc w:val="left"/>
              <w:rPr>
                <w:sz w:val="20"/>
              </w:rPr>
            </w:pPr>
            <w:r>
              <w:rPr>
                <w:sz w:val="20"/>
              </w:rPr>
              <w:t xml:space="preserve">Validation to ensure mandatory documents are uploaded for specific termination types before allowing the termination record to be </w:t>
            </w:r>
            <w:proofErr w:type="spellStart"/>
            <w:r>
              <w:rPr>
                <w:sz w:val="20"/>
              </w:rPr>
              <w:t>finalised</w:t>
            </w:r>
            <w:proofErr w:type="spellEnd"/>
          </w:p>
          <w:p w14:paraId="271F537C" w14:textId="77777777" w:rsidR="00025418" w:rsidRDefault="00000000">
            <w:pPr>
              <w:numPr>
                <w:ilvl w:val="0"/>
                <w:numId w:val="256"/>
              </w:numPr>
              <w:ind w:left="238"/>
              <w:jc w:val="left"/>
              <w:rPr>
                <w:sz w:val="20"/>
              </w:rPr>
            </w:pPr>
            <w:r>
              <w:rPr>
                <w:sz w:val="20"/>
              </w:rPr>
              <w:lastRenderedPageBreak/>
              <w:t xml:space="preserve">Real-time view of all documents linked to the termination for access by </w:t>
            </w:r>
            <w:proofErr w:type="spellStart"/>
            <w:r>
              <w:rPr>
                <w:sz w:val="20"/>
              </w:rPr>
              <w:t>authorised</w:t>
            </w:r>
            <w:proofErr w:type="spellEnd"/>
            <w:r>
              <w:rPr>
                <w:sz w:val="20"/>
              </w:rPr>
              <w:t xml:space="preserve"> payroll and HR officials</w:t>
            </w:r>
          </w:p>
          <w:p w14:paraId="77D2742A" w14:textId="77777777" w:rsidR="00025418" w:rsidRDefault="00000000">
            <w:pPr>
              <w:numPr>
                <w:ilvl w:val="0"/>
                <w:numId w:val="256"/>
              </w:numPr>
              <w:ind w:left="238"/>
              <w:jc w:val="left"/>
              <w:rPr>
                <w:sz w:val="20"/>
              </w:rPr>
            </w:pPr>
            <w:r>
              <w:rPr>
                <w:sz w:val="20"/>
              </w:rPr>
              <w:t>Role-based access control to restrict upload, modification, and viewing of termination-related documents to designated users only</w:t>
            </w:r>
          </w:p>
          <w:p w14:paraId="5FBF7155" w14:textId="77777777" w:rsidR="00025418" w:rsidRDefault="00000000">
            <w:pPr>
              <w:numPr>
                <w:ilvl w:val="0"/>
                <w:numId w:val="256"/>
              </w:numPr>
              <w:ind w:left="238"/>
              <w:jc w:val="left"/>
              <w:rPr>
                <w:sz w:val="20"/>
              </w:rPr>
            </w:pPr>
            <w:r>
              <w:rPr>
                <w:sz w:val="20"/>
              </w:rPr>
              <w:t>Secure digital storage of documents within the employee’s termination record for future reference, audit readiness, and compliance monitoring</w:t>
            </w:r>
          </w:p>
          <w:p w14:paraId="4E6BB04E" w14:textId="77777777" w:rsidR="00025418" w:rsidRDefault="00000000">
            <w:pPr>
              <w:numPr>
                <w:ilvl w:val="0"/>
                <w:numId w:val="256"/>
              </w:numPr>
              <w:ind w:left="238"/>
              <w:jc w:val="left"/>
              <w:rPr>
                <w:sz w:val="20"/>
              </w:rPr>
            </w:pPr>
            <w:r>
              <w:rPr>
                <w:sz w:val="20"/>
              </w:rPr>
              <w:t>Audit trail capturing all document upload actions including user ID, timestamp, file name, document type, and termination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5785CB" w14:textId="77777777" w:rsidR="00025418" w:rsidRDefault="00000000">
            <w:pPr>
              <w:pStyle w:val="TableNormal0"/>
            </w:pPr>
            <w:r>
              <w:lastRenderedPageBreak/>
              <w:t>Functional</w:t>
            </w:r>
          </w:p>
        </w:tc>
      </w:tr>
      <w:tr w:rsidR="00025418" w14:paraId="58F0F06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EBD043" w14:textId="77777777" w:rsidR="00025418" w:rsidRDefault="00000000">
            <w:pPr>
              <w:pStyle w:val="TableNormal0"/>
            </w:pPr>
            <w:r>
              <w:t>HURM129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A155E8" w14:textId="77777777" w:rsidR="00025418" w:rsidRDefault="00000000">
            <w:pPr>
              <w:pStyle w:val="TableNormal0"/>
            </w:pPr>
            <w:r>
              <w:t>Log acknowledgement for deductions to be made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698EA2" w14:textId="77777777" w:rsidR="00025418" w:rsidRDefault="00000000">
            <w:pPr>
              <w:jc w:val="left"/>
              <w:rPr>
                <w:sz w:val="20"/>
              </w:rPr>
            </w:pPr>
            <w:r>
              <w:rPr>
                <w:sz w:val="20"/>
              </w:rPr>
              <w:t xml:space="preserve">Enable the ability to electronically acknowledge the deduction in the system within the Human Resource Management System Functionality. This functionality must allow employees to formally acknowledge, within the system, the deductions that are intended to be processed against their salary. The purpose is to promote transparency, ensure employee awareness, and establish a record of consent or formal notification in line with institutional policies and </w:t>
            </w:r>
            <w:proofErr w:type="spellStart"/>
            <w:r>
              <w:rPr>
                <w:sz w:val="20"/>
              </w:rPr>
              <w:t>labour</w:t>
            </w:r>
            <w:proofErr w:type="spellEnd"/>
            <w:r>
              <w:rPr>
                <w:sz w:val="20"/>
              </w:rPr>
              <w:t xml:space="preserve"> regulations. The system functionality must support:</w:t>
            </w:r>
          </w:p>
          <w:p w14:paraId="3D919F2A" w14:textId="77777777" w:rsidR="00025418" w:rsidRDefault="00000000">
            <w:pPr>
              <w:jc w:val="left"/>
              <w:rPr>
                <w:sz w:val="20"/>
              </w:rPr>
            </w:pPr>
            <w:r>
              <w:rPr>
                <w:sz w:val="20"/>
              </w:rPr>
              <w:t xml:space="preserve"> </w:t>
            </w:r>
          </w:p>
          <w:p w14:paraId="1693DE95" w14:textId="77777777" w:rsidR="00025418" w:rsidRDefault="00000000">
            <w:pPr>
              <w:numPr>
                <w:ilvl w:val="0"/>
                <w:numId w:val="258"/>
              </w:numPr>
              <w:ind w:left="238"/>
              <w:jc w:val="left"/>
              <w:rPr>
                <w:sz w:val="20"/>
              </w:rPr>
            </w:pPr>
            <w:r>
              <w:rPr>
                <w:sz w:val="20"/>
              </w:rPr>
              <w:t>Display of the full deduction details for acknowledgement, including deduction type, amount, start date, duration, reason, and supporting documentation</w:t>
            </w:r>
          </w:p>
          <w:p w14:paraId="41CEC92E" w14:textId="77777777" w:rsidR="00025418" w:rsidRDefault="00000000">
            <w:pPr>
              <w:numPr>
                <w:ilvl w:val="0"/>
                <w:numId w:val="258"/>
              </w:numPr>
              <w:ind w:left="238"/>
              <w:jc w:val="left"/>
              <w:rPr>
                <w:sz w:val="20"/>
              </w:rPr>
            </w:pPr>
            <w:r>
              <w:rPr>
                <w:sz w:val="20"/>
              </w:rPr>
              <w:t>Ability for the employee to electronically acknowledge each deduction individually, with a timestamped confirmation recorded in the system</w:t>
            </w:r>
          </w:p>
          <w:p w14:paraId="3508B564" w14:textId="77777777" w:rsidR="00025418" w:rsidRDefault="00000000">
            <w:pPr>
              <w:numPr>
                <w:ilvl w:val="0"/>
                <w:numId w:val="258"/>
              </w:numPr>
              <w:ind w:left="238"/>
              <w:jc w:val="left"/>
              <w:rPr>
                <w:sz w:val="20"/>
              </w:rPr>
            </w:pPr>
            <w:r>
              <w:rPr>
                <w:sz w:val="20"/>
              </w:rPr>
              <w:t>Option to include an employee comment or note at the time of acknowledgement for internal reference</w:t>
            </w:r>
          </w:p>
          <w:p w14:paraId="2A238257" w14:textId="77777777" w:rsidR="00025418" w:rsidRDefault="00000000">
            <w:pPr>
              <w:numPr>
                <w:ilvl w:val="0"/>
                <w:numId w:val="258"/>
              </w:numPr>
              <w:ind w:left="238"/>
              <w:jc w:val="left"/>
              <w:rPr>
                <w:sz w:val="20"/>
              </w:rPr>
            </w:pPr>
            <w:r>
              <w:rPr>
                <w:sz w:val="20"/>
              </w:rPr>
              <w:t>Real-time update of the deduction record to reflect acknowledgement status, including date and user ID</w:t>
            </w:r>
          </w:p>
          <w:p w14:paraId="2F4C023F" w14:textId="77777777" w:rsidR="00025418" w:rsidRDefault="00000000">
            <w:pPr>
              <w:numPr>
                <w:ilvl w:val="0"/>
                <w:numId w:val="258"/>
              </w:numPr>
              <w:ind w:left="238"/>
              <w:jc w:val="left"/>
              <w:rPr>
                <w:sz w:val="20"/>
              </w:rPr>
            </w:pPr>
            <w:r>
              <w:rPr>
                <w:sz w:val="20"/>
              </w:rPr>
              <w:t>Restriction of payroll processing for selected deduction types unless acknowledgement has been received, where applicable by policy</w:t>
            </w:r>
          </w:p>
          <w:p w14:paraId="11FEFF09" w14:textId="77777777" w:rsidR="00025418" w:rsidRDefault="00000000">
            <w:pPr>
              <w:numPr>
                <w:ilvl w:val="0"/>
                <w:numId w:val="258"/>
              </w:numPr>
              <w:ind w:left="238"/>
              <w:jc w:val="left"/>
              <w:rPr>
                <w:sz w:val="20"/>
              </w:rPr>
            </w:pPr>
            <w:r>
              <w:rPr>
                <w:sz w:val="20"/>
              </w:rPr>
              <w:t>Role-based access to ensure only the relevant employee can view and acknowledge their own deduction notices</w:t>
            </w:r>
          </w:p>
          <w:p w14:paraId="7E8AAF11" w14:textId="77777777" w:rsidR="00025418" w:rsidRDefault="00000000">
            <w:pPr>
              <w:numPr>
                <w:ilvl w:val="0"/>
                <w:numId w:val="258"/>
              </w:numPr>
              <w:ind w:left="238"/>
              <w:jc w:val="left"/>
              <w:rPr>
                <w:sz w:val="20"/>
              </w:rPr>
            </w:pPr>
            <w:r>
              <w:rPr>
                <w:sz w:val="20"/>
              </w:rPr>
              <w:t>View of all acknowledged and pending deductions within the employee’s portal</w:t>
            </w:r>
          </w:p>
          <w:p w14:paraId="296B2539" w14:textId="77777777" w:rsidR="00025418" w:rsidRDefault="00000000">
            <w:pPr>
              <w:numPr>
                <w:ilvl w:val="0"/>
                <w:numId w:val="258"/>
              </w:numPr>
              <w:ind w:left="238"/>
              <w:jc w:val="left"/>
              <w:rPr>
                <w:sz w:val="20"/>
              </w:rPr>
            </w:pPr>
            <w:r>
              <w:rPr>
                <w:sz w:val="20"/>
              </w:rPr>
              <w:t>Audit trail functionality capturing all acknowledgement actions, including employee ID, deduction ID, timestamp, and related user input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7FD3E7" w14:textId="77777777" w:rsidR="00025418" w:rsidRDefault="00000000">
            <w:pPr>
              <w:pStyle w:val="TableNormal0"/>
            </w:pPr>
            <w:r>
              <w:t>Functional</w:t>
            </w:r>
          </w:p>
        </w:tc>
      </w:tr>
      <w:tr w:rsidR="00025418" w14:paraId="371F6E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427A34" w14:textId="77777777" w:rsidR="00025418" w:rsidRDefault="00000000">
            <w:pPr>
              <w:pStyle w:val="TableNormal0"/>
            </w:pPr>
            <w:r>
              <w:t>HURM130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56E2E0" w14:textId="77777777" w:rsidR="00025418" w:rsidRDefault="00000000">
            <w:pPr>
              <w:pStyle w:val="TableNormal0"/>
            </w:pPr>
            <w:r>
              <w:t>Log request further engagement with HR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4A77E0" w14:textId="77777777" w:rsidR="00025418" w:rsidRDefault="00000000">
            <w:pPr>
              <w:jc w:val="left"/>
              <w:rPr>
                <w:sz w:val="20"/>
              </w:rPr>
            </w:pPr>
            <w:r>
              <w:rPr>
                <w:sz w:val="20"/>
              </w:rPr>
              <w:t>Enable the ability to log a request further engagement with HR within the Human Resource Management System Functionality. This functionality must allow employees to electronically initiate a request for additional engagement with the Human Resources (HR) unit regarding payroll-related matters, such as deductions, changes to personal records, or claim queries. The purpose is to facilitate formal, traceable communication between employees and HR, ensuring timely resolution of queries and promoting transparency and accountability. The system functionality must support:</w:t>
            </w:r>
          </w:p>
          <w:p w14:paraId="22E5B7AD" w14:textId="77777777" w:rsidR="00025418" w:rsidRDefault="00000000">
            <w:pPr>
              <w:jc w:val="left"/>
              <w:rPr>
                <w:sz w:val="20"/>
              </w:rPr>
            </w:pPr>
            <w:r>
              <w:rPr>
                <w:sz w:val="20"/>
              </w:rPr>
              <w:t xml:space="preserve"> </w:t>
            </w:r>
          </w:p>
          <w:p w14:paraId="61C41F85" w14:textId="77777777" w:rsidR="00025418" w:rsidRDefault="00000000">
            <w:pPr>
              <w:numPr>
                <w:ilvl w:val="0"/>
                <w:numId w:val="260"/>
              </w:numPr>
              <w:ind w:left="238"/>
              <w:jc w:val="left"/>
              <w:rPr>
                <w:sz w:val="20"/>
              </w:rPr>
            </w:pPr>
            <w:r>
              <w:rPr>
                <w:sz w:val="20"/>
              </w:rPr>
              <w:lastRenderedPageBreak/>
              <w:t>Capture of the engagement request by the employee, including subject category (e.g. deduction query, personal record update, benefit clarification), reason for engagement, and preferred communication method</w:t>
            </w:r>
          </w:p>
          <w:p w14:paraId="3BFA0995" w14:textId="77777777" w:rsidR="00025418" w:rsidRDefault="00000000">
            <w:pPr>
              <w:numPr>
                <w:ilvl w:val="0"/>
                <w:numId w:val="260"/>
              </w:numPr>
              <w:ind w:left="238"/>
              <w:jc w:val="left"/>
              <w:rPr>
                <w:sz w:val="20"/>
              </w:rPr>
            </w:pPr>
            <w:r>
              <w:rPr>
                <w:sz w:val="20"/>
              </w:rPr>
              <w:t>Attachment of related supporting documentation or reference to previous transactions or notifications</w:t>
            </w:r>
          </w:p>
          <w:p w14:paraId="024E71EC" w14:textId="77777777" w:rsidR="00025418" w:rsidRDefault="00000000">
            <w:pPr>
              <w:numPr>
                <w:ilvl w:val="0"/>
                <w:numId w:val="260"/>
              </w:numPr>
              <w:ind w:left="238"/>
              <w:jc w:val="left"/>
              <w:rPr>
                <w:sz w:val="20"/>
              </w:rPr>
            </w:pPr>
            <w:r>
              <w:rPr>
                <w:sz w:val="20"/>
              </w:rPr>
              <w:t>Electronic routing of the request to the designated HR official based on the selected subject category</w:t>
            </w:r>
          </w:p>
          <w:p w14:paraId="16752794" w14:textId="77777777" w:rsidR="00025418" w:rsidRDefault="00000000">
            <w:pPr>
              <w:numPr>
                <w:ilvl w:val="0"/>
                <w:numId w:val="260"/>
              </w:numPr>
              <w:ind w:left="238"/>
              <w:jc w:val="left"/>
              <w:rPr>
                <w:sz w:val="20"/>
              </w:rPr>
            </w:pPr>
            <w:r>
              <w:rPr>
                <w:sz w:val="20"/>
              </w:rPr>
              <w:t>Real-time status tracking of the engagement request including submitted, in progress, responded, or closed</w:t>
            </w:r>
          </w:p>
          <w:p w14:paraId="277C1F21" w14:textId="77777777" w:rsidR="00025418" w:rsidRDefault="00000000">
            <w:pPr>
              <w:numPr>
                <w:ilvl w:val="0"/>
                <w:numId w:val="260"/>
              </w:numPr>
              <w:ind w:left="238"/>
              <w:jc w:val="left"/>
              <w:rPr>
                <w:sz w:val="20"/>
              </w:rPr>
            </w:pPr>
            <w:r>
              <w:rPr>
                <w:sz w:val="20"/>
              </w:rPr>
              <w:t>Notification to the employee once HR responds or takes action on the engagement request</w:t>
            </w:r>
          </w:p>
          <w:p w14:paraId="5FC2EE9B" w14:textId="77777777" w:rsidR="00025418" w:rsidRDefault="00000000">
            <w:pPr>
              <w:numPr>
                <w:ilvl w:val="0"/>
                <w:numId w:val="260"/>
              </w:numPr>
              <w:ind w:left="238"/>
              <w:jc w:val="left"/>
              <w:rPr>
                <w:sz w:val="20"/>
              </w:rPr>
            </w:pPr>
            <w:r>
              <w:rPr>
                <w:sz w:val="20"/>
              </w:rPr>
              <w:t>Role-based access ensuring employees can only view and manage their own engagement requests and HR officials can only access requests assigned to them</w:t>
            </w:r>
          </w:p>
          <w:p w14:paraId="5448A44C" w14:textId="77777777" w:rsidR="00025418" w:rsidRDefault="00000000">
            <w:pPr>
              <w:numPr>
                <w:ilvl w:val="0"/>
                <w:numId w:val="260"/>
              </w:numPr>
              <w:ind w:left="238"/>
              <w:jc w:val="left"/>
              <w:rPr>
                <w:sz w:val="20"/>
              </w:rPr>
            </w:pPr>
            <w:r>
              <w:rPr>
                <w:sz w:val="20"/>
              </w:rPr>
              <w:t>Audit trail capturing all engagement actions including user ID, date and time of submission, HR response, and outcome of the interaction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3D859" w14:textId="77777777" w:rsidR="00025418" w:rsidRDefault="00000000">
            <w:pPr>
              <w:pStyle w:val="TableNormal0"/>
            </w:pPr>
            <w:r>
              <w:lastRenderedPageBreak/>
              <w:t>Functional</w:t>
            </w:r>
          </w:p>
        </w:tc>
      </w:tr>
      <w:tr w:rsidR="00025418" w14:paraId="56E5D0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E0F51C" w14:textId="77777777" w:rsidR="00025418" w:rsidRDefault="00000000">
            <w:pPr>
              <w:pStyle w:val="TableNormal0"/>
            </w:pPr>
            <w:r>
              <w:t>HURM131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281482" w14:textId="77777777" w:rsidR="00025418" w:rsidRDefault="00000000">
            <w:pPr>
              <w:pStyle w:val="TableNormal0"/>
            </w:pPr>
            <w:r>
              <w:t>Populate Workplace Skills Plan (WSP)</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A770D4" w14:textId="77777777" w:rsidR="00025418" w:rsidRDefault="00000000">
            <w:pPr>
              <w:jc w:val="left"/>
              <w:rPr>
                <w:sz w:val="20"/>
              </w:rPr>
            </w:pPr>
            <w:r>
              <w:rPr>
                <w:sz w:val="20"/>
              </w:rPr>
              <w:t xml:space="preserve">Enable the population of an electronic Workplace Skills Plan (WSP) to support structured and compliant planning of employee training and development in accordance with the requirements of the Skills Development Act, SETA submission guidelines, and the municipality’s internal skills development strategy. This supports effective workforce development planning, alignment with </w:t>
            </w:r>
            <w:proofErr w:type="spellStart"/>
            <w:r>
              <w:rPr>
                <w:sz w:val="20"/>
              </w:rPr>
              <w:t>organisational</w:t>
            </w:r>
            <w:proofErr w:type="spellEnd"/>
            <w:r>
              <w:rPr>
                <w:sz w:val="20"/>
              </w:rPr>
              <w:t xml:space="preserve"> objectives, and submission of statutory reports to relevant authorities.</w:t>
            </w:r>
          </w:p>
          <w:p w14:paraId="6EA0584B" w14:textId="77777777" w:rsidR="00025418" w:rsidRDefault="00000000">
            <w:pPr>
              <w:jc w:val="left"/>
              <w:rPr>
                <w:sz w:val="20"/>
              </w:rPr>
            </w:pPr>
            <w:r>
              <w:rPr>
                <w:sz w:val="20"/>
              </w:rPr>
              <w:t>The system functionality must support:</w:t>
            </w:r>
          </w:p>
          <w:p w14:paraId="18682903" w14:textId="77777777" w:rsidR="00025418" w:rsidRDefault="00000000">
            <w:pPr>
              <w:jc w:val="left"/>
              <w:rPr>
                <w:sz w:val="20"/>
              </w:rPr>
            </w:pPr>
            <w:r>
              <w:rPr>
                <w:sz w:val="20"/>
              </w:rPr>
              <w:t xml:space="preserve"> </w:t>
            </w:r>
          </w:p>
          <w:p w14:paraId="6EFA23FD" w14:textId="77777777" w:rsidR="00025418" w:rsidRDefault="00000000">
            <w:pPr>
              <w:numPr>
                <w:ilvl w:val="0"/>
                <w:numId w:val="262"/>
              </w:numPr>
              <w:ind w:left="238"/>
              <w:jc w:val="left"/>
              <w:rPr>
                <w:sz w:val="20"/>
              </w:rPr>
            </w:pPr>
            <w:r>
              <w:rPr>
                <w:sz w:val="20"/>
              </w:rPr>
              <w:t>Capture of WSP data including planned training interventions, target groups, training priorities, and alignment to strategic objectives</w:t>
            </w:r>
          </w:p>
          <w:p w14:paraId="0D43A131" w14:textId="77777777" w:rsidR="00025418" w:rsidRDefault="00000000">
            <w:pPr>
              <w:numPr>
                <w:ilvl w:val="0"/>
                <w:numId w:val="262"/>
              </w:numPr>
              <w:ind w:left="238"/>
              <w:jc w:val="left"/>
              <w:rPr>
                <w:sz w:val="20"/>
              </w:rPr>
            </w:pPr>
            <w:r>
              <w:rPr>
                <w:sz w:val="20"/>
              </w:rPr>
              <w:t xml:space="preserve">Structured input fields for OFO codes, </w:t>
            </w:r>
            <w:proofErr w:type="spellStart"/>
            <w:r>
              <w:rPr>
                <w:sz w:val="20"/>
              </w:rPr>
              <w:t>programme</w:t>
            </w:r>
            <w:proofErr w:type="spellEnd"/>
            <w:r>
              <w:rPr>
                <w:sz w:val="20"/>
              </w:rPr>
              <w:t xml:space="preserve"> names, training providers, NQF levels, and anticipated start and end dates</w:t>
            </w:r>
          </w:p>
          <w:p w14:paraId="768B8713" w14:textId="77777777" w:rsidR="00025418" w:rsidRDefault="00000000">
            <w:pPr>
              <w:numPr>
                <w:ilvl w:val="0"/>
                <w:numId w:val="262"/>
              </w:numPr>
              <w:ind w:left="238"/>
              <w:jc w:val="left"/>
              <w:rPr>
                <w:sz w:val="20"/>
              </w:rPr>
            </w:pPr>
            <w:r>
              <w:rPr>
                <w:sz w:val="20"/>
              </w:rPr>
              <w:t>Linking of planned training interventions to identified skills gaps based on completed skills audits or competency assessments</w:t>
            </w:r>
          </w:p>
          <w:p w14:paraId="61C9DF88" w14:textId="77777777" w:rsidR="00025418" w:rsidRDefault="00000000">
            <w:pPr>
              <w:numPr>
                <w:ilvl w:val="0"/>
                <w:numId w:val="262"/>
              </w:numPr>
              <w:ind w:left="238"/>
              <w:jc w:val="left"/>
              <w:rPr>
                <w:sz w:val="20"/>
              </w:rPr>
            </w:pPr>
            <w:r>
              <w:rPr>
                <w:sz w:val="20"/>
              </w:rPr>
              <w:t>Filtering and grouping of planned interventions by department, job level, priority area, or compliance category</w:t>
            </w:r>
          </w:p>
          <w:p w14:paraId="18915986" w14:textId="77777777" w:rsidR="00025418" w:rsidRDefault="00000000">
            <w:pPr>
              <w:numPr>
                <w:ilvl w:val="0"/>
                <w:numId w:val="26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Skills Development Facilitators (SDFs) or HR practitioners can populate and edit the WSP</w:t>
            </w:r>
          </w:p>
          <w:p w14:paraId="1B24197D" w14:textId="77777777" w:rsidR="00025418" w:rsidRDefault="00000000">
            <w:pPr>
              <w:numPr>
                <w:ilvl w:val="0"/>
                <w:numId w:val="262"/>
              </w:numPr>
              <w:ind w:left="238"/>
              <w:jc w:val="left"/>
              <w:rPr>
                <w:sz w:val="20"/>
              </w:rPr>
            </w:pPr>
            <w:r>
              <w:rPr>
                <w:sz w:val="20"/>
              </w:rPr>
              <w:t>Upload of supporting documentation such as strategic HR plans, training needs analysis results, and council approvals</w:t>
            </w:r>
          </w:p>
          <w:p w14:paraId="52F27F8A" w14:textId="77777777" w:rsidR="00025418" w:rsidRDefault="00000000">
            <w:pPr>
              <w:numPr>
                <w:ilvl w:val="0"/>
                <w:numId w:val="262"/>
              </w:numPr>
              <w:ind w:left="238"/>
              <w:jc w:val="left"/>
              <w:rPr>
                <w:sz w:val="20"/>
              </w:rPr>
            </w:pPr>
            <w:r>
              <w:rPr>
                <w:sz w:val="20"/>
              </w:rPr>
              <w:t>Validation checks to ensure completeness, alignment with SETA requirements, and adherence to available training budgets</w:t>
            </w:r>
          </w:p>
          <w:p w14:paraId="3C13B4A3" w14:textId="77777777" w:rsidR="00025418" w:rsidRDefault="00000000">
            <w:pPr>
              <w:numPr>
                <w:ilvl w:val="0"/>
                <w:numId w:val="262"/>
              </w:numPr>
              <w:ind w:left="238"/>
              <w:jc w:val="left"/>
              <w:rPr>
                <w:sz w:val="20"/>
              </w:rPr>
            </w:pPr>
            <w:r>
              <w:rPr>
                <w:sz w:val="20"/>
              </w:rPr>
              <w:t>Integration with the employee skills profile, training history, and budget modules to support accurate planning</w:t>
            </w:r>
          </w:p>
          <w:p w14:paraId="5B05B372" w14:textId="77777777" w:rsidR="00025418" w:rsidRDefault="00000000">
            <w:pPr>
              <w:numPr>
                <w:ilvl w:val="0"/>
                <w:numId w:val="262"/>
              </w:numPr>
              <w:ind w:left="238"/>
              <w:jc w:val="left"/>
              <w:rPr>
                <w:sz w:val="20"/>
              </w:rPr>
            </w:pPr>
            <w:r>
              <w:rPr>
                <w:sz w:val="20"/>
              </w:rPr>
              <w:lastRenderedPageBreak/>
              <w:t>Export functionality to standard formats (e.g. Excel, PDF) required for SETA submission and council reporting</w:t>
            </w:r>
          </w:p>
          <w:p w14:paraId="04C1FB47" w14:textId="77777777" w:rsidR="00025418" w:rsidRDefault="00000000">
            <w:pPr>
              <w:numPr>
                <w:ilvl w:val="0"/>
                <w:numId w:val="262"/>
              </w:numPr>
              <w:ind w:left="238"/>
              <w:jc w:val="left"/>
              <w:rPr>
                <w:sz w:val="20"/>
              </w:rPr>
            </w:pPr>
            <w:r>
              <w:rPr>
                <w:sz w:val="20"/>
              </w:rPr>
              <w:t>Logging of all WSP entries and updates including user, date, and field-level changes for audit trail purposes</w:t>
            </w:r>
          </w:p>
          <w:p w14:paraId="20D1849F" w14:textId="77777777" w:rsidR="00025418" w:rsidRDefault="00000000">
            <w:pPr>
              <w:numPr>
                <w:ilvl w:val="0"/>
                <w:numId w:val="262"/>
              </w:numPr>
              <w:ind w:left="238"/>
              <w:jc w:val="left"/>
              <w:rPr>
                <w:sz w:val="20"/>
              </w:rPr>
            </w:pPr>
            <w:r>
              <w:rPr>
                <w:sz w:val="20"/>
              </w:rPr>
              <w:t>Retention of all versions of submitted or approved WSPs for compliance, audit, and trend analysis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99996" w14:textId="77777777" w:rsidR="00025418" w:rsidRDefault="00000000">
            <w:pPr>
              <w:pStyle w:val="TableNormal0"/>
            </w:pPr>
            <w:r>
              <w:lastRenderedPageBreak/>
              <w:t>Functional</w:t>
            </w:r>
          </w:p>
        </w:tc>
      </w:tr>
      <w:tr w:rsidR="00025418" w14:paraId="17137E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7ADE7D" w14:textId="77777777" w:rsidR="00025418" w:rsidRDefault="00000000">
            <w:pPr>
              <w:pStyle w:val="TableNormal0"/>
            </w:pPr>
            <w:r>
              <w:t>HURM132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62DEA" w14:textId="77777777" w:rsidR="00025418" w:rsidRDefault="00000000">
            <w:pPr>
              <w:pStyle w:val="TableNormal0"/>
            </w:pPr>
            <w:r>
              <w:t>Publish approved recruitment advert internally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0C2EF1" w14:textId="77777777" w:rsidR="00025418" w:rsidRDefault="00000000">
            <w:pPr>
              <w:jc w:val="left"/>
              <w:rPr>
                <w:sz w:val="20"/>
              </w:rPr>
            </w:pPr>
            <w:r>
              <w:rPr>
                <w:sz w:val="20"/>
              </w:rPr>
              <w:t xml:space="preserve">Enable the internal publication of approved recruitment adverts to ensure that job opportunities are first made accessible to existing municipal employees in accordance with internal recruitment policies, workforce development goals, and applicable </w:t>
            </w:r>
            <w:proofErr w:type="spellStart"/>
            <w:r>
              <w:rPr>
                <w:sz w:val="20"/>
              </w:rPr>
              <w:t>labour</w:t>
            </w:r>
            <w:proofErr w:type="spellEnd"/>
            <w:r>
              <w:rPr>
                <w:sz w:val="20"/>
              </w:rPr>
              <w:t xml:space="preserve"> agreements. This supports transparency, promotes internal mobility and career development, and ensures fair access to vacant posts for eligible internal candidates before considering external recruitment.</w:t>
            </w:r>
          </w:p>
          <w:p w14:paraId="4771B196" w14:textId="77777777" w:rsidR="00025418" w:rsidRDefault="00000000">
            <w:pPr>
              <w:jc w:val="left"/>
              <w:rPr>
                <w:sz w:val="20"/>
              </w:rPr>
            </w:pPr>
            <w:r>
              <w:rPr>
                <w:sz w:val="20"/>
              </w:rPr>
              <w:t>The system functionality must support:</w:t>
            </w:r>
          </w:p>
          <w:p w14:paraId="6FB69FC1" w14:textId="77777777" w:rsidR="00025418" w:rsidRDefault="00000000">
            <w:pPr>
              <w:jc w:val="left"/>
              <w:rPr>
                <w:sz w:val="20"/>
              </w:rPr>
            </w:pPr>
            <w:r>
              <w:rPr>
                <w:sz w:val="20"/>
              </w:rPr>
              <w:t xml:space="preserve"> </w:t>
            </w:r>
          </w:p>
          <w:p w14:paraId="4C1BAE44" w14:textId="77777777" w:rsidR="00025418" w:rsidRDefault="00000000">
            <w:pPr>
              <w:numPr>
                <w:ilvl w:val="0"/>
                <w:numId w:val="264"/>
              </w:numPr>
              <w:ind w:left="238"/>
              <w:jc w:val="left"/>
              <w:rPr>
                <w:sz w:val="20"/>
              </w:rPr>
            </w:pPr>
            <w:r>
              <w:rPr>
                <w:sz w:val="20"/>
              </w:rPr>
              <w:t>Selection of approved recruitment adverts for internal publication once the required approval workflow is completed</w:t>
            </w:r>
          </w:p>
          <w:p w14:paraId="5CF949FB" w14:textId="77777777" w:rsidR="00025418" w:rsidRDefault="00000000">
            <w:pPr>
              <w:numPr>
                <w:ilvl w:val="0"/>
                <w:numId w:val="264"/>
              </w:numPr>
              <w:ind w:left="238"/>
              <w:jc w:val="left"/>
              <w:rPr>
                <w:sz w:val="20"/>
              </w:rPr>
            </w:pPr>
            <w:r>
              <w:rPr>
                <w:sz w:val="20"/>
              </w:rPr>
              <w:t>Publication of adverts to designated internal platforms such as the intranet, employee self-service portal, or internal bulletin boards</w:t>
            </w:r>
          </w:p>
          <w:p w14:paraId="629815DF" w14:textId="77777777" w:rsidR="00025418" w:rsidRDefault="00000000">
            <w:pPr>
              <w:numPr>
                <w:ilvl w:val="0"/>
                <w:numId w:val="264"/>
              </w:numPr>
              <w:ind w:left="238"/>
              <w:jc w:val="left"/>
              <w:rPr>
                <w:sz w:val="20"/>
              </w:rPr>
            </w:pPr>
            <w:r>
              <w:rPr>
                <w:sz w:val="20"/>
              </w:rPr>
              <w:t>Scheduling of internal advertisement start and end dates in line with HR policy or negotiated timeframes</w:t>
            </w:r>
          </w:p>
          <w:p w14:paraId="7F8BF73B" w14:textId="77777777" w:rsidR="00025418" w:rsidRDefault="00000000">
            <w:pPr>
              <w:numPr>
                <w:ilvl w:val="0"/>
                <w:numId w:val="264"/>
              </w:numPr>
              <w:ind w:left="238"/>
              <w:jc w:val="left"/>
              <w:rPr>
                <w:sz w:val="20"/>
              </w:rPr>
            </w:pPr>
            <w:r>
              <w:rPr>
                <w:sz w:val="20"/>
              </w:rPr>
              <w:t>Tagging of adverts as “Internal Only” with visibility limited to logged-in municipal employees</w:t>
            </w:r>
          </w:p>
          <w:p w14:paraId="37988FDD" w14:textId="77777777" w:rsidR="00025418" w:rsidRDefault="00000000">
            <w:pPr>
              <w:numPr>
                <w:ilvl w:val="0"/>
                <w:numId w:val="264"/>
              </w:numPr>
              <w:ind w:left="238"/>
              <w:jc w:val="left"/>
              <w:rPr>
                <w:sz w:val="20"/>
              </w:rPr>
            </w:pPr>
            <w:r>
              <w:rPr>
                <w:sz w:val="20"/>
              </w:rPr>
              <w:t>Tracking of internal application activity linked to each advert (e.g. number of applicants, submission status)</w:t>
            </w:r>
          </w:p>
          <w:p w14:paraId="72D3EDD2" w14:textId="77777777" w:rsidR="00025418" w:rsidRDefault="00000000">
            <w:pPr>
              <w:numPr>
                <w:ilvl w:val="0"/>
                <w:numId w:val="264"/>
              </w:numPr>
              <w:ind w:left="238"/>
              <w:jc w:val="left"/>
              <w:rPr>
                <w:sz w:val="20"/>
              </w:rPr>
            </w:pPr>
            <w:r>
              <w:rPr>
                <w:sz w:val="20"/>
              </w:rPr>
              <w:t>Notifications to all employees or relevant departments when new internal opportunities are posted</w:t>
            </w:r>
          </w:p>
          <w:p w14:paraId="475777A4" w14:textId="77777777" w:rsidR="00025418" w:rsidRDefault="00000000">
            <w:pPr>
              <w:numPr>
                <w:ilvl w:val="0"/>
                <w:numId w:val="264"/>
              </w:numPr>
              <w:ind w:left="238"/>
              <w:jc w:val="left"/>
              <w:rPr>
                <w:sz w:val="20"/>
              </w:rPr>
            </w:pPr>
            <w:r>
              <w:rPr>
                <w:sz w:val="20"/>
              </w:rPr>
              <w:t>Display of advert details including job title, requirements, closing date, and application instructions</w:t>
            </w:r>
          </w:p>
          <w:p w14:paraId="0195AD37" w14:textId="77777777" w:rsidR="00025418" w:rsidRDefault="00000000">
            <w:pPr>
              <w:numPr>
                <w:ilvl w:val="0"/>
                <w:numId w:val="264"/>
              </w:numPr>
              <w:ind w:left="238"/>
              <w:jc w:val="left"/>
              <w:rPr>
                <w:sz w:val="20"/>
              </w:rPr>
            </w:pPr>
            <w:r>
              <w:rPr>
                <w:sz w:val="20"/>
              </w:rPr>
              <w:t>Upload of supporting documents such as job descriptions or application forms within the advert</w:t>
            </w:r>
          </w:p>
          <w:p w14:paraId="6622DA44" w14:textId="77777777" w:rsidR="00025418" w:rsidRDefault="00000000">
            <w:pPr>
              <w:numPr>
                <w:ilvl w:val="0"/>
                <w:numId w:val="264"/>
              </w:numPr>
              <w:ind w:left="238"/>
              <w:jc w:val="left"/>
              <w:rPr>
                <w:sz w:val="20"/>
              </w:rPr>
            </w:pPr>
            <w:r>
              <w:rPr>
                <w:sz w:val="20"/>
              </w:rPr>
              <w:t>Role-based permissions to manage and monitor internal postings</w:t>
            </w:r>
          </w:p>
          <w:p w14:paraId="621C40E3" w14:textId="77777777" w:rsidR="00025418" w:rsidRDefault="00000000">
            <w:pPr>
              <w:numPr>
                <w:ilvl w:val="0"/>
                <w:numId w:val="264"/>
              </w:numPr>
              <w:ind w:left="238"/>
              <w:jc w:val="left"/>
              <w:rPr>
                <w:sz w:val="20"/>
              </w:rPr>
            </w:pPr>
            <w:r>
              <w:rPr>
                <w:sz w:val="20"/>
              </w:rPr>
              <w:t>Logging of internal publication history, including user, date of posting, and expiry date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F23621" w14:textId="77777777" w:rsidR="00025418" w:rsidRDefault="00000000">
            <w:pPr>
              <w:pStyle w:val="TableNormal0"/>
            </w:pPr>
            <w:r>
              <w:t>Functional</w:t>
            </w:r>
          </w:p>
        </w:tc>
      </w:tr>
      <w:tr w:rsidR="00025418" w14:paraId="0493EC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F77758" w14:textId="77777777" w:rsidR="00025418" w:rsidRDefault="00000000">
            <w:pPr>
              <w:pStyle w:val="TableNormal0"/>
            </w:pPr>
            <w:r>
              <w:t>HURM133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AA639A" w14:textId="77777777" w:rsidR="00025418" w:rsidRDefault="00000000">
            <w:pPr>
              <w:pStyle w:val="TableNormal0"/>
            </w:pPr>
            <w:r>
              <w:t>Receive internal application for advertised post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BBF5B8" w14:textId="77777777" w:rsidR="00025418" w:rsidRDefault="00000000">
            <w:pPr>
              <w:jc w:val="left"/>
              <w:rPr>
                <w:sz w:val="20"/>
              </w:rPr>
            </w:pPr>
            <w:r>
              <w:rPr>
                <w:sz w:val="20"/>
              </w:rPr>
              <w:t xml:space="preserve">Enable the receipt of internal applications for advertised posts to support fair and transparent recruitment processes that </w:t>
            </w:r>
            <w:proofErr w:type="spellStart"/>
            <w:r>
              <w:rPr>
                <w:sz w:val="20"/>
              </w:rPr>
              <w:t>prioritise</w:t>
            </w:r>
            <w:proofErr w:type="spellEnd"/>
            <w:r>
              <w:rPr>
                <w:sz w:val="20"/>
              </w:rPr>
              <w:t xml:space="preserve"> internal mobility and career progression in alignment with the municipality’s human resource policies and </w:t>
            </w:r>
            <w:proofErr w:type="spellStart"/>
            <w:r>
              <w:rPr>
                <w:sz w:val="20"/>
              </w:rPr>
              <w:t>labour</w:t>
            </w:r>
            <w:proofErr w:type="spellEnd"/>
            <w:r>
              <w:rPr>
                <w:sz w:val="20"/>
              </w:rPr>
              <w:t xml:space="preserve"> agreements. This supports the structured handling of internal candidates, ensures accurate tracking of employee applications, and promotes equitable access to job opportunities for existing staff.</w:t>
            </w:r>
          </w:p>
          <w:p w14:paraId="11CE678B" w14:textId="77777777" w:rsidR="00025418" w:rsidRDefault="00000000">
            <w:pPr>
              <w:jc w:val="left"/>
              <w:rPr>
                <w:sz w:val="20"/>
              </w:rPr>
            </w:pPr>
            <w:r>
              <w:rPr>
                <w:sz w:val="20"/>
              </w:rPr>
              <w:t>The system functionality must support:</w:t>
            </w:r>
          </w:p>
          <w:p w14:paraId="3666EEDA" w14:textId="77777777" w:rsidR="00025418" w:rsidRDefault="00000000">
            <w:pPr>
              <w:jc w:val="left"/>
              <w:rPr>
                <w:sz w:val="20"/>
              </w:rPr>
            </w:pPr>
            <w:r>
              <w:rPr>
                <w:sz w:val="20"/>
              </w:rPr>
              <w:t xml:space="preserve"> </w:t>
            </w:r>
          </w:p>
          <w:p w14:paraId="25E5F33E" w14:textId="77777777" w:rsidR="00025418" w:rsidRDefault="00000000">
            <w:pPr>
              <w:numPr>
                <w:ilvl w:val="0"/>
                <w:numId w:val="266"/>
              </w:numPr>
              <w:ind w:left="238"/>
              <w:jc w:val="left"/>
              <w:rPr>
                <w:sz w:val="20"/>
              </w:rPr>
            </w:pPr>
            <w:r>
              <w:rPr>
                <w:sz w:val="20"/>
              </w:rPr>
              <w:lastRenderedPageBreak/>
              <w:t>Submission of applications by internal employees through a secure employee portal or internal HR platform</w:t>
            </w:r>
          </w:p>
          <w:p w14:paraId="01B16765" w14:textId="77777777" w:rsidR="00025418" w:rsidRDefault="00000000">
            <w:pPr>
              <w:numPr>
                <w:ilvl w:val="0"/>
                <w:numId w:val="266"/>
              </w:numPr>
              <w:ind w:left="238"/>
              <w:jc w:val="left"/>
              <w:rPr>
                <w:sz w:val="20"/>
              </w:rPr>
            </w:pPr>
            <w:r>
              <w:rPr>
                <w:sz w:val="20"/>
              </w:rPr>
              <w:t>Automatic linking of each internal application to the relevant advertised post based on the reference number or advertisement ID</w:t>
            </w:r>
          </w:p>
          <w:p w14:paraId="0DD84751" w14:textId="77777777" w:rsidR="00025418" w:rsidRDefault="00000000">
            <w:pPr>
              <w:numPr>
                <w:ilvl w:val="0"/>
                <w:numId w:val="266"/>
              </w:numPr>
              <w:ind w:left="238"/>
              <w:jc w:val="left"/>
              <w:rPr>
                <w:sz w:val="20"/>
              </w:rPr>
            </w:pPr>
            <w:r>
              <w:rPr>
                <w:sz w:val="20"/>
              </w:rPr>
              <w:t>Capture of key applicant details from existing HR records (e.g. name, employee number, job title, department, qualifications, and work history)</w:t>
            </w:r>
          </w:p>
          <w:p w14:paraId="3D3495B1" w14:textId="77777777" w:rsidR="00025418" w:rsidRDefault="00000000">
            <w:pPr>
              <w:numPr>
                <w:ilvl w:val="0"/>
                <w:numId w:val="266"/>
              </w:numPr>
              <w:ind w:left="238"/>
              <w:jc w:val="left"/>
              <w:rPr>
                <w:sz w:val="20"/>
              </w:rPr>
            </w:pPr>
            <w:r>
              <w:rPr>
                <w:sz w:val="20"/>
              </w:rPr>
              <w:t>Upload of additional supporting documents (e.g. motivational letter, updated CV, performance reviews) as part of the application</w:t>
            </w:r>
          </w:p>
          <w:p w14:paraId="255F78AD" w14:textId="77777777" w:rsidR="00025418" w:rsidRDefault="00000000">
            <w:pPr>
              <w:numPr>
                <w:ilvl w:val="0"/>
                <w:numId w:val="266"/>
              </w:numPr>
              <w:ind w:left="238"/>
              <w:jc w:val="left"/>
              <w:rPr>
                <w:sz w:val="20"/>
              </w:rPr>
            </w:pPr>
            <w:r>
              <w:rPr>
                <w:sz w:val="20"/>
              </w:rPr>
              <w:t>Validation to ensure all required information and documentation are submitted before the application is processed</w:t>
            </w:r>
          </w:p>
          <w:p w14:paraId="5AA5425D" w14:textId="77777777" w:rsidR="00025418" w:rsidRDefault="00000000">
            <w:pPr>
              <w:numPr>
                <w:ilvl w:val="0"/>
                <w:numId w:val="266"/>
              </w:numPr>
              <w:ind w:left="238"/>
              <w:jc w:val="left"/>
              <w:rPr>
                <w:sz w:val="20"/>
              </w:rPr>
            </w:pPr>
            <w:r>
              <w:rPr>
                <w:sz w:val="20"/>
              </w:rPr>
              <w:t>Logging of application submission details including applicant identity, date and time of submission, and post applied for</w:t>
            </w:r>
          </w:p>
          <w:p w14:paraId="10EFC87F" w14:textId="77777777" w:rsidR="00025418" w:rsidRDefault="00000000">
            <w:pPr>
              <w:numPr>
                <w:ilvl w:val="0"/>
                <w:numId w:val="266"/>
              </w:numPr>
              <w:ind w:left="238"/>
              <w:jc w:val="left"/>
              <w:rPr>
                <w:sz w:val="20"/>
              </w:rPr>
            </w:pPr>
            <w:r>
              <w:rPr>
                <w:sz w:val="20"/>
              </w:rPr>
              <w:t>Notifications to HR and relevant line managers upon receipt of new internal applications</w:t>
            </w:r>
          </w:p>
          <w:p w14:paraId="59EB7A64" w14:textId="77777777" w:rsidR="00025418" w:rsidRDefault="00000000">
            <w:pPr>
              <w:numPr>
                <w:ilvl w:val="0"/>
                <w:numId w:val="266"/>
              </w:numPr>
              <w:ind w:left="238"/>
              <w:jc w:val="left"/>
              <w:rPr>
                <w:sz w:val="20"/>
              </w:rPr>
            </w:pPr>
            <w:r>
              <w:rPr>
                <w:sz w:val="20"/>
              </w:rPr>
              <w:t>Display of application status to the employee (e.g. submitted, under review, shortlisted, not successful)</w:t>
            </w:r>
          </w:p>
          <w:p w14:paraId="39C32865" w14:textId="77777777" w:rsidR="00025418" w:rsidRDefault="00000000">
            <w:pPr>
              <w:numPr>
                <w:ilvl w:val="0"/>
                <w:numId w:val="266"/>
              </w:numPr>
              <w:ind w:left="238"/>
              <w:jc w:val="left"/>
              <w:rPr>
                <w:sz w:val="20"/>
              </w:rPr>
            </w:pPr>
            <w:r>
              <w:rPr>
                <w:sz w:val="20"/>
              </w:rPr>
              <w:t xml:space="preserve">Role-based access to protect applicant confidentiality while allowing HR and </w:t>
            </w:r>
            <w:proofErr w:type="spellStart"/>
            <w:r>
              <w:rPr>
                <w:sz w:val="20"/>
              </w:rPr>
              <w:t>authorised</w:t>
            </w:r>
            <w:proofErr w:type="spellEnd"/>
            <w:r>
              <w:rPr>
                <w:sz w:val="20"/>
              </w:rPr>
              <w:t xml:space="preserve"> managers to review and shortlist</w:t>
            </w:r>
          </w:p>
          <w:p w14:paraId="0EF16AE9" w14:textId="77777777" w:rsidR="00025418" w:rsidRDefault="00000000">
            <w:pPr>
              <w:numPr>
                <w:ilvl w:val="0"/>
                <w:numId w:val="266"/>
              </w:numPr>
              <w:ind w:left="238"/>
              <w:jc w:val="left"/>
              <w:rPr>
                <w:sz w:val="20"/>
              </w:rPr>
            </w:pPr>
            <w:r>
              <w:rPr>
                <w:sz w:val="20"/>
              </w:rPr>
              <w:t>Retention of application records for future reference, audit, and talent development purposes</w:t>
            </w:r>
          </w:p>
          <w:p w14:paraId="5E9F134E" w14:textId="77777777" w:rsidR="00025418" w:rsidRDefault="00000000">
            <w:pPr>
              <w:numPr>
                <w:ilvl w:val="0"/>
                <w:numId w:val="266"/>
              </w:numPr>
              <w:ind w:left="238"/>
              <w:jc w:val="left"/>
              <w:rPr>
                <w:sz w:val="20"/>
              </w:rPr>
            </w:pPr>
            <w:r>
              <w:rPr>
                <w:sz w:val="20"/>
              </w:rPr>
              <w:t>Reporting tools to track internal application volumes, success rates, and departmental participation in internal recruitment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B48D0D" w14:textId="77777777" w:rsidR="00025418" w:rsidRDefault="00000000">
            <w:pPr>
              <w:pStyle w:val="TableNormal0"/>
            </w:pPr>
            <w:r>
              <w:lastRenderedPageBreak/>
              <w:t>Functional</w:t>
            </w:r>
          </w:p>
        </w:tc>
      </w:tr>
      <w:tr w:rsidR="00025418" w14:paraId="19B5EB9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F48189" w14:textId="77777777" w:rsidR="00025418" w:rsidRDefault="00000000">
            <w:pPr>
              <w:pStyle w:val="TableNormal0"/>
            </w:pPr>
            <w:r>
              <w:t>HURM134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A24E8" w14:textId="77777777" w:rsidR="00025418" w:rsidRDefault="00000000">
            <w:pPr>
              <w:pStyle w:val="TableNormal0"/>
            </w:pPr>
            <w:r>
              <w:t>Record business interests declaration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06C4B4" w14:textId="77777777" w:rsidR="00025418" w:rsidRDefault="00000000">
            <w:pPr>
              <w:jc w:val="left"/>
              <w:rPr>
                <w:sz w:val="20"/>
              </w:rPr>
            </w:pPr>
            <w:r>
              <w:rPr>
                <w:sz w:val="20"/>
              </w:rPr>
              <w:t>Enable the recording of business interests, including related parties details. to ensure that all declarations made by employees regarding their external business activities are formally captured, assessed for potential conflicts of interest, and retained in accordance with the municipality’s ethics policy, municipal regulations, and applicable legislation. This supports transparency, promotes ethical conduct, and enables the municipality to proactively manage and mitigate any actual or perceived conflicts of interest.</w:t>
            </w:r>
          </w:p>
          <w:p w14:paraId="60B500EF" w14:textId="77777777" w:rsidR="00025418" w:rsidRDefault="00000000">
            <w:pPr>
              <w:jc w:val="left"/>
              <w:rPr>
                <w:sz w:val="20"/>
              </w:rPr>
            </w:pPr>
            <w:r>
              <w:rPr>
                <w:sz w:val="20"/>
              </w:rPr>
              <w:t>The system functionality must support:</w:t>
            </w:r>
          </w:p>
          <w:p w14:paraId="1AF1BEF9" w14:textId="77777777" w:rsidR="00025418" w:rsidRDefault="00000000">
            <w:pPr>
              <w:jc w:val="left"/>
              <w:rPr>
                <w:sz w:val="20"/>
              </w:rPr>
            </w:pPr>
            <w:r>
              <w:rPr>
                <w:sz w:val="20"/>
              </w:rPr>
              <w:t xml:space="preserve"> </w:t>
            </w:r>
          </w:p>
          <w:p w14:paraId="47380A62" w14:textId="77777777" w:rsidR="00025418" w:rsidRDefault="00000000">
            <w:pPr>
              <w:numPr>
                <w:ilvl w:val="0"/>
                <w:numId w:val="268"/>
              </w:numPr>
              <w:ind w:left="238"/>
              <w:jc w:val="left"/>
              <w:rPr>
                <w:sz w:val="20"/>
              </w:rPr>
            </w:pPr>
            <w:r>
              <w:rPr>
                <w:sz w:val="20"/>
              </w:rPr>
              <w:t>Capture of declared business interests including business name, nature of interest, registration number, position held, and relationship to the municipality’s activities</w:t>
            </w:r>
          </w:p>
          <w:p w14:paraId="4BF326B8" w14:textId="77777777" w:rsidR="00025418" w:rsidRDefault="00000000">
            <w:pPr>
              <w:numPr>
                <w:ilvl w:val="0"/>
                <w:numId w:val="268"/>
              </w:numPr>
              <w:ind w:left="238"/>
              <w:jc w:val="left"/>
              <w:rPr>
                <w:sz w:val="20"/>
              </w:rPr>
            </w:pPr>
            <w:r>
              <w:rPr>
                <w:sz w:val="20"/>
              </w:rPr>
              <w:t>Classification of business interests by risk level, type (e.g. directorship, ownership, partnership), and declared employee’s role</w:t>
            </w:r>
          </w:p>
          <w:p w14:paraId="4A2147DF" w14:textId="77777777" w:rsidR="00025418" w:rsidRDefault="00000000">
            <w:pPr>
              <w:numPr>
                <w:ilvl w:val="0"/>
                <w:numId w:val="268"/>
              </w:numPr>
              <w:ind w:left="238"/>
              <w:jc w:val="left"/>
              <w:rPr>
                <w:sz w:val="20"/>
              </w:rPr>
            </w:pPr>
            <w:r>
              <w:rPr>
                <w:sz w:val="20"/>
              </w:rPr>
              <w:t>Upload of supporting documentation such as declarations of interest, company registration documents, and approval correspondence</w:t>
            </w:r>
          </w:p>
          <w:p w14:paraId="79CF067B" w14:textId="77777777" w:rsidR="00025418" w:rsidRDefault="00000000">
            <w:pPr>
              <w:numPr>
                <w:ilvl w:val="0"/>
                <w:numId w:val="26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ethics, or governance officers can view, manage, or approve declarations</w:t>
            </w:r>
          </w:p>
          <w:p w14:paraId="1638A009" w14:textId="77777777" w:rsidR="00025418" w:rsidRDefault="00000000">
            <w:pPr>
              <w:numPr>
                <w:ilvl w:val="0"/>
                <w:numId w:val="268"/>
              </w:numPr>
              <w:ind w:left="238"/>
              <w:jc w:val="left"/>
              <w:rPr>
                <w:sz w:val="20"/>
              </w:rPr>
            </w:pPr>
            <w:r>
              <w:rPr>
                <w:sz w:val="20"/>
              </w:rPr>
              <w:lastRenderedPageBreak/>
              <w:t>Logging of all entries and updates including user, date, and changes made for full audit traceability</w:t>
            </w:r>
          </w:p>
          <w:p w14:paraId="15603CC8" w14:textId="77777777" w:rsidR="00025418" w:rsidRDefault="00000000">
            <w:pPr>
              <w:numPr>
                <w:ilvl w:val="0"/>
                <w:numId w:val="268"/>
              </w:numPr>
              <w:ind w:left="238"/>
              <w:jc w:val="left"/>
              <w:rPr>
                <w:sz w:val="20"/>
              </w:rPr>
            </w:pPr>
            <w:r>
              <w:rPr>
                <w:sz w:val="20"/>
              </w:rPr>
              <w:t>Workflow routing for review and approval by designated officials or ethics committees based on defined thresholds or risk flags</w:t>
            </w:r>
          </w:p>
          <w:p w14:paraId="28089162" w14:textId="77777777" w:rsidR="00025418" w:rsidRDefault="00000000">
            <w:pPr>
              <w:numPr>
                <w:ilvl w:val="0"/>
                <w:numId w:val="268"/>
              </w:numPr>
              <w:ind w:left="238"/>
              <w:jc w:val="left"/>
              <w:rPr>
                <w:sz w:val="20"/>
              </w:rPr>
            </w:pPr>
            <w:r>
              <w:rPr>
                <w:sz w:val="20"/>
              </w:rPr>
              <w:t>Notifications to governance, legal, or HR units when a new interest is declared or requires review</w:t>
            </w:r>
          </w:p>
          <w:p w14:paraId="6BBE3670" w14:textId="77777777" w:rsidR="00025418" w:rsidRDefault="00000000">
            <w:pPr>
              <w:numPr>
                <w:ilvl w:val="0"/>
                <w:numId w:val="268"/>
              </w:numPr>
              <w:ind w:left="238"/>
              <w:jc w:val="left"/>
              <w:rPr>
                <w:sz w:val="20"/>
              </w:rPr>
            </w:pPr>
            <w:r>
              <w:rPr>
                <w:sz w:val="20"/>
              </w:rPr>
              <w:t>Status tracking of each declaration (e.g. submitted, under review, approved, rejected, flagged for conflict)</w:t>
            </w:r>
          </w:p>
          <w:p w14:paraId="7B3B5EB8" w14:textId="77777777" w:rsidR="00025418" w:rsidRDefault="00000000">
            <w:pPr>
              <w:numPr>
                <w:ilvl w:val="0"/>
                <w:numId w:val="268"/>
              </w:numPr>
              <w:ind w:left="238"/>
              <w:jc w:val="left"/>
              <w:rPr>
                <w:sz w:val="20"/>
              </w:rPr>
            </w:pPr>
            <w:r>
              <w:rPr>
                <w:sz w:val="20"/>
              </w:rPr>
              <w:t>Retention of all records within the employee’s governance or HR file for compliance with municipal policy and oversight body requirements</w:t>
            </w:r>
          </w:p>
          <w:p w14:paraId="2FADB8BF" w14:textId="77777777" w:rsidR="00025418" w:rsidRDefault="00000000">
            <w:pPr>
              <w:numPr>
                <w:ilvl w:val="0"/>
                <w:numId w:val="268"/>
              </w:numPr>
              <w:ind w:left="238"/>
              <w:jc w:val="left"/>
              <w:rPr>
                <w:sz w:val="20"/>
              </w:rPr>
            </w:pPr>
            <w:r>
              <w:rPr>
                <w:sz w:val="20"/>
              </w:rPr>
              <w:t>Reporting tools to monitor declared interests by department, risk category, or declaration status to support governance reviews and annual disclosures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553A0" w14:textId="77777777" w:rsidR="00025418" w:rsidRDefault="00000000">
            <w:pPr>
              <w:pStyle w:val="TableNormal0"/>
            </w:pPr>
            <w:r>
              <w:lastRenderedPageBreak/>
              <w:t>Functional</w:t>
            </w:r>
          </w:p>
        </w:tc>
      </w:tr>
      <w:tr w:rsidR="00025418" w14:paraId="12E23F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C61E9" w14:textId="77777777" w:rsidR="00025418" w:rsidRDefault="00000000">
            <w:pPr>
              <w:pStyle w:val="TableNormal0"/>
            </w:pPr>
            <w:r>
              <w:t>HURM135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E52839" w14:textId="77777777" w:rsidR="00025418" w:rsidRDefault="00000000">
            <w:pPr>
              <w:pStyle w:val="TableNormal0"/>
            </w:pPr>
            <w:r>
              <w:t>Record candidates decision to accept or reject offer of appointment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44E0DB" w14:textId="77777777" w:rsidR="00025418" w:rsidRDefault="00000000">
            <w:pPr>
              <w:jc w:val="left"/>
              <w:rPr>
                <w:sz w:val="20"/>
              </w:rPr>
            </w:pPr>
            <w:r>
              <w:rPr>
                <w:sz w:val="20"/>
              </w:rPr>
              <w:t>Enable the recording of a candidate’s decision to accept or reject an offer of appointment to ensure that final outcomes of the recruitment process are clearly documented, properly communicated, and integrated with downstream HR and onboarding processes in accordance with municipal procedures and employment legislation. This supports accurate tracking of candidate responses, informs further action such as onboarding or offer withdrawal, and ensures transparency and completeness in the recruitment record.</w:t>
            </w:r>
          </w:p>
          <w:p w14:paraId="09731CB6" w14:textId="77777777" w:rsidR="00025418" w:rsidRDefault="00000000">
            <w:pPr>
              <w:jc w:val="left"/>
              <w:rPr>
                <w:sz w:val="20"/>
              </w:rPr>
            </w:pPr>
            <w:r>
              <w:rPr>
                <w:sz w:val="20"/>
              </w:rPr>
              <w:t>The system functionality must support:</w:t>
            </w:r>
          </w:p>
          <w:p w14:paraId="20211BDB" w14:textId="77777777" w:rsidR="00025418" w:rsidRDefault="00000000">
            <w:pPr>
              <w:jc w:val="left"/>
              <w:rPr>
                <w:sz w:val="20"/>
              </w:rPr>
            </w:pPr>
            <w:r>
              <w:rPr>
                <w:sz w:val="20"/>
              </w:rPr>
              <w:t xml:space="preserve"> </w:t>
            </w:r>
          </w:p>
          <w:p w14:paraId="31365AB4" w14:textId="77777777" w:rsidR="00025418" w:rsidRDefault="00000000">
            <w:pPr>
              <w:numPr>
                <w:ilvl w:val="0"/>
                <w:numId w:val="270"/>
              </w:numPr>
              <w:ind w:left="238"/>
              <w:jc w:val="left"/>
              <w:rPr>
                <w:sz w:val="20"/>
              </w:rPr>
            </w:pPr>
            <w:r>
              <w:rPr>
                <w:sz w:val="20"/>
              </w:rPr>
              <w:t>Recording of a candidate’s formal response (acceptance or rejection) to an offer of appointment</w:t>
            </w:r>
          </w:p>
          <w:p w14:paraId="0D42836F" w14:textId="77777777" w:rsidR="00025418" w:rsidRDefault="00000000">
            <w:pPr>
              <w:numPr>
                <w:ilvl w:val="0"/>
                <w:numId w:val="270"/>
              </w:numPr>
              <w:ind w:left="238"/>
              <w:jc w:val="left"/>
              <w:rPr>
                <w:sz w:val="20"/>
              </w:rPr>
            </w:pPr>
            <w:r>
              <w:rPr>
                <w:sz w:val="20"/>
              </w:rPr>
              <w:t>Capture of key response details including date of decision, method of communication (e.g. email, portal submission, signed letter), and any comments or conditions</w:t>
            </w:r>
          </w:p>
          <w:p w14:paraId="4BB8FD35" w14:textId="77777777" w:rsidR="00025418" w:rsidRDefault="00000000">
            <w:pPr>
              <w:numPr>
                <w:ilvl w:val="0"/>
                <w:numId w:val="270"/>
              </w:numPr>
              <w:ind w:left="238"/>
              <w:jc w:val="left"/>
              <w:rPr>
                <w:sz w:val="20"/>
              </w:rPr>
            </w:pPr>
            <w:r>
              <w:rPr>
                <w:sz w:val="20"/>
              </w:rPr>
              <w:t>Upload of supporting documents such as signed appointment letters, rejection letters, or correspondence</w:t>
            </w:r>
          </w:p>
          <w:p w14:paraId="12D6C9D3" w14:textId="77777777" w:rsidR="00025418" w:rsidRDefault="00000000">
            <w:pPr>
              <w:numPr>
                <w:ilvl w:val="0"/>
                <w:numId w:val="270"/>
              </w:numPr>
              <w:ind w:left="238"/>
              <w:jc w:val="left"/>
              <w:rPr>
                <w:sz w:val="20"/>
              </w:rPr>
            </w:pPr>
            <w:r>
              <w:rPr>
                <w:sz w:val="20"/>
              </w:rPr>
              <w:t xml:space="preserve">Role-based permissions to ensure only </w:t>
            </w:r>
            <w:proofErr w:type="spellStart"/>
            <w:r>
              <w:rPr>
                <w:sz w:val="20"/>
              </w:rPr>
              <w:t>authorised</w:t>
            </w:r>
            <w:proofErr w:type="spellEnd"/>
            <w:r>
              <w:rPr>
                <w:sz w:val="20"/>
              </w:rPr>
              <w:t xml:space="preserve"> HR users can update or view the response</w:t>
            </w:r>
          </w:p>
          <w:p w14:paraId="550968E3" w14:textId="77777777" w:rsidR="00025418" w:rsidRDefault="00000000">
            <w:pPr>
              <w:numPr>
                <w:ilvl w:val="0"/>
                <w:numId w:val="270"/>
              </w:numPr>
              <w:ind w:left="238"/>
              <w:jc w:val="left"/>
              <w:rPr>
                <w:sz w:val="20"/>
              </w:rPr>
            </w:pPr>
            <w:r>
              <w:rPr>
                <w:sz w:val="20"/>
              </w:rPr>
              <w:t>Logging of who recorded the decision, along with date, time, and any updates for audit purposes</w:t>
            </w:r>
          </w:p>
          <w:p w14:paraId="6509A002" w14:textId="77777777" w:rsidR="00025418" w:rsidRDefault="00000000">
            <w:pPr>
              <w:numPr>
                <w:ilvl w:val="0"/>
                <w:numId w:val="270"/>
              </w:numPr>
              <w:ind w:left="238"/>
              <w:jc w:val="left"/>
              <w:rPr>
                <w:sz w:val="20"/>
              </w:rPr>
            </w:pPr>
            <w:r>
              <w:rPr>
                <w:sz w:val="20"/>
              </w:rPr>
              <w:t>Display of the candidate’s response within their recruitment record for full traceability</w:t>
            </w:r>
          </w:p>
          <w:p w14:paraId="3D4C5ADF" w14:textId="77777777" w:rsidR="00025418" w:rsidRDefault="00000000">
            <w:pPr>
              <w:numPr>
                <w:ilvl w:val="0"/>
                <w:numId w:val="270"/>
              </w:numPr>
              <w:ind w:left="238"/>
              <w:jc w:val="left"/>
              <w:rPr>
                <w:sz w:val="20"/>
              </w:rPr>
            </w:pPr>
            <w:r>
              <w:rPr>
                <w:sz w:val="20"/>
              </w:rPr>
              <w:t>Notification to relevant HR officials, line managers, or approvers upon receipt of the candidate’s decision</w:t>
            </w:r>
          </w:p>
          <w:p w14:paraId="3546F74D" w14:textId="77777777" w:rsidR="00025418" w:rsidRDefault="00000000">
            <w:pPr>
              <w:numPr>
                <w:ilvl w:val="0"/>
                <w:numId w:val="270"/>
              </w:numPr>
              <w:ind w:left="238"/>
              <w:jc w:val="left"/>
              <w:rPr>
                <w:sz w:val="20"/>
              </w:rPr>
            </w:pPr>
            <w:r>
              <w:rPr>
                <w:sz w:val="20"/>
              </w:rPr>
              <w:t>Status update of the recruitment process (e.g. accepted – proceed to onboarding; rejected – offer withdrawn; next candidate to be considered)</w:t>
            </w:r>
          </w:p>
          <w:p w14:paraId="7E8A1A16" w14:textId="77777777" w:rsidR="00025418" w:rsidRDefault="00000000">
            <w:pPr>
              <w:numPr>
                <w:ilvl w:val="0"/>
                <w:numId w:val="270"/>
              </w:numPr>
              <w:ind w:left="238"/>
              <w:jc w:val="left"/>
              <w:rPr>
                <w:sz w:val="20"/>
              </w:rPr>
            </w:pPr>
            <w:r>
              <w:rPr>
                <w:sz w:val="20"/>
              </w:rPr>
              <w:t>Retention of decision records and supporting documentation for compliance, historical reference, and dispute resolution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17CB63" w14:textId="77777777" w:rsidR="00025418" w:rsidRDefault="00000000">
            <w:pPr>
              <w:pStyle w:val="TableNormal0"/>
            </w:pPr>
            <w:r>
              <w:t>Functional</w:t>
            </w:r>
          </w:p>
        </w:tc>
      </w:tr>
      <w:tr w:rsidR="00025418" w14:paraId="67001D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9D78C3" w14:textId="77777777" w:rsidR="00025418" w:rsidRDefault="00000000">
            <w:pPr>
              <w:pStyle w:val="TableNormal0"/>
            </w:pPr>
            <w:r>
              <w:lastRenderedPageBreak/>
              <w:t>HURM136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2E9028" w14:textId="77777777" w:rsidR="00025418" w:rsidRDefault="00000000">
            <w:pPr>
              <w:pStyle w:val="TableNormal0"/>
            </w:pPr>
            <w:r>
              <w:t>Record employee's attendance of training or development activity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5D14AA" w14:textId="77777777" w:rsidR="00025418" w:rsidRDefault="00000000">
            <w:pPr>
              <w:jc w:val="left"/>
              <w:rPr>
                <w:sz w:val="20"/>
              </w:rPr>
            </w:pPr>
            <w:r>
              <w:rPr>
                <w:sz w:val="20"/>
              </w:rPr>
              <w:t>Enable the recording of an employee's attendance of a training or development activity to ensure that participation in formal and informal learning interventions is accurately documented, verified, and aligned with the employee’s personal development plan (PDP), training history, and the municipality’s Workplace Skills Plan (WSP). This supports training impact assessment, compliance with skills development reporting requirements, and informed planning of future learning and career development activities.</w:t>
            </w:r>
          </w:p>
          <w:p w14:paraId="3EEE9832" w14:textId="77777777" w:rsidR="00025418" w:rsidRDefault="00000000">
            <w:pPr>
              <w:jc w:val="left"/>
              <w:rPr>
                <w:sz w:val="20"/>
              </w:rPr>
            </w:pPr>
            <w:r>
              <w:rPr>
                <w:sz w:val="20"/>
              </w:rPr>
              <w:t>The system functionality must support:</w:t>
            </w:r>
          </w:p>
          <w:p w14:paraId="62519938" w14:textId="77777777" w:rsidR="00025418" w:rsidRDefault="00000000">
            <w:pPr>
              <w:jc w:val="left"/>
              <w:rPr>
                <w:sz w:val="20"/>
              </w:rPr>
            </w:pPr>
            <w:r>
              <w:rPr>
                <w:sz w:val="20"/>
              </w:rPr>
              <w:t xml:space="preserve"> </w:t>
            </w:r>
          </w:p>
          <w:p w14:paraId="6F6FD820" w14:textId="77777777" w:rsidR="00025418" w:rsidRDefault="00000000">
            <w:pPr>
              <w:numPr>
                <w:ilvl w:val="0"/>
                <w:numId w:val="272"/>
              </w:numPr>
              <w:ind w:left="238"/>
              <w:jc w:val="left"/>
              <w:rPr>
                <w:sz w:val="20"/>
              </w:rPr>
            </w:pPr>
            <w:r>
              <w:rPr>
                <w:sz w:val="20"/>
              </w:rPr>
              <w:t>Capture of attendance records including employee name, training activity title, provider, location, dates, duration, and type of intervention (e.g. workshop, course, on-the-job training)</w:t>
            </w:r>
          </w:p>
          <w:p w14:paraId="30C33B36" w14:textId="77777777" w:rsidR="00025418" w:rsidRDefault="00000000">
            <w:pPr>
              <w:numPr>
                <w:ilvl w:val="0"/>
                <w:numId w:val="272"/>
              </w:numPr>
              <w:ind w:left="238"/>
              <w:jc w:val="left"/>
              <w:rPr>
                <w:sz w:val="20"/>
              </w:rPr>
            </w:pPr>
            <w:r>
              <w:rPr>
                <w:sz w:val="20"/>
              </w:rPr>
              <w:t>Linking of attendance to the relevant WSP, PDP, job profile, and OFO/NQF reference codes</w:t>
            </w:r>
          </w:p>
          <w:p w14:paraId="4CC35C8F" w14:textId="77777777" w:rsidR="00025418" w:rsidRDefault="00000000">
            <w:pPr>
              <w:numPr>
                <w:ilvl w:val="0"/>
                <w:numId w:val="272"/>
              </w:numPr>
              <w:ind w:left="238"/>
              <w:jc w:val="left"/>
              <w:rPr>
                <w:sz w:val="20"/>
              </w:rPr>
            </w:pPr>
            <w:r>
              <w:rPr>
                <w:sz w:val="20"/>
              </w:rPr>
              <w:t>Upload of supporting documentation such as attendance registers, completion certificates, evaluation forms, or sign-off sheets</w:t>
            </w:r>
          </w:p>
          <w:p w14:paraId="7DC2C0E6" w14:textId="77777777" w:rsidR="00025418" w:rsidRDefault="00000000">
            <w:pPr>
              <w:numPr>
                <w:ilvl w:val="0"/>
                <w:numId w:val="27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or training officers can record and validate attendance data</w:t>
            </w:r>
          </w:p>
          <w:p w14:paraId="336F276C" w14:textId="77777777" w:rsidR="00025418" w:rsidRDefault="00000000">
            <w:pPr>
              <w:numPr>
                <w:ilvl w:val="0"/>
                <w:numId w:val="272"/>
              </w:numPr>
              <w:ind w:left="238"/>
              <w:jc w:val="left"/>
              <w:rPr>
                <w:sz w:val="20"/>
              </w:rPr>
            </w:pPr>
            <w:r>
              <w:rPr>
                <w:sz w:val="20"/>
              </w:rPr>
              <w:t>Bulk upload functionality to allow for efficient processing of group training attendance</w:t>
            </w:r>
          </w:p>
          <w:p w14:paraId="4A483B6B" w14:textId="77777777" w:rsidR="00025418" w:rsidRDefault="00000000">
            <w:pPr>
              <w:numPr>
                <w:ilvl w:val="0"/>
                <w:numId w:val="272"/>
              </w:numPr>
              <w:ind w:left="238"/>
              <w:jc w:val="left"/>
              <w:rPr>
                <w:sz w:val="20"/>
              </w:rPr>
            </w:pPr>
            <w:r>
              <w:rPr>
                <w:sz w:val="20"/>
              </w:rPr>
              <w:t>Logging of all attendance record entries and updates, including user, timestamp, and change description, for audit purposes</w:t>
            </w:r>
          </w:p>
          <w:p w14:paraId="501C41E6" w14:textId="77777777" w:rsidR="00025418" w:rsidRDefault="00000000">
            <w:pPr>
              <w:numPr>
                <w:ilvl w:val="0"/>
                <w:numId w:val="272"/>
              </w:numPr>
              <w:ind w:left="238"/>
              <w:jc w:val="left"/>
              <w:rPr>
                <w:sz w:val="20"/>
              </w:rPr>
            </w:pPr>
            <w:r>
              <w:rPr>
                <w:sz w:val="20"/>
              </w:rPr>
              <w:t>Integration with employee profiles, competency records, and skills audit results to ensure accurate tracking of development progress</w:t>
            </w:r>
          </w:p>
          <w:p w14:paraId="67190013" w14:textId="77777777" w:rsidR="00025418" w:rsidRDefault="00000000">
            <w:pPr>
              <w:numPr>
                <w:ilvl w:val="0"/>
                <w:numId w:val="272"/>
              </w:numPr>
              <w:ind w:left="238"/>
              <w:jc w:val="left"/>
              <w:rPr>
                <w:sz w:val="20"/>
              </w:rPr>
            </w:pPr>
            <w:r>
              <w:rPr>
                <w:sz w:val="20"/>
              </w:rPr>
              <w:t>Validation mechanisms to prevent duplicate entries and ensure that training is appropriately recorded against approved or planned interventions</w:t>
            </w:r>
          </w:p>
          <w:p w14:paraId="4524CBD8" w14:textId="77777777" w:rsidR="00025418" w:rsidRDefault="00000000">
            <w:pPr>
              <w:numPr>
                <w:ilvl w:val="0"/>
                <w:numId w:val="272"/>
              </w:numPr>
              <w:ind w:left="238"/>
              <w:jc w:val="left"/>
              <w:rPr>
                <w:sz w:val="20"/>
              </w:rPr>
            </w:pPr>
            <w:r>
              <w:rPr>
                <w:sz w:val="20"/>
              </w:rPr>
              <w:t xml:space="preserve">Search and filtering options to review attendance records by employee, training provider, date range, or </w:t>
            </w:r>
            <w:proofErr w:type="spellStart"/>
            <w:r>
              <w:rPr>
                <w:sz w:val="20"/>
              </w:rPr>
              <w:t>programme</w:t>
            </w:r>
            <w:proofErr w:type="spellEnd"/>
            <w:r>
              <w:rPr>
                <w:sz w:val="20"/>
              </w:rPr>
              <w:t xml:space="preserve"> type</w:t>
            </w:r>
          </w:p>
          <w:p w14:paraId="2FACE95F" w14:textId="77777777" w:rsidR="00025418" w:rsidRDefault="00000000">
            <w:pPr>
              <w:numPr>
                <w:ilvl w:val="0"/>
                <w:numId w:val="272"/>
              </w:numPr>
              <w:ind w:left="238"/>
              <w:jc w:val="left"/>
              <w:rPr>
                <w:sz w:val="20"/>
              </w:rPr>
            </w:pPr>
            <w:r>
              <w:rPr>
                <w:sz w:val="20"/>
              </w:rPr>
              <w:t>Retention of attendance records and supporting evidence in compliance with the municipality’s records management and reporting policies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1BB6E" w14:textId="77777777" w:rsidR="00025418" w:rsidRDefault="00000000">
            <w:pPr>
              <w:pStyle w:val="TableNormal0"/>
            </w:pPr>
            <w:r>
              <w:t>Functional</w:t>
            </w:r>
          </w:p>
        </w:tc>
      </w:tr>
      <w:tr w:rsidR="00025418" w14:paraId="625D0A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6E826F" w14:textId="77777777" w:rsidR="00025418" w:rsidRDefault="00000000">
            <w:pPr>
              <w:pStyle w:val="TableNormal0"/>
            </w:pPr>
            <w:r>
              <w:t>HURM137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8E848F" w14:textId="77777777" w:rsidR="00025418" w:rsidRDefault="00000000">
            <w:pPr>
              <w:pStyle w:val="TableNormal0"/>
            </w:pPr>
            <w:r>
              <w:t>Record employee's consent to or rejection of transfer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80508C" w14:textId="77777777" w:rsidR="00025418" w:rsidRDefault="00000000">
            <w:pPr>
              <w:jc w:val="left"/>
              <w:rPr>
                <w:sz w:val="20"/>
              </w:rPr>
            </w:pPr>
            <w:r>
              <w:rPr>
                <w:sz w:val="20"/>
              </w:rPr>
              <w:t xml:space="preserve">Enable the recording of an employee’s consent to or rejection of a transfer to ensure that the final outcome of the transfer process is clearly documented, properly </w:t>
            </w:r>
            <w:proofErr w:type="spellStart"/>
            <w:r>
              <w:rPr>
                <w:sz w:val="20"/>
              </w:rPr>
              <w:t>authorised</w:t>
            </w:r>
            <w:proofErr w:type="spellEnd"/>
            <w:r>
              <w:rPr>
                <w:sz w:val="20"/>
              </w:rPr>
              <w:t xml:space="preserve">, and aligned with the municipality’s HR policies, </w:t>
            </w:r>
            <w:proofErr w:type="spellStart"/>
            <w:r>
              <w:rPr>
                <w:sz w:val="20"/>
              </w:rPr>
              <w:t>labour</w:t>
            </w:r>
            <w:proofErr w:type="spellEnd"/>
            <w:r>
              <w:rPr>
                <w:sz w:val="20"/>
              </w:rPr>
              <w:t xml:space="preserve"> legislation, and fair practice principles. This supports transparent internal mobility processes, ensures informed decision-making by all parties, and provides a documented record of the employee’s response for audit, reference, and future planning.</w:t>
            </w:r>
          </w:p>
          <w:p w14:paraId="5F9EC23B" w14:textId="77777777" w:rsidR="00025418" w:rsidRDefault="00000000">
            <w:pPr>
              <w:jc w:val="left"/>
              <w:rPr>
                <w:sz w:val="20"/>
              </w:rPr>
            </w:pPr>
            <w:r>
              <w:rPr>
                <w:sz w:val="20"/>
              </w:rPr>
              <w:t>The system functionality must support:</w:t>
            </w:r>
          </w:p>
          <w:p w14:paraId="688E3430" w14:textId="77777777" w:rsidR="00025418" w:rsidRDefault="00000000">
            <w:pPr>
              <w:jc w:val="left"/>
              <w:rPr>
                <w:sz w:val="20"/>
              </w:rPr>
            </w:pPr>
            <w:r>
              <w:rPr>
                <w:sz w:val="20"/>
              </w:rPr>
              <w:t xml:space="preserve"> </w:t>
            </w:r>
          </w:p>
          <w:p w14:paraId="3274FEB7" w14:textId="77777777" w:rsidR="00025418" w:rsidRDefault="00000000">
            <w:pPr>
              <w:numPr>
                <w:ilvl w:val="0"/>
                <w:numId w:val="274"/>
              </w:numPr>
              <w:ind w:left="238"/>
              <w:jc w:val="left"/>
              <w:rPr>
                <w:sz w:val="20"/>
              </w:rPr>
            </w:pPr>
            <w:r>
              <w:rPr>
                <w:sz w:val="20"/>
              </w:rPr>
              <w:t>Recording of the employee’s formal decision to accept or reject a proposed transfer</w:t>
            </w:r>
          </w:p>
          <w:p w14:paraId="4D5C6DD3" w14:textId="77777777" w:rsidR="00025418" w:rsidRDefault="00000000">
            <w:pPr>
              <w:numPr>
                <w:ilvl w:val="0"/>
                <w:numId w:val="274"/>
              </w:numPr>
              <w:ind w:left="238"/>
              <w:jc w:val="left"/>
              <w:rPr>
                <w:sz w:val="20"/>
              </w:rPr>
            </w:pPr>
            <w:r>
              <w:rPr>
                <w:sz w:val="20"/>
              </w:rPr>
              <w:lastRenderedPageBreak/>
              <w:t>Capture of decision details including date of response, method of communication (e.g. signed form, digital submission), and any accompanying comments or conditions</w:t>
            </w:r>
          </w:p>
          <w:p w14:paraId="6DEE0C18" w14:textId="77777777" w:rsidR="00025418" w:rsidRDefault="00000000">
            <w:pPr>
              <w:numPr>
                <w:ilvl w:val="0"/>
                <w:numId w:val="274"/>
              </w:numPr>
              <w:ind w:left="238"/>
              <w:jc w:val="left"/>
              <w:rPr>
                <w:sz w:val="20"/>
              </w:rPr>
            </w:pPr>
            <w:r>
              <w:rPr>
                <w:sz w:val="20"/>
              </w:rPr>
              <w:t>Upload of supporting documents such as signed acceptance letters, rejection letters, or correspondence between HR and the employee</w:t>
            </w:r>
          </w:p>
          <w:p w14:paraId="6052E9C1" w14:textId="77777777" w:rsidR="00025418" w:rsidRDefault="00000000">
            <w:pPr>
              <w:numPr>
                <w:ilvl w:val="0"/>
                <w:numId w:val="274"/>
              </w:numPr>
              <w:ind w:left="238"/>
              <w:jc w:val="left"/>
              <w:rPr>
                <w:sz w:val="20"/>
              </w:rPr>
            </w:pPr>
            <w:r>
              <w:rPr>
                <w:sz w:val="20"/>
              </w:rPr>
              <w:t xml:space="preserve">Role-based access to ensure only </w:t>
            </w:r>
            <w:proofErr w:type="spellStart"/>
            <w:r>
              <w:rPr>
                <w:sz w:val="20"/>
              </w:rPr>
              <w:t>authorised</w:t>
            </w:r>
            <w:proofErr w:type="spellEnd"/>
            <w:r>
              <w:rPr>
                <w:sz w:val="20"/>
              </w:rPr>
              <w:t xml:space="preserve"> users (e.g. HR, departmental managers) can view or update the employee’s decision</w:t>
            </w:r>
          </w:p>
          <w:p w14:paraId="67DE86D3" w14:textId="77777777" w:rsidR="00025418" w:rsidRDefault="00000000">
            <w:pPr>
              <w:numPr>
                <w:ilvl w:val="0"/>
                <w:numId w:val="274"/>
              </w:numPr>
              <w:ind w:left="238"/>
              <w:jc w:val="left"/>
              <w:rPr>
                <w:sz w:val="20"/>
              </w:rPr>
            </w:pPr>
            <w:r>
              <w:rPr>
                <w:sz w:val="20"/>
              </w:rPr>
              <w:t>Logging of all actions related to the employee’s response, including user, date, and changes made, for audit tracking</w:t>
            </w:r>
          </w:p>
          <w:p w14:paraId="5EE73434" w14:textId="77777777" w:rsidR="00025418" w:rsidRDefault="00000000">
            <w:pPr>
              <w:numPr>
                <w:ilvl w:val="0"/>
                <w:numId w:val="274"/>
              </w:numPr>
              <w:ind w:left="238"/>
              <w:jc w:val="left"/>
              <w:rPr>
                <w:sz w:val="20"/>
              </w:rPr>
            </w:pPr>
            <w:r>
              <w:rPr>
                <w:sz w:val="20"/>
              </w:rPr>
              <w:t>Status update of the transfer application based on the employee’s response (e.g. accepted – proceed to implementation; rejected – close request or escalate)</w:t>
            </w:r>
          </w:p>
          <w:p w14:paraId="66CA89C7" w14:textId="77777777" w:rsidR="00025418" w:rsidRDefault="00000000">
            <w:pPr>
              <w:numPr>
                <w:ilvl w:val="0"/>
                <w:numId w:val="274"/>
              </w:numPr>
              <w:ind w:left="238"/>
              <w:jc w:val="left"/>
              <w:rPr>
                <w:sz w:val="20"/>
              </w:rPr>
            </w:pPr>
            <w:r>
              <w:rPr>
                <w:sz w:val="20"/>
              </w:rPr>
              <w:t>Notifications to relevant HR officials and managers upon receipt of the employee’s decision</w:t>
            </w:r>
          </w:p>
          <w:p w14:paraId="03147DCD" w14:textId="77777777" w:rsidR="00025418" w:rsidRDefault="00000000">
            <w:pPr>
              <w:numPr>
                <w:ilvl w:val="0"/>
                <w:numId w:val="274"/>
              </w:numPr>
              <w:ind w:left="238"/>
              <w:jc w:val="left"/>
              <w:rPr>
                <w:sz w:val="20"/>
              </w:rPr>
            </w:pPr>
            <w:r>
              <w:rPr>
                <w:sz w:val="20"/>
              </w:rPr>
              <w:t>Retention of the response record and related documents within the employee’s HR file for compliance and reference</w:t>
            </w:r>
          </w:p>
          <w:p w14:paraId="442AC12B" w14:textId="77777777" w:rsidR="00025418" w:rsidRDefault="00000000">
            <w:pPr>
              <w:numPr>
                <w:ilvl w:val="0"/>
                <w:numId w:val="274"/>
              </w:numPr>
              <w:ind w:left="238"/>
              <w:jc w:val="left"/>
              <w:rPr>
                <w:sz w:val="20"/>
              </w:rPr>
            </w:pPr>
            <w:r>
              <w:rPr>
                <w:sz w:val="20"/>
              </w:rPr>
              <w:t>Reporting capabilities to track acceptance and rejection trends across departments and transfer types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416218" w14:textId="77777777" w:rsidR="00025418" w:rsidRDefault="00000000">
            <w:pPr>
              <w:pStyle w:val="TableNormal0"/>
            </w:pPr>
            <w:r>
              <w:lastRenderedPageBreak/>
              <w:t>Functional</w:t>
            </w:r>
          </w:p>
        </w:tc>
      </w:tr>
      <w:tr w:rsidR="00025418" w14:paraId="2F64EBC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9FF1D" w14:textId="77777777" w:rsidR="00025418" w:rsidRDefault="00000000">
            <w:pPr>
              <w:pStyle w:val="TableNormal0"/>
            </w:pPr>
            <w:r>
              <w:t>HURM138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6CD11A" w14:textId="77777777" w:rsidR="00025418" w:rsidRDefault="00000000">
            <w:pPr>
              <w:pStyle w:val="TableNormal0"/>
            </w:pPr>
            <w:r>
              <w:t>Record interview outcome per candidate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9EBCEC" w14:textId="77777777" w:rsidR="00025418" w:rsidRDefault="00000000">
            <w:pPr>
              <w:jc w:val="left"/>
              <w:rPr>
                <w:sz w:val="20"/>
              </w:rPr>
            </w:pPr>
            <w:r>
              <w:rPr>
                <w:sz w:val="20"/>
              </w:rPr>
              <w:t>Enable the recording of interview outcomes per candidate to ensure that evaluation results are formally captured, traceable, and integrated into the overall recruitment decision-making process in accordance with the municipality’s selection procedures and fairness principles. This supports transparent and consistent candidate assessments, enables structured input from all panel members, and ensures that interview outcomes are securely recorded and available for audit, reporting, or appeal purposes.</w:t>
            </w:r>
          </w:p>
          <w:p w14:paraId="6CC2617B" w14:textId="77777777" w:rsidR="00025418" w:rsidRDefault="00000000">
            <w:pPr>
              <w:jc w:val="left"/>
              <w:rPr>
                <w:sz w:val="20"/>
              </w:rPr>
            </w:pPr>
            <w:r>
              <w:rPr>
                <w:sz w:val="20"/>
              </w:rPr>
              <w:t>The system functionality must support:</w:t>
            </w:r>
          </w:p>
          <w:p w14:paraId="78228AEA" w14:textId="77777777" w:rsidR="00025418" w:rsidRDefault="00000000">
            <w:pPr>
              <w:jc w:val="left"/>
              <w:rPr>
                <w:sz w:val="20"/>
              </w:rPr>
            </w:pPr>
            <w:r>
              <w:rPr>
                <w:sz w:val="20"/>
              </w:rPr>
              <w:t xml:space="preserve"> </w:t>
            </w:r>
          </w:p>
          <w:p w14:paraId="60382E1D" w14:textId="77777777" w:rsidR="00025418" w:rsidRDefault="00000000">
            <w:pPr>
              <w:numPr>
                <w:ilvl w:val="0"/>
                <w:numId w:val="276"/>
              </w:numPr>
              <w:ind w:left="238"/>
              <w:jc w:val="left"/>
              <w:rPr>
                <w:sz w:val="20"/>
              </w:rPr>
            </w:pPr>
            <w:r>
              <w:rPr>
                <w:sz w:val="20"/>
              </w:rPr>
              <w:t>Entry of interview outcomes per candidate linked to a specific advertised post and scheduled interview</w:t>
            </w:r>
          </w:p>
          <w:p w14:paraId="664DF928" w14:textId="77777777" w:rsidR="00025418" w:rsidRDefault="00000000">
            <w:pPr>
              <w:numPr>
                <w:ilvl w:val="0"/>
                <w:numId w:val="276"/>
              </w:numPr>
              <w:ind w:left="238"/>
              <w:jc w:val="left"/>
              <w:rPr>
                <w:sz w:val="20"/>
              </w:rPr>
            </w:pPr>
            <w:r>
              <w:rPr>
                <w:sz w:val="20"/>
              </w:rPr>
              <w:t>Capture of panel member scores, comments, and overall ratings based on defined evaluation criteria</w:t>
            </w:r>
          </w:p>
          <w:p w14:paraId="585C5F94" w14:textId="77777777" w:rsidR="00025418" w:rsidRDefault="00000000">
            <w:pPr>
              <w:numPr>
                <w:ilvl w:val="0"/>
                <w:numId w:val="276"/>
              </w:numPr>
              <w:ind w:left="238"/>
              <w:jc w:val="left"/>
              <w:rPr>
                <w:sz w:val="20"/>
              </w:rPr>
            </w:pPr>
            <w:r>
              <w:rPr>
                <w:sz w:val="20"/>
              </w:rPr>
              <w:t>Upload of supporting documentation such as completed interview rating sheets, consensus forms, and panel notes</w:t>
            </w:r>
          </w:p>
          <w:p w14:paraId="6ACB87C1" w14:textId="77777777" w:rsidR="00025418" w:rsidRDefault="00000000">
            <w:pPr>
              <w:numPr>
                <w:ilvl w:val="0"/>
                <w:numId w:val="276"/>
              </w:numPr>
              <w:ind w:left="238"/>
              <w:jc w:val="left"/>
              <w:rPr>
                <w:sz w:val="20"/>
              </w:rPr>
            </w:pPr>
            <w:r>
              <w:rPr>
                <w:sz w:val="20"/>
              </w:rPr>
              <w:t>Recording of final interview decision (e.g. suitable, not suitable, reserve list) for each candidate</w:t>
            </w:r>
          </w:p>
          <w:p w14:paraId="1D23F2E6" w14:textId="77777777" w:rsidR="00025418" w:rsidRDefault="00000000">
            <w:pPr>
              <w:numPr>
                <w:ilvl w:val="0"/>
                <w:numId w:val="27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panel members or HR officials can enter or edit interview results</w:t>
            </w:r>
          </w:p>
          <w:p w14:paraId="072A17BB" w14:textId="77777777" w:rsidR="00025418" w:rsidRDefault="00000000">
            <w:pPr>
              <w:numPr>
                <w:ilvl w:val="0"/>
                <w:numId w:val="276"/>
              </w:numPr>
              <w:ind w:left="238"/>
              <w:jc w:val="left"/>
              <w:rPr>
                <w:sz w:val="20"/>
              </w:rPr>
            </w:pPr>
            <w:r>
              <w:rPr>
                <w:sz w:val="20"/>
              </w:rPr>
              <w:t>Logging of all entries and edits including user, date, and time for audit tracking</w:t>
            </w:r>
          </w:p>
          <w:p w14:paraId="74DD20EB" w14:textId="77777777" w:rsidR="00025418" w:rsidRDefault="00000000">
            <w:pPr>
              <w:numPr>
                <w:ilvl w:val="0"/>
                <w:numId w:val="276"/>
              </w:numPr>
              <w:ind w:left="238"/>
              <w:jc w:val="left"/>
              <w:rPr>
                <w:sz w:val="20"/>
              </w:rPr>
            </w:pPr>
            <w:r>
              <w:rPr>
                <w:sz w:val="20"/>
              </w:rPr>
              <w:t>Display of interview outcomes within each candidate’s recruitment record for consolidated evaluation</w:t>
            </w:r>
          </w:p>
          <w:p w14:paraId="6244DC38" w14:textId="77777777" w:rsidR="00025418" w:rsidRDefault="00000000">
            <w:pPr>
              <w:numPr>
                <w:ilvl w:val="0"/>
                <w:numId w:val="276"/>
              </w:numPr>
              <w:ind w:left="238"/>
              <w:jc w:val="left"/>
              <w:rPr>
                <w:sz w:val="20"/>
              </w:rPr>
            </w:pPr>
            <w:r>
              <w:rPr>
                <w:sz w:val="20"/>
              </w:rPr>
              <w:lastRenderedPageBreak/>
              <w:t xml:space="preserve">Notifications to HR or panel coordinators when interview results are submitted or </w:t>
            </w:r>
            <w:proofErr w:type="spellStart"/>
            <w:r>
              <w:rPr>
                <w:sz w:val="20"/>
              </w:rPr>
              <w:t>finalised</w:t>
            </w:r>
            <w:proofErr w:type="spellEnd"/>
          </w:p>
          <w:p w14:paraId="06C12C22" w14:textId="77777777" w:rsidR="00025418" w:rsidRDefault="00000000">
            <w:pPr>
              <w:numPr>
                <w:ilvl w:val="0"/>
                <w:numId w:val="276"/>
              </w:numPr>
              <w:ind w:left="238"/>
              <w:jc w:val="left"/>
              <w:rPr>
                <w:sz w:val="20"/>
              </w:rPr>
            </w:pPr>
            <w:r>
              <w:rPr>
                <w:sz w:val="20"/>
              </w:rPr>
              <w:t>Retention of interview outcome records and documentation for compliance, audit, or future reference</w:t>
            </w:r>
          </w:p>
          <w:p w14:paraId="3BC6DB62" w14:textId="77777777" w:rsidR="00025418" w:rsidRDefault="00000000">
            <w:pPr>
              <w:numPr>
                <w:ilvl w:val="0"/>
                <w:numId w:val="276"/>
              </w:numPr>
              <w:ind w:left="238"/>
              <w:jc w:val="left"/>
              <w:rPr>
                <w:sz w:val="20"/>
              </w:rPr>
            </w:pPr>
            <w:r>
              <w:rPr>
                <w:sz w:val="20"/>
              </w:rPr>
              <w:t xml:space="preserve">Generation of interview outcome reports </w:t>
            </w:r>
            <w:proofErr w:type="spellStart"/>
            <w:r>
              <w:rPr>
                <w:sz w:val="20"/>
              </w:rPr>
              <w:t>summarising</w:t>
            </w:r>
            <w:proofErr w:type="spellEnd"/>
            <w:r>
              <w:rPr>
                <w:sz w:val="20"/>
              </w:rPr>
              <w:t xml:space="preserve"> candidate performance, panel input, and final recommendations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DB1FEF" w14:textId="77777777" w:rsidR="00025418" w:rsidRDefault="00000000">
            <w:pPr>
              <w:pStyle w:val="TableNormal0"/>
            </w:pPr>
            <w:r>
              <w:lastRenderedPageBreak/>
              <w:t>Functional</w:t>
            </w:r>
          </w:p>
        </w:tc>
      </w:tr>
      <w:tr w:rsidR="00025418" w14:paraId="33012C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B687AA" w14:textId="77777777" w:rsidR="00025418" w:rsidRDefault="00000000">
            <w:pPr>
              <w:pStyle w:val="TableNormal0"/>
            </w:pPr>
            <w:r>
              <w:t>HURM139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7F5215" w14:textId="77777777" w:rsidR="00025418" w:rsidRDefault="00000000">
            <w:pPr>
              <w:pStyle w:val="TableNormal0"/>
            </w:pPr>
            <w:r>
              <w:t>Record outcome of checks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7CDADA" w14:textId="77777777" w:rsidR="00025418" w:rsidRDefault="00000000">
            <w:pPr>
              <w:jc w:val="left"/>
              <w:rPr>
                <w:sz w:val="20"/>
              </w:rPr>
            </w:pPr>
            <w:r>
              <w:rPr>
                <w:sz w:val="20"/>
              </w:rPr>
              <w:t xml:space="preserve">Enable the recording of outcomes for reference checks, criminal record checks, and credential verifications to ensure that pre-employment screening processes are properly documented and integrated into the final candidate assessment, in accordance with the municipality’s recruitment policies and legal requirements. This supports responsible hiring practices, enhances risk management, and ensures that all background screening activities are traceable, consistent, and compliant with relevant </w:t>
            </w:r>
            <w:proofErr w:type="spellStart"/>
            <w:r>
              <w:rPr>
                <w:sz w:val="20"/>
              </w:rPr>
              <w:t>labour</w:t>
            </w:r>
            <w:proofErr w:type="spellEnd"/>
            <w:r>
              <w:rPr>
                <w:sz w:val="20"/>
              </w:rPr>
              <w:t xml:space="preserve"> and data protection legislation.</w:t>
            </w:r>
          </w:p>
          <w:p w14:paraId="41E4B456" w14:textId="77777777" w:rsidR="00025418" w:rsidRDefault="00000000">
            <w:pPr>
              <w:jc w:val="left"/>
              <w:rPr>
                <w:sz w:val="20"/>
              </w:rPr>
            </w:pPr>
            <w:r>
              <w:rPr>
                <w:sz w:val="20"/>
              </w:rPr>
              <w:t>The system functionality must support:</w:t>
            </w:r>
          </w:p>
          <w:p w14:paraId="7DE72A98" w14:textId="77777777" w:rsidR="00025418" w:rsidRDefault="00000000">
            <w:pPr>
              <w:jc w:val="left"/>
              <w:rPr>
                <w:sz w:val="20"/>
              </w:rPr>
            </w:pPr>
            <w:r>
              <w:rPr>
                <w:sz w:val="20"/>
              </w:rPr>
              <w:t xml:space="preserve"> </w:t>
            </w:r>
          </w:p>
          <w:p w14:paraId="285A03E1" w14:textId="77777777" w:rsidR="00025418" w:rsidRDefault="00000000">
            <w:pPr>
              <w:numPr>
                <w:ilvl w:val="0"/>
                <w:numId w:val="278"/>
              </w:numPr>
              <w:ind w:left="238"/>
              <w:jc w:val="left"/>
              <w:rPr>
                <w:sz w:val="20"/>
              </w:rPr>
            </w:pPr>
            <w:r>
              <w:rPr>
                <w:sz w:val="20"/>
              </w:rPr>
              <w:t>Capture of outcomes for reference checks, including referee details, feedback summary, and relevance to the advertised post</w:t>
            </w:r>
          </w:p>
          <w:p w14:paraId="20538F8E" w14:textId="77777777" w:rsidR="00025418" w:rsidRDefault="00000000">
            <w:pPr>
              <w:numPr>
                <w:ilvl w:val="0"/>
                <w:numId w:val="278"/>
              </w:numPr>
              <w:ind w:left="238"/>
              <w:jc w:val="left"/>
              <w:rPr>
                <w:sz w:val="20"/>
              </w:rPr>
            </w:pPr>
            <w:r>
              <w:rPr>
                <w:sz w:val="20"/>
              </w:rPr>
              <w:t>Recording of results for criminal record checks, including verification agency, clearance status, and date of verification</w:t>
            </w:r>
          </w:p>
          <w:p w14:paraId="40B6F2A2" w14:textId="77777777" w:rsidR="00025418" w:rsidRDefault="00000000">
            <w:pPr>
              <w:numPr>
                <w:ilvl w:val="0"/>
                <w:numId w:val="278"/>
              </w:numPr>
              <w:ind w:left="238"/>
              <w:jc w:val="left"/>
              <w:rPr>
                <w:sz w:val="20"/>
              </w:rPr>
            </w:pPr>
            <w:r>
              <w:rPr>
                <w:sz w:val="20"/>
              </w:rPr>
              <w:t>Capture of outcomes for educational and professional credential verifications, including institutions, qualifications, dates, and authenticity</w:t>
            </w:r>
          </w:p>
          <w:p w14:paraId="45870598" w14:textId="77777777" w:rsidR="00025418" w:rsidRDefault="00000000">
            <w:pPr>
              <w:numPr>
                <w:ilvl w:val="0"/>
                <w:numId w:val="278"/>
              </w:numPr>
              <w:ind w:left="238"/>
              <w:jc w:val="left"/>
              <w:rPr>
                <w:sz w:val="20"/>
              </w:rPr>
            </w:pPr>
            <w:r>
              <w:rPr>
                <w:sz w:val="20"/>
              </w:rPr>
              <w:t>Upload of supporting documents such as clearance certificates, reference letters, verification reports, and signed consent forms</w:t>
            </w:r>
          </w:p>
          <w:p w14:paraId="67EE82C4" w14:textId="77777777" w:rsidR="00025418" w:rsidRDefault="00000000">
            <w:pPr>
              <w:numPr>
                <w:ilvl w:val="0"/>
                <w:numId w:val="278"/>
              </w:numPr>
              <w:ind w:left="238"/>
              <w:jc w:val="left"/>
              <w:rPr>
                <w:sz w:val="20"/>
              </w:rPr>
            </w:pPr>
            <w:r>
              <w:rPr>
                <w:sz w:val="20"/>
              </w:rPr>
              <w:t xml:space="preserve">Role-based permissions to ensure only </w:t>
            </w:r>
            <w:proofErr w:type="spellStart"/>
            <w:r>
              <w:rPr>
                <w:sz w:val="20"/>
              </w:rPr>
              <w:t>authorised</w:t>
            </w:r>
            <w:proofErr w:type="spellEnd"/>
            <w:r>
              <w:rPr>
                <w:sz w:val="20"/>
              </w:rPr>
              <w:t xml:space="preserve"> HR officials or background screening personnel can access or update verification results</w:t>
            </w:r>
          </w:p>
          <w:p w14:paraId="441B7E48" w14:textId="77777777" w:rsidR="00025418" w:rsidRDefault="00000000">
            <w:pPr>
              <w:numPr>
                <w:ilvl w:val="0"/>
                <w:numId w:val="278"/>
              </w:numPr>
              <w:ind w:left="238"/>
              <w:jc w:val="left"/>
              <w:rPr>
                <w:sz w:val="20"/>
              </w:rPr>
            </w:pPr>
            <w:r>
              <w:rPr>
                <w:sz w:val="20"/>
              </w:rPr>
              <w:t>Logging of entry details including user, date, and any comments or flags for audit and compliance purposes</w:t>
            </w:r>
          </w:p>
          <w:p w14:paraId="6DC86B44" w14:textId="77777777" w:rsidR="00025418" w:rsidRDefault="00000000">
            <w:pPr>
              <w:numPr>
                <w:ilvl w:val="0"/>
                <w:numId w:val="278"/>
              </w:numPr>
              <w:ind w:left="238"/>
              <w:jc w:val="left"/>
              <w:rPr>
                <w:sz w:val="20"/>
              </w:rPr>
            </w:pPr>
            <w:r>
              <w:rPr>
                <w:sz w:val="20"/>
              </w:rPr>
              <w:t>Status indicators for each verification type (e.g. pending, completed, cleared, not cleared)</w:t>
            </w:r>
          </w:p>
          <w:p w14:paraId="3CC80B1C" w14:textId="77777777" w:rsidR="00025418" w:rsidRDefault="00000000">
            <w:pPr>
              <w:numPr>
                <w:ilvl w:val="0"/>
                <w:numId w:val="278"/>
              </w:numPr>
              <w:ind w:left="238"/>
              <w:jc w:val="left"/>
              <w:rPr>
                <w:sz w:val="20"/>
              </w:rPr>
            </w:pPr>
            <w:r>
              <w:rPr>
                <w:sz w:val="20"/>
              </w:rPr>
              <w:t>Alerts to HR if any verification outcomes require further investigation or disqualify a candidate from proceeding</w:t>
            </w:r>
          </w:p>
          <w:p w14:paraId="615F114E" w14:textId="77777777" w:rsidR="00025418" w:rsidRDefault="00000000">
            <w:pPr>
              <w:numPr>
                <w:ilvl w:val="0"/>
                <w:numId w:val="278"/>
              </w:numPr>
              <w:ind w:left="238"/>
              <w:jc w:val="left"/>
              <w:rPr>
                <w:sz w:val="20"/>
              </w:rPr>
            </w:pPr>
            <w:r>
              <w:rPr>
                <w:sz w:val="20"/>
              </w:rPr>
              <w:t>Integration of verification outcomes into the candidate record for use in the final selection and approval process</w:t>
            </w:r>
          </w:p>
          <w:p w14:paraId="1727B8E7" w14:textId="77777777" w:rsidR="00025418" w:rsidRDefault="00000000">
            <w:pPr>
              <w:numPr>
                <w:ilvl w:val="0"/>
                <w:numId w:val="278"/>
              </w:numPr>
              <w:ind w:left="238"/>
              <w:jc w:val="left"/>
              <w:rPr>
                <w:sz w:val="20"/>
              </w:rPr>
            </w:pPr>
            <w:r>
              <w:rPr>
                <w:sz w:val="20"/>
              </w:rPr>
              <w:t>Retention of verification records and supporting documents for audit, dispute resolution, and future reference</w:t>
            </w:r>
          </w:p>
          <w:p w14:paraId="69ED280B" w14:textId="77777777" w:rsidR="00025418" w:rsidRDefault="00000000">
            <w:pPr>
              <w:numPr>
                <w:ilvl w:val="0"/>
                <w:numId w:val="278"/>
              </w:numPr>
              <w:ind w:left="238"/>
              <w:jc w:val="left"/>
              <w:rPr>
                <w:sz w:val="20"/>
              </w:rPr>
            </w:pPr>
            <w:r>
              <w:rPr>
                <w:sz w:val="20"/>
              </w:rPr>
              <w:t>Compliance with POPIA and related data privacy standards in handling sensitive candidate information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261BB1" w14:textId="77777777" w:rsidR="00025418" w:rsidRDefault="00000000">
            <w:pPr>
              <w:pStyle w:val="TableNormal0"/>
            </w:pPr>
            <w:r>
              <w:t>Functional</w:t>
            </w:r>
          </w:p>
        </w:tc>
      </w:tr>
      <w:tr w:rsidR="00025418" w14:paraId="5DE76D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74EEC" w14:textId="77777777" w:rsidR="00025418" w:rsidRDefault="00000000">
            <w:pPr>
              <w:pStyle w:val="TableNormal0"/>
            </w:pPr>
            <w:r>
              <w:t>HURM140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B9883" w14:textId="77777777" w:rsidR="00025418" w:rsidRDefault="00000000">
            <w:pPr>
              <w:pStyle w:val="TableNormal0"/>
            </w:pPr>
            <w:r>
              <w:t>Record outcome of staff consultation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C6BF31" w14:textId="77777777" w:rsidR="00025418" w:rsidRDefault="00000000">
            <w:pPr>
              <w:jc w:val="left"/>
              <w:rPr>
                <w:sz w:val="20"/>
              </w:rPr>
            </w:pPr>
            <w:r>
              <w:rPr>
                <w:sz w:val="20"/>
              </w:rPr>
              <w:t xml:space="preserve">Enable the recording of the outcome of staff secondment consultation to ensure that the employee’s informed consent, concerns, or objections are formally documented in accordance with the municipality’s secondment policy, </w:t>
            </w:r>
            <w:proofErr w:type="spellStart"/>
            <w:r>
              <w:rPr>
                <w:sz w:val="20"/>
              </w:rPr>
              <w:t>labour</w:t>
            </w:r>
            <w:proofErr w:type="spellEnd"/>
            <w:r>
              <w:rPr>
                <w:sz w:val="20"/>
              </w:rPr>
              <w:t xml:space="preserve"> legislation, and principles of fair administrative practice. This supports </w:t>
            </w:r>
            <w:r>
              <w:rPr>
                <w:sz w:val="20"/>
              </w:rPr>
              <w:lastRenderedPageBreak/>
              <w:t>transparent and participatory decision-making, ensures that employee perspectives are taken into account, and provides a clear audit trail of all consultation outcomes related to secondment arrangements.</w:t>
            </w:r>
          </w:p>
          <w:p w14:paraId="0BA1A055" w14:textId="77777777" w:rsidR="00025418" w:rsidRDefault="00000000">
            <w:pPr>
              <w:jc w:val="left"/>
              <w:rPr>
                <w:sz w:val="20"/>
              </w:rPr>
            </w:pPr>
            <w:r>
              <w:rPr>
                <w:sz w:val="20"/>
              </w:rPr>
              <w:t>The system functionality must support:</w:t>
            </w:r>
          </w:p>
          <w:p w14:paraId="52909513" w14:textId="77777777" w:rsidR="00025418" w:rsidRDefault="00000000">
            <w:pPr>
              <w:jc w:val="left"/>
              <w:rPr>
                <w:sz w:val="20"/>
              </w:rPr>
            </w:pPr>
            <w:r>
              <w:rPr>
                <w:sz w:val="20"/>
              </w:rPr>
              <w:t xml:space="preserve"> </w:t>
            </w:r>
          </w:p>
          <w:p w14:paraId="0FB3DC96" w14:textId="77777777" w:rsidR="00025418" w:rsidRDefault="00000000">
            <w:pPr>
              <w:numPr>
                <w:ilvl w:val="0"/>
                <w:numId w:val="280"/>
              </w:numPr>
              <w:ind w:left="238"/>
              <w:jc w:val="left"/>
              <w:rPr>
                <w:sz w:val="20"/>
              </w:rPr>
            </w:pPr>
            <w:r>
              <w:rPr>
                <w:sz w:val="20"/>
              </w:rPr>
              <w:t>Capture of consultation outcomes including employee response (e.g. agreed, objected, conditionally accepted), consultation date, and names of attending parties</w:t>
            </w:r>
          </w:p>
          <w:p w14:paraId="02222270" w14:textId="77777777" w:rsidR="00025418" w:rsidRDefault="00000000">
            <w:pPr>
              <w:numPr>
                <w:ilvl w:val="0"/>
                <w:numId w:val="280"/>
              </w:numPr>
              <w:ind w:left="238"/>
              <w:jc w:val="left"/>
              <w:rPr>
                <w:sz w:val="20"/>
              </w:rPr>
            </w:pPr>
            <w:r>
              <w:rPr>
                <w:sz w:val="20"/>
              </w:rPr>
              <w:t>Entry of comments or concerns raised by the employee and responses provided by management or HR</w:t>
            </w:r>
          </w:p>
          <w:p w14:paraId="728FE226" w14:textId="77777777" w:rsidR="00025418" w:rsidRDefault="00000000">
            <w:pPr>
              <w:numPr>
                <w:ilvl w:val="0"/>
                <w:numId w:val="280"/>
              </w:numPr>
              <w:ind w:left="238"/>
              <w:jc w:val="left"/>
              <w:rPr>
                <w:sz w:val="20"/>
              </w:rPr>
            </w:pPr>
            <w:r>
              <w:rPr>
                <w:sz w:val="20"/>
              </w:rPr>
              <w:t>Upload of supporting documentation such as signed consultation records, meeting minutes, correspondence, or agreements</w:t>
            </w:r>
          </w:p>
          <w:p w14:paraId="14E3C63E" w14:textId="77777777" w:rsidR="00025418" w:rsidRDefault="00000000">
            <w:pPr>
              <w:numPr>
                <w:ilvl w:val="0"/>
                <w:numId w:val="28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or managerial users can view or record consultation outcomes</w:t>
            </w:r>
          </w:p>
          <w:p w14:paraId="0138FB70" w14:textId="77777777" w:rsidR="00025418" w:rsidRDefault="00000000">
            <w:pPr>
              <w:numPr>
                <w:ilvl w:val="0"/>
                <w:numId w:val="280"/>
              </w:numPr>
              <w:ind w:left="238"/>
              <w:jc w:val="left"/>
              <w:rPr>
                <w:sz w:val="20"/>
              </w:rPr>
            </w:pPr>
            <w:r>
              <w:rPr>
                <w:sz w:val="20"/>
              </w:rPr>
              <w:t>Logging of all actions and updates related to the consultation, including user, date, and changes made, for audit purposes</w:t>
            </w:r>
          </w:p>
          <w:p w14:paraId="0212B309" w14:textId="77777777" w:rsidR="00025418" w:rsidRDefault="00000000">
            <w:pPr>
              <w:numPr>
                <w:ilvl w:val="0"/>
                <w:numId w:val="280"/>
              </w:numPr>
              <w:ind w:left="238"/>
              <w:jc w:val="left"/>
              <w:rPr>
                <w:sz w:val="20"/>
              </w:rPr>
            </w:pPr>
            <w:r>
              <w:rPr>
                <w:sz w:val="20"/>
              </w:rPr>
              <w:t>Validation to ensure consultation is completed before the secondment can proceed to approval</w:t>
            </w:r>
          </w:p>
          <w:p w14:paraId="226B0E5B" w14:textId="77777777" w:rsidR="00025418" w:rsidRDefault="00000000">
            <w:pPr>
              <w:numPr>
                <w:ilvl w:val="0"/>
                <w:numId w:val="280"/>
              </w:numPr>
              <w:ind w:left="238"/>
              <w:jc w:val="left"/>
              <w:rPr>
                <w:sz w:val="20"/>
              </w:rPr>
            </w:pPr>
            <w:r>
              <w:rPr>
                <w:sz w:val="20"/>
              </w:rPr>
              <w:t>Retention of consultation records in the employee’s HR file for compliance, appeals, and future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26CE0" w14:textId="77777777" w:rsidR="00025418" w:rsidRDefault="00000000">
            <w:pPr>
              <w:pStyle w:val="TableNormal0"/>
            </w:pPr>
            <w:r>
              <w:lastRenderedPageBreak/>
              <w:t>Functional</w:t>
            </w:r>
          </w:p>
        </w:tc>
      </w:tr>
      <w:tr w:rsidR="00025418" w14:paraId="6E32F5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6E4DA8" w14:textId="77777777" w:rsidR="00025418" w:rsidRDefault="00000000">
            <w:pPr>
              <w:pStyle w:val="TableNormal0"/>
            </w:pPr>
            <w:r>
              <w:t>HURM141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5DC6E" w14:textId="77777777" w:rsidR="00025418" w:rsidRDefault="00000000">
            <w:pPr>
              <w:pStyle w:val="TableNormal0"/>
            </w:pPr>
            <w:r>
              <w:t>Record receipt of gift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063CDA" w14:textId="77777777" w:rsidR="00025418" w:rsidRDefault="00000000">
            <w:pPr>
              <w:jc w:val="left"/>
              <w:rPr>
                <w:sz w:val="20"/>
              </w:rPr>
            </w:pPr>
            <w:r>
              <w:rPr>
                <w:sz w:val="20"/>
              </w:rPr>
              <w:t>Enable the recording of the receipt of a gift to ensure that all gifts received by employees in the course of their duties are transparently declared, assessed for appropriateness, and managed in line with the municipality’s code of conduct, ethics policy, and applicable legislation. This supports integrity in public service, helps identify potential conflicts of interest, and ensures compliance with reporting obligations related to ethical governance and accountability.</w:t>
            </w:r>
          </w:p>
          <w:p w14:paraId="74596FAD" w14:textId="77777777" w:rsidR="00025418" w:rsidRDefault="00000000">
            <w:pPr>
              <w:jc w:val="left"/>
              <w:rPr>
                <w:sz w:val="20"/>
              </w:rPr>
            </w:pPr>
            <w:r>
              <w:rPr>
                <w:sz w:val="20"/>
              </w:rPr>
              <w:t>The system functionality must support:</w:t>
            </w:r>
          </w:p>
          <w:p w14:paraId="261E430D" w14:textId="77777777" w:rsidR="00025418" w:rsidRDefault="00000000">
            <w:pPr>
              <w:jc w:val="left"/>
              <w:rPr>
                <w:sz w:val="20"/>
              </w:rPr>
            </w:pPr>
            <w:r>
              <w:rPr>
                <w:sz w:val="20"/>
              </w:rPr>
              <w:t xml:space="preserve"> </w:t>
            </w:r>
          </w:p>
          <w:p w14:paraId="71FEFF4B" w14:textId="77777777" w:rsidR="00025418" w:rsidRDefault="00000000">
            <w:pPr>
              <w:numPr>
                <w:ilvl w:val="0"/>
                <w:numId w:val="282"/>
              </w:numPr>
              <w:ind w:left="238"/>
              <w:jc w:val="left"/>
              <w:rPr>
                <w:sz w:val="20"/>
              </w:rPr>
            </w:pPr>
            <w:r>
              <w:rPr>
                <w:sz w:val="20"/>
              </w:rPr>
              <w:t>Capture of gift declaration details including recipient name, date received, description of the gift, estimated value, donor information, and occasion/context</w:t>
            </w:r>
          </w:p>
          <w:p w14:paraId="5E94DB94" w14:textId="77777777" w:rsidR="00025418" w:rsidRDefault="00000000">
            <w:pPr>
              <w:numPr>
                <w:ilvl w:val="0"/>
                <w:numId w:val="282"/>
              </w:numPr>
              <w:ind w:left="238"/>
              <w:jc w:val="left"/>
              <w:rPr>
                <w:sz w:val="20"/>
              </w:rPr>
            </w:pPr>
            <w:r>
              <w:rPr>
                <w:sz w:val="20"/>
              </w:rPr>
              <w:t>Classification of gifts by type, value threshold, and whether acceptance is permitted under municipal policy</w:t>
            </w:r>
          </w:p>
          <w:p w14:paraId="0FB89602" w14:textId="77777777" w:rsidR="00025418" w:rsidRDefault="00000000">
            <w:pPr>
              <w:numPr>
                <w:ilvl w:val="0"/>
                <w:numId w:val="282"/>
              </w:numPr>
              <w:ind w:left="238"/>
              <w:jc w:val="left"/>
              <w:rPr>
                <w:sz w:val="20"/>
              </w:rPr>
            </w:pPr>
            <w:r>
              <w:rPr>
                <w:sz w:val="20"/>
              </w:rPr>
              <w:t>Upload of supporting documentation such as gift declaration forms, approval memos, and correspondence</w:t>
            </w:r>
          </w:p>
          <w:p w14:paraId="375F8B04" w14:textId="77777777" w:rsidR="00025418" w:rsidRDefault="00000000">
            <w:pPr>
              <w:numPr>
                <w:ilvl w:val="0"/>
                <w:numId w:val="28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ethics, governance, or HR officials can access or manage gift records</w:t>
            </w:r>
          </w:p>
          <w:p w14:paraId="6764EC72" w14:textId="77777777" w:rsidR="00025418" w:rsidRDefault="00000000">
            <w:pPr>
              <w:numPr>
                <w:ilvl w:val="0"/>
                <w:numId w:val="282"/>
              </w:numPr>
              <w:ind w:left="238"/>
              <w:jc w:val="left"/>
              <w:rPr>
                <w:sz w:val="20"/>
              </w:rPr>
            </w:pPr>
            <w:r>
              <w:rPr>
                <w:sz w:val="20"/>
              </w:rPr>
              <w:t>Logging of all gift declaration actions including user, date, and updates made for audit and compliance tracking</w:t>
            </w:r>
          </w:p>
          <w:p w14:paraId="25CFC302" w14:textId="77777777" w:rsidR="00025418" w:rsidRDefault="00000000">
            <w:pPr>
              <w:numPr>
                <w:ilvl w:val="0"/>
                <w:numId w:val="282"/>
              </w:numPr>
              <w:ind w:left="238"/>
              <w:jc w:val="left"/>
              <w:rPr>
                <w:sz w:val="20"/>
              </w:rPr>
            </w:pPr>
            <w:r>
              <w:rPr>
                <w:sz w:val="20"/>
              </w:rPr>
              <w:t>Status tracking of each gift declaration (e.g. declared, under review, approved, declined, returned)</w:t>
            </w:r>
          </w:p>
          <w:p w14:paraId="2E78E54A" w14:textId="77777777" w:rsidR="00025418" w:rsidRDefault="00000000">
            <w:pPr>
              <w:numPr>
                <w:ilvl w:val="0"/>
                <w:numId w:val="282"/>
              </w:numPr>
              <w:ind w:left="238"/>
              <w:jc w:val="left"/>
              <w:rPr>
                <w:sz w:val="20"/>
              </w:rPr>
            </w:pPr>
            <w:r>
              <w:rPr>
                <w:sz w:val="20"/>
              </w:rPr>
              <w:lastRenderedPageBreak/>
              <w:t>Notifications to ethics or compliance officers when a declaration is submitted or requires action</w:t>
            </w:r>
          </w:p>
          <w:p w14:paraId="6F011F3F" w14:textId="77777777" w:rsidR="00025418" w:rsidRDefault="00000000">
            <w:pPr>
              <w:numPr>
                <w:ilvl w:val="0"/>
                <w:numId w:val="282"/>
              </w:numPr>
              <w:ind w:left="238"/>
              <w:jc w:val="left"/>
              <w:rPr>
                <w:sz w:val="20"/>
              </w:rPr>
            </w:pPr>
            <w:r>
              <w:rPr>
                <w:sz w:val="20"/>
              </w:rPr>
              <w:t>Retention of all gift declaration records in the employee’s ethics or HR file, in line with municipal retention and governance requirements</w:t>
            </w:r>
          </w:p>
          <w:p w14:paraId="1918AC26" w14:textId="77777777" w:rsidR="00025418" w:rsidRDefault="00000000">
            <w:pPr>
              <w:numPr>
                <w:ilvl w:val="0"/>
                <w:numId w:val="282"/>
              </w:numPr>
              <w:ind w:left="238"/>
              <w:jc w:val="left"/>
              <w:rPr>
                <w:sz w:val="20"/>
              </w:rPr>
            </w:pPr>
            <w:r>
              <w:rPr>
                <w:sz w:val="20"/>
              </w:rPr>
              <w:t>Reporting capabilities to monitor gift declarations across departments, values, sources, and timeframes for oversight and disclosure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90F5CF" w14:textId="77777777" w:rsidR="00025418" w:rsidRDefault="00000000">
            <w:pPr>
              <w:pStyle w:val="TableNormal0"/>
            </w:pPr>
            <w:r>
              <w:lastRenderedPageBreak/>
              <w:t>Functional</w:t>
            </w:r>
          </w:p>
        </w:tc>
      </w:tr>
      <w:tr w:rsidR="00025418" w14:paraId="348B6B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FCEC73" w14:textId="77777777" w:rsidR="00025418" w:rsidRDefault="00000000">
            <w:pPr>
              <w:pStyle w:val="TableNormal0"/>
            </w:pPr>
            <w:r>
              <w:t>HURM142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07B9A5" w14:textId="77777777" w:rsidR="00025418" w:rsidRDefault="00000000">
            <w:pPr>
              <w:pStyle w:val="TableNormal0"/>
            </w:pPr>
            <w:r>
              <w:t xml:space="preserve">Record </w:t>
            </w:r>
            <w:proofErr w:type="spellStart"/>
            <w:r>
              <w:t>recognised</w:t>
            </w:r>
            <w:proofErr w:type="spellEnd"/>
            <w:r>
              <w:t xml:space="preserve"> prior learning for employee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699575" w14:textId="77777777" w:rsidR="00025418" w:rsidRDefault="00000000">
            <w:pPr>
              <w:jc w:val="left"/>
              <w:rPr>
                <w:sz w:val="20"/>
              </w:rPr>
            </w:pPr>
            <w:r>
              <w:rPr>
                <w:sz w:val="20"/>
              </w:rPr>
              <w:t xml:space="preserve">Enable the recording of </w:t>
            </w:r>
            <w:proofErr w:type="spellStart"/>
            <w:r>
              <w:rPr>
                <w:sz w:val="20"/>
              </w:rPr>
              <w:t>recognised</w:t>
            </w:r>
            <w:proofErr w:type="spellEnd"/>
            <w:r>
              <w:rPr>
                <w:sz w:val="20"/>
              </w:rPr>
              <w:t xml:space="preserve"> prior learning (RPL) for an employee to ensure that relevant knowledge, skills, and competencies acquired through informal, non-formal, or experiential learning are acknowledged and documented in accordance with the municipality’s HR policy and national RPL guidelines under the Occupational Qualifications Sub-framework (OQSF) and SAQA standards. This supports fair recognition of employee capabilities, informs training and development planning, and enhances compliance with national skills development frameworks.</w:t>
            </w:r>
          </w:p>
          <w:p w14:paraId="55976AEA" w14:textId="77777777" w:rsidR="00025418" w:rsidRDefault="00000000">
            <w:pPr>
              <w:jc w:val="left"/>
              <w:rPr>
                <w:sz w:val="20"/>
              </w:rPr>
            </w:pPr>
            <w:r>
              <w:rPr>
                <w:sz w:val="20"/>
              </w:rPr>
              <w:t>The system functionality must support:</w:t>
            </w:r>
          </w:p>
          <w:p w14:paraId="2CED82CD" w14:textId="77777777" w:rsidR="00025418" w:rsidRDefault="00000000">
            <w:pPr>
              <w:jc w:val="left"/>
              <w:rPr>
                <w:sz w:val="20"/>
              </w:rPr>
            </w:pPr>
            <w:r>
              <w:rPr>
                <w:sz w:val="20"/>
              </w:rPr>
              <w:t xml:space="preserve"> </w:t>
            </w:r>
          </w:p>
          <w:p w14:paraId="2EBFCC9D" w14:textId="77777777" w:rsidR="00025418" w:rsidRDefault="00000000">
            <w:pPr>
              <w:numPr>
                <w:ilvl w:val="0"/>
                <w:numId w:val="284"/>
              </w:numPr>
              <w:ind w:left="238"/>
              <w:jc w:val="left"/>
              <w:rPr>
                <w:sz w:val="20"/>
              </w:rPr>
            </w:pPr>
            <w:r>
              <w:rPr>
                <w:sz w:val="20"/>
              </w:rPr>
              <w:t xml:space="preserve">Capture of RPL-related details including learning area, assessment outcome, date of recognition, accredited provider or assessor, and </w:t>
            </w:r>
            <w:proofErr w:type="spellStart"/>
            <w:r>
              <w:rPr>
                <w:sz w:val="20"/>
              </w:rPr>
              <w:t>recognised</w:t>
            </w:r>
            <w:proofErr w:type="spellEnd"/>
            <w:r>
              <w:rPr>
                <w:sz w:val="20"/>
              </w:rPr>
              <w:t xml:space="preserve"> qualification or competency</w:t>
            </w:r>
          </w:p>
          <w:p w14:paraId="0F196A38" w14:textId="77777777" w:rsidR="00025418" w:rsidRDefault="00000000">
            <w:pPr>
              <w:numPr>
                <w:ilvl w:val="0"/>
                <w:numId w:val="284"/>
              </w:numPr>
              <w:ind w:left="238"/>
              <w:jc w:val="left"/>
              <w:rPr>
                <w:sz w:val="20"/>
              </w:rPr>
            </w:pPr>
            <w:r>
              <w:rPr>
                <w:sz w:val="20"/>
              </w:rPr>
              <w:t>Classification of RPL entries by qualification level, skills category, and type of prior learning (e.g. workplace, community-based, self-directed)</w:t>
            </w:r>
          </w:p>
          <w:p w14:paraId="5D0CAF3F" w14:textId="77777777" w:rsidR="00025418" w:rsidRDefault="00000000">
            <w:pPr>
              <w:numPr>
                <w:ilvl w:val="0"/>
                <w:numId w:val="284"/>
              </w:numPr>
              <w:ind w:left="238"/>
              <w:jc w:val="left"/>
              <w:rPr>
                <w:sz w:val="20"/>
              </w:rPr>
            </w:pPr>
            <w:r>
              <w:rPr>
                <w:sz w:val="20"/>
              </w:rPr>
              <w:t>Upload of supporting documentation such as RPL assessment reports, certificates, portfolios of evidence, and assessor recommendations</w:t>
            </w:r>
          </w:p>
          <w:p w14:paraId="4AABF9F9" w14:textId="77777777" w:rsidR="00025418" w:rsidRDefault="00000000">
            <w:pPr>
              <w:numPr>
                <w:ilvl w:val="0"/>
                <w:numId w:val="28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or skills development staff can capture, verify, or edit RPL records</w:t>
            </w:r>
          </w:p>
          <w:p w14:paraId="42A1A97D" w14:textId="77777777" w:rsidR="00025418" w:rsidRDefault="00000000">
            <w:pPr>
              <w:numPr>
                <w:ilvl w:val="0"/>
                <w:numId w:val="284"/>
              </w:numPr>
              <w:ind w:left="238"/>
              <w:jc w:val="left"/>
              <w:rPr>
                <w:sz w:val="20"/>
              </w:rPr>
            </w:pPr>
            <w:r>
              <w:rPr>
                <w:sz w:val="20"/>
              </w:rPr>
              <w:t>Linking of RPL entries to the employee’s profile, job requirements, competency library, and training history</w:t>
            </w:r>
          </w:p>
          <w:p w14:paraId="4EEFE6B1" w14:textId="77777777" w:rsidR="00025418" w:rsidRDefault="00000000">
            <w:pPr>
              <w:numPr>
                <w:ilvl w:val="0"/>
                <w:numId w:val="284"/>
              </w:numPr>
              <w:ind w:left="238"/>
              <w:jc w:val="left"/>
              <w:rPr>
                <w:sz w:val="20"/>
              </w:rPr>
            </w:pPr>
            <w:r>
              <w:rPr>
                <w:sz w:val="20"/>
              </w:rPr>
              <w:t>Logging of all RPL entries and changes including user, timestamp, and nature of updates for audit purposes</w:t>
            </w:r>
          </w:p>
          <w:p w14:paraId="6471FCAD" w14:textId="77777777" w:rsidR="00025418" w:rsidRDefault="00000000">
            <w:pPr>
              <w:numPr>
                <w:ilvl w:val="0"/>
                <w:numId w:val="284"/>
              </w:numPr>
              <w:ind w:left="238"/>
              <w:jc w:val="left"/>
              <w:rPr>
                <w:sz w:val="20"/>
              </w:rPr>
            </w:pPr>
            <w:r>
              <w:rPr>
                <w:sz w:val="20"/>
              </w:rPr>
              <w:t>Search and filtering functionality to view RPL records by employee, qualification type, skills category, or assessment date</w:t>
            </w:r>
          </w:p>
          <w:p w14:paraId="03F753AA" w14:textId="77777777" w:rsidR="00025418" w:rsidRDefault="00000000">
            <w:pPr>
              <w:numPr>
                <w:ilvl w:val="0"/>
                <w:numId w:val="284"/>
              </w:numPr>
              <w:ind w:left="238"/>
              <w:jc w:val="left"/>
              <w:rPr>
                <w:sz w:val="20"/>
              </w:rPr>
            </w:pPr>
            <w:r>
              <w:rPr>
                <w:sz w:val="20"/>
              </w:rPr>
              <w:t>Retention of RPL records and supporting documentation for compliance, audit, and career development tracking</w:t>
            </w:r>
          </w:p>
          <w:p w14:paraId="425159EE" w14:textId="77777777" w:rsidR="00025418" w:rsidRDefault="00000000">
            <w:pPr>
              <w:numPr>
                <w:ilvl w:val="0"/>
                <w:numId w:val="284"/>
              </w:numPr>
              <w:ind w:left="238"/>
              <w:jc w:val="left"/>
              <w:rPr>
                <w:sz w:val="20"/>
              </w:rPr>
            </w:pPr>
            <w:r>
              <w:rPr>
                <w:sz w:val="20"/>
              </w:rPr>
              <w:t xml:space="preserve">Reporting capability to support analysis of </w:t>
            </w:r>
            <w:proofErr w:type="spellStart"/>
            <w:r>
              <w:rPr>
                <w:sz w:val="20"/>
              </w:rPr>
              <w:t>recognised</w:t>
            </w:r>
            <w:proofErr w:type="spellEnd"/>
            <w:r>
              <w:rPr>
                <w:sz w:val="20"/>
              </w:rPr>
              <w:t xml:space="preserve"> competencies across the workforce and alignment with skills planning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3C9A4" w14:textId="77777777" w:rsidR="00025418" w:rsidRDefault="00000000">
            <w:pPr>
              <w:pStyle w:val="TableNormal0"/>
            </w:pPr>
            <w:r>
              <w:t>Functional</w:t>
            </w:r>
          </w:p>
        </w:tc>
      </w:tr>
      <w:tr w:rsidR="00025418" w14:paraId="74EACA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AE902E" w14:textId="77777777" w:rsidR="00025418" w:rsidRDefault="00000000">
            <w:pPr>
              <w:pStyle w:val="TableNormal0"/>
            </w:pPr>
            <w:r>
              <w:t>HURM143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DE27BA" w14:textId="77777777" w:rsidR="00025418" w:rsidRDefault="00000000">
            <w:pPr>
              <w:pStyle w:val="TableNormal0"/>
            </w:pPr>
            <w:r>
              <w:t>Record retirement / pension benefits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A6DD70" w14:textId="77777777" w:rsidR="00025418" w:rsidRDefault="00000000">
            <w:pPr>
              <w:jc w:val="left"/>
              <w:rPr>
                <w:sz w:val="20"/>
              </w:rPr>
            </w:pPr>
            <w:r>
              <w:rPr>
                <w:sz w:val="20"/>
              </w:rPr>
              <w:t>Enable the recording of retirement or pension benefit calculations to ensure that benefit amounts determined by the pension fund administrator are accurately captured, verified, and stored within the employee’s HR and payroll records, in accordance with municipal policies, pension fund rules, and statutory reporting requirements.</w:t>
            </w:r>
          </w:p>
          <w:p w14:paraId="578A0DD8" w14:textId="77777777" w:rsidR="00025418" w:rsidRDefault="00000000">
            <w:pPr>
              <w:jc w:val="left"/>
              <w:rPr>
                <w:sz w:val="20"/>
              </w:rPr>
            </w:pPr>
            <w:r>
              <w:rPr>
                <w:sz w:val="20"/>
              </w:rPr>
              <w:lastRenderedPageBreak/>
              <w:t>This supports transparent benefit tracking, facilitates a smooth retirement process, and ensures that externally calculated benefits are properly documented, communicated, and retained for audit and compliance purposes.</w:t>
            </w:r>
          </w:p>
          <w:p w14:paraId="6641F08E" w14:textId="77777777" w:rsidR="00025418" w:rsidRDefault="00000000">
            <w:pPr>
              <w:jc w:val="left"/>
              <w:rPr>
                <w:sz w:val="20"/>
              </w:rPr>
            </w:pPr>
            <w:r>
              <w:rPr>
                <w:sz w:val="20"/>
              </w:rPr>
              <w:t>The system functionality must support:</w:t>
            </w:r>
          </w:p>
          <w:p w14:paraId="0AB676AB" w14:textId="77777777" w:rsidR="00025418" w:rsidRDefault="00000000">
            <w:pPr>
              <w:jc w:val="left"/>
              <w:rPr>
                <w:sz w:val="20"/>
              </w:rPr>
            </w:pPr>
            <w:r>
              <w:rPr>
                <w:sz w:val="20"/>
              </w:rPr>
              <w:t xml:space="preserve"> </w:t>
            </w:r>
          </w:p>
          <w:p w14:paraId="14F333FF" w14:textId="77777777" w:rsidR="00025418" w:rsidRDefault="00000000">
            <w:pPr>
              <w:numPr>
                <w:ilvl w:val="0"/>
                <w:numId w:val="286"/>
              </w:numPr>
              <w:ind w:left="238"/>
              <w:jc w:val="left"/>
              <w:rPr>
                <w:sz w:val="20"/>
              </w:rPr>
            </w:pPr>
            <w:r>
              <w:rPr>
                <w:sz w:val="20"/>
              </w:rPr>
              <w:t>Electronic capture of externally calculated retirement or pension benefit amounts, including lump sums, annuities, and gratuities</w:t>
            </w:r>
          </w:p>
          <w:p w14:paraId="511E881D" w14:textId="77777777" w:rsidR="00025418" w:rsidRDefault="00000000">
            <w:pPr>
              <w:numPr>
                <w:ilvl w:val="0"/>
                <w:numId w:val="286"/>
              </w:numPr>
              <w:ind w:left="238"/>
              <w:jc w:val="left"/>
              <w:rPr>
                <w:sz w:val="20"/>
              </w:rPr>
            </w:pPr>
            <w:r>
              <w:rPr>
                <w:sz w:val="20"/>
              </w:rPr>
              <w:t xml:space="preserve">Upload of supporting documentation such as official pension fund calculation statements, correspondence, and </w:t>
            </w:r>
            <w:proofErr w:type="spellStart"/>
            <w:r>
              <w:rPr>
                <w:sz w:val="20"/>
              </w:rPr>
              <w:t>authorisation</w:t>
            </w:r>
            <w:proofErr w:type="spellEnd"/>
            <w:r>
              <w:rPr>
                <w:sz w:val="20"/>
              </w:rPr>
              <w:t xml:space="preserve"> letters</w:t>
            </w:r>
          </w:p>
          <w:p w14:paraId="1B58AF82" w14:textId="77777777" w:rsidR="00025418" w:rsidRDefault="00000000">
            <w:pPr>
              <w:numPr>
                <w:ilvl w:val="0"/>
                <w:numId w:val="28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payroll, or pension liaison officers can record or amend benefit records</w:t>
            </w:r>
          </w:p>
          <w:p w14:paraId="3451C214" w14:textId="77777777" w:rsidR="00025418" w:rsidRDefault="00000000">
            <w:pPr>
              <w:numPr>
                <w:ilvl w:val="0"/>
                <w:numId w:val="286"/>
              </w:numPr>
              <w:ind w:left="238"/>
              <w:jc w:val="left"/>
              <w:rPr>
                <w:sz w:val="20"/>
              </w:rPr>
            </w:pPr>
            <w:r>
              <w:rPr>
                <w:sz w:val="20"/>
              </w:rPr>
              <w:t>Capture of key metadata such as calculation date, effective date of retirement, pension fund name, and calculation reference number</w:t>
            </w:r>
          </w:p>
          <w:p w14:paraId="3F8F476B" w14:textId="77777777" w:rsidR="00025418" w:rsidRDefault="00000000">
            <w:pPr>
              <w:numPr>
                <w:ilvl w:val="0"/>
                <w:numId w:val="286"/>
              </w:numPr>
              <w:ind w:left="238"/>
              <w:jc w:val="left"/>
              <w:rPr>
                <w:sz w:val="20"/>
              </w:rPr>
            </w:pPr>
            <w:r>
              <w:rPr>
                <w:sz w:val="20"/>
              </w:rPr>
              <w:t>Logging of all data entry and updates including user, timestamp, and changes made for full audit trail visibility</w:t>
            </w:r>
          </w:p>
          <w:p w14:paraId="76B398A7" w14:textId="77777777" w:rsidR="00025418" w:rsidRDefault="00000000">
            <w:pPr>
              <w:numPr>
                <w:ilvl w:val="0"/>
                <w:numId w:val="286"/>
              </w:numPr>
              <w:ind w:left="238"/>
              <w:jc w:val="left"/>
              <w:rPr>
                <w:sz w:val="20"/>
              </w:rPr>
            </w:pPr>
            <w:r>
              <w:rPr>
                <w:sz w:val="20"/>
              </w:rPr>
              <w:t>Generation of a retirement benefit summary report for internal use and employee confirmation, reflecting recorded values and sources</w:t>
            </w:r>
          </w:p>
          <w:p w14:paraId="62F43521" w14:textId="77777777" w:rsidR="00025418" w:rsidRDefault="00000000">
            <w:pPr>
              <w:numPr>
                <w:ilvl w:val="0"/>
                <w:numId w:val="286"/>
              </w:numPr>
              <w:ind w:left="238"/>
              <w:jc w:val="left"/>
              <w:rPr>
                <w:sz w:val="20"/>
              </w:rPr>
            </w:pPr>
            <w:r>
              <w:rPr>
                <w:sz w:val="20"/>
              </w:rPr>
              <w:t>Notifications to HR and finance teams when benefit information is captured, updated, or ready for further processing</w:t>
            </w:r>
          </w:p>
          <w:p w14:paraId="4DA71392" w14:textId="77777777" w:rsidR="00025418" w:rsidRDefault="00000000">
            <w:pPr>
              <w:numPr>
                <w:ilvl w:val="0"/>
                <w:numId w:val="286"/>
              </w:numPr>
              <w:ind w:left="238"/>
              <w:jc w:val="left"/>
              <w:rPr>
                <w:sz w:val="20"/>
              </w:rPr>
            </w:pPr>
            <w:r>
              <w:rPr>
                <w:sz w:val="20"/>
              </w:rPr>
              <w:t>Integration with payroll for final payment preparation, gratuity handling, and exit reconciliation</w:t>
            </w:r>
          </w:p>
          <w:p w14:paraId="1DA6A70D" w14:textId="77777777" w:rsidR="00025418" w:rsidRDefault="00000000">
            <w:pPr>
              <w:numPr>
                <w:ilvl w:val="0"/>
                <w:numId w:val="286"/>
              </w:numPr>
              <w:ind w:left="238"/>
              <w:jc w:val="left"/>
              <w:rPr>
                <w:sz w:val="20"/>
              </w:rPr>
            </w:pPr>
            <w:r>
              <w:rPr>
                <w:sz w:val="20"/>
              </w:rPr>
              <w:t>Retention of all benefit records, uploaded fund documents, and related correspondence in compliance with records management, audit, and POPIA requirements</w:t>
            </w:r>
          </w:p>
          <w:p w14:paraId="1D635D7D" w14:textId="77777777" w:rsidR="00025418" w:rsidRDefault="00000000">
            <w:pPr>
              <w:numPr>
                <w:ilvl w:val="0"/>
                <w:numId w:val="286"/>
              </w:numPr>
              <w:ind w:left="238"/>
              <w:jc w:val="left"/>
              <w:rPr>
                <w:sz w:val="20"/>
              </w:rPr>
            </w:pPr>
            <w:r>
              <w:rPr>
                <w:sz w:val="20"/>
              </w:rPr>
              <w:t>Support for multiple scenarios including early retirement, disability retirement, and statutory retirement as defined in fund rules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64DFE" w14:textId="77777777" w:rsidR="00025418" w:rsidRDefault="00000000">
            <w:pPr>
              <w:pStyle w:val="TableNormal0"/>
            </w:pPr>
            <w:r>
              <w:lastRenderedPageBreak/>
              <w:t>Functional</w:t>
            </w:r>
          </w:p>
        </w:tc>
      </w:tr>
      <w:tr w:rsidR="00025418" w14:paraId="07DE91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7A0AD9" w14:textId="77777777" w:rsidR="00025418" w:rsidRDefault="00000000">
            <w:pPr>
              <w:pStyle w:val="TableNormal0"/>
            </w:pPr>
            <w:r>
              <w:t>HURM144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FF16D9" w14:textId="77777777" w:rsidR="00025418" w:rsidRDefault="00000000">
            <w:pPr>
              <w:pStyle w:val="TableNormal0"/>
            </w:pPr>
            <w:r>
              <w:t>Record selection panel's recommendations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1C71F4" w14:textId="77777777" w:rsidR="00025418" w:rsidRDefault="00000000">
            <w:pPr>
              <w:jc w:val="left"/>
              <w:rPr>
                <w:sz w:val="20"/>
              </w:rPr>
            </w:pPr>
            <w:r>
              <w:rPr>
                <w:sz w:val="20"/>
              </w:rPr>
              <w:t xml:space="preserve">Enable the recording of the selection panel’s recommendations to ensure that final decisions regarding candidate suitability are formally documented, approved, and traceable in accordance with the municipality’s recruitment policies, governance requirements, and applicable </w:t>
            </w:r>
            <w:proofErr w:type="spellStart"/>
            <w:r>
              <w:rPr>
                <w:sz w:val="20"/>
              </w:rPr>
              <w:t>labour</w:t>
            </w:r>
            <w:proofErr w:type="spellEnd"/>
            <w:r>
              <w:rPr>
                <w:sz w:val="20"/>
              </w:rPr>
              <w:t xml:space="preserve"> regulations. This supports transparency, accountability, and fairness in the recruitment process by capturing the collective decision of the panel and ensuring it is properly integrated into the overall appointment workflow.</w:t>
            </w:r>
          </w:p>
          <w:p w14:paraId="694C5F6D" w14:textId="77777777" w:rsidR="00025418" w:rsidRDefault="00000000">
            <w:pPr>
              <w:jc w:val="left"/>
              <w:rPr>
                <w:sz w:val="20"/>
              </w:rPr>
            </w:pPr>
            <w:r>
              <w:rPr>
                <w:sz w:val="20"/>
              </w:rPr>
              <w:t>The system functionality must support:</w:t>
            </w:r>
          </w:p>
          <w:p w14:paraId="31F5C4DF" w14:textId="77777777" w:rsidR="00025418" w:rsidRDefault="00000000">
            <w:pPr>
              <w:jc w:val="left"/>
              <w:rPr>
                <w:sz w:val="20"/>
              </w:rPr>
            </w:pPr>
            <w:r>
              <w:rPr>
                <w:sz w:val="20"/>
              </w:rPr>
              <w:t xml:space="preserve"> </w:t>
            </w:r>
          </w:p>
          <w:p w14:paraId="3C8E648C" w14:textId="77777777" w:rsidR="00025418" w:rsidRDefault="00000000">
            <w:pPr>
              <w:numPr>
                <w:ilvl w:val="0"/>
                <w:numId w:val="288"/>
              </w:numPr>
              <w:ind w:left="238"/>
              <w:jc w:val="left"/>
              <w:rPr>
                <w:sz w:val="20"/>
              </w:rPr>
            </w:pPr>
            <w:r>
              <w:rPr>
                <w:sz w:val="20"/>
              </w:rPr>
              <w:t>Entry of the selection panel’s final recommendation for each advertised post, including the recommended candidate(s), rank order, and rationale</w:t>
            </w:r>
          </w:p>
          <w:p w14:paraId="3DB417EA" w14:textId="77777777" w:rsidR="00025418" w:rsidRDefault="00000000">
            <w:pPr>
              <w:numPr>
                <w:ilvl w:val="0"/>
                <w:numId w:val="288"/>
              </w:numPr>
              <w:ind w:left="238"/>
              <w:jc w:val="left"/>
              <w:rPr>
                <w:sz w:val="20"/>
              </w:rPr>
            </w:pPr>
            <w:r>
              <w:rPr>
                <w:sz w:val="20"/>
              </w:rPr>
              <w:t>Capture of supporting details such as post title, post number, panel composition, interview date, and decision date</w:t>
            </w:r>
          </w:p>
          <w:p w14:paraId="410649AB" w14:textId="77777777" w:rsidR="00025418" w:rsidRDefault="00000000">
            <w:pPr>
              <w:numPr>
                <w:ilvl w:val="0"/>
                <w:numId w:val="288"/>
              </w:numPr>
              <w:ind w:left="238"/>
              <w:jc w:val="left"/>
              <w:rPr>
                <w:sz w:val="20"/>
              </w:rPr>
            </w:pPr>
            <w:r>
              <w:rPr>
                <w:sz w:val="20"/>
              </w:rPr>
              <w:t>Upload of recommendation documentation including signed panel reports, consensus records, and declarations of interest</w:t>
            </w:r>
          </w:p>
          <w:p w14:paraId="294500E9" w14:textId="77777777" w:rsidR="00025418" w:rsidRDefault="00000000">
            <w:pPr>
              <w:numPr>
                <w:ilvl w:val="0"/>
                <w:numId w:val="288"/>
              </w:numPr>
              <w:ind w:left="238"/>
              <w:jc w:val="left"/>
              <w:rPr>
                <w:sz w:val="20"/>
              </w:rPr>
            </w:pPr>
            <w:r>
              <w:rPr>
                <w:sz w:val="20"/>
              </w:rPr>
              <w:lastRenderedPageBreak/>
              <w:t>Recording of whether the recommendation was unanimous or subject to dissenting views, with supporting commentary</w:t>
            </w:r>
          </w:p>
          <w:p w14:paraId="5740B1AD" w14:textId="77777777" w:rsidR="00025418" w:rsidRDefault="00000000">
            <w:pPr>
              <w:numPr>
                <w:ilvl w:val="0"/>
                <w:numId w:val="288"/>
              </w:numPr>
              <w:ind w:left="238"/>
              <w:jc w:val="left"/>
              <w:rPr>
                <w:sz w:val="20"/>
              </w:rPr>
            </w:pPr>
            <w:r>
              <w:rPr>
                <w:sz w:val="20"/>
              </w:rPr>
              <w:t xml:space="preserve">Role-based permissions to ensure only </w:t>
            </w:r>
            <w:proofErr w:type="spellStart"/>
            <w:r>
              <w:rPr>
                <w:sz w:val="20"/>
              </w:rPr>
              <w:t>authorised</w:t>
            </w:r>
            <w:proofErr w:type="spellEnd"/>
            <w:r>
              <w:rPr>
                <w:sz w:val="20"/>
              </w:rPr>
              <w:t xml:space="preserve"> users (e.g. panel chairperson, HR) can submit or edit final recommendations</w:t>
            </w:r>
          </w:p>
          <w:p w14:paraId="67ED1B2D" w14:textId="77777777" w:rsidR="00025418" w:rsidRDefault="00000000">
            <w:pPr>
              <w:numPr>
                <w:ilvl w:val="0"/>
                <w:numId w:val="288"/>
              </w:numPr>
              <w:ind w:left="238"/>
              <w:jc w:val="left"/>
              <w:rPr>
                <w:sz w:val="20"/>
              </w:rPr>
            </w:pPr>
            <w:r>
              <w:rPr>
                <w:sz w:val="20"/>
              </w:rPr>
              <w:t>Logging of recommendation submission, including user, date, and any revisions for audit purposes</w:t>
            </w:r>
          </w:p>
          <w:p w14:paraId="0E388BAE" w14:textId="77777777" w:rsidR="00025418" w:rsidRDefault="00000000">
            <w:pPr>
              <w:numPr>
                <w:ilvl w:val="0"/>
                <w:numId w:val="288"/>
              </w:numPr>
              <w:ind w:left="238"/>
              <w:jc w:val="left"/>
              <w:rPr>
                <w:sz w:val="20"/>
              </w:rPr>
            </w:pPr>
            <w:r>
              <w:rPr>
                <w:sz w:val="20"/>
              </w:rPr>
              <w:t>Status tracking of recommendation review, including pending approvals or referrals for further decision-making</w:t>
            </w:r>
          </w:p>
          <w:p w14:paraId="2A534F21" w14:textId="77777777" w:rsidR="00025418" w:rsidRDefault="00000000">
            <w:pPr>
              <w:numPr>
                <w:ilvl w:val="0"/>
                <w:numId w:val="288"/>
              </w:numPr>
              <w:ind w:left="238"/>
              <w:jc w:val="left"/>
              <w:rPr>
                <w:sz w:val="20"/>
              </w:rPr>
            </w:pPr>
            <w:r>
              <w:rPr>
                <w:sz w:val="20"/>
              </w:rPr>
              <w:t>Notifications to HR officials and approving authorities upon submission of a panel recommendation</w:t>
            </w:r>
          </w:p>
          <w:p w14:paraId="590F7250" w14:textId="77777777" w:rsidR="00025418" w:rsidRDefault="00000000">
            <w:pPr>
              <w:numPr>
                <w:ilvl w:val="0"/>
                <w:numId w:val="288"/>
              </w:numPr>
              <w:ind w:left="238"/>
              <w:jc w:val="left"/>
              <w:rPr>
                <w:sz w:val="20"/>
              </w:rPr>
            </w:pPr>
            <w:r>
              <w:rPr>
                <w:sz w:val="20"/>
              </w:rPr>
              <w:t>Retention of recommendation records and associated documents for compliance, audit, or appeal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A15249" w14:textId="77777777" w:rsidR="00025418" w:rsidRDefault="00000000">
            <w:pPr>
              <w:pStyle w:val="TableNormal0"/>
            </w:pPr>
            <w:r>
              <w:lastRenderedPageBreak/>
              <w:t>Functional</w:t>
            </w:r>
          </w:p>
        </w:tc>
      </w:tr>
      <w:tr w:rsidR="00025418" w14:paraId="570EB2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403E2" w14:textId="77777777" w:rsidR="00025418" w:rsidRDefault="00000000">
            <w:pPr>
              <w:pStyle w:val="TableNormal0"/>
            </w:pPr>
            <w:r>
              <w:t>HURM145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95A727" w14:textId="77777777" w:rsidR="00025418" w:rsidRDefault="00000000">
            <w:pPr>
              <w:pStyle w:val="TableNormal0"/>
            </w:pPr>
            <w:r>
              <w:t>Record staff probation assessment outcome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3A69E4" w14:textId="77777777" w:rsidR="00025418" w:rsidRDefault="00000000">
            <w:pPr>
              <w:jc w:val="left"/>
              <w:rPr>
                <w:sz w:val="20"/>
              </w:rPr>
            </w:pPr>
            <w:r>
              <w:rPr>
                <w:sz w:val="20"/>
              </w:rPr>
              <w:t xml:space="preserve">Enable the recording of staff probation assessment outcomes to ensure that the performance and conduct of newly appointed employees are formally evaluated and documented in accordance with the municipality’s probation policy, employment contracts, and applicable </w:t>
            </w:r>
            <w:proofErr w:type="spellStart"/>
            <w:r>
              <w:rPr>
                <w:sz w:val="20"/>
              </w:rPr>
              <w:t>labour</w:t>
            </w:r>
            <w:proofErr w:type="spellEnd"/>
            <w:r>
              <w:rPr>
                <w:sz w:val="20"/>
              </w:rPr>
              <w:t xml:space="preserve"> legislation. This supports structured performance management during the probation period, enables informed decisions on confirmation of appointment, and ensures that assessment records are securely maintained for compliance and reference.</w:t>
            </w:r>
          </w:p>
          <w:p w14:paraId="7EFD5C9D" w14:textId="77777777" w:rsidR="00025418" w:rsidRDefault="00000000">
            <w:pPr>
              <w:jc w:val="left"/>
              <w:rPr>
                <w:sz w:val="20"/>
              </w:rPr>
            </w:pPr>
            <w:r>
              <w:rPr>
                <w:sz w:val="20"/>
              </w:rPr>
              <w:t>The system functionality must support:</w:t>
            </w:r>
          </w:p>
          <w:p w14:paraId="58D6FEED" w14:textId="77777777" w:rsidR="00025418" w:rsidRDefault="00000000">
            <w:pPr>
              <w:jc w:val="left"/>
              <w:rPr>
                <w:sz w:val="20"/>
              </w:rPr>
            </w:pPr>
            <w:r>
              <w:rPr>
                <w:sz w:val="20"/>
              </w:rPr>
              <w:t xml:space="preserve"> </w:t>
            </w:r>
          </w:p>
          <w:p w14:paraId="4AFEA8BB" w14:textId="77777777" w:rsidR="00025418" w:rsidRDefault="00000000">
            <w:pPr>
              <w:numPr>
                <w:ilvl w:val="0"/>
                <w:numId w:val="290"/>
              </w:numPr>
              <w:ind w:left="238"/>
              <w:jc w:val="left"/>
              <w:rPr>
                <w:sz w:val="20"/>
              </w:rPr>
            </w:pPr>
            <w:r>
              <w:rPr>
                <w:sz w:val="20"/>
              </w:rPr>
              <w:t>Capture of probation assessment outcomes for individual employees, including assessment date, period covered, and evaluator details</w:t>
            </w:r>
          </w:p>
          <w:p w14:paraId="269BF796" w14:textId="77777777" w:rsidR="00025418" w:rsidRDefault="00000000">
            <w:pPr>
              <w:numPr>
                <w:ilvl w:val="0"/>
                <w:numId w:val="290"/>
              </w:numPr>
              <w:ind w:left="238"/>
              <w:jc w:val="left"/>
              <w:rPr>
                <w:sz w:val="20"/>
              </w:rPr>
            </w:pPr>
            <w:r>
              <w:rPr>
                <w:sz w:val="20"/>
              </w:rPr>
              <w:t>Entry of assessment results including ratings on performance criteria, summary comments, and overall outcome (e.g. confirm, extend, terminate)</w:t>
            </w:r>
          </w:p>
          <w:p w14:paraId="4875ED50" w14:textId="77777777" w:rsidR="00025418" w:rsidRDefault="00000000">
            <w:pPr>
              <w:numPr>
                <w:ilvl w:val="0"/>
                <w:numId w:val="290"/>
              </w:numPr>
              <w:ind w:left="238"/>
              <w:jc w:val="left"/>
              <w:rPr>
                <w:sz w:val="20"/>
              </w:rPr>
            </w:pPr>
            <w:r>
              <w:rPr>
                <w:sz w:val="20"/>
              </w:rPr>
              <w:t>Upload of supporting documentation such as assessment forms, performance logs, or correspondence with the employee</w:t>
            </w:r>
          </w:p>
          <w:p w14:paraId="6F1DFC43" w14:textId="77777777" w:rsidR="00025418" w:rsidRDefault="00000000">
            <w:pPr>
              <w:numPr>
                <w:ilvl w:val="0"/>
                <w:numId w:val="290"/>
              </w:numPr>
              <w:ind w:left="238"/>
              <w:jc w:val="left"/>
              <w:rPr>
                <w:sz w:val="20"/>
              </w:rPr>
            </w:pPr>
            <w:r>
              <w:rPr>
                <w:sz w:val="20"/>
              </w:rPr>
              <w:t>Logging of assessment actions including evaluator name, role, date, and decision for audit tracking</w:t>
            </w:r>
          </w:p>
          <w:p w14:paraId="6C638D40" w14:textId="77777777" w:rsidR="00025418" w:rsidRDefault="00000000">
            <w:pPr>
              <w:numPr>
                <w:ilvl w:val="0"/>
                <w:numId w:val="29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(e.g. line managers, HR) can conduct and record assessments</w:t>
            </w:r>
          </w:p>
          <w:p w14:paraId="422EB448" w14:textId="77777777" w:rsidR="00025418" w:rsidRDefault="00000000">
            <w:pPr>
              <w:numPr>
                <w:ilvl w:val="0"/>
                <w:numId w:val="290"/>
              </w:numPr>
              <w:ind w:left="238"/>
              <w:jc w:val="left"/>
              <w:rPr>
                <w:sz w:val="20"/>
              </w:rPr>
            </w:pPr>
            <w:r>
              <w:rPr>
                <w:sz w:val="20"/>
              </w:rPr>
              <w:t>Notifications to HR and line managers when probation assessments are due or overdue</w:t>
            </w:r>
          </w:p>
          <w:p w14:paraId="14C6F484" w14:textId="77777777" w:rsidR="00025418" w:rsidRDefault="00000000">
            <w:pPr>
              <w:numPr>
                <w:ilvl w:val="0"/>
                <w:numId w:val="290"/>
              </w:numPr>
              <w:ind w:left="238"/>
              <w:jc w:val="left"/>
              <w:rPr>
                <w:sz w:val="20"/>
              </w:rPr>
            </w:pPr>
            <w:r>
              <w:rPr>
                <w:sz w:val="20"/>
              </w:rPr>
              <w:t>Tracking of assessment completion status by employee, department, or appointment type</w:t>
            </w:r>
          </w:p>
          <w:p w14:paraId="2F9F34EF" w14:textId="77777777" w:rsidR="00025418" w:rsidRDefault="00000000">
            <w:pPr>
              <w:numPr>
                <w:ilvl w:val="0"/>
                <w:numId w:val="290"/>
              </w:numPr>
              <w:ind w:left="238"/>
              <w:jc w:val="left"/>
              <w:rPr>
                <w:sz w:val="20"/>
              </w:rPr>
            </w:pPr>
            <w:r>
              <w:rPr>
                <w:sz w:val="20"/>
              </w:rPr>
              <w:t>Retention of probation outcomes and supporting records within the employee’s HR file for compliance and performance history</w:t>
            </w:r>
          </w:p>
          <w:p w14:paraId="09BE8B85" w14:textId="77777777" w:rsidR="00025418" w:rsidRDefault="00000000">
            <w:pPr>
              <w:numPr>
                <w:ilvl w:val="0"/>
                <w:numId w:val="290"/>
              </w:numPr>
              <w:ind w:left="238"/>
              <w:jc w:val="left"/>
              <w:rPr>
                <w:sz w:val="20"/>
              </w:rPr>
            </w:pPr>
            <w:r>
              <w:rPr>
                <w:sz w:val="20"/>
              </w:rPr>
              <w:t>Generation of reports on probation outcomes by department, role, or employment type for HR planning and governance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FB26DC" w14:textId="77777777" w:rsidR="00025418" w:rsidRDefault="00000000">
            <w:pPr>
              <w:pStyle w:val="TableNormal0"/>
            </w:pPr>
            <w:r>
              <w:t>Functional</w:t>
            </w:r>
          </w:p>
        </w:tc>
      </w:tr>
      <w:tr w:rsidR="00025418" w14:paraId="1AE7E51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F3AC7A" w14:textId="77777777" w:rsidR="00025418" w:rsidRDefault="00000000">
            <w:pPr>
              <w:pStyle w:val="TableNormal0"/>
            </w:pPr>
            <w:r>
              <w:t>HURM146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2CB7DC" w14:textId="77777777" w:rsidR="00025418" w:rsidRDefault="00000000">
            <w:pPr>
              <w:pStyle w:val="TableNormal0"/>
            </w:pPr>
            <w:r>
              <w:t>Request amendment to the personnel change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965036" w14:textId="77777777" w:rsidR="00025418" w:rsidRDefault="00000000">
            <w:pPr>
              <w:jc w:val="left"/>
              <w:rPr>
                <w:sz w:val="20"/>
              </w:rPr>
            </w:pPr>
            <w:r>
              <w:rPr>
                <w:sz w:val="20"/>
              </w:rPr>
              <w:t xml:space="preserve">Enable the ability to request an amendment to the change request within the Human Resource Management System Functionality. This functionality must </w:t>
            </w:r>
            <w:r>
              <w:rPr>
                <w:sz w:val="20"/>
              </w:rPr>
              <w:lastRenderedPageBreak/>
              <w:t xml:space="preserve">allow </w:t>
            </w:r>
            <w:proofErr w:type="spellStart"/>
            <w:r>
              <w:rPr>
                <w:sz w:val="20"/>
              </w:rPr>
              <w:t>authorised</w:t>
            </w:r>
            <w:proofErr w:type="spellEnd"/>
            <w:r>
              <w:rPr>
                <w:sz w:val="20"/>
              </w:rPr>
              <w:t xml:space="preserve"> officials to electronically return a submitted change request—such as updates to banking details, pension fund selections, medical aid information, or personal contact details—to the employee for correction or additional input where required. The purpose is to ensure that incomplete, incorrect, or unsupported information is amended before approval, maintaining the accuracy and integrity of personnel records. The system functionality must support:</w:t>
            </w:r>
          </w:p>
          <w:p w14:paraId="5B8FE090" w14:textId="77777777" w:rsidR="00025418" w:rsidRDefault="00000000">
            <w:pPr>
              <w:jc w:val="left"/>
              <w:rPr>
                <w:sz w:val="20"/>
              </w:rPr>
            </w:pPr>
            <w:r>
              <w:rPr>
                <w:sz w:val="20"/>
              </w:rPr>
              <w:t xml:space="preserve"> </w:t>
            </w:r>
          </w:p>
          <w:p w14:paraId="39A6CFF4" w14:textId="77777777" w:rsidR="00025418" w:rsidRDefault="00000000">
            <w:pPr>
              <w:numPr>
                <w:ilvl w:val="0"/>
                <w:numId w:val="292"/>
              </w:numPr>
              <w:ind w:left="238"/>
              <w:jc w:val="left"/>
              <w:rPr>
                <w:sz w:val="20"/>
              </w:rPr>
            </w:pPr>
            <w:r>
              <w:rPr>
                <w:sz w:val="20"/>
              </w:rPr>
              <w:t>Selection of submitted change requests that require amendments based on missing fields, incorrect entries, or insufficient supporting documents</w:t>
            </w:r>
          </w:p>
          <w:p w14:paraId="4F8493BD" w14:textId="77777777" w:rsidR="00025418" w:rsidRDefault="00000000">
            <w:pPr>
              <w:numPr>
                <w:ilvl w:val="0"/>
                <w:numId w:val="292"/>
              </w:numPr>
              <w:ind w:left="238"/>
              <w:jc w:val="left"/>
              <w:rPr>
                <w:sz w:val="20"/>
              </w:rPr>
            </w:pPr>
            <w:r>
              <w:rPr>
                <w:sz w:val="20"/>
              </w:rPr>
              <w:t xml:space="preserve">Entry of amendment instructions or comments by the </w:t>
            </w:r>
            <w:proofErr w:type="spellStart"/>
            <w:r>
              <w:rPr>
                <w:sz w:val="20"/>
              </w:rPr>
              <w:t>authorised</w:t>
            </w:r>
            <w:proofErr w:type="spellEnd"/>
            <w:r>
              <w:rPr>
                <w:sz w:val="20"/>
              </w:rPr>
              <w:t xml:space="preserve"> official specifying the required corrections or additional documentation</w:t>
            </w:r>
          </w:p>
          <w:p w14:paraId="2C249A2B" w14:textId="77777777" w:rsidR="00025418" w:rsidRDefault="00000000">
            <w:pPr>
              <w:numPr>
                <w:ilvl w:val="0"/>
                <w:numId w:val="292"/>
              </w:numPr>
              <w:ind w:left="238"/>
              <w:jc w:val="left"/>
              <w:rPr>
                <w:sz w:val="20"/>
              </w:rPr>
            </w:pPr>
            <w:r>
              <w:rPr>
                <w:sz w:val="20"/>
              </w:rPr>
              <w:t>Electronic return of the change request to the submitting employee, with notification of the reason for return and guidance on required actions</w:t>
            </w:r>
          </w:p>
          <w:p w14:paraId="133B3BAA" w14:textId="77777777" w:rsidR="00025418" w:rsidRDefault="00000000">
            <w:pPr>
              <w:numPr>
                <w:ilvl w:val="0"/>
                <w:numId w:val="292"/>
              </w:numPr>
              <w:ind w:left="238"/>
              <w:jc w:val="left"/>
              <w:rPr>
                <w:sz w:val="20"/>
              </w:rPr>
            </w:pPr>
            <w:r>
              <w:rPr>
                <w:sz w:val="20"/>
              </w:rPr>
              <w:t>Retention of the original submission data with an option for the employee to amend only the flagged fields or attachments</w:t>
            </w:r>
          </w:p>
          <w:p w14:paraId="626CACA4" w14:textId="77777777" w:rsidR="00025418" w:rsidRDefault="00000000">
            <w:pPr>
              <w:numPr>
                <w:ilvl w:val="0"/>
                <w:numId w:val="292"/>
              </w:numPr>
              <w:ind w:left="238"/>
              <w:jc w:val="left"/>
              <w:rPr>
                <w:sz w:val="20"/>
              </w:rPr>
            </w:pPr>
            <w:r>
              <w:rPr>
                <w:sz w:val="20"/>
              </w:rPr>
              <w:t>Real-time status update of the change request to reflect “Returned for Amendment,” along with the date and assigned official</w:t>
            </w:r>
          </w:p>
          <w:p w14:paraId="7E27FF25" w14:textId="77777777" w:rsidR="00025418" w:rsidRDefault="00000000">
            <w:pPr>
              <w:numPr>
                <w:ilvl w:val="0"/>
                <w:numId w:val="292"/>
              </w:numPr>
              <w:ind w:left="238"/>
              <w:jc w:val="left"/>
              <w:rPr>
                <w:sz w:val="20"/>
              </w:rPr>
            </w:pPr>
            <w:r>
              <w:rPr>
                <w:sz w:val="20"/>
              </w:rPr>
              <w:t>Resubmission of the amended request by the employee after corrections are completed, with validation checks prior to acceptance</w:t>
            </w:r>
          </w:p>
          <w:p w14:paraId="5F741A09" w14:textId="77777777" w:rsidR="00025418" w:rsidRDefault="00000000">
            <w:pPr>
              <w:numPr>
                <w:ilvl w:val="0"/>
                <w:numId w:val="292"/>
              </w:numPr>
              <w:ind w:left="238"/>
              <w:jc w:val="left"/>
              <w:rPr>
                <w:sz w:val="20"/>
              </w:rPr>
            </w:pPr>
            <w:r>
              <w:rPr>
                <w:sz w:val="20"/>
              </w:rPr>
              <w:t>Role-based access to perform amendment requests and view the history of correspondence linked to the change request</w:t>
            </w:r>
          </w:p>
          <w:p w14:paraId="0417C52F" w14:textId="77777777" w:rsidR="00025418" w:rsidRDefault="00000000">
            <w:pPr>
              <w:numPr>
                <w:ilvl w:val="0"/>
                <w:numId w:val="292"/>
              </w:numPr>
              <w:ind w:left="238"/>
              <w:jc w:val="left"/>
              <w:rPr>
                <w:sz w:val="20"/>
              </w:rPr>
            </w:pPr>
            <w:r>
              <w:rPr>
                <w:sz w:val="20"/>
              </w:rPr>
              <w:t>Audit trail capturing all amendment request actions including user ID, timestamp, change request ID, reason for amendment, and resubmission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F43D7F" w14:textId="77777777" w:rsidR="00025418" w:rsidRDefault="00000000">
            <w:pPr>
              <w:pStyle w:val="TableNormal0"/>
            </w:pPr>
            <w:r>
              <w:lastRenderedPageBreak/>
              <w:t>Functional</w:t>
            </w:r>
          </w:p>
        </w:tc>
      </w:tr>
      <w:tr w:rsidR="00025418" w14:paraId="4B4E21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4B6BEE" w14:textId="77777777" w:rsidR="00025418" w:rsidRDefault="00000000">
            <w:pPr>
              <w:pStyle w:val="TableNormal0"/>
            </w:pPr>
            <w:r>
              <w:t>HURM147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78707C" w14:textId="77777777" w:rsidR="00025418" w:rsidRDefault="00000000">
            <w:pPr>
              <w:pStyle w:val="TableNormal0"/>
            </w:pPr>
            <w:r>
              <w:t>Request confirmation on return of assets linked to official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03BE2" w14:textId="77777777" w:rsidR="00025418" w:rsidRDefault="00000000">
            <w:pPr>
              <w:jc w:val="left"/>
              <w:rPr>
                <w:sz w:val="20"/>
              </w:rPr>
            </w:pPr>
            <w:r>
              <w:rPr>
                <w:sz w:val="20"/>
              </w:rPr>
              <w:t xml:space="preserve">Enable the ability to log request confirmation on return of municipal assets from Human Resource Management System Functionality. This functionality must allow </w:t>
            </w:r>
            <w:proofErr w:type="spellStart"/>
            <w:r>
              <w:rPr>
                <w:sz w:val="20"/>
              </w:rPr>
              <w:t>authorised</w:t>
            </w:r>
            <w:proofErr w:type="spellEnd"/>
            <w:r>
              <w:rPr>
                <w:sz w:val="20"/>
              </w:rPr>
              <w:t xml:space="preserve"> users to electronically capture and confirm the return of municipal assets issued to an employee upon termination, resignation, or internal movement. The purpose is to ensure that all municipal assets—such as laptops, access cards, uniforms, or mobile devices—are formally accounted for, linked to the correct personnel record, and updated in the asset register before payroll closure or post reassignment. The system functionality must support:</w:t>
            </w:r>
          </w:p>
          <w:p w14:paraId="26862A17" w14:textId="77777777" w:rsidR="00025418" w:rsidRDefault="00000000">
            <w:pPr>
              <w:jc w:val="left"/>
              <w:rPr>
                <w:sz w:val="20"/>
              </w:rPr>
            </w:pPr>
            <w:r>
              <w:rPr>
                <w:sz w:val="20"/>
              </w:rPr>
              <w:t xml:space="preserve"> </w:t>
            </w:r>
          </w:p>
          <w:p w14:paraId="040977CB" w14:textId="77777777" w:rsidR="00025418" w:rsidRDefault="00000000">
            <w:pPr>
              <w:numPr>
                <w:ilvl w:val="0"/>
                <w:numId w:val="294"/>
              </w:numPr>
              <w:ind w:left="238"/>
              <w:jc w:val="left"/>
              <w:rPr>
                <w:sz w:val="20"/>
              </w:rPr>
            </w:pPr>
            <w:r>
              <w:rPr>
                <w:sz w:val="20"/>
              </w:rPr>
              <w:t>Capture of the asset return request including employee name, asset description, asset tag number, return date, and condition of the asset</w:t>
            </w:r>
          </w:p>
          <w:p w14:paraId="7A456C80" w14:textId="77777777" w:rsidR="00025418" w:rsidRDefault="00000000">
            <w:pPr>
              <w:numPr>
                <w:ilvl w:val="0"/>
                <w:numId w:val="294"/>
              </w:numPr>
              <w:ind w:left="238"/>
              <w:jc w:val="left"/>
              <w:rPr>
                <w:sz w:val="20"/>
              </w:rPr>
            </w:pPr>
            <w:r>
              <w:rPr>
                <w:sz w:val="20"/>
              </w:rPr>
              <w:t>Confirmation checkbox or field to validate that the physical asset has been returned and received by the designated official</w:t>
            </w:r>
          </w:p>
          <w:p w14:paraId="54606ED3" w14:textId="77777777" w:rsidR="00025418" w:rsidRDefault="00000000">
            <w:pPr>
              <w:numPr>
                <w:ilvl w:val="0"/>
                <w:numId w:val="294"/>
              </w:numPr>
              <w:ind w:left="238"/>
              <w:jc w:val="left"/>
              <w:rPr>
                <w:sz w:val="20"/>
              </w:rPr>
            </w:pPr>
            <w:r>
              <w:rPr>
                <w:sz w:val="20"/>
              </w:rPr>
              <w:t>Linkage of the return confirmation to the employee’s termination or movement record and relevant post in the organogram</w:t>
            </w:r>
          </w:p>
          <w:p w14:paraId="1288661A" w14:textId="77777777" w:rsidR="00025418" w:rsidRDefault="00000000">
            <w:pPr>
              <w:numPr>
                <w:ilvl w:val="0"/>
                <w:numId w:val="294"/>
              </w:numPr>
              <w:ind w:left="238"/>
              <w:jc w:val="left"/>
              <w:rPr>
                <w:sz w:val="20"/>
              </w:rPr>
            </w:pPr>
            <w:r>
              <w:rPr>
                <w:sz w:val="20"/>
              </w:rPr>
              <w:lastRenderedPageBreak/>
              <w:t>Upload of supporting documentation such as signed return forms, clearance certificates, or condition assessment checklists</w:t>
            </w:r>
          </w:p>
          <w:p w14:paraId="15C1B7EF" w14:textId="77777777" w:rsidR="00025418" w:rsidRDefault="00000000">
            <w:pPr>
              <w:numPr>
                <w:ilvl w:val="0"/>
                <w:numId w:val="294"/>
              </w:numPr>
              <w:ind w:left="238"/>
              <w:jc w:val="left"/>
              <w:rPr>
                <w:sz w:val="20"/>
              </w:rPr>
            </w:pPr>
            <w:r>
              <w:rPr>
                <w:sz w:val="20"/>
              </w:rPr>
              <w:t>Automatic flagging of assets as “returned” or “awaiting inspection” in the asset record</w:t>
            </w:r>
          </w:p>
          <w:p w14:paraId="43BA000D" w14:textId="77777777" w:rsidR="00025418" w:rsidRDefault="00000000">
            <w:pPr>
              <w:numPr>
                <w:ilvl w:val="0"/>
                <w:numId w:val="294"/>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asset custodians or HR officials can capture asset return confirmations</w:t>
            </w:r>
          </w:p>
          <w:p w14:paraId="51A0BD5A" w14:textId="77777777" w:rsidR="00025418" w:rsidRDefault="00000000">
            <w:pPr>
              <w:numPr>
                <w:ilvl w:val="0"/>
                <w:numId w:val="294"/>
              </w:numPr>
              <w:ind w:left="238"/>
              <w:jc w:val="left"/>
              <w:rPr>
                <w:sz w:val="20"/>
              </w:rPr>
            </w:pPr>
            <w:r>
              <w:rPr>
                <w:sz w:val="20"/>
              </w:rPr>
              <w:t>Real-time update of the asset’s lifecycle status in the Asset Records Management System Functionality</w:t>
            </w:r>
          </w:p>
          <w:p w14:paraId="1E8CFC3D" w14:textId="77777777" w:rsidR="00025418" w:rsidRDefault="00000000">
            <w:pPr>
              <w:numPr>
                <w:ilvl w:val="0"/>
                <w:numId w:val="294"/>
              </w:numPr>
              <w:ind w:left="238"/>
              <w:jc w:val="left"/>
              <w:rPr>
                <w:sz w:val="20"/>
              </w:rPr>
            </w:pPr>
            <w:r>
              <w:rPr>
                <w:sz w:val="20"/>
              </w:rPr>
              <w:t>Audit trail capturing all asset return confirmations including user ID, timestamp, asset ID, employee linked, and documentation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B58222" w14:textId="77777777" w:rsidR="00025418" w:rsidRDefault="00000000">
            <w:pPr>
              <w:pStyle w:val="TableNormal0"/>
            </w:pPr>
            <w:r>
              <w:lastRenderedPageBreak/>
              <w:t>Functional</w:t>
            </w:r>
          </w:p>
        </w:tc>
      </w:tr>
      <w:tr w:rsidR="00025418" w14:paraId="59EF64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5E785C" w14:textId="77777777" w:rsidR="00025418" w:rsidRDefault="00000000">
            <w:pPr>
              <w:pStyle w:val="TableNormal0"/>
            </w:pPr>
            <w:r>
              <w:t>HURM148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3C0850" w14:textId="77777777" w:rsidR="00025418" w:rsidRDefault="00000000">
            <w:pPr>
              <w:pStyle w:val="TableNormal0"/>
            </w:pPr>
            <w:r>
              <w:t>Request further information for deduction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17A2F4" w14:textId="77777777" w:rsidR="00025418" w:rsidRDefault="00000000">
            <w:pPr>
              <w:jc w:val="left"/>
              <w:rPr>
                <w:sz w:val="20"/>
              </w:rPr>
            </w:pPr>
            <w:r>
              <w:rPr>
                <w:sz w:val="20"/>
              </w:rPr>
              <w:t xml:space="preserve">Enable the ability to request further information for a deduction within the Human Resource Management System Functionality. This functionality must allow </w:t>
            </w:r>
            <w:proofErr w:type="spellStart"/>
            <w:r>
              <w:rPr>
                <w:sz w:val="20"/>
              </w:rPr>
              <w:t>authorised</w:t>
            </w:r>
            <w:proofErr w:type="spellEnd"/>
            <w:r>
              <w:rPr>
                <w:sz w:val="20"/>
              </w:rPr>
              <w:t xml:space="preserve"> HR officials to electronically return a submitted deduction request to the employee with a request for additional information, clarification, or supporting documentation before approval can proceed. The purpose is to ensure that all deduction requests are complete, substantiated, and aligned with payroll compliance requirements. The system functionality must support:</w:t>
            </w:r>
          </w:p>
          <w:p w14:paraId="7DD345D3" w14:textId="77777777" w:rsidR="00025418" w:rsidRDefault="00000000">
            <w:pPr>
              <w:jc w:val="left"/>
              <w:rPr>
                <w:sz w:val="20"/>
              </w:rPr>
            </w:pPr>
            <w:r>
              <w:rPr>
                <w:sz w:val="20"/>
              </w:rPr>
              <w:t xml:space="preserve"> </w:t>
            </w:r>
          </w:p>
          <w:p w14:paraId="2D2AB207" w14:textId="77777777" w:rsidR="00025418" w:rsidRDefault="00000000">
            <w:pPr>
              <w:numPr>
                <w:ilvl w:val="0"/>
                <w:numId w:val="296"/>
              </w:numPr>
              <w:ind w:left="238"/>
              <w:jc w:val="left"/>
              <w:rPr>
                <w:sz w:val="20"/>
              </w:rPr>
            </w:pPr>
            <w:r>
              <w:rPr>
                <w:sz w:val="20"/>
              </w:rPr>
              <w:t>Selection of the submitted deduction request requiring further information, with visibility of current input, documentation, and employee details</w:t>
            </w:r>
          </w:p>
          <w:p w14:paraId="59FC927B" w14:textId="77777777" w:rsidR="00025418" w:rsidRDefault="00000000">
            <w:pPr>
              <w:numPr>
                <w:ilvl w:val="0"/>
                <w:numId w:val="296"/>
              </w:numPr>
              <w:ind w:left="238"/>
              <w:jc w:val="left"/>
              <w:rPr>
                <w:sz w:val="20"/>
              </w:rPr>
            </w:pPr>
            <w:r>
              <w:rPr>
                <w:sz w:val="20"/>
              </w:rPr>
              <w:t>Entry of the reason for requesting additional information, including a free-text comment field for specific instructions or clarification</w:t>
            </w:r>
          </w:p>
          <w:p w14:paraId="498C4DA7" w14:textId="77777777" w:rsidR="00025418" w:rsidRDefault="00000000">
            <w:pPr>
              <w:numPr>
                <w:ilvl w:val="0"/>
                <w:numId w:val="296"/>
              </w:numPr>
              <w:ind w:left="238"/>
              <w:jc w:val="left"/>
              <w:rPr>
                <w:sz w:val="20"/>
              </w:rPr>
            </w:pPr>
            <w:r>
              <w:rPr>
                <w:sz w:val="20"/>
              </w:rPr>
              <w:t>Automatic update of the request status to “Returned for Further Information,” with date, responsible official, and message captured in the system</w:t>
            </w:r>
          </w:p>
          <w:p w14:paraId="268BD8C2" w14:textId="77777777" w:rsidR="00025418" w:rsidRDefault="00000000">
            <w:pPr>
              <w:numPr>
                <w:ilvl w:val="0"/>
                <w:numId w:val="296"/>
              </w:numPr>
              <w:ind w:left="238"/>
              <w:jc w:val="left"/>
              <w:rPr>
                <w:sz w:val="20"/>
              </w:rPr>
            </w:pPr>
            <w:r>
              <w:rPr>
                <w:sz w:val="20"/>
              </w:rPr>
              <w:t>Electronic notification to the employee outlining the information required and providing a link to resubmit the updated request</w:t>
            </w:r>
          </w:p>
          <w:p w14:paraId="5E076331" w14:textId="77777777" w:rsidR="00025418" w:rsidRDefault="00000000">
            <w:pPr>
              <w:numPr>
                <w:ilvl w:val="0"/>
                <w:numId w:val="296"/>
              </w:numPr>
              <w:ind w:left="238"/>
              <w:jc w:val="left"/>
              <w:rPr>
                <w:sz w:val="20"/>
              </w:rPr>
            </w:pPr>
            <w:r>
              <w:rPr>
                <w:sz w:val="20"/>
              </w:rPr>
              <w:t>Tracking of all returned deduction requests, including date returned, outstanding information requested, and resubmission status</w:t>
            </w:r>
          </w:p>
          <w:p w14:paraId="5C752B09" w14:textId="77777777" w:rsidR="00025418" w:rsidRDefault="00000000">
            <w:pPr>
              <w:numPr>
                <w:ilvl w:val="0"/>
                <w:numId w:val="296"/>
              </w:numPr>
              <w:ind w:left="238"/>
              <w:jc w:val="left"/>
              <w:rPr>
                <w:sz w:val="20"/>
              </w:rPr>
            </w:pPr>
            <w:r>
              <w:rPr>
                <w:sz w:val="20"/>
              </w:rPr>
              <w:t xml:space="preserve">Role-based access ensuring only </w:t>
            </w:r>
            <w:proofErr w:type="spellStart"/>
            <w:r>
              <w:rPr>
                <w:sz w:val="20"/>
              </w:rPr>
              <w:t>authorised</w:t>
            </w:r>
            <w:proofErr w:type="spellEnd"/>
            <w:r>
              <w:rPr>
                <w:sz w:val="20"/>
              </w:rPr>
              <w:t xml:space="preserve"> payroll or HR officials may initiate information requests</w:t>
            </w:r>
          </w:p>
          <w:p w14:paraId="1600E91D" w14:textId="77777777" w:rsidR="00025418" w:rsidRDefault="00000000">
            <w:pPr>
              <w:numPr>
                <w:ilvl w:val="0"/>
                <w:numId w:val="296"/>
              </w:numPr>
              <w:ind w:left="238"/>
              <w:jc w:val="left"/>
              <w:rPr>
                <w:sz w:val="20"/>
              </w:rPr>
            </w:pPr>
            <w:r>
              <w:rPr>
                <w:sz w:val="20"/>
              </w:rPr>
              <w:t>Restriction to prevent processing of the deduction request until the required information has been resubmitted and validated</w:t>
            </w:r>
          </w:p>
          <w:p w14:paraId="3BFBC624" w14:textId="77777777" w:rsidR="00025418" w:rsidRDefault="00000000">
            <w:pPr>
              <w:numPr>
                <w:ilvl w:val="0"/>
                <w:numId w:val="296"/>
              </w:numPr>
              <w:ind w:left="238"/>
              <w:jc w:val="left"/>
              <w:rPr>
                <w:sz w:val="20"/>
              </w:rPr>
            </w:pPr>
            <w:r>
              <w:rPr>
                <w:sz w:val="20"/>
              </w:rPr>
              <w:t>Audit trail capturing all actions taken to request further information, including user ID, timestamp, deduction request ID, and message sent to the employee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D2D4B" w14:textId="77777777" w:rsidR="00025418" w:rsidRDefault="00000000">
            <w:pPr>
              <w:pStyle w:val="TableNormal0"/>
            </w:pPr>
            <w:r>
              <w:t>Functional</w:t>
            </w:r>
          </w:p>
        </w:tc>
      </w:tr>
      <w:tr w:rsidR="00025418" w14:paraId="60E646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B61D7" w14:textId="77777777" w:rsidR="00025418" w:rsidRDefault="00000000">
            <w:pPr>
              <w:pStyle w:val="TableNormal0"/>
            </w:pPr>
            <w:r>
              <w:t>HURM149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154535" w14:textId="77777777" w:rsidR="00025418" w:rsidRDefault="00000000">
            <w:pPr>
              <w:pStyle w:val="TableNormal0"/>
            </w:pPr>
            <w:r>
              <w:t>Request transaction to be approved in excess of the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0CBC67" w14:textId="77777777" w:rsidR="00025418" w:rsidRDefault="00000000">
            <w:pPr>
              <w:jc w:val="left"/>
              <w:rPr>
                <w:sz w:val="20"/>
              </w:rPr>
            </w:pPr>
            <w:r>
              <w:rPr>
                <w:sz w:val="20"/>
              </w:rPr>
              <w:t xml:space="preserve">Enable the ability for users to request a transaction to be approved in excess of the budget within the System Functionality. This functionality must allow </w:t>
            </w:r>
            <w:proofErr w:type="spellStart"/>
            <w:r>
              <w:rPr>
                <w:sz w:val="20"/>
              </w:rPr>
              <w:t>authorised</w:t>
            </w:r>
            <w:proofErr w:type="spellEnd"/>
            <w:r>
              <w:rPr>
                <w:sz w:val="20"/>
              </w:rPr>
              <w:t xml:space="preserve"> users to submit a formal request for approval when a transaction exceeds the available budget allocation, in line with the municipality’s delegation of authority framework and financial governance procedures. The purpose is to provide a controlled mechanism for managing exceptional budget exceedances </w:t>
            </w:r>
            <w:r>
              <w:rPr>
                <w:sz w:val="20"/>
              </w:rPr>
              <w:lastRenderedPageBreak/>
              <w:t>while maintaining transparency, accountability, and compliance with the MFMA. The system functionality must support:</w:t>
            </w:r>
          </w:p>
          <w:p w14:paraId="76A46D18" w14:textId="77777777" w:rsidR="00025418" w:rsidRDefault="00000000">
            <w:pPr>
              <w:jc w:val="left"/>
              <w:rPr>
                <w:sz w:val="20"/>
              </w:rPr>
            </w:pPr>
            <w:r>
              <w:rPr>
                <w:sz w:val="20"/>
              </w:rPr>
              <w:t xml:space="preserve"> </w:t>
            </w:r>
          </w:p>
          <w:p w14:paraId="1CFA1BF8" w14:textId="77777777" w:rsidR="00025418" w:rsidRDefault="00000000">
            <w:pPr>
              <w:numPr>
                <w:ilvl w:val="0"/>
                <w:numId w:val="298"/>
              </w:numPr>
              <w:ind w:left="238"/>
              <w:jc w:val="left"/>
              <w:rPr>
                <w:sz w:val="20"/>
              </w:rPr>
            </w:pPr>
            <w:r>
              <w:rPr>
                <w:sz w:val="20"/>
              </w:rPr>
              <w:t xml:space="preserve">Submission of requests by </w:t>
            </w:r>
            <w:proofErr w:type="spellStart"/>
            <w:r>
              <w:rPr>
                <w:sz w:val="20"/>
              </w:rPr>
              <w:t>authorised</w:t>
            </w:r>
            <w:proofErr w:type="spellEnd"/>
            <w:r>
              <w:rPr>
                <w:sz w:val="20"/>
              </w:rPr>
              <w:t xml:space="preserve"> users for approval of transactions exceeding available budget allocations</w:t>
            </w:r>
          </w:p>
          <w:p w14:paraId="420FC273" w14:textId="77777777" w:rsidR="00025418" w:rsidRDefault="00000000">
            <w:pPr>
              <w:numPr>
                <w:ilvl w:val="0"/>
                <w:numId w:val="298"/>
              </w:numPr>
              <w:ind w:left="238"/>
              <w:jc w:val="left"/>
              <w:rPr>
                <w:sz w:val="20"/>
              </w:rPr>
            </w:pPr>
            <w:r>
              <w:rPr>
                <w:sz w:val="20"/>
              </w:rPr>
              <w:t xml:space="preserve">Capture of detailed motivation for the request, including free-text justification, supporting documents, and linkage to specific </w:t>
            </w:r>
            <w:proofErr w:type="spellStart"/>
            <w:r>
              <w:rPr>
                <w:sz w:val="20"/>
              </w:rPr>
              <w:t>mSCOA</w:t>
            </w:r>
            <w:proofErr w:type="spellEnd"/>
            <w:r>
              <w:rPr>
                <w:sz w:val="20"/>
              </w:rPr>
              <w:t xml:space="preserve"> segments</w:t>
            </w:r>
          </w:p>
          <w:p w14:paraId="71A388F2" w14:textId="77777777" w:rsidR="00025418" w:rsidRDefault="00000000">
            <w:pPr>
              <w:numPr>
                <w:ilvl w:val="0"/>
                <w:numId w:val="298"/>
              </w:numPr>
              <w:ind w:left="238"/>
              <w:jc w:val="left"/>
              <w:rPr>
                <w:sz w:val="20"/>
              </w:rPr>
            </w:pPr>
            <w:r>
              <w:rPr>
                <w:sz w:val="20"/>
              </w:rPr>
              <w:t>Validation of the request against current budget availability, highlighting the shortfall and financial impact</w:t>
            </w:r>
          </w:p>
          <w:p w14:paraId="29C99D95" w14:textId="77777777" w:rsidR="00025418" w:rsidRDefault="00000000">
            <w:pPr>
              <w:numPr>
                <w:ilvl w:val="0"/>
                <w:numId w:val="298"/>
              </w:numPr>
              <w:ind w:left="238"/>
              <w:jc w:val="left"/>
              <w:rPr>
                <w:sz w:val="20"/>
              </w:rPr>
            </w:pPr>
            <w:r>
              <w:rPr>
                <w:sz w:val="20"/>
              </w:rPr>
              <w:t>Routing of the request to the relevant delegated authority or Manager based on the municipality’s approved delegation framework</w:t>
            </w:r>
          </w:p>
          <w:p w14:paraId="36AF25BC" w14:textId="77777777" w:rsidR="00025418" w:rsidRDefault="00000000">
            <w:pPr>
              <w:numPr>
                <w:ilvl w:val="0"/>
                <w:numId w:val="298"/>
              </w:numPr>
              <w:ind w:left="238"/>
              <w:jc w:val="left"/>
              <w:rPr>
                <w:sz w:val="20"/>
              </w:rPr>
            </w:pPr>
            <w:r>
              <w:rPr>
                <w:sz w:val="20"/>
              </w:rPr>
              <w:t>Display of full budget context to the decision-maker, including original budget, committed amounts, actuals, and available funds</w:t>
            </w:r>
          </w:p>
          <w:p w14:paraId="78477782" w14:textId="77777777" w:rsidR="00025418" w:rsidRDefault="00000000">
            <w:pPr>
              <w:numPr>
                <w:ilvl w:val="0"/>
                <w:numId w:val="298"/>
              </w:numPr>
              <w:ind w:left="238"/>
              <w:jc w:val="left"/>
              <w:rPr>
                <w:sz w:val="20"/>
              </w:rPr>
            </w:pPr>
            <w:r>
              <w:rPr>
                <w:sz w:val="20"/>
              </w:rPr>
              <w:t>Tracking of the request’s status throughout the workflow, including submitted, pending, approved, or rejected</w:t>
            </w:r>
          </w:p>
          <w:p w14:paraId="68C0AABD" w14:textId="77777777" w:rsidR="00025418" w:rsidRDefault="00000000">
            <w:pPr>
              <w:numPr>
                <w:ilvl w:val="0"/>
                <w:numId w:val="29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submit, view, or approve budget exceedance requests</w:t>
            </w:r>
          </w:p>
          <w:p w14:paraId="4262FFE2" w14:textId="77777777" w:rsidR="00025418" w:rsidRDefault="00000000">
            <w:pPr>
              <w:numPr>
                <w:ilvl w:val="0"/>
                <w:numId w:val="298"/>
              </w:numPr>
              <w:ind w:left="238"/>
              <w:jc w:val="left"/>
              <w:rPr>
                <w:sz w:val="20"/>
              </w:rPr>
            </w:pPr>
            <w:r>
              <w:rPr>
                <w:sz w:val="20"/>
              </w:rPr>
              <w:t>Audit trail functionality capturing the request submission, decision, user actions, timestamps, and associated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F582A" w14:textId="77777777" w:rsidR="00025418" w:rsidRDefault="00000000">
            <w:pPr>
              <w:pStyle w:val="TableNormal0"/>
            </w:pPr>
            <w:r>
              <w:lastRenderedPageBreak/>
              <w:t>Functional</w:t>
            </w:r>
          </w:p>
        </w:tc>
      </w:tr>
      <w:tr w:rsidR="00025418" w14:paraId="57A710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189337" w14:textId="77777777" w:rsidR="00025418" w:rsidRDefault="00000000">
            <w:pPr>
              <w:pStyle w:val="TableNormal0"/>
            </w:pPr>
            <w:r>
              <w:t>HURM150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D492AD" w14:textId="77777777" w:rsidR="00025418" w:rsidRDefault="00000000">
            <w:pPr>
              <w:pStyle w:val="TableNormal0"/>
            </w:pPr>
            <w:r>
              <w:t>Schedule interview with candidate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0BCDB1" w14:textId="77777777" w:rsidR="00025418" w:rsidRDefault="00000000">
            <w:pPr>
              <w:jc w:val="left"/>
              <w:rPr>
                <w:sz w:val="20"/>
              </w:rPr>
            </w:pPr>
            <w:r>
              <w:rPr>
                <w:sz w:val="20"/>
              </w:rPr>
              <w:t>Enable the scheduling of interviews with candidates for advertised posts to ensure a coordinated, transparent, and efficient interview process in alignment with the municipality’s recruitment policies, candidate communication protocols, and selection timelines. This supports structured interview planning, reduces administrative delays, ensures participation by all relevant panel members, and facilitates timely communication with shortlisted candidates.</w:t>
            </w:r>
          </w:p>
          <w:p w14:paraId="7FDEC6C7" w14:textId="77777777" w:rsidR="00025418" w:rsidRDefault="00000000">
            <w:pPr>
              <w:jc w:val="left"/>
              <w:rPr>
                <w:sz w:val="20"/>
              </w:rPr>
            </w:pPr>
            <w:r>
              <w:rPr>
                <w:sz w:val="20"/>
              </w:rPr>
              <w:t>The system functionality must support:</w:t>
            </w:r>
          </w:p>
          <w:p w14:paraId="207CCB70" w14:textId="77777777" w:rsidR="00025418" w:rsidRDefault="00000000">
            <w:pPr>
              <w:jc w:val="left"/>
              <w:rPr>
                <w:sz w:val="20"/>
              </w:rPr>
            </w:pPr>
            <w:r>
              <w:rPr>
                <w:sz w:val="20"/>
              </w:rPr>
              <w:t xml:space="preserve"> </w:t>
            </w:r>
          </w:p>
          <w:p w14:paraId="6E954700" w14:textId="77777777" w:rsidR="00025418" w:rsidRDefault="00000000">
            <w:pPr>
              <w:numPr>
                <w:ilvl w:val="0"/>
                <w:numId w:val="300"/>
              </w:numPr>
              <w:ind w:left="238"/>
              <w:jc w:val="left"/>
              <w:rPr>
                <w:sz w:val="20"/>
              </w:rPr>
            </w:pPr>
            <w:r>
              <w:rPr>
                <w:sz w:val="20"/>
              </w:rPr>
              <w:t>Scheduling of interviews for shortlisted candidates linked to a specific advertised post and recruitment process</w:t>
            </w:r>
          </w:p>
          <w:p w14:paraId="6FD1B77E" w14:textId="77777777" w:rsidR="00025418" w:rsidRDefault="00000000">
            <w:pPr>
              <w:numPr>
                <w:ilvl w:val="0"/>
                <w:numId w:val="300"/>
              </w:numPr>
              <w:ind w:left="238"/>
              <w:jc w:val="left"/>
              <w:rPr>
                <w:sz w:val="20"/>
              </w:rPr>
            </w:pPr>
            <w:r>
              <w:rPr>
                <w:sz w:val="20"/>
              </w:rPr>
              <w:t xml:space="preserve">Selection of interview date, time, venue (physical or virtual), and format (e.g. panel, technical, </w:t>
            </w:r>
            <w:proofErr w:type="spellStart"/>
            <w:r>
              <w:rPr>
                <w:sz w:val="20"/>
              </w:rPr>
              <w:t>behavioural</w:t>
            </w:r>
            <w:proofErr w:type="spellEnd"/>
            <w:r>
              <w:rPr>
                <w:sz w:val="20"/>
              </w:rPr>
              <w:t>)</w:t>
            </w:r>
          </w:p>
          <w:p w14:paraId="5B795D93" w14:textId="77777777" w:rsidR="00025418" w:rsidRDefault="00000000">
            <w:pPr>
              <w:numPr>
                <w:ilvl w:val="0"/>
                <w:numId w:val="300"/>
              </w:numPr>
              <w:ind w:left="238"/>
              <w:jc w:val="left"/>
              <w:rPr>
                <w:sz w:val="20"/>
              </w:rPr>
            </w:pPr>
            <w:r>
              <w:rPr>
                <w:sz w:val="20"/>
              </w:rPr>
              <w:t>Assignment of the interview to a configured selection panel</w:t>
            </w:r>
          </w:p>
          <w:p w14:paraId="5A07B388" w14:textId="77777777" w:rsidR="00025418" w:rsidRDefault="00000000">
            <w:pPr>
              <w:numPr>
                <w:ilvl w:val="0"/>
                <w:numId w:val="300"/>
              </w:numPr>
              <w:ind w:left="238"/>
              <w:jc w:val="left"/>
              <w:rPr>
                <w:sz w:val="20"/>
              </w:rPr>
            </w:pPr>
            <w:r>
              <w:rPr>
                <w:sz w:val="20"/>
              </w:rPr>
              <w:t>Capture of interview logistics such as location details, duration, and special requirements (e.g. accessibility needs)</w:t>
            </w:r>
          </w:p>
          <w:p w14:paraId="747F4E28" w14:textId="77777777" w:rsidR="00025418" w:rsidRDefault="00000000">
            <w:pPr>
              <w:numPr>
                <w:ilvl w:val="0"/>
                <w:numId w:val="300"/>
              </w:numPr>
              <w:ind w:left="238"/>
              <w:jc w:val="left"/>
              <w:rPr>
                <w:sz w:val="20"/>
              </w:rPr>
            </w:pPr>
            <w:r>
              <w:rPr>
                <w:sz w:val="20"/>
              </w:rPr>
              <w:t>Generation and sending of interview invitations to candidates via email or SMS, including relevant details and instructions</w:t>
            </w:r>
          </w:p>
          <w:p w14:paraId="52E647FF" w14:textId="77777777" w:rsidR="00025418" w:rsidRDefault="00000000">
            <w:pPr>
              <w:numPr>
                <w:ilvl w:val="0"/>
                <w:numId w:val="300"/>
              </w:numPr>
              <w:ind w:left="238"/>
              <w:jc w:val="left"/>
              <w:rPr>
                <w:sz w:val="20"/>
              </w:rPr>
            </w:pPr>
            <w:r>
              <w:rPr>
                <w:sz w:val="20"/>
              </w:rPr>
              <w:t>Notifications to panel members with calendar integration or reminders of upcoming interviews</w:t>
            </w:r>
          </w:p>
          <w:p w14:paraId="6764D807" w14:textId="77777777" w:rsidR="00025418" w:rsidRDefault="00000000">
            <w:pPr>
              <w:numPr>
                <w:ilvl w:val="0"/>
                <w:numId w:val="300"/>
              </w:numPr>
              <w:ind w:left="238"/>
              <w:jc w:val="left"/>
              <w:rPr>
                <w:sz w:val="20"/>
              </w:rPr>
            </w:pPr>
            <w:r>
              <w:rPr>
                <w:sz w:val="20"/>
              </w:rPr>
              <w:t>Upload of supporting documents such as interview guides, rating sheets, and job descriptions</w:t>
            </w:r>
          </w:p>
          <w:p w14:paraId="22C06EF1" w14:textId="77777777" w:rsidR="00025418" w:rsidRDefault="00000000">
            <w:pPr>
              <w:numPr>
                <w:ilvl w:val="0"/>
                <w:numId w:val="300"/>
              </w:numPr>
              <w:ind w:left="238"/>
              <w:jc w:val="left"/>
              <w:rPr>
                <w:sz w:val="20"/>
              </w:rPr>
            </w:pPr>
            <w:r>
              <w:rPr>
                <w:sz w:val="20"/>
              </w:rPr>
              <w:lastRenderedPageBreak/>
              <w:t>Role-based access to view, update, or cancel scheduled interviews based on user permissions</w:t>
            </w:r>
          </w:p>
          <w:p w14:paraId="4B6CEAB1" w14:textId="77777777" w:rsidR="00025418" w:rsidRDefault="00000000">
            <w:pPr>
              <w:numPr>
                <w:ilvl w:val="0"/>
                <w:numId w:val="300"/>
              </w:numPr>
              <w:ind w:left="238"/>
              <w:jc w:val="left"/>
              <w:rPr>
                <w:sz w:val="20"/>
              </w:rPr>
            </w:pPr>
            <w:r>
              <w:rPr>
                <w:sz w:val="20"/>
              </w:rPr>
              <w:t>Logging of interview scheduling details including user, date scheduled, and changes made</w:t>
            </w:r>
          </w:p>
          <w:p w14:paraId="2C746BA8" w14:textId="77777777" w:rsidR="00025418" w:rsidRDefault="00000000">
            <w:pPr>
              <w:numPr>
                <w:ilvl w:val="0"/>
                <w:numId w:val="300"/>
              </w:numPr>
              <w:ind w:left="238"/>
              <w:jc w:val="left"/>
              <w:rPr>
                <w:sz w:val="20"/>
              </w:rPr>
            </w:pPr>
            <w:r>
              <w:rPr>
                <w:sz w:val="20"/>
              </w:rPr>
              <w:t>Tracking of interview status (e.g. scheduled, rescheduled, completed, no-show) for each candidate</w:t>
            </w:r>
          </w:p>
          <w:p w14:paraId="0952E054" w14:textId="77777777" w:rsidR="00025418" w:rsidRDefault="00000000">
            <w:pPr>
              <w:numPr>
                <w:ilvl w:val="0"/>
                <w:numId w:val="300"/>
              </w:numPr>
              <w:ind w:left="238"/>
              <w:jc w:val="left"/>
              <w:rPr>
                <w:sz w:val="20"/>
              </w:rPr>
            </w:pPr>
            <w:r>
              <w:rPr>
                <w:sz w:val="20"/>
              </w:rPr>
              <w:t>Retention of interview schedules and communication records for compliance, reporting, and audit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4B741" w14:textId="77777777" w:rsidR="00025418" w:rsidRDefault="00000000">
            <w:pPr>
              <w:pStyle w:val="TableNormal0"/>
            </w:pPr>
            <w:r>
              <w:lastRenderedPageBreak/>
              <w:t>Functional</w:t>
            </w:r>
          </w:p>
        </w:tc>
      </w:tr>
      <w:tr w:rsidR="00025418" w14:paraId="340DE5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1FC1F4" w14:textId="77777777" w:rsidR="00025418" w:rsidRDefault="00000000">
            <w:pPr>
              <w:pStyle w:val="TableNormal0"/>
            </w:pPr>
            <w:r>
              <w:t>HURM151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607173" w14:textId="77777777" w:rsidR="00025418" w:rsidRDefault="00000000">
            <w:pPr>
              <w:pStyle w:val="TableNormal0"/>
            </w:pPr>
            <w:r>
              <w:t>Select the deduction type on the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D3160" w14:textId="77777777" w:rsidR="00025418" w:rsidRDefault="00000000">
            <w:pPr>
              <w:jc w:val="left"/>
              <w:rPr>
                <w:sz w:val="20"/>
              </w:rPr>
            </w:pPr>
            <w:r>
              <w:rPr>
                <w:sz w:val="20"/>
              </w:rPr>
              <w:t xml:space="preserve">Enable the ability to select the deduction type within the Human Resource Management System Functionality. This functionality must allow </w:t>
            </w:r>
            <w:proofErr w:type="spellStart"/>
            <w:r>
              <w:rPr>
                <w:sz w:val="20"/>
              </w:rPr>
              <w:t>authorised</w:t>
            </w:r>
            <w:proofErr w:type="spellEnd"/>
            <w:r>
              <w:rPr>
                <w:sz w:val="20"/>
              </w:rPr>
              <w:t xml:space="preserve"> users to electronically classify deductions applied to employees according to approved categories, including recoveries owed to the municipality and mandatory deductions payable to third-party entities. The purpose is to ensure consistent </w:t>
            </w:r>
            <w:proofErr w:type="spellStart"/>
            <w:r>
              <w:rPr>
                <w:sz w:val="20"/>
              </w:rPr>
              <w:t>categorisation</w:t>
            </w:r>
            <w:proofErr w:type="spellEnd"/>
            <w:r>
              <w:rPr>
                <w:sz w:val="20"/>
              </w:rPr>
              <w:t xml:space="preserve"> of deductions for accurate processing and compliance with municipal policy and legal obligations. The system functionality must support:</w:t>
            </w:r>
          </w:p>
          <w:p w14:paraId="7C8C1F97" w14:textId="77777777" w:rsidR="00025418" w:rsidRDefault="00000000">
            <w:pPr>
              <w:jc w:val="left"/>
              <w:rPr>
                <w:sz w:val="20"/>
              </w:rPr>
            </w:pPr>
            <w:r>
              <w:rPr>
                <w:sz w:val="20"/>
              </w:rPr>
              <w:t xml:space="preserve"> </w:t>
            </w:r>
          </w:p>
          <w:p w14:paraId="26A4DD64" w14:textId="77777777" w:rsidR="00025418" w:rsidRDefault="00000000">
            <w:pPr>
              <w:numPr>
                <w:ilvl w:val="0"/>
                <w:numId w:val="302"/>
              </w:numPr>
              <w:ind w:left="238"/>
              <w:jc w:val="left"/>
              <w:rPr>
                <w:sz w:val="20"/>
              </w:rPr>
            </w:pPr>
            <w:r>
              <w:rPr>
                <w:sz w:val="20"/>
              </w:rPr>
              <w:t xml:space="preserve">Selection of deduction type from a </w:t>
            </w:r>
            <w:proofErr w:type="spellStart"/>
            <w:r>
              <w:rPr>
                <w:sz w:val="20"/>
              </w:rPr>
              <w:t>standardised</w:t>
            </w:r>
            <w:proofErr w:type="spellEnd"/>
            <w:r>
              <w:rPr>
                <w:sz w:val="20"/>
              </w:rPr>
              <w:t xml:space="preserve"> list, including municipal recoveries (e.g. housing loan, overpayment recovery, municipal service arrears) and mandatory third-party deductions (e.g. PAYE, UIF, pension fund, medical aid, SARS IT88, garnishee orders)</w:t>
            </w:r>
          </w:p>
          <w:p w14:paraId="1DCE10C9" w14:textId="77777777" w:rsidR="00025418" w:rsidRDefault="00000000">
            <w:pPr>
              <w:numPr>
                <w:ilvl w:val="0"/>
                <w:numId w:val="302"/>
              </w:numPr>
              <w:ind w:left="238"/>
              <w:jc w:val="left"/>
              <w:rPr>
                <w:sz w:val="20"/>
              </w:rPr>
            </w:pPr>
            <w:r>
              <w:rPr>
                <w:sz w:val="20"/>
              </w:rPr>
              <w:t>Clear identification of each deduction as either an internal municipal recovery or a third-party obligation</w:t>
            </w:r>
          </w:p>
          <w:p w14:paraId="05669F21" w14:textId="77777777" w:rsidR="00025418" w:rsidRDefault="00000000">
            <w:pPr>
              <w:numPr>
                <w:ilvl w:val="0"/>
                <w:numId w:val="302"/>
              </w:numPr>
              <w:ind w:left="238"/>
              <w:jc w:val="left"/>
              <w:rPr>
                <w:sz w:val="20"/>
              </w:rPr>
            </w:pPr>
            <w:r>
              <w:rPr>
                <w:sz w:val="20"/>
              </w:rPr>
              <w:t>Real-time application of deduction type rules to ensure proper calculation, treatment, and financial allocation</w:t>
            </w:r>
          </w:p>
          <w:p w14:paraId="4CF359A1" w14:textId="77777777" w:rsidR="00025418" w:rsidRDefault="00000000">
            <w:pPr>
              <w:numPr>
                <w:ilvl w:val="0"/>
                <w:numId w:val="30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assign deduction types</w:t>
            </w:r>
          </w:p>
          <w:p w14:paraId="2EC24883" w14:textId="77777777" w:rsidR="00025418" w:rsidRDefault="00000000">
            <w:pPr>
              <w:numPr>
                <w:ilvl w:val="0"/>
                <w:numId w:val="302"/>
              </w:numPr>
              <w:ind w:left="238"/>
              <w:jc w:val="left"/>
              <w:rPr>
                <w:sz w:val="20"/>
              </w:rPr>
            </w:pPr>
            <w:r>
              <w:rPr>
                <w:sz w:val="20"/>
              </w:rPr>
              <w:t>View of all deduction types assigned to each employee, with effective dates and classification indicators</w:t>
            </w:r>
          </w:p>
          <w:p w14:paraId="6E6486F4" w14:textId="77777777" w:rsidR="00025418" w:rsidRDefault="00000000">
            <w:pPr>
              <w:numPr>
                <w:ilvl w:val="0"/>
                <w:numId w:val="302"/>
              </w:numPr>
              <w:ind w:left="238"/>
              <w:jc w:val="left"/>
              <w:rPr>
                <w:sz w:val="20"/>
              </w:rPr>
            </w:pPr>
            <w:r>
              <w:rPr>
                <w:sz w:val="20"/>
              </w:rPr>
              <w:t>Audit trail capturing the assignment of deduction types, including user ID, timestamp, and deduction category selected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A35C7" w14:textId="77777777" w:rsidR="00025418" w:rsidRDefault="00000000">
            <w:pPr>
              <w:pStyle w:val="TableNormal0"/>
            </w:pPr>
            <w:r>
              <w:t>Functional</w:t>
            </w:r>
          </w:p>
        </w:tc>
      </w:tr>
      <w:tr w:rsidR="00025418" w14:paraId="2DDC1A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3B0F71" w14:textId="77777777" w:rsidR="00025418" w:rsidRDefault="00000000">
            <w:pPr>
              <w:pStyle w:val="TableNormal0"/>
            </w:pPr>
            <w:r>
              <w:t>HURM152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CC2111" w14:textId="77777777" w:rsidR="00025418" w:rsidRDefault="00000000">
            <w:pPr>
              <w:pStyle w:val="TableNormal0"/>
            </w:pPr>
            <w:r>
              <w:t>Staff appointment approval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1D59CD" w14:textId="77777777" w:rsidR="00025418" w:rsidRDefault="00000000">
            <w:pPr>
              <w:jc w:val="left"/>
              <w:rPr>
                <w:sz w:val="20"/>
              </w:rPr>
            </w:pPr>
            <w:r>
              <w:rPr>
                <w:sz w:val="20"/>
              </w:rPr>
              <w:t xml:space="preserve">Enable a staff appointment approval workflow to ensure that all appointments are reviewed, </w:t>
            </w:r>
            <w:proofErr w:type="spellStart"/>
            <w:r>
              <w:rPr>
                <w:sz w:val="20"/>
              </w:rPr>
              <w:t>authorised</w:t>
            </w:r>
            <w:proofErr w:type="spellEnd"/>
            <w:r>
              <w:rPr>
                <w:sz w:val="20"/>
              </w:rPr>
              <w:t>, and recorded in alignment with the municipality’s recruitment policies, delegation of authority framework, and legislative requirements such as the Municipal Systems Act and MFMA. This supports transparency, accountability, and consistency in the approval of candidate appointments, ensures that appointments are properly validated before implementation, and provides a traceable audit trail for each approval stage.</w:t>
            </w:r>
          </w:p>
          <w:p w14:paraId="230AD209" w14:textId="77777777" w:rsidR="00025418" w:rsidRDefault="00000000">
            <w:pPr>
              <w:jc w:val="left"/>
              <w:rPr>
                <w:sz w:val="20"/>
              </w:rPr>
            </w:pPr>
            <w:r>
              <w:rPr>
                <w:sz w:val="20"/>
              </w:rPr>
              <w:t>The system functionality must support:</w:t>
            </w:r>
          </w:p>
          <w:p w14:paraId="71285E76" w14:textId="77777777" w:rsidR="00025418" w:rsidRDefault="00000000">
            <w:pPr>
              <w:jc w:val="left"/>
              <w:rPr>
                <w:sz w:val="20"/>
              </w:rPr>
            </w:pPr>
            <w:r>
              <w:rPr>
                <w:sz w:val="20"/>
              </w:rPr>
              <w:t xml:space="preserve"> </w:t>
            </w:r>
          </w:p>
          <w:p w14:paraId="34BCC1BD" w14:textId="77777777" w:rsidR="00025418" w:rsidRDefault="00000000">
            <w:pPr>
              <w:numPr>
                <w:ilvl w:val="0"/>
                <w:numId w:val="304"/>
              </w:numPr>
              <w:ind w:left="238"/>
              <w:jc w:val="left"/>
              <w:rPr>
                <w:sz w:val="20"/>
              </w:rPr>
            </w:pPr>
            <w:r>
              <w:rPr>
                <w:sz w:val="20"/>
              </w:rPr>
              <w:lastRenderedPageBreak/>
              <w:t>Configuration of an approval workflow for staff appointments based on post level, employment type, and departmental structure</w:t>
            </w:r>
          </w:p>
          <w:p w14:paraId="486146A7" w14:textId="77777777" w:rsidR="00025418" w:rsidRDefault="00000000">
            <w:pPr>
              <w:numPr>
                <w:ilvl w:val="0"/>
                <w:numId w:val="304"/>
              </w:numPr>
              <w:ind w:left="238"/>
              <w:jc w:val="left"/>
              <w:rPr>
                <w:sz w:val="20"/>
              </w:rPr>
            </w:pPr>
            <w:r>
              <w:rPr>
                <w:sz w:val="20"/>
              </w:rPr>
              <w:t>Routing of appointment recommendations to the appropriate approving officials (e.g. line manager, HR, CFO, Municipal Manager, or Council)</w:t>
            </w:r>
          </w:p>
          <w:p w14:paraId="56E04A16" w14:textId="77777777" w:rsidR="00025418" w:rsidRDefault="00000000">
            <w:pPr>
              <w:numPr>
                <w:ilvl w:val="0"/>
                <w:numId w:val="304"/>
              </w:numPr>
              <w:ind w:left="238"/>
              <w:jc w:val="left"/>
              <w:rPr>
                <w:sz w:val="20"/>
              </w:rPr>
            </w:pPr>
            <w:r>
              <w:rPr>
                <w:sz w:val="20"/>
              </w:rPr>
              <w:t>Capture of decisions at each workflow stage including approve, reject, refer back, or request more information</w:t>
            </w:r>
          </w:p>
          <w:p w14:paraId="75870A87" w14:textId="77777777" w:rsidR="00025418" w:rsidRDefault="00000000">
            <w:pPr>
              <w:numPr>
                <w:ilvl w:val="0"/>
                <w:numId w:val="304"/>
              </w:numPr>
              <w:ind w:left="238"/>
              <w:jc w:val="left"/>
              <w:rPr>
                <w:sz w:val="20"/>
              </w:rPr>
            </w:pPr>
            <w:r>
              <w:rPr>
                <w:sz w:val="20"/>
              </w:rPr>
              <w:t>Upload of supporting documentation such as recommendation reports, interview outcomes, verification results, and Council resolutions (where applicable)</w:t>
            </w:r>
          </w:p>
          <w:p w14:paraId="58ABC365" w14:textId="77777777" w:rsidR="00025418" w:rsidRDefault="00000000">
            <w:pPr>
              <w:numPr>
                <w:ilvl w:val="0"/>
                <w:numId w:val="30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can approve or reject appointments</w:t>
            </w:r>
          </w:p>
          <w:p w14:paraId="5073D853" w14:textId="77777777" w:rsidR="00025418" w:rsidRDefault="00000000">
            <w:pPr>
              <w:numPr>
                <w:ilvl w:val="0"/>
                <w:numId w:val="304"/>
              </w:numPr>
              <w:ind w:left="238"/>
              <w:jc w:val="left"/>
              <w:rPr>
                <w:sz w:val="20"/>
              </w:rPr>
            </w:pPr>
            <w:r>
              <w:rPr>
                <w:sz w:val="20"/>
              </w:rPr>
              <w:t>Logging of all actions taken within the workflow, including user, date, time, and decision comments for audit purposes</w:t>
            </w:r>
          </w:p>
          <w:p w14:paraId="073ED1CE" w14:textId="77777777" w:rsidR="00025418" w:rsidRDefault="00000000">
            <w:pPr>
              <w:numPr>
                <w:ilvl w:val="0"/>
                <w:numId w:val="304"/>
              </w:numPr>
              <w:ind w:left="238"/>
              <w:jc w:val="left"/>
              <w:rPr>
                <w:sz w:val="20"/>
              </w:rPr>
            </w:pPr>
            <w:r>
              <w:rPr>
                <w:sz w:val="20"/>
              </w:rPr>
              <w:t>Notifications to stakeholders when approvals are required, overdue, or completed</w:t>
            </w:r>
          </w:p>
          <w:p w14:paraId="100383A9" w14:textId="77777777" w:rsidR="00025418" w:rsidRDefault="00000000">
            <w:pPr>
              <w:numPr>
                <w:ilvl w:val="0"/>
                <w:numId w:val="304"/>
              </w:numPr>
              <w:ind w:left="238"/>
              <w:jc w:val="left"/>
              <w:rPr>
                <w:sz w:val="20"/>
              </w:rPr>
            </w:pPr>
            <w:r>
              <w:rPr>
                <w:sz w:val="20"/>
              </w:rPr>
              <w:t>Tracking of appointment status throughout the workflow (e.g. pending review, approved, rejected)</w:t>
            </w:r>
          </w:p>
          <w:p w14:paraId="71DEAA3B" w14:textId="77777777" w:rsidR="00025418" w:rsidRDefault="00000000">
            <w:pPr>
              <w:numPr>
                <w:ilvl w:val="0"/>
                <w:numId w:val="304"/>
              </w:numPr>
              <w:ind w:left="238"/>
              <w:jc w:val="left"/>
              <w:rPr>
                <w:sz w:val="20"/>
              </w:rPr>
            </w:pPr>
            <w:r>
              <w:rPr>
                <w:sz w:val="20"/>
              </w:rPr>
              <w:t>Retention of approval records and documents for audit, compliance, and historical reference</w:t>
            </w:r>
          </w:p>
          <w:p w14:paraId="06359059" w14:textId="77777777" w:rsidR="00025418" w:rsidRDefault="00000000">
            <w:pPr>
              <w:numPr>
                <w:ilvl w:val="0"/>
                <w:numId w:val="304"/>
              </w:numPr>
              <w:ind w:left="238"/>
              <w:jc w:val="left"/>
              <w:rPr>
                <w:sz w:val="20"/>
              </w:rPr>
            </w:pPr>
            <w:r>
              <w:rPr>
                <w:sz w:val="20"/>
              </w:rPr>
              <w:t>Validation checks to ensure all required steps (e.g. verifications, panel recommendations, Council approvals) are completed before final appointment approval is enabled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F63FF" w14:textId="77777777" w:rsidR="00025418" w:rsidRDefault="00000000">
            <w:pPr>
              <w:pStyle w:val="TableNormal0"/>
            </w:pPr>
            <w:r>
              <w:lastRenderedPageBreak/>
              <w:t>Workflow</w:t>
            </w:r>
          </w:p>
        </w:tc>
      </w:tr>
      <w:tr w:rsidR="00025418" w14:paraId="58A001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E92487" w14:textId="77777777" w:rsidR="00025418" w:rsidRDefault="00000000">
            <w:pPr>
              <w:pStyle w:val="TableNormal0"/>
            </w:pPr>
            <w:r>
              <w:t>HURM153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B5038" w14:textId="77777777" w:rsidR="00025418" w:rsidRDefault="00000000">
            <w:pPr>
              <w:pStyle w:val="TableNormal0"/>
            </w:pPr>
            <w:r>
              <w:t>Staff transfer approval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153E1" w14:textId="77777777" w:rsidR="00025418" w:rsidRDefault="00000000">
            <w:pPr>
              <w:jc w:val="left"/>
              <w:rPr>
                <w:sz w:val="20"/>
              </w:rPr>
            </w:pPr>
            <w:r>
              <w:rPr>
                <w:sz w:val="20"/>
              </w:rPr>
              <w:t xml:space="preserve">Enable a staff transfer approval workflow to ensure that all employee transfer requests are systematically reviewed, approved, and documented in accordance with the municipality’s HR policies, delegation of authority, and </w:t>
            </w:r>
            <w:proofErr w:type="spellStart"/>
            <w:r>
              <w:rPr>
                <w:sz w:val="20"/>
              </w:rPr>
              <w:t>organisational</w:t>
            </w:r>
            <w:proofErr w:type="spellEnd"/>
            <w:r>
              <w:rPr>
                <w:sz w:val="20"/>
              </w:rPr>
              <w:t xml:space="preserve"> structure requirements. This supports fair and transparent internal mobility, ensures managerial oversight of transfers, and enables consistent, auditable decision-making aligned with workforce planning and operational needs.</w:t>
            </w:r>
          </w:p>
          <w:p w14:paraId="33EBA8EB" w14:textId="77777777" w:rsidR="00025418" w:rsidRDefault="00000000">
            <w:pPr>
              <w:jc w:val="left"/>
              <w:rPr>
                <w:sz w:val="20"/>
              </w:rPr>
            </w:pPr>
            <w:r>
              <w:rPr>
                <w:sz w:val="20"/>
              </w:rPr>
              <w:t>The system functionality must support:</w:t>
            </w:r>
          </w:p>
          <w:p w14:paraId="72BC1277" w14:textId="77777777" w:rsidR="00025418" w:rsidRDefault="00000000">
            <w:pPr>
              <w:jc w:val="left"/>
              <w:rPr>
                <w:sz w:val="20"/>
              </w:rPr>
            </w:pPr>
            <w:r>
              <w:rPr>
                <w:sz w:val="20"/>
              </w:rPr>
              <w:t xml:space="preserve"> </w:t>
            </w:r>
          </w:p>
          <w:p w14:paraId="341D49EE" w14:textId="77777777" w:rsidR="00025418" w:rsidRDefault="00000000">
            <w:pPr>
              <w:numPr>
                <w:ilvl w:val="0"/>
                <w:numId w:val="306"/>
              </w:numPr>
              <w:ind w:left="238"/>
              <w:jc w:val="left"/>
              <w:rPr>
                <w:sz w:val="20"/>
              </w:rPr>
            </w:pPr>
            <w:r>
              <w:rPr>
                <w:sz w:val="20"/>
              </w:rPr>
              <w:t>Configuration of a transfer approval workflow based on the type of transfer, affected departments, and post level</w:t>
            </w:r>
          </w:p>
          <w:p w14:paraId="62A9FC1C" w14:textId="77777777" w:rsidR="00025418" w:rsidRDefault="00000000">
            <w:pPr>
              <w:numPr>
                <w:ilvl w:val="0"/>
                <w:numId w:val="306"/>
              </w:numPr>
              <w:ind w:left="238"/>
              <w:jc w:val="left"/>
              <w:rPr>
                <w:sz w:val="20"/>
              </w:rPr>
            </w:pPr>
            <w:r>
              <w:rPr>
                <w:sz w:val="20"/>
              </w:rPr>
              <w:t>Routing of transfer requests to designated approvers (e.g. current line manager, receiving manager, HR, and Municipal Manager where applicable)</w:t>
            </w:r>
          </w:p>
          <w:p w14:paraId="2E39B768" w14:textId="77777777" w:rsidR="00025418" w:rsidRDefault="00000000">
            <w:pPr>
              <w:numPr>
                <w:ilvl w:val="0"/>
                <w:numId w:val="306"/>
              </w:numPr>
              <w:ind w:left="238"/>
              <w:jc w:val="left"/>
              <w:rPr>
                <w:sz w:val="20"/>
              </w:rPr>
            </w:pPr>
            <w:r>
              <w:rPr>
                <w:sz w:val="20"/>
              </w:rPr>
              <w:t>Capture of comments, approvals, rejections, or referrals at each step of the workflow</w:t>
            </w:r>
          </w:p>
          <w:p w14:paraId="773DE692" w14:textId="77777777" w:rsidR="00025418" w:rsidRDefault="00000000">
            <w:pPr>
              <w:numPr>
                <w:ilvl w:val="0"/>
                <w:numId w:val="30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can review, approve, or reject transfer requests</w:t>
            </w:r>
          </w:p>
          <w:p w14:paraId="1CC36E6B" w14:textId="77777777" w:rsidR="00025418" w:rsidRDefault="00000000">
            <w:pPr>
              <w:numPr>
                <w:ilvl w:val="0"/>
                <w:numId w:val="306"/>
              </w:numPr>
              <w:ind w:left="238"/>
              <w:jc w:val="left"/>
              <w:rPr>
                <w:sz w:val="20"/>
              </w:rPr>
            </w:pPr>
            <w:r>
              <w:rPr>
                <w:sz w:val="20"/>
              </w:rPr>
              <w:t>Logging of all workflow actions including user, date, decision, and remarks for audit and compliance purposes</w:t>
            </w:r>
          </w:p>
          <w:p w14:paraId="106FD09F" w14:textId="77777777" w:rsidR="00025418" w:rsidRDefault="00000000">
            <w:pPr>
              <w:numPr>
                <w:ilvl w:val="0"/>
                <w:numId w:val="306"/>
              </w:numPr>
              <w:ind w:left="238"/>
              <w:jc w:val="left"/>
              <w:rPr>
                <w:sz w:val="20"/>
              </w:rPr>
            </w:pPr>
            <w:r>
              <w:rPr>
                <w:sz w:val="20"/>
              </w:rPr>
              <w:lastRenderedPageBreak/>
              <w:t>Notifications to relevant stakeholders when actions are required or when the transfer request status changes</w:t>
            </w:r>
          </w:p>
          <w:p w14:paraId="2CA31DC2" w14:textId="77777777" w:rsidR="00025418" w:rsidRDefault="00000000">
            <w:pPr>
              <w:numPr>
                <w:ilvl w:val="0"/>
                <w:numId w:val="306"/>
              </w:numPr>
              <w:ind w:left="238"/>
              <w:jc w:val="left"/>
              <w:rPr>
                <w:sz w:val="20"/>
              </w:rPr>
            </w:pPr>
            <w:r>
              <w:rPr>
                <w:sz w:val="20"/>
              </w:rPr>
              <w:t>Tracking of the full workflow history for each transfer application, including pending and completed stages</w:t>
            </w:r>
          </w:p>
          <w:p w14:paraId="08B96596" w14:textId="77777777" w:rsidR="00025418" w:rsidRDefault="00000000">
            <w:pPr>
              <w:numPr>
                <w:ilvl w:val="0"/>
                <w:numId w:val="306"/>
              </w:numPr>
              <w:ind w:left="238"/>
              <w:jc w:val="left"/>
              <w:rPr>
                <w:sz w:val="20"/>
              </w:rPr>
            </w:pPr>
            <w:r>
              <w:rPr>
                <w:sz w:val="20"/>
              </w:rPr>
              <w:t>Validation to ensure that the receiving post or department has the capacity and structure to accept the transfer</w:t>
            </w:r>
          </w:p>
          <w:p w14:paraId="4B7AD141" w14:textId="77777777" w:rsidR="00025418" w:rsidRDefault="00000000">
            <w:pPr>
              <w:numPr>
                <w:ilvl w:val="0"/>
                <w:numId w:val="306"/>
              </w:numPr>
              <w:ind w:left="238"/>
              <w:jc w:val="left"/>
              <w:rPr>
                <w:sz w:val="20"/>
              </w:rPr>
            </w:pPr>
            <w:r>
              <w:rPr>
                <w:sz w:val="20"/>
              </w:rPr>
              <w:t>Retention of all approval records and supporting documentation for reference and audit readiness</w:t>
            </w:r>
          </w:p>
          <w:p w14:paraId="41BA996F" w14:textId="77777777" w:rsidR="00025418" w:rsidRDefault="00000000">
            <w:pPr>
              <w:numPr>
                <w:ilvl w:val="0"/>
                <w:numId w:val="306"/>
              </w:numPr>
              <w:ind w:left="238"/>
              <w:jc w:val="left"/>
              <w:rPr>
                <w:sz w:val="20"/>
              </w:rPr>
            </w:pPr>
            <w:r>
              <w:rPr>
                <w:sz w:val="20"/>
              </w:rPr>
              <w:t>Reporting tools to monitor transfer volumes, approval timelines, and outcomes by department or job category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9D039A" w14:textId="77777777" w:rsidR="00025418" w:rsidRDefault="00000000">
            <w:pPr>
              <w:pStyle w:val="TableNormal0"/>
            </w:pPr>
            <w:r>
              <w:lastRenderedPageBreak/>
              <w:t>Workflow</w:t>
            </w:r>
          </w:p>
        </w:tc>
      </w:tr>
      <w:tr w:rsidR="00025418" w14:paraId="3D0168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602AA5" w14:textId="77777777" w:rsidR="00025418" w:rsidRDefault="00000000">
            <w:pPr>
              <w:pStyle w:val="TableNormal0"/>
            </w:pPr>
            <w:r>
              <w:t>HURM154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50ACB8" w14:textId="77777777" w:rsidR="00025418" w:rsidRDefault="00000000">
            <w:pPr>
              <w:pStyle w:val="TableNormal0"/>
            </w:pPr>
            <w:r>
              <w:t>Submit a new or amendment to salary deduction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FEF233" w14:textId="77777777" w:rsidR="00025418" w:rsidRDefault="00000000">
            <w:pPr>
              <w:jc w:val="left"/>
              <w:rPr>
                <w:sz w:val="20"/>
              </w:rPr>
            </w:pPr>
            <w:r>
              <w:rPr>
                <w:sz w:val="20"/>
              </w:rPr>
              <w:t xml:space="preserve">Enable the ability for an employee to submit a new or amended deduction request within the Human Resource Management System Functionality. This functionality must allow employees to electronically initiate requests for new deductions or changes to existing payroll deductions—such as medical aid contributions, pension adjustments, or </w:t>
            </w:r>
            <w:proofErr w:type="spellStart"/>
            <w:r>
              <w:rPr>
                <w:sz w:val="20"/>
              </w:rPr>
              <w:t>authorised</w:t>
            </w:r>
            <w:proofErr w:type="spellEnd"/>
            <w:r>
              <w:rPr>
                <w:sz w:val="20"/>
              </w:rPr>
              <w:t xml:space="preserve"> garnishee repayments—subject to verification and approval. The purpose is to </w:t>
            </w:r>
            <w:proofErr w:type="spellStart"/>
            <w:r>
              <w:rPr>
                <w:sz w:val="20"/>
              </w:rPr>
              <w:t>formalise</w:t>
            </w:r>
            <w:proofErr w:type="spellEnd"/>
            <w:r>
              <w:rPr>
                <w:sz w:val="20"/>
              </w:rPr>
              <w:t xml:space="preserve"> employee-initiated deductions, support accurate payroll processing, and maintain a complete and auditable record of deduction requests and changes. The system functionality must support:</w:t>
            </w:r>
          </w:p>
          <w:p w14:paraId="019E62D3" w14:textId="77777777" w:rsidR="00025418" w:rsidRDefault="00000000">
            <w:pPr>
              <w:jc w:val="left"/>
              <w:rPr>
                <w:sz w:val="20"/>
              </w:rPr>
            </w:pPr>
            <w:r>
              <w:rPr>
                <w:sz w:val="20"/>
              </w:rPr>
              <w:t xml:space="preserve"> </w:t>
            </w:r>
          </w:p>
          <w:p w14:paraId="3441F964" w14:textId="77777777" w:rsidR="00025418" w:rsidRDefault="00000000">
            <w:pPr>
              <w:numPr>
                <w:ilvl w:val="0"/>
                <w:numId w:val="308"/>
              </w:numPr>
              <w:ind w:left="238"/>
              <w:jc w:val="left"/>
              <w:rPr>
                <w:sz w:val="20"/>
              </w:rPr>
            </w:pPr>
            <w:r>
              <w:rPr>
                <w:sz w:val="20"/>
              </w:rPr>
              <w:t>Submission of a new or amended deduction request by the employee, selecting the deduction type from a predefined list (e.g. medical aid, pension, garnishee, union subscription)</w:t>
            </w:r>
          </w:p>
          <w:p w14:paraId="620948C5" w14:textId="77777777" w:rsidR="00025418" w:rsidRDefault="00000000">
            <w:pPr>
              <w:numPr>
                <w:ilvl w:val="0"/>
                <w:numId w:val="308"/>
              </w:numPr>
              <w:ind w:left="238"/>
              <w:jc w:val="left"/>
              <w:rPr>
                <w:sz w:val="20"/>
              </w:rPr>
            </w:pPr>
            <w:r>
              <w:rPr>
                <w:sz w:val="20"/>
              </w:rPr>
              <w:t>Entry of required deduction details including fixed amount or percentage, frequency, effective date, and applicable deduction terms</w:t>
            </w:r>
          </w:p>
          <w:p w14:paraId="193991EF" w14:textId="77777777" w:rsidR="00025418" w:rsidRDefault="00000000">
            <w:pPr>
              <w:numPr>
                <w:ilvl w:val="0"/>
                <w:numId w:val="308"/>
              </w:numPr>
              <w:ind w:left="238"/>
              <w:jc w:val="left"/>
              <w:rPr>
                <w:sz w:val="20"/>
              </w:rPr>
            </w:pPr>
            <w:r>
              <w:rPr>
                <w:sz w:val="20"/>
              </w:rPr>
              <w:t xml:space="preserve">Upload of mandatory supporting documents, such as signed </w:t>
            </w:r>
            <w:proofErr w:type="spellStart"/>
            <w:r>
              <w:rPr>
                <w:sz w:val="20"/>
              </w:rPr>
              <w:t>authorisation</w:t>
            </w:r>
            <w:proofErr w:type="spellEnd"/>
            <w:r>
              <w:rPr>
                <w:sz w:val="20"/>
              </w:rPr>
              <w:t xml:space="preserve"> forms, policy statements, garnishee orders, or membership confirmations</w:t>
            </w:r>
          </w:p>
          <w:p w14:paraId="50A0503F" w14:textId="77777777" w:rsidR="00025418" w:rsidRDefault="00000000">
            <w:pPr>
              <w:numPr>
                <w:ilvl w:val="0"/>
                <w:numId w:val="308"/>
              </w:numPr>
              <w:ind w:left="238"/>
              <w:jc w:val="left"/>
              <w:rPr>
                <w:sz w:val="20"/>
              </w:rPr>
            </w:pPr>
            <w:r>
              <w:rPr>
                <w:sz w:val="20"/>
              </w:rPr>
              <w:t>Classification of the request as “new deduction” or “amendment to existing deduction” for tracking and approval purposes</w:t>
            </w:r>
          </w:p>
          <w:p w14:paraId="3133533C" w14:textId="77777777" w:rsidR="00025418" w:rsidRDefault="00000000">
            <w:pPr>
              <w:numPr>
                <w:ilvl w:val="0"/>
                <w:numId w:val="308"/>
              </w:numPr>
              <w:ind w:left="238"/>
              <w:jc w:val="left"/>
              <w:rPr>
                <w:sz w:val="20"/>
              </w:rPr>
            </w:pPr>
            <w:r>
              <w:rPr>
                <w:sz w:val="20"/>
              </w:rPr>
              <w:t>Validation to ensure completeness of the request before submission, including required fields and document attachments</w:t>
            </w:r>
          </w:p>
          <w:p w14:paraId="190CF02D" w14:textId="77777777" w:rsidR="00025418" w:rsidRDefault="00000000">
            <w:pPr>
              <w:numPr>
                <w:ilvl w:val="0"/>
                <w:numId w:val="308"/>
              </w:numPr>
              <w:ind w:left="238"/>
              <w:jc w:val="left"/>
              <w:rPr>
                <w:sz w:val="20"/>
              </w:rPr>
            </w:pPr>
            <w:r>
              <w:rPr>
                <w:sz w:val="20"/>
              </w:rPr>
              <w:t>Real-time tracking of the request status by the employee, including submitted, pending, approved, rejected, or returned for correction</w:t>
            </w:r>
          </w:p>
          <w:p w14:paraId="2066BDD9" w14:textId="77777777" w:rsidR="00025418" w:rsidRDefault="00000000">
            <w:pPr>
              <w:numPr>
                <w:ilvl w:val="0"/>
                <w:numId w:val="308"/>
              </w:numPr>
              <w:ind w:left="238"/>
              <w:jc w:val="left"/>
              <w:rPr>
                <w:sz w:val="20"/>
              </w:rPr>
            </w:pPr>
            <w:r>
              <w:rPr>
                <w:sz w:val="20"/>
              </w:rPr>
              <w:t>Role-based access to ensure employees can only view and manage deduction requests linked to their own payroll record</w:t>
            </w:r>
          </w:p>
          <w:p w14:paraId="208DFCF5" w14:textId="77777777" w:rsidR="00025418" w:rsidRDefault="00000000">
            <w:pPr>
              <w:numPr>
                <w:ilvl w:val="0"/>
                <w:numId w:val="308"/>
              </w:numPr>
              <w:ind w:left="238"/>
              <w:jc w:val="left"/>
              <w:rPr>
                <w:sz w:val="20"/>
              </w:rPr>
            </w:pPr>
            <w:r>
              <w:rPr>
                <w:sz w:val="20"/>
              </w:rPr>
              <w:t>Audit trail capturing all request submissions including employee ID, timestamp, deduction type, and documents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E15A7" w14:textId="77777777" w:rsidR="00025418" w:rsidRDefault="00000000">
            <w:pPr>
              <w:pStyle w:val="TableNormal0"/>
            </w:pPr>
            <w:r>
              <w:t>Functional</w:t>
            </w:r>
          </w:p>
        </w:tc>
      </w:tr>
      <w:tr w:rsidR="00025418" w14:paraId="74EEE8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14F4F7" w14:textId="77777777" w:rsidR="00025418" w:rsidRDefault="00000000">
            <w:pPr>
              <w:pStyle w:val="TableNormal0"/>
            </w:pPr>
            <w:r>
              <w:t>HURM155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068F5C" w14:textId="77777777" w:rsidR="00025418" w:rsidRDefault="00000000">
            <w:pPr>
              <w:pStyle w:val="TableNormal0"/>
            </w:pPr>
            <w:r>
              <w:t>Support shortlisting of candidates by selection panel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B677FD" w14:textId="77777777" w:rsidR="00025418" w:rsidRDefault="00000000">
            <w:pPr>
              <w:jc w:val="left"/>
              <w:rPr>
                <w:sz w:val="20"/>
              </w:rPr>
            </w:pPr>
            <w:r>
              <w:rPr>
                <w:sz w:val="20"/>
              </w:rPr>
              <w:t xml:space="preserve">Enable the shortlisting of candidates for an advertised post to support a fair, consistent, and policy-aligned selection process, in accordance with the municipality’s recruitment procedures and applicable </w:t>
            </w:r>
            <w:proofErr w:type="spellStart"/>
            <w:r>
              <w:rPr>
                <w:sz w:val="20"/>
              </w:rPr>
              <w:t>labour</w:t>
            </w:r>
            <w:proofErr w:type="spellEnd"/>
            <w:r>
              <w:rPr>
                <w:sz w:val="20"/>
              </w:rPr>
              <w:t xml:space="preserve"> legislation. This supports transparent decision-making, facilitates the identification of suitable </w:t>
            </w:r>
            <w:r>
              <w:rPr>
                <w:sz w:val="20"/>
              </w:rPr>
              <w:lastRenderedPageBreak/>
              <w:t>candidates based on predefined criteria, and ensures that all shortlisting activities are documented, traceable, and integrated with the overall recruitment workflow.</w:t>
            </w:r>
          </w:p>
          <w:p w14:paraId="4A260E42" w14:textId="77777777" w:rsidR="00025418" w:rsidRDefault="00000000">
            <w:pPr>
              <w:jc w:val="left"/>
              <w:rPr>
                <w:sz w:val="20"/>
              </w:rPr>
            </w:pPr>
            <w:r>
              <w:rPr>
                <w:sz w:val="20"/>
              </w:rPr>
              <w:t>The system functionality must support:</w:t>
            </w:r>
          </w:p>
          <w:p w14:paraId="30FDE2A7" w14:textId="77777777" w:rsidR="00025418" w:rsidRDefault="00000000">
            <w:pPr>
              <w:jc w:val="left"/>
              <w:rPr>
                <w:sz w:val="20"/>
              </w:rPr>
            </w:pPr>
            <w:r>
              <w:rPr>
                <w:sz w:val="20"/>
              </w:rPr>
              <w:t xml:space="preserve"> </w:t>
            </w:r>
          </w:p>
          <w:p w14:paraId="16ECF0FE" w14:textId="77777777" w:rsidR="00025418" w:rsidRDefault="00000000">
            <w:pPr>
              <w:numPr>
                <w:ilvl w:val="0"/>
                <w:numId w:val="310"/>
              </w:numPr>
              <w:ind w:left="238"/>
              <w:jc w:val="left"/>
              <w:rPr>
                <w:sz w:val="20"/>
              </w:rPr>
            </w:pPr>
            <w:r>
              <w:rPr>
                <w:sz w:val="20"/>
              </w:rPr>
              <w:t>Display of all applications received for a specific advertised post, with key applicant details and access to supporting documents</w:t>
            </w:r>
          </w:p>
          <w:p w14:paraId="1AE60F53" w14:textId="77777777" w:rsidR="00025418" w:rsidRDefault="00000000">
            <w:pPr>
              <w:numPr>
                <w:ilvl w:val="0"/>
                <w:numId w:val="310"/>
              </w:numPr>
              <w:ind w:left="238"/>
              <w:jc w:val="left"/>
              <w:rPr>
                <w:sz w:val="20"/>
              </w:rPr>
            </w:pPr>
            <w:r>
              <w:rPr>
                <w:sz w:val="20"/>
              </w:rPr>
              <w:t>Configuration of shortlisting criteria based on job requirements, qualifications, experience, and employment equity considerations</w:t>
            </w:r>
          </w:p>
          <w:p w14:paraId="06E6AED5" w14:textId="77777777" w:rsidR="00025418" w:rsidRDefault="00000000">
            <w:pPr>
              <w:numPr>
                <w:ilvl w:val="0"/>
                <w:numId w:val="310"/>
              </w:numPr>
              <w:ind w:left="238"/>
              <w:jc w:val="left"/>
              <w:rPr>
                <w:sz w:val="20"/>
              </w:rPr>
            </w:pPr>
            <w:r>
              <w:rPr>
                <w:sz w:val="20"/>
              </w:rPr>
              <w:t>Role-based access for designated selection panel members to view, score, and comment on applications</w:t>
            </w:r>
          </w:p>
          <w:p w14:paraId="5ACDE663" w14:textId="77777777" w:rsidR="00025418" w:rsidRDefault="00000000">
            <w:pPr>
              <w:numPr>
                <w:ilvl w:val="0"/>
                <w:numId w:val="310"/>
              </w:numPr>
              <w:ind w:left="238"/>
              <w:jc w:val="left"/>
              <w:rPr>
                <w:sz w:val="20"/>
              </w:rPr>
            </w:pPr>
            <w:r>
              <w:rPr>
                <w:sz w:val="20"/>
              </w:rPr>
              <w:t>Capture of shortlisting outcomes, including shortlisted, not shortlisted, and reasons for decisions</w:t>
            </w:r>
          </w:p>
          <w:p w14:paraId="280C48F8" w14:textId="77777777" w:rsidR="00025418" w:rsidRDefault="00000000">
            <w:pPr>
              <w:numPr>
                <w:ilvl w:val="0"/>
                <w:numId w:val="310"/>
              </w:numPr>
              <w:ind w:left="238"/>
              <w:jc w:val="left"/>
              <w:rPr>
                <w:sz w:val="20"/>
              </w:rPr>
            </w:pPr>
            <w:r>
              <w:rPr>
                <w:sz w:val="20"/>
              </w:rPr>
              <w:t>Logging of all shortlisting actions including user, date, and decision rationale for audit and compliance purposes</w:t>
            </w:r>
          </w:p>
          <w:p w14:paraId="7A58263C" w14:textId="77777777" w:rsidR="00025418" w:rsidRDefault="00000000">
            <w:pPr>
              <w:numPr>
                <w:ilvl w:val="0"/>
                <w:numId w:val="310"/>
              </w:numPr>
              <w:ind w:left="238"/>
              <w:jc w:val="left"/>
              <w:rPr>
                <w:sz w:val="20"/>
              </w:rPr>
            </w:pPr>
            <w:r>
              <w:rPr>
                <w:sz w:val="20"/>
              </w:rPr>
              <w:t>Upload of supporting documentation such as shortlisting score sheets, conflict of interest declarations, or panel consensus notes</w:t>
            </w:r>
          </w:p>
          <w:p w14:paraId="22BFCB54" w14:textId="77777777" w:rsidR="00025418" w:rsidRDefault="00000000">
            <w:pPr>
              <w:numPr>
                <w:ilvl w:val="0"/>
                <w:numId w:val="310"/>
              </w:numPr>
              <w:ind w:left="238"/>
              <w:jc w:val="left"/>
              <w:rPr>
                <w:sz w:val="20"/>
              </w:rPr>
            </w:pPr>
            <w:r>
              <w:rPr>
                <w:sz w:val="20"/>
              </w:rPr>
              <w:t>Generation of a shortlist report with applicant names, scores, panel comments, and summary statistics</w:t>
            </w:r>
          </w:p>
          <w:p w14:paraId="32E80EFD" w14:textId="77777777" w:rsidR="00025418" w:rsidRDefault="00000000">
            <w:pPr>
              <w:numPr>
                <w:ilvl w:val="0"/>
                <w:numId w:val="310"/>
              </w:numPr>
              <w:ind w:left="238"/>
              <w:jc w:val="left"/>
              <w:rPr>
                <w:sz w:val="20"/>
              </w:rPr>
            </w:pPr>
            <w:r>
              <w:rPr>
                <w:sz w:val="20"/>
              </w:rPr>
              <w:t>Notifications to HR and panel members when shortlisting is complete or requires action</w:t>
            </w:r>
          </w:p>
          <w:p w14:paraId="0B93BF9A" w14:textId="77777777" w:rsidR="00025418" w:rsidRDefault="00000000">
            <w:pPr>
              <w:numPr>
                <w:ilvl w:val="0"/>
                <w:numId w:val="310"/>
              </w:numPr>
              <w:ind w:left="238"/>
              <w:jc w:val="left"/>
              <w:rPr>
                <w:sz w:val="20"/>
              </w:rPr>
            </w:pPr>
            <w:r>
              <w:rPr>
                <w:sz w:val="20"/>
              </w:rPr>
              <w:t>Retention of shortlisting records and outcomes for future reference, audit, or appeals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A398F" w14:textId="77777777" w:rsidR="00025418" w:rsidRDefault="00000000">
            <w:pPr>
              <w:pStyle w:val="TableNormal0"/>
            </w:pPr>
            <w:r>
              <w:lastRenderedPageBreak/>
              <w:t>Functional</w:t>
            </w:r>
          </w:p>
        </w:tc>
      </w:tr>
      <w:tr w:rsidR="00025418" w14:paraId="11A720C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652597" w14:textId="77777777" w:rsidR="00025418" w:rsidRDefault="00000000">
            <w:pPr>
              <w:pStyle w:val="TableNormal0"/>
            </w:pPr>
            <w:r>
              <w:t>HURM156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5FB8BF" w14:textId="77777777" w:rsidR="00025418" w:rsidRDefault="00000000">
            <w:pPr>
              <w:pStyle w:val="TableNormal0"/>
            </w:pPr>
            <w:r>
              <w:t>Terminate acting appointment status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3F3547" w14:textId="77777777" w:rsidR="00025418" w:rsidRDefault="00000000">
            <w:pPr>
              <w:jc w:val="left"/>
              <w:rPr>
                <w:sz w:val="20"/>
              </w:rPr>
            </w:pPr>
            <w:r>
              <w:rPr>
                <w:sz w:val="20"/>
              </w:rPr>
              <w:t>Enable the termination of acting appointment status to ensure that temporary role assignments are formally closed, accurately recorded, and properly reflected in the HR system in alignment with the municipality’s acting policy and employee records management requirements.</w:t>
            </w:r>
          </w:p>
          <w:p w14:paraId="31EBBFFB" w14:textId="77777777" w:rsidR="00025418" w:rsidRDefault="00000000">
            <w:pPr>
              <w:jc w:val="left"/>
              <w:rPr>
                <w:sz w:val="20"/>
              </w:rPr>
            </w:pPr>
            <w:r>
              <w:rPr>
                <w:sz w:val="20"/>
              </w:rPr>
              <w:t>This supports the timely closure of acting periods, prevents overlapping appointments, and ensures accurate maintenance of employee history for compliance, reporting, and operational planning.</w:t>
            </w:r>
          </w:p>
          <w:p w14:paraId="3C30DC32" w14:textId="77777777" w:rsidR="00025418" w:rsidRDefault="00000000">
            <w:pPr>
              <w:jc w:val="left"/>
              <w:rPr>
                <w:sz w:val="20"/>
              </w:rPr>
            </w:pPr>
            <w:r>
              <w:rPr>
                <w:sz w:val="20"/>
              </w:rPr>
              <w:t>The system functionality must support:</w:t>
            </w:r>
          </w:p>
          <w:p w14:paraId="397C461A" w14:textId="77777777" w:rsidR="00025418" w:rsidRDefault="00000000">
            <w:pPr>
              <w:jc w:val="left"/>
              <w:rPr>
                <w:sz w:val="20"/>
              </w:rPr>
            </w:pPr>
            <w:r>
              <w:rPr>
                <w:sz w:val="20"/>
              </w:rPr>
              <w:t xml:space="preserve"> </w:t>
            </w:r>
          </w:p>
          <w:p w14:paraId="6F9A2869" w14:textId="77777777" w:rsidR="00025418" w:rsidRDefault="00000000">
            <w:pPr>
              <w:numPr>
                <w:ilvl w:val="0"/>
                <w:numId w:val="312"/>
              </w:numPr>
              <w:ind w:left="238"/>
              <w:jc w:val="left"/>
              <w:rPr>
                <w:sz w:val="20"/>
              </w:rPr>
            </w:pPr>
            <w:r>
              <w:rPr>
                <w:sz w:val="20"/>
              </w:rPr>
              <w:t>Manual or automated updating of acting appointment status to reflect completion, expiry, or early termination</w:t>
            </w:r>
          </w:p>
          <w:p w14:paraId="080D439A" w14:textId="77777777" w:rsidR="00025418" w:rsidRDefault="00000000">
            <w:pPr>
              <w:numPr>
                <w:ilvl w:val="0"/>
                <w:numId w:val="312"/>
              </w:numPr>
              <w:ind w:left="238"/>
              <w:jc w:val="left"/>
              <w:rPr>
                <w:sz w:val="20"/>
              </w:rPr>
            </w:pPr>
            <w:r>
              <w:rPr>
                <w:sz w:val="20"/>
              </w:rPr>
              <w:t>Capture of actual end date and reason for closure (e.g. appointment confirmed, post filled, acting period expired)</w:t>
            </w:r>
          </w:p>
          <w:p w14:paraId="7FE71D5E" w14:textId="77777777" w:rsidR="00025418" w:rsidRDefault="00000000">
            <w:pPr>
              <w:numPr>
                <w:ilvl w:val="0"/>
                <w:numId w:val="312"/>
              </w:numPr>
              <w:ind w:left="238"/>
              <w:jc w:val="left"/>
              <w:rPr>
                <w:sz w:val="20"/>
              </w:rPr>
            </w:pPr>
            <w:r>
              <w:rPr>
                <w:sz w:val="20"/>
              </w:rPr>
              <w:t>Upload of supporting documentation such as performance evaluations, closure memos, or confirmation notices</w:t>
            </w:r>
          </w:p>
          <w:p w14:paraId="605EA8B7" w14:textId="77777777" w:rsidR="00025418" w:rsidRDefault="00000000">
            <w:pPr>
              <w:numPr>
                <w:ilvl w:val="0"/>
                <w:numId w:val="31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personnel or managers can update acting status</w:t>
            </w:r>
          </w:p>
          <w:p w14:paraId="2A7B6134" w14:textId="77777777" w:rsidR="00025418" w:rsidRDefault="00000000">
            <w:pPr>
              <w:numPr>
                <w:ilvl w:val="0"/>
                <w:numId w:val="312"/>
              </w:numPr>
              <w:ind w:left="238"/>
              <w:jc w:val="left"/>
              <w:rPr>
                <w:sz w:val="20"/>
              </w:rPr>
            </w:pPr>
            <w:r>
              <w:rPr>
                <w:sz w:val="20"/>
              </w:rPr>
              <w:t>Logging of all updates including user, date, change made, and related comments for audit tracking</w:t>
            </w:r>
          </w:p>
          <w:p w14:paraId="5A4CD0DF" w14:textId="77777777" w:rsidR="00025418" w:rsidRDefault="00000000">
            <w:pPr>
              <w:numPr>
                <w:ilvl w:val="0"/>
                <w:numId w:val="312"/>
              </w:numPr>
              <w:ind w:left="238"/>
              <w:jc w:val="left"/>
              <w:rPr>
                <w:sz w:val="20"/>
              </w:rPr>
            </w:pPr>
            <w:r>
              <w:rPr>
                <w:sz w:val="20"/>
              </w:rPr>
              <w:lastRenderedPageBreak/>
              <w:t>Automatic status update triggers based on the scheduled end date or approval of a permanent appointment</w:t>
            </w:r>
          </w:p>
          <w:p w14:paraId="4FF5D1B4" w14:textId="77777777" w:rsidR="00025418" w:rsidRDefault="00000000">
            <w:pPr>
              <w:numPr>
                <w:ilvl w:val="0"/>
                <w:numId w:val="312"/>
              </w:numPr>
              <w:ind w:left="238"/>
              <w:jc w:val="left"/>
              <w:rPr>
                <w:sz w:val="20"/>
              </w:rPr>
            </w:pPr>
            <w:r>
              <w:rPr>
                <w:sz w:val="20"/>
              </w:rPr>
              <w:t>Notifications to relevant stakeholders (e.g. HR, payroll, line manager) when an acting appointment ends</w:t>
            </w:r>
          </w:p>
          <w:p w14:paraId="247AC64D" w14:textId="77777777" w:rsidR="00025418" w:rsidRDefault="00000000">
            <w:pPr>
              <w:numPr>
                <w:ilvl w:val="0"/>
                <w:numId w:val="312"/>
              </w:numPr>
              <w:ind w:left="238"/>
              <w:jc w:val="left"/>
              <w:rPr>
                <w:sz w:val="20"/>
              </w:rPr>
            </w:pPr>
            <w:r>
              <w:rPr>
                <w:sz w:val="20"/>
              </w:rPr>
              <w:t>Adjustment of employee records and post occupancy status to reflect the end of the acting period</w:t>
            </w:r>
          </w:p>
          <w:p w14:paraId="15163EA2" w14:textId="77777777" w:rsidR="00025418" w:rsidRDefault="00000000">
            <w:pPr>
              <w:numPr>
                <w:ilvl w:val="0"/>
                <w:numId w:val="312"/>
              </w:numPr>
              <w:ind w:left="238"/>
              <w:jc w:val="left"/>
              <w:rPr>
                <w:sz w:val="20"/>
              </w:rPr>
            </w:pPr>
            <w:r>
              <w:rPr>
                <w:sz w:val="20"/>
              </w:rPr>
              <w:t>Retention of acting appointment closure records for historical reference and compliance purposes</w:t>
            </w:r>
          </w:p>
          <w:p w14:paraId="116D8B58" w14:textId="77777777" w:rsidR="00025418" w:rsidRDefault="00000000">
            <w:pPr>
              <w:numPr>
                <w:ilvl w:val="0"/>
                <w:numId w:val="312"/>
              </w:numPr>
              <w:ind w:left="238"/>
              <w:jc w:val="left"/>
              <w:rPr>
                <w:sz w:val="20"/>
              </w:rPr>
            </w:pPr>
            <w:r>
              <w:rPr>
                <w:sz w:val="20"/>
              </w:rPr>
              <w:t>Reporting tools to track all concluded acting appointments and generate closure statistics by department, duration, or role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87752D" w14:textId="77777777" w:rsidR="00025418" w:rsidRDefault="00000000">
            <w:pPr>
              <w:pStyle w:val="TableNormal0"/>
            </w:pPr>
            <w:r>
              <w:lastRenderedPageBreak/>
              <w:t>Functional</w:t>
            </w:r>
          </w:p>
        </w:tc>
      </w:tr>
      <w:tr w:rsidR="00025418" w14:paraId="618929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A06B0C" w14:textId="77777777" w:rsidR="00025418" w:rsidRDefault="00000000">
            <w:pPr>
              <w:pStyle w:val="TableNormal0"/>
            </w:pPr>
            <w:r>
              <w:t>HURM157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378A85" w14:textId="77777777" w:rsidR="00025418" w:rsidRDefault="00000000">
            <w:pPr>
              <w:pStyle w:val="TableNormal0"/>
            </w:pPr>
            <w:r>
              <w:t>Terminate staff secondment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C9DE05" w14:textId="77777777" w:rsidR="00025418" w:rsidRDefault="00000000">
            <w:pPr>
              <w:jc w:val="left"/>
              <w:rPr>
                <w:sz w:val="20"/>
              </w:rPr>
            </w:pPr>
            <w:r>
              <w:rPr>
                <w:sz w:val="20"/>
              </w:rPr>
              <w:t xml:space="preserve">Enable the termination of a staff secondment on the system to ensure that the end of a secondment assignment is formally recorded, accurately reflected in the employee’s record, and aligned with the municipality’s secondment policy, HR procedures, and </w:t>
            </w:r>
            <w:proofErr w:type="spellStart"/>
            <w:r>
              <w:rPr>
                <w:sz w:val="20"/>
              </w:rPr>
              <w:t>organisational</w:t>
            </w:r>
            <w:proofErr w:type="spellEnd"/>
            <w:r>
              <w:rPr>
                <w:sz w:val="20"/>
              </w:rPr>
              <w:t xml:space="preserve"> structure requirements. This supports the effective management of temporary deployments, ensures compliance with secondment terms, and enables the seamless transition of staff back to their original post or a new assignment.</w:t>
            </w:r>
          </w:p>
          <w:p w14:paraId="20572728" w14:textId="77777777" w:rsidR="00025418" w:rsidRDefault="00000000">
            <w:pPr>
              <w:jc w:val="left"/>
              <w:rPr>
                <w:sz w:val="20"/>
              </w:rPr>
            </w:pPr>
            <w:r>
              <w:rPr>
                <w:sz w:val="20"/>
              </w:rPr>
              <w:t>The system functionality must support:</w:t>
            </w:r>
          </w:p>
          <w:p w14:paraId="4A85EBFE" w14:textId="77777777" w:rsidR="00025418" w:rsidRDefault="00000000">
            <w:pPr>
              <w:jc w:val="left"/>
              <w:rPr>
                <w:sz w:val="20"/>
              </w:rPr>
            </w:pPr>
            <w:r>
              <w:rPr>
                <w:sz w:val="20"/>
              </w:rPr>
              <w:t xml:space="preserve"> </w:t>
            </w:r>
          </w:p>
          <w:p w14:paraId="0EBB4D89" w14:textId="77777777" w:rsidR="00025418" w:rsidRDefault="00000000">
            <w:pPr>
              <w:numPr>
                <w:ilvl w:val="0"/>
                <w:numId w:val="314"/>
              </w:numPr>
              <w:ind w:left="238"/>
              <w:jc w:val="left"/>
              <w:rPr>
                <w:sz w:val="20"/>
              </w:rPr>
            </w:pPr>
            <w:r>
              <w:rPr>
                <w:sz w:val="20"/>
              </w:rPr>
              <w:t>Manual or automated termination of secondment assignments based on the scheduled end date or approved early conclusion</w:t>
            </w:r>
          </w:p>
          <w:p w14:paraId="429A4794" w14:textId="77777777" w:rsidR="00025418" w:rsidRDefault="00000000">
            <w:pPr>
              <w:numPr>
                <w:ilvl w:val="0"/>
                <w:numId w:val="314"/>
              </w:numPr>
              <w:ind w:left="238"/>
              <w:jc w:val="left"/>
              <w:rPr>
                <w:sz w:val="20"/>
              </w:rPr>
            </w:pPr>
            <w:r>
              <w:rPr>
                <w:sz w:val="20"/>
              </w:rPr>
              <w:t xml:space="preserve">Capture of termination details including actual end date, reason for termination (e.g. secondment completed, early return, appointment to new post), and </w:t>
            </w:r>
            <w:proofErr w:type="spellStart"/>
            <w:r>
              <w:rPr>
                <w:sz w:val="20"/>
              </w:rPr>
              <w:t>authorised</w:t>
            </w:r>
            <w:proofErr w:type="spellEnd"/>
            <w:r>
              <w:rPr>
                <w:sz w:val="20"/>
              </w:rPr>
              <w:t xml:space="preserve"> official</w:t>
            </w:r>
          </w:p>
          <w:p w14:paraId="33B8C532" w14:textId="77777777" w:rsidR="00025418" w:rsidRDefault="00000000">
            <w:pPr>
              <w:numPr>
                <w:ilvl w:val="0"/>
                <w:numId w:val="314"/>
              </w:numPr>
              <w:ind w:left="238"/>
              <w:jc w:val="left"/>
              <w:rPr>
                <w:sz w:val="20"/>
              </w:rPr>
            </w:pPr>
            <w:r>
              <w:rPr>
                <w:sz w:val="20"/>
              </w:rPr>
              <w:t>Upload of supporting documents such as termination letters, secondment evaluation reports, or reassignment approvals</w:t>
            </w:r>
          </w:p>
          <w:p w14:paraId="5271CD21" w14:textId="77777777" w:rsidR="00025418" w:rsidRDefault="00000000">
            <w:pPr>
              <w:numPr>
                <w:ilvl w:val="0"/>
                <w:numId w:val="314"/>
              </w:numPr>
              <w:ind w:left="238"/>
              <w:jc w:val="left"/>
              <w:rPr>
                <w:sz w:val="20"/>
              </w:rPr>
            </w:pPr>
            <w:r>
              <w:rPr>
                <w:sz w:val="20"/>
              </w:rPr>
              <w:t>Adjustment of the employee’s HR record to reflect return to original post or other follow-up assignment</w:t>
            </w:r>
          </w:p>
          <w:p w14:paraId="72D74D24" w14:textId="77777777" w:rsidR="00025418" w:rsidRDefault="00000000">
            <w:pPr>
              <w:numPr>
                <w:ilvl w:val="0"/>
                <w:numId w:val="314"/>
              </w:numPr>
              <w:ind w:left="238"/>
              <w:jc w:val="left"/>
              <w:rPr>
                <w:sz w:val="20"/>
              </w:rPr>
            </w:pPr>
            <w:r>
              <w:rPr>
                <w:sz w:val="20"/>
              </w:rPr>
              <w:t>Update of staff establishment and post occupancy status in both the sending and receiving departments</w:t>
            </w:r>
          </w:p>
          <w:p w14:paraId="48B75C55" w14:textId="77777777" w:rsidR="00025418" w:rsidRDefault="00000000">
            <w:pPr>
              <w:numPr>
                <w:ilvl w:val="0"/>
                <w:numId w:val="314"/>
              </w:numPr>
              <w:ind w:left="238"/>
              <w:jc w:val="left"/>
              <w:rPr>
                <w:sz w:val="20"/>
              </w:rPr>
            </w:pPr>
            <w:r>
              <w:rPr>
                <w:sz w:val="20"/>
              </w:rPr>
              <w:t>Logging of all termination actions including user, date, and change history for audit and compliance tracking</w:t>
            </w:r>
          </w:p>
          <w:p w14:paraId="3D5E0544" w14:textId="77777777" w:rsidR="00025418" w:rsidRDefault="00000000">
            <w:pPr>
              <w:numPr>
                <w:ilvl w:val="0"/>
                <w:numId w:val="314"/>
              </w:numPr>
              <w:ind w:left="238"/>
              <w:jc w:val="left"/>
              <w:rPr>
                <w:sz w:val="20"/>
              </w:rPr>
            </w:pPr>
            <w:r>
              <w:rPr>
                <w:sz w:val="20"/>
              </w:rPr>
              <w:t>Notifications to HR, payroll, line managers, and affected departments upon termination of the secondment</w:t>
            </w:r>
          </w:p>
          <w:p w14:paraId="5AFCDA1E" w14:textId="77777777" w:rsidR="00025418" w:rsidRDefault="00000000">
            <w:pPr>
              <w:numPr>
                <w:ilvl w:val="0"/>
                <w:numId w:val="31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perform secondment terminations</w:t>
            </w:r>
          </w:p>
          <w:p w14:paraId="314897A0" w14:textId="77777777" w:rsidR="00025418" w:rsidRDefault="00000000">
            <w:pPr>
              <w:numPr>
                <w:ilvl w:val="0"/>
                <w:numId w:val="314"/>
              </w:numPr>
              <w:ind w:left="238"/>
              <w:jc w:val="left"/>
              <w:rPr>
                <w:sz w:val="20"/>
              </w:rPr>
            </w:pPr>
            <w:r>
              <w:rPr>
                <w:sz w:val="20"/>
              </w:rPr>
              <w:t>Retention of secondment termination records within the employee’s HR file and secondment register for historical reference and audit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EDB016" w14:textId="77777777" w:rsidR="00025418" w:rsidRDefault="00000000">
            <w:pPr>
              <w:pStyle w:val="TableNormal0"/>
            </w:pPr>
            <w:r>
              <w:t>Functional</w:t>
            </w:r>
          </w:p>
        </w:tc>
      </w:tr>
      <w:tr w:rsidR="00025418" w14:paraId="41E408F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087C2A" w14:textId="77777777" w:rsidR="00025418" w:rsidRDefault="00000000">
            <w:pPr>
              <w:pStyle w:val="TableNormal0"/>
            </w:pPr>
            <w:r>
              <w:t>HURM158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05177" w14:textId="77777777" w:rsidR="00025418" w:rsidRDefault="00000000">
            <w:pPr>
              <w:pStyle w:val="TableNormal0"/>
            </w:pPr>
            <w:r>
              <w:t xml:space="preserve">Trigger population of irregular expenditure </w:t>
            </w:r>
            <w:r>
              <w:lastRenderedPageBreak/>
              <w:t>checklist prior to appointment of official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9225E3" w14:textId="77777777" w:rsidR="00025418" w:rsidRDefault="00000000">
            <w:pPr>
              <w:jc w:val="left"/>
              <w:rPr>
                <w:sz w:val="20"/>
              </w:rPr>
            </w:pPr>
            <w:r>
              <w:rPr>
                <w:sz w:val="20"/>
              </w:rPr>
              <w:lastRenderedPageBreak/>
              <w:t xml:space="preserve">Enable the automated trigger that prompts users to mandatorily complete the irregular expenditure checklist in the system functionality prior to the appointment of an official being approved. This functionality must ensure that the irregular </w:t>
            </w:r>
            <w:r>
              <w:rPr>
                <w:sz w:val="20"/>
              </w:rPr>
              <w:lastRenderedPageBreak/>
              <w:t xml:space="preserve">expenditure checklist is fully completed within the system functionality before any approval of an appointment is </w:t>
            </w:r>
            <w:proofErr w:type="spellStart"/>
            <w:r>
              <w:rPr>
                <w:sz w:val="20"/>
              </w:rPr>
              <w:t>finalised</w:t>
            </w:r>
            <w:proofErr w:type="spellEnd"/>
            <w:r>
              <w:rPr>
                <w:sz w:val="20"/>
              </w:rPr>
              <w:t>. The purpose is to strengthen preventative controls, ensure compliance with MFMA irregular expenditure requirements, and promote consistent governance in the appointment process to prevent irregular expenditure arising from non-compliant recruitment, contract engagements, or employment decisions.</w:t>
            </w:r>
          </w:p>
          <w:p w14:paraId="4EC43F6B" w14:textId="77777777" w:rsidR="00025418" w:rsidRDefault="00000000">
            <w:pPr>
              <w:jc w:val="left"/>
              <w:rPr>
                <w:sz w:val="20"/>
              </w:rPr>
            </w:pPr>
            <w:r>
              <w:rPr>
                <w:sz w:val="20"/>
              </w:rPr>
              <w:t xml:space="preserve"> </w:t>
            </w:r>
          </w:p>
          <w:p w14:paraId="59C1D06C" w14:textId="77777777" w:rsidR="00025418" w:rsidRDefault="00000000">
            <w:pPr>
              <w:numPr>
                <w:ilvl w:val="0"/>
                <w:numId w:val="316"/>
              </w:numPr>
              <w:ind w:left="238"/>
              <w:jc w:val="left"/>
              <w:rPr>
                <w:sz w:val="20"/>
              </w:rPr>
            </w:pPr>
            <w:r>
              <w:rPr>
                <w:sz w:val="20"/>
              </w:rPr>
              <w:t>Automated pre-approval trigger by enabling the system functionality to automatically detect when an appointment process is underway and require the irregular expenditure checklist to be fully completed before the appointment may progress to approval.</w:t>
            </w:r>
          </w:p>
          <w:p w14:paraId="7B65B64B" w14:textId="77777777" w:rsidR="00025418" w:rsidRDefault="00000000">
            <w:pPr>
              <w:numPr>
                <w:ilvl w:val="0"/>
                <w:numId w:val="316"/>
              </w:numPr>
              <w:ind w:left="238"/>
              <w:jc w:val="left"/>
              <w:rPr>
                <w:sz w:val="20"/>
              </w:rPr>
            </w:pPr>
            <w:r>
              <w:rPr>
                <w:sz w:val="20"/>
              </w:rPr>
              <w:t>Mandatory completion enforcement by preventing users from submitting or approving an appointment until all required fields within the irregular expenditure checklist have been completed correctly.</w:t>
            </w:r>
          </w:p>
          <w:p w14:paraId="080F4D24" w14:textId="77777777" w:rsidR="00025418" w:rsidRDefault="00000000">
            <w:pPr>
              <w:numPr>
                <w:ilvl w:val="0"/>
                <w:numId w:val="316"/>
              </w:numPr>
              <w:ind w:left="238"/>
              <w:jc w:val="left"/>
              <w:rPr>
                <w:sz w:val="20"/>
              </w:rPr>
            </w:pPr>
            <w:r>
              <w:rPr>
                <w:sz w:val="20"/>
              </w:rPr>
              <w:t>Display of checklist completion status by presenting users with a clear indication of whether the checklist is incomplete, partially complete, or fully completed, ensuring transparency and guiding corrective actions.</w:t>
            </w:r>
          </w:p>
          <w:p w14:paraId="4E0F1526" w14:textId="77777777" w:rsidR="00025418" w:rsidRDefault="00000000">
            <w:pPr>
              <w:numPr>
                <w:ilvl w:val="0"/>
                <w:numId w:val="316"/>
              </w:numPr>
              <w:ind w:left="238"/>
              <w:jc w:val="left"/>
              <w:rPr>
                <w:sz w:val="20"/>
              </w:rPr>
            </w:pPr>
            <w:r>
              <w:rPr>
                <w:sz w:val="20"/>
              </w:rPr>
              <w:t>Integration with the appointment approval workflow by ensuring that the workflow for approving an appointment cannot proceed to the next stage until the irregular expenditure checklist requirement has been fully satisfied.</w:t>
            </w:r>
          </w:p>
          <w:p w14:paraId="33AB400D" w14:textId="77777777" w:rsidR="00025418" w:rsidRDefault="00000000">
            <w:pPr>
              <w:numPr>
                <w:ilvl w:val="0"/>
                <w:numId w:val="316"/>
              </w:numPr>
              <w:ind w:left="238"/>
              <w:jc w:val="left"/>
              <w:rPr>
                <w:sz w:val="20"/>
              </w:rPr>
            </w:pPr>
            <w:r>
              <w:rPr>
                <w:sz w:val="20"/>
              </w:rPr>
              <w:t>Visibility of checklist responses for approvers by enabling officials responsible for approving the appointment to view the completed checklist responses to support informed, compliant decision-making.</w:t>
            </w:r>
          </w:p>
          <w:p w14:paraId="4BC5061E" w14:textId="77777777" w:rsidR="00025418" w:rsidRDefault="00000000">
            <w:pPr>
              <w:numPr>
                <w:ilvl w:val="0"/>
                <w:numId w:val="316"/>
              </w:numPr>
              <w:ind w:left="238"/>
              <w:jc w:val="left"/>
              <w:rPr>
                <w:sz w:val="20"/>
              </w:rPr>
            </w:pPr>
            <w:r>
              <w:rPr>
                <w:sz w:val="20"/>
              </w:rPr>
              <w:t xml:space="preserve">Role-based access control by ensuring that only </w:t>
            </w:r>
            <w:proofErr w:type="spellStart"/>
            <w:r>
              <w:rPr>
                <w:sz w:val="20"/>
              </w:rPr>
              <w:t>authorised</w:t>
            </w:r>
            <w:proofErr w:type="spellEnd"/>
            <w:r>
              <w:rPr>
                <w:sz w:val="20"/>
              </w:rPr>
              <w:t xml:space="preserve"> users may complete, view, or approve the irregular expenditure checklist linked to the appointment process.</w:t>
            </w:r>
          </w:p>
          <w:p w14:paraId="60888D1B" w14:textId="77777777" w:rsidR="00025418" w:rsidRDefault="00000000">
            <w:pPr>
              <w:numPr>
                <w:ilvl w:val="0"/>
                <w:numId w:val="316"/>
              </w:numPr>
              <w:ind w:left="238"/>
              <w:jc w:val="left"/>
              <w:rPr>
                <w:sz w:val="20"/>
              </w:rPr>
            </w:pPr>
            <w:r>
              <w:rPr>
                <w:sz w:val="20"/>
              </w:rPr>
              <w:t>Audit trail functionality by maintaining a permanent system-generated record of checklist completion, including the user identification, timestamp, and any edits or updates made, supporting full accountability and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9A2756" w14:textId="77777777" w:rsidR="00025418" w:rsidRDefault="00000000">
            <w:pPr>
              <w:pStyle w:val="TableNormal0"/>
            </w:pPr>
            <w:r>
              <w:lastRenderedPageBreak/>
              <w:t>Functional</w:t>
            </w:r>
          </w:p>
        </w:tc>
      </w:tr>
      <w:tr w:rsidR="00025418" w14:paraId="50C19E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926AD" w14:textId="77777777" w:rsidR="00025418" w:rsidRDefault="00000000">
            <w:pPr>
              <w:pStyle w:val="TableNormal0"/>
            </w:pPr>
            <w:r>
              <w:t>HURM159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8D9C1A" w14:textId="77777777" w:rsidR="00025418" w:rsidRDefault="00000000">
            <w:pPr>
              <w:pStyle w:val="TableNormal0"/>
            </w:pPr>
            <w:r>
              <w:t>Update candidate record with Municipal Council's comment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AA88CE" w14:textId="77777777" w:rsidR="00025418" w:rsidRDefault="00000000">
            <w:pPr>
              <w:jc w:val="left"/>
              <w:rPr>
                <w:sz w:val="20"/>
              </w:rPr>
            </w:pPr>
            <w:r>
              <w:rPr>
                <w:sz w:val="20"/>
              </w:rPr>
              <w:t>Enable the updating of a candidate record for a senior management appointment with the Municipal Council’s comment to ensure that Council inputs, decisions, and recommendations are formally documented and integrated into the recruitment process in line with legislative requirements and municipal governance protocols. This supports transparent decision-making, ensures proper recording of Council oversight in senior appointments, and promotes compliance with applicable legislation such as the Municipal Systems Act and related regulations.</w:t>
            </w:r>
          </w:p>
          <w:p w14:paraId="074F2E51" w14:textId="77777777" w:rsidR="00025418" w:rsidRDefault="00000000">
            <w:pPr>
              <w:jc w:val="left"/>
              <w:rPr>
                <w:sz w:val="20"/>
              </w:rPr>
            </w:pPr>
            <w:r>
              <w:rPr>
                <w:sz w:val="20"/>
              </w:rPr>
              <w:t>The system functionality must support:</w:t>
            </w:r>
          </w:p>
          <w:p w14:paraId="03B08710" w14:textId="77777777" w:rsidR="00025418" w:rsidRDefault="00000000">
            <w:pPr>
              <w:jc w:val="left"/>
              <w:rPr>
                <w:sz w:val="20"/>
              </w:rPr>
            </w:pPr>
            <w:r>
              <w:rPr>
                <w:sz w:val="20"/>
              </w:rPr>
              <w:t xml:space="preserve"> </w:t>
            </w:r>
          </w:p>
          <w:p w14:paraId="263A15AE" w14:textId="77777777" w:rsidR="00025418" w:rsidRDefault="00000000">
            <w:pPr>
              <w:numPr>
                <w:ilvl w:val="0"/>
                <w:numId w:val="318"/>
              </w:numPr>
              <w:ind w:left="238"/>
              <w:jc w:val="left"/>
              <w:rPr>
                <w:sz w:val="20"/>
              </w:rPr>
            </w:pPr>
            <w:r>
              <w:rPr>
                <w:sz w:val="20"/>
              </w:rPr>
              <w:t>Entry of Council comments or decisions related to a senior management candidate’s appointment, linked to the specific advertised post</w:t>
            </w:r>
          </w:p>
          <w:p w14:paraId="1D5E75C7" w14:textId="77777777" w:rsidR="00025418" w:rsidRDefault="00000000">
            <w:pPr>
              <w:numPr>
                <w:ilvl w:val="0"/>
                <w:numId w:val="318"/>
              </w:numPr>
              <w:ind w:left="238"/>
              <w:jc w:val="left"/>
              <w:rPr>
                <w:sz w:val="20"/>
              </w:rPr>
            </w:pPr>
            <w:r>
              <w:rPr>
                <w:sz w:val="20"/>
              </w:rPr>
              <w:lastRenderedPageBreak/>
              <w:t>Capture of Council resolution details including meeting date, resolution number, and decision outcome (e.g. approved, referred back, conditionally supported)</w:t>
            </w:r>
          </w:p>
          <w:p w14:paraId="4BD9044C" w14:textId="77777777" w:rsidR="00025418" w:rsidRDefault="00000000">
            <w:pPr>
              <w:numPr>
                <w:ilvl w:val="0"/>
                <w:numId w:val="318"/>
              </w:numPr>
              <w:ind w:left="238"/>
              <w:jc w:val="left"/>
              <w:rPr>
                <w:sz w:val="20"/>
              </w:rPr>
            </w:pPr>
            <w:r>
              <w:rPr>
                <w:sz w:val="20"/>
              </w:rPr>
              <w:t>Upload of supporting documentation such as Council minutes, resolution letters, or recorded deliberation summaries</w:t>
            </w:r>
          </w:p>
          <w:p w14:paraId="5F86A981" w14:textId="77777777" w:rsidR="00025418" w:rsidRDefault="00000000">
            <w:pPr>
              <w:numPr>
                <w:ilvl w:val="0"/>
                <w:numId w:val="31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can update or view Council inputs</w:t>
            </w:r>
          </w:p>
          <w:p w14:paraId="4C21A828" w14:textId="77777777" w:rsidR="00025418" w:rsidRDefault="00000000">
            <w:pPr>
              <w:numPr>
                <w:ilvl w:val="0"/>
                <w:numId w:val="318"/>
              </w:numPr>
              <w:ind w:left="238"/>
              <w:jc w:val="left"/>
              <w:rPr>
                <w:sz w:val="20"/>
              </w:rPr>
            </w:pPr>
            <w:r>
              <w:rPr>
                <w:sz w:val="20"/>
              </w:rPr>
              <w:t>Logging of update history including user, date, time, and nature of the comment or change for audit tracking</w:t>
            </w:r>
          </w:p>
          <w:p w14:paraId="423CEEC2" w14:textId="77777777" w:rsidR="00025418" w:rsidRDefault="00000000">
            <w:pPr>
              <w:numPr>
                <w:ilvl w:val="0"/>
                <w:numId w:val="318"/>
              </w:numPr>
              <w:ind w:left="238"/>
              <w:jc w:val="left"/>
              <w:rPr>
                <w:sz w:val="20"/>
              </w:rPr>
            </w:pPr>
            <w:r>
              <w:rPr>
                <w:sz w:val="20"/>
              </w:rPr>
              <w:t>Display of Council comments within the candidate record for full visibility during the appointment process</w:t>
            </w:r>
          </w:p>
          <w:p w14:paraId="36A0555B" w14:textId="77777777" w:rsidR="00025418" w:rsidRDefault="00000000">
            <w:pPr>
              <w:numPr>
                <w:ilvl w:val="0"/>
                <w:numId w:val="318"/>
              </w:numPr>
              <w:ind w:left="238"/>
              <w:jc w:val="left"/>
              <w:rPr>
                <w:sz w:val="20"/>
              </w:rPr>
            </w:pPr>
            <w:r>
              <w:rPr>
                <w:sz w:val="20"/>
              </w:rPr>
              <w:t>Alerts to HR or relevant approving authorities when Council inputs are recorded and available for follow-up action</w:t>
            </w:r>
          </w:p>
          <w:p w14:paraId="3FF74579" w14:textId="77777777" w:rsidR="00025418" w:rsidRDefault="00000000">
            <w:pPr>
              <w:numPr>
                <w:ilvl w:val="0"/>
                <w:numId w:val="318"/>
              </w:numPr>
              <w:ind w:left="238"/>
              <w:jc w:val="left"/>
              <w:rPr>
                <w:sz w:val="20"/>
              </w:rPr>
            </w:pPr>
            <w:r>
              <w:rPr>
                <w:sz w:val="20"/>
              </w:rPr>
              <w:t>Retention of Council-related comments and documents as part of the recruitment and appointment record</w:t>
            </w:r>
          </w:p>
          <w:p w14:paraId="0C30FC64" w14:textId="77777777" w:rsidR="00025418" w:rsidRDefault="00000000">
            <w:pPr>
              <w:numPr>
                <w:ilvl w:val="0"/>
                <w:numId w:val="318"/>
              </w:numPr>
              <w:ind w:left="238"/>
              <w:jc w:val="left"/>
              <w:rPr>
                <w:sz w:val="20"/>
              </w:rPr>
            </w:pPr>
            <w:r>
              <w:rPr>
                <w:sz w:val="20"/>
              </w:rPr>
              <w:t>Compliance with records retention schedules and audit standards for senior management recruitment processes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4F3C1A" w14:textId="77777777" w:rsidR="00025418" w:rsidRDefault="00000000">
            <w:pPr>
              <w:pStyle w:val="TableNormal0"/>
            </w:pPr>
            <w:r>
              <w:lastRenderedPageBreak/>
              <w:t>Functional</w:t>
            </w:r>
          </w:p>
        </w:tc>
      </w:tr>
      <w:tr w:rsidR="00025418" w14:paraId="77C26E6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FD3F2E" w14:textId="77777777" w:rsidR="00025418" w:rsidRDefault="00000000">
            <w:pPr>
              <w:pStyle w:val="TableNormal0"/>
            </w:pPr>
            <w:r>
              <w:t>HURM160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D976F" w14:textId="77777777" w:rsidR="00025418" w:rsidRDefault="00000000">
            <w:pPr>
              <w:pStyle w:val="TableNormal0"/>
            </w:pPr>
            <w:r>
              <w:t>Update candidate record with competency assessment results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57615B" w14:textId="77777777" w:rsidR="00025418" w:rsidRDefault="00000000">
            <w:pPr>
              <w:jc w:val="left"/>
              <w:rPr>
                <w:sz w:val="20"/>
              </w:rPr>
            </w:pPr>
            <w:r>
              <w:rPr>
                <w:sz w:val="20"/>
              </w:rPr>
              <w:t>Enable the updating of candidate records with competency assessment results to ensure that assessment outcomes are formally captured and linked to the recruitment process in accordance with municipal recruitment policy, skills assessment frameworks, and applicable employment regulations. This supports informed decision-making during candidate evaluation, enhances the fairness and consistency of selection processes, and ensures that assessment data is securely recorded, traceable, and available for audit or post-recruitment analysis.</w:t>
            </w:r>
          </w:p>
          <w:p w14:paraId="223EA658" w14:textId="77777777" w:rsidR="00025418" w:rsidRDefault="00000000">
            <w:pPr>
              <w:jc w:val="left"/>
              <w:rPr>
                <w:sz w:val="20"/>
              </w:rPr>
            </w:pPr>
            <w:r>
              <w:rPr>
                <w:sz w:val="20"/>
              </w:rPr>
              <w:t>The system functionality must support:</w:t>
            </w:r>
          </w:p>
          <w:p w14:paraId="58803FFB" w14:textId="77777777" w:rsidR="00025418" w:rsidRDefault="00000000">
            <w:pPr>
              <w:jc w:val="left"/>
              <w:rPr>
                <w:sz w:val="20"/>
              </w:rPr>
            </w:pPr>
            <w:r>
              <w:rPr>
                <w:sz w:val="20"/>
              </w:rPr>
              <w:t xml:space="preserve"> </w:t>
            </w:r>
          </w:p>
          <w:p w14:paraId="4B235AFF" w14:textId="77777777" w:rsidR="00025418" w:rsidRDefault="00000000">
            <w:pPr>
              <w:numPr>
                <w:ilvl w:val="0"/>
                <w:numId w:val="320"/>
              </w:numPr>
              <w:ind w:left="238"/>
              <w:jc w:val="left"/>
              <w:rPr>
                <w:sz w:val="20"/>
              </w:rPr>
            </w:pPr>
            <w:r>
              <w:rPr>
                <w:sz w:val="20"/>
              </w:rPr>
              <w:t>Entry or upload of competency assessment results for individual candidates linked to a specific advertised post</w:t>
            </w:r>
          </w:p>
          <w:p w14:paraId="2666C82C" w14:textId="77777777" w:rsidR="00025418" w:rsidRDefault="00000000">
            <w:pPr>
              <w:numPr>
                <w:ilvl w:val="0"/>
                <w:numId w:val="320"/>
              </w:numPr>
              <w:ind w:left="238"/>
              <w:jc w:val="left"/>
              <w:rPr>
                <w:sz w:val="20"/>
              </w:rPr>
            </w:pPr>
            <w:r>
              <w:rPr>
                <w:sz w:val="20"/>
              </w:rPr>
              <w:t>Association of results with predefined competency areas, assessment methods (e.g. written test, practical exercise, psychometric test), and scoring criteria</w:t>
            </w:r>
          </w:p>
          <w:p w14:paraId="501A0A2A" w14:textId="77777777" w:rsidR="00025418" w:rsidRDefault="00000000">
            <w:pPr>
              <w:numPr>
                <w:ilvl w:val="0"/>
                <w:numId w:val="320"/>
              </w:numPr>
              <w:ind w:left="238"/>
              <w:jc w:val="left"/>
              <w:rPr>
                <w:sz w:val="20"/>
              </w:rPr>
            </w:pPr>
            <w:r>
              <w:rPr>
                <w:sz w:val="20"/>
              </w:rPr>
              <w:t>Capture of assessment scores, rating scales, evaluator comments, and pass/fail status</w:t>
            </w:r>
          </w:p>
          <w:p w14:paraId="1204C05B" w14:textId="77777777" w:rsidR="00025418" w:rsidRDefault="00000000">
            <w:pPr>
              <w:numPr>
                <w:ilvl w:val="0"/>
                <w:numId w:val="320"/>
              </w:numPr>
              <w:ind w:left="238"/>
              <w:jc w:val="left"/>
              <w:rPr>
                <w:sz w:val="20"/>
              </w:rPr>
            </w:pPr>
            <w:r>
              <w:rPr>
                <w:sz w:val="20"/>
              </w:rPr>
              <w:t>Upload of supporting documentation such as assessment scripts, scoring sheets, or panel evaluations</w:t>
            </w:r>
          </w:p>
          <w:p w14:paraId="5B542764" w14:textId="77777777" w:rsidR="00025418" w:rsidRDefault="00000000">
            <w:pPr>
              <w:numPr>
                <w:ilvl w:val="0"/>
                <w:numId w:val="320"/>
              </w:numPr>
              <w:ind w:left="238"/>
              <w:jc w:val="left"/>
              <w:rPr>
                <w:sz w:val="20"/>
              </w:rPr>
            </w:pPr>
            <w:r>
              <w:rPr>
                <w:sz w:val="20"/>
              </w:rPr>
              <w:t>Logging of who entered the assessment results, along with date and time of entry</w:t>
            </w:r>
          </w:p>
          <w:p w14:paraId="46781A58" w14:textId="77777777" w:rsidR="00025418" w:rsidRDefault="00000000">
            <w:pPr>
              <w:numPr>
                <w:ilvl w:val="0"/>
                <w:numId w:val="32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(e.g. HR, assessors) can view or update assessment records</w:t>
            </w:r>
          </w:p>
          <w:p w14:paraId="089774D8" w14:textId="77777777" w:rsidR="00025418" w:rsidRDefault="00000000">
            <w:pPr>
              <w:numPr>
                <w:ilvl w:val="0"/>
                <w:numId w:val="320"/>
              </w:numPr>
              <w:ind w:left="238"/>
              <w:jc w:val="left"/>
              <w:rPr>
                <w:sz w:val="20"/>
              </w:rPr>
            </w:pPr>
            <w:r>
              <w:rPr>
                <w:sz w:val="20"/>
              </w:rPr>
              <w:t xml:space="preserve">Alerts to notify HR officials or selection panel members when results are entered or </w:t>
            </w:r>
            <w:proofErr w:type="spellStart"/>
            <w:r>
              <w:rPr>
                <w:sz w:val="20"/>
              </w:rPr>
              <w:t>finalised</w:t>
            </w:r>
            <w:proofErr w:type="spellEnd"/>
          </w:p>
          <w:p w14:paraId="356A31E6" w14:textId="77777777" w:rsidR="00025418" w:rsidRDefault="00000000">
            <w:pPr>
              <w:numPr>
                <w:ilvl w:val="0"/>
                <w:numId w:val="320"/>
              </w:numPr>
              <w:ind w:left="238"/>
              <w:jc w:val="left"/>
              <w:rPr>
                <w:sz w:val="20"/>
              </w:rPr>
            </w:pPr>
            <w:r>
              <w:rPr>
                <w:sz w:val="20"/>
              </w:rPr>
              <w:lastRenderedPageBreak/>
              <w:t>Display of assessment outcomes as part of the candidate record for use in shortlisting, interviewing, and final recommendation processes</w:t>
            </w:r>
          </w:p>
          <w:p w14:paraId="46091D92" w14:textId="77777777" w:rsidR="00025418" w:rsidRDefault="00000000">
            <w:pPr>
              <w:numPr>
                <w:ilvl w:val="0"/>
                <w:numId w:val="320"/>
              </w:numPr>
              <w:ind w:left="238"/>
              <w:jc w:val="left"/>
              <w:rPr>
                <w:sz w:val="20"/>
              </w:rPr>
            </w:pPr>
            <w:r>
              <w:rPr>
                <w:sz w:val="20"/>
              </w:rPr>
              <w:t>Retention of assessment data and documents for compliance, appeals, or future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C03BC9" w14:textId="77777777" w:rsidR="00025418" w:rsidRDefault="00000000">
            <w:pPr>
              <w:pStyle w:val="TableNormal0"/>
            </w:pPr>
            <w:r>
              <w:lastRenderedPageBreak/>
              <w:t>Functional</w:t>
            </w:r>
          </w:p>
        </w:tc>
      </w:tr>
      <w:tr w:rsidR="00025418" w14:paraId="0EB570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114957" w14:textId="77777777" w:rsidR="00025418" w:rsidRDefault="00000000">
            <w:pPr>
              <w:pStyle w:val="TableNormal0"/>
            </w:pPr>
            <w:r>
              <w:t>HURM161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37812C" w14:textId="77777777" w:rsidR="00025418" w:rsidRDefault="00000000">
            <w:pPr>
              <w:pStyle w:val="TableNormal0"/>
            </w:pPr>
            <w:r>
              <w:t>Update changes to employee record file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63447C" w14:textId="77777777" w:rsidR="00025418" w:rsidRDefault="00000000">
            <w:pPr>
              <w:jc w:val="left"/>
              <w:rPr>
                <w:sz w:val="20"/>
              </w:rPr>
            </w:pPr>
            <w:r>
              <w:rPr>
                <w:sz w:val="20"/>
              </w:rPr>
              <w:t xml:space="preserve">Enable the ability within the Human Resources Management System Functionality to update approved changes to employee records captured to the electronic employee record file. This functionality must allow </w:t>
            </w:r>
            <w:proofErr w:type="spellStart"/>
            <w:r>
              <w:rPr>
                <w:sz w:val="20"/>
              </w:rPr>
              <w:t>authorised</w:t>
            </w:r>
            <w:proofErr w:type="spellEnd"/>
            <w:r>
              <w:rPr>
                <w:sz w:val="20"/>
              </w:rPr>
              <w:t xml:space="preserve"> users to electronically apply approved amendments to the employee master, using effective-date control and auditable </w:t>
            </w:r>
            <w:proofErr w:type="spellStart"/>
            <w:r>
              <w:rPr>
                <w:sz w:val="20"/>
              </w:rPr>
              <w:t>authorisation</w:t>
            </w:r>
            <w:proofErr w:type="spellEnd"/>
            <w:r>
              <w:rPr>
                <w:sz w:val="20"/>
              </w:rPr>
              <w:t>, to ensure data integrity, POPIA-aligned privacy, and alignment to Council policies and the BCEA. The system functionality must support:</w:t>
            </w:r>
          </w:p>
          <w:p w14:paraId="5647182C" w14:textId="77777777" w:rsidR="00025418" w:rsidRDefault="00000000">
            <w:pPr>
              <w:jc w:val="left"/>
              <w:rPr>
                <w:sz w:val="20"/>
              </w:rPr>
            </w:pPr>
            <w:r>
              <w:rPr>
                <w:sz w:val="20"/>
              </w:rPr>
              <w:t xml:space="preserve"> </w:t>
            </w:r>
          </w:p>
          <w:p w14:paraId="007722A2" w14:textId="77777777" w:rsidR="00025418" w:rsidRDefault="00000000">
            <w:pPr>
              <w:numPr>
                <w:ilvl w:val="0"/>
                <w:numId w:val="322"/>
              </w:numPr>
              <w:ind w:left="238"/>
              <w:jc w:val="left"/>
              <w:rPr>
                <w:sz w:val="20"/>
              </w:rPr>
            </w:pPr>
            <w:r>
              <w:rPr>
                <w:sz w:val="20"/>
              </w:rPr>
              <w:t>Capture of approved amendments: Record each approved change (e.g. personal details, contact information, position, grade, department assignment, supervisor, employment status) with the approval reference, approving authority, approval date, and reason for change.</w:t>
            </w:r>
          </w:p>
          <w:p w14:paraId="757861BD" w14:textId="77777777" w:rsidR="00025418" w:rsidRDefault="00000000">
            <w:pPr>
              <w:numPr>
                <w:ilvl w:val="0"/>
                <w:numId w:val="322"/>
              </w:numPr>
              <w:ind w:left="238"/>
              <w:jc w:val="left"/>
              <w:rPr>
                <w:sz w:val="20"/>
              </w:rPr>
            </w:pPr>
            <w:r>
              <w:rPr>
                <w:sz w:val="20"/>
              </w:rPr>
              <w:t>Effective-date and period control: Enforce effective-from and effective-to dates, prevent overlapping date ranges for the same field, and support retroactive and future-dated updates with automatic flags for items impacting remuneration or benefits (for awareness only, no integration).</w:t>
            </w:r>
          </w:p>
          <w:p w14:paraId="264A750B" w14:textId="77777777" w:rsidR="00025418" w:rsidRDefault="00000000">
            <w:pPr>
              <w:numPr>
                <w:ilvl w:val="0"/>
                <w:numId w:val="322"/>
              </w:numPr>
              <w:ind w:left="238"/>
              <w:jc w:val="left"/>
              <w:rPr>
                <w:sz w:val="20"/>
              </w:rPr>
            </w:pPr>
            <w:r>
              <w:rPr>
                <w:sz w:val="20"/>
              </w:rPr>
              <w:t>Field validation and permitted values: Apply mandatory-field checks, format validation (ID/passport numbers, phone, email), and controlled lists for position, grade, department, and employment category; block invalid or inactive selections.</w:t>
            </w:r>
          </w:p>
          <w:p w14:paraId="1178DCDF" w14:textId="77777777" w:rsidR="00025418" w:rsidRDefault="00000000">
            <w:pPr>
              <w:numPr>
                <w:ilvl w:val="0"/>
                <w:numId w:val="322"/>
              </w:numPr>
              <w:ind w:left="238"/>
              <w:jc w:val="left"/>
              <w:rPr>
                <w:sz w:val="20"/>
              </w:rPr>
            </w:pPr>
            <w:r>
              <w:rPr>
                <w:sz w:val="20"/>
              </w:rPr>
              <w:t>Supporting documentation controls: Require attachments (e.g. approval memo, contract addendum, identity documents) with file-type/legibility checks, document expiry tracking where applicable, and linkage to the specific fields updated.</w:t>
            </w:r>
          </w:p>
          <w:p w14:paraId="64BE217D" w14:textId="77777777" w:rsidR="00025418" w:rsidRDefault="00000000">
            <w:pPr>
              <w:numPr>
                <w:ilvl w:val="0"/>
                <w:numId w:val="322"/>
              </w:numPr>
              <w:ind w:left="238"/>
              <w:jc w:val="left"/>
              <w:rPr>
                <w:sz w:val="20"/>
              </w:rPr>
            </w:pPr>
            <w:r>
              <w:rPr>
                <w:sz w:val="20"/>
              </w:rPr>
              <w:t>Version history and audit trail: Maintain a complete, immutable history showing original vs updated values, effective dates, user IDs, timestamps, change reasons, approval references, and documents; enable point-in-time views of the employee record.</w:t>
            </w:r>
          </w:p>
          <w:p w14:paraId="6D17A760" w14:textId="77777777" w:rsidR="00025418" w:rsidRDefault="00000000">
            <w:pPr>
              <w:numPr>
                <w:ilvl w:val="0"/>
                <w:numId w:val="322"/>
              </w:numPr>
              <w:ind w:left="238"/>
              <w:jc w:val="left"/>
              <w:rPr>
                <w:sz w:val="20"/>
              </w:rPr>
            </w:pPr>
            <w:r>
              <w:rPr>
                <w:sz w:val="20"/>
              </w:rPr>
              <w:t xml:space="preserve">Privacy and access restrictions (POPIA): Enforce role-based access by data category (identity, contact, </w:t>
            </w:r>
            <w:proofErr w:type="spellStart"/>
            <w:r>
              <w:rPr>
                <w:sz w:val="20"/>
              </w:rPr>
              <w:t>dependants</w:t>
            </w:r>
            <w:proofErr w:type="spellEnd"/>
            <w:r>
              <w:rPr>
                <w:sz w:val="20"/>
              </w:rPr>
              <w:t>), apply field masking for sensitive data, log every access/edit, and support configurable retention and disposal schedules.</w:t>
            </w:r>
          </w:p>
          <w:p w14:paraId="3F7D0E74" w14:textId="77777777" w:rsidR="00025418" w:rsidRDefault="00000000">
            <w:pPr>
              <w:numPr>
                <w:ilvl w:val="0"/>
                <w:numId w:val="322"/>
              </w:numPr>
              <w:ind w:left="238"/>
              <w:jc w:val="left"/>
              <w:rPr>
                <w:sz w:val="20"/>
              </w:rPr>
            </w:pPr>
            <w:r>
              <w:rPr>
                <w:sz w:val="20"/>
              </w:rPr>
              <w:t xml:space="preserve">Registers, exceptions, and exports: Provide on-demand change registers, exception lists (e.g. overlapping dates, pending </w:t>
            </w:r>
            <w:proofErr w:type="spellStart"/>
            <w:r>
              <w:rPr>
                <w:sz w:val="20"/>
              </w:rPr>
              <w:t>authorisations</w:t>
            </w:r>
            <w:proofErr w:type="spellEnd"/>
            <w:r>
              <w:rPr>
                <w:sz w:val="20"/>
              </w:rPr>
              <w:t>), and controlled exports of updated employee data for offline use by other functions, without any automatic transfer to other system functionalities.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A0464B" w14:textId="77777777" w:rsidR="00025418" w:rsidRDefault="00000000">
            <w:pPr>
              <w:pStyle w:val="TableNormal0"/>
            </w:pPr>
            <w:r>
              <w:t>Functional</w:t>
            </w:r>
          </w:p>
        </w:tc>
      </w:tr>
      <w:tr w:rsidR="00025418" w14:paraId="0960B7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7B301" w14:textId="77777777" w:rsidR="00025418" w:rsidRDefault="00000000">
            <w:pPr>
              <w:pStyle w:val="TableNormal0"/>
            </w:pPr>
            <w:r>
              <w:lastRenderedPageBreak/>
              <w:t>HURM162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BB0DE0" w14:textId="77777777" w:rsidR="00025418" w:rsidRDefault="00000000">
            <w:pPr>
              <w:pStyle w:val="TableNormal0"/>
            </w:pPr>
            <w:r>
              <w:t>Update employment status on date of termination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FFC0E" w14:textId="77777777" w:rsidR="00025418" w:rsidRDefault="00000000">
            <w:pPr>
              <w:jc w:val="left"/>
              <w:rPr>
                <w:sz w:val="20"/>
              </w:rPr>
            </w:pPr>
            <w:r>
              <w:rPr>
                <w:sz w:val="20"/>
              </w:rPr>
              <w:t>Enable the update of employment status on the date of termination to ensure that the employee’s status is accurately reflected in the HR system as terminated, in accordance with the municipality’s HR policies, approved termination procedures, and legislative requirements. This supports accurate and timely closure of employment records, ensures consistency across integrated systems, and facilitates compliance with audit, payroll, and reporting obligations.</w:t>
            </w:r>
          </w:p>
          <w:p w14:paraId="224568F9" w14:textId="77777777" w:rsidR="00025418" w:rsidRDefault="00000000">
            <w:pPr>
              <w:jc w:val="left"/>
              <w:rPr>
                <w:sz w:val="20"/>
              </w:rPr>
            </w:pPr>
            <w:r>
              <w:rPr>
                <w:sz w:val="20"/>
              </w:rPr>
              <w:t>The system functionality must support:</w:t>
            </w:r>
          </w:p>
          <w:p w14:paraId="5BD8E1A9" w14:textId="77777777" w:rsidR="00025418" w:rsidRDefault="00000000">
            <w:pPr>
              <w:jc w:val="left"/>
              <w:rPr>
                <w:sz w:val="20"/>
              </w:rPr>
            </w:pPr>
            <w:r>
              <w:rPr>
                <w:sz w:val="20"/>
              </w:rPr>
              <w:t xml:space="preserve"> </w:t>
            </w:r>
          </w:p>
          <w:p w14:paraId="2A55FBFE" w14:textId="77777777" w:rsidR="00025418" w:rsidRDefault="00000000">
            <w:pPr>
              <w:numPr>
                <w:ilvl w:val="0"/>
                <w:numId w:val="324"/>
              </w:numPr>
              <w:ind w:left="238"/>
              <w:jc w:val="left"/>
              <w:rPr>
                <w:sz w:val="20"/>
              </w:rPr>
            </w:pPr>
            <w:r>
              <w:rPr>
                <w:sz w:val="20"/>
              </w:rPr>
              <w:t>Update of employment status from “active” to “terminated” on the recorded effective termination date</w:t>
            </w:r>
          </w:p>
          <w:p w14:paraId="3FB112D2" w14:textId="77777777" w:rsidR="00025418" w:rsidRDefault="00000000">
            <w:pPr>
              <w:numPr>
                <w:ilvl w:val="0"/>
                <w:numId w:val="324"/>
              </w:numPr>
              <w:ind w:left="238"/>
              <w:jc w:val="left"/>
              <w:rPr>
                <w:sz w:val="20"/>
              </w:rPr>
            </w:pPr>
            <w:r>
              <w:rPr>
                <w:sz w:val="20"/>
              </w:rPr>
              <w:t>Validation that the termination has been approved and all required documentation is in place prior to status update</w:t>
            </w:r>
          </w:p>
          <w:p w14:paraId="072BCA13" w14:textId="77777777" w:rsidR="00025418" w:rsidRDefault="00000000">
            <w:pPr>
              <w:numPr>
                <w:ilvl w:val="0"/>
                <w:numId w:val="324"/>
              </w:numPr>
              <w:ind w:left="238"/>
              <w:jc w:val="left"/>
              <w:rPr>
                <w:sz w:val="20"/>
              </w:rPr>
            </w:pPr>
            <w:r>
              <w:rPr>
                <w:sz w:val="20"/>
              </w:rPr>
              <w:t xml:space="preserve">Manual or automated triggering of the status change by </w:t>
            </w:r>
            <w:proofErr w:type="spellStart"/>
            <w:r>
              <w:rPr>
                <w:sz w:val="20"/>
              </w:rPr>
              <w:t>authorised</w:t>
            </w:r>
            <w:proofErr w:type="spellEnd"/>
            <w:r>
              <w:rPr>
                <w:sz w:val="20"/>
              </w:rPr>
              <w:t xml:space="preserve"> users or scheduled system actions</w:t>
            </w:r>
          </w:p>
          <w:p w14:paraId="35F3EED4" w14:textId="77777777" w:rsidR="00025418" w:rsidRDefault="00000000">
            <w:pPr>
              <w:numPr>
                <w:ilvl w:val="0"/>
                <w:numId w:val="324"/>
              </w:numPr>
              <w:ind w:left="238"/>
              <w:jc w:val="left"/>
              <w:rPr>
                <w:sz w:val="20"/>
              </w:rPr>
            </w:pPr>
            <w:r>
              <w:rPr>
                <w:sz w:val="20"/>
              </w:rPr>
              <w:t>Logging of the status change including user, date, time, and linked termination record for audit purposes</w:t>
            </w:r>
          </w:p>
          <w:p w14:paraId="6A1E1022" w14:textId="77777777" w:rsidR="00025418" w:rsidRDefault="00000000">
            <w:pPr>
              <w:numPr>
                <w:ilvl w:val="0"/>
                <w:numId w:val="32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users can perform or override status changes</w:t>
            </w:r>
          </w:p>
          <w:p w14:paraId="1E5DCF61" w14:textId="77777777" w:rsidR="00025418" w:rsidRDefault="00000000">
            <w:pPr>
              <w:numPr>
                <w:ilvl w:val="0"/>
                <w:numId w:val="324"/>
              </w:numPr>
              <w:ind w:left="238"/>
              <w:jc w:val="left"/>
              <w:rPr>
                <w:sz w:val="20"/>
              </w:rPr>
            </w:pPr>
            <w:r>
              <w:rPr>
                <w:sz w:val="20"/>
              </w:rPr>
              <w:t>Notifications to relevant stakeholders (e.g. payroll, ICT, line management) once the employment status has been updated</w:t>
            </w:r>
          </w:p>
          <w:p w14:paraId="0FE98CB7" w14:textId="77777777" w:rsidR="00025418" w:rsidRDefault="00000000">
            <w:pPr>
              <w:numPr>
                <w:ilvl w:val="0"/>
                <w:numId w:val="324"/>
              </w:numPr>
              <w:ind w:left="238"/>
              <w:jc w:val="left"/>
              <w:rPr>
                <w:sz w:val="20"/>
              </w:rPr>
            </w:pPr>
            <w:r>
              <w:rPr>
                <w:sz w:val="20"/>
              </w:rPr>
              <w:t>Adjustment of staff establishment and post status to reflect the employee’s exit</w:t>
            </w:r>
          </w:p>
          <w:p w14:paraId="0DC7FF1B" w14:textId="77777777" w:rsidR="00025418" w:rsidRDefault="00000000">
            <w:pPr>
              <w:numPr>
                <w:ilvl w:val="0"/>
                <w:numId w:val="324"/>
              </w:numPr>
              <w:ind w:left="238"/>
              <w:jc w:val="left"/>
              <w:rPr>
                <w:sz w:val="20"/>
              </w:rPr>
            </w:pPr>
            <w:r>
              <w:rPr>
                <w:sz w:val="20"/>
              </w:rPr>
              <w:t>Retention of employment status change records within the employee’s HR file for compliance, audit, and historical reference</w:t>
            </w:r>
          </w:p>
          <w:p w14:paraId="4C92723E" w14:textId="77777777" w:rsidR="00025418" w:rsidRDefault="00000000">
            <w:pPr>
              <w:numPr>
                <w:ilvl w:val="0"/>
                <w:numId w:val="324"/>
              </w:numPr>
              <w:ind w:left="238"/>
              <w:jc w:val="left"/>
              <w:rPr>
                <w:sz w:val="20"/>
              </w:rPr>
            </w:pPr>
            <w:r>
              <w:rPr>
                <w:sz w:val="20"/>
              </w:rPr>
              <w:t>Reporting tools to track termination status updates by date, department, and termination type for HR oversight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5A0A6" w14:textId="77777777" w:rsidR="00025418" w:rsidRDefault="00000000">
            <w:pPr>
              <w:pStyle w:val="TableNormal0"/>
            </w:pPr>
            <w:r>
              <w:t>Functional</w:t>
            </w:r>
          </w:p>
        </w:tc>
      </w:tr>
      <w:tr w:rsidR="00025418" w14:paraId="259954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7BEA37" w14:textId="77777777" w:rsidR="00025418" w:rsidRDefault="00000000">
            <w:pPr>
              <w:pStyle w:val="TableNormal0"/>
            </w:pPr>
            <w:r>
              <w:t>HURM163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D51CE4" w14:textId="77777777" w:rsidR="00025418" w:rsidRDefault="00000000">
            <w:pPr>
              <w:pStyle w:val="TableNormal0"/>
            </w:pPr>
            <w:r>
              <w:t>Update financial misconduct record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C239A8" w14:textId="77777777" w:rsidR="00025418" w:rsidRDefault="00000000">
            <w:pPr>
              <w:jc w:val="left"/>
              <w:rPr>
                <w:sz w:val="20"/>
              </w:rPr>
            </w:pPr>
            <w:r>
              <w:rPr>
                <w:sz w:val="20"/>
              </w:rPr>
              <w:t>Enable the secure updating of financial misconduct records to ensure that case progress, investigation outcomes, disciplinary actions, and reporting obligations are accurately documented and traceable in accordance with the MFMA, the Municipal Regulations on Financial Misconduct Procedures and Criminal Proceedings, and the municipality’s internal disciplinary and audit frameworks. This supports proper case management, regulatory reporting, accountability, and transparency, while protecting the integrity and confidentiality of the process.</w:t>
            </w:r>
          </w:p>
          <w:p w14:paraId="3A2AD246" w14:textId="77777777" w:rsidR="00025418" w:rsidRDefault="00000000">
            <w:pPr>
              <w:jc w:val="left"/>
              <w:rPr>
                <w:sz w:val="20"/>
              </w:rPr>
            </w:pPr>
            <w:r>
              <w:rPr>
                <w:sz w:val="20"/>
              </w:rPr>
              <w:t xml:space="preserve"> </w:t>
            </w:r>
          </w:p>
          <w:p w14:paraId="17D1A505" w14:textId="77777777" w:rsidR="00025418" w:rsidRDefault="00000000">
            <w:pPr>
              <w:jc w:val="left"/>
              <w:rPr>
                <w:sz w:val="20"/>
              </w:rPr>
            </w:pPr>
            <w:r>
              <w:rPr>
                <w:sz w:val="20"/>
              </w:rPr>
              <w:t>The system functionality must support:</w:t>
            </w:r>
          </w:p>
          <w:p w14:paraId="60B45F45" w14:textId="77777777" w:rsidR="00025418" w:rsidRDefault="00000000">
            <w:pPr>
              <w:jc w:val="left"/>
              <w:rPr>
                <w:sz w:val="20"/>
              </w:rPr>
            </w:pPr>
            <w:r>
              <w:rPr>
                <w:sz w:val="20"/>
              </w:rPr>
              <w:t xml:space="preserve"> </w:t>
            </w:r>
          </w:p>
          <w:p w14:paraId="02B7CB96" w14:textId="77777777" w:rsidR="00025418" w:rsidRDefault="00000000">
            <w:pPr>
              <w:numPr>
                <w:ilvl w:val="0"/>
                <w:numId w:val="326"/>
              </w:numPr>
              <w:ind w:left="238"/>
              <w:jc w:val="left"/>
              <w:rPr>
                <w:sz w:val="20"/>
              </w:rPr>
            </w:pPr>
            <w:r>
              <w:rPr>
                <w:sz w:val="20"/>
              </w:rPr>
              <w:t>Controlled updating of misconduct record status (e.g. under investigation, referred to disciplinary hearing, concluded, referred for prosecution)</w:t>
            </w:r>
          </w:p>
          <w:p w14:paraId="6009F416" w14:textId="77777777" w:rsidR="00025418" w:rsidRDefault="00000000">
            <w:pPr>
              <w:numPr>
                <w:ilvl w:val="0"/>
                <w:numId w:val="326"/>
              </w:numPr>
              <w:ind w:left="238"/>
              <w:jc w:val="left"/>
              <w:rPr>
                <w:sz w:val="20"/>
              </w:rPr>
            </w:pPr>
            <w:r>
              <w:rPr>
                <w:sz w:val="20"/>
              </w:rPr>
              <w:t>Capture of investigation findings, disciplinary outcomes, recovery actions, and criminal proceedings linked to the misconduct case</w:t>
            </w:r>
          </w:p>
          <w:p w14:paraId="78E5CB7B" w14:textId="77777777" w:rsidR="00025418" w:rsidRDefault="00000000">
            <w:pPr>
              <w:numPr>
                <w:ilvl w:val="0"/>
                <w:numId w:val="326"/>
              </w:numPr>
              <w:ind w:left="238"/>
              <w:jc w:val="left"/>
              <w:rPr>
                <w:sz w:val="20"/>
              </w:rPr>
            </w:pPr>
            <w:r>
              <w:rPr>
                <w:sz w:val="20"/>
              </w:rPr>
              <w:lastRenderedPageBreak/>
              <w:t>Upload of new supporting documentation such as outcome reports, disciplinary hearing minutes, National Treasury submissions, or Council resolutions</w:t>
            </w:r>
          </w:p>
          <w:p w14:paraId="22BC1636" w14:textId="77777777" w:rsidR="00025418" w:rsidRDefault="00000000">
            <w:pPr>
              <w:numPr>
                <w:ilvl w:val="0"/>
                <w:numId w:val="32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personnel (e.g. CFO, internal audit, municipal manager, HR disciplinary officer) can update misconduct records</w:t>
            </w:r>
          </w:p>
          <w:p w14:paraId="24ACD815" w14:textId="77777777" w:rsidR="00025418" w:rsidRDefault="00000000">
            <w:pPr>
              <w:numPr>
                <w:ilvl w:val="0"/>
                <w:numId w:val="326"/>
              </w:numPr>
              <w:ind w:left="238"/>
              <w:jc w:val="left"/>
              <w:rPr>
                <w:sz w:val="20"/>
              </w:rPr>
            </w:pPr>
            <w:r>
              <w:rPr>
                <w:sz w:val="20"/>
              </w:rPr>
              <w:t>Logging of all updates, including the user, date, time, field-level changes, and version history to maintain a complete and tamper-proof audit trail</w:t>
            </w:r>
          </w:p>
          <w:p w14:paraId="15EA5587" w14:textId="77777777" w:rsidR="00025418" w:rsidRDefault="00000000">
            <w:pPr>
              <w:numPr>
                <w:ilvl w:val="0"/>
                <w:numId w:val="326"/>
              </w:numPr>
              <w:ind w:left="238"/>
              <w:jc w:val="left"/>
              <w:rPr>
                <w:sz w:val="20"/>
              </w:rPr>
            </w:pPr>
            <w:r>
              <w:rPr>
                <w:sz w:val="20"/>
              </w:rPr>
              <w:t>Status flags for cases requiring mandatory reporting (e.g. where losses exceed specified thresholds or involve senior officials), in line with MFMA Section 171 and NT Circulars</w:t>
            </w:r>
          </w:p>
          <w:p w14:paraId="59DFE2D9" w14:textId="77777777" w:rsidR="00025418" w:rsidRDefault="00000000">
            <w:pPr>
              <w:numPr>
                <w:ilvl w:val="0"/>
                <w:numId w:val="326"/>
              </w:numPr>
              <w:ind w:left="238"/>
              <w:jc w:val="left"/>
              <w:rPr>
                <w:sz w:val="20"/>
              </w:rPr>
            </w:pPr>
            <w:r>
              <w:rPr>
                <w:sz w:val="20"/>
              </w:rPr>
              <w:t>Automated prompts for next steps based on status updates (e.g. initiate recovery, notify National Treasury, close case)</w:t>
            </w:r>
          </w:p>
          <w:p w14:paraId="7D0E919E" w14:textId="77777777" w:rsidR="00025418" w:rsidRDefault="00000000">
            <w:pPr>
              <w:numPr>
                <w:ilvl w:val="0"/>
                <w:numId w:val="326"/>
              </w:numPr>
              <w:ind w:left="238"/>
              <w:jc w:val="left"/>
              <w:rPr>
                <w:sz w:val="20"/>
              </w:rPr>
            </w:pPr>
            <w:r>
              <w:rPr>
                <w:sz w:val="20"/>
              </w:rPr>
              <w:t xml:space="preserve">Linkage of updates to original case metadata including case ID, implicated individual, financial impact, and related </w:t>
            </w:r>
            <w:proofErr w:type="spellStart"/>
            <w:r>
              <w:rPr>
                <w:sz w:val="20"/>
              </w:rPr>
              <w:t>organisational</w:t>
            </w:r>
            <w:proofErr w:type="spellEnd"/>
            <w:r>
              <w:rPr>
                <w:sz w:val="20"/>
              </w:rPr>
              <w:t xml:space="preserve"> units</w:t>
            </w:r>
          </w:p>
          <w:p w14:paraId="32F56518" w14:textId="77777777" w:rsidR="00025418" w:rsidRDefault="00000000">
            <w:pPr>
              <w:numPr>
                <w:ilvl w:val="0"/>
                <w:numId w:val="326"/>
              </w:numPr>
              <w:ind w:left="238"/>
              <w:jc w:val="left"/>
              <w:rPr>
                <w:sz w:val="20"/>
              </w:rPr>
            </w:pPr>
            <w:r>
              <w:rPr>
                <w:sz w:val="20"/>
              </w:rPr>
              <w:t>Notifications to relevant officials when a misconduct record is updated or requires action (e.g. verification, approval, escalation)</w:t>
            </w:r>
          </w:p>
          <w:p w14:paraId="0B340597" w14:textId="77777777" w:rsidR="00025418" w:rsidRDefault="00000000">
            <w:pPr>
              <w:numPr>
                <w:ilvl w:val="0"/>
                <w:numId w:val="326"/>
              </w:numPr>
              <w:ind w:left="238"/>
              <w:jc w:val="left"/>
              <w:rPr>
                <w:sz w:val="20"/>
              </w:rPr>
            </w:pPr>
            <w:r>
              <w:rPr>
                <w:sz w:val="20"/>
              </w:rPr>
              <w:t>Retention of all updated records and associated documents in accordance with records management policies, legal holds, POPIA, and audit trail standards</w:t>
            </w:r>
          </w:p>
          <w:p w14:paraId="65C72A59" w14:textId="77777777" w:rsidR="00025418" w:rsidRDefault="00000000">
            <w:pPr>
              <w:numPr>
                <w:ilvl w:val="0"/>
                <w:numId w:val="326"/>
              </w:numPr>
              <w:ind w:left="238"/>
              <w:jc w:val="left"/>
              <w:rPr>
                <w:sz w:val="20"/>
              </w:rPr>
            </w:pPr>
            <w:r>
              <w:rPr>
                <w:sz w:val="20"/>
              </w:rPr>
              <w:t xml:space="preserve">Optional redaction or </w:t>
            </w:r>
            <w:proofErr w:type="spellStart"/>
            <w:r>
              <w:rPr>
                <w:sz w:val="20"/>
              </w:rPr>
              <w:t>anonymisation</w:t>
            </w:r>
            <w:proofErr w:type="spellEnd"/>
            <w:r>
              <w:rPr>
                <w:sz w:val="20"/>
              </w:rPr>
              <w:t xml:space="preserve"> of fields when preparing reports for governance oversight bodies to protect personal and legally sensitive information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096E3" w14:textId="77777777" w:rsidR="00025418" w:rsidRDefault="00000000">
            <w:pPr>
              <w:pStyle w:val="TableNormal0"/>
            </w:pPr>
            <w:r>
              <w:lastRenderedPageBreak/>
              <w:t>Functional</w:t>
            </w:r>
          </w:p>
        </w:tc>
      </w:tr>
      <w:tr w:rsidR="00025418" w14:paraId="0CA8DE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435BD9" w14:textId="77777777" w:rsidR="00025418" w:rsidRDefault="00000000">
            <w:pPr>
              <w:pStyle w:val="TableNormal0"/>
            </w:pPr>
            <w:r>
              <w:t>HURM164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2759D0" w14:textId="77777777" w:rsidR="00025418" w:rsidRDefault="00000000">
            <w:pPr>
              <w:pStyle w:val="TableNormal0"/>
            </w:pPr>
            <w:r>
              <w:t>Update grievance status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AD736E" w14:textId="77777777" w:rsidR="00025418" w:rsidRDefault="00000000">
            <w:pPr>
              <w:jc w:val="left"/>
              <w:rPr>
                <w:sz w:val="20"/>
              </w:rPr>
            </w:pPr>
            <w:r>
              <w:rPr>
                <w:sz w:val="20"/>
              </w:rPr>
              <w:t>Enable the secure updating of grievance status and recording of grievance outcomes to ensure that all steps in the grievance resolution process are accurately tracked, decisions are transparently documented, and sensitive information is managed in line with municipal grievance procedures and applicable privacy legislation. This supports the fair, consistent, and confidential handling of workplace grievances and enables proper closure, reporting, and audit of all grievance matters.</w:t>
            </w:r>
          </w:p>
          <w:p w14:paraId="423207E5" w14:textId="77777777" w:rsidR="00025418" w:rsidRDefault="00000000">
            <w:pPr>
              <w:jc w:val="left"/>
              <w:rPr>
                <w:sz w:val="20"/>
              </w:rPr>
            </w:pPr>
            <w:r>
              <w:rPr>
                <w:sz w:val="20"/>
              </w:rPr>
              <w:t xml:space="preserve"> </w:t>
            </w:r>
          </w:p>
          <w:p w14:paraId="1465BA3B" w14:textId="77777777" w:rsidR="00025418" w:rsidRDefault="00000000">
            <w:pPr>
              <w:jc w:val="left"/>
              <w:rPr>
                <w:sz w:val="20"/>
              </w:rPr>
            </w:pPr>
            <w:r>
              <w:rPr>
                <w:sz w:val="20"/>
              </w:rPr>
              <w:t>The system functionality must support:</w:t>
            </w:r>
          </w:p>
          <w:p w14:paraId="1DA61B57" w14:textId="77777777" w:rsidR="00025418" w:rsidRDefault="00000000">
            <w:pPr>
              <w:jc w:val="left"/>
              <w:rPr>
                <w:sz w:val="20"/>
              </w:rPr>
            </w:pPr>
            <w:r>
              <w:rPr>
                <w:sz w:val="20"/>
              </w:rPr>
              <w:t xml:space="preserve"> </w:t>
            </w:r>
          </w:p>
          <w:p w14:paraId="08738B09" w14:textId="77777777" w:rsidR="00025418" w:rsidRDefault="00000000">
            <w:pPr>
              <w:numPr>
                <w:ilvl w:val="0"/>
                <w:numId w:val="328"/>
              </w:numPr>
              <w:ind w:left="238"/>
              <w:jc w:val="left"/>
              <w:rPr>
                <w:sz w:val="20"/>
              </w:rPr>
            </w:pPr>
            <w:r>
              <w:rPr>
                <w:sz w:val="20"/>
              </w:rPr>
              <w:t>Controlled updating of grievance records to reflect status changes throughout the process (e.g. received, under investigation, hearing scheduled, resolved, escalated, withdrawn)</w:t>
            </w:r>
          </w:p>
          <w:p w14:paraId="53A9951C" w14:textId="77777777" w:rsidR="00025418" w:rsidRDefault="00000000">
            <w:pPr>
              <w:numPr>
                <w:ilvl w:val="0"/>
                <w:numId w:val="328"/>
              </w:numPr>
              <w:ind w:left="238"/>
              <w:jc w:val="left"/>
              <w:rPr>
                <w:sz w:val="20"/>
              </w:rPr>
            </w:pPr>
            <w:r>
              <w:rPr>
                <w:sz w:val="20"/>
              </w:rPr>
              <w:t>Capture of resolution details including the outcome of the grievance, date of resolution, responsible official, and corrective or disciplinary measures if applicable</w:t>
            </w:r>
          </w:p>
          <w:p w14:paraId="2BCA3FE5" w14:textId="77777777" w:rsidR="00025418" w:rsidRDefault="00000000">
            <w:pPr>
              <w:numPr>
                <w:ilvl w:val="0"/>
                <w:numId w:val="328"/>
              </w:numPr>
              <w:ind w:left="238"/>
              <w:jc w:val="left"/>
              <w:rPr>
                <w:sz w:val="20"/>
              </w:rPr>
            </w:pPr>
            <w:r>
              <w:rPr>
                <w:sz w:val="20"/>
              </w:rPr>
              <w:t>Upload of supporting documentation such as outcome letters, investigation findings, meeting minutes, or appeal responses</w:t>
            </w:r>
          </w:p>
          <w:p w14:paraId="0901FD2D" w14:textId="77777777" w:rsidR="00025418" w:rsidRDefault="00000000">
            <w:pPr>
              <w:numPr>
                <w:ilvl w:val="0"/>
                <w:numId w:val="328"/>
              </w:numPr>
              <w:ind w:left="238"/>
              <w:jc w:val="left"/>
              <w:rPr>
                <w:sz w:val="20"/>
              </w:rPr>
            </w:pPr>
            <w:r>
              <w:rPr>
                <w:sz w:val="20"/>
              </w:rPr>
              <w:lastRenderedPageBreak/>
              <w:t>Role-based access control to ensure that only designated HR officials or grievance officers can update or view status and outcome fields</w:t>
            </w:r>
          </w:p>
          <w:p w14:paraId="2C5A57AE" w14:textId="77777777" w:rsidR="00025418" w:rsidRDefault="00000000">
            <w:pPr>
              <w:numPr>
                <w:ilvl w:val="0"/>
                <w:numId w:val="328"/>
              </w:numPr>
              <w:ind w:left="238"/>
              <w:jc w:val="left"/>
              <w:rPr>
                <w:sz w:val="20"/>
              </w:rPr>
            </w:pPr>
            <w:r>
              <w:rPr>
                <w:sz w:val="20"/>
              </w:rPr>
              <w:t>Automatic logging of all status updates and outcome entries, including user, timestamp, and field-level changes, for audit and compliance tracking</w:t>
            </w:r>
          </w:p>
          <w:p w14:paraId="20E267C2" w14:textId="77777777" w:rsidR="00025418" w:rsidRDefault="00000000">
            <w:pPr>
              <w:numPr>
                <w:ilvl w:val="0"/>
                <w:numId w:val="328"/>
              </w:numPr>
              <w:ind w:left="238"/>
              <w:jc w:val="left"/>
              <w:rPr>
                <w:sz w:val="20"/>
              </w:rPr>
            </w:pPr>
            <w:r>
              <w:rPr>
                <w:sz w:val="20"/>
              </w:rPr>
              <w:t xml:space="preserve">Optional notification to the complainant and relevant stakeholders (with appropriate redactions) upon update of grievance status or </w:t>
            </w:r>
            <w:proofErr w:type="spellStart"/>
            <w:r>
              <w:rPr>
                <w:sz w:val="20"/>
              </w:rPr>
              <w:t>finalisation</w:t>
            </w:r>
            <w:proofErr w:type="spellEnd"/>
          </w:p>
          <w:p w14:paraId="28B34423" w14:textId="77777777" w:rsidR="00025418" w:rsidRDefault="00000000">
            <w:pPr>
              <w:numPr>
                <w:ilvl w:val="0"/>
                <w:numId w:val="328"/>
              </w:numPr>
              <w:ind w:left="238"/>
              <w:jc w:val="left"/>
              <w:rPr>
                <w:sz w:val="20"/>
              </w:rPr>
            </w:pPr>
            <w:r>
              <w:rPr>
                <w:sz w:val="20"/>
              </w:rPr>
              <w:t>Capture of metadata such as grievance ID, status change history, resolution category (e.g. upheld, dismissed, resolved through mediation), and final decision authority</w:t>
            </w:r>
          </w:p>
          <w:p w14:paraId="0049B136" w14:textId="77777777" w:rsidR="00025418" w:rsidRDefault="00000000">
            <w:pPr>
              <w:numPr>
                <w:ilvl w:val="0"/>
                <w:numId w:val="328"/>
              </w:numPr>
              <w:ind w:left="238"/>
              <w:jc w:val="left"/>
              <w:rPr>
                <w:sz w:val="20"/>
              </w:rPr>
            </w:pPr>
            <w:r>
              <w:rPr>
                <w:sz w:val="20"/>
              </w:rPr>
              <w:t>Retention of all status and outcome records in accordance with grievance procedure policies, POPIA, and approved records management schedules</w:t>
            </w:r>
          </w:p>
          <w:p w14:paraId="26200477" w14:textId="77777777" w:rsidR="00025418" w:rsidRDefault="00000000">
            <w:pPr>
              <w:numPr>
                <w:ilvl w:val="0"/>
                <w:numId w:val="328"/>
              </w:numPr>
              <w:ind w:left="238"/>
              <w:jc w:val="left"/>
              <w:rPr>
                <w:sz w:val="20"/>
              </w:rPr>
            </w:pPr>
            <w:r>
              <w:rPr>
                <w:sz w:val="20"/>
              </w:rPr>
              <w:t xml:space="preserve">Linkage to employee records with strict privacy controls to ensure grievance-related data does not appear in general HR reporting or personnel summaries without proper </w:t>
            </w:r>
            <w:proofErr w:type="spellStart"/>
            <w:r>
              <w:rPr>
                <w:sz w:val="20"/>
              </w:rPr>
              <w:t>authorisation</w:t>
            </w:r>
            <w:proofErr w:type="spellEnd"/>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80447" w14:textId="77777777" w:rsidR="00025418" w:rsidRDefault="00000000">
            <w:pPr>
              <w:pStyle w:val="TableNormal0"/>
            </w:pPr>
            <w:r>
              <w:lastRenderedPageBreak/>
              <w:t>Functional</w:t>
            </w:r>
          </w:p>
        </w:tc>
      </w:tr>
      <w:tr w:rsidR="00025418" w14:paraId="7D964A3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76461D" w14:textId="77777777" w:rsidR="00025418" w:rsidRDefault="00000000">
            <w:pPr>
              <w:pStyle w:val="TableNormal0"/>
            </w:pPr>
            <w:r>
              <w:t>HURM165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6CA29F" w14:textId="77777777" w:rsidR="00025418" w:rsidRDefault="00000000">
            <w:pPr>
              <w:pStyle w:val="TableNormal0"/>
            </w:pPr>
            <w:r>
              <w:t>Update register of business interests and related parties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A790AC" w14:textId="77777777" w:rsidR="00025418" w:rsidRDefault="00000000">
            <w:pPr>
              <w:jc w:val="left"/>
              <w:rPr>
                <w:sz w:val="20"/>
              </w:rPr>
            </w:pPr>
            <w:r>
              <w:rPr>
                <w:sz w:val="20"/>
              </w:rPr>
              <w:t>Enable the updating of the register of business interests and related parties content to ensure that all employee declarations of external business affiliations are accurately recorded, regularly maintained, and made available for governance, compliance, and audit purposes, in accordance with the municipality’s ethics policy, Municipal Systems Act, and related regulations. This supports proactive management of potential conflicts of interest, promotes transparency, and ensures that all business interest records are traceable, complete, and up to date.</w:t>
            </w:r>
          </w:p>
          <w:p w14:paraId="1E65C0F9" w14:textId="77777777" w:rsidR="00025418" w:rsidRDefault="00000000">
            <w:pPr>
              <w:jc w:val="left"/>
              <w:rPr>
                <w:sz w:val="20"/>
              </w:rPr>
            </w:pPr>
            <w:r>
              <w:rPr>
                <w:sz w:val="20"/>
              </w:rPr>
              <w:t>The system functionality must support:</w:t>
            </w:r>
          </w:p>
          <w:p w14:paraId="40A8C38F" w14:textId="77777777" w:rsidR="00025418" w:rsidRDefault="00000000">
            <w:pPr>
              <w:jc w:val="left"/>
              <w:rPr>
                <w:sz w:val="20"/>
              </w:rPr>
            </w:pPr>
            <w:r>
              <w:rPr>
                <w:sz w:val="20"/>
              </w:rPr>
              <w:t xml:space="preserve"> </w:t>
            </w:r>
          </w:p>
          <w:p w14:paraId="25631A25" w14:textId="77777777" w:rsidR="00025418" w:rsidRDefault="00000000">
            <w:pPr>
              <w:numPr>
                <w:ilvl w:val="0"/>
                <w:numId w:val="330"/>
              </w:numPr>
              <w:ind w:left="238"/>
              <w:jc w:val="left"/>
              <w:rPr>
                <w:sz w:val="20"/>
              </w:rPr>
            </w:pPr>
            <w:r>
              <w:rPr>
                <w:sz w:val="20"/>
              </w:rPr>
              <w:t>Automatic or manual updating of the register upon submission, approval, amendment, or withdrawal of business interest declarations</w:t>
            </w:r>
          </w:p>
          <w:p w14:paraId="65EEC512" w14:textId="77777777" w:rsidR="00025418" w:rsidRDefault="00000000">
            <w:pPr>
              <w:numPr>
                <w:ilvl w:val="0"/>
                <w:numId w:val="330"/>
              </w:numPr>
              <w:ind w:left="238"/>
              <w:jc w:val="left"/>
              <w:rPr>
                <w:sz w:val="20"/>
              </w:rPr>
            </w:pPr>
            <w:r>
              <w:rPr>
                <w:sz w:val="20"/>
              </w:rPr>
              <w:t>Capture of key information including employee name, department, post level, business entity name, nature of interest, position held, approval status, declaration date, and review/expiry dates</w:t>
            </w:r>
          </w:p>
          <w:p w14:paraId="140B3642" w14:textId="77777777" w:rsidR="00025418" w:rsidRDefault="00000000">
            <w:pPr>
              <w:numPr>
                <w:ilvl w:val="0"/>
                <w:numId w:val="33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ethics, governance, or HR officials can access or update the register</w:t>
            </w:r>
          </w:p>
          <w:p w14:paraId="0D2D38FA" w14:textId="77777777" w:rsidR="00025418" w:rsidRDefault="00000000">
            <w:pPr>
              <w:numPr>
                <w:ilvl w:val="0"/>
                <w:numId w:val="330"/>
              </w:numPr>
              <w:ind w:left="238"/>
              <w:jc w:val="left"/>
              <w:rPr>
                <w:sz w:val="20"/>
              </w:rPr>
            </w:pPr>
            <w:r>
              <w:rPr>
                <w:sz w:val="20"/>
              </w:rPr>
              <w:t>Upload and linking of supporting documentation such as signed declarations, approval correspondence, and conflict assessments</w:t>
            </w:r>
          </w:p>
          <w:p w14:paraId="1AEF8EBD" w14:textId="77777777" w:rsidR="00025418" w:rsidRDefault="00000000">
            <w:pPr>
              <w:numPr>
                <w:ilvl w:val="0"/>
                <w:numId w:val="330"/>
              </w:numPr>
              <w:ind w:left="238"/>
              <w:jc w:val="left"/>
              <w:rPr>
                <w:sz w:val="20"/>
              </w:rPr>
            </w:pPr>
            <w:r>
              <w:rPr>
                <w:sz w:val="20"/>
              </w:rPr>
              <w:t>Logging of all updates to the register including user, timestamp, and nature of the change for audit purposes</w:t>
            </w:r>
          </w:p>
          <w:p w14:paraId="734399CF" w14:textId="77777777" w:rsidR="00025418" w:rsidRDefault="00000000">
            <w:pPr>
              <w:numPr>
                <w:ilvl w:val="0"/>
                <w:numId w:val="330"/>
              </w:numPr>
              <w:ind w:left="238"/>
              <w:jc w:val="left"/>
              <w:rPr>
                <w:sz w:val="20"/>
              </w:rPr>
            </w:pPr>
            <w:r>
              <w:rPr>
                <w:sz w:val="20"/>
              </w:rPr>
              <w:t>Notifications to relevant officials for upcoming review dates, expiry of declarations, or missing updates</w:t>
            </w:r>
          </w:p>
          <w:p w14:paraId="0370A066" w14:textId="77777777" w:rsidR="00025418" w:rsidRDefault="00000000">
            <w:pPr>
              <w:numPr>
                <w:ilvl w:val="0"/>
                <w:numId w:val="330"/>
              </w:numPr>
              <w:ind w:left="238"/>
              <w:jc w:val="left"/>
              <w:rPr>
                <w:sz w:val="20"/>
              </w:rPr>
            </w:pPr>
            <w:r>
              <w:rPr>
                <w:sz w:val="20"/>
              </w:rPr>
              <w:t>Filtering and search functionality to retrieve entries by employee, business name, department, risk rating, or approval status</w:t>
            </w:r>
          </w:p>
          <w:p w14:paraId="12C628D2" w14:textId="77777777" w:rsidR="00025418" w:rsidRDefault="00000000">
            <w:pPr>
              <w:numPr>
                <w:ilvl w:val="0"/>
                <w:numId w:val="330"/>
              </w:numPr>
              <w:ind w:left="238"/>
              <w:jc w:val="left"/>
              <w:rPr>
                <w:sz w:val="20"/>
              </w:rPr>
            </w:pPr>
            <w:r>
              <w:rPr>
                <w:sz w:val="20"/>
              </w:rPr>
              <w:t>Integration with the business interest declaration and approval workflow modules to ensure real-time, accurate updates</w:t>
            </w:r>
          </w:p>
          <w:p w14:paraId="5718C9DE" w14:textId="77777777" w:rsidR="00025418" w:rsidRDefault="00000000">
            <w:pPr>
              <w:numPr>
                <w:ilvl w:val="0"/>
                <w:numId w:val="330"/>
              </w:numPr>
              <w:ind w:left="238"/>
              <w:jc w:val="left"/>
              <w:rPr>
                <w:sz w:val="20"/>
              </w:rPr>
            </w:pPr>
            <w:r>
              <w:rPr>
                <w:sz w:val="20"/>
              </w:rPr>
              <w:lastRenderedPageBreak/>
              <w:t>Retention of all historical entries and changes, including expired or withdrawn interests, in accordance with records management and disclosure policies</w:t>
            </w:r>
          </w:p>
          <w:p w14:paraId="6D0531B9" w14:textId="77777777" w:rsidR="00025418" w:rsidRDefault="00000000">
            <w:pPr>
              <w:numPr>
                <w:ilvl w:val="0"/>
                <w:numId w:val="330"/>
              </w:numPr>
              <w:ind w:left="238"/>
              <w:jc w:val="left"/>
              <w:rPr>
                <w:sz w:val="20"/>
              </w:rPr>
            </w:pPr>
            <w:r>
              <w:rPr>
                <w:sz w:val="20"/>
              </w:rPr>
              <w:t>Reporting capabilities to support oversight functions, governance audits, and Council reporting on declared business interests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516B82" w14:textId="77777777" w:rsidR="00025418" w:rsidRDefault="00000000">
            <w:pPr>
              <w:pStyle w:val="TableNormal0"/>
            </w:pPr>
            <w:r>
              <w:lastRenderedPageBreak/>
              <w:t>Functional</w:t>
            </w:r>
          </w:p>
        </w:tc>
      </w:tr>
      <w:tr w:rsidR="00025418" w14:paraId="33ABA5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B1BA5" w14:textId="77777777" w:rsidR="00025418" w:rsidRDefault="00000000">
            <w:pPr>
              <w:pStyle w:val="TableNormal0"/>
            </w:pPr>
            <w:r>
              <w:t>HURM166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504ACF" w14:textId="77777777" w:rsidR="00025418" w:rsidRDefault="00000000">
            <w:pPr>
              <w:pStyle w:val="TableNormal0"/>
            </w:pPr>
            <w:r>
              <w:t>Update register of gifts received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528DB7" w14:textId="77777777" w:rsidR="00025418" w:rsidRDefault="00000000">
            <w:pPr>
              <w:jc w:val="left"/>
              <w:rPr>
                <w:sz w:val="20"/>
              </w:rPr>
            </w:pPr>
            <w:r>
              <w:rPr>
                <w:sz w:val="20"/>
              </w:rPr>
              <w:t>Enable the updating of the register of gifts received to ensure that all declared gifts are accurately recorded, regularly maintained, and accessible for governance review and audit purposes, in accordance with the municipality’s ethics policy, code of conduct, and applicable legislative requirements. This supports transparency and accountability, enables oversight of gift declarations, and ensures compliance with policies governing the acceptance and reporting of gifts by municipal employees.</w:t>
            </w:r>
          </w:p>
          <w:p w14:paraId="551366E4" w14:textId="77777777" w:rsidR="00025418" w:rsidRDefault="00000000">
            <w:pPr>
              <w:jc w:val="left"/>
              <w:rPr>
                <w:sz w:val="20"/>
              </w:rPr>
            </w:pPr>
            <w:r>
              <w:rPr>
                <w:sz w:val="20"/>
              </w:rPr>
              <w:t>The system functionality must support:</w:t>
            </w:r>
          </w:p>
          <w:p w14:paraId="645F289F" w14:textId="77777777" w:rsidR="00025418" w:rsidRDefault="00000000">
            <w:pPr>
              <w:jc w:val="left"/>
              <w:rPr>
                <w:sz w:val="20"/>
              </w:rPr>
            </w:pPr>
            <w:r>
              <w:rPr>
                <w:sz w:val="20"/>
              </w:rPr>
              <w:t xml:space="preserve"> </w:t>
            </w:r>
          </w:p>
          <w:p w14:paraId="31A635E7" w14:textId="77777777" w:rsidR="00025418" w:rsidRDefault="00000000">
            <w:pPr>
              <w:numPr>
                <w:ilvl w:val="0"/>
                <w:numId w:val="332"/>
              </w:numPr>
              <w:ind w:left="238"/>
              <w:jc w:val="left"/>
              <w:rPr>
                <w:sz w:val="20"/>
              </w:rPr>
            </w:pPr>
            <w:r>
              <w:rPr>
                <w:sz w:val="20"/>
              </w:rPr>
              <w:t>Automatic or manual updating of the register upon submission, approval, amendment, or return of gift declarations</w:t>
            </w:r>
          </w:p>
          <w:p w14:paraId="506EA619" w14:textId="77777777" w:rsidR="00025418" w:rsidRDefault="00000000">
            <w:pPr>
              <w:numPr>
                <w:ilvl w:val="0"/>
                <w:numId w:val="332"/>
              </w:numPr>
              <w:ind w:left="238"/>
              <w:jc w:val="left"/>
              <w:rPr>
                <w:sz w:val="20"/>
              </w:rPr>
            </w:pPr>
            <w:r>
              <w:rPr>
                <w:sz w:val="20"/>
              </w:rPr>
              <w:t>Capture of key information including employee name, department, post, gift description, estimated value, date received, donor details, and approval status</w:t>
            </w:r>
          </w:p>
          <w:p w14:paraId="3FE6FC5A" w14:textId="77777777" w:rsidR="00025418" w:rsidRDefault="00000000">
            <w:pPr>
              <w:numPr>
                <w:ilvl w:val="0"/>
                <w:numId w:val="33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governance, ethics, or HR officials can update or access the register</w:t>
            </w:r>
          </w:p>
          <w:p w14:paraId="1B6BD86C" w14:textId="77777777" w:rsidR="00025418" w:rsidRDefault="00000000">
            <w:pPr>
              <w:numPr>
                <w:ilvl w:val="0"/>
                <w:numId w:val="332"/>
              </w:numPr>
              <w:ind w:left="238"/>
              <w:jc w:val="left"/>
              <w:rPr>
                <w:sz w:val="20"/>
              </w:rPr>
            </w:pPr>
            <w:r>
              <w:rPr>
                <w:sz w:val="20"/>
              </w:rPr>
              <w:t>Upload and linking of supporting documents such as gift declaration forms, approval or rejection memos, and correspondence with donors</w:t>
            </w:r>
          </w:p>
          <w:p w14:paraId="135A64E7" w14:textId="77777777" w:rsidR="00025418" w:rsidRDefault="00000000">
            <w:pPr>
              <w:numPr>
                <w:ilvl w:val="0"/>
                <w:numId w:val="332"/>
              </w:numPr>
              <w:ind w:left="238"/>
              <w:jc w:val="left"/>
              <w:rPr>
                <w:sz w:val="20"/>
              </w:rPr>
            </w:pPr>
            <w:r>
              <w:rPr>
                <w:sz w:val="20"/>
              </w:rPr>
              <w:t>Logging of all updates made to the register including user, date, time, and change details for audit and compliance tracking</w:t>
            </w:r>
          </w:p>
          <w:p w14:paraId="0DDDB834" w14:textId="77777777" w:rsidR="00025418" w:rsidRDefault="00000000">
            <w:pPr>
              <w:numPr>
                <w:ilvl w:val="0"/>
                <w:numId w:val="332"/>
              </w:numPr>
              <w:ind w:left="238"/>
              <w:jc w:val="left"/>
              <w:rPr>
                <w:sz w:val="20"/>
              </w:rPr>
            </w:pPr>
            <w:r>
              <w:rPr>
                <w:sz w:val="20"/>
              </w:rPr>
              <w:t>Notifications to designated officials for gifts requiring review, approval, or further action based on value or source</w:t>
            </w:r>
          </w:p>
          <w:p w14:paraId="0DF064E8" w14:textId="77777777" w:rsidR="00025418" w:rsidRDefault="00000000">
            <w:pPr>
              <w:numPr>
                <w:ilvl w:val="0"/>
                <w:numId w:val="332"/>
              </w:numPr>
              <w:ind w:left="238"/>
              <w:jc w:val="left"/>
              <w:rPr>
                <w:sz w:val="20"/>
              </w:rPr>
            </w:pPr>
            <w:r>
              <w:rPr>
                <w:sz w:val="20"/>
              </w:rPr>
              <w:t>Filtering and search functionality to retrieve gift records by employee, donor, date range, value, or approval status</w:t>
            </w:r>
          </w:p>
          <w:p w14:paraId="5A5BCCBB" w14:textId="77777777" w:rsidR="00025418" w:rsidRDefault="00000000">
            <w:pPr>
              <w:numPr>
                <w:ilvl w:val="0"/>
                <w:numId w:val="332"/>
              </w:numPr>
              <w:ind w:left="238"/>
              <w:jc w:val="left"/>
              <w:rPr>
                <w:sz w:val="20"/>
              </w:rPr>
            </w:pPr>
            <w:r>
              <w:rPr>
                <w:sz w:val="20"/>
              </w:rPr>
              <w:t>Integration with the gift declaration and approval workflow modules to ensure real-time and accurate recordkeeping</w:t>
            </w:r>
          </w:p>
          <w:p w14:paraId="0ECA0178" w14:textId="77777777" w:rsidR="00025418" w:rsidRDefault="00000000">
            <w:pPr>
              <w:numPr>
                <w:ilvl w:val="0"/>
                <w:numId w:val="332"/>
              </w:numPr>
              <w:ind w:left="238"/>
              <w:jc w:val="left"/>
              <w:rPr>
                <w:sz w:val="20"/>
              </w:rPr>
            </w:pPr>
            <w:r>
              <w:rPr>
                <w:sz w:val="20"/>
              </w:rPr>
              <w:t>Retention of full register history including withdrawn, returned, or declined gifts in line with records management policy</w:t>
            </w:r>
          </w:p>
          <w:p w14:paraId="76A722C5" w14:textId="77777777" w:rsidR="00025418" w:rsidRDefault="00000000">
            <w:pPr>
              <w:numPr>
                <w:ilvl w:val="0"/>
                <w:numId w:val="332"/>
              </w:numPr>
              <w:ind w:left="238"/>
              <w:jc w:val="left"/>
              <w:rPr>
                <w:sz w:val="20"/>
              </w:rPr>
            </w:pPr>
            <w:r>
              <w:rPr>
                <w:sz w:val="20"/>
              </w:rPr>
              <w:t>Reporting capabilities to support ethical governance, track trends in gift-giving, and generate compliance reports for management or Council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EDD907" w14:textId="77777777" w:rsidR="00025418" w:rsidRDefault="00000000">
            <w:pPr>
              <w:pStyle w:val="TableNormal0"/>
            </w:pPr>
            <w:r>
              <w:t>Functional</w:t>
            </w:r>
          </w:p>
        </w:tc>
      </w:tr>
      <w:tr w:rsidR="00025418" w14:paraId="7A3CB9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0A5542" w14:textId="77777777" w:rsidR="00025418" w:rsidRDefault="00000000">
            <w:pPr>
              <w:pStyle w:val="TableNormal0"/>
            </w:pPr>
            <w:r>
              <w:t>HURM167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75BA17" w14:textId="77777777" w:rsidR="00025418" w:rsidRDefault="00000000">
            <w:pPr>
              <w:pStyle w:val="TableNormal0"/>
            </w:pPr>
            <w:r>
              <w:t>Update register of private work</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70DA86" w14:textId="77777777" w:rsidR="00025418" w:rsidRDefault="00000000">
            <w:pPr>
              <w:jc w:val="left"/>
              <w:rPr>
                <w:sz w:val="20"/>
              </w:rPr>
            </w:pPr>
            <w:r>
              <w:rPr>
                <w:sz w:val="20"/>
              </w:rPr>
              <w:t xml:space="preserve">Enable the updating of the register of private work to ensure that all approved, declined, or pending applications for external work by municipal employees are centrally recorded, accurately maintained, and readily accessible in accordance with the municipality’s ethics policy, conflict-of-interest controls, and legislative compliance requirements. This supports ongoing governance monitoring, promotes ethical conduct, and provides a complete, auditable record of private work </w:t>
            </w:r>
            <w:proofErr w:type="spellStart"/>
            <w:r>
              <w:rPr>
                <w:sz w:val="20"/>
              </w:rPr>
              <w:t>authorisations</w:t>
            </w:r>
            <w:proofErr w:type="spellEnd"/>
            <w:r>
              <w:rPr>
                <w:sz w:val="20"/>
              </w:rPr>
              <w:t xml:space="preserve"> across the </w:t>
            </w:r>
            <w:proofErr w:type="spellStart"/>
            <w:r>
              <w:rPr>
                <w:sz w:val="20"/>
              </w:rPr>
              <w:t>organisation</w:t>
            </w:r>
            <w:proofErr w:type="spellEnd"/>
            <w:r>
              <w:rPr>
                <w:sz w:val="20"/>
              </w:rPr>
              <w:t>.</w:t>
            </w:r>
          </w:p>
          <w:p w14:paraId="4D7C1C2C" w14:textId="77777777" w:rsidR="00025418" w:rsidRDefault="00000000">
            <w:pPr>
              <w:jc w:val="left"/>
              <w:rPr>
                <w:sz w:val="20"/>
              </w:rPr>
            </w:pPr>
            <w:r>
              <w:rPr>
                <w:sz w:val="20"/>
              </w:rPr>
              <w:t>The system functionality must support:</w:t>
            </w:r>
          </w:p>
          <w:p w14:paraId="2D51A77E" w14:textId="77777777" w:rsidR="00025418" w:rsidRDefault="00000000">
            <w:pPr>
              <w:jc w:val="left"/>
              <w:rPr>
                <w:sz w:val="20"/>
              </w:rPr>
            </w:pPr>
            <w:r>
              <w:rPr>
                <w:sz w:val="20"/>
              </w:rPr>
              <w:lastRenderedPageBreak/>
              <w:t xml:space="preserve"> </w:t>
            </w:r>
          </w:p>
          <w:p w14:paraId="309348A4" w14:textId="77777777" w:rsidR="00025418" w:rsidRDefault="00000000">
            <w:pPr>
              <w:numPr>
                <w:ilvl w:val="0"/>
                <w:numId w:val="334"/>
              </w:numPr>
              <w:ind w:left="238"/>
              <w:jc w:val="left"/>
              <w:rPr>
                <w:sz w:val="20"/>
              </w:rPr>
            </w:pPr>
            <w:r>
              <w:rPr>
                <w:sz w:val="20"/>
              </w:rPr>
              <w:t>Automatic or manual updating of the register of private work upon submission, approval, amendment, or termination of private work applications</w:t>
            </w:r>
          </w:p>
          <w:p w14:paraId="1D569A71" w14:textId="77777777" w:rsidR="00025418" w:rsidRDefault="00000000">
            <w:pPr>
              <w:numPr>
                <w:ilvl w:val="0"/>
                <w:numId w:val="334"/>
              </w:numPr>
              <w:ind w:left="238"/>
              <w:jc w:val="left"/>
              <w:rPr>
                <w:sz w:val="20"/>
              </w:rPr>
            </w:pPr>
            <w:r>
              <w:rPr>
                <w:sz w:val="20"/>
              </w:rPr>
              <w:t>Capture of key information including employee name, department, job title, type of private work, time commitment, approval status, validity period, and review dates</w:t>
            </w:r>
          </w:p>
          <w:p w14:paraId="1E6F92E1" w14:textId="77777777" w:rsidR="00025418" w:rsidRDefault="00000000">
            <w:pPr>
              <w:numPr>
                <w:ilvl w:val="0"/>
                <w:numId w:val="33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ethics, or governance officials can modify or access the register</w:t>
            </w:r>
          </w:p>
          <w:p w14:paraId="39629390" w14:textId="77777777" w:rsidR="00025418" w:rsidRDefault="00000000">
            <w:pPr>
              <w:numPr>
                <w:ilvl w:val="0"/>
                <w:numId w:val="334"/>
              </w:numPr>
              <w:ind w:left="238"/>
              <w:jc w:val="left"/>
              <w:rPr>
                <w:sz w:val="20"/>
              </w:rPr>
            </w:pPr>
            <w:r>
              <w:rPr>
                <w:sz w:val="20"/>
              </w:rPr>
              <w:t>Upload and linking of supporting documentation such as signed approval letters, declarations, and review reports</w:t>
            </w:r>
          </w:p>
          <w:p w14:paraId="15C3BC47" w14:textId="77777777" w:rsidR="00025418" w:rsidRDefault="00000000">
            <w:pPr>
              <w:numPr>
                <w:ilvl w:val="0"/>
                <w:numId w:val="334"/>
              </w:numPr>
              <w:ind w:left="238"/>
              <w:jc w:val="left"/>
              <w:rPr>
                <w:sz w:val="20"/>
              </w:rPr>
            </w:pPr>
            <w:r>
              <w:rPr>
                <w:sz w:val="20"/>
              </w:rPr>
              <w:t>Logging of all changes to the register including user, timestamp, and type of update for full traceability and audit compliance</w:t>
            </w:r>
          </w:p>
          <w:p w14:paraId="111AB5C7" w14:textId="77777777" w:rsidR="00025418" w:rsidRDefault="00000000">
            <w:pPr>
              <w:numPr>
                <w:ilvl w:val="0"/>
                <w:numId w:val="334"/>
              </w:numPr>
              <w:ind w:left="238"/>
              <w:jc w:val="left"/>
              <w:rPr>
                <w:sz w:val="20"/>
              </w:rPr>
            </w:pPr>
            <w:r>
              <w:rPr>
                <w:sz w:val="20"/>
              </w:rPr>
              <w:t>Notifications to responsible officials for upcoming expiry or renewal dates for approved private work</w:t>
            </w:r>
          </w:p>
          <w:p w14:paraId="48BC5FCB" w14:textId="77777777" w:rsidR="00025418" w:rsidRDefault="00000000">
            <w:pPr>
              <w:numPr>
                <w:ilvl w:val="0"/>
                <w:numId w:val="334"/>
              </w:numPr>
              <w:ind w:left="238"/>
              <w:jc w:val="left"/>
              <w:rPr>
                <w:sz w:val="20"/>
              </w:rPr>
            </w:pPr>
            <w:r>
              <w:rPr>
                <w:sz w:val="20"/>
              </w:rPr>
              <w:t>Filtering and search functions to retrieve private work records by employee, department, date range, or status</w:t>
            </w:r>
          </w:p>
          <w:p w14:paraId="7DB3DA0A" w14:textId="77777777" w:rsidR="00025418" w:rsidRDefault="00000000">
            <w:pPr>
              <w:numPr>
                <w:ilvl w:val="0"/>
                <w:numId w:val="334"/>
              </w:numPr>
              <w:ind w:left="238"/>
              <w:jc w:val="left"/>
              <w:rPr>
                <w:sz w:val="20"/>
              </w:rPr>
            </w:pPr>
            <w:r>
              <w:rPr>
                <w:sz w:val="20"/>
              </w:rPr>
              <w:t>Integration with the private work application and approval workflow modules to ensure real-time, accurate register updates</w:t>
            </w:r>
          </w:p>
          <w:p w14:paraId="77C0B607" w14:textId="77777777" w:rsidR="00025418" w:rsidRDefault="00000000">
            <w:pPr>
              <w:numPr>
                <w:ilvl w:val="0"/>
                <w:numId w:val="334"/>
              </w:numPr>
              <w:ind w:left="238"/>
              <w:jc w:val="left"/>
              <w:rPr>
                <w:sz w:val="20"/>
              </w:rPr>
            </w:pPr>
            <w:r>
              <w:rPr>
                <w:sz w:val="20"/>
              </w:rPr>
              <w:t xml:space="preserve">Retention of the full register history, including withdrawn or expired </w:t>
            </w:r>
            <w:proofErr w:type="spellStart"/>
            <w:r>
              <w:rPr>
                <w:sz w:val="20"/>
              </w:rPr>
              <w:t>authorisations</w:t>
            </w:r>
            <w:proofErr w:type="spellEnd"/>
            <w:r>
              <w:rPr>
                <w:sz w:val="20"/>
              </w:rPr>
              <w:t>, for compliance with recordkeeping and disclosure obligations</w:t>
            </w:r>
          </w:p>
          <w:p w14:paraId="3714293F" w14:textId="77777777" w:rsidR="00025418" w:rsidRDefault="00000000">
            <w:pPr>
              <w:numPr>
                <w:ilvl w:val="0"/>
                <w:numId w:val="334"/>
              </w:numPr>
              <w:ind w:left="238"/>
              <w:jc w:val="left"/>
              <w:rPr>
                <w:sz w:val="20"/>
              </w:rPr>
            </w:pPr>
            <w:r>
              <w:rPr>
                <w:sz w:val="20"/>
              </w:rPr>
              <w:t>Reporting capabilities to monitor private work activities across the municipality and support governance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7F35B9" w14:textId="77777777" w:rsidR="00025418" w:rsidRDefault="00000000">
            <w:pPr>
              <w:pStyle w:val="TableNormal0"/>
            </w:pPr>
            <w:r>
              <w:lastRenderedPageBreak/>
              <w:t>Functional</w:t>
            </w:r>
          </w:p>
        </w:tc>
      </w:tr>
      <w:tr w:rsidR="00025418" w14:paraId="09D5EF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B46F2B" w14:textId="77777777" w:rsidR="00025418" w:rsidRDefault="00000000">
            <w:pPr>
              <w:pStyle w:val="TableNormal0"/>
            </w:pPr>
            <w:r>
              <w:t>HURM168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198A87" w14:textId="77777777" w:rsidR="00025418" w:rsidRDefault="00000000">
            <w:pPr>
              <w:pStyle w:val="TableNormal0"/>
            </w:pPr>
            <w:r>
              <w:t>Update staff establishment and implementation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E448F1" w14:textId="77777777" w:rsidR="00025418" w:rsidRDefault="00000000">
            <w:pPr>
              <w:jc w:val="left"/>
              <w:rPr>
                <w:sz w:val="20"/>
              </w:rPr>
            </w:pPr>
            <w:r>
              <w:rPr>
                <w:sz w:val="20"/>
              </w:rPr>
              <w:t xml:space="preserve">Enable the update of the staff establishment and its implementation plan following formal approval by Council and, where applicable, submission to and feedback from the MEC, to ensure accurate execution, version control, and alignment with the municipality’s workforce and service delivery mandates. This supports the </w:t>
            </w:r>
            <w:proofErr w:type="spellStart"/>
            <w:r>
              <w:rPr>
                <w:sz w:val="20"/>
              </w:rPr>
              <w:t>finalisation</w:t>
            </w:r>
            <w:proofErr w:type="spellEnd"/>
            <w:r>
              <w:rPr>
                <w:sz w:val="20"/>
              </w:rPr>
              <w:t xml:space="preserve"> of the approved staffing structure and its rollout plan within the system, enabling clear tracking, accountability, and integration with downstream HR, budget, and governance processes in line with MFMA and </w:t>
            </w:r>
            <w:proofErr w:type="spellStart"/>
            <w:r>
              <w:rPr>
                <w:sz w:val="20"/>
              </w:rPr>
              <w:t>mSCOA</w:t>
            </w:r>
            <w:proofErr w:type="spellEnd"/>
            <w:r>
              <w:rPr>
                <w:sz w:val="20"/>
              </w:rPr>
              <w:t xml:space="preserve"> requirements.</w:t>
            </w:r>
          </w:p>
          <w:p w14:paraId="71CF0E9A" w14:textId="77777777" w:rsidR="00025418" w:rsidRDefault="00000000">
            <w:pPr>
              <w:jc w:val="left"/>
              <w:rPr>
                <w:sz w:val="20"/>
              </w:rPr>
            </w:pPr>
            <w:r>
              <w:rPr>
                <w:sz w:val="20"/>
              </w:rPr>
              <w:t>The system functionality must support:</w:t>
            </w:r>
          </w:p>
          <w:p w14:paraId="2F702DF8" w14:textId="77777777" w:rsidR="00025418" w:rsidRDefault="00000000">
            <w:pPr>
              <w:jc w:val="left"/>
              <w:rPr>
                <w:sz w:val="20"/>
              </w:rPr>
            </w:pPr>
            <w:r>
              <w:rPr>
                <w:sz w:val="20"/>
              </w:rPr>
              <w:t xml:space="preserve"> </w:t>
            </w:r>
          </w:p>
          <w:p w14:paraId="7DA05F07" w14:textId="77777777" w:rsidR="00025418" w:rsidRDefault="00000000">
            <w:pPr>
              <w:numPr>
                <w:ilvl w:val="0"/>
                <w:numId w:val="336"/>
              </w:numPr>
              <w:ind w:left="238"/>
              <w:jc w:val="left"/>
              <w:rPr>
                <w:sz w:val="20"/>
              </w:rPr>
            </w:pPr>
            <w:r>
              <w:rPr>
                <w:sz w:val="20"/>
              </w:rPr>
              <w:t>Final update of the staff establishment to reflect all approved changes, including additions, deletions, and modifications to posts</w:t>
            </w:r>
          </w:p>
          <w:p w14:paraId="0C6A8AE1" w14:textId="77777777" w:rsidR="00025418" w:rsidRDefault="00000000">
            <w:pPr>
              <w:numPr>
                <w:ilvl w:val="0"/>
                <w:numId w:val="336"/>
              </w:numPr>
              <w:ind w:left="238"/>
              <w:jc w:val="left"/>
              <w:rPr>
                <w:sz w:val="20"/>
              </w:rPr>
            </w:pPr>
            <w:r>
              <w:rPr>
                <w:sz w:val="20"/>
              </w:rPr>
              <w:t>Locking of the approved version of the staff establishment for audit and historical reference</w:t>
            </w:r>
          </w:p>
          <w:p w14:paraId="6E5E8C9D" w14:textId="77777777" w:rsidR="00025418" w:rsidRDefault="00000000">
            <w:pPr>
              <w:numPr>
                <w:ilvl w:val="0"/>
                <w:numId w:val="336"/>
              </w:numPr>
              <w:ind w:left="238"/>
              <w:jc w:val="left"/>
              <w:rPr>
                <w:sz w:val="20"/>
              </w:rPr>
            </w:pPr>
            <w:r>
              <w:rPr>
                <w:sz w:val="20"/>
              </w:rPr>
              <w:t>Capture of Council approval details, including resolution number, meeting date, and supporting documents</w:t>
            </w:r>
          </w:p>
          <w:p w14:paraId="3C4549B0" w14:textId="77777777" w:rsidR="00025418" w:rsidRDefault="00000000">
            <w:pPr>
              <w:numPr>
                <w:ilvl w:val="0"/>
                <w:numId w:val="336"/>
              </w:numPr>
              <w:ind w:left="238"/>
              <w:jc w:val="left"/>
              <w:rPr>
                <w:sz w:val="20"/>
              </w:rPr>
            </w:pPr>
            <w:r>
              <w:rPr>
                <w:sz w:val="20"/>
              </w:rPr>
              <w:t>Capture of MEC feedback, where required, and adjustments made in response to conditions or recommendations</w:t>
            </w:r>
          </w:p>
          <w:p w14:paraId="4928B915" w14:textId="77777777" w:rsidR="00025418" w:rsidRDefault="00000000">
            <w:pPr>
              <w:numPr>
                <w:ilvl w:val="0"/>
                <w:numId w:val="336"/>
              </w:numPr>
              <w:ind w:left="238"/>
              <w:jc w:val="left"/>
              <w:rPr>
                <w:sz w:val="20"/>
              </w:rPr>
            </w:pPr>
            <w:r>
              <w:rPr>
                <w:sz w:val="20"/>
              </w:rPr>
              <w:lastRenderedPageBreak/>
              <w:t>Update of the implementation plan to align with the approved staff establishment, including revised timelines, actions, and responsibilities</w:t>
            </w:r>
          </w:p>
          <w:p w14:paraId="3A5133CB" w14:textId="77777777" w:rsidR="00025418" w:rsidRDefault="00000000">
            <w:pPr>
              <w:numPr>
                <w:ilvl w:val="0"/>
                <w:numId w:val="336"/>
              </w:numPr>
              <w:ind w:left="238"/>
              <w:jc w:val="left"/>
              <w:rPr>
                <w:sz w:val="20"/>
              </w:rPr>
            </w:pPr>
            <w:r>
              <w:rPr>
                <w:sz w:val="20"/>
              </w:rPr>
              <w:t>Logging of the approval process history and timestamps for each change or action taken</w:t>
            </w:r>
          </w:p>
          <w:p w14:paraId="583CD26E" w14:textId="77777777" w:rsidR="00025418" w:rsidRDefault="00000000">
            <w:pPr>
              <w:numPr>
                <w:ilvl w:val="0"/>
                <w:numId w:val="336"/>
              </w:numPr>
              <w:ind w:left="238"/>
              <w:jc w:val="left"/>
              <w:rPr>
                <w:sz w:val="20"/>
              </w:rPr>
            </w:pPr>
            <w:r>
              <w:rPr>
                <w:sz w:val="20"/>
              </w:rPr>
              <w:t>Retention of both draft and approved versions of the staff establishment and implementation plan for compliance and tracking</w:t>
            </w:r>
          </w:p>
          <w:p w14:paraId="30619E14" w14:textId="77777777" w:rsidR="00025418" w:rsidRDefault="00000000">
            <w:pPr>
              <w:numPr>
                <w:ilvl w:val="0"/>
                <w:numId w:val="336"/>
              </w:numPr>
              <w:ind w:left="238"/>
              <w:jc w:val="left"/>
              <w:rPr>
                <w:sz w:val="20"/>
              </w:rPr>
            </w:pPr>
            <w:r>
              <w:rPr>
                <w:sz w:val="20"/>
              </w:rPr>
              <w:t>Generation of comparison reports showing changes between draft and approved versions</w:t>
            </w:r>
          </w:p>
          <w:p w14:paraId="2BFA301F" w14:textId="77777777" w:rsidR="00025418" w:rsidRDefault="00000000">
            <w:pPr>
              <w:numPr>
                <w:ilvl w:val="0"/>
                <w:numId w:val="336"/>
              </w:numPr>
              <w:ind w:left="238"/>
              <w:jc w:val="left"/>
              <w:rPr>
                <w:sz w:val="20"/>
              </w:rPr>
            </w:pPr>
            <w:r>
              <w:rPr>
                <w:sz w:val="20"/>
              </w:rPr>
              <w:t>Notifications to affected departments and HR officials regarding the approved structure and next steps for implementation</w:t>
            </w:r>
          </w:p>
          <w:p w14:paraId="3814DA59" w14:textId="77777777" w:rsidR="00025418" w:rsidRDefault="00000000">
            <w:pPr>
              <w:numPr>
                <w:ilvl w:val="0"/>
                <w:numId w:val="336"/>
              </w:numPr>
              <w:ind w:left="238"/>
              <w:jc w:val="left"/>
              <w:rPr>
                <w:sz w:val="20"/>
              </w:rPr>
            </w:pPr>
            <w:r>
              <w:rPr>
                <w:sz w:val="20"/>
              </w:rPr>
              <w:t>Export of the approved staff establishment and implementation plan for reporting, circulation, or regulatory submission</w:t>
            </w:r>
          </w:p>
          <w:p w14:paraId="13094DF2" w14:textId="77777777" w:rsidR="00025418" w:rsidRDefault="00000000">
            <w:pPr>
              <w:numPr>
                <w:ilvl w:val="0"/>
                <w:numId w:val="336"/>
              </w:numPr>
              <w:ind w:left="238"/>
              <w:jc w:val="left"/>
              <w:rPr>
                <w:sz w:val="20"/>
              </w:rPr>
            </w:pPr>
            <w:r>
              <w:rPr>
                <w:sz w:val="20"/>
              </w:rPr>
              <w:t>Integration with payroll, recruitment, performance management, and financial planning modules to support execution of the approved plan</w:t>
            </w:r>
          </w:p>
          <w:p w14:paraId="66FFE692" w14:textId="77777777" w:rsidR="00025418" w:rsidRDefault="00000000">
            <w:pPr>
              <w:numPr>
                <w:ilvl w:val="0"/>
                <w:numId w:val="336"/>
              </w:numPr>
              <w:ind w:left="238"/>
              <w:jc w:val="left"/>
              <w:rPr>
                <w:sz w:val="20"/>
              </w:rPr>
            </w:pPr>
            <w:r>
              <w:rPr>
                <w:sz w:val="20"/>
              </w:rPr>
              <w:t xml:space="preserve">Validation to ensure that only </w:t>
            </w:r>
            <w:proofErr w:type="spellStart"/>
            <w:r>
              <w:rPr>
                <w:sz w:val="20"/>
              </w:rPr>
              <w:t>authorised</w:t>
            </w:r>
            <w:proofErr w:type="spellEnd"/>
            <w:r>
              <w:rPr>
                <w:sz w:val="20"/>
              </w:rPr>
              <w:t xml:space="preserve"> users can update the approved records and that all changes are traceable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3D6EF2" w14:textId="77777777" w:rsidR="00025418" w:rsidRDefault="00000000">
            <w:pPr>
              <w:pStyle w:val="TableNormal0"/>
            </w:pPr>
            <w:r>
              <w:lastRenderedPageBreak/>
              <w:t>Functional</w:t>
            </w:r>
          </w:p>
        </w:tc>
      </w:tr>
      <w:tr w:rsidR="00025418" w14:paraId="3BD3D0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A02FE" w14:textId="77777777" w:rsidR="00025418" w:rsidRDefault="00000000">
            <w:pPr>
              <w:pStyle w:val="TableNormal0"/>
            </w:pPr>
            <w:r>
              <w:t>HURM169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1ADFE" w14:textId="77777777" w:rsidR="00025418" w:rsidRDefault="00000000">
            <w:pPr>
              <w:pStyle w:val="TableNormal0"/>
            </w:pPr>
            <w:r>
              <w:t>Upload mandatory supporting documentation for deduction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ECD132" w14:textId="77777777" w:rsidR="00025418" w:rsidRDefault="00000000">
            <w:pPr>
              <w:jc w:val="left"/>
              <w:rPr>
                <w:sz w:val="20"/>
              </w:rPr>
            </w:pPr>
            <w:r>
              <w:rPr>
                <w:sz w:val="20"/>
              </w:rPr>
              <w:t xml:space="preserve">Enable the ability to upload mandatory supporting documentation for deduction requests within the Human Resource Management System Functionality. This functionality must allow employees and </w:t>
            </w:r>
            <w:proofErr w:type="spellStart"/>
            <w:r>
              <w:rPr>
                <w:sz w:val="20"/>
              </w:rPr>
              <w:t>authorised</w:t>
            </w:r>
            <w:proofErr w:type="spellEnd"/>
            <w:r>
              <w:rPr>
                <w:sz w:val="20"/>
              </w:rPr>
              <w:t xml:space="preserve"> officials to electronically upload, and link all required supporting documents when submitting new or amended payroll deduction requests. The purpose is to ensure that all deductions are substantiated by appropriate </w:t>
            </w:r>
            <w:proofErr w:type="spellStart"/>
            <w:r>
              <w:rPr>
                <w:sz w:val="20"/>
              </w:rPr>
              <w:t>authorisation</w:t>
            </w:r>
            <w:proofErr w:type="spellEnd"/>
            <w:r>
              <w:rPr>
                <w:sz w:val="20"/>
              </w:rPr>
              <w:t xml:space="preserve"> or legal instruments before implementation, supporting compliance, accuracy, and audit traceability. The system functionality must support:</w:t>
            </w:r>
          </w:p>
          <w:p w14:paraId="772268F7" w14:textId="77777777" w:rsidR="00025418" w:rsidRDefault="00000000">
            <w:pPr>
              <w:jc w:val="left"/>
              <w:rPr>
                <w:sz w:val="20"/>
              </w:rPr>
            </w:pPr>
            <w:r>
              <w:rPr>
                <w:sz w:val="20"/>
              </w:rPr>
              <w:t xml:space="preserve"> </w:t>
            </w:r>
          </w:p>
          <w:p w14:paraId="7E21CB08" w14:textId="77777777" w:rsidR="00025418" w:rsidRDefault="00000000">
            <w:pPr>
              <w:numPr>
                <w:ilvl w:val="0"/>
                <w:numId w:val="338"/>
              </w:numPr>
              <w:ind w:left="238"/>
              <w:jc w:val="left"/>
              <w:rPr>
                <w:sz w:val="20"/>
              </w:rPr>
            </w:pPr>
            <w:r>
              <w:rPr>
                <w:sz w:val="20"/>
              </w:rPr>
              <w:t xml:space="preserve">Upload of mandatory supporting documents based on the selected deduction type, such as garnishee court orders, employee </w:t>
            </w:r>
            <w:proofErr w:type="spellStart"/>
            <w:r>
              <w:rPr>
                <w:sz w:val="20"/>
              </w:rPr>
              <w:t>authorisation</w:t>
            </w:r>
            <w:proofErr w:type="spellEnd"/>
            <w:r>
              <w:rPr>
                <w:sz w:val="20"/>
              </w:rPr>
              <w:t xml:space="preserve"> forms, union membership confirmations, medical aid schedules, or pension fund letters</w:t>
            </w:r>
          </w:p>
          <w:p w14:paraId="7176E31F" w14:textId="77777777" w:rsidR="00025418" w:rsidRDefault="00000000">
            <w:pPr>
              <w:numPr>
                <w:ilvl w:val="0"/>
                <w:numId w:val="338"/>
              </w:numPr>
              <w:ind w:left="238"/>
              <w:jc w:val="left"/>
              <w:rPr>
                <w:sz w:val="20"/>
              </w:rPr>
            </w:pPr>
            <w:r>
              <w:rPr>
                <w:sz w:val="20"/>
              </w:rPr>
              <w:t>Automatic validation to ensure required documentation is attached before allowing submission of the deduction request</w:t>
            </w:r>
          </w:p>
          <w:p w14:paraId="78F407C8" w14:textId="77777777" w:rsidR="00025418" w:rsidRDefault="00000000">
            <w:pPr>
              <w:numPr>
                <w:ilvl w:val="0"/>
                <w:numId w:val="338"/>
              </w:numPr>
              <w:ind w:left="238"/>
              <w:jc w:val="left"/>
              <w:rPr>
                <w:sz w:val="20"/>
              </w:rPr>
            </w:pPr>
            <w:r>
              <w:rPr>
                <w:sz w:val="20"/>
              </w:rPr>
              <w:t>Linkage of each uploaded document to the corresponding deduction request record with identification of document type, issue date, and issuing authority</w:t>
            </w:r>
          </w:p>
          <w:p w14:paraId="44DB76AC" w14:textId="77777777" w:rsidR="00025418" w:rsidRDefault="00000000">
            <w:pPr>
              <w:numPr>
                <w:ilvl w:val="0"/>
                <w:numId w:val="338"/>
              </w:numPr>
              <w:ind w:left="238"/>
              <w:jc w:val="left"/>
              <w:rPr>
                <w:sz w:val="20"/>
              </w:rPr>
            </w:pPr>
            <w:r>
              <w:rPr>
                <w:sz w:val="20"/>
              </w:rPr>
              <w:t xml:space="preserve">View of uploaded documents by </w:t>
            </w:r>
            <w:proofErr w:type="spellStart"/>
            <w:r>
              <w:rPr>
                <w:sz w:val="20"/>
              </w:rPr>
              <w:t>authorised</w:t>
            </w:r>
            <w:proofErr w:type="spellEnd"/>
            <w:r>
              <w:rPr>
                <w:sz w:val="20"/>
              </w:rPr>
              <w:t xml:space="preserve"> payroll officials during the deduction verification and approval process</w:t>
            </w:r>
          </w:p>
          <w:p w14:paraId="3264776E" w14:textId="77777777" w:rsidR="00025418" w:rsidRDefault="00000000">
            <w:pPr>
              <w:numPr>
                <w:ilvl w:val="0"/>
                <w:numId w:val="338"/>
              </w:numPr>
              <w:ind w:left="238"/>
              <w:jc w:val="left"/>
              <w:rPr>
                <w:sz w:val="20"/>
              </w:rPr>
            </w:pPr>
            <w:r>
              <w:rPr>
                <w:sz w:val="20"/>
              </w:rPr>
              <w:t>Specification of accepted file formats and size limits, with error handling for invalid or missing documents</w:t>
            </w:r>
          </w:p>
          <w:p w14:paraId="534693B9" w14:textId="77777777" w:rsidR="00025418" w:rsidRDefault="00000000">
            <w:pPr>
              <w:numPr>
                <w:ilvl w:val="0"/>
                <w:numId w:val="338"/>
              </w:numPr>
              <w:ind w:left="238"/>
              <w:jc w:val="left"/>
              <w:rPr>
                <w:sz w:val="20"/>
              </w:rPr>
            </w:pPr>
            <w:r>
              <w:rPr>
                <w:sz w:val="20"/>
              </w:rPr>
              <w:t xml:space="preserve">Role-based access control ensuring only the submitting employee or </w:t>
            </w:r>
            <w:proofErr w:type="spellStart"/>
            <w:r>
              <w:rPr>
                <w:sz w:val="20"/>
              </w:rPr>
              <w:t>authorised</w:t>
            </w:r>
            <w:proofErr w:type="spellEnd"/>
            <w:r>
              <w:rPr>
                <w:sz w:val="20"/>
              </w:rPr>
              <w:t xml:space="preserve"> payroll/HR users can upload and view deduction-related documentation</w:t>
            </w:r>
          </w:p>
          <w:p w14:paraId="559DF51A" w14:textId="77777777" w:rsidR="00025418" w:rsidRDefault="00000000">
            <w:pPr>
              <w:numPr>
                <w:ilvl w:val="0"/>
                <w:numId w:val="338"/>
              </w:numPr>
              <w:ind w:left="238"/>
              <w:jc w:val="left"/>
              <w:rPr>
                <w:sz w:val="20"/>
              </w:rPr>
            </w:pPr>
            <w:r>
              <w:rPr>
                <w:sz w:val="20"/>
              </w:rPr>
              <w:t>Secure storage of all uploaded documents within the payroll record, forming part of the employee’s auditable payroll history</w:t>
            </w:r>
          </w:p>
          <w:p w14:paraId="27D0B892" w14:textId="77777777" w:rsidR="00025418" w:rsidRDefault="00000000">
            <w:pPr>
              <w:numPr>
                <w:ilvl w:val="0"/>
                <w:numId w:val="338"/>
              </w:numPr>
              <w:ind w:left="238"/>
              <w:jc w:val="left"/>
              <w:rPr>
                <w:sz w:val="20"/>
              </w:rPr>
            </w:pPr>
            <w:r>
              <w:rPr>
                <w:sz w:val="20"/>
              </w:rPr>
              <w:lastRenderedPageBreak/>
              <w:t>Audit trail functionality capturing all upload actions, including user ID, timestamp, file name, deduction type, and request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456F84" w14:textId="77777777" w:rsidR="00025418" w:rsidRDefault="00000000">
            <w:pPr>
              <w:pStyle w:val="TableNormal0"/>
            </w:pPr>
            <w:r>
              <w:lastRenderedPageBreak/>
              <w:t>Functional</w:t>
            </w:r>
          </w:p>
        </w:tc>
      </w:tr>
      <w:tr w:rsidR="00025418" w14:paraId="196C64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F0C024" w14:textId="77777777" w:rsidR="00025418" w:rsidRDefault="00000000">
            <w:pPr>
              <w:pStyle w:val="TableNormal0"/>
            </w:pPr>
            <w:r>
              <w:t>HURM170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080249" w14:textId="77777777" w:rsidR="00025418" w:rsidRDefault="00000000">
            <w:pPr>
              <w:pStyle w:val="TableNormal0"/>
            </w:pPr>
            <w:r>
              <w:t>Upload supporting documents for change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4CA93A" w14:textId="77777777" w:rsidR="00025418" w:rsidRDefault="00000000">
            <w:pPr>
              <w:jc w:val="left"/>
              <w:rPr>
                <w:sz w:val="20"/>
              </w:rPr>
            </w:pPr>
            <w:r>
              <w:rPr>
                <w:sz w:val="20"/>
              </w:rPr>
              <w:t>Enable the ability to upload supporting documents for change requests within the Human Resource Management System Functionality. This functionality must allow employees to electronically attach all required supporting documentation when submitting requests to update personal and payroll-related information such as banking details, pension fund selections, medical aid changes, or residential addresses. The purpose is to ensure that all change requests are substantiated by valid evidence, support verification processes, and maintain the integrity of personnel and payroll records. The system functionality must support:</w:t>
            </w:r>
          </w:p>
          <w:p w14:paraId="3804CF8B" w14:textId="77777777" w:rsidR="00025418" w:rsidRDefault="00000000">
            <w:pPr>
              <w:jc w:val="left"/>
              <w:rPr>
                <w:sz w:val="20"/>
              </w:rPr>
            </w:pPr>
            <w:r>
              <w:rPr>
                <w:sz w:val="20"/>
              </w:rPr>
              <w:t xml:space="preserve"> </w:t>
            </w:r>
          </w:p>
          <w:p w14:paraId="2B9AC730" w14:textId="77777777" w:rsidR="00025418" w:rsidRDefault="00000000">
            <w:pPr>
              <w:numPr>
                <w:ilvl w:val="0"/>
                <w:numId w:val="340"/>
              </w:numPr>
              <w:ind w:left="238"/>
              <w:jc w:val="left"/>
              <w:rPr>
                <w:sz w:val="20"/>
              </w:rPr>
            </w:pPr>
            <w:r>
              <w:rPr>
                <w:sz w:val="20"/>
              </w:rPr>
              <w:t>Upload of supporting documents directly linked to the selected change request type (e.g. bank confirmation letter, proof of residence, medical aid certificate, or pension fund letter)</w:t>
            </w:r>
          </w:p>
          <w:p w14:paraId="6BD83F0C" w14:textId="77777777" w:rsidR="00025418" w:rsidRDefault="00000000">
            <w:pPr>
              <w:numPr>
                <w:ilvl w:val="0"/>
                <w:numId w:val="340"/>
              </w:numPr>
              <w:ind w:left="238"/>
              <w:jc w:val="left"/>
              <w:rPr>
                <w:sz w:val="20"/>
              </w:rPr>
            </w:pPr>
            <w:r>
              <w:rPr>
                <w:sz w:val="20"/>
              </w:rPr>
              <w:t>Validation to ensure that required document types are uploaded before submission of the change request</w:t>
            </w:r>
          </w:p>
          <w:p w14:paraId="61F79B8E" w14:textId="77777777" w:rsidR="00025418" w:rsidRDefault="00000000">
            <w:pPr>
              <w:numPr>
                <w:ilvl w:val="0"/>
                <w:numId w:val="340"/>
              </w:numPr>
              <w:ind w:left="238"/>
              <w:jc w:val="left"/>
              <w:rPr>
                <w:sz w:val="20"/>
              </w:rPr>
            </w:pPr>
            <w:r>
              <w:rPr>
                <w:sz w:val="20"/>
              </w:rPr>
              <w:t xml:space="preserve">Storage of uploaded documents as part of the change request record for viewing by </w:t>
            </w:r>
            <w:proofErr w:type="spellStart"/>
            <w:r>
              <w:rPr>
                <w:sz w:val="20"/>
              </w:rPr>
              <w:t>authorised</w:t>
            </w:r>
            <w:proofErr w:type="spellEnd"/>
            <w:r>
              <w:rPr>
                <w:sz w:val="20"/>
              </w:rPr>
              <w:t xml:space="preserve"> officials during the verification and approval process</w:t>
            </w:r>
          </w:p>
          <w:p w14:paraId="73177B83" w14:textId="77777777" w:rsidR="00025418" w:rsidRDefault="00000000">
            <w:pPr>
              <w:numPr>
                <w:ilvl w:val="0"/>
                <w:numId w:val="340"/>
              </w:numPr>
              <w:ind w:left="238"/>
              <w:jc w:val="left"/>
              <w:rPr>
                <w:sz w:val="20"/>
              </w:rPr>
            </w:pPr>
            <w:r>
              <w:rPr>
                <w:sz w:val="20"/>
              </w:rPr>
              <w:t>Ability to view uploaded documents during the change request workflow, with the option to replace or remove documents before final submission</w:t>
            </w:r>
          </w:p>
          <w:p w14:paraId="66EA4421" w14:textId="77777777" w:rsidR="00025418" w:rsidRDefault="00000000">
            <w:pPr>
              <w:numPr>
                <w:ilvl w:val="0"/>
                <w:numId w:val="340"/>
              </w:numPr>
              <w:ind w:left="238"/>
              <w:jc w:val="left"/>
              <w:rPr>
                <w:sz w:val="20"/>
              </w:rPr>
            </w:pPr>
            <w:r>
              <w:rPr>
                <w:sz w:val="20"/>
              </w:rPr>
              <w:t>Specification of accepted file formats and file size limits to ensure consistency and system performance</w:t>
            </w:r>
          </w:p>
          <w:p w14:paraId="4444836D" w14:textId="77777777" w:rsidR="00025418" w:rsidRDefault="00000000">
            <w:pPr>
              <w:numPr>
                <w:ilvl w:val="0"/>
                <w:numId w:val="340"/>
              </w:numPr>
              <w:ind w:left="238"/>
              <w:jc w:val="left"/>
              <w:rPr>
                <w:sz w:val="20"/>
              </w:rPr>
            </w:pPr>
            <w:r>
              <w:rPr>
                <w:sz w:val="20"/>
              </w:rPr>
              <w:t xml:space="preserve">Role-based access ensuring only the employee submitting the request and </w:t>
            </w:r>
            <w:proofErr w:type="spellStart"/>
            <w:r>
              <w:rPr>
                <w:sz w:val="20"/>
              </w:rPr>
              <w:t>authorised</w:t>
            </w:r>
            <w:proofErr w:type="spellEnd"/>
            <w:r>
              <w:rPr>
                <w:sz w:val="20"/>
              </w:rPr>
              <w:t xml:space="preserve"> officials can upload and view supporting documentation</w:t>
            </w:r>
          </w:p>
          <w:p w14:paraId="1372B37C" w14:textId="77777777" w:rsidR="00025418" w:rsidRDefault="00000000">
            <w:pPr>
              <w:numPr>
                <w:ilvl w:val="0"/>
                <w:numId w:val="340"/>
              </w:numPr>
              <w:ind w:left="238"/>
              <w:jc w:val="left"/>
              <w:rPr>
                <w:sz w:val="20"/>
              </w:rPr>
            </w:pPr>
            <w:r>
              <w:rPr>
                <w:sz w:val="20"/>
              </w:rPr>
              <w:t>Audit trail capturing all document upload actions including user ID, timestamp, file name, change request ID, and document type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5C4914" w14:textId="77777777" w:rsidR="00025418" w:rsidRDefault="00000000">
            <w:pPr>
              <w:pStyle w:val="TableNormal0"/>
            </w:pPr>
            <w:r>
              <w:t>Functional</w:t>
            </w:r>
          </w:p>
        </w:tc>
      </w:tr>
      <w:tr w:rsidR="00025418" w14:paraId="2E872E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7587C" w14:textId="77777777" w:rsidR="00025418" w:rsidRDefault="00000000">
            <w:pPr>
              <w:pStyle w:val="TableNormal0"/>
            </w:pPr>
            <w:r>
              <w:t>HURM171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EA87C8" w14:textId="77777777" w:rsidR="00025418" w:rsidRDefault="00000000">
            <w:pPr>
              <w:pStyle w:val="TableNormal0"/>
            </w:pPr>
            <w:r>
              <w:t>View access rights and user roles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7CB83" w14:textId="77777777" w:rsidR="00025418" w:rsidRDefault="00000000">
            <w:pPr>
              <w:jc w:val="left"/>
              <w:rPr>
                <w:sz w:val="20"/>
              </w:rPr>
            </w:pPr>
            <w:r>
              <w:rPr>
                <w:sz w:val="20"/>
              </w:rPr>
              <w:t xml:space="preserve">Enable the ability to view user access control reports and role segregation within the System Functionality. This functionality must allow </w:t>
            </w:r>
            <w:proofErr w:type="spellStart"/>
            <w:r>
              <w:rPr>
                <w:sz w:val="20"/>
              </w:rPr>
              <w:t>authorised</w:t>
            </w:r>
            <w:proofErr w:type="spellEnd"/>
            <w:r>
              <w:rPr>
                <w:sz w:val="20"/>
              </w:rPr>
              <w:t xml:space="preserve"> users to generate and view comprehensive reports to assess whether user access rights and approval actions are aligned with the municipality’s approved delegation of authority framework. The purpose is to ensure transparency, accountability, and compliance with internal control principles, while identifying and addressing segregation of duties risks and </w:t>
            </w:r>
            <w:proofErr w:type="spellStart"/>
            <w:r>
              <w:rPr>
                <w:sz w:val="20"/>
              </w:rPr>
              <w:t>unauthorised</w:t>
            </w:r>
            <w:proofErr w:type="spellEnd"/>
            <w:r>
              <w:rPr>
                <w:sz w:val="20"/>
              </w:rPr>
              <w:t xml:space="preserve"> access. The system functionality must support:</w:t>
            </w:r>
          </w:p>
          <w:p w14:paraId="07F741DA" w14:textId="77777777" w:rsidR="00025418" w:rsidRDefault="00000000">
            <w:pPr>
              <w:jc w:val="left"/>
              <w:rPr>
                <w:sz w:val="20"/>
              </w:rPr>
            </w:pPr>
            <w:r>
              <w:rPr>
                <w:sz w:val="20"/>
              </w:rPr>
              <w:t xml:space="preserve"> </w:t>
            </w:r>
          </w:p>
          <w:p w14:paraId="33A5F2FB" w14:textId="77777777" w:rsidR="00025418" w:rsidRDefault="00000000">
            <w:pPr>
              <w:numPr>
                <w:ilvl w:val="0"/>
                <w:numId w:val="342"/>
              </w:numPr>
              <w:ind w:left="238"/>
              <w:jc w:val="left"/>
              <w:rPr>
                <w:sz w:val="20"/>
              </w:rPr>
            </w:pPr>
            <w:r>
              <w:rPr>
                <w:sz w:val="20"/>
              </w:rPr>
              <w:t>Electronic display of user access rights across all system functionalities, including view, capture, approve, and release permissions</w:t>
            </w:r>
          </w:p>
          <w:p w14:paraId="0067562A" w14:textId="77777777" w:rsidR="00025418" w:rsidRDefault="00000000">
            <w:pPr>
              <w:numPr>
                <w:ilvl w:val="0"/>
                <w:numId w:val="342"/>
              </w:numPr>
              <w:ind w:left="238"/>
              <w:jc w:val="left"/>
              <w:rPr>
                <w:sz w:val="20"/>
              </w:rPr>
            </w:pPr>
            <w:r>
              <w:rPr>
                <w:sz w:val="20"/>
              </w:rPr>
              <w:t>Generation of reports showing assigned roles and responsibilities per user, detailing approval and processing capabilities</w:t>
            </w:r>
          </w:p>
          <w:p w14:paraId="1761279B" w14:textId="77777777" w:rsidR="00025418" w:rsidRDefault="00000000">
            <w:pPr>
              <w:numPr>
                <w:ilvl w:val="0"/>
                <w:numId w:val="342"/>
              </w:numPr>
              <w:ind w:left="238"/>
              <w:jc w:val="left"/>
              <w:rPr>
                <w:sz w:val="20"/>
              </w:rPr>
            </w:pPr>
            <w:r>
              <w:rPr>
                <w:sz w:val="20"/>
              </w:rPr>
              <w:t>Segregation of duties analysis to identify users performing multiple conflicting functions (e.g. initiate, approve, and execute)</w:t>
            </w:r>
          </w:p>
          <w:p w14:paraId="05392E72" w14:textId="77777777" w:rsidR="00025418" w:rsidRDefault="00000000">
            <w:pPr>
              <w:numPr>
                <w:ilvl w:val="0"/>
                <w:numId w:val="342"/>
              </w:numPr>
              <w:ind w:left="238"/>
              <w:jc w:val="left"/>
              <w:rPr>
                <w:sz w:val="20"/>
              </w:rPr>
            </w:pPr>
            <w:r>
              <w:rPr>
                <w:sz w:val="20"/>
              </w:rPr>
              <w:lastRenderedPageBreak/>
              <w:t>Comparison of user approval limits and assigned roles against the official delegation of authority framework for compliance verification</w:t>
            </w:r>
          </w:p>
          <w:p w14:paraId="7DB771AE" w14:textId="77777777" w:rsidR="00025418" w:rsidRDefault="00000000">
            <w:pPr>
              <w:numPr>
                <w:ilvl w:val="0"/>
                <w:numId w:val="342"/>
              </w:numPr>
              <w:ind w:left="238"/>
              <w:jc w:val="left"/>
              <w:rPr>
                <w:sz w:val="20"/>
              </w:rPr>
            </w:pPr>
            <w:r>
              <w:rPr>
                <w:sz w:val="20"/>
              </w:rPr>
              <w:t>Drill-down capability to view specific users, their access levels, associated roles, and approved thresholds</w:t>
            </w:r>
          </w:p>
          <w:p w14:paraId="0191214C" w14:textId="77777777" w:rsidR="00025418" w:rsidRDefault="00000000">
            <w:pPr>
              <w:numPr>
                <w:ilvl w:val="0"/>
                <w:numId w:val="342"/>
              </w:numPr>
              <w:ind w:left="238"/>
              <w:jc w:val="left"/>
              <w:rPr>
                <w:sz w:val="20"/>
              </w:rPr>
            </w:pPr>
            <w:r>
              <w:rPr>
                <w:sz w:val="20"/>
              </w:rPr>
              <w:t>Access to user activity logs, including detailed transaction records and actions performed within each system functionality</w:t>
            </w:r>
          </w:p>
          <w:p w14:paraId="37B71AAE" w14:textId="77777777" w:rsidR="00025418" w:rsidRDefault="00000000">
            <w:pPr>
              <w:numPr>
                <w:ilvl w:val="0"/>
                <w:numId w:val="342"/>
              </w:numPr>
              <w:ind w:left="238"/>
              <w:jc w:val="left"/>
              <w:rPr>
                <w:sz w:val="20"/>
              </w:rPr>
            </w:pPr>
            <w:r>
              <w:rPr>
                <w:sz w:val="20"/>
              </w:rPr>
              <w:t xml:space="preserve">Role-based access control to restrict viewing of access control reports to </w:t>
            </w:r>
            <w:proofErr w:type="spellStart"/>
            <w:r>
              <w:rPr>
                <w:sz w:val="20"/>
              </w:rPr>
              <w:t>authorised</w:t>
            </w:r>
            <w:proofErr w:type="spellEnd"/>
            <w:r>
              <w:rPr>
                <w:sz w:val="20"/>
              </w:rPr>
              <w:t xml:space="preserve"> internal audit, risk, or compliance officials</w:t>
            </w:r>
          </w:p>
          <w:p w14:paraId="0687564A" w14:textId="77777777" w:rsidR="00025418" w:rsidRDefault="00000000">
            <w:pPr>
              <w:numPr>
                <w:ilvl w:val="0"/>
                <w:numId w:val="342"/>
              </w:numPr>
              <w:ind w:left="238"/>
              <w:jc w:val="left"/>
              <w:rPr>
                <w:sz w:val="20"/>
              </w:rPr>
            </w:pPr>
            <w:r>
              <w:rPr>
                <w:sz w:val="20"/>
              </w:rPr>
              <w:t>Audit trail functionality to capture the generation, viewing, and export of access control and role segregation reports, including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0601FE" w14:textId="77777777" w:rsidR="00025418" w:rsidRDefault="00000000">
            <w:pPr>
              <w:pStyle w:val="TableNormal0"/>
            </w:pPr>
            <w:r>
              <w:lastRenderedPageBreak/>
              <w:t>Functional</w:t>
            </w:r>
          </w:p>
        </w:tc>
      </w:tr>
      <w:tr w:rsidR="00025418" w14:paraId="7CB684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FFE068" w14:textId="77777777" w:rsidR="00025418" w:rsidRDefault="00000000">
            <w:pPr>
              <w:pStyle w:val="TableNormal0"/>
            </w:pPr>
            <w:r>
              <w:t>HURM172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50A429" w14:textId="77777777" w:rsidR="00025418" w:rsidRDefault="00000000">
            <w:pPr>
              <w:pStyle w:val="TableNormal0"/>
            </w:pPr>
            <w:r>
              <w:t>View appointments, terminations and salary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B6A372" w14:textId="77777777" w:rsidR="00025418" w:rsidRDefault="00000000">
            <w:pPr>
              <w:jc w:val="left"/>
              <w:rPr>
                <w:sz w:val="20"/>
              </w:rPr>
            </w:pPr>
            <w:r>
              <w:rPr>
                <w:sz w:val="20"/>
              </w:rPr>
              <w:t xml:space="preserve">Enable the ability to view amendments to appointments, terminations, and salary adjustments within the Human Resource Management System Functionality. This functionality must allow </w:t>
            </w:r>
            <w:proofErr w:type="spellStart"/>
            <w:r>
              <w:rPr>
                <w:sz w:val="20"/>
              </w:rPr>
              <w:t>authorised</w:t>
            </w:r>
            <w:proofErr w:type="spellEnd"/>
            <w:r>
              <w:rPr>
                <w:sz w:val="20"/>
              </w:rPr>
              <w:t xml:space="preserve"> users to electronically access a complete and structured display of all modifications made to employee appointment records, termination details, and salary-related adjustments. The purpose is to ensure visibility, transparency, and audit readiness of changes that affect payroll, workforce planning, and </w:t>
            </w:r>
            <w:proofErr w:type="spellStart"/>
            <w:r>
              <w:rPr>
                <w:sz w:val="20"/>
              </w:rPr>
              <w:t>organisational</w:t>
            </w:r>
            <w:proofErr w:type="spellEnd"/>
            <w:r>
              <w:rPr>
                <w:sz w:val="20"/>
              </w:rPr>
              <w:t xml:space="preserve"> cost obligations. The system functionality must support:</w:t>
            </w:r>
          </w:p>
          <w:p w14:paraId="0EA90B48" w14:textId="77777777" w:rsidR="00025418" w:rsidRDefault="00000000">
            <w:pPr>
              <w:jc w:val="left"/>
              <w:rPr>
                <w:sz w:val="20"/>
              </w:rPr>
            </w:pPr>
            <w:r>
              <w:rPr>
                <w:sz w:val="20"/>
              </w:rPr>
              <w:t xml:space="preserve"> </w:t>
            </w:r>
          </w:p>
          <w:p w14:paraId="06228BD9" w14:textId="77777777" w:rsidR="00025418" w:rsidRDefault="00000000">
            <w:pPr>
              <w:numPr>
                <w:ilvl w:val="0"/>
                <w:numId w:val="344"/>
              </w:numPr>
              <w:ind w:left="238"/>
              <w:jc w:val="left"/>
              <w:rPr>
                <w:sz w:val="20"/>
              </w:rPr>
            </w:pPr>
            <w:r>
              <w:rPr>
                <w:sz w:val="20"/>
              </w:rPr>
              <w:t>View of amendment records for appointments including changes to post number, appointment date, employment type, or payroll classification</w:t>
            </w:r>
          </w:p>
          <w:p w14:paraId="765BAA44" w14:textId="77777777" w:rsidR="00025418" w:rsidRDefault="00000000">
            <w:pPr>
              <w:numPr>
                <w:ilvl w:val="0"/>
                <w:numId w:val="344"/>
              </w:numPr>
              <w:ind w:left="238"/>
              <w:jc w:val="left"/>
              <w:rPr>
                <w:sz w:val="20"/>
              </w:rPr>
            </w:pPr>
            <w:r>
              <w:rPr>
                <w:sz w:val="20"/>
              </w:rPr>
              <w:t>View of terminations with updated termination types, reasons, last working dates, and status changes (e.g. rescinded, reinstated)</w:t>
            </w:r>
          </w:p>
          <w:p w14:paraId="359FF9E0" w14:textId="77777777" w:rsidR="00025418" w:rsidRDefault="00000000">
            <w:pPr>
              <w:numPr>
                <w:ilvl w:val="0"/>
                <w:numId w:val="344"/>
              </w:numPr>
              <w:ind w:left="238"/>
              <w:jc w:val="left"/>
              <w:rPr>
                <w:sz w:val="20"/>
              </w:rPr>
            </w:pPr>
            <w:r>
              <w:rPr>
                <w:sz w:val="20"/>
              </w:rPr>
              <w:t>View of salary adjustments showing original and amended values, adjustment type (e.g. notch progression, contract change), effective date, and reason for the change</w:t>
            </w:r>
          </w:p>
          <w:p w14:paraId="5541D3ED" w14:textId="77777777" w:rsidR="00025418" w:rsidRDefault="00000000">
            <w:pPr>
              <w:numPr>
                <w:ilvl w:val="0"/>
                <w:numId w:val="344"/>
              </w:numPr>
              <w:ind w:left="238"/>
              <w:jc w:val="left"/>
              <w:rPr>
                <w:sz w:val="20"/>
              </w:rPr>
            </w:pPr>
            <w:r>
              <w:rPr>
                <w:sz w:val="20"/>
              </w:rPr>
              <w:t>Display of user details who performed each amendment, with timestamp and reference to related supporting documentation</w:t>
            </w:r>
          </w:p>
          <w:p w14:paraId="596C04DC" w14:textId="77777777" w:rsidR="00025418" w:rsidRDefault="00000000">
            <w:pPr>
              <w:numPr>
                <w:ilvl w:val="0"/>
                <w:numId w:val="344"/>
              </w:numPr>
              <w:ind w:left="238"/>
              <w:jc w:val="left"/>
              <w:rPr>
                <w:sz w:val="20"/>
              </w:rPr>
            </w:pPr>
            <w:r>
              <w:rPr>
                <w:sz w:val="20"/>
              </w:rPr>
              <w:t>Classification of each amendment by category (appointment, termination, salary), and filterable by employee, department, or date range</w:t>
            </w:r>
          </w:p>
          <w:p w14:paraId="20035CFE" w14:textId="77777777" w:rsidR="00025418" w:rsidRDefault="00000000">
            <w:pPr>
              <w:numPr>
                <w:ilvl w:val="0"/>
                <w:numId w:val="344"/>
              </w:numPr>
              <w:ind w:left="238"/>
              <w:jc w:val="left"/>
              <w:rPr>
                <w:sz w:val="20"/>
              </w:rPr>
            </w:pPr>
            <w:r>
              <w:rPr>
                <w:sz w:val="20"/>
              </w:rPr>
              <w:t>Visibility of all linked supporting documents associated with the amendment, including appointment letters, resignation notices, performance appraisals, and approval memos</w:t>
            </w:r>
          </w:p>
          <w:p w14:paraId="3C13336C" w14:textId="77777777" w:rsidR="00025418" w:rsidRDefault="00000000">
            <w:pPr>
              <w:numPr>
                <w:ilvl w:val="0"/>
                <w:numId w:val="34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and payroll users can view historical amendment data</w:t>
            </w:r>
          </w:p>
          <w:p w14:paraId="47A88416" w14:textId="77777777" w:rsidR="00025418" w:rsidRDefault="00000000">
            <w:pPr>
              <w:numPr>
                <w:ilvl w:val="0"/>
                <w:numId w:val="344"/>
              </w:numPr>
              <w:ind w:left="238"/>
              <w:jc w:val="left"/>
              <w:rPr>
                <w:sz w:val="20"/>
              </w:rPr>
            </w:pPr>
            <w:r>
              <w:rPr>
                <w:sz w:val="20"/>
              </w:rPr>
              <w:t>Audit trail functionality capturing all viewing actions, including user ID, timestamp, employee record accessed, and amendment type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E00F45" w14:textId="77777777" w:rsidR="00025418" w:rsidRDefault="00000000">
            <w:pPr>
              <w:pStyle w:val="TableNormal0"/>
            </w:pPr>
            <w:r>
              <w:t>Functional</w:t>
            </w:r>
          </w:p>
        </w:tc>
      </w:tr>
      <w:tr w:rsidR="00025418" w14:paraId="5E6A74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DC388" w14:textId="77777777" w:rsidR="00025418" w:rsidRDefault="00000000">
            <w:pPr>
              <w:pStyle w:val="TableNormal0"/>
            </w:pPr>
            <w:r>
              <w:t>HURM173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42F82C" w14:textId="77777777" w:rsidR="00025418" w:rsidRDefault="00000000">
            <w:pPr>
              <w:pStyle w:val="TableNormal0"/>
            </w:pPr>
            <w:r>
              <w:t>View confirmation that the assets linked to official has been returned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377990" w14:textId="77777777" w:rsidR="00025418" w:rsidRDefault="00000000">
            <w:pPr>
              <w:jc w:val="left"/>
              <w:rPr>
                <w:sz w:val="20"/>
              </w:rPr>
            </w:pPr>
            <w:r>
              <w:rPr>
                <w:sz w:val="20"/>
              </w:rPr>
              <w:t xml:space="preserve">Enable the ability to view confirmation that the asset has been returned within the Human Resource Management System Functionality. This functionality must allow </w:t>
            </w:r>
            <w:proofErr w:type="spellStart"/>
            <w:r>
              <w:rPr>
                <w:sz w:val="20"/>
              </w:rPr>
              <w:t>authorised</w:t>
            </w:r>
            <w:proofErr w:type="spellEnd"/>
            <w:r>
              <w:rPr>
                <w:sz w:val="20"/>
              </w:rPr>
              <w:t xml:space="preserve"> users to electronically access a structured display confirming the return of municipal assets previously issued to an employee. The purpose is </w:t>
            </w:r>
            <w:r>
              <w:rPr>
                <w:sz w:val="20"/>
              </w:rPr>
              <w:lastRenderedPageBreak/>
              <w:t xml:space="preserve">to support verification before payroll </w:t>
            </w:r>
            <w:proofErr w:type="spellStart"/>
            <w:r>
              <w:rPr>
                <w:sz w:val="20"/>
              </w:rPr>
              <w:t>finalisation</w:t>
            </w:r>
            <w:proofErr w:type="spellEnd"/>
            <w:r>
              <w:rPr>
                <w:sz w:val="20"/>
              </w:rPr>
              <w:t xml:space="preserve"> or reassignment, ensure accountability for municipal property, and maintain an accurate and auditable asset register. The system functionality must support:</w:t>
            </w:r>
          </w:p>
          <w:p w14:paraId="313F7CE4" w14:textId="77777777" w:rsidR="00025418" w:rsidRDefault="00000000">
            <w:pPr>
              <w:jc w:val="left"/>
              <w:rPr>
                <w:sz w:val="20"/>
              </w:rPr>
            </w:pPr>
            <w:r>
              <w:rPr>
                <w:sz w:val="20"/>
              </w:rPr>
              <w:t xml:space="preserve"> </w:t>
            </w:r>
          </w:p>
          <w:p w14:paraId="6BA70487" w14:textId="77777777" w:rsidR="00025418" w:rsidRDefault="00000000">
            <w:pPr>
              <w:numPr>
                <w:ilvl w:val="0"/>
                <w:numId w:val="346"/>
              </w:numPr>
              <w:ind w:left="238"/>
              <w:jc w:val="left"/>
              <w:rPr>
                <w:sz w:val="20"/>
              </w:rPr>
            </w:pPr>
            <w:r>
              <w:rPr>
                <w:sz w:val="20"/>
              </w:rPr>
              <w:t>Electronic display of returned asset records including employee name, asset description, asset tag number, return date, and return status</w:t>
            </w:r>
          </w:p>
          <w:p w14:paraId="016596BF" w14:textId="77777777" w:rsidR="00025418" w:rsidRDefault="00000000">
            <w:pPr>
              <w:numPr>
                <w:ilvl w:val="0"/>
                <w:numId w:val="346"/>
              </w:numPr>
              <w:ind w:left="238"/>
              <w:jc w:val="left"/>
              <w:rPr>
                <w:sz w:val="20"/>
              </w:rPr>
            </w:pPr>
            <w:r>
              <w:rPr>
                <w:sz w:val="20"/>
              </w:rPr>
              <w:t>View of return confirmation details such as receiving official, condition on return, and comments linked to the asset</w:t>
            </w:r>
          </w:p>
          <w:p w14:paraId="3154DFD9" w14:textId="77777777" w:rsidR="00025418" w:rsidRDefault="00000000">
            <w:pPr>
              <w:numPr>
                <w:ilvl w:val="0"/>
                <w:numId w:val="346"/>
              </w:numPr>
              <w:ind w:left="238"/>
              <w:jc w:val="left"/>
              <w:rPr>
                <w:sz w:val="20"/>
              </w:rPr>
            </w:pPr>
            <w:r>
              <w:rPr>
                <w:sz w:val="20"/>
              </w:rPr>
              <w:t>Display of uploaded supporting documentation including signed return forms, clearance certificates, or photographic evidence (if applicable)</w:t>
            </w:r>
          </w:p>
          <w:p w14:paraId="201C6618" w14:textId="77777777" w:rsidR="00025418" w:rsidRDefault="00000000">
            <w:pPr>
              <w:numPr>
                <w:ilvl w:val="0"/>
                <w:numId w:val="346"/>
              </w:numPr>
              <w:ind w:left="238"/>
              <w:jc w:val="left"/>
              <w:rPr>
                <w:sz w:val="20"/>
              </w:rPr>
            </w:pPr>
            <w:r>
              <w:rPr>
                <w:sz w:val="20"/>
              </w:rPr>
              <w:t>Search and filter functionality to isolate asset return confirmations by employee, asset type, department, or return date</w:t>
            </w:r>
          </w:p>
          <w:p w14:paraId="7C857906" w14:textId="77777777" w:rsidR="00025418" w:rsidRDefault="00000000">
            <w:pPr>
              <w:numPr>
                <w:ilvl w:val="0"/>
                <w:numId w:val="34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can view asset return confirmations linked to personnel records</w:t>
            </w:r>
          </w:p>
          <w:p w14:paraId="2780DC9F" w14:textId="77777777" w:rsidR="00025418" w:rsidRDefault="00000000">
            <w:pPr>
              <w:numPr>
                <w:ilvl w:val="0"/>
                <w:numId w:val="346"/>
              </w:numPr>
              <w:ind w:left="238"/>
              <w:jc w:val="left"/>
              <w:rPr>
                <w:sz w:val="20"/>
              </w:rPr>
            </w:pPr>
            <w:r>
              <w:rPr>
                <w:sz w:val="20"/>
              </w:rPr>
              <w:t>Real-time status indicator reflecting whether the asset is “returned,” “awaiting return,” or “under inspection”</w:t>
            </w:r>
          </w:p>
          <w:p w14:paraId="159C7E2E" w14:textId="77777777" w:rsidR="00025418" w:rsidRDefault="00000000">
            <w:pPr>
              <w:numPr>
                <w:ilvl w:val="0"/>
                <w:numId w:val="346"/>
              </w:numPr>
              <w:ind w:left="238"/>
              <w:jc w:val="left"/>
              <w:rPr>
                <w:sz w:val="20"/>
              </w:rPr>
            </w:pPr>
            <w:r>
              <w:rPr>
                <w:sz w:val="20"/>
              </w:rPr>
              <w:t>Audit trail capturing all views of asset return confirmation records, including user ID, timestamp, and asset reference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A169F4" w14:textId="77777777" w:rsidR="00025418" w:rsidRDefault="00000000">
            <w:pPr>
              <w:pStyle w:val="TableNormal0"/>
            </w:pPr>
            <w:r>
              <w:lastRenderedPageBreak/>
              <w:t>Functional</w:t>
            </w:r>
          </w:p>
        </w:tc>
      </w:tr>
      <w:tr w:rsidR="00025418" w14:paraId="6B015D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0FE165" w14:textId="77777777" w:rsidR="00025418" w:rsidRDefault="00000000">
            <w:pPr>
              <w:pStyle w:val="TableNormal0"/>
            </w:pPr>
            <w:r>
              <w:t>HURM174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6C25F" w14:textId="77777777" w:rsidR="00025418" w:rsidRDefault="00000000">
            <w:pPr>
              <w:pStyle w:val="TableNormal0"/>
            </w:pPr>
            <w:r>
              <w:t>View confirmation that the outstanding debt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9B98D1" w14:textId="77777777" w:rsidR="00025418" w:rsidRDefault="00000000">
            <w:pPr>
              <w:jc w:val="left"/>
              <w:rPr>
                <w:sz w:val="20"/>
              </w:rPr>
            </w:pPr>
            <w:r>
              <w:rPr>
                <w:sz w:val="20"/>
              </w:rPr>
              <w:t xml:space="preserve">Enable the ability to view confirmation that the outstanding debt request has been actioned within the Human Resource Management System Functionality. This functionality must allow </w:t>
            </w:r>
            <w:proofErr w:type="spellStart"/>
            <w:r>
              <w:rPr>
                <w:sz w:val="20"/>
              </w:rPr>
              <w:t>authorised</w:t>
            </w:r>
            <w:proofErr w:type="spellEnd"/>
            <w:r>
              <w:rPr>
                <w:sz w:val="20"/>
              </w:rPr>
              <w:t xml:space="preserve"> users to electronically view the status, response, and outstanding amount related to a submitted request confirming whether an employee owes municipal debt. The purpose is to ensure debt settlement is verified prior to payroll termination, resignation processing, or exit benefit release. The system functionality must support:</w:t>
            </w:r>
          </w:p>
          <w:p w14:paraId="12426FC2" w14:textId="77777777" w:rsidR="00025418" w:rsidRDefault="00000000">
            <w:pPr>
              <w:jc w:val="left"/>
              <w:rPr>
                <w:sz w:val="20"/>
              </w:rPr>
            </w:pPr>
            <w:r>
              <w:rPr>
                <w:sz w:val="20"/>
              </w:rPr>
              <w:t xml:space="preserve"> </w:t>
            </w:r>
          </w:p>
          <w:p w14:paraId="19C6132F" w14:textId="77777777" w:rsidR="00025418" w:rsidRDefault="00000000">
            <w:pPr>
              <w:numPr>
                <w:ilvl w:val="0"/>
                <w:numId w:val="348"/>
              </w:numPr>
              <w:ind w:left="238"/>
              <w:jc w:val="left"/>
              <w:rPr>
                <w:sz w:val="20"/>
              </w:rPr>
            </w:pPr>
            <w:r>
              <w:rPr>
                <w:sz w:val="20"/>
              </w:rPr>
              <w:t>Electronic display of all submitted debt confirmation requests, including employee details, request reference number, submission date, and response status</w:t>
            </w:r>
          </w:p>
          <w:p w14:paraId="5EDAC445" w14:textId="77777777" w:rsidR="00025418" w:rsidRDefault="00000000">
            <w:pPr>
              <w:numPr>
                <w:ilvl w:val="0"/>
                <w:numId w:val="348"/>
              </w:numPr>
              <w:ind w:left="238"/>
              <w:jc w:val="left"/>
              <w:rPr>
                <w:sz w:val="20"/>
              </w:rPr>
            </w:pPr>
            <w:r>
              <w:rPr>
                <w:sz w:val="20"/>
              </w:rPr>
              <w:t>View of the response provided by the responsible official indicating whether outstanding debt exists, with debt status indicators such as “no debt,” “debt confirmed,” or “partially settled”</w:t>
            </w:r>
          </w:p>
          <w:p w14:paraId="09A86EE0" w14:textId="77777777" w:rsidR="00025418" w:rsidRDefault="00000000">
            <w:pPr>
              <w:numPr>
                <w:ilvl w:val="0"/>
                <w:numId w:val="348"/>
              </w:numPr>
              <w:ind w:left="238"/>
              <w:jc w:val="left"/>
              <w:rPr>
                <w:sz w:val="20"/>
              </w:rPr>
            </w:pPr>
            <w:r>
              <w:rPr>
                <w:sz w:val="20"/>
              </w:rPr>
              <w:t>Display of the outstanding debt amount, specifying the category of debt (e.g. municipal services, overpayment, housing loan), and the date the balance was last updated</w:t>
            </w:r>
          </w:p>
          <w:p w14:paraId="1DB238C1" w14:textId="77777777" w:rsidR="00025418" w:rsidRDefault="00000000">
            <w:pPr>
              <w:numPr>
                <w:ilvl w:val="0"/>
                <w:numId w:val="348"/>
              </w:numPr>
              <w:ind w:left="238"/>
              <w:jc w:val="left"/>
              <w:rPr>
                <w:sz w:val="20"/>
              </w:rPr>
            </w:pPr>
            <w:r>
              <w:rPr>
                <w:sz w:val="20"/>
              </w:rPr>
              <w:t>View of recorded comments or notes explaining the source of the debt, any instalment arrangements, or final settlement requirements</w:t>
            </w:r>
          </w:p>
          <w:p w14:paraId="5938127D" w14:textId="77777777" w:rsidR="00025418" w:rsidRDefault="00000000">
            <w:pPr>
              <w:numPr>
                <w:ilvl w:val="0"/>
                <w:numId w:val="348"/>
              </w:numPr>
              <w:ind w:left="238"/>
              <w:jc w:val="left"/>
              <w:rPr>
                <w:sz w:val="20"/>
              </w:rPr>
            </w:pPr>
            <w:r>
              <w:rPr>
                <w:sz w:val="20"/>
              </w:rPr>
              <w:t>Display of uploaded supporting documentation linked to the debt response, such as account statements, debt schedules, or clearance certificates</w:t>
            </w:r>
          </w:p>
          <w:p w14:paraId="572A1F19" w14:textId="77777777" w:rsidR="00025418" w:rsidRDefault="00000000">
            <w:pPr>
              <w:numPr>
                <w:ilvl w:val="0"/>
                <w:numId w:val="348"/>
              </w:numPr>
              <w:ind w:left="238"/>
              <w:jc w:val="left"/>
              <w:rPr>
                <w:sz w:val="20"/>
              </w:rPr>
            </w:pPr>
            <w:r>
              <w:rPr>
                <w:sz w:val="20"/>
              </w:rPr>
              <w:t>Search and filter functionality to isolate debt confirmation responses by employee, department, debt status, or outstanding amount range</w:t>
            </w:r>
          </w:p>
          <w:p w14:paraId="05F7EC2F" w14:textId="77777777" w:rsidR="00025418" w:rsidRDefault="00000000">
            <w:pPr>
              <w:numPr>
                <w:ilvl w:val="0"/>
                <w:numId w:val="348"/>
              </w:numPr>
              <w:ind w:left="238"/>
              <w:jc w:val="left"/>
              <w:rPr>
                <w:sz w:val="20"/>
              </w:rPr>
            </w:pPr>
            <w:r>
              <w:rPr>
                <w:sz w:val="20"/>
              </w:rPr>
              <w:lastRenderedPageBreak/>
              <w:t>Real-time update of confirmation request status, showing when the response was received and by whom</w:t>
            </w:r>
          </w:p>
          <w:p w14:paraId="132C8258" w14:textId="77777777" w:rsidR="00025418" w:rsidRDefault="00000000">
            <w:pPr>
              <w:numPr>
                <w:ilvl w:val="0"/>
                <w:numId w:val="348"/>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HR or payroll officials may view outstanding debt details</w:t>
            </w:r>
          </w:p>
          <w:p w14:paraId="2D913772" w14:textId="77777777" w:rsidR="00025418" w:rsidRDefault="00000000">
            <w:pPr>
              <w:numPr>
                <w:ilvl w:val="0"/>
                <w:numId w:val="348"/>
              </w:numPr>
              <w:ind w:left="238"/>
              <w:jc w:val="left"/>
              <w:rPr>
                <w:sz w:val="20"/>
              </w:rPr>
            </w:pPr>
            <w:r>
              <w:rPr>
                <w:sz w:val="20"/>
              </w:rPr>
              <w:t>Audit trail capturing all view actions including user ID, timestamp, employee linked, and outstanding amount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08E336" w14:textId="77777777" w:rsidR="00025418" w:rsidRDefault="00000000">
            <w:pPr>
              <w:pStyle w:val="TableNormal0"/>
            </w:pPr>
            <w:r>
              <w:lastRenderedPageBreak/>
              <w:t>Functional</w:t>
            </w:r>
          </w:p>
        </w:tc>
      </w:tr>
      <w:tr w:rsidR="00025418" w14:paraId="667EC1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6A9530" w14:textId="77777777" w:rsidR="00025418" w:rsidRDefault="00000000">
            <w:pPr>
              <w:pStyle w:val="TableNormal0"/>
            </w:pPr>
            <w:r>
              <w:t>HURM175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EA23E2" w14:textId="77777777" w:rsidR="00025418" w:rsidRDefault="00000000">
            <w:pPr>
              <w:pStyle w:val="TableNormal0"/>
            </w:pPr>
            <w:r>
              <w:t>View job description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6F7FF3" w14:textId="77777777" w:rsidR="00025418" w:rsidRDefault="00000000">
            <w:pPr>
              <w:jc w:val="left"/>
              <w:rPr>
                <w:sz w:val="20"/>
              </w:rPr>
            </w:pPr>
            <w:r>
              <w:rPr>
                <w:sz w:val="20"/>
              </w:rPr>
              <w:t xml:space="preserve">Enable the ability to view job descriptions to ensure easy access to role-specific information by </w:t>
            </w:r>
            <w:proofErr w:type="spellStart"/>
            <w:r>
              <w:rPr>
                <w:sz w:val="20"/>
              </w:rPr>
              <w:t>authorised</w:t>
            </w:r>
            <w:proofErr w:type="spellEnd"/>
            <w:r>
              <w:rPr>
                <w:sz w:val="20"/>
              </w:rPr>
              <w:t xml:space="preserve"> users, in support of recruitment, performance management, training, and general workforce awareness.  This supports consistency in understanding of job expectations, promotes transparency across departments, and ensures that managers, employees, and HR practitioners can refer to the most current and approved job content when needed.</w:t>
            </w:r>
          </w:p>
          <w:p w14:paraId="6E8C67DD" w14:textId="77777777" w:rsidR="00025418" w:rsidRDefault="00000000">
            <w:pPr>
              <w:jc w:val="left"/>
              <w:rPr>
                <w:sz w:val="20"/>
              </w:rPr>
            </w:pPr>
            <w:r>
              <w:rPr>
                <w:sz w:val="20"/>
              </w:rPr>
              <w:t>The system functionality must support:</w:t>
            </w:r>
          </w:p>
          <w:p w14:paraId="1B797A48" w14:textId="77777777" w:rsidR="00025418" w:rsidRDefault="00000000">
            <w:pPr>
              <w:jc w:val="left"/>
              <w:rPr>
                <w:sz w:val="20"/>
              </w:rPr>
            </w:pPr>
            <w:r>
              <w:rPr>
                <w:sz w:val="20"/>
              </w:rPr>
              <w:t xml:space="preserve"> </w:t>
            </w:r>
          </w:p>
          <w:p w14:paraId="1E54CC56" w14:textId="77777777" w:rsidR="00025418" w:rsidRDefault="00000000">
            <w:pPr>
              <w:numPr>
                <w:ilvl w:val="0"/>
                <w:numId w:val="350"/>
              </w:numPr>
              <w:ind w:left="238"/>
              <w:jc w:val="left"/>
              <w:rPr>
                <w:sz w:val="20"/>
              </w:rPr>
            </w:pPr>
            <w:r>
              <w:rPr>
                <w:sz w:val="20"/>
              </w:rPr>
              <w:t>Viewing of the most recent approved version of a job description for any post or job title</w:t>
            </w:r>
          </w:p>
          <w:p w14:paraId="362FD137" w14:textId="77777777" w:rsidR="00025418" w:rsidRDefault="00000000">
            <w:pPr>
              <w:numPr>
                <w:ilvl w:val="0"/>
                <w:numId w:val="350"/>
              </w:numPr>
              <w:ind w:left="238"/>
              <w:jc w:val="left"/>
              <w:rPr>
                <w:sz w:val="20"/>
              </w:rPr>
            </w:pPr>
            <w:r>
              <w:rPr>
                <w:sz w:val="20"/>
              </w:rPr>
              <w:t>Role-based access control to restrict visibility based on user type (e.g. employee, manager, HR official)</w:t>
            </w:r>
          </w:p>
          <w:p w14:paraId="6379F9E1" w14:textId="77777777" w:rsidR="00025418" w:rsidRDefault="00000000">
            <w:pPr>
              <w:numPr>
                <w:ilvl w:val="0"/>
                <w:numId w:val="350"/>
              </w:numPr>
              <w:ind w:left="238"/>
              <w:jc w:val="left"/>
              <w:rPr>
                <w:sz w:val="20"/>
              </w:rPr>
            </w:pPr>
            <w:r>
              <w:rPr>
                <w:sz w:val="20"/>
              </w:rPr>
              <w:t>Display of standard job description sections, including job title, purpose, responsibilities, qualifications, competencies, and reporting lines</w:t>
            </w:r>
          </w:p>
          <w:p w14:paraId="597410D7" w14:textId="77777777" w:rsidR="00025418" w:rsidRDefault="00000000">
            <w:pPr>
              <w:numPr>
                <w:ilvl w:val="0"/>
                <w:numId w:val="350"/>
              </w:numPr>
              <w:ind w:left="238"/>
              <w:jc w:val="left"/>
              <w:rPr>
                <w:sz w:val="20"/>
              </w:rPr>
            </w:pPr>
            <w:r>
              <w:rPr>
                <w:sz w:val="20"/>
              </w:rPr>
              <w:t>Option to view previous versions of a job description for audit or comparison purposes</w:t>
            </w:r>
          </w:p>
          <w:p w14:paraId="54B6FBB8" w14:textId="77777777" w:rsidR="00025418" w:rsidRDefault="00000000">
            <w:pPr>
              <w:numPr>
                <w:ilvl w:val="0"/>
                <w:numId w:val="350"/>
              </w:numPr>
              <w:ind w:left="238"/>
              <w:jc w:val="left"/>
              <w:rPr>
                <w:sz w:val="20"/>
              </w:rPr>
            </w:pPr>
            <w:r>
              <w:rPr>
                <w:sz w:val="20"/>
              </w:rPr>
              <w:t xml:space="preserve">Linking of job descriptions to post numbers and </w:t>
            </w:r>
            <w:proofErr w:type="spellStart"/>
            <w:r>
              <w:rPr>
                <w:sz w:val="20"/>
              </w:rPr>
              <w:t>organisational</w:t>
            </w:r>
            <w:proofErr w:type="spellEnd"/>
            <w:r>
              <w:rPr>
                <w:sz w:val="20"/>
              </w:rPr>
              <w:t xml:space="preserve"> units within the staff establishment</w:t>
            </w:r>
          </w:p>
          <w:p w14:paraId="0AE3A61A" w14:textId="77777777" w:rsidR="00025418" w:rsidRDefault="00000000">
            <w:pPr>
              <w:numPr>
                <w:ilvl w:val="0"/>
                <w:numId w:val="350"/>
              </w:numPr>
              <w:ind w:left="238"/>
              <w:jc w:val="left"/>
              <w:rPr>
                <w:sz w:val="20"/>
              </w:rPr>
            </w:pPr>
            <w:r>
              <w:rPr>
                <w:sz w:val="20"/>
              </w:rPr>
              <w:t>Search and filter functionality to locate job descriptions by department, job title, job level, or post status</w:t>
            </w:r>
          </w:p>
          <w:p w14:paraId="5A67E845" w14:textId="77777777" w:rsidR="00025418" w:rsidRDefault="00000000">
            <w:pPr>
              <w:numPr>
                <w:ilvl w:val="0"/>
                <w:numId w:val="350"/>
              </w:numPr>
              <w:ind w:left="238"/>
              <w:jc w:val="left"/>
              <w:rPr>
                <w:sz w:val="20"/>
              </w:rPr>
            </w:pPr>
            <w:r>
              <w:rPr>
                <w:sz w:val="20"/>
              </w:rPr>
              <w:t>Display of version history, approval status, and last update information</w:t>
            </w:r>
          </w:p>
          <w:p w14:paraId="5F467B14" w14:textId="77777777" w:rsidR="00025418" w:rsidRDefault="00000000">
            <w:pPr>
              <w:numPr>
                <w:ilvl w:val="0"/>
                <w:numId w:val="350"/>
              </w:numPr>
              <w:ind w:left="238"/>
              <w:jc w:val="left"/>
              <w:rPr>
                <w:sz w:val="20"/>
              </w:rPr>
            </w:pPr>
            <w:r>
              <w:rPr>
                <w:sz w:val="20"/>
              </w:rPr>
              <w:t>Access to attached supporting documents such as organograms, evaluation records, or related policies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EC8A34" w14:textId="77777777" w:rsidR="00025418" w:rsidRDefault="00000000">
            <w:pPr>
              <w:pStyle w:val="TableNormal0"/>
            </w:pPr>
            <w:r>
              <w:t>Functional</w:t>
            </w:r>
          </w:p>
        </w:tc>
      </w:tr>
      <w:tr w:rsidR="00025418" w14:paraId="06CA50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FEE03" w14:textId="77777777" w:rsidR="00025418" w:rsidRDefault="00000000">
            <w:pPr>
              <w:pStyle w:val="TableNormal0"/>
            </w:pPr>
            <w:r>
              <w:t>HURM176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BAC1CE" w14:textId="77777777" w:rsidR="00025418" w:rsidRDefault="00000000">
            <w:pPr>
              <w:pStyle w:val="TableNormal0"/>
            </w:pPr>
            <w:r>
              <w:t>View notification received on intended deduction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A9D813" w14:textId="77777777" w:rsidR="00025418" w:rsidRDefault="00000000">
            <w:pPr>
              <w:jc w:val="left"/>
              <w:rPr>
                <w:sz w:val="20"/>
              </w:rPr>
            </w:pPr>
            <w:r>
              <w:rPr>
                <w:sz w:val="20"/>
              </w:rPr>
              <w:t>Enable the ability to view the notification received of intended deduction by the individual within the Human Resource Management System Functionality. This functionality must allow employees to electronically access and view formal notifications issued regarding deductions that have been created and are intended to be processed against their salary. The purpose is to ensure transparency, give the employee prior visibility of deductions to be applied, and support fair payroll practices. The system functionality must support:</w:t>
            </w:r>
          </w:p>
          <w:p w14:paraId="5DD31B61" w14:textId="77777777" w:rsidR="00025418" w:rsidRDefault="00000000">
            <w:pPr>
              <w:jc w:val="left"/>
              <w:rPr>
                <w:sz w:val="20"/>
              </w:rPr>
            </w:pPr>
            <w:r>
              <w:rPr>
                <w:sz w:val="20"/>
              </w:rPr>
              <w:t xml:space="preserve"> </w:t>
            </w:r>
          </w:p>
          <w:p w14:paraId="06CE4736" w14:textId="77777777" w:rsidR="00025418" w:rsidRDefault="00000000">
            <w:pPr>
              <w:numPr>
                <w:ilvl w:val="0"/>
                <w:numId w:val="352"/>
              </w:numPr>
              <w:ind w:left="238"/>
              <w:jc w:val="left"/>
              <w:rPr>
                <w:sz w:val="20"/>
              </w:rPr>
            </w:pPr>
            <w:r>
              <w:rPr>
                <w:sz w:val="20"/>
              </w:rPr>
              <w:t>Electronic display of all deduction notifications issued to the individual employee, including deduction type, amount, effective date, and applicable period</w:t>
            </w:r>
          </w:p>
          <w:p w14:paraId="328E9678" w14:textId="77777777" w:rsidR="00025418" w:rsidRDefault="00000000">
            <w:pPr>
              <w:numPr>
                <w:ilvl w:val="0"/>
                <w:numId w:val="352"/>
              </w:numPr>
              <w:ind w:left="238"/>
              <w:jc w:val="left"/>
              <w:rPr>
                <w:sz w:val="20"/>
              </w:rPr>
            </w:pPr>
            <w:r>
              <w:rPr>
                <w:sz w:val="20"/>
              </w:rPr>
              <w:lastRenderedPageBreak/>
              <w:t>View of the reason for the deduction and any supporting notes or remarks entered by the official responsible for the deduction setup</w:t>
            </w:r>
          </w:p>
          <w:p w14:paraId="232F47BF" w14:textId="77777777" w:rsidR="00025418" w:rsidRDefault="00000000">
            <w:pPr>
              <w:numPr>
                <w:ilvl w:val="0"/>
                <w:numId w:val="352"/>
              </w:numPr>
              <w:ind w:left="238"/>
              <w:jc w:val="left"/>
              <w:rPr>
                <w:sz w:val="20"/>
              </w:rPr>
            </w:pPr>
            <w:r>
              <w:rPr>
                <w:sz w:val="20"/>
              </w:rPr>
              <w:t>Display of uploaded supporting documentation linked to the deduction, such as court orders, municipal recovery letters, or SARS instructions</w:t>
            </w:r>
          </w:p>
          <w:p w14:paraId="67E02F2B" w14:textId="77777777" w:rsidR="00025418" w:rsidRDefault="00000000">
            <w:pPr>
              <w:numPr>
                <w:ilvl w:val="0"/>
                <w:numId w:val="352"/>
              </w:numPr>
              <w:ind w:left="238"/>
              <w:jc w:val="left"/>
              <w:rPr>
                <w:sz w:val="20"/>
              </w:rPr>
            </w:pPr>
            <w:r>
              <w:rPr>
                <w:sz w:val="20"/>
              </w:rPr>
              <w:t>Tracking of the notification status as viewed or pending, with system-generated timestamp of employee access</w:t>
            </w:r>
          </w:p>
          <w:p w14:paraId="1E7E7B16" w14:textId="77777777" w:rsidR="00025418" w:rsidRDefault="00000000">
            <w:pPr>
              <w:numPr>
                <w:ilvl w:val="0"/>
                <w:numId w:val="352"/>
              </w:numPr>
              <w:ind w:left="238"/>
              <w:jc w:val="left"/>
              <w:rPr>
                <w:sz w:val="20"/>
              </w:rPr>
            </w:pPr>
            <w:r>
              <w:rPr>
                <w:sz w:val="20"/>
              </w:rPr>
              <w:t>Search and filter functionality to allow the employee to view deduction notifications by date, deduction type, or status</w:t>
            </w:r>
          </w:p>
          <w:p w14:paraId="7544B522" w14:textId="77777777" w:rsidR="00025418" w:rsidRDefault="00000000">
            <w:pPr>
              <w:numPr>
                <w:ilvl w:val="0"/>
                <w:numId w:val="352"/>
              </w:numPr>
              <w:ind w:left="238"/>
              <w:jc w:val="left"/>
              <w:rPr>
                <w:sz w:val="20"/>
              </w:rPr>
            </w:pPr>
            <w:r>
              <w:rPr>
                <w:sz w:val="20"/>
              </w:rPr>
              <w:t>Option for the employee to electronically acknowledge the notification or submit a system message for further clarification if required</w:t>
            </w:r>
          </w:p>
          <w:p w14:paraId="67E5D7C1" w14:textId="77777777" w:rsidR="00025418" w:rsidRDefault="00000000">
            <w:pPr>
              <w:numPr>
                <w:ilvl w:val="0"/>
                <w:numId w:val="352"/>
              </w:numPr>
              <w:ind w:left="238"/>
              <w:jc w:val="left"/>
              <w:rPr>
                <w:sz w:val="20"/>
              </w:rPr>
            </w:pPr>
            <w:r>
              <w:rPr>
                <w:sz w:val="20"/>
              </w:rPr>
              <w:t>Role-based access ensuring employees can only view notifications related to their own payroll record</w:t>
            </w:r>
          </w:p>
          <w:p w14:paraId="7792F16F" w14:textId="77777777" w:rsidR="00025418" w:rsidRDefault="00000000">
            <w:pPr>
              <w:numPr>
                <w:ilvl w:val="0"/>
                <w:numId w:val="352"/>
              </w:numPr>
              <w:ind w:left="238"/>
              <w:jc w:val="left"/>
              <w:rPr>
                <w:sz w:val="20"/>
              </w:rPr>
            </w:pPr>
            <w:r>
              <w:rPr>
                <w:sz w:val="20"/>
              </w:rPr>
              <w:t>Audit trail capturing all notification views by the employee, including user ID, date, time, and notification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4525DC" w14:textId="77777777" w:rsidR="00025418" w:rsidRDefault="00000000">
            <w:pPr>
              <w:pStyle w:val="TableNormal0"/>
            </w:pPr>
            <w:r>
              <w:lastRenderedPageBreak/>
              <w:t>Functional</w:t>
            </w:r>
          </w:p>
        </w:tc>
      </w:tr>
      <w:tr w:rsidR="00025418" w14:paraId="611C74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80ECB8" w14:textId="77777777" w:rsidR="00025418" w:rsidRDefault="00000000">
            <w:pPr>
              <w:pStyle w:val="TableNormal0"/>
            </w:pPr>
            <w:r>
              <w:t>HURM177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060ADC" w14:textId="77777777" w:rsidR="00025418" w:rsidRDefault="00000000">
            <w:pPr>
              <w:pStyle w:val="TableNormal0"/>
            </w:pPr>
            <w:r>
              <w:t>View request to be approved in excess of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DB86B9" w14:textId="77777777" w:rsidR="00025418" w:rsidRDefault="00000000">
            <w:pPr>
              <w:jc w:val="left"/>
              <w:rPr>
                <w:sz w:val="20"/>
              </w:rPr>
            </w:pPr>
            <w:r>
              <w:rPr>
                <w:sz w:val="20"/>
              </w:rPr>
              <w:t xml:space="preserve">Enable the ability to view the request to be approved in excess of the budget within the System Functionality. This functionality must allow </w:t>
            </w:r>
            <w:proofErr w:type="spellStart"/>
            <w:r>
              <w:rPr>
                <w:sz w:val="20"/>
              </w:rPr>
              <w:t>authorised</w:t>
            </w:r>
            <w:proofErr w:type="spellEnd"/>
            <w:r>
              <w:rPr>
                <w:sz w:val="20"/>
              </w:rPr>
              <w:t xml:space="preserve"> users to electronically view all requests submitted for approval of transactions that exceed available budget allocations. The purpose is to ensure transparency, enable oversight, and support informed decision-making in line with the MFMA, internal control procedures, and the municipality’s approved delegation of authority framework. The system functionality must support:</w:t>
            </w:r>
          </w:p>
          <w:p w14:paraId="51CC10CB" w14:textId="77777777" w:rsidR="00025418" w:rsidRDefault="00000000">
            <w:pPr>
              <w:jc w:val="left"/>
              <w:rPr>
                <w:sz w:val="20"/>
              </w:rPr>
            </w:pPr>
            <w:r>
              <w:rPr>
                <w:sz w:val="20"/>
              </w:rPr>
              <w:t xml:space="preserve"> </w:t>
            </w:r>
          </w:p>
          <w:p w14:paraId="1CAD0E52" w14:textId="77777777" w:rsidR="00025418" w:rsidRDefault="00000000">
            <w:pPr>
              <w:numPr>
                <w:ilvl w:val="0"/>
                <w:numId w:val="354"/>
              </w:numPr>
              <w:ind w:left="238"/>
              <w:jc w:val="left"/>
              <w:rPr>
                <w:sz w:val="20"/>
              </w:rPr>
            </w:pPr>
            <w:r>
              <w:rPr>
                <w:sz w:val="20"/>
              </w:rPr>
              <w:t>Electronic display of all active and historical requests submitted for approval in excess of the available budget</w:t>
            </w:r>
          </w:p>
          <w:p w14:paraId="360B19B6" w14:textId="77777777" w:rsidR="00025418" w:rsidRDefault="00000000">
            <w:pPr>
              <w:numPr>
                <w:ilvl w:val="0"/>
                <w:numId w:val="354"/>
              </w:numPr>
              <w:ind w:left="238"/>
              <w:jc w:val="left"/>
              <w:rPr>
                <w:sz w:val="20"/>
              </w:rPr>
            </w:pPr>
            <w:r>
              <w:rPr>
                <w:sz w:val="20"/>
              </w:rPr>
              <w:t xml:space="preserve">View of key request details, including transaction type, value, variance amount, responsible user, and </w:t>
            </w:r>
            <w:proofErr w:type="spellStart"/>
            <w:r>
              <w:rPr>
                <w:sz w:val="20"/>
              </w:rPr>
              <w:t>mSCOA</w:t>
            </w:r>
            <w:proofErr w:type="spellEnd"/>
            <w:r>
              <w:rPr>
                <w:sz w:val="20"/>
              </w:rPr>
              <w:t xml:space="preserve"> classification segments</w:t>
            </w:r>
          </w:p>
          <w:p w14:paraId="62E61E40" w14:textId="77777777" w:rsidR="00025418" w:rsidRDefault="00000000">
            <w:pPr>
              <w:numPr>
                <w:ilvl w:val="0"/>
                <w:numId w:val="354"/>
              </w:numPr>
              <w:ind w:left="238"/>
              <w:jc w:val="left"/>
              <w:rPr>
                <w:sz w:val="20"/>
              </w:rPr>
            </w:pPr>
            <w:r>
              <w:rPr>
                <w:sz w:val="20"/>
              </w:rPr>
              <w:t>Access to the full budget context related to each request, including original allocation, year-to-date commitments, actuals, and remaining balance</w:t>
            </w:r>
          </w:p>
          <w:p w14:paraId="312373DD" w14:textId="77777777" w:rsidR="00025418" w:rsidRDefault="00000000">
            <w:pPr>
              <w:numPr>
                <w:ilvl w:val="0"/>
                <w:numId w:val="354"/>
              </w:numPr>
              <w:ind w:left="238"/>
              <w:jc w:val="left"/>
              <w:rPr>
                <w:sz w:val="20"/>
              </w:rPr>
            </w:pPr>
            <w:r>
              <w:rPr>
                <w:sz w:val="20"/>
              </w:rPr>
              <w:t>Visibility of attached motivation documents, supporting evidence, and user-submitted justifications</w:t>
            </w:r>
          </w:p>
          <w:p w14:paraId="3820AD5E" w14:textId="77777777" w:rsidR="00025418" w:rsidRDefault="00000000">
            <w:pPr>
              <w:numPr>
                <w:ilvl w:val="0"/>
                <w:numId w:val="354"/>
              </w:numPr>
              <w:ind w:left="238"/>
              <w:jc w:val="left"/>
              <w:rPr>
                <w:sz w:val="20"/>
              </w:rPr>
            </w:pPr>
            <w:r>
              <w:rPr>
                <w:sz w:val="20"/>
              </w:rPr>
              <w:t>Display of request workflow status, including current approver, pending actions, and final decision history</w:t>
            </w:r>
          </w:p>
          <w:p w14:paraId="58A7BEF2" w14:textId="77777777" w:rsidR="00025418" w:rsidRDefault="00000000">
            <w:pPr>
              <w:numPr>
                <w:ilvl w:val="0"/>
                <w:numId w:val="35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(e.g. delegated managers, finance users, internal audit) may access and view requests</w:t>
            </w:r>
          </w:p>
          <w:p w14:paraId="365534EA" w14:textId="77777777" w:rsidR="00025418" w:rsidRDefault="00000000">
            <w:pPr>
              <w:numPr>
                <w:ilvl w:val="0"/>
                <w:numId w:val="354"/>
              </w:numPr>
              <w:ind w:left="238"/>
              <w:jc w:val="left"/>
              <w:rPr>
                <w:sz w:val="20"/>
              </w:rPr>
            </w:pPr>
            <w:r>
              <w:rPr>
                <w:sz w:val="20"/>
              </w:rPr>
              <w:t>Filtering and search functionality to allow users to isolate requests by department, transaction type, value, or decision status</w:t>
            </w:r>
          </w:p>
          <w:p w14:paraId="7DDBB72B" w14:textId="77777777" w:rsidR="00025418" w:rsidRDefault="00000000">
            <w:pPr>
              <w:numPr>
                <w:ilvl w:val="0"/>
                <w:numId w:val="354"/>
              </w:numPr>
              <w:ind w:left="238"/>
              <w:jc w:val="left"/>
              <w:rPr>
                <w:sz w:val="20"/>
              </w:rPr>
            </w:pPr>
            <w:r>
              <w:rPr>
                <w:sz w:val="20"/>
              </w:rPr>
              <w:t>Full audit trail capturing all view actions, including user ID, date/time accessed, and any comments or annotations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0ED55E" w14:textId="77777777" w:rsidR="00025418" w:rsidRDefault="00000000">
            <w:pPr>
              <w:pStyle w:val="TableNormal0"/>
            </w:pPr>
            <w:r>
              <w:t>Functional</w:t>
            </w:r>
          </w:p>
        </w:tc>
      </w:tr>
      <w:tr w:rsidR="00025418" w14:paraId="625A84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BF8D95" w14:textId="77777777" w:rsidR="00025418" w:rsidRDefault="00000000">
            <w:pPr>
              <w:pStyle w:val="TableNormal0"/>
            </w:pPr>
            <w:r>
              <w:t>HURM178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A757E9" w14:textId="77777777" w:rsidR="00025418" w:rsidRDefault="00000000">
            <w:pPr>
              <w:pStyle w:val="TableNormal0"/>
            </w:pPr>
            <w:r>
              <w:t>View salary deduction requests received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E443C3" w14:textId="77777777" w:rsidR="00025418" w:rsidRDefault="00000000">
            <w:pPr>
              <w:jc w:val="left"/>
              <w:rPr>
                <w:sz w:val="20"/>
              </w:rPr>
            </w:pPr>
            <w:r>
              <w:rPr>
                <w:sz w:val="20"/>
              </w:rPr>
              <w:t xml:space="preserve">Enable the ability to view salary deduction requests submitted by the employee within the Human Resource Management System Functionality. This functionality </w:t>
            </w:r>
            <w:r>
              <w:rPr>
                <w:sz w:val="20"/>
              </w:rPr>
              <w:lastRenderedPageBreak/>
              <w:t>must allow employees to electronically access and view all deduction requests they have submitted—both new and amended—including details, status, and linked documentation. The purpose is to provide transparency, enable the employee to track the progress of their requests, and ensure that all changes to deductions are visible and traceable. The system functionality must support:</w:t>
            </w:r>
          </w:p>
          <w:p w14:paraId="14085993" w14:textId="77777777" w:rsidR="00025418" w:rsidRDefault="00000000">
            <w:pPr>
              <w:jc w:val="left"/>
              <w:rPr>
                <w:sz w:val="20"/>
              </w:rPr>
            </w:pPr>
            <w:r>
              <w:rPr>
                <w:sz w:val="20"/>
              </w:rPr>
              <w:t xml:space="preserve"> </w:t>
            </w:r>
          </w:p>
          <w:p w14:paraId="1F6105B1" w14:textId="77777777" w:rsidR="00025418" w:rsidRDefault="00000000">
            <w:pPr>
              <w:numPr>
                <w:ilvl w:val="0"/>
                <w:numId w:val="356"/>
              </w:numPr>
              <w:ind w:left="238"/>
              <w:jc w:val="left"/>
              <w:rPr>
                <w:sz w:val="20"/>
              </w:rPr>
            </w:pPr>
            <w:r>
              <w:rPr>
                <w:sz w:val="20"/>
              </w:rPr>
              <w:t>Electronic display of all deduction requests submitted by the employee, including request type (new or amended), deduction category, amount, effective date, and submission date</w:t>
            </w:r>
          </w:p>
          <w:p w14:paraId="68240DFF" w14:textId="77777777" w:rsidR="00025418" w:rsidRDefault="00000000">
            <w:pPr>
              <w:numPr>
                <w:ilvl w:val="0"/>
                <w:numId w:val="356"/>
              </w:numPr>
              <w:ind w:left="238"/>
              <w:jc w:val="left"/>
              <w:rPr>
                <w:sz w:val="20"/>
              </w:rPr>
            </w:pPr>
            <w:r>
              <w:rPr>
                <w:sz w:val="20"/>
              </w:rPr>
              <w:t>View of request status including submitted, pending approval, approved, rejected, or returned for correction</w:t>
            </w:r>
          </w:p>
          <w:p w14:paraId="4A39E067" w14:textId="77777777" w:rsidR="00025418" w:rsidRDefault="00000000">
            <w:pPr>
              <w:numPr>
                <w:ilvl w:val="0"/>
                <w:numId w:val="356"/>
              </w:numPr>
              <w:ind w:left="238"/>
              <w:jc w:val="left"/>
              <w:rPr>
                <w:sz w:val="20"/>
              </w:rPr>
            </w:pPr>
            <w:r>
              <w:rPr>
                <w:sz w:val="20"/>
              </w:rPr>
              <w:t xml:space="preserve">Display of linked supporting documentation such as </w:t>
            </w:r>
            <w:proofErr w:type="spellStart"/>
            <w:r>
              <w:rPr>
                <w:sz w:val="20"/>
              </w:rPr>
              <w:t>authorisation</w:t>
            </w:r>
            <w:proofErr w:type="spellEnd"/>
            <w:r>
              <w:rPr>
                <w:sz w:val="20"/>
              </w:rPr>
              <w:t xml:space="preserve"> forms, garnishee orders, or scheme letters uploaded during submission</w:t>
            </w:r>
          </w:p>
          <w:p w14:paraId="2962B76C" w14:textId="77777777" w:rsidR="00025418" w:rsidRDefault="00000000">
            <w:pPr>
              <w:numPr>
                <w:ilvl w:val="0"/>
                <w:numId w:val="356"/>
              </w:numPr>
              <w:ind w:left="238"/>
              <w:jc w:val="left"/>
              <w:rPr>
                <w:sz w:val="20"/>
              </w:rPr>
            </w:pPr>
            <w:r>
              <w:rPr>
                <w:sz w:val="20"/>
              </w:rPr>
              <w:t>Visibility of any comments, instructions, or conditions recorded by payroll or HR officials in relation to the request</w:t>
            </w:r>
          </w:p>
          <w:p w14:paraId="4B236235" w14:textId="77777777" w:rsidR="00025418" w:rsidRDefault="00000000">
            <w:pPr>
              <w:numPr>
                <w:ilvl w:val="0"/>
                <w:numId w:val="356"/>
              </w:numPr>
              <w:ind w:left="238"/>
              <w:jc w:val="left"/>
              <w:rPr>
                <w:sz w:val="20"/>
              </w:rPr>
            </w:pPr>
            <w:r>
              <w:rPr>
                <w:sz w:val="20"/>
              </w:rPr>
              <w:t>Search and filter functionality to isolate deduction requests by category, status, date, or request reference</w:t>
            </w:r>
          </w:p>
          <w:p w14:paraId="277B5908" w14:textId="77777777" w:rsidR="00025418" w:rsidRDefault="00000000">
            <w:pPr>
              <w:numPr>
                <w:ilvl w:val="0"/>
                <w:numId w:val="356"/>
              </w:numPr>
              <w:ind w:left="238"/>
              <w:jc w:val="left"/>
              <w:rPr>
                <w:sz w:val="20"/>
              </w:rPr>
            </w:pPr>
            <w:r>
              <w:rPr>
                <w:sz w:val="20"/>
              </w:rPr>
              <w:t>Role-based access to ensure each employee may only view deduction requests linked to their own payroll record</w:t>
            </w:r>
          </w:p>
          <w:p w14:paraId="42135036" w14:textId="77777777" w:rsidR="00025418" w:rsidRDefault="00000000">
            <w:pPr>
              <w:numPr>
                <w:ilvl w:val="0"/>
                <w:numId w:val="356"/>
              </w:numPr>
              <w:ind w:left="238"/>
              <w:jc w:val="left"/>
              <w:rPr>
                <w:sz w:val="20"/>
              </w:rPr>
            </w:pPr>
            <w:r>
              <w:rPr>
                <w:sz w:val="20"/>
              </w:rPr>
              <w:t>Audit trail capturing all viewing actions performed by the employee, including user ID, timestamp, and request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F90C51" w14:textId="77777777" w:rsidR="00025418" w:rsidRDefault="00000000">
            <w:pPr>
              <w:pStyle w:val="TableNormal0"/>
            </w:pPr>
            <w:r>
              <w:lastRenderedPageBreak/>
              <w:t>Functional</w:t>
            </w:r>
          </w:p>
        </w:tc>
      </w:tr>
      <w:tr w:rsidR="00025418" w14:paraId="3CE290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970CF5" w14:textId="77777777" w:rsidR="00025418" w:rsidRDefault="00000000">
            <w:pPr>
              <w:pStyle w:val="TableNormal0"/>
            </w:pPr>
            <w:r>
              <w:t>HURM179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D8F828" w14:textId="77777777" w:rsidR="00025418" w:rsidRDefault="00000000">
            <w:pPr>
              <w:pStyle w:val="TableNormal0"/>
            </w:pPr>
            <w:r>
              <w:t>View the personnel change request submitted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B4F89C" w14:textId="77777777" w:rsidR="00025418" w:rsidRDefault="00000000">
            <w:pPr>
              <w:jc w:val="left"/>
              <w:rPr>
                <w:sz w:val="20"/>
              </w:rPr>
            </w:pPr>
            <w:r>
              <w:rPr>
                <w:sz w:val="20"/>
              </w:rPr>
              <w:t xml:space="preserve">Enable the ability to view change requests to validate completeness of information within the Human Resource Management System Functionality. This functionality must allow </w:t>
            </w:r>
            <w:proofErr w:type="spellStart"/>
            <w:r>
              <w:rPr>
                <w:sz w:val="20"/>
              </w:rPr>
              <w:t>authorised</w:t>
            </w:r>
            <w:proofErr w:type="spellEnd"/>
            <w:r>
              <w:rPr>
                <w:sz w:val="20"/>
              </w:rPr>
              <w:t xml:space="preserve"> officials to electronically access submitted personnel change requests—such as updates to banking details, pension fund selections, medical aid records, or address information—for the purpose of confirming that all required fields and supporting documentation have been correctly provided before approval. The purpose is to support data integrity, enforce control over payroll-sensitive information, and ensure that only complete and substantiated changes proceed to final processing. The system functionality must support:</w:t>
            </w:r>
          </w:p>
          <w:p w14:paraId="5DB26FF5" w14:textId="77777777" w:rsidR="00025418" w:rsidRDefault="00000000">
            <w:pPr>
              <w:jc w:val="left"/>
              <w:rPr>
                <w:sz w:val="20"/>
              </w:rPr>
            </w:pPr>
            <w:r>
              <w:rPr>
                <w:sz w:val="20"/>
              </w:rPr>
              <w:t xml:space="preserve"> </w:t>
            </w:r>
          </w:p>
          <w:p w14:paraId="217DEA70" w14:textId="77777777" w:rsidR="00025418" w:rsidRDefault="00000000">
            <w:pPr>
              <w:numPr>
                <w:ilvl w:val="0"/>
                <w:numId w:val="358"/>
              </w:numPr>
              <w:ind w:left="238"/>
              <w:jc w:val="left"/>
              <w:rPr>
                <w:sz w:val="20"/>
              </w:rPr>
            </w:pPr>
            <w:r>
              <w:rPr>
                <w:sz w:val="20"/>
              </w:rPr>
              <w:t>Electronic display of all submitted change requests including request type, employee details, date submitted, and status</w:t>
            </w:r>
          </w:p>
          <w:p w14:paraId="76979BC2" w14:textId="77777777" w:rsidR="00025418" w:rsidRDefault="00000000">
            <w:pPr>
              <w:numPr>
                <w:ilvl w:val="0"/>
                <w:numId w:val="358"/>
              </w:numPr>
              <w:ind w:left="238"/>
              <w:jc w:val="left"/>
              <w:rPr>
                <w:sz w:val="20"/>
              </w:rPr>
            </w:pPr>
            <w:r>
              <w:rPr>
                <w:sz w:val="20"/>
              </w:rPr>
              <w:t>View of input fields completed by the employee with an indicator for any missing or incomplete information</w:t>
            </w:r>
          </w:p>
          <w:p w14:paraId="313F4FD9" w14:textId="77777777" w:rsidR="00025418" w:rsidRDefault="00000000">
            <w:pPr>
              <w:numPr>
                <w:ilvl w:val="0"/>
                <w:numId w:val="358"/>
              </w:numPr>
              <w:ind w:left="238"/>
              <w:jc w:val="left"/>
              <w:rPr>
                <w:sz w:val="20"/>
              </w:rPr>
            </w:pPr>
            <w:r>
              <w:rPr>
                <w:sz w:val="20"/>
              </w:rPr>
              <w:t>Visibility of uploaded supporting documents with the ability to open and validate the content and file type</w:t>
            </w:r>
          </w:p>
          <w:p w14:paraId="64E700BC" w14:textId="77777777" w:rsidR="00025418" w:rsidRDefault="00000000">
            <w:pPr>
              <w:numPr>
                <w:ilvl w:val="0"/>
                <w:numId w:val="358"/>
              </w:numPr>
              <w:ind w:left="238"/>
              <w:jc w:val="left"/>
              <w:rPr>
                <w:sz w:val="20"/>
              </w:rPr>
            </w:pPr>
            <w:r>
              <w:rPr>
                <w:sz w:val="20"/>
              </w:rPr>
              <w:t>Search and filter functionality to isolate requests by employee, request type, submission date, or completeness status</w:t>
            </w:r>
          </w:p>
          <w:p w14:paraId="0D142263" w14:textId="77777777" w:rsidR="00025418" w:rsidRDefault="00000000">
            <w:pPr>
              <w:numPr>
                <w:ilvl w:val="0"/>
                <w:numId w:val="358"/>
              </w:numPr>
              <w:ind w:left="238"/>
              <w:jc w:val="left"/>
              <w:rPr>
                <w:sz w:val="20"/>
              </w:rPr>
            </w:pPr>
            <w:r>
              <w:rPr>
                <w:sz w:val="20"/>
              </w:rPr>
              <w:lastRenderedPageBreak/>
              <w:t>Flagging of incomplete requests for return or follow-up, with an option to include remarks or instructions to the employee</w:t>
            </w:r>
          </w:p>
          <w:p w14:paraId="5877EDA1" w14:textId="77777777" w:rsidR="00025418" w:rsidRDefault="00000000">
            <w:pPr>
              <w:numPr>
                <w:ilvl w:val="0"/>
                <w:numId w:val="358"/>
              </w:numPr>
              <w:ind w:left="238"/>
              <w:jc w:val="left"/>
              <w:rPr>
                <w:sz w:val="20"/>
              </w:rPr>
            </w:pPr>
            <w:r>
              <w:rPr>
                <w:sz w:val="20"/>
              </w:rPr>
              <w:t>Role-based access to restrict the ability to view and validate change requests to designated payroll, HR, or administrative personnel</w:t>
            </w:r>
          </w:p>
          <w:p w14:paraId="0BE42623" w14:textId="77777777" w:rsidR="00025418" w:rsidRDefault="00000000">
            <w:pPr>
              <w:numPr>
                <w:ilvl w:val="0"/>
                <w:numId w:val="358"/>
              </w:numPr>
              <w:ind w:left="238"/>
              <w:jc w:val="left"/>
              <w:rPr>
                <w:sz w:val="20"/>
              </w:rPr>
            </w:pPr>
            <w:r>
              <w:rPr>
                <w:sz w:val="20"/>
              </w:rPr>
              <w:t>Audit trail capturing all actions related to viewing and validating change requests, including user ID, timestamp, request ID, and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97CEBA" w14:textId="77777777" w:rsidR="00025418" w:rsidRDefault="00000000">
            <w:pPr>
              <w:pStyle w:val="TableNormal0"/>
            </w:pPr>
            <w:r>
              <w:lastRenderedPageBreak/>
              <w:t>Functional</w:t>
            </w:r>
          </w:p>
        </w:tc>
      </w:tr>
    </w:tbl>
    <w:p w14:paraId="5AC9DF22" w14:textId="77777777" w:rsidR="00025418" w:rsidRDefault="00025418">
      <w:pPr>
        <w:pStyle w:val="IDSTYLERDDEFAULT"/>
      </w:pPr>
    </w:p>
    <w:p w14:paraId="0D820BE6" w14:textId="77777777" w:rsidR="00025418" w:rsidRDefault="00000000">
      <w:pPr>
        <w:pStyle w:val="Heading3"/>
      </w:pPr>
      <w:bookmarkStart w:id="30" w:name="_Toc256000015"/>
      <w:bookmarkStart w:id="31" w:name="_Toc10116"/>
      <w:r>
        <w:t>Process Enablement</w:t>
      </w:r>
      <w:bookmarkEnd w:id="30"/>
      <w:bookmarkEnd w:id="31"/>
    </w:p>
    <w:p w14:paraId="510F2349" w14:textId="77777777" w:rsidR="00025418" w:rsidRDefault="00025418">
      <w:pPr>
        <w:pStyle w:val="IDSTYLERDDEFAULT"/>
      </w:pPr>
    </w:p>
    <w:p w14:paraId="4CC99238" w14:textId="77777777" w:rsidR="00025418" w:rsidRDefault="00000000">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6BFB3AFE" w14:textId="77777777" w:rsidR="00025418" w:rsidRDefault="00025418">
      <w:pPr>
        <w:pStyle w:val="IDSTYLERDDEFAULT"/>
      </w:pPr>
    </w:p>
    <w:p w14:paraId="20131B82" w14:textId="77777777" w:rsidR="00025418" w:rsidRDefault="00000000">
      <w:pPr>
        <w:pStyle w:val="Heading4"/>
      </w:pPr>
      <w:bookmarkStart w:id="32" w:name="_Toc256000016"/>
      <w:bookmarkStart w:id="33" w:name="_Toc10117"/>
      <w:r>
        <w:t>Employment Practices</w:t>
      </w:r>
      <w:bookmarkEnd w:id="32"/>
      <w:bookmarkEnd w:id="33"/>
    </w:p>
    <w:p w14:paraId="1813202C" w14:textId="77777777" w:rsidR="00025418" w:rsidRDefault="00025418">
      <w:pPr>
        <w:pStyle w:val="IDSTYLERDDEFAULT"/>
      </w:pPr>
    </w:p>
    <w:p w14:paraId="30C5F893" w14:textId="77777777" w:rsidR="00025418" w:rsidRDefault="00000000">
      <w:r>
        <w:t xml:space="preserve">Employment Practices refer to the structured set of processes that govern the full lifecycle of an employee within a municipality, from initial recruitment to final termination of service. These practices are essential to ensuring fair, transparent, and compliant management of human capital in alignment with </w:t>
      </w:r>
      <w:proofErr w:type="spellStart"/>
      <w:r>
        <w:t>labour</w:t>
      </w:r>
      <w:proofErr w:type="spellEnd"/>
      <w:r>
        <w:t xml:space="preserve"> legislation, equity goals, and municipal operational needs.</w:t>
      </w:r>
    </w:p>
    <w:p w14:paraId="35DDE8E8" w14:textId="77777777" w:rsidR="00025418" w:rsidRDefault="00025418"/>
    <w:p w14:paraId="1D3CED64" w14:textId="77777777" w:rsidR="00025418" w:rsidRDefault="00000000">
      <w:r>
        <w:t xml:space="preserve">This process plays a critical role in enabling the municipality to attract, develop, retain, and transition employees in a manner that upholds </w:t>
      </w:r>
      <w:proofErr w:type="spellStart"/>
      <w:r>
        <w:t>organisational</w:t>
      </w:r>
      <w:proofErr w:type="spellEnd"/>
      <w:r>
        <w:t xml:space="preserve"> integrity, service delivery continuity, and regulatory compliance. Employment practices must align with the Constitution of South Africa, the Municipal Systems Act, the </w:t>
      </w:r>
      <w:proofErr w:type="spellStart"/>
      <w:r>
        <w:t>Labour</w:t>
      </w:r>
      <w:proofErr w:type="spellEnd"/>
      <w:r>
        <w:t xml:space="preserve"> Relations Act, the Employment Equity Act, and applicable local government frameworks and internal policies.</w:t>
      </w:r>
    </w:p>
    <w:p w14:paraId="456BD864" w14:textId="77777777" w:rsidR="00025418" w:rsidRDefault="00025418"/>
    <w:p w14:paraId="55593D9B" w14:textId="77777777" w:rsidR="00025418" w:rsidRDefault="00000000">
      <w:r>
        <w:t>In the current municipal environment, employment practices must not only support basic administrative functions but also promote workforce stability, transformation, and succession. The process ensures that appointments are merit-based, internal movements are well governed, and all changes to employment status are supported by appropriate delegation, documentation, and system updates.</w:t>
      </w:r>
    </w:p>
    <w:p w14:paraId="5B9D55DF" w14:textId="77777777" w:rsidR="00025418" w:rsidRDefault="00025418"/>
    <w:p w14:paraId="3DF441CD" w14:textId="77777777" w:rsidR="00025418" w:rsidRDefault="00000000">
      <w:r>
        <w:t>Employment Practices encompass a range of activities including recruitment and selection, staff appointments, internal transfers, secondments, promotions, and acting appointments. These processes ensure that staffing decisions are made within the approved staff establishment and budget, and that all changes are accurately captured in the human resource system functionality for integration with payroll, reporting, and compliance monitoring.</w:t>
      </w:r>
    </w:p>
    <w:p w14:paraId="5E8D1DA1" w14:textId="77777777" w:rsidR="00025418" w:rsidRDefault="00025418"/>
    <w:p w14:paraId="66B68041" w14:textId="77777777" w:rsidR="00025418" w:rsidRDefault="00000000">
      <w:r>
        <w:t xml:space="preserve">The process also supports talent management, internal career development, and equitable opportunities across the </w:t>
      </w:r>
      <w:proofErr w:type="spellStart"/>
      <w:r>
        <w:t>organisation</w:t>
      </w:r>
      <w:proofErr w:type="spellEnd"/>
      <w:r>
        <w:t>, contributing to both employee satisfaction and institutional effectiveness. Core employment practice processes are system-enabled to ensure consistent, auditable, and secure handling of employment records throughout the employee lifecycle.</w:t>
      </w:r>
    </w:p>
    <w:p w14:paraId="0263247E" w14:textId="77777777" w:rsidR="00025418" w:rsidRDefault="00025418">
      <w:pPr>
        <w:pStyle w:val="IDSTYLERDDEFAULT"/>
      </w:pPr>
    </w:p>
    <w:p w14:paraId="307BB850" w14:textId="77777777" w:rsidR="00025418" w:rsidRDefault="00025418">
      <w:pPr>
        <w:pStyle w:val="IDSTYLERDDEFAULT"/>
      </w:pPr>
    </w:p>
    <w:p w14:paraId="155A93EF" w14:textId="77777777" w:rsidR="00025418" w:rsidRDefault="00000000">
      <w:pPr>
        <w:pStyle w:val="IDSTYLERDMODELGRAPHICCENTERED"/>
        <w:spacing w:line="240" w:lineRule="atLeast"/>
      </w:pPr>
      <w:r>
        <w:rPr>
          <w:noProof/>
        </w:rPr>
        <w:drawing>
          <wp:inline distT="0" distB="0" distL="0" distR="0" wp14:anchorId="30301286" wp14:editId="3F436DCE">
            <wp:extent cx="8892000" cy="33624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892000" cy="3362400"/>
                    </a:xfrm>
                    <a:prstGeom prst="rect">
                      <a:avLst/>
                    </a:prstGeom>
                    <a:noFill/>
                    <a:ln>
                      <a:noFill/>
                    </a:ln>
                  </pic:spPr>
                </pic:pic>
              </a:graphicData>
            </a:graphic>
          </wp:inline>
        </w:drawing>
      </w:r>
    </w:p>
    <w:p w14:paraId="4EE9EB26" w14:textId="77777777" w:rsidR="00025418" w:rsidRDefault="00025418">
      <w:pPr>
        <w:pStyle w:val="IDSTYLERDDEFAULT"/>
      </w:pPr>
    </w:p>
    <w:p w14:paraId="7EEEFAE6" w14:textId="77777777" w:rsidR="00025418" w:rsidRDefault="00000000">
      <w:pPr>
        <w:pStyle w:val="IDSTYLERDDEFAULTITALIC"/>
      </w:pPr>
      <w:r>
        <w:t>Figure 4: Employment Practices Process Diagram</w:t>
      </w:r>
    </w:p>
    <w:p w14:paraId="311C518D" w14:textId="77777777" w:rsidR="00025418" w:rsidRDefault="00025418">
      <w:pPr>
        <w:pStyle w:val="IDSTYLERDDEFAULT"/>
      </w:pPr>
    </w:p>
    <w:p w14:paraId="26715BC6" w14:textId="77777777" w:rsidR="00025418" w:rsidRDefault="00000000">
      <w:pPr>
        <w:pStyle w:val="IDSTYLERDDEFAULT"/>
      </w:pPr>
      <w:r>
        <w:t>The Human Resource Management system functionality supports the following tasks across the Employment Practices business processes.</w:t>
      </w:r>
    </w:p>
    <w:p w14:paraId="65DA94B1" w14:textId="77777777" w:rsidR="00025418" w:rsidRDefault="00025418">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025418" w14:paraId="02559F13"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D873B5F" w14:textId="77777777" w:rsidR="00025418"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7FD62A9" w14:textId="77777777" w:rsidR="00025418"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EBEBB3E" w14:textId="77777777" w:rsidR="00025418"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6222F2A" w14:textId="77777777" w:rsidR="00025418"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87818A1" w14:textId="77777777" w:rsidR="00025418" w:rsidRDefault="00000000">
            <w:pPr>
              <w:pStyle w:val="TableHeadDC"/>
            </w:pPr>
            <w:r>
              <w:t>Sub-Process Name</w:t>
            </w:r>
          </w:p>
        </w:tc>
      </w:tr>
      <w:tr w:rsidR="00025418" w14:paraId="469EEA3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C4536D" w14:textId="77777777" w:rsidR="00025418" w:rsidRDefault="00000000">
            <w:pPr>
              <w:pStyle w:val="TableNormal0"/>
            </w:pPr>
            <w:r>
              <w:t>HURM159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146ED" w14:textId="77777777" w:rsidR="00025418" w:rsidRDefault="00000000">
            <w:pPr>
              <w:pStyle w:val="TableNormal0"/>
            </w:pPr>
            <w:r>
              <w:t>Update candidate record with Municipal Council's comment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AEA21" w14:textId="77777777" w:rsidR="00025418" w:rsidRDefault="00000000">
            <w:pPr>
              <w:jc w:val="left"/>
              <w:rPr>
                <w:sz w:val="20"/>
              </w:rPr>
            </w:pPr>
            <w:r>
              <w:rPr>
                <w:sz w:val="20"/>
              </w:rPr>
              <w:t>Enable the updating of a candidate record for a senior management appointment with the Municipal Council’s comment to ensure that Council inputs, decisions, and recommendations are formally documented and integrated into the recruitment process in line with legislative requirements and municipal governance protocols. This supports transparent decision-making, ensures proper recording of Council oversight in senior appointments, and promotes compliance with applicable legislation such as the Municipal Systems Act and related regulations.</w:t>
            </w:r>
          </w:p>
          <w:p w14:paraId="3384F3E4" w14:textId="77777777" w:rsidR="00025418" w:rsidRDefault="00000000">
            <w:pPr>
              <w:jc w:val="left"/>
              <w:rPr>
                <w:sz w:val="20"/>
              </w:rPr>
            </w:pPr>
            <w:r>
              <w:rPr>
                <w:sz w:val="20"/>
              </w:rPr>
              <w:lastRenderedPageBreak/>
              <w:t>The system functionality must support:</w:t>
            </w:r>
          </w:p>
          <w:p w14:paraId="0E8D4E11" w14:textId="77777777" w:rsidR="00025418" w:rsidRDefault="00000000">
            <w:pPr>
              <w:jc w:val="left"/>
              <w:rPr>
                <w:sz w:val="20"/>
              </w:rPr>
            </w:pPr>
            <w:r>
              <w:rPr>
                <w:sz w:val="20"/>
              </w:rPr>
              <w:t xml:space="preserve"> </w:t>
            </w:r>
          </w:p>
          <w:p w14:paraId="5DF8ACA7" w14:textId="77777777" w:rsidR="00025418" w:rsidRDefault="00000000">
            <w:pPr>
              <w:numPr>
                <w:ilvl w:val="0"/>
                <w:numId w:val="360"/>
              </w:numPr>
              <w:ind w:left="238"/>
              <w:jc w:val="left"/>
              <w:rPr>
                <w:sz w:val="20"/>
              </w:rPr>
            </w:pPr>
            <w:r>
              <w:rPr>
                <w:sz w:val="20"/>
              </w:rPr>
              <w:t>Entry of Council comments or decisions related to a senior management candidate’s appointment, linked to the specific advertised post</w:t>
            </w:r>
          </w:p>
          <w:p w14:paraId="280471A3" w14:textId="77777777" w:rsidR="00025418" w:rsidRDefault="00000000">
            <w:pPr>
              <w:numPr>
                <w:ilvl w:val="0"/>
                <w:numId w:val="360"/>
              </w:numPr>
              <w:ind w:left="238"/>
              <w:jc w:val="left"/>
              <w:rPr>
                <w:sz w:val="20"/>
              </w:rPr>
            </w:pPr>
            <w:r>
              <w:rPr>
                <w:sz w:val="20"/>
              </w:rPr>
              <w:t>Capture of Council resolution details including meeting date, resolution number, and decision outcome (e.g. approved, referred back, conditionally supported)</w:t>
            </w:r>
          </w:p>
          <w:p w14:paraId="4D88546E" w14:textId="77777777" w:rsidR="00025418" w:rsidRDefault="00000000">
            <w:pPr>
              <w:numPr>
                <w:ilvl w:val="0"/>
                <w:numId w:val="360"/>
              </w:numPr>
              <w:ind w:left="238"/>
              <w:jc w:val="left"/>
              <w:rPr>
                <w:sz w:val="20"/>
              </w:rPr>
            </w:pPr>
            <w:r>
              <w:rPr>
                <w:sz w:val="20"/>
              </w:rPr>
              <w:t>Upload of supporting documentation such as Council minutes, resolution letters, or recorded deliberation summaries</w:t>
            </w:r>
          </w:p>
          <w:p w14:paraId="021BCE1E" w14:textId="77777777" w:rsidR="00025418" w:rsidRDefault="00000000">
            <w:pPr>
              <w:numPr>
                <w:ilvl w:val="0"/>
                <w:numId w:val="36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can update or view Council inputs</w:t>
            </w:r>
          </w:p>
          <w:p w14:paraId="7FBEF351" w14:textId="77777777" w:rsidR="00025418" w:rsidRDefault="00000000">
            <w:pPr>
              <w:numPr>
                <w:ilvl w:val="0"/>
                <w:numId w:val="360"/>
              </w:numPr>
              <w:ind w:left="238"/>
              <w:jc w:val="left"/>
              <w:rPr>
                <w:sz w:val="20"/>
              </w:rPr>
            </w:pPr>
            <w:r>
              <w:rPr>
                <w:sz w:val="20"/>
              </w:rPr>
              <w:t>Logging of update history including user, date, time, and nature of the comment or change for audit tracking</w:t>
            </w:r>
          </w:p>
          <w:p w14:paraId="5B8960E3" w14:textId="77777777" w:rsidR="00025418" w:rsidRDefault="00000000">
            <w:pPr>
              <w:numPr>
                <w:ilvl w:val="0"/>
                <w:numId w:val="360"/>
              </w:numPr>
              <w:ind w:left="238"/>
              <w:jc w:val="left"/>
              <w:rPr>
                <w:sz w:val="20"/>
              </w:rPr>
            </w:pPr>
            <w:r>
              <w:rPr>
                <w:sz w:val="20"/>
              </w:rPr>
              <w:t>Display of Council comments within the candidate record for full visibility during the appointment process</w:t>
            </w:r>
          </w:p>
          <w:p w14:paraId="4056DBFA" w14:textId="77777777" w:rsidR="00025418" w:rsidRDefault="00000000">
            <w:pPr>
              <w:numPr>
                <w:ilvl w:val="0"/>
                <w:numId w:val="360"/>
              </w:numPr>
              <w:ind w:left="238"/>
              <w:jc w:val="left"/>
              <w:rPr>
                <w:sz w:val="20"/>
              </w:rPr>
            </w:pPr>
            <w:r>
              <w:rPr>
                <w:sz w:val="20"/>
              </w:rPr>
              <w:t>Alerts to HR or relevant approving authorities when Council inputs are recorded and available for follow-up action</w:t>
            </w:r>
          </w:p>
          <w:p w14:paraId="5F41D4CB" w14:textId="77777777" w:rsidR="00025418" w:rsidRDefault="00000000">
            <w:pPr>
              <w:numPr>
                <w:ilvl w:val="0"/>
                <w:numId w:val="360"/>
              </w:numPr>
              <w:ind w:left="238"/>
              <w:jc w:val="left"/>
              <w:rPr>
                <w:sz w:val="20"/>
              </w:rPr>
            </w:pPr>
            <w:r>
              <w:rPr>
                <w:sz w:val="20"/>
              </w:rPr>
              <w:t>Retention of Council-related comments and documents as part of the recruitment and appointment record</w:t>
            </w:r>
          </w:p>
          <w:p w14:paraId="7B8D5AD1" w14:textId="77777777" w:rsidR="00025418" w:rsidRDefault="00000000">
            <w:pPr>
              <w:numPr>
                <w:ilvl w:val="0"/>
                <w:numId w:val="360"/>
              </w:numPr>
              <w:ind w:left="238"/>
              <w:jc w:val="left"/>
              <w:rPr>
                <w:sz w:val="20"/>
              </w:rPr>
            </w:pPr>
            <w:r>
              <w:rPr>
                <w:sz w:val="20"/>
              </w:rPr>
              <w:t>Compliance with records retention schedules and audit standards for senior management recruitment processes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E1F36A" w14:textId="77777777" w:rsidR="00025418" w:rsidRDefault="00000000">
            <w:pPr>
              <w:pStyle w:val="TableNormal0"/>
            </w:pPr>
            <w:r>
              <w:lastRenderedPageBreak/>
              <w:t xml:space="preserve">Review proposed </w:t>
            </w:r>
            <w:proofErr w:type="spellStart"/>
            <w:r>
              <w:t>candiate</w:t>
            </w:r>
            <w:proofErr w:type="spellEnd"/>
            <w:r>
              <w:t xml:space="preserve"> for senior management appointment(U)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443481" w14:textId="77777777" w:rsidR="00025418" w:rsidRDefault="00000000">
            <w:pPr>
              <w:pStyle w:val="TableNormal0"/>
            </w:pPr>
            <w:r>
              <w:t>Recruit New Staff Member</w:t>
            </w:r>
          </w:p>
        </w:tc>
      </w:tr>
      <w:tr w:rsidR="00025418" w14:paraId="69D32F6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8D1AE6" w14:textId="77777777" w:rsidR="00025418" w:rsidRDefault="00000000">
            <w:pPr>
              <w:pStyle w:val="TableNormal0"/>
            </w:pPr>
            <w:r>
              <w:t>HURM090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4DC33F" w14:textId="77777777" w:rsidR="00025418" w:rsidRDefault="00000000">
            <w:pPr>
              <w:pStyle w:val="TableNormal0"/>
            </w:pPr>
            <w:r>
              <w:t>Generate report of vacant posts to be filled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80B9F" w14:textId="77777777" w:rsidR="00025418" w:rsidRDefault="00000000">
            <w:pPr>
              <w:jc w:val="left"/>
              <w:rPr>
                <w:sz w:val="20"/>
              </w:rPr>
            </w:pPr>
            <w:r>
              <w:rPr>
                <w:sz w:val="20"/>
              </w:rPr>
              <w:t xml:space="preserve">Enable the generation of reports identifying vacant posts to be filled, in alignment with the approved staff establishment and workforce planning priorities, to support recruitment planning, budget control, and service delivery readiness. This supports informed decision-making on filling of vacancies, enables </w:t>
            </w:r>
            <w:proofErr w:type="spellStart"/>
            <w:r>
              <w:rPr>
                <w:sz w:val="20"/>
              </w:rPr>
              <w:t>prioritisation</w:t>
            </w:r>
            <w:proofErr w:type="spellEnd"/>
            <w:r>
              <w:rPr>
                <w:sz w:val="20"/>
              </w:rPr>
              <w:t xml:space="preserve"> of critical posts, and ensures transparency and alignment with municipal recruitment processes, affordability requirements under the MFMA, and </w:t>
            </w:r>
            <w:proofErr w:type="spellStart"/>
            <w:r>
              <w:rPr>
                <w:sz w:val="20"/>
              </w:rPr>
              <w:t>organisational</w:t>
            </w:r>
            <w:proofErr w:type="spellEnd"/>
            <w:r>
              <w:rPr>
                <w:sz w:val="20"/>
              </w:rPr>
              <w:t xml:space="preserve"> capacity needs.</w:t>
            </w:r>
          </w:p>
          <w:p w14:paraId="5DF2B464" w14:textId="77777777" w:rsidR="00025418" w:rsidRDefault="00000000">
            <w:pPr>
              <w:jc w:val="left"/>
              <w:rPr>
                <w:sz w:val="20"/>
              </w:rPr>
            </w:pPr>
            <w:r>
              <w:rPr>
                <w:sz w:val="20"/>
              </w:rPr>
              <w:t>The system functionality must support:</w:t>
            </w:r>
          </w:p>
          <w:p w14:paraId="42FF542B" w14:textId="77777777" w:rsidR="00025418" w:rsidRDefault="00000000">
            <w:pPr>
              <w:jc w:val="left"/>
              <w:rPr>
                <w:sz w:val="20"/>
              </w:rPr>
            </w:pPr>
            <w:r>
              <w:rPr>
                <w:sz w:val="20"/>
              </w:rPr>
              <w:lastRenderedPageBreak/>
              <w:t xml:space="preserve"> </w:t>
            </w:r>
          </w:p>
          <w:p w14:paraId="584CC86A" w14:textId="77777777" w:rsidR="00025418" w:rsidRDefault="00000000">
            <w:pPr>
              <w:numPr>
                <w:ilvl w:val="0"/>
                <w:numId w:val="362"/>
              </w:numPr>
              <w:ind w:left="238"/>
              <w:jc w:val="left"/>
              <w:rPr>
                <w:sz w:val="20"/>
              </w:rPr>
            </w:pPr>
            <w:r>
              <w:rPr>
                <w:sz w:val="20"/>
              </w:rPr>
              <w:t>Generation of vacancy reports listing all unfilled posts that are approved and available for recruitment</w:t>
            </w:r>
          </w:p>
          <w:p w14:paraId="14B17FB3" w14:textId="77777777" w:rsidR="00025418" w:rsidRDefault="00000000">
            <w:pPr>
              <w:numPr>
                <w:ilvl w:val="0"/>
                <w:numId w:val="362"/>
              </w:numPr>
              <w:ind w:left="238"/>
              <w:jc w:val="left"/>
              <w:rPr>
                <w:sz w:val="20"/>
              </w:rPr>
            </w:pPr>
            <w:r>
              <w:rPr>
                <w:sz w:val="20"/>
              </w:rPr>
              <w:t>Inclusion of key fields such as post number, job title, department, job level, date of vacancy, employment type, and status (e.g. frozen, active, advertised)</w:t>
            </w:r>
          </w:p>
          <w:p w14:paraId="787CACCC" w14:textId="77777777" w:rsidR="00025418" w:rsidRDefault="00000000">
            <w:pPr>
              <w:numPr>
                <w:ilvl w:val="0"/>
                <w:numId w:val="362"/>
              </w:numPr>
              <w:ind w:left="238"/>
              <w:jc w:val="left"/>
              <w:rPr>
                <w:sz w:val="20"/>
              </w:rPr>
            </w:pPr>
            <w:r>
              <w:rPr>
                <w:sz w:val="20"/>
              </w:rPr>
              <w:t>Filtering of report content by department, directorate, job level, vacancy age, funding source, or post priority</w:t>
            </w:r>
          </w:p>
          <w:p w14:paraId="61FE05D8" w14:textId="77777777" w:rsidR="00025418" w:rsidRDefault="00000000">
            <w:pPr>
              <w:numPr>
                <w:ilvl w:val="0"/>
                <w:numId w:val="362"/>
              </w:numPr>
              <w:ind w:left="238"/>
              <w:jc w:val="left"/>
              <w:rPr>
                <w:sz w:val="20"/>
              </w:rPr>
            </w:pPr>
            <w:r>
              <w:rPr>
                <w:sz w:val="20"/>
              </w:rPr>
              <w:t>Identification of posts that are vacant and budgeted, as well as those that require unlocking or Council approval before filling</w:t>
            </w:r>
          </w:p>
          <w:p w14:paraId="6933137F" w14:textId="77777777" w:rsidR="00025418" w:rsidRDefault="00000000">
            <w:pPr>
              <w:numPr>
                <w:ilvl w:val="0"/>
                <w:numId w:val="362"/>
              </w:numPr>
              <w:ind w:left="238"/>
              <w:jc w:val="left"/>
              <w:rPr>
                <w:sz w:val="20"/>
              </w:rPr>
            </w:pPr>
            <w:r>
              <w:rPr>
                <w:sz w:val="20"/>
              </w:rPr>
              <w:t>Export of vacancy reports in standard formats (e.g. PDF, Excel) for HR planning, management reporting, or Council submission</w:t>
            </w:r>
          </w:p>
          <w:p w14:paraId="677FDBC8" w14:textId="77777777" w:rsidR="00025418" w:rsidRDefault="00000000">
            <w:pPr>
              <w:numPr>
                <w:ilvl w:val="0"/>
                <w:numId w:val="362"/>
              </w:numPr>
              <w:ind w:left="238"/>
              <w:jc w:val="left"/>
              <w:rPr>
                <w:sz w:val="20"/>
              </w:rPr>
            </w:pPr>
            <w:r>
              <w:rPr>
                <w:sz w:val="20"/>
              </w:rPr>
              <w:t>Logging of report generation details including date, preparer, filters applied, and version for tracking and audit purposes</w:t>
            </w:r>
          </w:p>
          <w:p w14:paraId="2F1F7008" w14:textId="77777777" w:rsidR="00025418" w:rsidRDefault="00000000">
            <w:pPr>
              <w:numPr>
                <w:ilvl w:val="0"/>
                <w:numId w:val="362"/>
              </w:numPr>
              <w:ind w:left="238"/>
              <w:jc w:val="left"/>
              <w:rPr>
                <w:sz w:val="20"/>
              </w:rPr>
            </w:pPr>
            <w:r>
              <w:rPr>
                <w:sz w:val="20"/>
              </w:rPr>
              <w:t>Retention of previously generated vacancy reports for comparison over time and trend analysis</w:t>
            </w:r>
          </w:p>
          <w:p w14:paraId="6419BDB8" w14:textId="77777777" w:rsidR="00025418" w:rsidRDefault="00000000">
            <w:pPr>
              <w:numPr>
                <w:ilvl w:val="0"/>
                <w:numId w:val="362"/>
              </w:numPr>
              <w:ind w:left="238"/>
              <w:jc w:val="left"/>
              <w:rPr>
                <w:sz w:val="20"/>
              </w:rPr>
            </w:pPr>
            <w:r>
              <w:rPr>
                <w:sz w:val="20"/>
              </w:rPr>
              <w:t xml:space="preserve">Role-based access to ensure only </w:t>
            </w:r>
            <w:proofErr w:type="spellStart"/>
            <w:r>
              <w:rPr>
                <w:sz w:val="20"/>
              </w:rPr>
              <w:t>authorised</w:t>
            </w:r>
            <w:proofErr w:type="spellEnd"/>
            <w:r>
              <w:rPr>
                <w:sz w:val="20"/>
              </w:rPr>
              <w:t xml:space="preserve"> users can view or generate vacancy reports, especially for sensitive or high-level posts</w:t>
            </w:r>
          </w:p>
          <w:p w14:paraId="4A901B61" w14:textId="77777777" w:rsidR="00025418" w:rsidRDefault="00000000">
            <w:pPr>
              <w:numPr>
                <w:ilvl w:val="0"/>
                <w:numId w:val="362"/>
              </w:numPr>
              <w:ind w:left="238"/>
              <w:jc w:val="left"/>
              <w:rPr>
                <w:sz w:val="20"/>
              </w:rPr>
            </w:pPr>
            <w:r>
              <w:rPr>
                <w:sz w:val="20"/>
              </w:rPr>
              <w:t>Visual summaries such as vacancy counts by department, duration of vacancy, and post type (permanent, contract, temporary)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77226C" w14:textId="77777777" w:rsidR="00025418" w:rsidRDefault="00000000">
            <w:pPr>
              <w:pStyle w:val="TableNormal0"/>
            </w:pPr>
            <w:r>
              <w:lastRenderedPageBreak/>
              <w:t>Develop plan to fill funded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7035F8" w14:textId="77777777" w:rsidR="00025418" w:rsidRDefault="00000000">
            <w:pPr>
              <w:pStyle w:val="TableNormal0"/>
            </w:pPr>
            <w:r>
              <w:t>Recruit New Staff Member</w:t>
            </w:r>
          </w:p>
        </w:tc>
      </w:tr>
      <w:tr w:rsidR="00025418" w14:paraId="7D4C94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F5B9C" w14:textId="77777777" w:rsidR="00025418" w:rsidRDefault="00000000">
            <w:pPr>
              <w:pStyle w:val="TableNormal0"/>
            </w:pPr>
            <w:r>
              <w:t>HURM054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FA68E7" w14:textId="77777777" w:rsidR="00025418" w:rsidRDefault="00000000">
            <w:pPr>
              <w:pStyle w:val="TableNormal0"/>
            </w:pPr>
            <w:r>
              <w:t>Check available budget for filling of post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76213" w14:textId="77777777" w:rsidR="00025418" w:rsidRDefault="00000000">
            <w:pPr>
              <w:jc w:val="left"/>
              <w:rPr>
                <w:sz w:val="20"/>
              </w:rPr>
            </w:pPr>
            <w:r>
              <w:rPr>
                <w:sz w:val="20"/>
              </w:rPr>
              <w:t xml:space="preserve">Enable the checking of available budget for the filling of permanent and temporary posts — including contract workers, seasonal workers, and fixed-term appointments — to ensure that staffing decisions are financially sustainable and aligned with the municipality’s approved budget, workforce planning policies, and applicable cost containment measures in accordance with the </w:t>
            </w:r>
            <w:proofErr w:type="spellStart"/>
            <w:r>
              <w:rPr>
                <w:sz w:val="20"/>
              </w:rPr>
              <w:t>MFMA.This</w:t>
            </w:r>
            <w:proofErr w:type="spellEnd"/>
            <w:r>
              <w:rPr>
                <w:sz w:val="20"/>
              </w:rPr>
              <w:t xml:space="preserve"> supports responsible human resource provisioning by validating the availability of funds before proceeding with the filling of any post, whether permanent or temporary, and ensures that recruitment actions do not exceed approved financial allocations.</w:t>
            </w:r>
          </w:p>
          <w:p w14:paraId="159A4BEC" w14:textId="77777777" w:rsidR="00025418" w:rsidRDefault="00000000">
            <w:pPr>
              <w:jc w:val="left"/>
              <w:rPr>
                <w:sz w:val="20"/>
              </w:rPr>
            </w:pPr>
            <w:r>
              <w:rPr>
                <w:sz w:val="20"/>
              </w:rPr>
              <w:lastRenderedPageBreak/>
              <w:t xml:space="preserve"> </w:t>
            </w:r>
          </w:p>
          <w:p w14:paraId="5B5F481E" w14:textId="77777777" w:rsidR="00025418" w:rsidRDefault="00000000">
            <w:pPr>
              <w:jc w:val="left"/>
              <w:rPr>
                <w:sz w:val="20"/>
              </w:rPr>
            </w:pPr>
            <w:r>
              <w:rPr>
                <w:sz w:val="20"/>
              </w:rPr>
              <w:t>The system functionality must support:</w:t>
            </w:r>
          </w:p>
          <w:p w14:paraId="715E8741" w14:textId="77777777" w:rsidR="00025418" w:rsidRDefault="00000000">
            <w:pPr>
              <w:jc w:val="left"/>
              <w:rPr>
                <w:sz w:val="20"/>
              </w:rPr>
            </w:pPr>
            <w:r>
              <w:rPr>
                <w:sz w:val="20"/>
              </w:rPr>
              <w:t xml:space="preserve"> </w:t>
            </w:r>
          </w:p>
          <w:p w14:paraId="5277B914" w14:textId="77777777" w:rsidR="00025418" w:rsidRDefault="00000000">
            <w:pPr>
              <w:numPr>
                <w:ilvl w:val="0"/>
                <w:numId w:val="364"/>
              </w:numPr>
              <w:ind w:left="238"/>
              <w:jc w:val="left"/>
              <w:rPr>
                <w:sz w:val="20"/>
              </w:rPr>
            </w:pPr>
            <w:r>
              <w:rPr>
                <w:sz w:val="20"/>
              </w:rPr>
              <w:t>Retrieval of the latest personnel budget allocations for both permanent and temporary posts</w:t>
            </w:r>
          </w:p>
          <w:p w14:paraId="560426D4" w14:textId="77777777" w:rsidR="00025418" w:rsidRDefault="00000000">
            <w:pPr>
              <w:numPr>
                <w:ilvl w:val="0"/>
                <w:numId w:val="364"/>
              </w:numPr>
              <w:ind w:left="238"/>
              <w:jc w:val="left"/>
              <w:rPr>
                <w:sz w:val="20"/>
              </w:rPr>
            </w:pPr>
            <w:r>
              <w:rPr>
                <w:sz w:val="20"/>
              </w:rPr>
              <w:t xml:space="preserve">Linking of budget availability checks to post type (e.g. permanent, contract, seasonal), post ID, department, funding source, and cost </w:t>
            </w:r>
            <w:proofErr w:type="spellStart"/>
            <w:r>
              <w:rPr>
                <w:sz w:val="20"/>
              </w:rPr>
              <w:t>centre</w:t>
            </w:r>
            <w:proofErr w:type="spellEnd"/>
          </w:p>
          <w:p w14:paraId="785288CD" w14:textId="77777777" w:rsidR="00025418" w:rsidRDefault="00000000">
            <w:pPr>
              <w:numPr>
                <w:ilvl w:val="0"/>
                <w:numId w:val="364"/>
              </w:numPr>
              <w:ind w:left="238"/>
              <w:jc w:val="left"/>
              <w:rPr>
                <w:sz w:val="20"/>
              </w:rPr>
            </w:pPr>
            <w:r>
              <w:rPr>
                <w:sz w:val="20"/>
              </w:rPr>
              <w:t>Display of real-time budget status, including total allocation, committed amounts, available balance, and funding source (e.g. operating budget, grants, project-based allocations)</w:t>
            </w:r>
          </w:p>
          <w:p w14:paraId="11570EFF" w14:textId="77777777" w:rsidR="00025418" w:rsidRDefault="00000000">
            <w:pPr>
              <w:numPr>
                <w:ilvl w:val="0"/>
                <w:numId w:val="364"/>
              </w:numPr>
              <w:ind w:left="238"/>
              <w:jc w:val="left"/>
              <w:rPr>
                <w:sz w:val="20"/>
              </w:rPr>
            </w:pPr>
            <w:r>
              <w:rPr>
                <w:sz w:val="20"/>
              </w:rPr>
              <w:t>Validation of post funding status, including fully funded, partially funded, unfunded, or frozen, in accordance with the municipality’s staff establishment and council resolutions</w:t>
            </w:r>
          </w:p>
          <w:p w14:paraId="53E6FD1D" w14:textId="77777777" w:rsidR="00025418" w:rsidRDefault="00000000">
            <w:pPr>
              <w:numPr>
                <w:ilvl w:val="0"/>
                <w:numId w:val="364"/>
              </w:numPr>
              <w:ind w:left="238"/>
              <w:jc w:val="left"/>
              <w:rPr>
                <w:sz w:val="20"/>
              </w:rPr>
            </w:pPr>
            <w:r>
              <w:rPr>
                <w:sz w:val="20"/>
              </w:rPr>
              <w:t>Alerts or warnings where the proposed appointment exceeds available budget, or where specific approval is required for temporary or seasonal appointments</w:t>
            </w:r>
          </w:p>
          <w:p w14:paraId="5F892F61" w14:textId="77777777" w:rsidR="00025418" w:rsidRDefault="00000000">
            <w:pPr>
              <w:numPr>
                <w:ilvl w:val="0"/>
                <w:numId w:val="36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(e.g. HR, Budget Office, departmental heads) can initiate or view budget validation for post filling</w:t>
            </w:r>
          </w:p>
          <w:p w14:paraId="2CEB8105" w14:textId="77777777" w:rsidR="00025418" w:rsidRDefault="00000000">
            <w:pPr>
              <w:numPr>
                <w:ilvl w:val="0"/>
                <w:numId w:val="364"/>
              </w:numPr>
              <w:ind w:left="238"/>
              <w:jc w:val="left"/>
              <w:rPr>
                <w:sz w:val="20"/>
              </w:rPr>
            </w:pPr>
            <w:r>
              <w:rPr>
                <w:sz w:val="20"/>
              </w:rPr>
              <w:t>Logging of all budget check actions with timestamps and user history for audit and accountability purposes</w:t>
            </w:r>
          </w:p>
          <w:p w14:paraId="61C15C0E" w14:textId="77777777" w:rsidR="00025418" w:rsidRDefault="00000000">
            <w:pPr>
              <w:numPr>
                <w:ilvl w:val="0"/>
                <w:numId w:val="364"/>
              </w:numPr>
              <w:ind w:left="238"/>
              <w:jc w:val="left"/>
              <w:rPr>
                <w:sz w:val="20"/>
              </w:rPr>
            </w:pPr>
            <w:r>
              <w:rPr>
                <w:sz w:val="20"/>
              </w:rPr>
              <w:t xml:space="preserve">Support for temporary funding rules and dynamic costing scenarios such as project-based funding, emergency posts, or short-term </w:t>
            </w:r>
            <w:proofErr w:type="spellStart"/>
            <w:r>
              <w:rPr>
                <w:sz w:val="20"/>
              </w:rPr>
              <w:t>programmes</w:t>
            </w:r>
            <w:proofErr w:type="spellEnd"/>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F56A9D" w14:textId="77777777" w:rsidR="00025418" w:rsidRDefault="00000000">
            <w:pPr>
              <w:pStyle w:val="TableNormal0"/>
            </w:pPr>
            <w:r>
              <w:lastRenderedPageBreak/>
              <w:t>Develop plan to fill funded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7E798" w14:textId="77777777" w:rsidR="00025418" w:rsidRDefault="00000000">
            <w:pPr>
              <w:pStyle w:val="TableNormal0"/>
            </w:pPr>
            <w:r>
              <w:t>Recruit New Staff Member</w:t>
            </w:r>
          </w:p>
        </w:tc>
      </w:tr>
      <w:tr w:rsidR="00025418" w14:paraId="3F7788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F91DDB" w14:textId="77777777" w:rsidR="00025418" w:rsidRDefault="00000000">
            <w:pPr>
              <w:pStyle w:val="TableNormal0"/>
            </w:pPr>
            <w:r>
              <w:t>HURM049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FB66C0" w14:textId="77777777" w:rsidR="00025418" w:rsidRDefault="00000000">
            <w:pPr>
              <w:pStyle w:val="TableNormal0"/>
            </w:pPr>
            <w:r>
              <w:t>Capture template for recruitment advert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A1A7E5" w14:textId="77777777" w:rsidR="00025418" w:rsidRDefault="00000000">
            <w:pPr>
              <w:jc w:val="left"/>
              <w:rPr>
                <w:sz w:val="20"/>
              </w:rPr>
            </w:pPr>
            <w:r>
              <w:rPr>
                <w:sz w:val="20"/>
              </w:rPr>
              <w:t xml:space="preserve">Enable the capture of a recruitment advertisement template for vacant posts to ensure </w:t>
            </w:r>
            <w:proofErr w:type="spellStart"/>
            <w:r>
              <w:rPr>
                <w:sz w:val="20"/>
              </w:rPr>
              <w:t>standardisation</w:t>
            </w:r>
            <w:proofErr w:type="spellEnd"/>
            <w:r>
              <w:rPr>
                <w:sz w:val="20"/>
              </w:rPr>
              <w:t>, legal compliance, and alignment with the municipality’s recruitment policies and communication standards. This supports consistent, accurate, and transparent communication of job opportunities, reduces administrative effort in ad preparation, and ensures that all recruitment adverts contain the necessary details for internal and external publication.</w:t>
            </w:r>
          </w:p>
          <w:p w14:paraId="37B2D55B" w14:textId="77777777" w:rsidR="00025418" w:rsidRDefault="00000000">
            <w:pPr>
              <w:jc w:val="left"/>
              <w:rPr>
                <w:sz w:val="20"/>
              </w:rPr>
            </w:pPr>
            <w:r>
              <w:rPr>
                <w:sz w:val="20"/>
              </w:rPr>
              <w:t>The system functionality must support:</w:t>
            </w:r>
          </w:p>
          <w:p w14:paraId="62AFE3BD" w14:textId="77777777" w:rsidR="00025418" w:rsidRDefault="00000000">
            <w:pPr>
              <w:jc w:val="left"/>
              <w:rPr>
                <w:sz w:val="20"/>
              </w:rPr>
            </w:pPr>
            <w:r>
              <w:rPr>
                <w:sz w:val="20"/>
              </w:rPr>
              <w:t xml:space="preserve"> </w:t>
            </w:r>
          </w:p>
          <w:p w14:paraId="10C0C824" w14:textId="77777777" w:rsidR="00025418" w:rsidRDefault="00000000">
            <w:pPr>
              <w:numPr>
                <w:ilvl w:val="0"/>
                <w:numId w:val="366"/>
              </w:numPr>
              <w:ind w:left="238"/>
              <w:jc w:val="left"/>
              <w:rPr>
                <w:sz w:val="20"/>
              </w:rPr>
            </w:pPr>
            <w:r>
              <w:rPr>
                <w:sz w:val="20"/>
              </w:rPr>
              <w:lastRenderedPageBreak/>
              <w:t>Capture and configuration of a recruitment advert template with predefined fields such as job title, department, job purpose, minimum requirements, competencies, application process, and closing date</w:t>
            </w:r>
          </w:p>
          <w:p w14:paraId="4ECAD7EE" w14:textId="77777777" w:rsidR="00025418" w:rsidRDefault="00000000">
            <w:pPr>
              <w:numPr>
                <w:ilvl w:val="0"/>
                <w:numId w:val="366"/>
              </w:numPr>
              <w:ind w:left="238"/>
              <w:jc w:val="left"/>
              <w:rPr>
                <w:sz w:val="20"/>
              </w:rPr>
            </w:pPr>
            <w:r>
              <w:rPr>
                <w:sz w:val="20"/>
              </w:rPr>
              <w:t xml:space="preserve">Ability to define required and optional fields in the template to align with HR policies and applicable </w:t>
            </w:r>
            <w:proofErr w:type="spellStart"/>
            <w:r>
              <w:rPr>
                <w:sz w:val="20"/>
              </w:rPr>
              <w:t>labour</w:t>
            </w:r>
            <w:proofErr w:type="spellEnd"/>
            <w:r>
              <w:rPr>
                <w:sz w:val="20"/>
              </w:rPr>
              <w:t xml:space="preserve"> laws</w:t>
            </w:r>
          </w:p>
          <w:p w14:paraId="56CAB0E8" w14:textId="77777777" w:rsidR="00025418" w:rsidRDefault="00000000">
            <w:pPr>
              <w:numPr>
                <w:ilvl w:val="0"/>
                <w:numId w:val="366"/>
              </w:numPr>
              <w:ind w:left="238"/>
              <w:jc w:val="left"/>
              <w:rPr>
                <w:sz w:val="20"/>
              </w:rPr>
            </w:pPr>
            <w:r>
              <w:rPr>
                <w:sz w:val="20"/>
              </w:rPr>
              <w:t xml:space="preserve">Inclusion of </w:t>
            </w:r>
            <w:proofErr w:type="spellStart"/>
            <w:r>
              <w:rPr>
                <w:sz w:val="20"/>
              </w:rPr>
              <w:t>standardised</w:t>
            </w:r>
            <w:proofErr w:type="spellEnd"/>
            <w:r>
              <w:rPr>
                <w:sz w:val="20"/>
              </w:rPr>
              <w:t xml:space="preserve"> municipal elements such as the logo, contact details, equal employment statement, and disclaimer clauses</w:t>
            </w:r>
          </w:p>
          <w:p w14:paraId="38F1A041" w14:textId="77777777" w:rsidR="00025418" w:rsidRDefault="00000000">
            <w:pPr>
              <w:numPr>
                <w:ilvl w:val="0"/>
                <w:numId w:val="366"/>
              </w:numPr>
              <w:ind w:left="238"/>
              <w:jc w:val="left"/>
              <w:rPr>
                <w:sz w:val="20"/>
              </w:rPr>
            </w:pPr>
            <w:r>
              <w:rPr>
                <w:sz w:val="20"/>
              </w:rPr>
              <w:t>Role-based permissions to manage who can create, edit, and approve templates</w:t>
            </w:r>
          </w:p>
          <w:p w14:paraId="289DADA3" w14:textId="77777777" w:rsidR="00025418" w:rsidRDefault="00000000">
            <w:pPr>
              <w:numPr>
                <w:ilvl w:val="0"/>
                <w:numId w:val="366"/>
              </w:numPr>
              <w:ind w:left="238"/>
              <w:jc w:val="left"/>
              <w:rPr>
                <w:sz w:val="20"/>
              </w:rPr>
            </w:pPr>
            <w:r>
              <w:rPr>
                <w:sz w:val="20"/>
              </w:rPr>
              <w:t>Ability to create and store multiple templates for different job levels or categories (e.g. general workers, professionals, senior managers)</w:t>
            </w:r>
          </w:p>
          <w:p w14:paraId="441B1FC1" w14:textId="77777777" w:rsidR="00025418" w:rsidRDefault="00000000">
            <w:pPr>
              <w:numPr>
                <w:ilvl w:val="0"/>
                <w:numId w:val="366"/>
              </w:numPr>
              <w:ind w:left="238"/>
              <w:jc w:val="left"/>
              <w:rPr>
                <w:sz w:val="20"/>
              </w:rPr>
            </w:pPr>
            <w:r>
              <w:rPr>
                <w:sz w:val="20"/>
              </w:rPr>
              <w:t>Upload and attachment of supporting documents such as job descriptions, application forms, and competency profiles</w:t>
            </w:r>
          </w:p>
          <w:p w14:paraId="5F9E0B46" w14:textId="77777777" w:rsidR="00025418" w:rsidRDefault="00000000">
            <w:pPr>
              <w:numPr>
                <w:ilvl w:val="0"/>
                <w:numId w:val="366"/>
              </w:numPr>
              <w:ind w:left="238"/>
              <w:jc w:val="left"/>
              <w:rPr>
                <w:sz w:val="20"/>
              </w:rPr>
            </w:pPr>
            <w:r>
              <w:rPr>
                <w:sz w:val="20"/>
              </w:rPr>
              <w:t>Preview function to view how the advert will appear in print, email, or web format</w:t>
            </w:r>
          </w:p>
          <w:p w14:paraId="4D23664E" w14:textId="77777777" w:rsidR="00025418" w:rsidRDefault="00000000">
            <w:pPr>
              <w:numPr>
                <w:ilvl w:val="0"/>
                <w:numId w:val="366"/>
              </w:numPr>
              <w:ind w:left="238"/>
              <w:jc w:val="left"/>
              <w:rPr>
                <w:sz w:val="20"/>
              </w:rPr>
            </w:pPr>
            <w:r>
              <w:rPr>
                <w:sz w:val="20"/>
              </w:rPr>
              <w:t>Version control and logging of changes made to the template, including user, date, and reason for update</w:t>
            </w:r>
          </w:p>
          <w:p w14:paraId="62188B10" w14:textId="77777777" w:rsidR="00025418" w:rsidRDefault="00000000">
            <w:pPr>
              <w:numPr>
                <w:ilvl w:val="0"/>
                <w:numId w:val="366"/>
              </w:numPr>
              <w:ind w:left="238"/>
              <w:jc w:val="left"/>
              <w:rPr>
                <w:sz w:val="20"/>
              </w:rPr>
            </w:pPr>
            <w:r>
              <w:rPr>
                <w:sz w:val="20"/>
              </w:rPr>
              <w:t>Export of templates for use in external publications, online job portals, or internal bulletins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9BBEA6" w14:textId="77777777" w:rsidR="00025418" w:rsidRDefault="00000000">
            <w:pPr>
              <w:pStyle w:val="TableNormal0"/>
            </w:pPr>
            <w:r>
              <w:lastRenderedPageBreak/>
              <w:t>Advertise vacant post(U)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DDE58" w14:textId="77777777" w:rsidR="00025418" w:rsidRDefault="00000000">
            <w:pPr>
              <w:pStyle w:val="TableNormal0"/>
            </w:pPr>
            <w:r>
              <w:t>Recruit New Staff Member</w:t>
            </w:r>
          </w:p>
        </w:tc>
      </w:tr>
      <w:tr w:rsidR="00025418" w14:paraId="1D678B0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CF6CDC" w14:textId="77777777" w:rsidR="00025418" w:rsidRDefault="00000000">
            <w:pPr>
              <w:pStyle w:val="TableNormal0"/>
            </w:pPr>
            <w:r>
              <w:t>HURM010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90260A" w14:textId="77777777" w:rsidR="00025418" w:rsidRDefault="00000000">
            <w:pPr>
              <w:pStyle w:val="TableNormal0"/>
            </w:pPr>
            <w:r>
              <w:t>Approve recruitment advert for publication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10199D" w14:textId="77777777" w:rsidR="00025418" w:rsidRDefault="00000000">
            <w:pPr>
              <w:jc w:val="left"/>
              <w:rPr>
                <w:sz w:val="20"/>
              </w:rPr>
            </w:pPr>
            <w:r>
              <w:rPr>
                <w:sz w:val="20"/>
              </w:rPr>
              <w:t xml:space="preserve">Enable an approval workflow for recruitment adverts prior to publication to ensure that all job advertisements are properly reviewed, </w:t>
            </w:r>
            <w:proofErr w:type="spellStart"/>
            <w:r>
              <w:rPr>
                <w:sz w:val="20"/>
              </w:rPr>
              <w:t>authorised</w:t>
            </w:r>
            <w:proofErr w:type="spellEnd"/>
            <w:r>
              <w:rPr>
                <w:sz w:val="20"/>
              </w:rPr>
              <w:t xml:space="preserve">, and compliant with municipal recruitment policies, </w:t>
            </w:r>
            <w:proofErr w:type="spellStart"/>
            <w:r>
              <w:rPr>
                <w:sz w:val="20"/>
              </w:rPr>
              <w:t>organisational</w:t>
            </w:r>
            <w:proofErr w:type="spellEnd"/>
            <w:r>
              <w:rPr>
                <w:sz w:val="20"/>
              </w:rPr>
              <w:t xml:space="preserve"> standards, and legal requirements. This supports accountability, prevents errors or </w:t>
            </w:r>
            <w:proofErr w:type="spellStart"/>
            <w:r>
              <w:rPr>
                <w:sz w:val="20"/>
              </w:rPr>
              <w:t>unauthorised</w:t>
            </w:r>
            <w:proofErr w:type="spellEnd"/>
            <w:r>
              <w:rPr>
                <w:sz w:val="20"/>
              </w:rPr>
              <w:t xml:space="preserve"> advertising, and ensures that all published recruitment content reflects approved posts, job descriptions, and communication standards.</w:t>
            </w:r>
          </w:p>
          <w:p w14:paraId="78B3568D" w14:textId="77777777" w:rsidR="00025418" w:rsidRDefault="00000000">
            <w:pPr>
              <w:jc w:val="left"/>
              <w:rPr>
                <w:sz w:val="20"/>
              </w:rPr>
            </w:pPr>
            <w:r>
              <w:rPr>
                <w:sz w:val="20"/>
              </w:rPr>
              <w:t>The system functionality must support:</w:t>
            </w:r>
          </w:p>
          <w:p w14:paraId="130C5A1C" w14:textId="77777777" w:rsidR="00025418" w:rsidRDefault="00000000">
            <w:pPr>
              <w:jc w:val="left"/>
              <w:rPr>
                <w:sz w:val="20"/>
              </w:rPr>
            </w:pPr>
            <w:r>
              <w:rPr>
                <w:sz w:val="20"/>
              </w:rPr>
              <w:t xml:space="preserve"> </w:t>
            </w:r>
          </w:p>
          <w:p w14:paraId="5BE99373" w14:textId="77777777" w:rsidR="00025418" w:rsidRDefault="00000000">
            <w:pPr>
              <w:numPr>
                <w:ilvl w:val="0"/>
                <w:numId w:val="368"/>
              </w:numPr>
              <w:ind w:left="238"/>
              <w:jc w:val="left"/>
              <w:rPr>
                <w:sz w:val="20"/>
              </w:rPr>
            </w:pPr>
            <w:r>
              <w:rPr>
                <w:sz w:val="20"/>
              </w:rPr>
              <w:t>Routing of completed recruitment adverts through a configurable approval workflow based on the municipality’s recruitment policy</w:t>
            </w:r>
          </w:p>
          <w:p w14:paraId="2ACA9438" w14:textId="77777777" w:rsidR="00025418" w:rsidRDefault="00000000">
            <w:pPr>
              <w:numPr>
                <w:ilvl w:val="0"/>
                <w:numId w:val="368"/>
              </w:numPr>
              <w:ind w:left="238"/>
              <w:jc w:val="left"/>
              <w:rPr>
                <w:sz w:val="20"/>
              </w:rPr>
            </w:pPr>
            <w:r>
              <w:rPr>
                <w:sz w:val="20"/>
              </w:rPr>
              <w:lastRenderedPageBreak/>
              <w:t>Definition of approval roles and steps (e.g. line manager review, HR validation, senior management or delegated official sign-off)</w:t>
            </w:r>
          </w:p>
          <w:p w14:paraId="38A50255" w14:textId="77777777" w:rsidR="00025418" w:rsidRDefault="00000000">
            <w:pPr>
              <w:numPr>
                <w:ilvl w:val="0"/>
                <w:numId w:val="368"/>
              </w:numPr>
              <w:ind w:left="238"/>
              <w:jc w:val="left"/>
              <w:rPr>
                <w:sz w:val="20"/>
              </w:rPr>
            </w:pPr>
            <w:r>
              <w:rPr>
                <w:sz w:val="20"/>
              </w:rPr>
              <w:t>Role-based permissions to control who can approve, reject, or comment on adverts at each workflow stage</w:t>
            </w:r>
          </w:p>
          <w:p w14:paraId="2D57567D" w14:textId="77777777" w:rsidR="00025418" w:rsidRDefault="00000000">
            <w:pPr>
              <w:numPr>
                <w:ilvl w:val="0"/>
                <w:numId w:val="368"/>
              </w:numPr>
              <w:ind w:left="238"/>
              <w:jc w:val="left"/>
              <w:rPr>
                <w:sz w:val="20"/>
              </w:rPr>
            </w:pPr>
            <w:r>
              <w:rPr>
                <w:sz w:val="20"/>
              </w:rPr>
              <w:t>Tracking of workflow progress, including current status, pending actions, and completed steps</w:t>
            </w:r>
          </w:p>
          <w:p w14:paraId="0A9DCA90" w14:textId="77777777" w:rsidR="00025418" w:rsidRDefault="00000000">
            <w:pPr>
              <w:numPr>
                <w:ilvl w:val="0"/>
                <w:numId w:val="368"/>
              </w:numPr>
              <w:ind w:left="238"/>
              <w:jc w:val="left"/>
              <w:rPr>
                <w:sz w:val="20"/>
              </w:rPr>
            </w:pPr>
            <w:r>
              <w:rPr>
                <w:sz w:val="20"/>
              </w:rPr>
              <w:t>Capture of comments, feedback, or required revisions during the approval process</w:t>
            </w:r>
          </w:p>
          <w:p w14:paraId="62709EEC" w14:textId="77777777" w:rsidR="00025418" w:rsidRDefault="00000000">
            <w:pPr>
              <w:numPr>
                <w:ilvl w:val="0"/>
                <w:numId w:val="368"/>
              </w:numPr>
              <w:ind w:left="238"/>
              <w:jc w:val="left"/>
              <w:rPr>
                <w:sz w:val="20"/>
              </w:rPr>
            </w:pPr>
            <w:r>
              <w:rPr>
                <w:sz w:val="20"/>
              </w:rPr>
              <w:t>Notifications to approvers and originators when action is required or a decision is made</w:t>
            </w:r>
          </w:p>
          <w:p w14:paraId="158DAECF" w14:textId="77777777" w:rsidR="00025418" w:rsidRDefault="00000000">
            <w:pPr>
              <w:numPr>
                <w:ilvl w:val="0"/>
                <w:numId w:val="368"/>
              </w:numPr>
              <w:ind w:left="238"/>
              <w:jc w:val="left"/>
              <w:rPr>
                <w:sz w:val="20"/>
              </w:rPr>
            </w:pPr>
            <w:r>
              <w:rPr>
                <w:sz w:val="20"/>
              </w:rPr>
              <w:t>Logging of approval history, including approver name, decision, date, and comments</w:t>
            </w:r>
          </w:p>
          <w:p w14:paraId="77780454" w14:textId="77777777" w:rsidR="00025418" w:rsidRDefault="00000000">
            <w:pPr>
              <w:numPr>
                <w:ilvl w:val="0"/>
                <w:numId w:val="368"/>
              </w:numPr>
              <w:ind w:left="238"/>
              <w:jc w:val="left"/>
              <w:rPr>
                <w:sz w:val="20"/>
              </w:rPr>
            </w:pPr>
            <w:r>
              <w:rPr>
                <w:sz w:val="20"/>
              </w:rPr>
              <w:t>Version control to track changes made to the advert during the review process</w:t>
            </w:r>
          </w:p>
          <w:p w14:paraId="524AEF25" w14:textId="77777777" w:rsidR="00025418" w:rsidRDefault="00000000">
            <w:pPr>
              <w:numPr>
                <w:ilvl w:val="0"/>
                <w:numId w:val="368"/>
              </w:numPr>
              <w:ind w:left="238"/>
              <w:jc w:val="left"/>
              <w:rPr>
                <w:sz w:val="20"/>
              </w:rPr>
            </w:pPr>
            <w:r>
              <w:rPr>
                <w:sz w:val="20"/>
              </w:rPr>
              <w:t>Automatic locking of adverts for editing during review stages to maintain version integrity</w:t>
            </w:r>
          </w:p>
          <w:p w14:paraId="1FC5362F" w14:textId="77777777" w:rsidR="00025418" w:rsidRDefault="00000000">
            <w:pPr>
              <w:numPr>
                <w:ilvl w:val="0"/>
                <w:numId w:val="368"/>
              </w:numPr>
              <w:ind w:left="238"/>
              <w:jc w:val="left"/>
              <w:rPr>
                <w:sz w:val="20"/>
              </w:rPr>
            </w:pPr>
            <w:r>
              <w:rPr>
                <w:sz w:val="20"/>
              </w:rPr>
              <w:t>Final approval confirmation that enables publication to designated platforms (e.g. website, noticeboard, job portals)</w:t>
            </w:r>
          </w:p>
          <w:p w14:paraId="6BBC7772" w14:textId="77777777" w:rsidR="00025418" w:rsidRDefault="00000000">
            <w:pPr>
              <w:numPr>
                <w:ilvl w:val="0"/>
                <w:numId w:val="368"/>
              </w:numPr>
              <w:ind w:left="238"/>
              <w:jc w:val="left"/>
              <w:rPr>
                <w:sz w:val="20"/>
              </w:rPr>
            </w:pPr>
            <w:r>
              <w:rPr>
                <w:sz w:val="20"/>
              </w:rPr>
              <w:t>Retention of approval records and associated documentation for audit and compliance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3F5078" w14:textId="77777777" w:rsidR="00025418" w:rsidRDefault="00000000">
            <w:pPr>
              <w:pStyle w:val="TableNormal0"/>
            </w:pPr>
            <w:r>
              <w:lastRenderedPageBreak/>
              <w:t>Advertise vacant post(U)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FECF67" w14:textId="77777777" w:rsidR="00025418" w:rsidRDefault="00000000">
            <w:pPr>
              <w:pStyle w:val="TableNormal0"/>
            </w:pPr>
            <w:r>
              <w:t>Recruit New Staff Member</w:t>
            </w:r>
          </w:p>
        </w:tc>
      </w:tr>
      <w:tr w:rsidR="00025418" w14:paraId="2B9940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4D082C" w14:textId="77777777" w:rsidR="00025418" w:rsidRDefault="00000000">
            <w:pPr>
              <w:pStyle w:val="TableNormal0"/>
            </w:pPr>
            <w:r>
              <w:t>HURM111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3F5328" w14:textId="77777777" w:rsidR="00025418" w:rsidRDefault="00000000">
            <w:pPr>
              <w:pStyle w:val="TableNormal0"/>
            </w:pPr>
            <w:r>
              <w:t>Integrate approved recruitment adverts to Municipal Website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65F0D5" w14:textId="77777777" w:rsidR="00025418" w:rsidRDefault="00000000">
            <w:pPr>
              <w:jc w:val="left"/>
              <w:rPr>
                <w:sz w:val="20"/>
              </w:rPr>
            </w:pPr>
            <w:r>
              <w:rPr>
                <w:sz w:val="20"/>
              </w:rPr>
              <w:t>Enable integration of approved recruitment adverts with the municipal website to facilitate external publication of job opportunities, ensuring transparency, compliance with recruitment policies, and accessibility to the public in line with the municipality’s communication standards. This supports efficient and consistent external communication of vacancies, reduces manual posting effort, and ensures that only vetted, approved adverts are published to the public domain.</w:t>
            </w:r>
          </w:p>
          <w:p w14:paraId="37D50A46" w14:textId="77777777" w:rsidR="00025418" w:rsidRDefault="00000000">
            <w:pPr>
              <w:jc w:val="left"/>
              <w:rPr>
                <w:sz w:val="20"/>
              </w:rPr>
            </w:pPr>
            <w:r>
              <w:rPr>
                <w:sz w:val="20"/>
              </w:rPr>
              <w:t xml:space="preserve"> </w:t>
            </w:r>
          </w:p>
          <w:p w14:paraId="02F7F2AE" w14:textId="77777777" w:rsidR="00025418" w:rsidRDefault="00000000">
            <w:pPr>
              <w:jc w:val="left"/>
              <w:rPr>
                <w:sz w:val="20"/>
              </w:rPr>
            </w:pPr>
            <w:r>
              <w:rPr>
                <w:sz w:val="20"/>
              </w:rPr>
              <w:t>The system functionality must support:</w:t>
            </w:r>
          </w:p>
          <w:p w14:paraId="7D25A91E" w14:textId="77777777" w:rsidR="00025418" w:rsidRDefault="00000000">
            <w:pPr>
              <w:jc w:val="left"/>
              <w:rPr>
                <w:sz w:val="20"/>
              </w:rPr>
            </w:pPr>
            <w:r>
              <w:rPr>
                <w:sz w:val="20"/>
              </w:rPr>
              <w:t xml:space="preserve"> </w:t>
            </w:r>
          </w:p>
          <w:p w14:paraId="28D5CEAD" w14:textId="77777777" w:rsidR="00025418" w:rsidRDefault="00000000">
            <w:pPr>
              <w:numPr>
                <w:ilvl w:val="0"/>
                <w:numId w:val="370"/>
              </w:numPr>
              <w:ind w:left="238"/>
              <w:jc w:val="left"/>
              <w:rPr>
                <w:sz w:val="20"/>
              </w:rPr>
            </w:pPr>
            <w:r>
              <w:rPr>
                <w:sz w:val="20"/>
              </w:rPr>
              <w:t>Automatic transfer of approved recruitment adverts to the municipal website for external publication</w:t>
            </w:r>
          </w:p>
          <w:p w14:paraId="2D66871C" w14:textId="77777777" w:rsidR="00025418" w:rsidRDefault="00000000">
            <w:pPr>
              <w:numPr>
                <w:ilvl w:val="0"/>
                <w:numId w:val="370"/>
              </w:numPr>
              <w:ind w:left="238"/>
              <w:jc w:val="left"/>
              <w:rPr>
                <w:sz w:val="20"/>
              </w:rPr>
            </w:pPr>
            <w:r>
              <w:rPr>
                <w:sz w:val="20"/>
              </w:rPr>
              <w:t>Formatting of adverts for web display using a consistent layout that reflects the municipal brand and accessibility standards</w:t>
            </w:r>
          </w:p>
          <w:p w14:paraId="515A02DB" w14:textId="77777777" w:rsidR="00025418" w:rsidRDefault="00000000">
            <w:pPr>
              <w:numPr>
                <w:ilvl w:val="0"/>
                <w:numId w:val="370"/>
              </w:numPr>
              <w:ind w:left="238"/>
              <w:jc w:val="left"/>
              <w:rPr>
                <w:sz w:val="20"/>
              </w:rPr>
            </w:pPr>
            <w:r>
              <w:rPr>
                <w:sz w:val="20"/>
              </w:rPr>
              <w:lastRenderedPageBreak/>
              <w:t>Tagging of adverts by job category, department, or closing date to support sorting and filtering on the website</w:t>
            </w:r>
          </w:p>
          <w:p w14:paraId="052C628E" w14:textId="77777777" w:rsidR="00025418" w:rsidRDefault="00000000">
            <w:pPr>
              <w:numPr>
                <w:ilvl w:val="0"/>
                <w:numId w:val="370"/>
              </w:numPr>
              <w:ind w:left="238"/>
              <w:jc w:val="left"/>
              <w:rPr>
                <w:sz w:val="20"/>
              </w:rPr>
            </w:pPr>
            <w:r>
              <w:rPr>
                <w:sz w:val="20"/>
              </w:rPr>
              <w:t>Inclusion of essential advert fields such as job title, purpose, minimum requirements, closing date, and application instructions</w:t>
            </w:r>
          </w:p>
          <w:p w14:paraId="12CD90A5" w14:textId="77777777" w:rsidR="00025418" w:rsidRDefault="00000000">
            <w:pPr>
              <w:numPr>
                <w:ilvl w:val="0"/>
                <w:numId w:val="370"/>
              </w:numPr>
              <w:ind w:left="238"/>
              <w:jc w:val="left"/>
              <w:rPr>
                <w:sz w:val="20"/>
              </w:rPr>
            </w:pPr>
            <w:r>
              <w:rPr>
                <w:sz w:val="20"/>
              </w:rPr>
              <w:t>Upload and display of related documents (e.g. job descriptions, application forms) for download by external applicants</w:t>
            </w:r>
          </w:p>
          <w:p w14:paraId="7332C01D" w14:textId="77777777" w:rsidR="00025418" w:rsidRDefault="00000000">
            <w:pPr>
              <w:numPr>
                <w:ilvl w:val="0"/>
                <w:numId w:val="370"/>
              </w:numPr>
              <w:ind w:left="238"/>
              <w:jc w:val="left"/>
              <w:rPr>
                <w:sz w:val="20"/>
              </w:rPr>
            </w:pPr>
            <w:r>
              <w:rPr>
                <w:sz w:val="20"/>
              </w:rPr>
              <w:t>Scheduling of publish and expiry dates for each advert based on recruitment timelines</w:t>
            </w:r>
          </w:p>
          <w:p w14:paraId="7D00FEE2" w14:textId="77777777" w:rsidR="00025418" w:rsidRDefault="00000000">
            <w:pPr>
              <w:numPr>
                <w:ilvl w:val="0"/>
                <w:numId w:val="370"/>
              </w:numPr>
              <w:ind w:left="238"/>
              <w:jc w:val="left"/>
              <w:rPr>
                <w:sz w:val="20"/>
              </w:rPr>
            </w:pPr>
            <w:r>
              <w:rPr>
                <w:sz w:val="20"/>
              </w:rPr>
              <w:t>Logging of publication status, including date posted, posted by, and confirmation of successful publication</w:t>
            </w:r>
          </w:p>
          <w:p w14:paraId="2A3F291A" w14:textId="77777777" w:rsidR="00025418" w:rsidRDefault="00000000">
            <w:pPr>
              <w:numPr>
                <w:ilvl w:val="0"/>
                <w:numId w:val="370"/>
              </w:numPr>
              <w:ind w:left="238"/>
              <w:jc w:val="left"/>
              <w:rPr>
                <w:sz w:val="20"/>
              </w:rPr>
            </w:pPr>
            <w:r>
              <w:rPr>
                <w:sz w:val="20"/>
              </w:rPr>
              <w:t>Notifications to HR or designated officials upon successful posting or if publication errors occur</w:t>
            </w:r>
          </w:p>
          <w:p w14:paraId="54188DCE" w14:textId="77777777" w:rsidR="00025418" w:rsidRDefault="00000000">
            <w:pPr>
              <w:numPr>
                <w:ilvl w:val="0"/>
                <w:numId w:val="370"/>
              </w:numPr>
              <w:ind w:left="238"/>
              <w:jc w:val="left"/>
              <w:rPr>
                <w:sz w:val="20"/>
              </w:rPr>
            </w:pPr>
            <w:r>
              <w:rPr>
                <w:sz w:val="20"/>
              </w:rPr>
              <w:t>Role-based permissions to control who can approve and initiate external publication</w:t>
            </w:r>
          </w:p>
          <w:p w14:paraId="4D04FCFD" w14:textId="77777777" w:rsidR="00025418" w:rsidRDefault="00000000">
            <w:pPr>
              <w:numPr>
                <w:ilvl w:val="0"/>
                <w:numId w:val="370"/>
              </w:numPr>
              <w:ind w:left="238"/>
              <w:jc w:val="left"/>
              <w:rPr>
                <w:sz w:val="20"/>
              </w:rPr>
            </w:pPr>
            <w:r>
              <w:rPr>
                <w:sz w:val="20"/>
              </w:rPr>
              <w:t>Retention of posting history for reference and audit purposes</w:t>
            </w:r>
          </w:p>
          <w:p w14:paraId="536A57FE" w14:textId="77777777" w:rsidR="00025418" w:rsidRDefault="00000000">
            <w:pPr>
              <w:numPr>
                <w:ilvl w:val="0"/>
                <w:numId w:val="370"/>
              </w:numPr>
              <w:ind w:left="238"/>
              <w:jc w:val="left"/>
              <w:rPr>
                <w:sz w:val="20"/>
              </w:rPr>
            </w:pPr>
            <w:r>
              <w:rPr>
                <w:sz w:val="20"/>
              </w:rPr>
              <w:t>Optional inclusion of external application links or portals for candidates to submit applications directly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E7C32" w14:textId="77777777" w:rsidR="00025418" w:rsidRDefault="00000000">
            <w:pPr>
              <w:pStyle w:val="TableNormal0"/>
            </w:pPr>
            <w:r>
              <w:lastRenderedPageBreak/>
              <w:t>Advertise vacant post(U)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AF6A98" w14:textId="77777777" w:rsidR="00025418" w:rsidRDefault="00000000">
            <w:pPr>
              <w:pStyle w:val="TableNormal0"/>
            </w:pPr>
            <w:r>
              <w:t>Recruit New Staff Member</w:t>
            </w:r>
          </w:p>
        </w:tc>
      </w:tr>
      <w:tr w:rsidR="00025418" w14:paraId="37D8D8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523530" w14:textId="77777777" w:rsidR="00025418" w:rsidRDefault="00000000">
            <w:pPr>
              <w:pStyle w:val="TableNormal0"/>
            </w:pPr>
            <w:r>
              <w:t>HURM064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CF4935" w14:textId="77777777" w:rsidR="00025418" w:rsidRDefault="00000000">
            <w:pPr>
              <w:pStyle w:val="TableNormal0"/>
            </w:pPr>
            <w:r>
              <w:t>Create/update advert for recruitment from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3836C4" w14:textId="77777777" w:rsidR="00025418" w:rsidRDefault="00000000">
            <w:pPr>
              <w:jc w:val="left"/>
              <w:rPr>
                <w:sz w:val="20"/>
              </w:rPr>
            </w:pPr>
            <w:r>
              <w:rPr>
                <w:sz w:val="20"/>
              </w:rPr>
              <w:t>Enable the creation and updating of recruitment adverts from a predefined template to support consistent, accurate, and efficient advertisement of vacant posts in alignment with the municipality’s recruitment procedures and compliance requirements. This supports the streamlined preparation and publication of job adverts by pre-populating standard information, ensuring alignment with approved post data and job descriptions, and maintaining a professional and compliant recruitment process.</w:t>
            </w:r>
          </w:p>
          <w:p w14:paraId="6799E61A" w14:textId="77777777" w:rsidR="00025418" w:rsidRDefault="00000000">
            <w:pPr>
              <w:jc w:val="left"/>
              <w:rPr>
                <w:sz w:val="20"/>
              </w:rPr>
            </w:pPr>
            <w:r>
              <w:rPr>
                <w:sz w:val="20"/>
              </w:rPr>
              <w:t>The system functionality must support:</w:t>
            </w:r>
          </w:p>
          <w:p w14:paraId="161D58AD" w14:textId="77777777" w:rsidR="00025418" w:rsidRDefault="00000000">
            <w:pPr>
              <w:jc w:val="left"/>
              <w:rPr>
                <w:sz w:val="20"/>
              </w:rPr>
            </w:pPr>
            <w:r>
              <w:rPr>
                <w:sz w:val="20"/>
              </w:rPr>
              <w:t xml:space="preserve"> </w:t>
            </w:r>
          </w:p>
          <w:p w14:paraId="7EDFA788" w14:textId="77777777" w:rsidR="00025418" w:rsidRDefault="00000000">
            <w:pPr>
              <w:numPr>
                <w:ilvl w:val="0"/>
                <w:numId w:val="372"/>
              </w:numPr>
              <w:ind w:left="238"/>
              <w:jc w:val="left"/>
              <w:rPr>
                <w:sz w:val="20"/>
              </w:rPr>
            </w:pPr>
            <w:r>
              <w:rPr>
                <w:sz w:val="20"/>
              </w:rPr>
              <w:t>Creation of recruitment adverts using a preconfigured template with auto-populated fields based on post number, job title, and job description</w:t>
            </w:r>
          </w:p>
          <w:p w14:paraId="652AFF92" w14:textId="77777777" w:rsidR="00025418" w:rsidRDefault="00000000">
            <w:pPr>
              <w:numPr>
                <w:ilvl w:val="0"/>
                <w:numId w:val="372"/>
              </w:numPr>
              <w:ind w:left="238"/>
              <w:jc w:val="left"/>
              <w:rPr>
                <w:sz w:val="20"/>
              </w:rPr>
            </w:pPr>
            <w:r>
              <w:rPr>
                <w:sz w:val="20"/>
              </w:rPr>
              <w:t>Editing of advert content where permitted (e.g. role-specific information, contact details, application instructions)</w:t>
            </w:r>
          </w:p>
          <w:p w14:paraId="3D9B64EC" w14:textId="77777777" w:rsidR="00025418" w:rsidRDefault="00000000">
            <w:pPr>
              <w:numPr>
                <w:ilvl w:val="0"/>
                <w:numId w:val="372"/>
              </w:numPr>
              <w:ind w:left="238"/>
              <w:jc w:val="left"/>
              <w:rPr>
                <w:sz w:val="20"/>
              </w:rPr>
            </w:pPr>
            <w:r>
              <w:rPr>
                <w:sz w:val="20"/>
              </w:rPr>
              <w:lastRenderedPageBreak/>
              <w:t>Selection of appropriate advert template based on job category or level (e.g. entry-level, technical, senior management)</w:t>
            </w:r>
          </w:p>
          <w:p w14:paraId="0D7B8642" w14:textId="77777777" w:rsidR="00025418" w:rsidRDefault="00000000">
            <w:pPr>
              <w:numPr>
                <w:ilvl w:val="0"/>
                <w:numId w:val="372"/>
              </w:numPr>
              <w:ind w:left="238"/>
              <w:jc w:val="left"/>
              <w:rPr>
                <w:sz w:val="20"/>
              </w:rPr>
            </w:pPr>
            <w:r>
              <w:rPr>
                <w:sz w:val="20"/>
              </w:rPr>
              <w:t>Upload of supporting documentation such as job descriptions, application forms, and evaluation criteria</w:t>
            </w:r>
          </w:p>
          <w:p w14:paraId="56DA4141" w14:textId="77777777" w:rsidR="00025418" w:rsidRDefault="00000000">
            <w:pPr>
              <w:numPr>
                <w:ilvl w:val="0"/>
                <w:numId w:val="372"/>
              </w:numPr>
              <w:ind w:left="238"/>
              <w:jc w:val="left"/>
              <w:rPr>
                <w:sz w:val="20"/>
              </w:rPr>
            </w:pPr>
            <w:r>
              <w:rPr>
                <w:sz w:val="20"/>
              </w:rPr>
              <w:t>Role-based workflow for review and approval of the advert before publication</w:t>
            </w:r>
          </w:p>
          <w:p w14:paraId="0E064C0F" w14:textId="77777777" w:rsidR="00025418" w:rsidRDefault="00000000">
            <w:pPr>
              <w:numPr>
                <w:ilvl w:val="0"/>
                <w:numId w:val="372"/>
              </w:numPr>
              <w:ind w:left="238"/>
              <w:jc w:val="left"/>
              <w:rPr>
                <w:sz w:val="20"/>
              </w:rPr>
            </w:pPr>
            <w:r>
              <w:rPr>
                <w:sz w:val="20"/>
              </w:rPr>
              <w:t>Logging of advert creation and updates, including user, date, and version history</w:t>
            </w:r>
          </w:p>
          <w:p w14:paraId="22A08F14" w14:textId="77777777" w:rsidR="00025418" w:rsidRDefault="00000000">
            <w:pPr>
              <w:numPr>
                <w:ilvl w:val="0"/>
                <w:numId w:val="372"/>
              </w:numPr>
              <w:ind w:left="238"/>
              <w:jc w:val="left"/>
              <w:rPr>
                <w:sz w:val="20"/>
              </w:rPr>
            </w:pPr>
            <w:r>
              <w:rPr>
                <w:sz w:val="20"/>
              </w:rPr>
              <w:t>Display of advert preview to confirm layout and content before submission</w:t>
            </w:r>
          </w:p>
          <w:p w14:paraId="049DAB84" w14:textId="77777777" w:rsidR="00025418" w:rsidRDefault="00000000">
            <w:pPr>
              <w:numPr>
                <w:ilvl w:val="0"/>
                <w:numId w:val="372"/>
              </w:numPr>
              <w:ind w:left="238"/>
              <w:jc w:val="left"/>
              <w:rPr>
                <w:sz w:val="20"/>
              </w:rPr>
            </w:pPr>
            <w:r>
              <w:rPr>
                <w:sz w:val="20"/>
              </w:rPr>
              <w:t>Export of completed adverts in various formats (e.g. PDF, Word, web format) for publication across internal and external platforms</w:t>
            </w:r>
          </w:p>
          <w:p w14:paraId="2FC991BD" w14:textId="77777777" w:rsidR="00025418" w:rsidRDefault="00000000">
            <w:pPr>
              <w:numPr>
                <w:ilvl w:val="0"/>
                <w:numId w:val="372"/>
              </w:numPr>
              <w:ind w:left="238"/>
              <w:jc w:val="left"/>
              <w:rPr>
                <w:sz w:val="20"/>
              </w:rPr>
            </w:pPr>
            <w:r>
              <w:rPr>
                <w:sz w:val="20"/>
              </w:rPr>
              <w:t>Retention of all adverts created or modified, with reference to the template used and the associated post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8CEA2" w14:textId="77777777" w:rsidR="00025418" w:rsidRDefault="00000000">
            <w:pPr>
              <w:pStyle w:val="TableNormal0"/>
            </w:pPr>
            <w:r>
              <w:lastRenderedPageBreak/>
              <w:t>Advertise vacant post(U)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C07ED" w14:textId="77777777" w:rsidR="00025418" w:rsidRDefault="00000000">
            <w:pPr>
              <w:pStyle w:val="TableNormal0"/>
            </w:pPr>
            <w:r>
              <w:t>Recruit New Staff Member</w:t>
            </w:r>
          </w:p>
        </w:tc>
      </w:tr>
      <w:tr w:rsidR="00025418" w14:paraId="0F71E84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EC0DB4" w14:textId="77777777" w:rsidR="00025418" w:rsidRDefault="00000000">
            <w:pPr>
              <w:pStyle w:val="TableNormal0"/>
            </w:pPr>
            <w:r>
              <w:t>HURM132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D663B2" w14:textId="77777777" w:rsidR="00025418" w:rsidRDefault="00000000">
            <w:pPr>
              <w:pStyle w:val="TableNormal0"/>
            </w:pPr>
            <w:r>
              <w:t>Publish approved recruitment advert internally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B6B12" w14:textId="77777777" w:rsidR="00025418" w:rsidRDefault="00000000">
            <w:pPr>
              <w:jc w:val="left"/>
              <w:rPr>
                <w:sz w:val="20"/>
              </w:rPr>
            </w:pPr>
            <w:r>
              <w:rPr>
                <w:sz w:val="20"/>
              </w:rPr>
              <w:t xml:space="preserve">Enable the internal publication of approved recruitment adverts to ensure that job opportunities are first made accessible to existing municipal employees in accordance with internal recruitment policies, workforce development goals, and applicable </w:t>
            </w:r>
            <w:proofErr w:type="spellStart"/>
            <w:r>
              <w:rPr>
                <w:sz w:val="20"/>
              </w:rPr>
              <w:t>labour</w:t>
            </w:r>
            <w:proofErr w:type="spellEnd"/>
            <w:r>
              <w:rPr>
                <w:sz w:val="20"/>
              </w:rPr>
              <w:t xml:space="preserve"> agreements. This supports transparency, promotes internal mobility and career development, and ensures fair access to vacant posts for eligible internal candidates before considering external recruitment.</w:t>
            </w:r>
          </w:p>
          <w:p w14:paraId="4E076F59" w14:textId="77777777" w:rsidR="00025418" w:rsidRDefault="00000000">
            <w:pPr>
              <w:jc w:val="left"/>
              <w:rPr>
                <w:sz w:val="20"/>
              </w:rPr>
            </w:pPr>
            <w:r>
              <w:rPr>
                <w:sz w:val="20"/>
              </w:rPr>
              <w:t>The system functionality must support:</w:t>
            </w:r>
          </w:p>
          <w:p w14:paraId="0E47930F" w14:textId="77777777" w:rsidR="00025418" w:rsidRDefault="00000000">
            <w:pPr>
              <w:jc w:val="left"/>
              <w:rPr>
                <w:sz w:val="20"/>
              </w:rPr>
            </w:pPr>
            <w:r>
              <w:rPr>
                <w:sz w:val="20"/>
              </w:rPr>
              <w:t xml:space="preserve"> </w:t>
            </w:r>
          </w:p>
          <w:p w14:paraId="6AE1653D" w14:textId="77777777" w:rsidR="00025418" w:rsidRDefault="00000000">
            <w:pPr>
              <w:numPr>
                <w:ilvl w:val="0"/>
                <w:numId w:val="374"/>
              </w:numPr>
              <w:ind w:left="238"/>
              <w:jc w:val="left"/>
              <w:rPr>
                <w:sz w:val="20"/>
              </w:rPr>
            </w:pPr>
            <w:r>
              <w:rPr>
                <w:sz w:val="20"/>
              </w:rPr>
              <w:t>Selection of approved recruitment adverts for internal publication once the required approval workflow is completed</w:t>
            </w:r>
          </w:p>
          <w:p w14:paraId="63F5B73D" w14:textId="77777777" w:rsidR="00025418" w:rsidRDefault="00000000">
            <w:pPr>
              <w:numPr>
                <w:ilvl w:val="0"/>
                <w:numId w:val="374"/>
              </w:numPr>
              <w:ind w:left="238"/>
              <w:jc w:val="left"/>
              <w:rPr>
                <w:sz w:val="20"/>
              </w:rPr>
            </w:pPr>
            <w:r>
              <w:rPr>
                <w:sz w:val="20"/>
              </w:rPr>
              <w:t>Publication of adverts to designated internal platforms such as the intranet, employee self-service portal, or internal bulletin boards</w:t>
            </w:r>
          </w:p>
          <w:p w14:paraId="64839685" w14:textId="77777777" w:rsidR="00025418" w:rsidRDefault="00000000">
            <w:pPr>
              <w:numPr>
                <w:ilvl w:val="0"/>
                <w:numId w:val="374"/>
              </w:numPr>
              <w:ind w:left="238"/>
              <w:jc w:val="left"/>
              <w:rPr>
                <w:sz w:val="20"/>
              </w:rPr>
            </w:pPr>
            <w:r>
              <w:rPr>
                <w:sz w:val="20"/>
              </w:rPr>
              <w:t>Scheduling of internal advertisement start and end dates in line with HR policy or negotiated timeframes</w:t>
            </w:r>
          </w:p>
          <w:p w14:paraId="273253B8" w14:textId="77777777" w:rsidR="00025418" w:rsidRDefault="00000000">
            <w:pPr>
              <w:numPr>
                <w:ilvl w:val="0"/>
                <w:numId w:val="374"/>
              </w:numPr>
              <w:ind w:left="238"/>
              <w:jc w:val="left"/>
              <w:rPr>
                <w:sz w:val="20"/>
              </w:rPr>
            </w:pPr>
            <w:r>
              <w:rPr>
                <w:sz w:val="20"/>
              </w:rPr>
              <w:t>Tagging of adverts as “Internal Only” with visibility limited to logged-in municipal employees</w:t>
            </w:r>
          </w:p>
          <w:p w14:paraId="50C286CB" w14:textId="77777777" w:rsidR="00025418" w:rsidRDefault="00000000">
            <w:pPr>
              <w:numPr>
                <w:ilvl w:val="0"/>
                <w:numId w:val="374"/>
              </w:numPr>
              <w:ind w:left="238"/>
              <w:jc w:val="left"/>
              <w:rPr>
                <w:sz w:val="20"/>
              </w:rPr>
            </w:pPr>
            <w:r>
              <w:rPr>
                <w:sz w:val="20"/>
              </w:rPr>
              <w:lastRenderedPageBreak/>
              <w:t>Tracking of internal application activity linked to each advert (e.g. number of applicants, submission status)</w:t>
            </w:r>
          </w:p>
          <w:p w14:paraId="51BA087D" w14:textId="77777777" w:rsidR="00025418" w:rsidRDefault="00000000">
            <w:pPr>
              <w:numPr>
                <w:ilvl w:val="0"/>
                <w:numId w:val="374"/>
              </w:numPr>
              <w:ind w:left="238"/>
              <w:jc w:val="left"/>
              <w:rPr>
                <w:sz w:val="20"/>
              </w:rPr>
            </w:pPr>
            <w:r>
              <w:rPr>
                <w:sz w:val="20"/>
              </w:rPr>
              <w:t>Notifications to all employees or relevant departments when new internal opportunities are posted</w:t>
            </w:r>
          </w:p>
          <w:p w14:paraId="68E48F14" w14:textId="77777777" w:rsidR="00025418" w:rsidRDefault="00000000">
            <w:pPr>
              <w:numPr>
                <w:ilvl w:val="0"/>
                <w:numId w:val="374"/>
              </w:numPr>
              <w:ind w:left="238"/>
              <w:jc w:val="left"/>
              <w:rPr>
                <w:sz w:val="20"/>
              </w:rPr>
            </w:pPr>
            <w:r>
              <w:rPr>
                <w:sz w:val="20"/>
              </w:rPr>
              <w:t>Display of advert details including job title, requirements, closing date, and application instructions</w:t>
            </w:r>
          </w:p>
          <w:p w14:paraId="2351F325" w14:textId="77777777" w:rsidR="00025418" w:rsidRDefault="00000000">
            <w:pPr>
              <w:numPr>
                <w:ilvl w:val="0"/>
                <w:numId w:val="374"/>
              </w:numPr>
              <w:ind w:left="238"/>
              <w:jc w:val="left"/>
              <w:rPr>
                <w:sz w:val="20"/>
              </w:rPr>
            </w:pPr>
            <w:r>
              <w:rPr>
                <w:sz w:val="20"/>
              </w:rPr>
              <w:t>Upload of supporting documents such as job descriptions or application forms within the advert</w:t>
            </w:r>
          </w:p>
          <w:p w14:paraId="19E9961B" w14:textId="77777777" w:rsidR="00025418" w:rsidRDefault="00000000">
            <w:pPr>
              <w:numPr>
                <w:ilvl w:val="0"/>
                <w:numId w:val="374"/>
              </w:numPr>
              <w:ind w:left="238"/>
              <w:jc w:val="left"/>
              <w:rPr>
                <w:sz w:val="20"/>
              </w:rPr>
            </w:pPr>
            <w:r>
              <w:rPr>
                <w:sz w:val="20"/>
              </w:rPr>
              <w:t>Role-based permissions to manage and monitor internal postings</w:t>
            </w:r>
          </w:p>
          <w:p w14:paraId="31303E1C" w14:textId="77777777" w:rsidR="00025418" w:rsidRDefault="00000000">
            <w:pPr>
              <w:numPr>
                <w:ilvl w:val="0"/>
                <w:numId w:val="374"/>
              </w:numPr>
              <w:ind w:left="238"/>
              <w:jc w:val="left"/>
              <w:rPr>
                <w:sz w:val="20"/>
              </w:rPr>
            </w:pPr>
            <w:r>
              <w:rPr>
                <w:sz w:val="20"/>
              </w:rPr>
              <w:t>Logging of internal publication history, including user, date of posting, and expiry date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B89C5" w14:textId="77777777" w:rsidR="00025418" w:rsidRDefault="00000000">
            <w:pPr>
              <w:pStyle w:val="TableNormal0"/>
            </w:pPr>
            <w:r>
              <w:lastRenderedPageBreak/>
              <w:t>Advertise vacant post(U)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711CFC" w14:textId="77777777" w:rsidR="00025418" w:rsidRDefault="00000000">
            <w:pPr>
              <w:pStyle w:val="TableNormal0"/>
            </w:pPr>
            <w:r>
              <w:t>Recruit New Staff Member</w:t>
            </w:r>
          </w:p>
        </w:tc>
      </w:tr>
      <w:tr w:rsidR="00025418" w14:paraId="1B2D81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E7F76E" w14:textId="77777777" w:rsidR="00025418" w:rsidRDefault="00000000">
            <w:pPr>
              <w:pStyle w:val="TableNormal0"/>
            </w:pPr>
            <w:r>
              <w:t>HURM133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0C0D6E" w14:textId="77777777" w:rsidR="00025418" w:rsidRDefault="00000000">
            <w:pPr>
              <w:pStyle w:val="TableNormal0"/>
            </w:pPr>
            <w:r>
              <w:t>Receive internal application for advertised post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BFFF6" w14:textId="77777777" w:rsidR="00025418" w:rsidRDefault="00000000">
            <w:pPr>
              <w:jc w:val="left"/>
              <w:rPr>
                <w:sz w:val="20"/>
              </w:rPr>
            </w:pPr>
            <w:r>
              <w:rPr>
                <w:sz w:val="20"/>
              </w:rPr>
              <w:t xml:space="preserve">Enable the receipt of internal applications for advertised posts to support fair and transparent recruitment processes that </w:t>
            </w:r>
            <w:proofErr w:type="spellStart"/>
            <w:r>
              <w:rPr>
                <w:sz w:val="20"/>
              </w:rPr>
              <w:t>prioritise</w:t>
            </w:r>
            <w:proofErr w:type="spellEnd"/>
            <w:r>
              <w:rPr>
                <w:sz w:val="20"/>
              </w:rPr>
              <w:t xml:space="preserve"> internal mobility and career progression in alignment with the municipality’s human resource policies and </w:t>
            </w:r>
            <w:proofErr w:type="spellStart"/>
            <w:r>
              <w:rPr>
                <w:sz w:val="20"/>
              </w:rPr>
              <w:t>labour</w:t>
            </w:r>
            <w:proofErr w:type="spellEnd"/>
            <w:r>
              <w:rPr>
                <w:sz w:val="20"/>
              </w:rPr>
              <w:t xml:space="preserve"> agreements. This supports the structured handling of internal candidates, ensures accurate tracking of employee applications, and promotes equitable access to job opportunities for existing staff.</w:t>
            </w:r>
          </w:p>
          <w:p w14:paraId="584779C0" w14:textId="77777777" w:rsidR="00025418" w:rsidRDefault="00000000">
            <w:pPr>
              <w:jc w:val="left"/>
              <w:rPr>
                <w:sz w:val="20"/>
              </w:rPr>
            </w:pPr>
            <w:r>
              <w:rPr>
                <w:sz w:val="20"/>
              </w:rPr>
              <w:t>The system functionality must support:</w:t>
            </w:r>
          </w:p>
          <w:p w14:paraId="49169E7B" w14:textId="77777777" w:rsidR="00025418" w:rsidRDefault="00000000">
            <w:pPr>
              <w:jc w:val="left"/>
              <w:rPr>
                <w:sz w:val="20"/>
              </w:rPr>
            </w:pPr>
            <w:r>
              <w:rPr>
                <w:sz w:val="20"/>
              </w:rPr>
              <w:t xml:space="preserve"> </w:t>
            </w:r>
          </w:p>
          <w:p w14:paraId="03CAA576" w14:textId="77777777" w:rsidR="00025418" w:rsidRDefault="00000000">
            <w:pPr>
              <w:numPr>
                <w:ilvl w:val="0"/>
                <w:numId w:val="376"/>
              </w:numPr>
              <w:ind w:left="238"/>
              <w:jc w:val="left"/>
              <w:rPr>
                <w:sz w:val="20"/>
              </w:rPr>
            </w:pPr>
            <w:r>
              <w:rPr>
                <w:sz w:val="20"/>
              </w:rPr>
              <w:t>Submission of applications by internal employees through a secure employee portal or internal HR platform</w:t>
            </w:r>
          </w:p>
          <w:p w14:paraId="103A4C01" w14:textId="77777777" w:rsidR="00025418" w:rsidRDefault="00000000">
            <w:pPr>
              <w:numPr>
                <w:ilvl w:val="0"/>
                <w:numId w:val="376"/>
              </w:numPr>
              <w:ind w:left="238"/>
              <w:jc w:val="left"/>
              <w:rPr>
                <w:sz w:val="20"/>
              </w:rPr>
            </w:pPr>
            <w:r>
              <w:rPr>
                <w:sz w:val="20"/>
              </w:rPr>
              <w:t>Automatic linking of each internal application to the relevant advertised post based on the reference number or advertisement ID</w:t>
            </w:r>
          </w:p>
          <w:p w14:paraId="27827551" w14:textId="77777777" w:rsidR="00025418" w:rsidRDefault="00000000">
            <w:pPr>
              <w:numPr>
                <w:ilvl w:val="0"/>
                <w:numId w:val="376"/>
              </w:numPr>
              <w:ind w:left="238"/>
              <w:jc w:val="left"/>
              <w:rPr>
                <w:sz w:val="20"/>
              </w:rPr>
            </w:pPr>
            <w:r>
              <w:rPr>
                <w:sz w:val="20"/>
              </w:rPr>
              <w:t>Capture of key applicant details from existing HR records (e.g. name, employee number, job title, department, qualifications, and work history)</w:t>
            </w:r>
          </w:p>
          <w:p w14:paraId="52DB6BAF" w14:textId="77777777" w:rsidR="00025418" w:rsidRDefault="00000000">
            <w:pPr>
              <w:numPr>
                <w:ilvl w:val="0"/>
                <w:numId w:val="376"/>
              </w:numPr>
              <w:ind w:left="238"/>
              <w:jc w:val="left"/>
              <w:rPr>
                <w:sz w:val="20"/>
              </w:rPr>
            </w:pPr>
            <w:r>
              <w:rPr>
                <w:sz w:val="20"/>
              </w:rPr>
              <w:t>Upload of additional supporting documents (e.g. motivational letter, updated CV, performance reviews) as part of the application</w:t>
            </w:r>
          </w:p>
          <w:p w14:paraId="46BEE873" w14:textId="77777777" w:rsidR="00025418" w:rsidRDefault="00000000">
            <w:pPr>
              <w:numPr>
                <w:ilvl w:val="0"/>
                <w:numId w:val="376"/>
              </w:numPr>
              <w:ind w:left="238"/>
              <w:jc w:val="left"/>
              <w:rPr>
                <w:sz w:val="20"/>
              </w:rPr>
            </w:pPr>
            <w:r>
              <w:rPr>
                <w:sz w:val="20"/>
              </w:rPr>
              <w:t>Validation to ensure all required information and documentation are submitted before the application is processed</w:t>
            </w:r>
          </w:p>
          <w:p w14:paraId="24E84F62" w14:textId="77777777" w:rsidR="00025418" w:rsidRDefault="00000000">
            <w:pPr>
              <w:numPr>
                <w:ilvl w:val="0"/>
                <w:numId w:val="376"/>
              </w:numPr>
              <w:ind w:left="238"/>
              <w:jc w:val="left"/>
              <w:rPr>
                <w:sz w:val="20"/>
              </w:rPr>
            </w:pPr>
            <w:r>
              <w:rPr>
                <w:sz w:val="20"/>
              </w:rPr>
              <w:lastRenderedPageBreak/>
              <w:t>Logging of application submission details including applicant identity, date and time of submission, and post applied for</w:t>
            </w:r>
          </w:p>
          <w:p w14:paraId="7F3A20A3" w14:textId="77777777" w:rsidR="00025418" w:rsidRDefault="00000000">
            <w:pPr>
              <w:numPr>
                <w:ilvl w:val="0"/>
                <w:numId w:val="376"/>
              </w:numPr>
              <w:ind w:left="238"/>
              <w:jc w:val="left"/>
              <w:rPr>
                <w:sz w:val="20"/>
              </w:rPr>
            </w:pPr>
            <w:r>
              <w:rPr>
                <w:sz w:val="20"/>
              </w:rPr>
              <w:t>Notifications to HR and relevant line managers upon receipt of new internal applications</w:t>
            </w:r>
          </w:p>
          <w:p w14:paraId="74031CB3" w14:textId="77777777" w:rsidR="00025418" w:rsidRDefault="00000000">
            <w:pPr>
              <w:numPr>
                <w:ilvl w:val="0"/>
                <w:numId w:val="376"/>
              </w:numPr>
              <w:ind w:left="238"/>
              <w:jc w:val="left"/>
              <w:rPr>
                <w:sz w:val="20"/>
              </w:rPr>
            </w:pPr>
            <w:r>
              <w:rPr>
                <w:sz w:val="20"/>
              </w:rPr>
              <w:t>Display of application status to the employee (e.g. submitted, under review, shortlisted, not successful)</w:t>
            </w:r>
          </w:p>
          <w:p w14:paraId="3670F93C" w14:textId="77777777" w:rsidR="00025418" w:rsidRDefault="00000000">
            <w:pPr>
              <w:numPr>
                <w:ilvl w:val="0"/>
                <w:numId w:val="376"/>
              </w:numPr>
              <w:ind w:left="238"/>
              <w:jc w:val="left"/>
              <w:rPr>
                <w:sz w:val="20"/>
              </w:rPr>
            </w:pPr>
            <w:r>
              <w:rPr>
                <w:sz w:val="20"/>
              </w:rPr>
              <w:t xml:space="preserve">Role-based access to protect applicant confidentiality while allowing HR and </w:t>
            </w:r>
            <w:proofErr w:type="spellStart"/>
            <w:r>
              <w:rPr>
                <w:sz w:val="20"/>
              </w:rPr>
              <w:t>authorised</w:t>
            </w:r>
            <w:proofErr w:type="spellEnd"/>
            <w:r>
              <w:rPr>
                <w:sz w:val="20"/>
              </w:rPr>
              <w:t xml:space="preserve"> managers to review and shortlist</w:t>
            </w:r>
          </w:p>
          <w:p w14:paraId="27165687" w14:textId="77777777" w:rsidR="00025418" w:rsidRDefault="00000000">
            <w:pPr>
              <w:numPr>
                <w:ilvl w:val="0"/>
                <w:numId w:val="376"/>
              </w:numPr>
              <w:ind w:left="238"/>
              <w:jc w:val="left"/>
              <w:rPr>
                <w:sz w:val="20"/>
              </w:rPr>
            </w:pPr>
            <w:r>
              <w:rPr>
                <w:sz w:val="20"/>
              </w:rPr>
              <w:t>Retention of application records for future reference, audit, and talent development purposes</w:t>
            </w:r>
          </w:p>
          <w:p w14:paraId="1F0249D1" w14:textId="77777777" w:rsidR="00025418" w:rsidRDefault="00000000">
            <w:pPr>
              <w:numPr>
                <w:ilvl w:val="0"/>
                <w:numId w:val="376"/>
              </w:numPr>
              <w:ind w:left="238"/>
              <w:jc w:val="left"/>
              <w:rPr>
                <w:sz w:val="20"/>
              </w:rPr>
            </w:pPr>
            <w:r>
              <w:rPr>
                <w:sz w:val="20"/>
              </w:rPr>
              <w:t>Reporting tools to track internal application volumes, success rates, and departmental participation in internal recruitment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D6A96C" w14:textId="77777777" w:rsidR="00025418" w:rsidRDefault="00000000">
            <w:pPr>
              <w:pStyle w:val="TableNormal0"/>
            </w:pPr>
            <w:r>
              <w:lastRenderedPageBreak/>
              <w:t>Receive applications(U)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E6D8D" w14:textId="77777777" w:rsidR="00025418" w:rsidRDefault="00000000">
            <w:pPr>
              <w:pStyle w:val="TableNormal0"/>
            </w:pPr>
            <w:r>
              <w:t>Recruit New Staff Member</w:t>
            </w:r>
          </w:p>
        </w:tc>
      </w:tr>
      <w:tr w:rsidR="00025418" w14:paraId="6333BD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CD1B8F" w14:textId="77777777" w:rsidR="00025418" w:rsidRDefault="00000000">
            <w:pPr>
              <w:pStyle w:val="TableNormal0"/>
            </w:pPr>
            <w:r>
              <w:t>HURM028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A7088D" w14:textId="77777777" w:rsidR="00025418" w:rsidRDefault="00000000">
            <w:pPr>
              <w:pStyle w:val="TableNormal0"/>
            </w:pPr>
            <w:r>
              <w:t>Capture application for advertised post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FFEDA1" w14:textId="77777777" w:rsidR="00025418" w:rsidRDefault="00000000">
            <w:pPr>
              <w:jc w:val="left"/>
              <w:rPr>
                <w:sz w:val="20"/>
              </w:rPr>
            </w:pPr>
            <w:r>
              <w:rPr>
                <w:sz w:val="20"/>
              </w:rPr>
              <w:t xml:space="preserve">Enable the capture of applications for advertised posts to ensure that all submitted applications that were not submitted through the municipal website or employee portal are properly recorded, </w:t>
            </w:r>
            <w:proofErr w:type="spellStart"/>
            <w:r>
              <w:rPr>
                <w:sz w:val="20"/>
              </w:rPr>
              <w:t>organised</w:t>
            </w:r>
            <w:proofErr w:type="spellEnd"/>
            <w:r>
              <w:rPr>
                <w:sz w:val="20"/>
              </w:rPr>
              <w:t xml:space="preserve">, and linked to the corresponding recruitment processes in alignment with the municipality’s recruitment policies and legislative requirements. This supports a </w:t>
            </w:r>
            <w:proofErr w:type="spellStart"/>
            <w:r>
              <w:rPr>
                <w:sz w:val="20"/>
              </w:rPr>
              <w:t>centralised</w:t>
            </w:r>
            <w:proofErr w:type="spellEnd"/>
            <w:r>
              <w:rPr>
                <w:sz w:val="20"/>
              </w:rPr>
              <w:t xml:space="preserve"> and efficient approach to managing job applications, enhances transparency in the recruitment process, and facilitates accurate tracking, shortlisting, and reporting.</w:t>
            </w:r>
          </w:p>
          <w:p w14:paraId="454BFC40" w14:textId="77777777" w:rsidR="00025418" w:rsidRDefault="00000000">
            <w:pPr>
              <w:jc w:val="left"/>
              <w:rPr>
                <w:sz w:val="20"/>
              </w:rPr>
            </w:pPr>
            <w:r>
              <w:rPr>
                <w:sz w:val="20"/>
              </w:rPr>
              <w:t>The system functionality must support:</w:t>
            </w:r>
          </w:p>
          <w:p w14:paraId="0F18F706" w14:textId="77777777" w:rsidR="00025418" w:rsidRDefault="00000000">
            <w:pPr>
              <w:jc w:val="left"/>
              <w:rPr>
                <w:sz w:val="20"/>
              </w:rPr>
            </w:pPr>
            <w:r>
              <w:rPr>
                <w:sz w:val="20"/>
              </w:rPr>
              <w:t xml:space="preserve"> </w:t>
            </w:r>
          </w:p>
          <w:p w14:paraId="4BC95781" w14:textId="77777777" w:rsidR="00025418" w:rsidRDefault="00000000">
            <w:pPr>
              <w:numPr>
                <w:ilvl w:val="0"/>
                <w:numId w:val="378"/>
              </w:numPr>
              <w:ind w:left="238"/>
              <w:jc w:val="left"/>
              <w:rPr>
                <w:sz w:val="20"/>
              </w:rPr>
            </w:pPr>
            <w:r>
              <w:rPr>
                <w:sz w:val="20"/>
              </w:rPr>
              <w:t>Manual or automated capture of applications submitted in response to advertised posts</w:t>
            </w:r>
          </w:p>
          <w:p w14:paraId="062EBDCB" w14:textId="77777777" w:rsidR="00025418" w:rsidRDefault="00000000">
            <w:pPr>
              <w:numPr>
                <w:ilvl w:val="0"/>
                <w:numId w:val="378"/>
              </w:numPr>
              <w:ind w:left="238"/>
              <w:jc w:val="left"/>
              <w:rPr>
                <w:sz w:val="20"/>
              </w:rPr>
            </w:pPr>
            <w:r>
              <w:rPr>
                <w:sz w:val="20"/>
              </w:rPr>
              <w:t>Linking of each application to the relevant post using post number or advert reference</w:t>
            </w:r>
          </w:p>
          <w:p w14:paraId="4A33C4A0" w14:textId="77777777" w:rsidR="00025418" w:rsidRDefault="00000000">
            <w:pPr>
              <w:numPr>
                <w:ilvl w:val="0"/>
                <w:numId w:val="378"/>
              </w:numPr>
              <w:ind w:left="238"/>
              <w:jc w:val="left"/>
              <w:rPr>
                <w:sz w:val="20"/>
              </w:rPr>
            </w:pPr>
            <w:r>
              <w:rPr>
                <w:sz w:val="20"/>
              </w:rPr>
              <w:t>Capture of applicant details including name, contact information, qualifications, experience, and employment status (internal or external)</w:t>
            </w:r>
          </w:p>
          <w:p w14:paraId="3F0B0A96" w14:textId="77777777" w:rsidR="00025418" w:rsidRDefault="00000000">
            <w:pPr>
              <w:numPr>
                <w:ilvl w:val="0"/>
                <w:numId w:val="378"/>
              </w:numPr>
              <w:ind w:left="238"/>
              <w:jc w:val="left"/>
              <w:rPr>
                <w:sz w:val="20"/>
              </w:rPr>
            </w:pPr>
            <w:r>
              <w:rPr>
                <w:sz w:val="20"/>
              </w:rPr>
              <w:t>Upload of supporting documentation such as CVs, certificates, cover letters, and completed application forms</w:t>
            </w:r>
          </w:p>
          <w:p w14:paraId="25A1FBE1" w14:textId="77777777" w:rsidR="00025418" w:rsidRDefault="00000000">
            <w:pPr>
              <w:numPr>
                <w:ilvl w:val="0"/>
                <w:numId w:val="378"/>
              </w:numPr>
              <w:ind w:left="238"/>
              <w:jc w:val="left"/>
              <w:rPr>
                <w:sz w:val="20"/>
              </w:rPr>
            </w:pPr>
            <w:r>
              <w:rPr>
                <w:sz w:val="20"/>
              </w:rPr>
              <w:t>Tagging of applications by submission method (e.g. online portal, hand-delivered, email)</w:t>
            </w:r>
          </w:p>
          <w:p w14:paraId="5248A2FB" w14:textId="77777777" w:rsidR="00025418" w:rsidRDefault="00000000">
            <w:pPr>
              <w:numPr>
                <w:ilvl w:val="0"/>
                <w:numId w:val="378"/>
              </w:numPr>
              <w:ind w:left="238"/>
              <w:jc w:val="left"/>
              <w:rPr>
                <w:sz w:val="20"/>
              </w:rPr>
            </w:pPr>
            <w:r>
              <w:rPr>
                <w:sz w:val="20"/>
              </w:rPr>
              <w:lastRenderedPageBreak/>
              <w:t>Logging of application submission date, time, and the user who captured or imported the record</w:t>
            </w:r>
          </w:p>
          <w:p w14:paraId="47A15285" w14:textId="77777777" w:rsidR="00025418" w:rsidRDefault="00000000">
            <w:pPr>
              <w:numPr>
                <w:ilvl w:val="0"/>
                <w:numId w:val="378"/>
              </w:numPr>
              <w:ind w:left="238"/>
              <w:jc w:val="left"/>
              <w:rPr>
                <w:sz w:val="20"/>
              </w:rPr>
            </w:pPr>
            <w:r>
              <w:rPr>
                <w:sz w:val="20"/>
              </w:rPr>
              <w:t xml:space="preserve">Validation to ensure required fields and documentation are completed before submission is </w:t>
            </w:r>
            <w:proofErr w:type="spellStart"/>
            <w:r>
              <w:rPr>
                <w:sz w:val="20"/>
              </w:rPr>
              <w:t>finalised</w:t>
            </w:r>
            <w:proofErr w:type="spellEnd"/>
          </w:p>
          <w:p w14:paraId="12E7A245" w14:textId="77777777" w:rsidR="00025418" w:rsidRDefault="00000000">
            <w:pPr>
              <w:numPr>
                <w:ilvl w:val="0"/>
                <w:numId w:val="378"/>
              </w:numPr>
              <w:ind w:left="238"/>
              <w:jc w:val="left"/>
              <w:rPr>
                <w:sz w:val="20"/>
              </w:rPr>
            </w:pPr>
            <w:r>
              <w:rPr>
                <w:sz w:val="20"/>
              </w:rPr>
              <w:t>Role-based access to view and manage applications securely in compliance with POPIA and internal data handling policies</w:t>
            </w:r>
          </w:p>
          <w:p w14:paraId="5B48DE66" w14:textId="77777777" w:rsidR="00025418" w:rsidRDefault="00000000">
            <w:pPr>
              <w:numPr>
                <w:ilvl w:val="0"/>
                <w:numId w:val="378"/>
              </w:numPr>
              <w:ind w:left="238"/>
              <w:jc w:val="left"/>
              <w:rPr>
                <w:sz w:val="20"/>
              </w:rPr>
            </w:pPr>
            <w:r>
              <w:rPr>
                <w:sz w:val="20"/>
              </w:rPr>
              <w:t>Display of application status (e.g. received, under review, shortlisted, not successful) and tracking of updates throughout the recruitment process</w:t>
            </w:r>
          </w:p>
          <w:p w14:paraId="1588C4C7" w14:textId="77777777" w:rsidR="00025418" w:rsidRDefault="00000000">
            <w:pPr>
              <w:numPr>
                <w:ilvl w:val="0"/>
                <w:numId w:val="378"/>
              </w:numPr>
              <w:ind w:left="238"/>
              <w:jc w:val="left"/>
              <w:rPr>
                <w:sz w:val="20"/>
              </w:rPr>
            </w:pPr>
            <w:r>
              <w:rPr>
                <w:sz w:val="20"/>
              </w:rPr>
              <w:t>Notifications to HR officials when new applications are captured and ready for review</w:t>
            </w:r>
          </w:p>
          <w:p w14:paraId="3AF1B1FA" w14:textId="77777777" w:rsidR="00025418" w:rsidRDefault="00000000">
            <w:pPr>
              <w:numPr>
                <w:ilvl w:val="0"/>
                <w:numId w:val="378"/>
              </w:numPr>
              <w:ind w:left="238"/>
              <w:jc w:val="left"/>
              <w:rPr>
                <w:sz w:val="20"/>
              </w:rPr>
            </w:pPr>
            <w:r>
              <w:rPr>
                <w:sz w:val="20"/>
              </w:rPr>
              <w:t>Generate notifications to applicants confirm that their application has been received</w:t>
            </w:r>
          </w:p>
          <w:p w14:paraId="654599B0" w14:textId="77777777" w:rsidR="00025418" w:rsidRDefault="00000000">
            <w:pPr>
              <w:numPr>
                <w:ilvl w:val="0"/>
                <w:numId w:val="378"/>
              </w:numPr>
              <w:ind w:left="238"/>
              <w:jc w:val="left"/>
              <w:rPr>
                <w:sz w:val="20"/>
              </w:rPr>
            </w:pPr>
            <w:r>
              <w:rPr>
                <w:sz w:val="20"/>
              </w:rPr>
              <w:t>Retention of application records for audit purposes, future reference, or inclusion in a talent database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25D4EC" w14:textId="77777777" w:rsidR="00025418" w:rsidRDefault="00000000">
            <w:pPr>
              <w:pStyle w:val="TableNormal0"/>
            </w:pPr>
            <w:r>
              <w:lastRenderedPageBreak/>
              <w:t>Receive applications(U)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662F5C" w14:textId="77777777" w:rsidR="00025418" w:rsidRDefault="00000000">
            <w:pPr>
              <w:pStyle w:val="TableNormal0"/>
            </w:pPr>
            <w:r>
              <w:t>Recruit New Staff Member</w:t>
            </w:r>
          </w:p>
        </w:tc>
      </w:tr>
      <w:tr w:rsidR="00025418" w14:paraId="52ED02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EC6E1D" w14:textId="77777777" w:rsidR="00025418" w:rsidRDefault="00000000">
            <w:pPr>
              <w:pStyle w:val="TableNormal0"/>
            </w:pPr>
            <w:r>
              <w:t>HURM104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492C6B" w14:textId="77777777" w:rsidR="00025418" w:rsidRDefault="00000000">
            <w:pPr>
              <w:pStyle w:val="TableNormal0"/>
            </w:pPr>
            <w:r>
              <w:t>Integrate application for advertised post from Municipal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39F590" w14:textId="77777777" w:rsidR="00025418" w:rsidRDefault="00000000">
            <w:pPr>
              <w:jc w:val="left"/>
              <w:rPr>
                <w:sz w:val="20"/>
              </w:rPr>
            </w:pPr>
            <w:r>
              <w:rPr>
                <w:sz w:val="20"/>
              </w:rPr>
              <w:t>Enable integration of applications for advertised posts submitted via the Municipal Website to ensure seamless transfer of applicant information into the Human Resource Management system functionality, supporting efficient processing, accurate record-keeping, and compliance with municipal recruitment procedures. This supports a streamlined applicant experience, reduces manual data entry, and ensures that all applications submitted online are securely captured, properly linked to the relevant posts, and available for shortlisting and evaluation by HR officials.</w:t>
            </w:r>
          </w:p>
          <w:p w14:paraId="7F8E7657" w14:textId="77777777" w:rsidR="00025418" w:rsidRDefault="00000000">
            <w:pPr>
              <w:jc w:val="left"/>
              <w:rPr>
                <w:sz w:val="20"/>
              </w:rPr>
            </w:pPr>
            <w:r>
              <w:rPr>
                <w:sz w:val="20"/>
              </w:rPr>
              <w:t>The system functionality must support:</w:t>
            </w:r>
          </w:p>
          <w:p w14:paraId="175EF06D" w14:textId="77777777" w:rsidR="00025418" w:rsidRDefault="00000000">
            <w:pPr>
              <w:jc w:val="left"/>
              <w:rPr>
                <w:sz w:val="20"/>
              </w:rPr>
            </w:pPr>
            <w:r>
              <w:rPr>
                <w:sz w:val="20"/>
              </w:rPr>
              <w:t xml:space="preserve"> </w:t>
            </w:r>
          </w:p>
          <w:p w14:paraId="303A5326" w14:textId="77777777" w:rsidR="00025418" w:rsidRDefault="00000000">
            <w:pPr>
              <w:numPr>
                <w:ilvl w:val="0"/>
                <w:numId w:val="380"/>
              </w:numPr>
              <w:ind w:left="238"/>
              <w:jc w:val="left"/>
              <w:rPr>
                <w:sz w:val="20"/>
              </w:rPr>
            </w:pPr>
            <w:r>
              <w:rPr>
                <w:sz w:val="20"/>
              </w:rPr>
              <w:t>Integration with the Municipal Website to receive and import job applications submitted via online application forms</w:t>
            </w:r>
          </w:p>
          <w:p w14:paraId="4894B292" w14:textId="77777777" w:rsidR="00025418" w:rsidRDefault="00000000">
            <w:pPr>
              <w:numPr>
                <w:ilvl w:val="0"/>
                <w:numId w:val="380"/>
              </w:numPr>
              <w:ind w:left="238"/>
              <w:jc w:val="left"/>
              <w:rPr>
                <w:sz w:val="20"/>
              </w:rPr>
            </w:pPr>
            <w:r>
              <w:rPr>
                <w:sz w:val="20"/>
              </w:rPr>
              <w:t>Automatic linking of submitted applications to the correct advertised post based on post reference or advert ID</w:t>
            </w:r>
          </w:p>
          <w:p w14:paraId="0B9355BF" w14:textId="77777777" w:rsidR="00025418" w:rsidRDefault="00000000">
            <w:pPr>
              <w:numPr>
                <w:ilvl w:val="0"/>
                <w:numId w:val="380"/>
              </w:numPr>
              <w:ind w:left="238"/>
              <w:jc w:val="left"/>
              <w:rPr>
                <w:sz w:val="20"/>
              </w:rPr>
            </w:pPr>
            <w:r>
              <w:rPr>
                <w:sz w:val="20"/>
              </w:rPr>
              <w:t>Capture of applicant information including personal details, qualifications, experience, and uploaded documents (e.g. CVs, certificates, cover letters)</w:t>
            </w:r>
          </w:p>
          <w:p w14:paraId="2E4D3789" w14:textId="77777777" w:rsidR="00025418" w:rsidRDefault="00000000">
            <w:pPr>
              <w:numPr>
                <w:ilvl w:val="0"/>
                <w:numId w:val="380"/>
              </w:numPr>
              <w:ind w:left="238"/>
              <w:jc w:val="left"/>
              <w:rPr>
                <w:sz w:val="20"/>
              </w:rPr>
            </w:pPr>
            <w:r>
              <w:rPr>
                <w:sz w:val="20"/>
              </w:rPr>
              <w:lastRenderedPageBreak/>
              <w:t>Validation to ensure required fields and documentation are provided before submission</w:t>
            </w:r>
          </w:p>
          <w:p w14:paraId="6358509E" w14:textId="77777777" w:rsidR="00025418" w:rsidRDefault="00000000">
            <w:pPr>
              <w:numPr>
                <w:ilvl w:val="0"/>
                <w:numId w:val="380"/>
              </w:numPr>
              <w:ind w:left="238"/>
              <w:jc w:val="left"/>
              <w:rPr>
                <w:sz w:val="20"/>
              </w:rPr>
            </w:pPr>
            <w:r>
              <w:rPr>
                <w:sz w:val="20"/>
              </w:rPr>
              <w:t>Secure transmission and storage of applicant data in line with POPIA and municipal data protection policies</w:t>
            </w:r>
          </w:p>
          <w:p w14:paraId="4E19B309" w14:textId="77777777" w:rsidR="00025418" w:rsidRDefault="00000000">
            <w:pPr>
              <w:numPr>
                <w:ilvl w:val="0"/>
                <w:numId w:val="380"/>
              </w:numPr>
              <w:ind w:left="238"/>
              <w:jc w:val="left"/>
              <w:rPr>
                <w:sz w:val="20"/>
              </w:rPr>
            </w:pPr>
            <w:r>
              <w:rPr>
                <w:sz w:val="20"/>
              </w:rPr>
              <w:t>Real-time or scheduled syncing of applications from the website to the Human Resource Management system functionality</w:t>
            </w:r>
          </w:p>
          <w:p w14:paraId="4AF640DA" w14:textId="77777777" w:rsidR="00025418" w:rsidRDefault="00000000">
            <w:pPr>
              <w:numPr>
                <w:ilvl w:val="0"/>
                <w:numId w:val="380"/>
              </w:numPr>
              <w:ind w:left="238"/>
              <w:jc w:val="left"/>
              <w:rPr>
                <w:sz w:val="20"/>
              </w:rPr>
            </w:pPr>
            <w:r>
              <w:rPr>
                <w:sz w:val="20"/>
              </w:rPr>
              <w:t>Logging of application submission details, including date, time, applicant name, and post applied for</w:t>
            </w:r>
          </w:p>
          <w:p w14:paraId="6422CA34" w14:textId="77777777" w:rsidR="00025418" w:rsidRDefault="00000000">
            <w:pPr>
              <w:numPr>
                <w:ilvl w:val="0"/>
                <w:numId w:val="380"/>
              </w:numPr>
              <w:ind w:left="238"/>
              <w:jc w:val="left"/>
              <w:rPr>
                <w:sz w:val="20"/>
              </w:rPr>
            </w:pPr>
            <w:r>
              <w:rPr>
                <w:sz w:val="20"/>
              </w:rPr>
              <w:t>Notification to HR or designated recruitment officials when new applications are received</w:t>
            </w:r>
          </w:p>
          <w:p w14:paraId="25B41305" w14:textId="77777777" w:rsidR="00025418" w:rsidRDefault="00000000">
            <w:pPr>
              <w:numPr>
                <w:ilvl w:val="0"/>
                <w:numId w:val="380"/>
              </w:numPr>
              <w:ind w:left="238"/>
              <w:jc w:val="left"/>
              <w:rPr>
                <w:sz w:val="20"/>
              </w:rPr>
            </w:pPr>
            <w:r>
              <w:rPr>
                <w:sz w:val="20"/>
              </w:rPr>
              <w:t>Role-based access to view, assess, and manage applications while protecting applicant confidentiality</w:t>
            </w:r>
          </w:p>
          <w:p w14:paraId="084A7066" w14:textId="77777777" w:rsidR="00025418" w:rsidRDefault="00000000">
            <w:pPr>
              <w:numPr>
                <w:ilvl w:val="0"/>
                <w:numId w:val="380"/>
              </w:numPr>
              <w:ind w:left="238"/>
              <w:jc w:val="left"/>
              <w:rPr>
                <w:sz w:val="20"/>
              </w:rPr>
            </w:pPr>
            <w:r>
              <w:rPr>
                <w:sz w:val="20"/>
              </w:rPr>
              <w:t>Retention of application records for future reference, audit purposes, or talent pool development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C6BAC5" w14:textId="77777777" w:rsidR="00025418" w:rsidRDefault="00000000">
            <w:pPr>
              <w:pStyle w:val="TableNormal0"/>
            </w:pPr>
            <w:r>
              <w:lastRenderedPageBreak/>
              <w:t>Receive applications(U)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F7D682" w14:textId="77777777" w:rsidR="00025418" w:rsidRDefault="00000000">
            <w:pPr>
              <w:pStyle w:val="TableNormal0"/>
            </w:pPr>
            <w:r>
              <w:t>Recruit New Staff Member</w:t>
            </w:r>
          </w:p>
        </w:tc>
      </w:tr>
      <w:tr w:rsidR="00025418" w14:paraId="2DE2D0E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9460C8" w14:textId="77777777" w:rsidR="00025418" w:rsidRDefault="00000000">
            <w:pPr>
              <w:pStyle w:val="TableNormal0"/>
            </w:pPr>
            <w:r>
              <w:t>HURM056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51B9D6" w14:textId="77777777" w:rsidR="00025418" w:rsidRDefault="00000000">
            <w:pPr>
              <w:pStyle w:val="TableNormal0"/>
            </w:pPr>
            <w:r>
              <w:t>Configure selection panel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533722" w14:textId="77777777" w:rsidR="00025418" w:rsidRDefault="00000000">
            <w:pPr>
              <w:jc w:val="left"/>
              <w:rPr>
                <w:sz w:val="20"/>
              </w:rPr>
            </w:pPr>
            <w:r>
              <w:rPr>
                <w:sz w:val="20"/>
              </w:rPr>
              <w:t xml:space="preserve">Enable the configuration of a selection panel for advertised posts to ensure that the recruitment process is conducted by appropriately designated officials in accordance with the municipality’s recruitment and selection policies, governance standards, and applicable </w:t>
            </w:r>
            <w:proofErr w:type="spellStart"/>
            <w:r>
              <w:rPr>
                <w:sz w:val="20"/>
              </w:rPr>
              <w:t>labour</w:t>
            </w:r>
            <w:proofErr w:type="spellEnd"/>
            <w:r>
              <w:rPr>
                <w:sz w:val="20"/>
              </w:rPr>
              <w:t xml:space="preserve"> regulations. This supports transparency, accountability, and fairness in the selection process by clearly defining the composition, roles, and responsibilities of the panel members for each recruitment process.</w:t>
            </w:r>
          </w:p>
          <w:p w14:paraId="2176FEE0" w14:textId="77777777" w:rsidR="00025418" w:rsidRDefault="00000000">
            <w:pPr>
              <w:jc w:val="left"/>
              <w:rPr>
                <w:sz w:val="20"/>
              </w:rPr>
            </w:pPr>
            <w:r>
              <w:rPr>
                <w:sz w:val="20"/>
              </w:rPr>
              <w:t>The system functionality must support:</w:t>
            </w:r>
          </w:p>
          <w:p w14:paraId="6D1CA3F3" w14:textId="77777777" w:rsidR="00025418" w:rsidRDefault="00000000">
            <w:pPr>
              <w:jc w:val="left"/>
              <w:rPr>
                <w:sz w:val="20"/>
              </w:rPr>
            </w:pPr>
            <w:r>
              <w:rPr>
                <w:sz w:val="20"/>
              </w:rPr>
              <w:t xml:space="preserve"> </w:t>
            </w:r>
          </w:p>
          <w:p w14:paraId="7ECA938A" w14:textId="77777777" w:rsidR="00025418" w:rsidRDefault="00000000">
            <w:pPr>
              <w:numPr>
                <w:ilvl w:val="0"/>
                <w:numId w:val="382"/>
              </w:numPr>
              <w:ind w:left="238"/>
              <w:jc w:val="left"/>
              <w:rPr>
                <w:sz w:val="20"/>
              </w:rPr>
            </w:pPr>
            <w:r>
              <w:rPr>
                <w:sz w:val="20"/>
              </w:rPr>
              <w:t>Configuration of a selection panel linked to a specific advertised post or recruitment process</w:t>
            </w:r>
          </w:p>
          <w:p w14:paraId="3C8B157C" w14:textId="77777777" w:rsidR="00025418" w:rsidRDefault="00000000">
            <w:pPr>
              <w:numPr>
                <w:ilvl w:val="0"/>
                <w:numId w:val="382"/>
              </w:numPr>
              <w:ind w:left="238"/>
              <w:jc w:val="left"/>
              <w:rPr>
                <w:sz w:val="20"/>
              </w:rPr>
            </w:pPr>
            <w:r>
              <w:rPr>
                <w:sz w:val="20"/>
              </w:rPr>
              <w:t>Assignment of panel roles such as chairperson, HR representative, technical expert, or observer</w:t>
            </w:r>
          </w:p>
          <w:p w14:paraId="3EC415BB" w14:textId="77777777" w:rsidR="00025418" w:rsidRDefault="00000000">
            <w:pPr>
              <w:numPr>
                <w:ilvl w:val="0"/>
                <w:numId w:val="382"/>
              </w:numPr>
              <w:ind w:left="238"/>
              <w:jc w:val="left"/>
              <w:rPr>
                <w:sz w:val="20"/>
              </w:rPr>
            </w:pPr>
            <w:r>
              <w:rPr>
                <w:sz w:val="20"/>
              </w:rPr>
              <w:t>Capture of panel member details including name, designation, department, and contact information</w:t>
            </w:r>
          </w:p>
          <w:p w14:paraId="03827F0E" w14:textId="77777777" w:rsidR="00025418" w:rsidRDefault="00000000">
            <w:pPr>
              <w:numPr>
                <w:ilvl w:val="0"/>
                <w:numId w:val="382"/>
              </w:numPr>
              <w:ind w:left="238"/>
              <w:jc w:val="left"/>
              <w:rPr>
                <w:sz w:val="20"/>
              </w:rPr>
            </w:pPr>
            <w:r>
              <w:rPr>
                <w:sz w:val="20"/>
              </w:rPr>
              <w:t>Validation to ensure panel composition complies with municipal policy or approved delegations (e.g. minimum number of members, diversity requirements)</w:t>
            </w:r>
          </w:p>
          <w:p w14:paraId="4050E094" w14:textId="77777777" w:rsidR="00025418" w:rsidRDefault="00000000">
            <w:pPr>
              <w:numPr>
                <w:ilvl w:val="0"/>
                <w:numId w:val="382"/>
              </w:numPr>
              <w:ind w:left="238"/>
              <w:jc w:val="left"/>
              <w:rPr>
                <w:sz w:val="20"/>
              </w:rPr>
            </w:pPr>
            <w:r>
              <w:rPr>
                <w:sz w:val="20"/>
              </w:rPr>
              <w:lastRenderedPageBreak/>
              <w:t>Upload of supporting documentation such as panel appointment letters, declarations of interest, or terms of reference</w:t>
            </w:r>
          </w:p>
          <w:p w14:paraId="79C452D9" w14:textId="77777777" w:rsidR="00025418" w:rsidRDefault="00000000">
            <w:pPr>
              <w:numPr>
                <w:ilvl w:val="0"/>
                <w:numId w:val="382"/>
              </w:numPr>
              <w:ind w:left="238"/>
              <w:jc w:val="left"/>
              <w:rPr>
                <w:sz w:val="20"/>
              </w:rPr>
            </w:pPr>
            <w:r>
              <w:rPr>
                <w:sz w:val="20"/>
              </w:rPr>
              <w:t>Role-based permissions to manage, approve, or modify the panel configuration</w:t>
            </w:r>
          </w:p>
          <w:p w14:paraId="7BAB3ACD" w14:textId="77777777" w:rsidR="00025418" w:rsidRDefault="00000000">
            <w:pPr>
              <w:numPr>
                <w:ilvl w:val="0"/>
                <w:numId w:val="382"/>
              </w:numPr>
              <w:ind w:left="238"/>
              <w:jc w:val="left"/>
              <w:rPr>
                <w:sz w:val="20"/>
              </w:rPr>
            </w:pPr>
            <w:r>
              <w:rPr>
                <w:sz w:val="20"/>
              </w:rPr>
              <w:t>Logging of all panel configurations including date, configured by, and associated recruitment process</w:t>
            </w:r>
          </w:p>
          <w:p w14:paraId="72FBC0EE" w14:textId="77777777" w:rsidR="00025418" w:rsidRDefault="00000000">
            <w:pPr>
              <w:numPr>
                <w:ilvl w:val="0"/>
                <w:numId w:val="382"/>
              </w:numPr>
              <w:ind w:left="238"/>
              <w:jc w:val="left"/>
              <w:rPr>
                <w:sz w:val="20"/>
              </w:rPr>
            </w:pPr>
            <w:r>
              <w:rPr>
                <w:sz w:val="20"/>
              </w:rPr>
              <w:t>Ability to configure different panels for different stages (e.g. shortlisting, interviews, final recommendation)</w:t>
            </w:r>
          </w:p>
          <w:p w14:paraId="3F257168" w14:textId="77777777" w:rsidR="00025418" w:rsidRDefault="00000000">
            <w:pPr>
              <w:numPr>
                <w:ilvl w:val="0"/>
                <w:numId w:val="382"/>
              </w:numPr>
              <w:ind w:left="238"/>
              <w:jc w:val="left"/>
              <w:rPr>
                <w:sz w:val="20"/>
              </w:rPr>
            </w:pPr>
            <w:r>
              <w:rPr>
                <w:sz w:val="20"/>
              </w:rPr>
              <w:t>Notifications to designated panel members of their assignment and upcoming activities</w:t>
            </w:r>
          </w:p>
          <w:p w14:paraId="1A7C81DE" w14:textId="77777777" w:rsidR="00025418" w:rsidRDefault="00000000">
            <w:pPr>
              <w:numPr>
                <w:ilvl w:val="0"/>
                <w:numId w:val="382"/>
              </w:numPr>
              <w:ind w:left="238"/>
              <w:jc w:val="left"/>
              <w:rPr>
                <w:sz w:val="20"/>
              </w:rPr>
            </w:pPr>
            <w:r>
              <w:rPr>
                <w:sz w:val="20"/>
              </w:rPr>
              <w:t>Retention of panel configuration records for audit, compliance, and historical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EE862" w14:textId="77777777" w:rsidR="00025418" w:rsidRDefault="00000000">
            <w:pPr>
              <w:pStyle w:val="TableNormal0"/>
            </w:pPr>
            <w:r>
              <w:lastRenderedPageBreak/>
              <w:t>Appoint selection panel(U)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75BD0F" w14:textId="77777777" w:rsidR="00025418" w:rsidRDefault="00000000">
            <w:pPr>
              <w:pStyle w:val="TableNormal0"/>
            </w:pPr>
            <w:r>
              <w:t>Recruit New Staff Member</w:t>
            </w:r>
          </w:p>
        </w:tc>
      </w:tr>
      <w:tr w:rsidR="00025418" w14:paraId="7B3F78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4E955" w14:textId="77777777" w:rsidR="00025418" w:rsidRDefault="00000000">
            <w:pPr>
              <w:pStyle w:val="TableNormal0"/>
            </w:pPr>
            <w:r>
              <w:t>HURM122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2863A8" w14:textId="77777777" w:rsidR="00025418" w:rsidRDefault="00000000">
            <w:pPr>
              <w:pStyle w:val="TableNormal0"/>
            </w:pPr>
            <w:r>
              <w:t>Integrate to Records Management to store selection panel appointment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83EE97" w14:textId="77777777" w:rsidR="00025418" w:rsidRDefault="00000000">
            <w:pPr>
              <w:jc w:val="left"/>
              <w:rPr>
                <w:sz w:val="20"/>
              </w:rPr>
            </w:pPr>
            <w:r>
              <w:rPr>
                <w:sz w:val="20"/>
              </w:rPr>
              <w:t>Enable integration with the Records Management system to store selection panel appointment records, ensuring secure, compliant, and accessible archiving of documentation related to recruitment governance in alignment with municipal policies, records retention schedules, and audit requirements. This supports proper record-keeping, enhances transparency in the recruitment process, and ensures that all documents related to the constitution of selection panels are preserved for legal, administrative, and historical reference.</w:t>
            </w:r>
          </w:p>
          <w:p w14:paraId="3D64C011" w14:textId="77777777" w:rsidR="00025418" w:rsidRDefault="00000000">
            <w:pPr>
              <w:jc w:val="left"/>
              <w:rPr>
                <w:sz w:val="20"/>
              </w:rPr>
            </w:pPr>
            <w:r>
              <w:rPr>
                <w:sz w:val="20"/>
              </w:rPr>
              <w:t>The system functionality must support:</w:t>
            </w:r>
          </w:p>
          <w:p w14:paraId="5D292245" w14:textId="77777777" w:rsidR="00025418" w:rsidRDefault="00000000">
            <w:pPr>
              <w:jc w:val="left"/>
              <w:rPr>
                <w:sz w:val="20"/>
              </w:rPr>
            </w:pPr>
            <w:r>
              <w:rPr>
                <w:sz w:val="20"/>
              </w:rPr>
              <w:t xml:space="preserve"> </w:t>
            </w:r>
          </w:p>
          <w:p w14:paraId="0E148B0F" w14:textId="77777777" w:rsidR="00025418" w:rsidRDefault="00000000">
            <w:pPr>
              <w:numPr>
                <w:ilvl w:val="0"/>
                <w:numId w:val="384"/>
              </w:numPr>
              <w:ind w:left="238"/>
              <w:jc w:val="left"/>
              <w:rPr>
                <w:sz w:val="20"/>
              </w:rPr>
            </w:pPr>
            <w:r>
              <w:rPr>
                <w:sz w:val="20"/>
              </w:rPr>
              <w:t>Automatic or manual transfer of approved selection panel appointment records to the Records Management system</w:t>
            </w:r>
          </w:p>
          <w:p w14:paraId="452777B2" w14:textId="77777777" w:rsidR="00025418" w:rsidRDefault="00000000">
            <w:pPr>
              <w:numPr>
                <w:ilvl w:val="0"/>
                <w:numId w:val="384"/>
              </w:numPr>
              <w:ind w:left="238"/>
              <w:jc w:val="left"/>
              <w:rPr>
                <w:sz w:val="20"/>
              </w:rPr>
            </w:pPr>
            <w:r>
              <w:rPr>
                <w:sz w:val="20"/>
              </w:rPr>
              <w:t>Storage of key documents such as appointment letters, declarations of interest, panel composition approvals, and related correspondence</w:t>
            </w:r>
          </w:p>
          <w:p w14:paraId="1627B8D0" w14:textId="77777777" w:rsidR="00025418" w:rsidRDefault="00000000">
            <w:pPr>
              <w:numPr>
                <w:ilvl w:val="0"/>
                <w:numId w:val="384"/>
              </w:numPr>
              <w:ind w:left="238"/>
              <w:jc w:val="left"/>
              <w:rPr>
                <w:sz w:val="20"/>
              </w:rPr>
            </w:pPr>
            <w:r>
              <w:rPr>
                <w:sz w:val="20"/>
              </w:rPr>
              <w:t>Linking of each stored record to the corresponding recruitment process and advertised post</w:t>
            </w:r>
          </w:p>
          <w:p w14:paraId="0CE9D28A" w14:textId="77777777" w:rsidR="00025418" w:rsidRDefault="00000000">
            <w:pPr>
              <w:numPr>
                <w:ilvl w:val="0"/>
                <w:numId w:val="384"/>
              </w:numPr>
              <w:ind w:left="238"/>
              <w:jc w:val="left"/>
              <w:rPr>
                <w:sz w:val="20"/>
              </w:rPr>
            </w:pPr>
            <w:r>
              <w:rPr>
                <w:sz w:val="20"/>
              </w:rPr>
              <w:t>Classification of records using standard metadata such as recruitment cycle, post title, department, panel type, and date of appointment</w:t>
            </w:r>
          </w:p>
          <w:p w14:paraId="013EBCD9" w14:textId="77777777" w:rsidR="00025418" w:rsidRDefault="00000000">
            <w:pPr>
              <w:numPr>
                <w:ilvl w:val="0"/>
                <w:numId w:val="384"/>
              </w:numPr>
              <w:ind w:left="238"/>
              <w:jc w:val="left"/>
              <w:rPr>
                <w:sz w:val="20"/>
              </w:rPr>
            </w:pPr>
            <w:r>
              <w:rPr>
                <w:sz w:val="20"/>
              </w:rPr>
              <w:t>Application of municipal records retention and disposal schedules to stored documents</w:t>
            </w:r>
          </w:p>
          <w:p w14:paraId="5EDF7399" w14:textId="77777777" w:rsidR="00025418" w:rsidRDefault="00000000">
            <w:pPr>
              <w:numPr>
                <w:ilvl w:val="0"/>
                <w:numId w:val="384"/>
              </w:numPr>
              <w:ind w:left="238"/>
              <w:jc w:val="left"/>
              <w:rPr>
                <w:sz w:val="20"/>
              </w:rPr>
            </w:pPr>
            <w:r>
              <w:rPr>
                <w:sz w:val="20"/>
              </w:rPr>
              <w:lastRenderedPageBreak/>
              <w:t>Logging of transfer actions including user, date, and file type for audit tracking</w:t>
            </w:r>
          </w:p>
          <w:p w14:paraId="3D629936" w14:textId="77777777" w:rsidR="00025418" w:rsidRDefault="00000000">
            <w:pPr>
              <w:numPr>
                <w:ilvl w:val="0"/>
                <w:numId w:val="384"/>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access or retrieve panel records</w:t>
            </w:r>
          </w:p>
          <w:p w14:paraId="0A9C8FC0" w14:textId="77777777" w:rsidR="00025418" w:rsidRDefault="00000000">
            <w:pPr>
              <w:numPr>
                <w:ilvl w:val="0"/>
                <w:numId w:val="384"/>
              </w:numPr>
              <w:ind w:left="238"/>
              <w:jc w:val="left"/>
              <w:rPr>
                <w:sz w:val="20"/>
              </w:rPr>
            </w:pPr>
            <w:r>
              <w:rPr>
                <w:sz w:val="20"/>
              </w:rPr>
              <w:t>Confirmation that records have been successfully stored and are accessible from both the HR and Records Management system functionality</w:t>
            </w:r>
          </w:p>
          <w:p w14:paraId="33437824" w14:textId="77777777" w:rsidR="00025418" w:rsidRDefault="00000000">
            <w:pPr>
              <w:numPr>
                <w:ilvl w:val="0"/>
                <w:numId w:val="384"/>
              </w:numPr>
              <w:ind w:left="238"/>
              <w:jc w:val="left"/>
              <w:rPr>
                <w:sz w:val="20"/>
              </w:rPr>
            </w:pPr>
            <w:r>
              <w:rPr>
                <w:sz w:val="20"/>
              </w:rPr>
              <w:t>Retention of file version history and integrity checks to ensure records have not been altered or lost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4CA2E" w14:textId="77777777" w:rsidR="00025418" w:rsidRDefault="00000000">
            <w:pPr>
              <w:pStyle w:val="TableNormal0"/>
            </w:pPr>
            <w:r>
              <w:lastRenderedPageBreak/>
              <w:t>Appoint selection panel(U)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AD1D07" w14:textId="77777777" w:rsidR="00025418" w:rsidRDefault="00000000">
            <w:pPr>
              <w:pStyle w:val="TableNormal0"/>
            </w:pPr>
            <w:r>
              <w:t>Recruit New Staff Member</w:t>
            </w:r>
          </w:p>
        </w:tc>
      </w:tr>
      <w:tr w:rsidR="00025418" w14:paraId="6BA741E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0C3B8" w14:textId="77777777" w:rsidR="00025418" w:rsidRDefault="00000000">
            <w:pPr>
              <w:pStyle w:val="TableNormal0"/>
            </w:pPr>
            <w:r>
              <w:t>HURM139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314CFA" w14:textId="77777777" w:rsidR="00025418" w:rsidRDefault="00000000">
            <w:pPr>
              <w:pStyle w:val="TableNormal0"/>
            </w:pPr>
            <w:r>
              <w:t>Record outcome of checks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62D235" w14:textId="77777777" w:rsidR="00025418" w:rsidRDefault="00000000">
            <w:pPr>
              <w:jc w:val="left"/>
              <w:rPr>
                <w:sz w:val="20"/>
              </w:rPr>
            </w:pPr>
            <w:r>
              <w:rPr>
                <w:sz w:val="20"/>
              </w:rPr>
              <w:t xml:space="preserve">Enable the recording of outcomes for reference checks, criminal record checks, and credential verifications to ensure that pre-employment screening processes are properly documented and integrated into the final candidate assessment, in accordance with the municipality’s recruitment policies and legal requirements. This supports responsible hiring practices, enhances risk management, and ensures that all background screening activities are traceable, consistent, and compliant with relevant </w:t>
            </w:r>
            <w:proofErr w:type="spellStart"/>
            <w:r>
              <w:rPr>
                <w:sz w:val="20"/>
              </w:rPr>
              <w:t>labour</w:t>
            </w:r>
            <w:proofErr w:type="spellEnd"/>
            <w:r>
              <w:rPr>
                <w:sz w:val="20"/>
              </w:rPr>
              <w:t xml:space="preserve"> and data protection legislation.</w:t>
            </w:r>
          </w:p>
          <w:p w14:paraId="3F272EB8" w14:textId="77777777" w:rsidR="00025418" w:rsidRDefault="00000000">
            <w:pPr>
              <w:jc w:val="left"/>
              <w:rPr>
                <w:sz w:val="20"/>
              </w:rPr>
            </w:pPr>
            <w:r>
              <w:rPr>
                <w:sz w:val="20"/>
              </w:rPr>
              <w:t>The system functionality must support:</w:t>
            </w:r>
          </w:p>
          <w:p w14:paraId="5D381F29" w14:textId="77777777" w:rsidR="00025418" w:rsidRDefault="00000000">
            <w:pPr>
              <w:jc w:val="left"/>
              <w:rPr>
                <w:sz w:val="20"/>
              </w:rPr>
            </w:pPr>
            <w:r>
              <w:rPr>
                <w:sz w:val="20"/>
              </w:rPr>
              <w:t xml:space="preserve"> </w:t>
            </w:r>
          </w:p>
          <w:p w14:paraId="4D104B53" w14:textId="77777777" w:rsidR="00025418" w:rsidRDefault="00000000">
            <w:pPr>
              <w:numPr>
                <w:ilvl w:val="0"/>
                <w:numId w:val="386"/>
              </w:numPr>
              <w:ind w:left="238"/>
              <w:jc w:val="left"/>
              <w:rPr>
                <w:sz w:val="20"/>
              </w:rPr>
            </w:pPr>
            <w:r>
              <w:rPr>
                <w:sz w:val="20"/>
              </w:rPr>
              <w:t>Capture of outcomes for reference checks, including referee details, feedback summary, and relevance to the advertised post</w:t>
            </w:r>
          </w:p>
          <w:p w14:paraId="05268A6B" w14:textId="77777777" w:rsidR="00025418" w:rsidRDefault="00000000">
            <w:pPr>
              <w:numPr>
                <w:ilvl w:val="0"/>
                <w:numId w:val="386"/>
              </w:numPr>
              <w:ind w:left="238"/>
              <w:jc w:val="left"/>
              <w:rPr>
                <w:sz w:val="20"/>
              </w:rPr>
            </w:pPr>
            <w:r>
              <w:rPr>
                <w:sz w:val="20"/>
              </w:rPr>
              <w:t>Recording of results for criminal record checks, including verification agency, clearance status, and date of verification</w:t>
            </w:r>
          </w:p>
          <w:p w14:paraId="3298E77D" w14:textId="77777777" w:rsidR="00025418" w:rsidRDefault="00000000">
            <w:pPr>
              <w:numPr>
                <w:ilvl w:val="0"/>
                <w:numId w:val="386"/>
              </w:numPr>
              <w:ind w:left="238"/>
              <w:jc w:val="left"/>
              <w:rPr>
                <w:sz w:val="20"/>
              </w:rPr>
            </w:pPr>
            <w:r>
              <w:rPr>
                <w:sz w:val="20"/>
              </w:rPr>
              <w:t>Capture of outcomes for educational and professional credential verifications, including institutions, qualifications, dates, and authenticity</w:t>
            </w:r>
          </w:p>
          <w:p w14:paraId="2EF57E3A" w14:textId="77777777" w:rsidR="00025418" w:rsidRDefault="00000000">
            <w:pPr>
              <w:numPr>
                <w:ilvl w:val="0"/>
                <w:numId w:val="386"/>
              </w:numPr>
              <w:ind w:left="238"/>
              <w:jc w:val="left"/>
              <w:rPr>
                <w:sz w:val="20"/>
              </w:rPr>
            </w:pPr>
            <w:r>
              <w:rPr>
                <w:sz w:val="20"/>
              </w:rPr>
              <w:t>Upload of supporting documents such as clearance certificates, reference letters, verification reports, and signed consent forms</w:t>
            </w:r>
          </w:p>
          <w:p w14:paraId="1AF84C6B" w14:textId="77777777" w:rsidR="00025418" w:rsidRDefault="00000000">
            <w:pPr>
              <w:numPr>
                <w:ilvl w:val="0"/>
                <w:numId w:val="386"/>
              </w:numPr>
              <w:ind w:left="238"/>
              <w:jc w:val="left"/>
              <w:rPr>
                <w:sz w:val="20"/>
              </w:rPr>
            </w:pPr>
            <w:r>
              <w:rPr>
                <w:sz w:val="20"/>
              </w:rPr>
              <w:t xml:space="preserve">Role-based permissions to ensure only </w:t>
            </w:r>
            <w:proofErr w:type="spellStart"/>
            <w:r>
              <w:rPr>
                <w:sz w:val="20"/>
              </w:rPr>
              <w:t>authorised</w:t>
            </w:r>
            <w:proofErr w:type="spellEnd"/>
            <w:r>
              <w:rPr>
                <w:sz w:val="20"/>
              </w:rPr>
              <w:t xml:space="preserve"> HR officials or background screening personnel can access or update verification results</w:t>
            </w:r>
          </w:p>
          <w:p w14:paraId="42985413" w14:textId="77777777" w:rsidR="00025418" w:rsidRDefault="00000000">
            <w:pPr>
              <w:numPr>
                <w:ilvl w:val="0"/>
                <w:numId w:val="386"/>
              </w:numPr>
              <w:ind w:left="238"/>
              <w:jc w:val="left"/>
              <w:rPr>
                <w:sz w:val="20"/>
              </w:rPr>
            </w:pPr>
            <w:r>
              <w:rPr>
                <w:sz w:val="20"/>
              </w:rPr>
              <w:t>Logging of entry details including user, date, and any comments or flags for audit and compliance purposes</w:t>
            </w:r>
          </w:p>
          <w:p w14:paraId="68DE4760" w14:textId="77777777" w:rsidR="00025418" w:rsidRDefault="00000000">
            <w:pPr>
              <w:numPr>
                <w:ilvl w:val="0"/>
                <w:numId w:val="386"/>
              </w:numPr>
              <w:ind w:left="238"/>
              <w:jc w:val="left"/>
              <w:rPr>
                <w:sz w:val="20"/>
              </w:rPr>
            </w:pPr>
            <w:r>
              <w:rPr>
                <w:sz w:val="20"/>
              </w:rPr>
              <w:lastRenderedPageBreak/>
              <w:t>Status indicators for each verification type (e.g. pending, completed, cleared, not cleared)</w:t>
            </w:r>
          </w:p>
          <w:p w14:paraId="32650BFC" w14:textId="77777777" w:rsidR="00025418" w:rsidRDefault="00000000">
            <w:pPr>
              <w:numPr>
                <w:ilvl w:val="0"/>
                <w:numId w:val="386"/>
              </w:numPr>
              <w:ind w:left="238"/>
              <w:jc w:val="left"/>
              <w:rPr>
                <w:sz w:val="20"/>
              </w:rPr>
            </w:pPr>
            <w:r>
              <w:rPr>
                <w:sz w:val="20"/>
              </w:rPr>
              <w:t>Alerts to HR if any verification outcomes require further investigation or disqualify a candidate from proceeding</w:t>
            </w:r>
          </w:p>
          <w:p w14:paraId="6989A1C7" w14:textId="77777777" w:rsidR="00025418" w:rsidRDefault="00000000">
            <w:pPr>
              <w:numPr>
                <w:ilvl w:val="0"/>
                <w:numId w:val="386"/>
              </w:numPr>
              <w:ind w:left="238"/>
              <w:jc w:val="left"/>
              <w:rPr>
                <w:sz w:val="20"/>
              </w:rPr>
            </w:pPr>
            <w:r>
              <w:rPr>
                <w:sz w:val="20"/>
              </w:rPr>
              <w:t>Integration of verification outcomes into the candidate record for use in the final selection and approval process</w:t>
            </w:r>
          </w:p>
          <w:p w14:paraId="60104A53" w14:textId="77777777" w:rsidR="00025418" w:rsidRDefault="00000000">
            <w:pPr>
              <w:numPr>
                <w:ilvl w:val="0"/>
                <w:numId w:val="386"/>
              </w:numPr>
              <w:ind w:left="238"/>
              <w:jc w:val="left"/>
              <w:rPr>
                <w:sz w:val="20"/>
              </w:rPr>
            </w:pPr>
            <w:r>
              <w:rPr>
                <w:sz w:val="20"/>
              </w:rPr>
              <w:t>Retention of verification records and supporting documents for audit, dispute resolution, and future reference</w:t>
            </w:r>
          </w:p>
          <w:p w14:paraId="6C0035BB" w14:textId="77777777" w:rsidR="00025418" w:rsidRDefault="00000000">
            <w:pPr>
              <w:numPr>
                <w:ilvl w:val="0"/>
                <w:numId w:val="386"/>
              </w:numPr>
              <w:ind w:left="238"/>
              <w:jc w:val="left"/>
              <w:rPr>
                <w:sz w:val="20"/>
              </w:rPr>
            </w:pPr>
            <w:r>
              <w:rPr>
                <w:sz w:val="20"/>
              </w:rPr>
              <w:t>Compliance with POPIA and related data privacy standards in handling sensitive candidate information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3022" w14:textId="77777777" w:rsidR="00025418" w:rsidRDefault="00000000">
            <w:pPr>
              <w:pStyle w:val="TableNormal0"/>
            </w:pPr>
            <w:r>
              <w:lastRenderedPageBreak/>
              <w:t>Conduct reference checks, criminal record checks and verify credentials(U)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B56318" w14:textId="77777777" w:rsidR="00025418" w:rsidRDefault="00000000">
            <w:pPr>
              <w:pStyle w:val="TableNormal0"/>
            </w:pPr>
            <w:r>
              <w:t>Recruit New Staff Member</w:t>
            </w:r>
          </w:p>
        </w:tc>
      </w:tr>
      <w:tr w:rsidR="00025418" w14:paraId="20FCCA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98C90A" w14:textId="77777777" w:rsidR="00025418" w:rsidRDefault="00000000">
            <w:pPr>
              <w:pStyle w:val="TableNormal0"/>
            </w:pPr>
            <w:r>
              <w:t>HURM155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653111" w14:textId="77777777" w:rsidR="00025418" w:rsidRDefault="00000000">
            <w:pPr>
              <w:pStyle w:val="TableNormal0"/>
            </w:pPr>
            <w:r>
              <w:t>Support shortlisting of candidates by selection panel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182801" w14:textId="77777777" w:rsidR="00025418" w:rsidRDefault="00000000">
            <w:pPr>
              <w:jc w:val="left"/>
              <w:rPr>
                <w:sz w:val="20"/>
              </w:rPr>
            </w:pPr>
            <w:r>
              <w:rPr>
                <w:sz w:val="20"/>
              </w:rPr>
              <w:t xml:space="preserve">Enable the shortlisting of candidates for an advertised post to support a fair, consistent, and policy-aligned selection process, in accordance with the municipality’s recruitment procedures and applicable </w:t>
            </w:r>
            <w:proofErr w:type="spellStart"/>
            <w:r>
              <w:rPr>
                <w:sz w:val="20"/>
              </w:rPr>
              <w:t>labour</w:t>
            </w:r>
            <w:proofErr w:type="spellEnd"/>
            <w:r>
              <w:rPr>
                <w:sz w:val="20"/>
              </w:rPr>
              <w:t xml:space="preserve"> legislation. This supports transparent decision-making, facilitates the identification of suitable candidates based on predefined criteria, and ensures that all shortlisting activities are documented, traceable, and integrated with the overall recruitment workflow.</w:t>
            </w:r>
          </w:p>
          <w:p w14:paraId="7CC36522" w14:textId="77777777" w:rsidR="00025418" w:rsidRDefault="00000000">
            <w:pPr>
              <w:jc w:val="left"/>
              <w:rPr>
                <w:sz w:val="20"/>
              </w:rPr>
            </w:pPr>
            <w:r>
              <w:rPr>
                <w:sz w:val="20"/>
              </w:rPr>
              <w:t>The system functionality must support:</w:t>
            </w:r>
          </w:p>
          <w:p w14:paraId="6F0BC116" w14:textId="77777777" w:rsidR="00025418" w:rsidRDefault="00000000">
            <w:pPr>
              <w:jc w:val="left"/>
              <w:rPr>
                <w:sz w:val="20"/>
              </w:rPr>
            </w:pPr>
            <w:r>
              <w:rPr>
                <w:sz w:val="20"/>
              </w:rPr>
              <w:t xml:space="preserve"> </w:t>
            </w:r>
          </w:p>
          <w:p w14:paraId="30FB4D06" w14:textId="77777777" w:rsidR="00025418" w:rsidRDefault="00000000">
            <w:pPr>
              <w:numPr>
                <w:ilvl w:val="0"/>
                <w:numId w:val="388"/>
              </w:numPr>
              <w:ind w:left="238"/>
              <w:jc w:val="left"/>
              <w:rPr>
                <w:sz w:val="20"/>
              </w:rPr>
            </w:pPr>
            <w:r>
              <w:rPr>
                <w:sz w:val="20"/>
              </w:rPr>
              <w:t>Display of all applications received for a specific advertised post, with key applicant details and access to supporting documents</w:t>
            </w:r>
          </w:p>
          <w:p w14:paraId="33C6A58A" w14:textId="77777777" w:rsidR="00025418" w:rsidRDefault="00000000">
            <w:pPr>
              <w:numPr>
                <w:ilvl w:val="0"/>
                <w:numId w:val="388"/>
              </w:numPr>
              <w:ind w:left="238"/>
              <w:jc w:val="left"/>
              <w:rPr>
                <w:sz w:val="20"/>
              </w:rPr>
            </w:pPr>
            <w:r>
              <w:rPr>
                <w:sz w:val="20"/>
              </w:rPr>
              <w:t>Configuration of shortlisting criteria based on job requirements, qualifications, experience, and employment equity considerations</w:t>
            </w:r>
          </w:p>
          <w:p w14:paraId="66C9681C" w14:textId="77777777" w:rsidR="00025418" w:rsidRDefault="00000000">
            <w:pPr>
              <w:numPr>
                <w:ilvl w:val="0"/>
                <w:numId w:val="388"/>
              </w:numPr>
              <w:ind w:left="238"/>
              <w:jc w:val="left"/>
              <w:rPr>
                <w:sz w:val="20"/>
              </w:rPr>
            </w:pPr>
            <w:r>
              <w:rPr>
                <w:sz w:val="20"/>
              </w:rPr>
              <w:t>Role-based access for designated selection panel members to view, score, and comment on applications</w:t>
            </w:r>
          </w:p>
          <w:p w14:paraId="57ABF73A" w14:textId="77777777" w:rsidR="00025418" w:rsidRDefault="00000000">
            <w:pPr>
              <w:numPr>
                <w:ilvl w:val="0"/>
                <w:numId w:val="388"/>
              </w:numPr>
              <w:ind w:left="238"/>
              <w:jc w:val="left"/>
              <w:rPr>
                <w:sz w:val="20"/>
              </w:rPr>
            </w:pPr>
            <w:r>
              <w:rPr>
                <w:sz w:val="20"/>
              </w:rPr>
              <w:t>Capture of shortlisting outcomes, including shortlisted, not shortlisted, and reasons for decisions</w:t>
            </w:r>
          </w:p>
          <w:p w14:paraId="7B384BFA" w14:textId="77777777" w:rsidR="00025418" w:rsidRDefault="00000000">
            <w:pPr>
              <w:numPr>
                <w:ilvl w:val="0"/>
                <w:numId w:val="388"/>
              </w:numPr>
              <w:ind w:left="238"/>
              <w:jc w:val="left"/>
              <w:rPr>
                <w:sz w:val="20"/>
              </w:rPr>
            </w:pPr>
            <w:r>
              <w:rPr>
                <w:sz w:val="20"/>
              </w:rPr>
              <w:t>Logging of all shortlisting actions including user, date, and decision rationale for audit and compliance purposes</w:t>
            </w:r>
          </w:p>
          <w:p w14:paraId="39C7A2D7" w14:textId="77777777" w:rsidR="00025418" w:rsidRDefault="00000000">
            <w:pPr>
              <w:numPr>
                <w:ilvl w:val="0"/>
                <w:numId w:val="388"/>
              </w:numPr>
              <w:ind w:left="238"/>
              <w:jc w:val="left"/>
              <w:rPr>
                <w:sz w:val="20"/>
              </w:rPr>
            </w:pPr>
            <w:r>
              <w:rPr>
                <w:sz w:val="20"/>
              </w:rPr>
              <w:lastRenderedPageBreak/>
              <w:t>Upload of supporting documentation such as shortlisting score sheets, conflict of interest declarations, or panel consensus notes</w:t>
            </w:r>
          </w:p>
          <w:p w14:paraId="3ABEF709" w14:textId="77777777" w:rsidR="00025418" w:rsidRDefault="00000000">
            <w:pPr>
              <w:numPr>
                <w:ilvl w:val="0"/>
                <w:numId w:val="388"/>
              </w:numPr>
              <w:ind w:left="238"/>
              <w:jc w:val="left"/>
              <w:rPr>
                <w:sz w:val="20"/>
              </w:rPr>
            </w:pPr>
            <w:r>
              <w:rPr>
                <w:sz w:val="20"/>
              </w:rPr>
              <w:t>Generation of a shortlist report with applicant names, scores, panel comments, and summary statistics</w:t>
            </w:r>
          </w:p>
          <w:p w14:paraId="4B17E172" w14:textId="77777777" w:rsidR="00025418" w:rsidRDefault="00000000">
            <w:pPr>
              <w:numPr>
                <w:ilvl w:val="0"/>
                <w:numId w:val="388"/>
              </w:numPr>
              <w:ind w:left="238"/>
              <w:jc w:val="left"/>
              <w:rPr>
                <w:sz w:val="20"/>
              </w:rPr>
            </w:pPr>
            <w:r>
              <w:rPr>
                <w:sz w:val="20"/>
              </w:rPr>
              <w:t>Notifications to HR and panel members when shortlisting is complete or requires action</w:t>
            </w:r>
          </w:p>
          <w:p w14:paraId="6E30AFB3" w14:textId="77777777" w:rsidR="00025418" w:rsidRDefault="00000000">
            <w:pPr>
              <w:numPr>
                <w:ilvl w:val="0"/>
                <w:numId w:val="388"/>
              </w:numPr>
              <w:ind w:left="238"/>
              <w:jc w:val="left"/>
              <w:rPr>
                <w:sz w:val="20"/>
              </w:rPr>
            </w:pPr>
            <w:r>
              <w:rPr>
                <w:sz w:val="20"/>
              </w:rPr>
              <w:t>Retention of shortlisting records and outcomes for future reference, audit, or appeals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D14556" w14:textId="77777777" w:rsidR="00025418" w:rsidRDefault="00000000">
            <w:pPr>
              <w:pStyle w:val="TableNormal0"/>
            </w:pPr>
            <w:r>
              <w:lastRenderedPageBreak/>
              <w:t>Shortlist candidates(U)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DCFE1" w14:textId="77777777" w:rsidR="00025418" w:rsidRDefault="00000000">
            <w:pPr>
              <w:pStyle w:val="TableNormal0"/>
            </w:pPr>
            <w:r>
              <w:t>Recruit New Staff Member</w:t>
            </w:r>
          </w:p>
        </w:tc>
      </w:tr>
      <w:tr w:rsidR="00025418" w14:paraId="2312E51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E5C9BE" w14:textId="77777777" w:rsidR="00025418" w:rsidRDefault="00000000">
            <w:pPr>
              <w:pStyle w:val="TableNormal0"/>
            </w:pPr>
            <w:r>
              <w:t>HURM160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792EE1" w14:textId="77777777" w:rsidR="00025418" w:rsidRDefault="00000000">
            <w:pPr>
              <w:pStyle w:val="TableNormal0"/>
            </w:pPr>
            <w:r>
              <w:t>Update candidate record with competency assessment results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0831B2" w14:textId="77777777" w:rsidR="00025418" w:rsidRDefault="00000000">
            <w:pPr>
              <w:jc w:val="left"/>
              <w:rPr>
                <w:sz w:val="20"/>
              </w:rPr>
            </w:pPr>
            <w:r>
              <w:rPr>
                <w:sz w:val="20"/>
              </w:rPr>
              <w:t>Enable the updating of candidate records with competency assessment results to ensure that assessment outcomes are formally captured and linked to the recruitment process in accordance with municipal recruitment policy, skills assessment frameworks, and applicable employment regulations. This supports informed decision-making during candidate evaluation, enhances the fairness and consistency of selection processes, and ensures that assessment data is securely recorded, traceable, and available for audit or post-recruitment analysis.</w:t>
            </w:r>
          </w:p>
          <w:p w14:paraId="6F677033" w14:textId="77777777" w:rsidR="00025418" w:rsidRDefault="00000000">
            <w:pPr>
              <w:jc w:val="left"/>
              <w:rPr>
                <w:sz w:val="20"/>
              </w:rPr>
            </w:pPr>
            <w:r>
              <w:rPr>
                <w:sz w:val="20"/>
              </w:rPr>
              <w:t>The system functionality must support:</w:t>
            </w:r>
          </w:p>
          <w:p w14:paraId="6E483C00" w14:textId="77777777" w:rsidR="00025418" w:rsidRDefault="00000000">
            <w:pPr>
              <w:jc w:val="left"/>
              <w:rPr>
                <w:sz w:val="20"/>
              </w:rPr>
            </w:pPr>
            <w:r>
              <w:rPr>
                <w:sz w:val="20"/>
              </w:rPr>
              <w:t xml:space="preserve"> </w:t>
            </w:r>
          </w:p>
          <w:p w14:paraId="6432C65B" w14:textId="77777777" w:rsidR="00025418" w:rsidRDefault="00000000">
            <w:pPr>
              <w:numPr>
                <w:ilvl w:val="0"/>
                <w:numId w:val="390"/>
              </w:numPr>
              <w:ind w:left="238"/>
              <w:jc w:val="left"/>
              <w:rPr>
                <w:sz w:val="20"/>
              </w:rPr>
            </w:pPr>
            <w:r>
              <w:rPr>
                <w:sz w:val="20"/>
              </w:rPr>
              <w:t>Entry or upload of competency assessment results for individual candidates linked to a specific advertised post</w:t>
            </w:r>
          </w:p>
          <w:p w14:paraId="0AF082BA" w14:textId="77777777" w:rsidR="00025418" w:rsidRDefault="00000000">
            <w:pPr>
              <w:numPr>
                <w:ilvl w:val="0"/>
                <w:numId w:val="390"/>
              </w:numPr>
              <w:ind w:left="238"/>
              <w:jc w:val="left"/>
              <w:rPr>
                <w:sz w:val="20"/>
              </w:rPr>
            </w:pPr>
            <w:r>
              <w:rPr>
                <w:sz w:val="20"/>
              </w:rPr>
              <w:t>Association of results with predefined competency areas, assessment methods (e.g. written test, practical exercise, psychometric test), and scoring criteria</w:t>
            </w:r>
          </w:p>
          <w:p w14:paraId="47D3E21A" w14:textId="77777777" w:rsidR="00025418" w:rsidRDefault="00000000">
            <w:pPr>
              <w:numPr>
                <w:ilvl w:val="0"/>
                <w:numId w:val="390"/>
              </w:numPr>
              <w:ind w:left="238"/>
              <w:jc w:val="left"/>
              <w:rPr>
                <w:sz w:val="20"/>
              </w:rPr>
            </w:pPr>
            <w:r>
              <w:rPr>
                <w:sz w:val="20"/>
              </w:rPr>
              <w:t>Capture of assessment scores, rating scales, evaluator comments, and pass/fail status</w:t>
            </w:r>
          </w:p>
          <w:p w14:paraId="2695D2B1" w14:textId="77777777" w:rsidR="00025418" w:rsidRDefault="00000000">
            <w:pPr>
              <w:numPr>
                <w:ilvl w:val="0"/>
                <w:numId w:val="390"/>
              </w:numPr>
              <w:ind w:left="238"/>
              <w:jc w:val="left"/>
              <w:rPr>
                <w:sz w:val="20"/>
              </w:rPr>
            </w:pPr>
            <w:r>
              <w:rPr>
                <w:sz w:val="20"/>
              </w:rPr>
              <w:t>Upload of supporting documentation such as assessment scripts, scoring sheets, or panel evaluations</w:t>
            </w:r>
          </w:p>
          <w:p w14:paraId="5CC0A292" w14:textId="77777777" w:rsidR="00025418" w:rsidRDefault="00000000">
            <w:pPr>
              <w:numPr>
                <w:ilvl w:val="0"/>
                <w:numId w:val="390"/>
              </w:numPr>
              <w:ind w:left="238"/>
              <w:jc w:val="left"/>
              <w:rPr>
                <w:sz w:val="20"/>
              </w:rPr>
            </w:pPr>
            <w:r>
              <w:rPr>
                <w:sz w:val="20"/>
              </w:rPr>
              <w:t>Logging of who entered the assessment results, along with date and time of entry</w:t>
            </w:r>
          </w:p>
          <w:p w14:paraId="6529A5CF" w14:textId="77777777" w:rsidR="00025418" w:rsidRDefault="00000000">
            <w:pPr>
              <w:numPr>
                <w:ilvl w:val="0"/>
                <w:numId w:val="39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(e.g. HR, assessors) can view or update assessment records</w:t>
            </w:r>
          </w:p>
          <w:p w14:paraId="09CAF030" w14:textId="77777777" w:rsidR="00025418" w:rsidRDefault="00000000">
            <w:pPr>
              <w:numPr>
                <w:ilvl w:val="0"/>
                <w:numId w:val="390"/>
              </w:numPr>
              <w:ind w:left="238"/>
              <w:jc w:val="left"/>
              <w:rPr>
                <w:sz w:val="20"/>
              </w:rPr>
            </w:pPr>
            <w:r>
              <w:rPr>
                <w:sz w:val="20"/>
              </w:rPr>
              <w:lastRenderedPageBreak/>
              <w:t xml:space="preserve">Alerts to notify HR officials or selection panel members when results are entered or </w:t>
            </w:r>
            <w:proofErr w:type="spellStart"/>
            <w:r>
              <w:rPr>
                <w:sz w:val="20"/>
              </w:rPr>
              <w:t>finalised</w:t>
            </w:r>
            <w:proofErr w:type="spellEnd"/>
          </w:p>
          <w:p w14:paraId="496D09D3" w14:textId="77777777" w:rsidR="00025418" w:rsidRDefault="00000000">
            <w:pPr>
              <w:numPr>
                <w:ilvl w:val="0"/>
                <w:numId w:val="390"/>
              </w:numPr>
              <w:ind w:left="238"/>
              <w:jc w:val="left"/>
              <w:rPr>
                <w:sz w:val="20"/>
              </w:rPr>
            </w:pPr>
            <w:r>
              <w:rPr>
                <w:sz w:val="20"/>
              </w:rPr>
              <w:t>Display of assessment outcomes as part of the candidate record for use in shortlisting, interviewing, and final recommendation processes</w:t>
            </w:r>
          </w:p>
          <w:p w14:paraId="771EB9D1" w14:textId="77777777" w:rsidR="00025418" w:rsidRDefault="00000000">
            <w:pPr>
              <w:numPr>
                <w:ilvl w:val="0"/>
                <w:numId w:val="390"/>
              </w:numPr>
              <w:ind w:left="238"/>
              <w:jc w:val="left"/>
              <w:rPr>
                <w:sz w:val="20"/>
              </w:rPr>
            </w:pPr>
            <w:r>
              <w:rPr>
                <w:sz w:val="20"/>
              </w:rPr>
              <w:t>Retention of assessment data and documents for compliance, appeals, or future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B82C8" w14:textId="77777777" w:rsidR="00025418" w:rsidRDefault="00000000">
            <w:pPr>
              <w:pStyle w:val="TableNormal0"/>
            </w:pPr>
            <w:r>
              <w:lastRenderedPageBreak/>
              <w:t>Conduct competency assessment (if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65163C" w14:textId="77777777" w:rsidR="00025418" w:rsidRDefault="00000000">
            <w:pPr>
              <w:pStyle w:val="TableNormal0"/>
            </w:pPr>
            <w:r>
              <w:t>Recruit New Staff Member</w:t>
            </w:r>
          </w:p>
        </w:tc>
      </w:tr>
      <w:tr w:rsidR="00025418" w14:paraId="6A2A1E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EAC53F" w14:textId="77777777" w:rsidR="00025418" w:rsidRDefault="00000000">
            <w:pPr>
              <w:pStyle w:val="TableNormal0"/>
            </w:pPr>
            <w:r>
              <w:t>HURM138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DD655" w14:textId="77777777" w:rsidR="00025418" w:rsidRDefault="00000000">
            <w:pPr>
              <w:pStyle w:val="TableNormal0"/>
            </w:pPr>
            <w:r>
              <w:t>Record interview outcome per candidate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34498E" w14:textId="77777777" w:rsidR="00025418" w:rsidRDefault="00000000">
            <w:pPr>
              <w:jc w:val="left"/>
              <w:rPr>
                <w:sz w:val="20"/>
              </w:rPr>
            </w:pPr>
            <w:r>
              <w:rPr>
                <w:sz w:val="20"/>
              </w:rPr>
              <w:t>Enable the recording of interview outcomes per candidate to ensure that evaluation results are formally captured, traceable, and integrated into the overall recruitment decision-making process in accordance with the municipality’s selection procedures and fairness principles. This supports transparent and consistent candidate assessments, enables structured input from all panel members, and ensures that interview outcomes are securely recorded and available for audit, reporting, or appeal purposes.</w:t>
            </w:r>
          </w:p>
          <w:p w14:paraId="79F69BC8" w14:textId="77777777" w:rsidR="00025418" w:rsidRDefault="00000000">
            <w:pPr>
              <w:jc w:val="left"/>
              <w:rPr>
                <w:sz w:val="20"/>
              </w:rPr>
            </w:pPr>
            <w:r>
              <w:rPr>
                <w:sz w:val="20"/>
              </w:rPr>
              <w:t>The system functionality must support:</w:t>
            </w:r>
          </w:p>
          <w:p w14:paraId="04C347A3" w14:textId="77777777" w:rsidR="00025418" w:rsidRDefault="00000000">
            <w:pPr>
              <w:jc w:val="left"/>
              <w:rPr>
                <w:sz w:val="20"/>
              </w:rPr>
            </w:pPr>
            <w:r>
              <w:rPr>
                <w:sz w:val="20"/>
              </w:rPr>
              <w:t xml:space="preserve"> </w:t>
            </w:r>
          </w:p>
          <w:p w14:paraId="529FF4FB" w14:textId="77777777" w:rsidR="00025418" w:rsidRDefault="00000000">
            <w:pPr>
              <w:numPr>
                <w:ilvl w:val="0"/>
                <w:numId w:val="392"/>
              </w:numPr>
              <w:ind w:left="238"/>
              <w:jc w:val="left"/>
              <w:rPr>
                <w:sz w:val="20"/>
              </w:rPr>
            </w:pPr>
            <w:r>
              <w:rPr>
                <w:sz w:val="20"/>
              </w:rPr>
              <w:t>Entry of interview outcomes per candidate linked to a specific advertised post and scheduled interview</w:t>
            </w:r>
          </w:p>
          <w:p w14:paraId="5D8626EF" w14:textId="77777777" w:rsidR="00025418" w:rsidRDefault="00000000">
            <w:pPr>
              <w:numPr>
                <w:ilvl w:val="0"/>
                <w:numId w:val="392"/>
              </w:numPr>
              <w:ind w:left="238"/>
              <w:jc w:val="left"/>
              <w:rPr>
                <w:sz w:val="20"/>
              </w:rPr>
            </w:pPr>
            <w:r>
              <w:rPr>
                <w:sz w:val="20"/>
              </w:rPr>
              <w:t>Capture of panel member scores, comments, and overall ratings based on defined evaluation criteria</w:t>
            </w:r>
          </w:p>
          <w:p w14:paraId="7E909249" w14:textId="77777777" w:rsidR="00025418" w:rsidRDefault="00000000">
            <w:pPr>
              <w:numPr>
                <w:ilvl w:val="0"/>
                <w:numId w:val="392"/>
              </w:numPr>
              <w:ind w:left="238"/>
              <w:jc w:val="left"/>
              <w:rPr>
                <w:sz w:val="20"/>
              </w:rPr>
            </w:pPr>
            <w:r>
              <w:rPr>
                <w:sz w:val="20"/>
              </w:rPr>
              <w:t>Upload of supporting documentation such as completed interview rating sheets, consensus forms, and panel notes</w:t>
            </w:r>
          </w:p>
          <w:p w14:paraId="0B48F734" w14:textId="77777777" w:rsidR="00025418" w:rsidRDefault="00000000">
            <w:pPr>
              <w:numPr>
                <w:ilvl w:val="0"/>
                <w:numId w:val="392"/>
              </w:numPr>
              <w:ind w:left="238"/>
              <w:jc w:val="left"/>
              <w:rPr>
                <w:sz w:val="20"/>
              </w:rPr>
            </w:pPr>
            <w:r>
              <w:rPr>
                <w:sz w:val="20"/>
              </w:rPr>
              <w:t>Recording of final interview decision (e.g. suitable, not suitable, reserve list) for each candidate</w:t>
            </w:r>
          </w:p>
          <w:p w14:paraId="094042F6" w14:textId="77777777" w:rsidR="00025418" w:rsidRDefault="00000000">
            <w:pPr>
              <w:numPr>
                <w:ilvl w:val="0"/>
                <w:numId w:val="39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panel members or HR officials can enter or edit interview results</w:t>
            </w:r>
          </w:p>
          <w:p w14:paraId="01558C45" w14:textId="77777777" w:rsidR="00025418" w:rsidRDefault="00000000">
            <w:pPr>
              <w:numPr>
                <w:ilvl w:val="0"/>
                <w:numId w:val="392"/>
              </w:numPr>
              <w:ind w:left="238"/>
              <w:jc w:val="left"/>
              <w:rPr>
                <w:sz w:val="20"/>
              </w:rPr>
            </w:pPr>
            <w:r>
              <w:rPr>
                <w:sz w:val="20"/>
              </w:rPr>
              <w:t>Logging of all entries and edits including user, date, and time for audit tracking</w:t>
            </w:r>
          </w:p>
          <w:p w14:paraId="49F2EFAF" w14:textId="77777777" w:rsidR="00025418" w:rsidRDefault="00000000">
            <w:pPr>
              <w:numPr>
                <w:ilvl w:val="0"/>
                <w:numId w:val="392"/>
              </w:numPr>
              <w:ind w:left="238"/>
              <w:jc w:val="left"/>
              <w:rPr>
                <w:sz w:val="20"/>
              </w:rPr>
            </w:pPr>
            <w:r>
              <w:rPr>
                <w:sz w:val="20"/>
              </w:rPr>
              <w:t>Display of interview outcomes within each candidate’s recruitment record for consolidated evaluation</w:t>
            </w:r>
          </w:p>
          <w:p w14:paraId="07E1E465" w14:textId="77777777" w:rsidR="00025418" w:rsidRDefault="00000000">
            <w:pPr>
              <w:numPr>
                <w:ilvl w:val="0"/>
                <w:numId w:val="392"/>
              </w:numPr>
              <w:ind w:left="238"/>
              <w:jc w:val="left"/>
              <w:rPr>
                <w:sz w:val="20"/>
              </w:rPr>
            </w:pPr>
            <w:r>
              <w:rPr>
                <w:sz w:val="20"/>
              </w:rPr>
              <w:t xml:space="preserve">Notifications to HR or panel coordinators when interview results are submitted or </w:t>
            </w:r>
            <w:proofErr w:type="spellStart"/>
            <w:r>
              <w:rPr>
                <w:sz w:val="20"/>
              </w:rPr>
              <w:t>finalised</w:t>
            </w:r>
            <w:proofErr w:type="spellEnd"/>
          </w:p>
          <w:p w14:paraId="0003B124" w14:textId="77777777" w:rsidR="00025418" w:rsidRDefault="00000000">
            <w:pPr>
              <w:numPr>
                <w:ilvl w:val="0"/>
                <w:numId w:val="392"/>
              </w:numPr>
              <w:ind w:left="238"/>
              <w:jc w:val="left"/>
              <w:rPr>
                <w:sz w:val="20"/>
              </w:rPr>
            </w:pPr>
            <w:r>
              <w:rPr>
                <w:sz w:val="20"/>
              </w:rPr>
              <w:lastRenderedPageBreak/>
              <w:t>Retention of interview outcome records and documentation for compliance, audit, or future reference</w:t>
            </w:r>
          </w:p>
          <w:p w14:paraId="28AF5944" w14:textId="77777777" w:rsidR="00025418" w:rsidRDefault="00000000">
            <w:pPr>
              <w:numPr>
                <w:ilvl w:val="0"/>
                <w:numId w:val="392"/>
              </w:numPr>
              <w:ind w:left="238"/>
              <w:jc w:val="left"/>
              <w:rPr>
                <w:sz w:val="20"/>
              </w:rPr>
            </w:pPr>
            <w:r>
              <w:rPr>
                <w:sz w:val="20"/>
              </w:rPr>
              <w:t xml:space="preserve">Generation of interview outcome reports </w:t>
            </w:r>
            <w:proofErr w:type="spellStart"/>
            <w:r>
              <w:rPr>
                <w:sz w:val="20"/>
              </w:rPr>
              <w:t>summarising</w:t>
            </w:r>
            <w:proofErr w:type="spellEnd"/>
            <w:r>
              <w:rPr>
                <w:sz w:val="20"/>
              </w:rPr>
              <w:t xml:space="preserve"> candidate performance, panel input, and final recommendations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05F77" w14:textId="77777777" w:rsidR="00025418" w:rsidRDefault="00000000">
            <w:pPr>
              <w:pStyle w:val="TableNormal0"/>
            </w:pPr>
            <w:r>
              <w:lastRenderedPageBreak/>
              <w:t>Interview candidates(U)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5B5720" w14:textId="77777777" w:rsidR="00025418" w:rsidRDefault="00000000">
            <w:pPr>
              <w:pStyle w:val="TableNormal0"/>
            </w:pPr>
            <w:r>
              <w:t>Recruit New Staff Member</w:t>
            </w:r>
          </w:p>
        </w:tc>
      </w:tr>
      <w:tr w:rsidR="00025418" w14:paraId="3882C5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D64200" w14:textId="77777777" w:rsidR="00025418" w:rsidRDefault="00000000">
            <w:pPr>
              <w:pStyle w:val="TableNormal0"/>
            </w:pPr>
            <w:r>
              <w:t>HURM150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AEFD46" w14:textId="77777777" w:rsidR="00025418" w:rsidRDefault="00000000">
            <w:pPr>
              <w:pStyle w:val="TableNormal0"/>
            </w:pPr>
            <w:r>
              <w:t>Schedule interview with candidate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374943" w14:textId="77777777" w:rsidR="00025418" w:rsidRDefault="00000000">
            <w:pPr>
              <w:jc w:val="left"/>
              <w:rPr>
                <w:sz w:val="20"/>
              </w:rPr>
            </w:pPr>
            <w:r>
              <w:rPr>
                <w:sz w:val="20"/>
              </w:rPr>
              <w:t>Enable the scheduling of interviews with candidates for advertised posts to ensure a coordinated, transparent, and efficient interview process in alignment with the municipality’s recruitment policies, candidate communication protocols, and selection timelines. This supports structured interview planning, reduces administrative delays, ensures participation by all relevant panel members, and facilitates timely communication with shortlisted candidates.</w:t>
            </w:r>
          </w:p>
          <w:p w14:paraId="6A02594B" w14:textId="77777777" w:rsidR="00025418" w:rsidRDefault="00000000">
            <w:pPr>
              <w:jc w:val="left"/>
              <w:rPr>
                <w:sz w:val="20"/>
              </w:rPr>
            </w:pPr>
            <w:r>
              <w:rPr>
                <w:sz w:val="20"/>
              </w:rPr>
              <w:t>The system functionality must support:</w:t>
            </w:r>
          </w:p>
          <w:p w14:paraId="772876CC" w14:textId="77777777" w:rsidR="00025418" w:rsidRDefault="00000000">
            <w:pPr>
              <w:jc w:val="left"/>
              <w:rPr>
                <w:sz w:val="20"/>
              </w:rPr>
            </w:pPr>
            <w:r>
              <w:rPr>
                <w:sz w:val="20"/>
              </w:rPr>
              <w:t xml:space="preserve"> </w:t>
            </w:r>
          </w:p>
          <w:p w14:paraId="6662672B" w14:textId="77777777" w:rsidR="00025418" w:rsidRDefault="00000000">
            <w:pPr>
              <w:numPr>
                <w:ilvl w:val="0"/>
                <w:numId w:val="394"/>
              </w:numPr>
              <w:ind w:left="238"/>
              <w:jc w:val="left"/>
              <w:rPr>
                <w:sz w:val="20"/>
              </w:rPr>
            </w:pPr>
            <w:r>
              <w:rPr>
                <w:sz w:val="20"/>
              </w:rPr>
              <w:t>Scheduling of interviews for shortlisted candidates linked to a specific advertised post and recruitment process</w:t>
            </w:r>
          </w:p>
          <w:p w14:paraId="681CCE96" w14:textId="77777777" w:rsidR="00025418" w:rsidRDefault="00000000">
            <w:pPr>
              <w:numPr>
                <w:ilvl w:val="0"/>
                <w:numId w:val="394"/>
              </w:numPr>
              <w:ind w:left="238"/>
              <w:jc w:val="left"/>
              <w:rPr>
                <w:sz w:val="20"/>
              </w:rPr>
            </w:pPr>
            <w:r>
              <w:rPr>
                <w:sz w:val="20"/>
              </w:rPr>
              <w:t xml:space="preserve">Selection of interview date, time, venue (physical or virtual), and format (e.g. panel, technical, </w:t>
            </w:r>
            <w:proofErr w:type="spellStart"/>
            <w:r>
              <w:rPr>
                <w:sz w:val="20"/>
              </w:rPr>
              <w:t>behavioural</w:t>
            </w:r>
            <w:proofErr w:type="spellEnd"/>
            <w:r>
              <w:rPr>
                <w:sz w:val="20"/>
              </w:rPr>
              <w:t>)</w:t>
            </w:r>
          </w:p>
          <w:p w14:paraId="342E34E6" w14:textId="77777777" w:rsidR="00025418" w:rsidRDefault="00000000">
            <w:pPr>
              <w:numPr>
                <w:ilvl w:val="0"/>
                <w:numId w:val="394"/>
              </w:numPr>
              <w:ind w:left="238"/>
              <w:jc w:val="left"/>
              <w:rPr>
                <w:sz w:val="20"/>
              </w:rPr>
            </w:pPr>
            <w:r>
              <w:rPr>
                <w:sz w:val="20"/>
              </w:rPr>
              <w:t>Assignment of the interview to a configured selection panel</w:t>
            </w:r>
          </w:p>
          <w:p w14:paraId="6BB01E50" w14:textId="77777777" w:rsidR="00025418" w:rsidRDefault="00000000">
            <w:pPr>
              <w:numPr>
                <w:ilvl w:val="0"/>
                <w:numId w:val="394"/>
              </w:numPr>
              <w:ind w:left="238"/>
              <w:jc w:val="left"/>
              <w:rPr>
                <w:sz w:val="20"/>
              </w:rPr>
            </w:pPr>
            <w:r>
              <w:rPr>
                <w:sz w:val="20"/>
              </w:rPr>
              <w:t>Capture of interview logistics such as location details, duration, and special requirements (e.g. accessibility needs)</w:t>
            </w:r>
          </w:p>
          <w:p w14:paraId="5E87DD32" w14:textId="77777777" w:rsidR="00025418" w:rsidRDefault="00000000">
            <w:pPr>
              <w:numPr>
                <w:ilvl w:val="0"/>
                <w:numId w:val="394"/>
              </w:numPr>
              <w:ind w:left="238"/>
              <w:jc w:val="left"/>
              <w:rPr>
                <w:sz w:val="20"/>
              </w:rPr>
            </w:pPr>
            <w:r>
              <w:rPr>
                <w:sz w:val="20"/>
              </w:rPr>
              <w:t>Generation and sending of interview invitations to candidates via email or SMS, including relevant details and instructions</w:t>
            </w:r>
          </w:p>
          <w:p w14:paraId="1D3DA401" w14:textId="77777777" w:rsidR="00025418" w:rsidRDefault="00000000">
            <w:pPr>
              <w:numPr>
                <w:ilvl w:val="0"/>
                <w:numId w:val="394"/>
              </w:numPr>
              <w:ind w:left="238"/>
              <w:jc w:val="left"/>
              <w:rPr>
                <w:sz w:val="20"/>
              </w:rPr>
            </w:pPr>
            <w:r>
              <w:rPr>
                <w:sz w:val="20"/>
              </w:rPr>
              <w:t>Notifications to panel members with calendar integration or reminders of upcoming interviews</w:t>
            </w:r>
          </w:p>
          <w:p w14:paraId="60C96FDC" w14:textId="77777777" w:rsidR="00025418" w:rsidRDefault="00000000">
            <w:pPr>
              <w:numPr>
                <w:ilvl w:val="0"/>
                <w:numId w:val="394"/>
              </w:numPr>
              <w:ind w:left="238"/>
              <w:jc w:val="left"/>
              <w:rPr>
                <w:sz w:val="20"/>
              </w:rPr>
            </w:pPr>
            <w:r>
              <w:rPr>
                <w:sz w:val="20"/>
              </w:rPr>
              <w:t>Upload of supporting documents such as interview guides, rating sheets, and job descriptions</w:t>
            </w:r>
          </w:p>
          <w:p w14:paraId="2AD53F4A" w14:textId="77777777" w:rsidR="00025418" w:rsidRDefault="00000000">
            <w:pPr>
              <w:numPr>
                <w:ilvl w:val="0"/>
                <w:numId w:val="394"/>
              </w:numPr>
              <w:ind w:left="238"/>
              <w:jc w:val="left"/>
              <w:rPr>
                <w:sz w:val="20"/>
              </w:rPr>
            </w:pPr>
            <w:r>
              <w:rPr>
                <w:sz w:val="20"/>
              </w:rPr>
              <w:t>Role-based access to view, update, or cancel scheduled interviews based on user permissions</w:t>
            </w:r>
          </w:p>
          <w:p w14:paraId="51E9B0BB" w14:textId="77777777" w:rsidR="00025418" w:rsidRDefault="00000000">
            <w:pPr>
              <w:numPr>
                <w:ilvl w:val="0"/>
                <w:numId w:val="394"/>
              </w:numPr>
              <w:ind w:left="238"/>
              <w:jc w:val="left"/>
              <w:rPr>
                <w:sz w:val="20"/>
              </w:rPr>
            </w:pPr>
            <w:r>
              <w:rPr>
                <w:sz w:val="20"/>
              </w:rPr>
              <w:t>Logging of interview scheduling details including user, date scheduled, and changes made</w:t>
            </w:r>
          </w:p>
          <w:p w14:paraId="0D2DCE47" w14:textId="77777777" w:rsidR="00025418" w:rsidRDefault="00000000">
            <w:pPr>
              <w:numPr>
                <w:ilvl w:val="0"/>
                <w:numId w:val="394"/>
              </w:numPr>
              <w:ind w:left="238"/>
              <w:jc w:val="left"/>
              <w:rPr>
                <w:sz w:val="20"/>
              </w:rPr>
            </w:pPr>
            <w:r>
              <w:rPr>
                <w:sz w:val="20"/>
              </w:rPr>
              <w:lastRenderedPageBreak/>
              <w:t>Tracking of interview status (e.g. scheduled, rescheduled, completed, no-show) for each candidate</w:t>
            </w:r>
          </w:p>
          <w:p w14:paraId="314F3330" w14:textId="77777777" w:rsidR="00025418" w:rsidRDefault="00000000">
            <w:pPr>
              <w:numPr>
                <w:ilvl w:val="0"/>
                <w:numId w:val="394"/>
              </w:numPr>
              <w:ind w:left="238"/>
              <w:jc w:val="left"/>
              <w:rPr>
                <w:sz w:val="20"/>
              </w:rPr>
            </w:pPr>
            <w:r>
              <w:rPr>
                <w:sz w:val="20"/>
              </w:rPr>
              <w:t>Retention of interview schedules and communication records for compliance, reporting, and audit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6B9785" w14:textId="77777777" w:rsidR="00025418" w:rsidRDefault="00000000">
            <w:pPr>
              <w:pStyle w:val="TableNormal0"/>
            </w:pPr>
            <w:r>
              <w:lastRenderedPageBreak/>
              <w:t>Interview candidates(U)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A0B66A" w14:textId="77777777" w:rsidR="00025418" w:rsidRDefault="00000000">
            <w:pPr>
              <w:pStyle w:val="TableNormal0"/>
            </w:pPr>
            <w:r>
              <w:t>Recruit New Staff Member</w:t>
            </w:r>
          </w:p>
        </w:tc>
      </w:tr>
      <w:tr w:rsidR="00025418" w14:paraId="2C130C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F17D2F" w14:textId="77777777" w:rsidR="00025418" w:rsidRDefault="00000000">
            <w:pPr>
              <w:pStyle w:val="TableNormal0"/>
            </w:pPr>
            <w:r>
              <w:t>HURM144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5C2F7E" w14:textId="77777777" w:rsidR="00025418" w:rsidRDefault="00000000">
            <w:pPr>
              <w:pStyle w:val="TableNormal0"/>
            </w:pPr>
            <w:r>
              <w:t>Record selection panel's recommendations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96D02F" w14:textId="77777777" w:rsidR="00025418" w:rsidRDefault="00000000">
            <w:pPr>
              <w:jc w:val="left"/>
              <w:rPr>
                <w:sz w:val="20"/>
              </w:rPr>
            </w:pPr>
            <w:r>
              <w:rPr>
                <w:sz w:val="20"/>
              </w:rPr>
              <w:t xml:space="preserve">Enable the recording of the selection panel’s recommendations to ensure that final decisions regarding candidate suitability are formally documented, approved, and traceable in accordance with the municipality’s recruitment policies, governance requirements, and applicable </w:t>
            </w:r>
            <w:proofErr w:type="spellStart"/>
            <w:r>
              <w:rPr>
                <w:sz w:val="20"/>
              </w:rPr>
              <w:t>labour</w:t>
            </w:r>
            <w:proofErr w:type="spellEnd"/>
            <w:r>
              <w:rPr>
                <w:sz w:val="20"/>
              </w:rPr>
              <w:t xml:space="preserve"> regulations. This supports transparency, accountability, and fairness in the recruitment process by capturing the collective decision of the panel and ensuring it is properly integrated into the overall appointment workflow.</w:t>
            </w:r>
          </w:p>
          <w:p w14:paraId="2DBD8BFE" w14:textId="77777777" w:rsidR="00025418" w:rsidRDefault="00000000">
            <w:pPr>
              <w:jc w:val="left"/>
              <w:rPr>
                <w:sz w:val="20"/>
              </w:rPr>
            </w:pPr>
            <w:r>
              <w:rPr>
                <w:sz w:val="20"/>
              </w:rPr>
              <w:t>The system functionality must support:</w:t>
            </w:r>
          </w:p>
          <w:p w14:paraId="5BB05ED9" w14:textId="77777777" w:rsidR="00025418" w:rsidRDefault="00000000">
            <w:pPr>
              <w:jc w:val="left"/>
              <w:rPr>
                <w:sz w:val="20"/>
              </w:rPr>
            </w:pPr>
            <w:r>
              <w:rPr>
                <w:sz w:val="20"/>
              </w:rPr>
              <w:t xml:space="preserve"> </w:t>
            </w:r>
          </w:p>
          <w:p w14:paraId="183380ED" w14:textId="77777777" w:rsidR="00025418" w:rsidRDefault="00000000">
            <w:pPr>
              <w:numPr>
                <w:ilvl w:val="0"/>
                <w:numId w:val="396"/>
              </w:numPr>
              <w:ind w:left="238"/>
              <w:jc w:val="left"/>
              <w:rPr>
                <w:sz w:val="20"/>
              </w:rPr>
            </w:pPr>
            <w:r>
              <w:rPr>
                <w:sz w:val="20"/>
              </w:rPr>
              <w:t>Entry of the selection panel’s final recommendation for each advertised post, including the recommended candidate(s), rank order, and rationale</w:t>
            </w:r>
          </w:p>
          <w:p w14:paraId="0AE5D2A0" w14:textId="77777777" w:rsidR="00025418" w:rsidRDefault="00000000">
            <w:pPr>
              <w:numPr>
                <w:ilvl w:val="0"/>
                <w:numId w:val="396"/>
              </w:numPr>
              <w:ind w:left="238"/>
              <w:jc w:val="left"/>
              <w:rPr>
                <w:sz w:val="20"/>
              </w:rPr>
            </w:pPr>
            <w:r>
              <w:rPr>
                <w:sz w:val="20"/>
              </w:rPr>
              <w:t>Capture of supporting details such as post title, post number, panel composition, interview date, and decision date</w:t>
            </w:r>
          </w:p>
          <w:p w14:paraId="2DCE0564" w14:textId="77777777" w:rsidR="00025418" w:rsidRDefault="00000000">
            <w:pPr>
              <w:numPr>
                <w:ilvl w:val="0"/>
                <w:numId w:val="396"/>
              </w:numPr>
              <w:ind w:left="238"/>
              <w:jc w:val="left"/>
              <w:rPr>
                <w:sz w:val="20"/>
              </w:rPr>
            </w:pPr>
            <w:r>
              <w:rPr>
                <w:sz w:val="20"/>
              </w:rPr>
              <w:t>Upload of recommendation documentation including signed panel reports, consensus records, and declarations of interest</w:t>
            </w:r>
          </w:p>
          <w:p w14:paraId="53B188D2" w14:textId="77777777" w:rsidR="00025418" w:rsidRDefault="00000000">
            <w:pPr>
              <w:numPr>
                <w:ilvl w:val="0"/>
                <w:numId w:val="396"/>
              </w:numPr>
              <w:ind w:left="238"/>
              <w:jc w:val="left"/>
              <w:rPr>
                <w:sz w:val="20"/>
              </w:rPr>
            </w:pPr>
            <w:r>
              <w:rPr>
                <w:sz w:val="20"/>
              </w:rPr>
              <w:t>Recording of whether the recommendation was unanimous or subject to dissenting views, with supporting commentary</w:t>
            </w:r>
          </w:p>
          <w:p w14:paraId="5CDAC2AB" w14:textId="77777777" w:rsidR="00025418" w:rsidRDefault="00000000">
            <w:pPr>
              <w:numPr>
                <w:ilvl w:val="0"/>
                <w:numId w:val="396"/>
              </w:numPr>
              <w:ind w:left="238"/>
              <w:jc w:val="left"/>
              <w:rPr>
                <w:sz w:val="20"/>
              </w:rPr>
            </w:pPr>
            <w:r>
              <w:rPr>
                <w:sz w:val="20"/>
              </w:rPr>
              <w:t xml:space="preserve">Role-based permissions to ensure only </w:t>
            </w:r>
            <w:proofErr w:type="spellStart"/>
            <w:r>
              <w:rPr>
                <w:sz w:val="20"/>
              </w:rPr>
              <w:t>authorised</w:t>
            </w:r>
            <w:proofErr w:type="spellEnd"/>
            <w:r>
              <w:rPr>
                <w:sz w:val="20"/>
              </w:rPr>
              <w:t xml:space="preserve"> users (e.g. panel chairperson, HR) can submit or edit final recommendations</w:t>
            </w:r>
          </w:p>
          <w:p w14:paraId="4F6B06EB" w14:textId="77777777" w:rsidR="00025418" w:rsidRDefault="00000000">
            <w:pPr>
              <w:numPr>
                <w:ilvl w:val="0"/>
                <w:numId w:val="396"/>
              </w:numPr>
              <w:ind w:left="238"/>
              <w:jc w:val="left"/>
              <w:rPr>
                <w:sz w:val="20"/>
              </w:rPr>
            </w:pPr>
            <w:r>
              <w:rPr>
                <w:sz w:val="20"/>
              </w:rPr>
              <w:t>Logging of recommendation submission, including user, date, and any revisions for audit purposes</w:t>
            </w:r>
          </w:p>
          <w:p w14:paraId="57F53552" w14:textId="77777777" w:rsidR="00025418" w:rsidRDefault="00000000">
            <w:pPr>
              <w:numPr>
                <w:ilvl w:val="0"/>
                <w:numId w:val="396"/>
              </w:numPr>
              <w:ind w:left="238"/>
              <w:jc w:val="left"/>
              <w:rPr>
                <w:sz w:val="20"/>
              </w:rPr>
            </w:pPr>
            <w:r>
              <w:rPr>
                <w:sz w:val="20"/>
              </w:rPr>
              <w:t>Status tracking of recommendation review, including pending approvals or referrals for further decision-making</w:t>
            </w:r>
          </w:p>
          <w:p w14:paraId="750B5D5B" w14:textId="77777777" w:rsidR="00025418" w:rsidRDefault="00000000">
            <w:pPr>
              <w:numPr>
                <w:ilvl w:val="0"/>
                <w:numId w:val="396"/>
              </w:numPr>
              <w:ind w:left="238"/>
              <w:jc w:val="left"/>
              <w:rPr>
                <w:sz w:val="20"/>
              </w:rPr>
            </w:pPr>
            <w:r>
              <w:rPr>
                <w:sz w:val="20"/>
              </w:rPr>
              <w:lastRenderedPageBreak/>
              <w:t>Notifications to HR officials and approving authorities upon submission of a panel recommendation</w:t>
            </w:r>
          </w:p>
          <w:p w14:paraId="500972B4" w14:textId="77777777" w:rsidR="00025418" w:rsidRDefault="00000000">
            <w:pPr>
              <w:numPr>
                <w:ilvl w:val="0"/>
                <w:numId w:val="396"/>
              </w:numPr>
              <w:ind w:left="238"/>
              <w:jc w:val="left"/>
              <w:rPr>
                <w:sz w:val="20"/>
              </w:rPr>
            </w:pPr>
            <w:r>
              <w:rPr>
                <w:sz w:val="20"/>
              </w:rPr>
              <w:t>Retention of recommendation records and associated documents for compliance, audit, or appeal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824CF8" w14:textId="77777777" w:rsidR="00025418" w:rsidRDefault="00000000">
            <w:pPr>
              <w:pStyle w:val="TableNormal0"/>
            </w:pPr>
            <w:r>
              <w:lastRenderedPageBreak/>
              <w:t>Recommend candidates in order of preference(U)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CF76F2" w14:textId="77777777" w:rsidR="00025418" w:rsidRDefault="00000000">
            <w:pPr>
              <w:pStyle w:val="TableNormal0"/>
            </w:pPr>
            <w:r>
              <w:t>Recruit New Staff Member</w:t>
            </w:r>
          </w:p>
        </w:tc>
      </w:tr>
      <w:tr w:rsidR="00025418" w14:paraId="5E0196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C95055" w14:textId="77777777" w:rsidR="00025418" w:rsidRDefault="00000000">
            <w:pPr>
              <w:pStyle w:val="TableNormal0"/>
            </w:pPr>
            <w:r>
              <w:t>HURM114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1BB45B" w14:textId="77777777" w:rsidR="00025418" w:rsidRDefault="00000000">
            <w:pPr>
              <w:pStyle w:val="TableNormal0"/>
            </w:pPr>
            <w:r>
              <w:t>Integrate interview and recommendation records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E2DB0D" w14:textId="77777777" w:rsidR="00025418" w:rsidRDefault="00000000">
            <w:pPr>
              <w:jc w:val="left"/>
              <w:rPr>
                <w:sz w:val="20"/>
              </w:rPr>
            </w:pPr>
            <w:r>
              <w:rPr>
                <w:sz w:val="20"/>
              </w:rPr>
              <w:t>Enable integration of interview and recommendation records with the Records Management system functionality to ensure secure, compliant, and auditable storage of key recruitment documentation in line with the municipality’s records management policies, retention schedules, and legislative requirements. This supports transparent and accountable recruitment practices by preserving critical records such as interview outcomes and panel recommendations for future reference, audit readiness, and legal compliance.</w:t>
            </w:r>
          </w:p>
          <w:p w14:paraId="61FA7350" w14:textId="77777777" w:rsidR="00025418" w:rsidRDefault="00000000">
            <w:pPr>
              <w:jc w:val="left"/>
              <w:rPr>
                <w:sz w:val="20"/>
              </w:rPr>
            </w:pPr>
            <w:r>
              <w:rPr>
                <w:sz w:val="20"/>
              </w:rPr>
              <w:t>The system functionality must support:</w:t>
            </w:r>
          </w:p>
          <w:p w14:paraId="6026ABFD" w14:textId="77777777" w:rsidR="00025418" w:rsidRDefault="00000000">
            <w:pPr>
              <w:jc w:val="left"/>
              <w:rPr>
                <w:sz w:val="20"/>
              </w:rPr>
            </w:pPr>
            <w:r>
              <w:rPr>
                <w:sz w:val="20"/>
              </w:rPr>
              <w:t xml:space="preserve"> </w:t>
            </w:r>
          </w:p>
          <w:p w14:paraId="46A0E047" w14:textId="77777777" w:rsidR="00025418" w:rsidRDefault="00000000">
            <w:pPr>
              <w:numPr>
                <w:ilvl w:val="0"/>
                <w:numId w:val="398"/>
              </w:numPr>
              <w:ind w:left="238"/>
              <w:jc w:val="left"/>
              <w:rPr>
                <w:sz w:val="20"/>
              </w:rPr>
            </w:pPr>
            <w:r>
              <w:rPr>
                <w:sz w:val="20"/>
              </w:rPr>
              <w:t xml:space="preserve">Automatic or manual transfer of </w:t>
            </w:r>
            <w:proofErr w:type="spellStart"/>
            <w:r>
              <w:rPr>
                <w:sz w:val="20"/>
              </w:rPr>
              <w:t>finalised</w:t>
            </w:r>
            <w:proofErr w:type="spellEnd"/>
            <w:r>
              <w:rPr>
                <w:sz w:val="20"/>
              </w:rPr>
              <w:t xml:space="preserve"> interview outcome records and selection panel recommendations to the Records Management system</w:t>
            </w:r>
          </w:p>
          <w:p w14:paraId="24C8D5B1" w14:textId="77777777" w:rsidR="00025418" w:rsidRDefault="00000000">
            <w:pPr>
              <w:numPr>
                <w:ilvl w:val="0"/>
                <w:numId w:val="398"/>
              </w:numPr>
              <w:ind w:left="238"/>
              <w:jc w:val="left"/>
              <w:rPr>
                <w:sz w:val="20"/>
              </w:rPr>
            </w:pPr>
            <w:r>
              <w:rPr>
                <w:sz w:val="20"/>
              </w:rPr>
              <w:t>Upload and archiving of associated documents such as interview score sheets, panel reports, consensus forms, and declarations of interest</w:t>
            </w:r>
          </w:p>
          <w:p w14:paraId="47BAAF3B" w14:textId="77777777" w:rsidR="00025418" w:rsidRDefault="00000000">
            <w:pPr>
              <w:numPr>
                <w:ilvl w:val="0"/>
                <w:numId w:val="398"/>
              </w:numPr>
              <w:ind w:left="238"/>
              <w:jc w:val="left"/>
              <w:rPr>
                <w:sz w:val="20"/>
              </w:rPr>
            </w:pPr>
            <w:r>
              <w:rPr>
                <w:sz w:val="20"/>
              </w:rPr>
              <w:t>Linking of archived records to the relevant recruitment process, advertised post, and candidate record</w:t>
            </w:r>
          </w:p>
          <w:p w14:paraId="5FE152A8" w14:textId="77777777" w:rsidR="00025418" w:rsidRDefault="00000000">
            <w:pPr>
              <w:numPr>
                <w:ilvl w:val="0"/>
                <w:numId w:val="398"/>
              </w:numPr>
              <w:ind w:left="238"/>
              <w:jc w:val="left"/>
              <w:rPr>
                <w:sz w:val="20"/>
              </w:rPr>
            </w:pPr>
            <w:r>
              <w:rPr>
                <w:sz w:val="20"/>
              </w:rPr>
              <w:t>Classification of records using standard metadata (e.g. recruitment cycle, department, post number, candidate name, interview date)</w:t>
            </w:r>
          </w:p>
          <w:p w14:paraId="622CEA45" w14:textId="77777777" w:rsidR="00025418" w:rsidRDefault="00000000">
            <w:pPr>
              <w:numPr>
                <w:ilvl w:val="0"/>
                <w:numId w:val="398"/>
              </w:numPr>
              <w:ind w:left="238"/>
              <w:jc w:val="left"/>
              <w:rPr>
                <w:sz w:val="20"/>
              </w:rPr>
            </w:pPr>
            <w:r>
              <w:rPr>
                <w:sz w:val="20"/>
              </w:rPr>
              <w:t>Application of approved municipal records retention and disposal schedules</w:t>
            </w:r>
          </w:p>
          <w:p w14:paraId="702440D7" w14:textId="77777777" w:rsidR="00025418" w:rsidRDefault="00000000">
            <w:pPr>
              <w:numPr>
                <w:ilvl w:val="0"/>
                <w:numId w:val="398"/>
              </w:numPr>
              <w:ind w:left="238"/>
              <w:jc w:val="left"/>
              <w:rPr>
                <w:sz w:val="20"/>
              </w:rPr>
            </w:pPr>
            <w:r>
              <w:rPr>
                <w:sz w:val="20"/>
              </w:rPr>
              <w:t>Logging of all transfer actions including date, user, file type, and system status for audit tracking</w:t>
            </w:r>
          </w:p>
          <w:p w14:paraId="39D867E6" w14:textId="77777777" w:rsidR="00025418" w:rsidRDefault="00000000">
            <w:pPr>
              <w:numPr>
                <w:ilvl w:val="0"/>
                <w:numId w:val="39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access or retrieve stored recruitment records</w:t>
            </w:r>
          </w:p>
          <w:p w14:paraId="3E16BCB2" w14:textId="77777777" w:rsidR="00025418" w:rsidRDefault="00000000">
            <w:pPr>
              <w:numPr>
                <w:ilvl w:val="0"/>
                <w:numId w:val="398"/>
              </w:numPr>
              <w:ind w:left="238"/>
              <w:jc w:val="left"/>
              <w:rPr>
                <w:sz w:val="20"/>
              </w:rPr>
            </w:pPr>
            <w:r>
              <w:rPr>
                <w:sz w:val="20"/>
              </w:rPr>
              <w:lastRenderedPageBreak/>
              <w:t>Confirmation of successful storage and accessibility of archived records from both the HR and Records Management systems</w:t>
            </w:r>
          </w:p>
          <w:p w14:paraId="0951BFD9" w14:textId="77777777" w:rsidR="00025418" w:rsidRDefault="00000000">
            <w:pPr>
              <w:numPr>
                <w:ilvl w:val="0"/>
                <w:numId w:val="398"/>
              </w:numPr>
              <w:ind w:left="238"/>
              <w:jc w:val="left"/>
              <w:rPr>
                <w:sz w:val="20"/>
              </w:rPr>
            </w:pPr>
            <w:r>
              <w:rPr>
                <w:sz w:val="20"/>
              </w:rPr>
              <w:t>Notifications to HR or records officials when interview and recommendation documents are successfully archived or if issues arise during transfer</w:t>
            </w:r>
          </w:p>
          <w:p w14:paraId="2039B0BD" w14:textId="77777777" w:rsidR="00025418" w:rsidRDefault="00000000">
            <w:pPr>
              <w:numPr>
                <w:ilvl w:val="0"/>
                <w:numId w:val="398"/>
              </w:numPr>
              <w:ind w:left="238"/>
              <w:jc w:val="left"/>
              <w:rPr>
                <w:sz w:val="20"/>
              </w:rPr>
            </w:pPr>
            <w:r>
              <w:rPr>
                <w:sz w:val="20"/>
              </w:rPr>
              <w:t>Retention of version history and system-generated timestamps to preserve the integrity and authenticity of stored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3E1262" w14:textId="77777777" w:rsidR="00025418" w:rsidRDefault="00000000">
            <w:pPr>
              <w:pStyle w:val="TableNormal0"/>
            </w:pPr>
            <w:r>
              <w:lastRenderedPageBreak/>
              <w:t>Recommend candidates in order of preference(U)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41DA1" w14:textId="77777777" w:rsidR="00025418" w:rsidRDefault="00000000">
            <w:pPr>
              <w:pStyle w:val="TableNormal0"/>
            </w:pPr>
            <w:r>
              <w:t>Recruit New Staff Member</w:t>
            </w:r>
          </w:p>
        </w:tc>
      </w:tr>
      <w:tr w:rsidR="00025418" w14:paraId="314222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97EB9" w14:textId="77777777" w:rsidR="00025418" w:rsidRDefault="00000000">
            <w:pPr>
              <w:pStyle w:val="TableNormal0"/>
            </w:pPr>
            <w:r>
              <w:t>HURM135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AF8063" w14:textId="77777777" w:rsidR="00025418" w:rsidRDefault="00000000">
            <w:pPr>
              <w:pStyle w:val="TableNormal0"/>
            </w:pPr>
            <w:r>
              <w:t>Record candidates decision to accept or reject offer of appointment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DD0F23" w14:textId="77777777" w:rsidR="00025418" w:rsidRDefault="00000000">
            <w:pPr>
              <w:jc w:val="left"/>
              <w:rPr>
                <w:sz w:val="20"/>
              </w:rPr>
            </w:pPr>
            <w:r>
              <w:rPr>
                <w:sz w:val="20"/>
              </w:rPr>
              <w:t>Enable the recording of a candidate’s decision to accept or reject an offer of appointment to ensure that final outcomes of the recruitment process are clearly documented, properly communicated, and integrated with downstream HR and onboarding processes in accordance with municipal procedures and employment legislation. This supports accurate tracking of candidate responses, informs further action such as onboarding or offer withdrawal, and ensures transparency and completeness in the recruitment record.</w:t>
            </w:r>
          </w:p>
          <w:p w14:paraId="6F9A7BE5" w14:textId="77777777" w:rsidR="00025418" w:rsidRDefault="00000000">
            <w:pPr>
              <w:jc w:val="left"/>
              <w:rPr>
                <w:sz w:val="20"/>
              </w:rPr>
            </w:pPr>
            <w:r>
              <w:rPr>
                <w:sz w:val="20"/>
              </w:rPr>
              <w:t>The system functionality must support:</w:t>
            </w:r>
          </w:p>
          <w:p w14:paraId="148FEA4B" w14:textId="77777777" w:rsidR="00025418" w:rsidRDefault="00000000">
            <w:pPr>
              <w:jc w:val="left"/>
              <w:rPr>
                <w:sz w:val="20"/>
              </w:rPr>
            </w:pPr>
            <w:r>
              <w:rPr>
                <w:sz w:val="20"/>
              </w:rPr>
              <w:t xml:space="preserve"> </w:t>
            </w:r>
          </w:p>
          <w:p w14:paraId="701BFA83" w14:textId="77777777" w:rsidR="00025418" w:rsidRDefault="00000000">
            <w:pPr>
              <w:numPr>
                <w:ilvl w:val="0"/>
                <w:numId w:val="400"/>
              </w:numPr>
              <w:ind w:left="238"/>
              <w:jc w:val="left"/>
              <w:rPr>
                <w:sz w:val="20"/>
              </w:rPr>
            </w:pPr>
            <w:r>
              <w:rPr>
                <w:sz w:val="20"/>
              </w:rPr>
              <w:t>Recording of a candidate’s formal response (acceptance or rejection) to an offer of appointment</w:t>
            </w:r>
          </w:p>
          <w:p w14:paraId="7C66676D" w14:textId="77777777" w:rsidR="00025418" w:rsidRDefault="00000000">
            <w:pPr>
              <w:numPr>
                <w:ilvl w:val="0"/>
                <w:numId w:val="400"/>
              </w:numPr>
              <w:ind w:left="238"/>
              <w:jc w:val="left"/>
              <w:rPr>
                <w:sz w:val="20"/>
              </w:rPr>
            </w:pPr>
            <w:r>
              <w:rPr>
                <w:sz w:val="20"/>
              </w:rPr>
              <w:t>Capture of key response details including date of decision, method of communication (e.g. email, portal submission, signed letter), and any comments or conditions</w:t>
            </w:r>
          </w:p>
          <w:p w14:paraId="7F9AB9E7" w14:textId="77777777" w:rsidR="00025418" w:rsidRDefault="00000000">
            <w:pPr>
              <w:numPr>
                <w:ilvl w:val="0"/>
                <w:numId w:val="400"/>
              </w:numPr>
              <w:ind w:left="238"/>
              <w:jc w:val="left"/>
              <w:rPr>
                <w:sz w:val="20"/>
              </w:rPr>
            </w:pPr>
            <w:r>
              <w:rPr>
                <w:sz w:val="20"/>
              </w:rPr>
              <w:t>Upload of supporting documents such as signed appointment letters, rejection letters, or correspondence</w:t>
            </w:r>
          </w:p>
          <w:p w14:paraId="6DDAD61D" w14:textId="77777777" w:rsidR="00025418" w:rsidRDefault="00000000">
            <w:pPr>
              <w:numPr>
                <w:ilvl w:val="0"/>
                <w:numId w:val="400"/>
              </w:numPr>
              <w:ind w:left="238"/>
              <w:jc w:val="left"/>
              <w:rPr>
                <w:sz w:val="20"/>
              </w:rPr>
            </w:pPr>
            <w:r>
              <w:rPr>
                <w:sz w:val="20"/>
              </w:rPr>
              <w:t xml:space="preserve">Role-based permissions to ensure only </w:t>
            </w:r>
            <w:proofErr w:type="spellStart"/>
            <w:r>
              <w:rPr>
                <w:sz w:val="20"/>
              </w:rPr>
              <w:t>authorised</w:t>
            </w:r>
            <w:proofErr w:type="spellEnd"/>
            <w:r>
              <w:rPr>
                <w:sz w:val="20"/>
              </w:rPr>
              <w:t xml:space="preserve"> HR users can update or view the response</w:t>
            </w:r>
          </w:p>
          <w:p w14:paraId="7F5518D5" w14:textId="77777777" w:rsidR="00025418" w:rsidRDefault="00000000">
            <w:pPr>
              <w:numPr>
                <w:ilvl w:val="0"/>
                <w:numId w:val="400"/>
              </w:numPr>
              <w:ind w:left="238"/>
              <w:jc w:val="left"/>
              <w:rPr>
                <w:sz w:val="20"/>
              </w:rPr>
            </w:pPr>
            <w:r>
              <w:rPr>
                <w:sz w:val="20"/>
              </w:rPr>
              <w:t>Logging of who recorded the decision, along with date, time, and any updates for audit purposes</w:t>
            </w:r>
          </w:p>
          <w:p w14:paraId="7EA69EC8" w14:textId="77777777" w:rsidR="00025418" w:rsidRDefault="00000000">
            <w:pPr>
              <w:numPr>
                <w:ilvl w:val="0"/>
                <w:numId w:val="400"/>
              </w:numPr>
              <w:ind w:left="238"/>
              <w:jc w:val="left"/>
              <w:rPr>
                <w:sz w:val="20"/>
              </w:rPr>
            </w:pPr>
            <w:r>
              <w:rPr>
                <w:sz w:val="20"/>
              </w:rPr>
              <w:t>Display of the candidate’s response within their recruitment record for full traceability</w:t>
            </w:r>
          </w:p>
          <w:p w14:paraId="59266527" w14:textId="77777777" w:rsidR="00025418" w:rsidRDefault="00000000">
            <w:pPr>
              <w:numPr>
                <w:ilvl w:val="0"/>
                <w:numId w:val="400"/>
              </w:numPr>
              <w:ind w:left="238"/>
              <w:jc w:val="left"/>
              <w:rPr>
                <w:sz w:val="20"/>
              </w:rPr>
            </w:pPr>
            <w:r>
              <w:rPr>
                <w:sz w:val="20"/>
              </w:rPr>
              <w:t>Notification to relevant HR officials, line managers, or approvers upon receipt of the candidate’s decision</w:t>
            </w:r>
          </w:p>
          <w:p w14:paraId="310364CE" w14:textId="77777777" w:rsidR="00025418" w:rsidRDefault="00000000">
            <w:pPr>
              <w:numPr>
                <w:ilvl w:val="0"/>
                <w:numId w:val="400"/>
              </w:numPr>
              <w:ind w:left="238"/>
              <w:jc w:val="left"/>
              <w:rPr>
                <w:sz w:val="20"/>
              </w:rPr>
            </w:pPr>
            <w:r>
              <w:rPr>
                <w:sz w:val="20"/>
              </w:rPr>
              <w:lastRenderedPageBreak/>
              <w:t>Status update of the recruitment process (e.g. accepted – proceed to onboarding; rejected – offer withdrawn; next candidate to be considered)</w:t>
            </w:r>
          </w:p>
          <w:p w14:paraId="6A3F124B" w14:textId="77777777" w:rsidR="00025418" w:rsidRDefault="00000000">
            <w:pPr>
              <w:numPr>
                <w:ilvl w:val="0"/>
                <w:numId w:val="400"/>
              </w:numPr>
              <w:ind w:left="238"/>
              <w:jc w:val="left"/>
              <w:rPr>
                <w:sz w:val="20"/>
              </w:rPr>
            </w:pPr>
            <w:r>
              <w:rPr>
                <w:sz w:val="20"/>
              </w:rPr>
              <w:t>Retention of decision records and supporting documentation for compliance, historical reference, and dispute resolution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DB0D3" w14:textId="77777777" w:rsidR="00025418" w:rsidRDefault="00000000">
            <w:pPr>
              <w:pStyle w:val="TableNormal0"/>
            </w:pPr>
            <w:r>
              <w:lastRenderedPageBreak/>
              <w:t>Accept appointment(U)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653F81" w14:textId="77777777" w:rsidR="00025418" w:rsidRDefault="00000000">
            <w:pPr>
              <w:pStyle w:val="TableNormal0"/>
            </w:pPr>
            <w:r>
              <w:t>Appoint New Staff Member</w:t>
            </w:r>
          </w:p>
        </w:tc>
      </w:tr>
      <w:tr w:rsidR="00025418" w14:paraId="0E4A36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265BAF" w14:textId="77777777" w:rsidR="00025418" w:rsidRDefault="00000000">
            <w:pPr>
              <w:pStyle w:val="TableNormal0"/>
            </w:pPr>
            <w:r>
              <w:t>HURM058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83705" w14:textId="77777777" w:rsidR="00025418" w:rsidRDefault="00000000">
            <w:pPr>
              <w:pStyle w:val="TableNormal0"/>
            </w:pPr>
            <w:r>
              <w:t>Configure template for appointment letter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38A9E" w14:textId="77777777" w:rsidR="00025418" w:rsidRDefault="00000000">
            <w:pPr>
              <w:jc w:val="left"/>
              <w:rPr>
                <w:sz w:val="20"/>
              </w:rPr>
            </w:pPr>
            <w:r>
              <w:rPr>
                <w:sz w:val="20"/>
              </w:rPr>
              <w:t xml:space="preserve">Enable the configuration of a template for appointment letters to ensure consistency, compliance, and alignment with the municipality’s human resources policies, employment conditions, and legal requirements when issuing formal offers of employment. This supports the accurate and </w:t>
            </w:r>
            <w:proofErr w:type="spellStart"/>
            <w:r>
              <w:rPr>
                <w:sz w:val="20"/>
              </w:rPr>
              <w:t>standardised</w:t>
            </w:r>
            <w:proofErr w:type="spellEnd"/>
            <w:r>
              <w:rPr>
                <w:sz w:val="20"/>
              </w:rPr>
              <w:t xml:space="preserve"> generation of appointment letters across all job levels and departments, reduces administrative errors, and ensures that all relevant terms and obligations are clearly communicated to appointed candidates.</w:t>
            </w:r>
          </w:p>
          <w:p w14:paraId="12699409" w14:textId="77777777" w:rsidR="00025418" w:rsidRDefault="00000000">
            <w:pPr>
              <w:jc w:val="left"/>
              <w:rPr>
                <w:sz w:val="20"/>
              </w:rPr>
            </w:pPr>
            <w:r>
              <w:rPr>
                <w:sz w:val="20"/>
              </w:rPr>
              <w:t>The system functionality must support:</w:t>
            </w:r>
          </w:p>
          <w:p w14:paraId="7760DF6E" w14:textId="77777777" w:rsidR="00025418" w:rsidRDefault="00000000">
            <w:pPr>
              <w:jc w:val="left"/>
              <w:rPr>
                <w:sz w:val="20"/>
              </w:rPr>
            </w:pPr>
            <w:r>
              <w:rPr>
                <w:sz w:val="20"/>
              </w:rPr>
              <w:t xml:space="preserve"> </w:t>
            </w:r>
          </w:p>
          <w:p w14:paraId="5A6867B6" w14:textId="77777777" w:rsidR="00025418" w:rsidRDefault="00000000">
            <w:pPr>
              <w:numPr>
                <w:ilvl w:val="0"/>
                <w:numId w:val="402"/>
              </w:numPr>
              <w:ind w:left="238"/>
              <w:jc w:val="left"/>
              <w:rPr>
                <w:sz w:val="20"/>
              </w:rPr>
            </w:pPr>
            <w:r>
              <w:rPr>
                <w:sz w:val="20"/>
              </w:rPr>
              <w:t>Configuration of appointment letter templates with standard sections such as employee details, position title, department, salary, benefits, start date, reporting lines, probation terms, and conditions of employment</w:t>
            </w:r>
          </w:p>
          <w:p w14:paraId="725F888E" w14:textId="77777777" w:rsidR="00025418" w:rsidRDefault="00000000">
            <w:pPr>
              <w:numPr>
                <w:ilvl w:val="0"/>
                <w:numId w:val="402"/>
              </w:numPr>
              <w:ind w:left="238"/>
              <w:jc w:val="left"/>
              <w:rPr>
                <w:sz w:val="20"/>
              </w:rPr>
            </w:pPr>
            <w:r>
              <w:rPr>
                <w:sz w:val="20"/>
              </w:rPr>
              <w:t>Ability to define mandatory and optional fields within the template to accommodate variations in employment type (e.g. permanent, contract, part-time)</w:t>
            </w:r>
          </w:p>
          <w:p w14:paraId="5606AED0" w14:textId="77777777" w:rsidR="00025418" w:rsidRDefault="00000000">
            <w:pPr>
              <w:numPr>
                <w:ilvl w:val="0"/>
                <w:numId w:val="402"/>
              </w:numPr>
              <w:ind w:left="238"/>
              <w:jc w:val="left"/>
              <w:rPr>
                <w:sz w:val="20"/>
              </w:rPr>
            </w:pPr>
            <w:r>
              <w:rPr>
                <w:sz w:val="20"/>
              </w:rPr>
              <w:t>Inclusion of pre-approved municipal clauses such as confidentiality agreements, leave provisions, and policy references</w:t>
            </w:r>
          </w:p>
          <w:p w14:paraId="596D4BE2" w14:textId="77777777" w:rsidR="00025418" w:rsidRDefault="00000000">
            <w:pPr>
              <w:numPr>
                <w:ilvl w:val="0"/>
                <w:numId w:val="402"/>
              </w:numPr>
              <w:ind w:left="238"/>
              <w:jc w:val="left"/>
              <w:rPr>
                <w:sz w:val="20"/>
              </w:rPr>
            </w:pPr>
            <w:r>
              <w:rPr>
                <w:sz w:val="20"/>
              </w:rPr>
              <w:t>Role-based permissions to control who can create, modify, or approve templates</w:t>
            </w:r>
          </w:p>
          <w:p w14:paraId="510513A3" w14:textId="77777777" w:rsidR="00025418" w:rsidRDefault="00000000">
            <w:pPr>
              <w:numPr>
                <w:ilvl w:val="0"/>
                <w:numId w:val="402"/>
              </w:numPr>
              <w:ind w:left="238"/>
              <w:jc w:val="left"/>
              <w:rPr>
                <w:sz w:val="20"/>
              </w:rPr>
            </w:pPr>
            <w:r>
              <w:rPr>
                <w:sz w:val="20"/>
              </w:rPr>
              <w:t>Option to configure multiple templates for different employee categories (e.g. general staff, management, fixed-term)</w:t>
            </w:r>
          </w:p>
          <w:p w14:paraId="4ACF3BB1" w14:textId="77777777" w:rsidR="00025418" w:rsidRDefault="00000000">
            <w:pPr>
              <w:numPr>
                <w:ilvl w:val="0"/>
                <w:numId w:val="402"/>
              </w:numPr>
              <w:ind w:left="238"/>
              <w:jc w:val="left"/>
              <w:rPr>
                <w:sz w:val="20"/>
              </w:rPr>
            </w:pPr>
            <w:r>
              <w:rPr>
                <w:sz w:val="20"/>
              </w:rPr>
              <w:t>Upload and linking of supporting documents such as policy summaries, annexures, or declaration forms</w:t>
            </w:r>
          </w:p>
          <w:p w14:paraId="0B31C939" w14:textId="77777777" w:rsidR="00025418" w:rsidRDefault="00000000">
            <w:pPr>
              <w:numPr>
                <w:ilvl w:val="0"/>
                <w:numId w:val="402"/>
              </w:numPr>
              <w:ind w:left="238"/>
              <w:jc w:val="left"/>
              <w:rPr>
                <w:sz w:val="20"/>
              </w:rPr>
            </w:pPr>
            <w:r>
              <w:rPr>
                <w:sz w:val="20"/>
              </w:rPr>
              <w:t>Preview function to view the completed letter as it will appear when issued</w:t>
            </w:r>
          </w:p>
          <w:p w14:paraId="100153F8" w14:textId="77777777" w:rsidR="00025418" w:rsidRDefault="00000000">
            <w:pPr>
              <w:numPr>
                <w:ilvl w:val="0"/>
                <w:numId w:val="402"/>
              </w:numPr>
              <w:ind w:left="238"/>
              <w:jc w:val="left"/>
              <w:rPr>
                <w:sz w:val="20"/>
              </w:rPr>
            </w:pPr>
            <w:r>
              <w:rPr>
                <w:sz w:val="20"/>
              </w:rPr>
              <w:lastRenderedPageBreak/>
              <w:t>Version control and audit logging of changes to templates including date, user, and nature of the change</w:t>
            </w:r>
          </w:p>
          <w:p w14:paraId="1DFF16C8" w14:textId="77777777" w:rsidR="00025418" w:rsidRDefault="00000000">
            <w:pPr>
              <w:numPr>
                <w:ilvl w:val="0"/>
                <w:numId w:val="402"/>
              </w:numPr>
              <w:ind w:left="238"/>
              <w:jc w:val="left"/>
              <w:rPr>
                <w:sz w:val="20"/>
              </w:rPr>
            </w:pPr>
            <w:r>
              <w:rPr>
                <w:sz w:val="20"/>
              </w:rPr>
              <w:t>Export of templates for offline editing or distribution where required</w:t>
            </w:r>
          </w:p>
          <w:p w14:paraId="5E19A749" w14:textId="77777777" w:rsidR="00025418" w:rsidRDefault="00000000">
            <w:pPr>
              <w:numPr>
                <w:ilvl w:val="0"/>
                <w:numId w:val="402"/>
              </w:numPr>
              <w:ind w:left="238"/>
              <w:jc w:val="left"/>
              <w:rPr>
                <w:sz w:val="20"/>
              </w:rPr>
            </w:pPr>
            <w:r>
              <w:rPr>
                <w:sz w:val="20"/>
              </w:rPr>
              <w:t>Retention of all template versions for compliance and historical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3370F1" w14:textId="77777777" w:rsidR="00025418" w:rsidRDefault="00000000">
            <w:pPr>
              <w:pStyle w:val="TableNormal0"/>
            </w:pPr>
            <w:r>
              <w:lastRenderedPageBreak/>
              <w:t>Draft letter of appointment(U)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083B9" w14:textId="77777777" w:rsidR="00025418" w:rsidRDefault="00000000">
            <w:pPr>
              <w:pStyle w:val="TableNormal0"/>
            </w:pPr>
            <w:r>
              <w:t>Appoint New Staff Member</w:t>
            </w:r>
          </w:p>
        </w:tc>
      </w:tr>
      <w:tr w:rsidR="00025418" w14:paraId="621A45C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1BEA6F" w14:textId="77777777" w:rsidR="00025418" w:rsidRDefault="00000000">
            <w:pPr>
              <w:pStyle w:val="TableNormal0"/>
            </w:pPr>
            <w:r>
              <w:t>HURM078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FD8009" w14:textId="77777777" w:rsidR="00025418" w:rsidRDefault="00000000">
            <w:pPr>
              <w:pStyle w:val="TableNormal0"/>
            </w:pPr>
            <w:r>
              <w:t>Generate appointment letter from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25BFB2" w14:textId="77777777" w:rsidR="00025418" w:rsidRDefault="00000000">
            <w:pPr>
              <w:jc w:val="left"/>
              <w:rPr>
                <w:sz w:val="20"/>
              </w:rPr>
            </w:pPr>
            <w:r>
              <w:rPr>
                <w:sz w:val="20"/>
              </w:rPr>
              <w:t xml:space="preserve">Enable the generation of an appointment letter from a configured template to ensure the efficient, accurate, and </w:t>
            </w:r>
            <w:proofErr w:type="spellStart"/>
            <w:r>
              <w:rPr>
                <w:sz w:val="20"/>
              </w:rPr>
              <w:t>standardised</w:t>
            </w:r>
            <w:proofErr w:type="spellEnd"/>
            <w:r>
              <w:rPr>
                <w:sz w:val="20"/>
              </w:rPr>
              <w:t xml:space="preserve"> issuance of formal employment offers, in alignment with the municipality’s recruitment procedures, HR policies, and applicable </w:t>
            </w:r>
            <w:proofErr w:type="spellStart"/>
            <w:r>
              <w:rPr>
                <w:sz w:val="20"/>
              </w:rPr>
              <w:t>labour</w:t>
            </w:r>
            <w:proofErr w:type="spellEnd"/>
            <w:r>
              <w:rPr>
                <w:sz w:val="20"/>
              </w:rPr>
              <w:t xml:space="preserve"> legislation. This supports consistent communication of terms and conditions of employment, reduces administrative effort, and ensures that appointment letters reflect approved appointment details and are properly recorded as part of the recruitment and onboarding process.</w:t>
            </w:r>
          </w:p>
          <w:p w14:paraId="5C37F51E" w14:textId="77777777" w:rsidR="00025418" w:rsidRDefault="00000000">
            <w:pPr>
              <w:jc w:val="left"/>
              <w:rPr>
                <w:sz w:val="20"/>
              </w:rPr>
            </w:pPr>
            <w:r>
              <w:rPr>
                <w:sz w:val="20"/>
              </w:rPr>
              <w:t>The system functionality must support:</w:t>
            </w:r>
          </w:p>
          <w:p w14:paraId="69C357A3" w14:textId="77777777" w:rsidR="00025418" w:rsidRDefault="00000000">
            <w:pPr>
              <w:jc w:val="left"/>
              <w:rPr>
                <w:sz w:val="20"/>
              </w:rPr>
            </w:pPr>
            <w:r>
              <w:rPr>
                <w:sz w:val="20"/>
              </w:rPr>
              <w:t xml:space="preserve"> </w:t>
            </w:r>
          </w:p>
          <w:p w14:paraId="0605FCF5" w14:textId="77777777" w:rsidR="00025418" w:rsidRDefault="00000000">
            <w:pPr>
              <w:numPr>
                <w:ilvl w:val="0"/>
                <w:numId w:val="404"/>
              </w:numPr>
              <w:ind w:left="238"/>
              <w:jc w:val="left"/>
              <w:rPr>
                <w:sz w:val="20"/>
              </w:rPr>
            </w:pPr>
            <w:r>
              <w:rPr>
                <w:sz w:val="20"/>
              </w:rPr>
              <w:t>Generation of an appointment letter using a pre-configured, approved template linked to the candidate’s appointment record</w:t>
            </w:r>
          </w:p>
          <w:p w14:paraId="2EC5F655" w14:textId="77777777" w:rsidR="00025418" w:rsidRDefault="00000000">
            <w:pPr>
              <w:numPr>
                <w:ilvl w:val="0"/>
                <w:numId w:val="404"/>
              </w:numPr>
              <w:ind w:left="238"/>
              <w:jc w:val="left"/>
              <w:rPr>
                <w:sz w:val="20"/>
              </w:rPr>
            </w:pPr>
            <w:r>
              <w:rPr>
                <w:sz w:val="20"/>
              </w:rPr>
              <w:t>Auto-population of key fields such as candidate name, post title, department, salary, start date, employment type, and reporting line from the HR system</w:t>
            </w:r>
          </w:p>
          <w:p w14:paraId="7B87DE9C" w14:textId="77777777" w:rsidR="00025418" w:rsidRDefault="00000000">
            <w:pPr>
              <w:numPr>
                <w:ilvl w:val="0"/>
                <w:numId w:val="404"/>
              </w:numPr>
              <w:ind w:left="238"/>
              <w:jc w:val="left"/>
              <w:rPr>
                <w:sz w:val="20"/>
              </w:rPr>
            </w:pPr>
            <w:r>
              <w:rPr>
                <w:sz w:val="20"/>
              </w:rPr>
              <w:t>Selection of the appropriate template based on post level or employment category (e.g. permanent, contract, senior management)</w:t>
            </w:r>
          </w:p>
          <w:p w14:paraId="26740EAB" w14:textId="77777777" w:rsidR="00025418" w:rsidRDefault="00000000">
            <w:pPr>
              <w:numPr>
                <w:ilvl w:val="0"/>
                <w:numId w:val="404"/>
              </w:numPr>
              <w:ind w:left="238"/>
              <w:jc w:val="left"/>
              <w:rPr>
                <w:sz w:val="20"/>
              </w:rPr>
            </w:pPr>
            <w:r>
              <w:rPr>
                <w:sz w:val="20"/>
              </w:rPr>
              <w:t xml:space="preserve">Ability to manually edit or supplement content in permitted fields before </w:t>
            </w:r>
            <w:proofErr w:type="spellStart"/>
            <w:r>
              <w:rPr>
                <w:sz w:val="20"/>
              </w:rPr>
              <w:t>finalising</w:t>
            </w:r>
            <w:proofErr w:type="spellEnd"/>
            <w:r>
              <w:rPr>
                <w:sz w:val="20"/>
              </w:rPr>
              <w:t xml:space="preserve"> the letter</w:t>
            </w:r>
          </w:p>
          <w:p w14:paraId="4D6383AC" w14:textId="77777777" w:rsidR="00025418" w:rsidRDefault="00000000">
            <w:pPr>
              <w:numPr>
                <w:ilvl w:val="0"/>
                <w:numId w:val="404"/>
              </w:numPr>
              <w:ind w:left="238"/>
              <w:jc w:val="left"/>
              <w:rPr>
                <w:sz w:val="20"/>
              </w:rPr>
            </w:pPr>
            <w:r>
              <w:rPr>
                <w:sz w:val="20"/>
              </w:rPr>
              <w:t>Upload of annexures or supporting documents to accompany the appointment letter (e.g. job description, policy summary, declaration forms)</w:t>
            </w:r>
          </w:p>
          <w:p w14:paraId="7DBF373F" w14:textId="77777777" w:rsidR="00025418" w:rsidRDefault="00000000">
            <w:pPr>
              <w:numPr>
                <w:ilvl w:val="0"/>
                <w:numId w:val="404"/>
              </w:numPr>
              <w:ind w:left="238"/>
              <w:jc w:val="left"/>
              <w:rPr>
                <w:sz w:val="20"/>
              </w:rPr>
            </w:pPr>
            <w:r>
              <w:rPr>
                <w:sz w:val="20"/>
              </w:rPr>
              <w:t>Preview of the completed letter prior to approval or issuance</w:t>
            </w:r>
          </w:p>
          <w:p w14:paraId="2BB75CF5" w14:textId="77777777" w:rsidR="00025418" w:rsidRDefault="00000000">
            <w:pPr>
              <w:numPr>
                <w:ilvl w:val="0"/>
                <w:numId w:val="404"/>
              </w:numPr>
              <w:ind w:left="238"/>
              <w:jc w:val="left"/>
              <w:rPr>
                <w:sz w:val="20"/>
              </w:rPr>
            </w:pPr>
            <w:r>
              <w:rPr>
                <w:sz w:val="20"/>
              </w:rPr>
              <w:t xml:space="preserve">Role-based permissions to ensure only </w:t>
            </w:r>
            <w:proofErr w:type="spellStart"/>
            <w:r>
              <w:rPr>
                <w:sz w:val="20"/>
              </w:rPr>
              <w:t>authorised</w:t>
            </w:r>
            <w:proofErr w:type="spellEnd"/>
            <w:r>
              <w:rPr>
                <w:sz w:val="20"/>
              </w:rPr>
              <w:t xml:space="preserve"> HR officials can generate, edit, or approve letters</w:t>
            </w:r>
          </w:p>
          <w:p w14:paraId="3475DA3A" w14:textId="77777777" w:rsidR="00025418" w:rsidRDefault="00000000">
            <w:pPr>
              <w:numPr>
                <w:ilvl w:val="0"/>
                <w:numId w:val="404"/>
              </w:numPr>
              <w:ind w:left="238"/>
              <w:jc w:val="left"/>
              <w:rPr>
                <w:sz w:val="20"/>
              </w:rPr>
            </w:pPr>
            <w:r>
              <w:rPr>
                <w:sz w:val="20"/>
              </w:rPr>
              <w:lastRenderedPageBreak/>
              <w:t>Logging of letter generation details including user, date, version, and associated candidate record for audit purposes</w:t>
            </w:r>
          </w:p>
          <w:p w14:paraId="2841B7E4" w14:textId="77777777" w:rsidR="00025418" w:rsidRDefault="00000000">
            <w:pPr>
              <w:numPr>
                <w:ilvl w:val="0"/>
                <w:numId w:val="404"/>
              </w:numPr>
              <w:ind w:left="238"/>
              <w:jc w:val="left"/>
              <w:rPr>
                <w:sz w:val="20"/>
              </w:rPr>
            </w:pPr>
            <w:r>
              <w:rPr>
                <w:sz w:val="20"/>
              </w:rPr>
              <w:t>Export of the appointment letter in standard formats (e.g. PDF, Word) for printing or electronic signature</w:t>
            </w:r>
          </w:p>
          <w:p w14:paraId="7C3870FA" w14:textId="77777777" w:rsidR="00025418" w:rsidRDefault="00000000">
            <w:pPr>
              <w:numPr>
                <w:ilvl w:val="0"/>
                <w:numId w:val="404"/>
              </w:numPr>
              <w:ind w:left="238"/>
              <w:jc w:val="left"/>
              <w:rPr>
                <w:sz w:val="20"/>
              </w:rPr>
            </w:pPr>
            <w:r>
              <w:rPr>
                <w:sz w:val="20"/>
              </w:rPr>
              <w:t>Notifications to relevant approvers or candidates once the letter is generated and ready for further action</w:t>
            </w:r>
          </w:p>
          <w:p w14:paraId="1C532E25" w14:textId="77777777" w:rsidR="00025418" w:rsidRDefault="00000000">
            <w:pPr>
              <w:numPr>
                <w:ilvl w:val="0"/>
                <w:numId w:val="404"/>
              </w:numPr>
              <w:ind w:left="238"/>
              <w:jc w:val="left"/>
              <w:rPr>
                <w:sz w:val="20"/>
              </w:rPr>
            </w:pPr>
            <w:r>
              <w:rPr>
                <w:sz w:val="20"/>
              </w:rPr>
              <w:t>Retention of all issued appointment letters within the candidate’s record for compliance, onboarding, and future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1DF6B7" w14:textId="77777777" w:rsidR="00025418" w:rsidRDefault="00000000">
            <w:pPr>
              <w:pStyle w:val="TableNormal0"/>
            </w:pPr>
            <w:r>
              <w:lastRenderedPageBreak/>
              <w:t>Draft letter of appointment(U)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8EA9F1" w14:textId="77777777" w:rsidR="00025418" w:rsidRDefault="00000000">
            <w:pPr>
              <w:pStyle w:val="TableNormal0"/>
            </w:pPr>
            <w:r>
              <w:t>Appoint New Staff Member</w:t>
            </w:r>
          </w:p>
        </w:tc>
      </w:tr>
      <w:tr w:rsidR="00025418" w14:paraId="122BA3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F3210F" w14:textId="77777777" w:rsidR="00025418" w:rsidRDefault="00000000">
            <w:pPr>
              <w:pStyle w:val="TableNormal0"/>
            </w:pPr>
            <w:r>
              <w:t>HURM001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480069" w14:textId="77777777" w:rsidR="00025418" w:rsidRDefault="00000000">
            <w:pPr>
              <w:pStyle w:val="TableNormal0"/>
            </w:pPr>
            <w:r>
              <w:t>Appoint candidate on system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448C51" w14:textId="77777777" w:rsidR="00025418" w:rsidRDefault="00000000">
            <w:pPr>
              <w:jc w:val="left"/>
              <w:rPr>
                <w:sz w:val="20"/>
              </w:rPr>
            </w:pPr>
            <w:r>
              <w:rPr>
                <w:sz w:val="20"/>
              </w:rPr>
              <w:t xml:space="preserve">Enable the appointment of a candidate on the system to formally </w:t>
            </w:r>
            <w:proofErr w:type="spellStart"/>
            <w:r>
              <w:rPr>
                <w:sz w:val="20"/>
              </w:rPr>
              <w:t>finalise</w:t>
            </w:r>
            <w:proofErr w:type="spellEnd"/>
            <w:r>
              <w:rPr>
                <w:sz w:val="20"/>
              </w:rPr>
              <w:t xml:space="preserve"> the recruitment process by registering the appointed individual as an employee, in alignment with the municipality’s HR policies, approved staff establishment, and applicable legislative requirements. This supports accurate and auditable creation of employment records, ensures integration with payroll and </w:t>
            </w:r>
            <w:proofErr w:type="spellStart"/>
            <w:r>
              <w:rPr>
                <w:sz w:val="20"/>
              </w:rPr>
              <w:t>organisational</w:t>
            </w:r>
            <w:proofErr w:type="spellEnd"/>
            <w:r>
              <w:rPr>
                <w:sz w:val="20"/>
              </w:rPr>
              <w:t xml:space="preserve"> structure, and facilitates the transition from candidate to employee within the municipal HR system.</w:t>
            </w:r>
          </w:p>
          <w:p w14:paraId="1FC7E6E7" w14:textId="77777777" w:rsidR="00025418" w:rsidRDefault="00000000">
            <w:pPr>
              <w:jc w:val="left"/>
              <w:rPr>
                <w:sz w:val="20"/>
              </w:rPr>
            </w:pPr>
            <w:r>
              <w:rPr>
                <w:sz w:val="20"/>
              </w:rPr>
              <w:t>The system functionality must support:</w:t>
            </w:r>
          </w:p>
          <w:p w14:paraId="52F1FFD6" w14:textId="77777777" w:rsidR="00025418" w:rsidRDefault="00000000">
            <w:pPr>
              <w:jc w:val="left"/>
              <w:rPr>
                <w:sz w:val="20"/>
              </w:rPr>
            </w:pPr>
            <w:r>
              <w:rPr>
                <w:sz w:val="20"/>
              </w:rPr>
              <w:t xml:space="preserve"> </w:t>
            </w:r>
          </w:p>
          <w:p w14:paraId="28F09F5E" w14:textId="77777777" w:rsidR="00025418" w:rsidRDefault="00000000">
            <w:pPr>
              <w:numPr>
                <w:ilvl w:val="0"/>
                <w:numId w:val="406"/>
              </w:numPr>
              <w:ind w:left="238"/>
              <w:jc w:val="left"/>
              <w:rPr>
                <w:sz w:val="20"/>
              </w:rPr>
            </w:pPr>
            <w:r>
              <w:rPr>
                <w:sz w:val="20"/>
              </w:rPr>
              <w:t>Appointment of the selected candidate into the approved post, with linkage to the post number, job title, department, and employment terms</w:t>
            </w:r>
          </w:p>
          <w:p w14:paraId="321E9ED5" w14:textId="77777777" w:rsidR="00025418" w:rsidRDefault="00000000">
            <w:pPr>
              <w:numPr>
                <w:ilvl w:val="0"/>
                <w:numId w:val="406"/>
              </w:numPr>
              <w:ind w:left="238"/>
              <w:jc w:val="left"/>
              <w:rPr>
                <w:sz w:val="20"/>
              </w:rPr>
            </w:pPr>
            <w:r>
              <w:rPr>
                <w:sz w:val="20"/>
              </w:rPr>
              <w:t>Auto-population of employment details based on the approved offer (e.g. start date, salary, job grade, reporting line, contract type)</w:t>
            </w:r>
          </w:p>
          <w:p w14:paraId="5BC0285F" w14:textId="77777777" w:rsidR="00025418" w:rsidRDefault="00000000">
            <w:pPr>
              <w:numPr>
                <w:ilvl w:val="0"/>
                <w:numId w:val="406"/>
              </w:numPr>
              <w:ind w:left="238"/>
              <w:jc w:val="left"/>
              <w:rPr>
                <w:sz w:val="20"/>
              </w:rPr>
            </w:pPr>
            <w:r>
              <w:rPr>
                <w:sz w:val="20"/>
              </w:rPr>
              <w:t>Validation to ensure all required approvals, verifications, and documents are in place prior to appointment</w:t>
            </w:r>
          </w:p>
          <w:p w14:paraId="75D999ED" w14:textId="77777777" w:rsidR="00025418" w:rsidRDefault="00000000">
            <w:pPr>
              <w:numPr>
                <w:ilvl w:val="0"/>
                <w:numId w:val="406"/>
              </w:numPr>
              <w:ind w:left="238"/>
              <w:jc w:val="left"/>
              <w:rPr>
                <w:sz w:val="20"/>
              </w:rPr>
            </w:pPr>
            <w:r>
              <w:rPr>
                <w:sz w:val="20"/>
              </w:rPr>
              <w:t>Generation of an employee number and creation of an active employee record in the HRM system functionality</w:t>
            </w:r>
          </w:p>
          <w:p w14:paraId="37F31C00" w14:textId="77777777" w:rsidR="00025418" w:rsidRDefault="00000000">
            <w:pPr>
              <w:numPr>
                <w:ilvl w:val="0"/>
                <w:numId w:val="406"/>
              </w:numPr>
              <w:ind w:left="238"/>
              <w:jc w:val="left"/>
              <w:rPr>
                <w:sz w:val="20"/>
              </w:rPr>
            </w:pPr>
            <w:r>
              <w:rPr>
                <w:sz w:val="20"/>
              </w:rPr>
              <w:t>Upload of appointment-related documents such as the signed appointment letter, offer acceptance, and verification results</w:t>
            </w:r>
          </w:p>
          <w:p w14:paraId="0485EC11" w14:textId="77777777" w:rsidR="00025418" w:rsidRDefault="00000000">
            <w:pPr>
              <w:numPr>
                <w:ilvl w:val="0"/>
                <w:numId w:val="406"/>
              </w:numPr>
              <w:ind w:left="238"/>
              <w:jc w:val="left"/>
              <w:rPr>
                <w:sz w:val="20"/>
              </w:rPr>
            </w:pPr>
            <w:r>
              <w:rPr>
                <w:sz w:val="20"/>
              </w:rPr>
              <w:t>Logging of the appointment action including user, date, time, and reference to supporting approvals</w:t>
            </w:r>
          </w:p>
          <w:p w14:paraId="20BE0745" w14:textId="77777777" w:rsidR="00025418" w:rsidRDefault="00000000">
            <w:pPr>
              <w:numPr>
                <w:ilvl w:val="0"/>
                <w:numId w:val="406"/>
              </w:numPr>
              <w:ind w:left="238"/>
              <w:jc w:val="left"/>
              <w:rPr>
                <w:sz w:val="20"/>
              </w:rPr>
            </w:pPr>
            <w:r>
              <w:rPr>
                <w:sz w:val="20"/>
              </w:rPr>
              <w:lastRenderedPageBreak/>
              <w:t>Notifications to HR, payroll, and relevant departments once the appointment is completed</w:t>
            </w:r>
          </w:p>
          <w:p w14:paraId="3529934C" w14:textId="77777777" w:rsidR="00025418" w:rsidRDefault="00000000">
            <w:pPr>
              <w:numPr>
                <w:ilvl w:val="0"/>
                <w:numId w:val="406"/>
              </w:numPr>
              <w:ind w:left="238"/>
              <w:jc w:val="left"/>
              <w:rPr>
                <w:sz w:val="20"/>
              </w:rPr>
            </w:pPr>
            <w:r>
              <w:rPr>
                <w:sz w:val="20"/>
              </w:rPr>
              <w:t>Updating of the staff establishment to reflect the post as filled and the candidate as appointed</w:t>
            </w:r>
          </w:p>
          <w:p w14:paraId="17048B0D" w14:textId="77777777" w:rsidR="00025418" w:rsidRDefault="00000000">
            <w:pPr>
              <w:numPr>
                <w:ilvl w:val="0"/>
                <w:numId w:val="406"/>
              </w:numPr>
              <w:ind w:left="238"/>
              <w:jc w:val="left"/>
              <w:rPr>
                <w:sz w:val="20"/>
              </w:rPr>
            </w:pPr>
            <w:r>
              <w:rPr>
                <w:sz w:val="20"/>
              </w:rPr>
              <w:t xml:space="preserve">Role-based access to ensure only </w:t>
            </w:r>
            <w:proofErr w:type="spellStart"/>
            <w:r>
              <w:rPr>
                <w:sz w:val="20"/>
              </w:rPr>
              <w:t>authorised</w:t>
            </w:r>
            <w:proofErr w:type="spellEnd"/>
            <w:r>
              <w:rPr>
                <w:sz w:val="20"/>
              </w:rPr>
              <w:t xml:space="preserve"> HR officials can perform the appointment</w:t>
            </w:r>
          </w:p>
          <w:p w14:paraId="24572D4B" w14:textId="77777777" w:rsidR="00025418" w:rsidRDefault="00000000">
            <w:pPr>
              <w:numPr>
                <w:ilvl w:val="0"/>
                <w:numId w:val="406"/>
              </w:numPr>
              <w:ind w:left="238"/>
              <w:jc w:val="left"/>
              <w:rPr>
                <w:sz w:val="20"/>
              </w:rPr>
            </w:pPr>
            <w:r>
              <w:rPr>
                <w:sz w:val="20"/>
              </w:rPr>
              <w:t>Retention of all appointment records for audit, reporting, and employee lifecycle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71593B" w14:textId="77777777" w:rsidR="00025418" w:rsidRDefault="00000000">
            <w:pPr>
              <w:pStyle w:val="TableNormal0"/>
            </w:pPr>
            <w:r>
              <w:lastRenderedPageBreak/>
              <w:t>Appoint candidate(U)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79151B" w14:textId="77777777" w:rsidR="00025418" w:rsidRDefault="00000000">
            <w:pPr>
              <w:pStyle w:val="TableNormal0"/>
            </w:pPr>
            <w:r>
              <w:t>Appoint New Staff Member</w:t>
            </w:r>
          </w:p>
        </w:tc>
      </w:tr>
      <w:tr w:rsidR="00025418" w14:paraId="52750A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2C0E30" w14:textId="77777777" w:rsidR="00025418" w:rsidRDefault="00000000">
            <w:pPr>
              <w:pStyle w:val="TableNormal0"/>
            </w:pPr>
            <w:r>
              <w:t>HURM116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29131D" w14:textId="77777777" w:rsidR="00025418" w:rsidRDefault="00000000">
            <w:pPr>
              <w:pStyle w:val="TableNormal0"/>
            </w:pPr>
            <w:r>
              <w:t>Integrate new employee record to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CF2AE8" w14:textId="77777777" w:rsidR="00025418" w:rsidRDefault="00000000">
            <w:pPr>
              <w:jc w:val="left"/>
              <w:rPr>
                <w:sz w:val="20"/>
              </w:rPr>
            </w:pPr>
            <w:r>
              <w:rPr>
                <w:sz w:val="20"/>
              </w:rPr>
              <w:t>Enable the integration of a new employee record with the Payroll Management system to ensure that all approved appointments are accurately reflected in payroll for remuneration processing, in accordance with municipal financial policies, MFMA requirements, and HR procedures. This supports timely salary activation, prevents manual data duplication, and ensures consistency between HR and payroll systems for compliance, audit readiness, and effective personnel cost management.</w:t>
            </w:r>
          </w:p>
          <w:p w14:paraId="28ADEB49" w14:textId="77777777" w:rsidR="00025418" w:rsidRDefault="00000000">
            <w:pPr>
              <w:jc w:val="left"/>
              <w:rPr>
                <w:sz w:val="20"/>
              </w:rPr>
            </w:pPr>
            <w:r>
              <w:rPr>
                <w:sz w:val="20"/>
              </w:rPr>
              <w:t>The system functionality must support:</w:t>
            </w:r>
          </w:p>
          <w:p w14:paraId="332823AA" w14:textId="77777777" w:rsidR="00025418" w:rsidRDefault="00000000">
            <w:pPr>
              <w:jc w:val="left"/>
              <w:rPr>
                <w:sz w:val="20"/>
              </w:rPr>
            </w:pPr>
            <w:r>
              <w:rPr>
                <w:sz w:val="20"/>
              </w:rPr>
              <w:t xml:space="preserve"> </w:t>
            </w:r>
          </w:p>
          <w:p w14:paraId="25ED09ED" w14:textId="77777777" w:rsidR="00025418" w:rsidRDefault="00000000">
            <w:pPr>
              <w:numPr>
                <w:ilvl w:val="0"/>
                <w:numId w:val="408"/>
              </w:numPr>
              <w:ind w:left="238"/>
              <w:jc w:val="left"/>
              <w:rPr>
                <w:sz w:val="20"/>
              </w:rPr>
            </w:pPr>
            <w:r>
              <w:rPr>
                <w:sz w:val="20"/>
              </w:rPr>
              <w:t>Automatic transfer of new employee records from the HRM system functionality to the Payroll Management system functionality upon final appointment</w:t>
            </w:r>
          </w:p>
          <w:p w14:paraId="11A2826C" w14:textId="77777777" w:rsidR="00025418" w:rsidRDefault="00000000">
            <w:pPr>
              <w:numPr>
                <w:ilvl w:val="0"/>
                <w:numId w:val="408"/>
              </w:numPr>
              <w:ind w:left="238"/>
              <w:jc w:val="left"/>
              <w:rPr>
                <w:sz w:val="20"/>
              </w:rPr>
            </w:pPr>
            <w:r>
              <w:rPr>
                <w:sz w:val="20"/>
              </w:rPr>
              <w:t xml:space="preserve">Transfer of essential payroll-related data including employee number, post number, salary level, job grade, cost </w:t>
            </w:r>
            <w:proofErr w:type="spellStart"/>
            <w:r>
              <w:rPr>
                <w:sz w:val="20"/>
              </w:rPr>
              <w:t>centre</w:t>
            </w:r>
            <w:proofErr w:type="spellEnd"/>
            <w:r>
              <w:rPr>
                <w:sz w:val="20"/>
              </w:rPr>
              <w:t>, start date, employment type, and banking details</w:t>
            </w:r>
          </w:p>
          <w:p w14:paraId="22721AFD" w14:textId="77777777" w:rsidR="00025418" w:rsidRDefault="00000000">
            <w:pPr>
              <w:numPr>
                <w:ilvl w:val="0"/>
                <w:numId w:val="408"/>
              </w:numPr>
              <w:ind w:left="238"/>
              <w:jc w:val="left"/>
              <w:rPr>
                <w:sz w:val="20"/>
              </w:rPr>
            </w:pPr>
            <w:r>
              <w:rPr>
                <w:sz w:val="20"/>
              </w:rPr>
              <w:t>Validation to ensure only fully approved and appointed candidates are integrated into payroll</w:t>
            </w:r>
          </w:p>
          <w:p w14:paraId="0E8226C4" w14:textId="77777777" w:rsidR="00025418" w:rsidRDefault="00000000">
            <w:pPr>
              <w:numPr>
                <w:ilvl w:val="0"/>
                <w:numId w:val="408"/>
              </w:numPr>
              <w:ind w:left="238"/>
              <w:jc w:val="left"/>
              <w:rPr>
                <w:sz w:val="20"/>
              </w:rPr>
            </w:pPr>
            <w:r>
              <w:rPr>
                <w:sz w:val="20"/>
              </w:rPr>
              <w:t xml:space="preserve">Mapping of employee and post data to </w:t>
            </w:r>
            <w:proofErr w:type="spellStart"/>
            <w:r>
              <w:rPr>
                <w:sz w:val="20"/>
              </w:rPr>
              <w:t>mSCOA</w:t>
            </w:r>
            <w:proofErr w:type="spellEnd"/>
            <w:r>
              <w:rPr>
                <w:sz w:val="20"/>
              </w:rPr>
              <w:t xml:space="preserve"> segments for proper financial reporting and expenditure classification</w:t>
            </w:r>
          </w:p>
          <w:p w14:paraId="3215F24A" w14:textId="77777777" w:rsidR="00025418" w:rsidRDefault="00000000">
            <w:pPr>
              <w:numPr>
                <w:ilvl w:val="0"/>
                <w:numId w:val="408"/>
              </w:numPr>
              <w:ind w:left="238"/>
              <w:jc w:val="left"/>
              <w:rPr>
                <w:sz w:val="20"/>
              </w:rPr>
            </w:pPr>
            <w:r>
              <w:rPr>
                <w:sz w:val="20"/>
              </w:rPr>
              <w:t>Logging of all integration actions including user, date, time, and outcome status for audit tracking</w:t>
            </w:r>
          </w:p>
          <w:p w14:paraId="0EFCC67F" w14:textId="77777777" w:rsidR="00025418" w:rsidRDefault="00000000">
            <w:pPr>
              <w:numPr>
                <w:ilvl w:val="0"/>
                <w:numId w:val="408"/>
              </w:numPr>
              <w:ind w:left="238"/>
              <w:jc w:val="left"/>
              <w:rPr>
                <w:sz w:val="20"/>
              </w:rPr>
            </w:pPr>
            <w:r>
              <w:rPr>
                <w:sz w:val="20"/>
              </w:rPr>
              <w:t>Notifications to payroll officials upon successful integration or if action is required to complete the process</w:t>
            </w:r>
          </w:p>
          <w:p w14:paraId="12579FCD" w14:textId="77777777" w:rsidR="00025418" w:rsidRDefault="00000000">
            <w:pPr>
              <w:numPr>
                <w:ilvl w:val="0"/>
                <w:numId w:val="408"/>
              </w:numPr>
              <w:ind w:left="238"/>
              <w:jc w:val="left"/>
              <w:rPr>
                <w:sz w:val="20"/>
              </w:rPr>
            </w:pPr>
            <w:r>
              <w:rPr>
                <w:sz w:val="20"/>
              </w:rPr>
              <w:t>Role-based access to manage integration tasks and verify payroll readiness</w:t>
            </w:r>
          </w:p>
          <w:p w14:paraId="469A2EA6" w14:textId="77777777" w:rsidR="00025418" w:rsidRDefault="00000000">
            <w:pPr>
              <w:numPr>
                <w:ilvl w:val="0"/>
                <w:numId w:val="408"/>
              </w:numPr>
              <w:ind w:left="238"/>
              <w:jc w:val="left"/>
              <w:rPr>
                <w:sz w:val="20"/>
              </w:rPr>
            </w:pPr>
            <w:r>
              <w:rPr>
                <w:sz w:val="20"/>
              </w:rPr>
              <w:lastRenderedPageBreak/>
              <w:t>Retention of integration records for compliance and reconciliation purposes</w:t>
            </w:r>
          </w:p>
          <w:p w14:paraId="23FC7278" w14:textId="77777777" w:rsidR="00025418" w:rsidRDefault="00000000">
            <w:pPr>
              <w:numPr>
                <w:ilvl w:val="0"/>
                <w:numId w:val="408"/>
              </w:numPr>
              <w:ind w:left="238"/>
              <w:jc w:val="left"/>
              <w:rPr>
                <w:sz w:val="20"/>
              </w:rPr>
            </w:pPr>
            <w:r>
              <w:rPr>
                <w:sz w:val="20"/>
              </w:rPr>
              <w:t>Alerts for missing or mismatched data to ensure accuracy before payroll activation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C0291B" w14:textId="77777777" w:rsidR="00025418" w:rsidRDefault="00000000">
            <w:pPr>
              <w:pStyle w:val="TableNormal0"/>
            </w:pPr>
            <w:r>
              <w:lastRenderedPageBreak/>
              <w:t>Appoint candidate(U)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F5BD89" w14:textId="77777777" w:rsidR="00025418" w:rsidRDefault="00000000">
            <w:pPr>
              <w:pStyle w:val="TableNormal0"/>
            </w:pPr>
            <w:r>
              <w:t>Appoint New Staff Member</w:t>
            </w:r>
          </w:p>
        </w:tc>
      </w:tr>
      <w:tr w:rsidR="00025418" w14:paraId="7F5187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4D457" w14:textId="77777777" w:rsidR="00025418" w:rsidRDefault="00000000">
            <w:pPr>
              <w:pStyle w:val="TableNormal0"/>
            </w:pPr>
            <w:r>
              <w:t>HURM083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F30D5B" w14:textId="77777777" w:rsidR="00025418" w:rsidRDefault="00000000">
            <w:pPr>
              <w:pStyle w:val="TableNormal0"/>
            </w:pPr>
            <w:r>
              <w:t>Generate notification to unsuccessful candidates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5450B8" w14:textId="77777777" w:rsidR="00025418" w:rsidRDefault="00000000">
            <w:pPr>
              <w:jc w:val="left"/>
              <w:rPr>
                <w:sz w:val="20"/>
              </w:rPr>
            </w:pPr>
            <w:r>
              <w:rPr>
                <w:sz w:val="20"/>
              </w:rPr>
              <w:t>Enable the generation of notifications to unsuccessful candidates to formally communicate recruitment outcomes in a timely, respectful, and transparent manner, in alignment with the municipality’s recruitment policy, fairness principles, and good administrative practice. This supports closure of the recruitment process for all applicants, enhances the candidate experience, and promotes accountability in public sector hiring procedures.</w:t>
            </w:r>
          </w:p>
          <w:p w14:paraId="4AA99C01" w14:textId="77777777" w:rsidR="00025418" w:rsidRDefault="00000000">
            <w:pPr>
              <w:jc w:val="left"/>
              <w:rPr>
                <w:sz w:val="20"/>
              </w:rPr>
            </w:pPr>
            <w:r>
              <w:rPr>
                <w:sz w:val="20"/>
              </w:rPr>
              <w:t>The system functionality must support:</w:t>
            </w:r>
          </w:p>
          <w:p w14:paraId="67D2A143" w14:textId="77777777" w:rsidR="00025418" w:rsidRDefault="00000000">
            <w:pPr>
              <w:jc w:val="left"/>
              <w:rPr>
                <w:sz w:val="20"/>
              </w:rPr>
            </w:pPr>
            <w:r>
              <w:rPr>
                <w:sz w:val="20"/>
              </w:rPr>
              <w:t xml:space="preserve"> </w:t>
            </w:r>
          </w:p>
          <w:p w14:paraId="16816B72" w14:textId="77777777" w:rsidR="00025418" w:rsidRDefault="00000000">
            <w:pPr>
              <w:numPr>
                <w:ilvl w:val="0"/>
                <w:numId w:val="410"/>
              </w:numPr>
              <w:ind w:left="238"/>
              <w:jc w:val="left"/>
              <w:rPr>
                <w:sz w:val="20"/>
              </w:rPr>
            </w:pPr>
            <w:r>
              <w:rPr>
                <w:sz w:val="20"/>
              </w:rPr>
              <w:t xml:space="preserve">Generation of </w:t>
            </w:r>
            <w:proofErr w:type="spellStart"/>
            <w:r>
              <w:rPr>
                <w:sz w:val="20"/>
              </w:rPr>
              <w:t>standardised</w:t>
            </w:r>
            <w:proofErr w:type="spellEnd"/>
            <w:r>
              <w:rPr>
                <w:sz w:val="20"/>
              </w:rPr>
              <w:t xml:space="preserve"> notifications for candidates who were not shortlisted, not recommended, or not appointed</w:t>
            </w:r>
          </w:p>
          <w:p w14:paraId="7E03C1A9" w14:textId="77777777" w:rsidR="00025418" w:rsidRDefault="00000000">
            <w:pPr>
              <w:numPr>
                <w:ilvl w:val="0"/>
                <w:numId w:val="410"/>
              </w:numPr>
              <w:ind w:left="238"/>
              <w:jc w:val="left"/>
              <w:rPr>
                <w:sz w:val="20"/>
              </w:rPr>
            </w:pPr>
            <w:r>
              <w:rPr>
                <w:sz w:val="20"/>
              </w:rPr>
              <w:t>Selection of appropriate message templates based on stage of disqualification (e.g. post-application, post-interview, post-recommendation)</w:t>
            </w:r>
          </w:p>
          <w:p w14:paraId="71297B02" w14:textId="77777777" w:rsidR="00025418" w:rsidRDefault="00000000">
            <w:pPr>
              <w:numPr>
                <w:ilvl w:val="0"/>
                <w:numId w:val="410"/>
              </w:numPr>
              <w:ind w:left="238"/>
              <w:jc w:val="left"/>
              <w:rPr>
                <w:sz w:val="20"/>
              </w:rPr>
            </w:pPr>
            <w:r>
              <w:rPr>
                <w:sz w:val="20"/>
              </w:rPr>
              <w:t>Auto-population of candidate details, post title, and recruitment reference into the notification</w:t>
            </w:r>
          </w:p>
          <w:p w14:paraId="5F60FD6D" w14:textId="77777777" w:rsidR="00025418" w:rsidRDefault="00000000">
            <w:pPr>
              <w:numPr>
                <w:ilvl w:val="0"/>
                <w:numId w:val="410"/>
              </w:numPr>
              <w:ind w:left="238"/>
              <w:jc w:val="left"/>
              <w:rPr>
                <w:sz w:val="20"/>
              </w:rPr>
            </w:pPr>
            <w:proofErr w:type="spellStart"/>
            <w:r>
              <w:rPr>
                <w:sz w:val="20"/>
              </w:rPr>
              <w:t>Customisation</w:t>
            </w:r>
            <w:proofErr w:type="spellEnd"/>
            <w:r>
              <w:rPr>
                <w:sz w:val="20"/>
              </w:rPr>
              <w:t xml:space="preserve"> of messages with additional feedback or contact details where permitted</w:t>
            </w:r>
          </w:p>
          <w:p w14:paraId="26E7289F" w14:textId="77777777" w:rsidR="00025418" w:rsidRDefault="00000000">
            <w:pPr>
              <w:numPr>
                <w:ilvl w:val="0"/>
                <w:numId w:val="410"/>
              </w:numPr>
              <w:ind w:left="238"/>
              <w:jc w:val="left"/>
              <w:rPr>
                <w:sz w:val="20"/>
              </w:rPr>
            </w:pPr>
            <w:r>
              <w:rPr>
                <w:sz w:val="20"/>
              </w:rPr>
              <w:t>Role-based access to manage and approve notifications before sending</w:t>
            </w:r>
          </w:p>
          <w:p w14:paraId="0D0E366E" w14:textId="77777777" w:rsidR="00025418" w:rsidRDefault="00000000">
            <w:pPr>
              <w:numPr>
                <w:ilvl w:val="0"/>
                <w:numId w:val="410"/>
              </w:numPr>
              <w:ind w:left="238"/>
              <w:jc w:val="left"/>
              <w:rPr>
                <w:sz w:val="20"/>
              </w:rPr>
            </w:pPr>
            <w:r>
              <w:rPr>
                <w:sz w:val="20"/>
              </w:rPr>
              <w:t>Option to send notifications via email, SMS, or download as PDF for manual delivery</w:t>
            </w:r>
          </w:p>
          <w:p w14:paraId="754AC531" w14:textId="77777777" w:rsidR="00025418" w:rsidRDefault="00000000">
            <w:pPr>
              <w:numPr>
                <w:ilvl w:val="0"/>
                <w:numId w:val="410"/>
              </w:numPr>
              <w:ind w:left="238"/>
              <w:jc w:val="left"/>
              <w:rPr>
                <w:sz w:val="20"/>
              </w:rPr>
            </w:pPr>
            <w:r>
              <w:rPr>
                <w:sz w:val="20"/>
              </w:rPr>
              <w:t>Logging of notification actions including recipient, sender, method, date, and status (e.g. sent, failed) for audit purposes</w:t>
            </w:r>
          </w:p>
          <w:p w14:paraId="507BE196" w14:textId="77777777" w:rsidR="00025418" w:rsidRDefault="00000000">
            <w:pPr>
              <w:numPr>
                <w:ilvl w:val="0"/>
                <w:numId w:val="410"/>
              </w:numPr>
              <w:ind w:left="238"/>
              <w:jc w:val="left"/>
              <w:rPr>
                <w:sz w:val="20"/>
              </w:rPr>
            </w:pPr>
            <w:r>
              <w:rPr>
                <w:sz w:val="20"/>
              </w:rPr>
              <w:t>Retention of sent notifications and delivery records within the candidate's recruitment file</w:t>
            </w:r>
          </w:p>
          <w:p w14:paraId="3B8A09D7" w14:textId="77777777" w:rsidR="00025418" w:rsidRDefault="00000000">
            <w:pPr>
              <w:numPr>
                <w:ilvl w:val="0"/>
                <w:numId w:val="410"/>
              </w:numPr>
              <w:ind w:left="238"/>
              <w:jc w:val="left"/>
              <w:rPr>
                <w:sz w:val="20"/>
              </w:rPr>
            </w:pPr>
            <w:r>
              <w:rPr>
                <w:sz w:val="20"/>
              </w:rPr>
              <w:t>Notifications to HR officials confirming that messages were successfully sent or highlighting delivery issues</w:t>
            </w:r>
          </w:p>
          <w:p w14:paraId="39A8487C" w14:textId="77777777" w:rsidR="00025418" w:rsidRDefault="00000000">
            <w:pPr>
              <w:numPr>
                <w:ilvl w:val="0"/>
                <w:numId w:val="410"/>
              </w:numPr>
              <w:ind w:left="238"/>
              <w:jc w:val="left"/>
              <w:rPr>
                <w:sz w:val="20"/>
              </w:rPr>
            </w:pPr>
            <w:r>
              <w:rPr>
                <w:sz w:val="20"/>
              </w:rPr>
              <w:t>Compliance with data protection regulations (e.g. POPIA) in handling personal contact details and communications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F18C8D" w14:textId="77777777" w:rsidR="00025418" w:rsidRDefault="00000000">
            <w:pPr>
              <w:pStyle w:val="TableNormal0"/>
            </w:pPr>
            <w:r>
              <w:t>Inform unsuccessful candidates(U)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9A5FC" w14:textId="77777777" w:rsidR="00025418" w:rsidRDefault="00000000">
            <w:pPr>
              <w:pStyle w:val="TableNormal0"/>
            </w:pPr>
            <w:r>
              <w:t>Appoint New Staff Member</w:t>
            </w:r>
          </w:p>
        </w:tc>
      </w:tr>
      <w:tr w:rsidR="00025418" w14:paraId="0AE3E1A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BC4A0D" w14:textId="77777777" w:rsidR="00025418" w:rsidRDefault="00000000">
            <w:pPr>
              <w:pStyle w:val="TableNormal0"/>
            </w:pPr>
            <w:r>
              <w:lastRenderedPageBreak/>
              <w:t>HURM145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71BA40" w14:textId="77777777" w:rsidR="00025418" w:rsidRDefault="00000000">
            <w:pPr>
              <w:pStyle w:val="TableNormal0"/>
            </w:pPr>
            <w:r>
              <w:t>Record staff probation assessment outcome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0307E2" w14:textId="77777777" w:rsidR="00025418" w:rsidRDefault="00000000">
            <w:pPr>
              <w:jc w:val="left"/>
              <w:rPr>
                <w:sz w:val="20"/>
              </w:rPr>
            </w:pPr>
            <w:r>
              <w:rPr>
                <w:sz w:val="20"/>
              </w:rPr>
              <w:t xml:space="preserve">Enable the recording of staff probation assessment outcomes to ensure that the performance and conduct of newly appointed employees are formally evaluated and documented in accordance with the municipality’s probation policy, employment contracts, and applicable </w:t>
            </w:r>
            <w:proofErr w:type="spellStart"/>
            <w:r>
              <w:rPr>
                <w:sz w:val="20"/>
              </w:rPr>
              <w:t>labour</w:t>
            </w:r>
            <w:proofErr w:type="spellEnd"/>
            <w:r>
              <w:rPr>
                <w:sz w:val="20"/>
              </w:rPr>
              <w:t xml:space="preserve"> legislation. This supports structured performance management during the probation period, enables informed decisions on confirmation of appointment, and ensures that assessment records are securely maintained for compliance and reference.</w:t>
            </w:r>
          </w:p>
          <w:p w14:paraId="085252C1" w14:textId="77777777" w:rsidR="00025418" w:rsidRDefault="00000000">
            <w:pPr>
              <w:jc w:val="left"/>
              <w:rPr>
                <w:sz w:val="20"/>
              </w:rPr>
            </w:pPr>
            <w:r>
              <w:rPr>
                <w:sz w:val="20"/>
              </w:rPr>
              <w:t>The system functionality must support:</w:t>
            </w:r>
          </w:p>
          <w:p w14:paraId="593D6DEF" w14:textId="77777777" w:rsidR="00025418" w:rsidRDefault="00000000">
            <w:pPr>
              <w:jc w:val="left"/>
              <w:rPr>
                <w:sz w:val="20"/>
              </w:rPr>
            </w:pPr>
            <w:r>
              <w:rPr>
                <w:sz w:val="20"/>
              </w:rPr>
              <w:t xml:space="preserve"> </w:t>
            </w:r>
          </w:p>
          <w:p w14:paraId="24AF5007" w14:textId="77777777" w:rsidR="00025418" w:rsidRDefault="00000000">
            <w:pPr>
              <w:numPr>
                <w:ilvl w:val="0"/>
                <w:numId w:val="412"/>
              </w:numPr>
              <w:ind w:left="238"/>
              <w:jc w:val="left"/>
              <w:rPr>
                <w:sz w:val="20"/>
              </w:rPr>
            </w:pPr>
            <w:r>
              <w:rPr>
                <w:sz w:val="20"/>
              </w:rPr>
              <w:t>Capture of probation assessment outcomes for individual employees, including assessment date, period covered, and evaluator details</w:t>
            </w:r>
          </w:p>
          <w:p w14:paraId="749DED17" w14:textId="77777777" w:rsidR="00025418" w:rsidRDefault="00000000">
            <w:pPr>
              <w:numPr>
                <w:ilvl w:val="0"/>
                <w:numId w:val="412"/>
              </w:numPr>
              <w:ind w:left="238"/>
              <w:jc w:val="left"/>
              <w:rPr>
                <w:sz w:val="20"/>
              </w:rPr>
            </w:pPr>
            <w:r>
              <w:rPr>
                <w:sz w:val="20"/>
              </w:rPr>
              <w:t>Entry of assessment results including ratings on performance criteria, summary comments, and overall outcome (e.g. confirm, extend, terminate)</w:t>
            </w:r>
          </w:p>
          <w:p w14:paraId="699D6F4F" w14:textId="77777777" w:rsidR="00025418" w:rsidRDefault="00000000">
            <w:pPr>
              <w:numPr>
                <w:ilvl w:val="0"/>
                <w:numId w:val="412"/>
              </w:numPr>
              <w:ind w:left="238"/>
              <w:jc w:val="left"/>
              <w:rPr>
                <w:sz w:val="20"/>
              </w:rPr>
            </w:pPr>
            <w:r>
              <w:rPr>
                <w:sz w:val="20"/>
              </w:rPr>
              <w:t>Upload of supporting documentation such as assessment forms, performance logs, or correspondence with the employee</w:t>
            </w:r>
          </w:p>
          <w:p w14:paraId="57C40F87" w14:textId="77777777" w:rsidR="00025418" w:rsidRDefault="00000000">
            <w:pPr>
              <w:numPr>
                <w:ilvl w:val="0"/>
                <w:numId w:val="412"/>
              </w:numPr>
              <w:ind w:left="238"/>
              <w:jc w:val="left"/>
              <w:rPr>
                <w:sz w:val="20"/>
              </w:rPr>
            </w:pPr>
            <w:r>
              <w:rPr>
                <w:sz w:val="20"/>
              </w:rPr>
              <w:t>Logging of assessment actions including evaluator name, role, date, and decision for audit tracking</w:t>
            </w:r>
          </w:p>
          <w:p w14:paraId="1794821E" w14:textId="77777777" w:rsidR="00025418" w:rsidRDefault="00000000">
            <w:pPr>
              <w:numPr>
                <w:ilvl w:val="0"/>
                <w:numId w:val="41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(e.g. line managers, HR) can conduct and record assessments</w:t>
            </w:r>
          </w:p>
          <w:p w14:paraId="375064BB" w14:textId="77777777" w:rsidR="00025418" w:rsidRDefault="00000000">
            <w:pPr>
              <w:numPr>
                <w:ilvl w:val="0"/>
                <w:numId w:val="412"/>
              </w:numPr>
              <w:ind w:left="238"/>
              <w:jc w:val="left"/>
              <w:rPr>
                <w:sz w:val="20"/>
              </w:rPr>
            </w:pPr>
            <w:r>
              <w:rPr>
                <w:sz w:val="20"/>
              </w:rPr>
              <w:t>Notifications to HR and line managers when probation assessments are due or overdue</w:t>
            </w:r>
          </w:p>
          <w:p w14:paraId="22353DBD" w14:textId="77777777" w:rsidR="00025418" w:rsidRDefault="00000000">
            <w:pPr>
              <w:numPr>
                <w:ilvl w:val="0"/>
                <w:numId w:val="412"/>
              </w:numPr>
              <w:ind w:left="238"/>
              <w:jc w:val="left"/>
              <w:rPr>
                <w:sz w:val="20"/>
              </w:rPr>
            </w:pPr>
            <w:r>
              <w:rPr>
                <w:sz w:val="20"/>
              </w:rPr>
              <w:t>Tracking of assessment completion status by employee, department, or appointment type</w:t>
            </w:r>
          </w:p>
          <w:p w14:paraId="6F8E5366" w14:textId="77777777" w:rsidR="00025418" w:rsidRDefault="00000000">
            <w:pPr>
              <w:numPr>
                <w:ilvl w:val="0"/>
                <w:numId w:val="412"/>
              </w:numPr>
              <w:ind w:left="238"/>
              <w:jc w:val="left"/>
              <w:rPr>
                <w:sz w:val="20"/>
              </w:rPr>
            </w:pPr>
            <w:r>
              <w:rPr>
                <w:sz w:val="20"/>
              </w:rPr>
              <w:t>Retention of probation outcomes and supporting records within the employee’s HR file for compliance and performance history</w:t>
            </w:r>
          </w:p>
          <w:p w14:paraId="422264CB" w14:textId="77777777" w:rsidR="00025418" w:rsidRDefault="00000000">
            <w:pPr>
              <w:numPr>
                <w:ilvl w:val="0"/>
                <w:numId w:val="412"/>
              </w:numPr>
              <w:ind w:left="238"/>
              <w:jc w:val="left"/>
              <w:rPr>
                <w:sz w:val="20"/>
              </w:rPr>
            </w:pPr>
            <w:r>
              <w:rPr>
                <w:sz w:val="20"/>
              </w:rPr>
              <w:t>Generation of reports on probation outcomes by department, role, or employment type for HR planning and governance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19996" w14:textId="77777777" w:rsidR="00025418" w:rsidRDefault="00000000">
            <w:pPr>
              <w:pStyle w:val="TableNormal0"/>
            </w:pPr>
            <w:r>
              <w:t>Assess staff members performance during probation(U)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EDE12A" w14:textId="77777777" w:rsidR="00025418" w:rsidRDefault="00000000">
            <w:pPr>
              <w:pStyle w:val="TableNormal0"/>
            </w:pPr>
            <w:r>
              <w:t>Appoint New Staff Member</w:t>
            </w:r>
          </w:p>
        </w:tc>
      </w:tr>
      <w:tr w:rsidR="00025418" w14:paraId="642B57D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46B87" w14:textId="77777777" w:rsidR="00025418" w:rsidRDefault="00000000">
            <w:pPr>
              <w:pStyle w:val="TableNormal0"/>
            </w:pPr>
            <w:r>
              <w:t>HURM152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E0C29" w14:textId="77777777" w:rsidR="00025418" w:rsidRDefault="00000000">
            <w:pPr>
              <w:pStyle w:val="TableNormal0"/>
            </w:pPr>
            <w:r>
              <w:t>Staff appointment approval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154CE0" w14:textId="77777777" w:rsidR="00025418" w:rsidRDefault="00000000">
            <w:pPr>
              <w:jc w:val="left"/>
              <w:rPr>
                <w:sz w:val="20"/>
              </w:rPr>
            </w:pPr>
            <w:r>
              <w:rPr>
                <w:sz w:val="20"/>
              </w:rPr>
              <w:t xml:space="preserve">Enable a staff appointment approval workflow to ensure that all appointments are reviewed, </w:t>
            </w:r>
            <w:proofErr w:type="spellStart"/>
            <w:r>
              <w:rPr>
                <w:sz w:val="20"/>
              </w:rPr>
              <w:t>authorised</w:t>
            </w:r>
            <w:proofErr w:type="spellEnd"/>
            <w:r>
              <w:rPr>
                <w:sz w:val="20"/>
              </w:rPr>
              <w:t xml:space="preserve">, and recorded in alignment with the municipality’s recruitment policies, delegation of authority </w:t>
            </w:r>
            <w:r>
              <w:rPr>
                <w:sz w:val="20"/>
              </w:rPr>
              <w:lastRenderedPageBreak/>
              <w:t>framework, and legislative requirements such as the Municipal Systems Act and MFMA. This supports transparency, accountability, and consistency in the approval of candidate appointments, ensures that appointments are properly validated before implementation, and provides a traceable audit trail for each approval stage.</w:t>
            </w:r>
          </w:p>
          <w:p w14:paraId="3432E7E5" w14:textId="77777777" w:rsidR="00025418" w:rsidRDefault="00000000">
            <w:pPr>
              <w:jc w:val="left"/>
              <w:rPr>
                <w:sz w:val="20"/>
              </w:rPr>
            </w:pPr>
            <w:r>
              <w:rPr>
                <w:sz w:val="20"/>
              </w:rPr>
              <w:t>The system functionality must support:</w:t>
            </w:r>
          </w:p>
          <w:p w14:paraId="1FF710B6" w14:textId="77777777" w:rsidR="00025418" w:rsidRDefault="00000000">
            <w:pPr>
              <w:jc w:val="left"/>
              <w:rPr>
                <w:sz w:val="20"/>
              </w:rPr>
            </w:pPr>
            <w:r>
              <w:rPr>
                <w:sz w:val="20"/>
              </w:rPr>
              <w:t xml:space="preserve"> </w:t>
            </w:r>
          </w:p>
          <w:p w14:paraId="6448EBC2" w14:textId="77777777" w:rsidR="00025418" w:rsidRDefault="00000000">
            <w:pPr>
              <w:numPr>
                <w:ilvl w:val="0"/>
                <w:numId w:val="414"/>
              </w:numPr>
              <w:ind w:left="238"/>
              <w:jc w:val="left"/>
              <w:rPr>
                <w:sz w:val="20"/>
              </w:rPr>
            </w:pPr>
            <w:r>
              <w:rPr>
                <w:sz w:val="20"/>
              </w:rPr>
              <w:t>Configuration of an approval workflow for staff appointments based on post level, employment type, and departmental structure</w:t>
            </w:r>
          </w:p>
          <w:p w14:paraId="5C8962EB" w14:textId="77777777" w:rsidR="00025418" w:rsidRDefault="00000000">
            <w:pPr>
              <w:numPr>
                <w:ilvl w:val="0"/>
                <w:numId w:val="414"/>
              </w:numPr>
              <w:ind w:left="238"/>
              <w:jc w:val="left"/>
              <w:rPr>
                <w:sz w:val="20"/>
              </w:rPr>
            </w:pPr>
            <w:r>
              <w:rPr>
                <w:sz w:val="20"/>
              </w:rPr>
              <w:t>Routing of appointment recommendations to the appropriate approving officials (e.g. line manager, HR, CFO, Municipal Manager, or Council)</w:t>
            </w:r>
          </w:p>
          <w:p w14:paraId="1DA4AB5D" w14:textId="77777777" w:rsidR="00025418" w:rsidRDefault="00000000">
            <w:pPr>
              <w:numPr>
                <w:ilvl w:val="0"/>
                <w:numId w:val="414"/>
              </w:numPr>
              <w:ind w:left="238"/>
              <w:jc w:val="left"/>
              <w:rPr>
                <w:sz w:val="20"/>
              </w:rPr>
            </w:pPr>
            <w:r>
              <w:rPr>
                <w:sz w:val="20"/>
              </w:rPr>
              <w:t>Capture of decisions at each workflow stage including approve, reject, refer back, or request more information</w:t>
            </w:r>
          </w:p>
          <w:p w14:paraId="514EC808" w14:textId="77777777" w:rsidR="00025418" w:rsidRDefault="00000000">
            <w:pPr>
              <w:numPr>
                <w:ilvl w:val="0"/>
                <w:numId w:val="414"/>
              </w:numPr>
              <w:ind w:left="238"/>
              <w:jc w:val="left"/>
              <w:rPr>
                <w:sz w:val="20"/>
              </w:rPr>
            </w:pPr>
            <w:r>
              <w:rPr>
                <w:sz w:val="20"/>
              </w:rPr>
              <w:t>Upload of supporting documentation such as recommendation reports, interview outcomes, verification results, and Council resolutions (where applicable)</w:t>
            </w:r>
          </w:p>
          <w:p w14:paraId="565CAC0D" w14:textId="77777777" w:rsidR="00025418" w:rsidRDefault="00000000">
            <w:pPr>
              <w:numPr>
                <w:ilvl w:val="0"/>
                <w:numId w:val="41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can approve or reject appointments</w:t>
            </w:r>
          </w:p>
          <w:p w14:paraId="3C416410" w14:textId="77777777" w:rsidR="00025418" w:rsidRDefault="00000000">
            <w:pPr>
              <w:numPr>
                <w:ilvl w:val="0"/>
                <w:numId w:val="414"/>
              </w:numPr>
              <w:ind w:left="238"/>
              <w:jc w:val="left"/>
              <w:rPr>
                <w:sz w:val="20"/>
              </w:rPr>
            </w:pPr>
            <w:r>
              <w:rPr>
                <w:sz w:val="20"/>
              </w:rPr>
              <w:t>Logging of all actions taken within the workflow, including user, date, time, and decision comments for audit purposes</w:t>
            </w:r>
          </w:p>
          <w:p w14:paraId="33A87E86" w14:textId="77777777" w:rsidR="00025418" w:rsidRDefault="00000000">
            <w:pPr>
              <w:numPr>
                <w:ilvl w:val="0"/>
                <w:numId w:val="414"/>
              </w:numPr>
              <w:ind w:left="238"/>
              <w:jc w:val="left"/>
              <w:rPr>
                <w:sz w:val="20"/>
              </w:rPr>
            </w:pPr>
            <w:r>
              <w:rPr>
                <w:sz w:val="20"/>
              </w:rPr>
              <w:t>Notifications to stakeholders when approvals are required, overdue, or completed</w:t>
            </w:r>
          </w:p>
          <w:p w14:paraId="620AA3CF" w14:textId="77777777" w:rsidR="00025418" w:rsidRDefault="00000000">
            <w:pPr>
              <w:numPr>
                <w:ilvl w:val="0"/>
                <w:numId w:val="414"/>
              </w:numPr>
              <w:ind w:left="238"/>
              <w:jc w:val="left"/>
              <w:rPr>
                <w:sz w:val="20"/>
              </w:rPr>
            </w:pPr>
            <w:r>
              <w:rPr>
                <w:sz w:val="20"/>
              </w:rPr>
              <w:t>Tracking of appointment status throughout the workflow (e.g. pending review, approved, rejected)</w:t>
            </w:r>
          </w:p>
          <w:p w14:paraId="4D3B20D4" w14:textId="77777777" w:rsidR="00025418" w:rsidRDefault="00000000">
            <w:pPr>
              <w:numPr>
                <w:ilvl w:val="0"/>
                <w:numId w:val="414"/>
              </w:numPr>
              <w:ind w:left="238"/>
              <w:jc w:val="left"/>
              <w:rPr>
                <w:sz w:val="20"/>
              </w:rPr>
            </w:pPr>
            <w:r>
              <w:rPr>
                <w:sz w:val="20"/>
              </w:rPr>
              <w:t>Retention of approval records and documents for audit, compliance, and historical reference</w:t>
            </w:r>
          </w:p>
          <w:p w14:paraId="70673CAE" w14:textId="77777777" w:rsidR="00025418" w:rsidRDefault="00000000">
            <w:pPr>
              <w:numPr>
                <w:ilvl w:val="0"/>
                <w:numId w:val="414"/>
              </w:numPr>
              <w:ind w:left="238"/>
              <w:jc w:val="left"/>
              <w:rPr>
                <w:sz w:val="20"/>
              </w:rPr>
            </w:pPr>
            <w:r>
              <w:rPr>
                <w:sz w:val="20"/>
              </w:rPr>
              <w:t>Validation checks to ensure all required steps (e.g. verifications, panel recommendations, Council approvals) are completed before final appointment approval is enabled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8FCCFB" w14:textId="77777777" w:rsidR="00025418" w:rsidRDefault="00000000">
            <w:pPr>
              <w:pStyle w:val="TableNormal0"/>
            </w:pPr>
            <w:r>
              <w:lastRenderedPageBreak/>
              <w:t>Approve appointment of recommended candidate(U)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79711" w14:textId="77777777" w:rsidR="00025418" w:rsidRDefault="00000000">
            <w:pPr>
              <w:pStyle w:val="TableNormal0"/>
            </w:pPr>
            <w:r>
              <w:t>Appoint New Staff Member</w:t>
            </w:r>
          </w:p>
        </w:tc>
      </w:tr>
      <w:tr w:rsidR="00025418" w14:paraId="2BBA61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D6C0AE" w14:textId="77777777" w:rsidR="00025418" w:rsidRDefault="00000000">
            <w:pPr>
              <w:pStyle w:val="TableNormal0"/>
            </w:pPr>
            <w:r>
              <w:t>HURM152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AAB5AA" w14:textId="77777777" w:rsidR="00025418" w:rsidRDefault="00000000">
            <w:pPr>
              <w:pStyle w:val="TableNormal0"/>
            </w:pPr>
            <w:r>
              <w:t>Staff appointment approval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82EAC" w14:textId="77777777" w:rsidR="00025418" w:rsidRDefault="00000000">
            <w:pPr>
              <w:jc w:val="left"/>
              <w:rPr>
                <w:sz w:val="20"/>
              </w:rPr>
            </w:pPr>
            <w:r>
              <w:rPr>
                <w:sz w:val="20"/>
              </w:rPr>
              <w:t xml:space="preserve">Enable a staff appointment approval workflow to ensure that all appointments are reviewed, </w:t>
            </w:r>
            <w:proofErr w:type="spellStart"/>
            <w:r>
              <w:rPr>
                <w:sz w:val="20"/>
              </w:rPr>
              <w:t>authorised</w:t>
            </w:r>
            <w:proofErr w:type="spellEnd"/>
            <w:r>
              <w:rPr>
                <w:sz w:val="20"/>
              </w:rPr>
              <w:t xml:space="preserve">, and recorded in alignment with the municipality’s </w:t>
            </w:r>
            <w:r>
              <w:rPr>
                <w:sz w:val="20"/>
              </w:rPr>
              <w:lastRenderedPageBreak/>
              <w:t>recruitment policies, delegation of authority framework, and legislative requirements such as the Municipal Systems Act and MFMA. This supports transparency, accountability, and consistency in the approval of candidate appointments, ensures that appointments are properly validated before implementation, and provides a traceable audit trail for each approval stage.</w:t>
            </w:r>
          </w:p>
          <w:p w14:paraId="36F35640" w14:textId="77777777" w:rsidR="00025418" w:rsidRDefault="00000000">
            <w:pPr>
              <w:jc w:val="left"/>
              <w:rPr>
                <w:sz w:val="20"/>
              </w:rPr>
            </w:pPr>
            <w:r>
              <w:rPr>
                <w:sz w:val="20"/>
              </w:rPr>
              <w:t>The system functionality must support:</w:t>
            </w:r>
          </w:p>
          <w:p w14:paraId="30409FF4" w14:textId="77777777" w:rsidR="00025418" w:rsidRDefault="00000000">
            <w:pPr>
              <w:jc w:val="left"/>
              <w:rPr>
                <w:sz w:val="20"/>
              </w:rPr>
            </w:pPr>
            <w:r>
              <w:rPr>
                <w:sz w:val="20"/>
              </w:rPr>
              <w:t xml:space="preserve"> </w:t>
            </w:r>
          </w:p>
          <w:p w14:paraId="3A453127" w14:textId="77777777" w:rsidR="00025418" w:rsidRDefault="00000000">
            <w:pPr>
              <w:numPr>
                <w:ilvl w:val="0"/>
                <w:numId w:val="416"/>
              </w:numPr>
              <w:ind w:left="238"/>
              <w:jc w:val="left"/>
              <w:rPr>
                <w:sz w:val="20"/>
              </w:rPr>
            </w:pPr>
            <w:r>
              <w:rPr>
                <w:sz w:val="20"/>
              </w:rPr>
              <w:t>Configuration of an approval workflow for staff appointments based on post level, employment type, and departmental structure</w:t>
            </w:r>
          </w:p>
          <w:p w14:paraId="0B7B7306" w14:textId="77777777" w:rsidR="00025418" w:rsidRDefault="00000000">
            <w:pPr>
              <w:numPr>
                <w:ilvl w:val="0"/>
                <w:numId w:val="416"/>
              </w:numPr>
              <w:ind w:left="238"/>
              <w:jc w:val="left"/>
              <w:rPr>
                <w:sz w:val="20"/>
              </w:rPr>
            </w:pPr>
            <w:r>
              <w:rPr>
                <w:sz w:val="20"/>
              </w:rPr>
              <w:t>Routing of appointment recommendations to the appropriate approving officials (e.g. line manager, HR, CFO, Municipal Manager, or Council)</w:t>
            </w:r>
          </w:p>
          <w:p w14:paraId="19F85618" w14:textId="77777777" w:rsidR="00025418" w:rsidRDefault="00000000">
            <w:pPr>
              <w:numPr>
                <w:ilvl w:val="0"/>
                <w:numId w:val="416"/>
              </w:numPr>
              <w:ind w:left="238"/>
              <w:jc w:val="left"/>
              <w:rPr>
                <w:sz w:val="20"/>
              </w:rPr>
            </w:pPr>
            <w:r>
              <w:rPr>
                <w:sz w:val="20"/>
              </w:rPr>
              <w:t>Capture of decisions at each workflow stage including approve, reject, refer back, or request more information</w:t>
            </w:r>
          </w:p>
          <w:p w14:paraId="670B90F0" w14:textId="77777777" w:rsidR="00025418" w:rsidRDefault="00000000">
            <w:pPr>
              <w:numPr>
                <w:ilvl w:val="0"/>
                <w:numId w:val="416"/>
              </w:numPr>
              <w:ind w:left="238"/>
              <w:jc w:val="left"/>
              <w:rPr>
                <w:sz w:val="20"/>
              </w:rPr>
            </w:pPr>
            <w:r>
              <w:rPr>
                <w:sz w:val="20"/>
              </w:rPr>
              <w:t>Upload of supporting documentation such as recommendation reports, interview outcomes, verification results, and Council resolutions (where applicable)</w:t>
            </w:r>
          </w:p>
          <w:p w14:paraId="41C42632" w14:textId="77777777" w:rsidR="00025418" w:rsidRDefault="00000000">
            <w:pPr>
              <w:numPr>
                <w:ilvl w:val="0"/>
                <w:numId w:val="41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can approve or reject appointments</w:t>
            </w:r>
          </w:p>
          <w:p w14:paraId="1CFA324B" w14:textId="77777777" w:rsidR="00025418" w:rsidRDefault="00000000">
            <w:pPr>
              <w:numPr>
                <w:ilvl w:val="0"/>
                <w:numId w:val="416"/>
              </w:numPr>
              <w:ind w:left="238"/>
              <w:jc w:val="left"/>
              <w:rPr>
                <w:sz w:val="20"/>
              </w:rPr>
            </w:pPr>
            <w:r>
              <w:rPr>
                <w:sz w:val="20"/>
              </w:rPr>
              <w:t>Logging of all actions taken within the workflow, including user, date, time, and decision comments for audit purposes</w:t>
            </w:r>
          </w:p>
          <w:p w14:paraId="456830D3" w14:textId="77777777" w:rsidR="00025418" w:rsidRDefault="00000000">
            <w:pPr>
              <w:numPr>
                <w:ilvl w:val="0"/>
                <w:numId w:val="416"/>
              </w:numPr>
              <w:ind w:left="238"/>
              <w:jc w:val="left"/>
              <w:rPr>
                <w:sz w:val="20"/>
              </w:rPr>
            </w:pPr>
            <w:r>
              <w:rPr>
                <w:sz w:val="20"/>
              </w:rPr>
              <w:t>Notifications to stakeholders when approvals are required, overdue, or completed</w:t>
            </w:r>
          </w:p>
          <w:p w14:paraId="4925F6BA" w14:textId="77777777" w:rsidR="00025418" w:rsidRDefault="00000000">
            <w:pPr>
              <w:numPr>
                <w:ilvl w:val="0"/>
                <w:numId w:val="416"/>
              </w:numPr>
              <w:ind w:left="238"/>
              <w:jc w:val="left"/>
              <w:rPr>
                <w:sz w:val="20"/>
              </w:rPr>
            </w:pPr>
            <w:r>
              <w:rPr>
                <w:sz w:val="20"/>
              </w:rPr>
              <w:t>Tracking of appointment status throughout the workflow (e.g. pending review, approved, rejected)</w:t>
            </w:r>
          </w:p>
          <w:p w14:paraId="507722DF" w14:textId="77777777" w:rsidR="00025418" w:rsidRDefault="00000000">
            <w:pPr>
              <w:numPr>
                <w:ilvl w:val="0"/>
                <w:numId w:val="416"/>
              </w:numPr>
              <w:ind w:left="238"/>
              <w:jc w:val="left"/>
              <w:rPr>
                <w:sz w:val="20"/>
              </w:rPr>
            </w:pPr>
            <w:r>
              <w:rPr>
                <w:sz w:val="20"/>
              </w:rPr>
              <w:t>Retention of approval records and documents for audit, compliance, and historical reference</w:t>
            </w:r>
          </w:p>
          <w:p w14:paraId="0581B509" w14:textId="77777777" w:rsidR="00025418" w:rsidRDefault="00000000">
            <w:pPr>
              <w:numPr>
                <w:ilvl w:val="0"/>
                <w:numId w:val="416"/>
              </w:numPr>
              <w:ind w:left="238"/>
              <w:jc w:val="left"/>
              <w:rPr>
                <w:sz w:val="20"/>
              </w:rPr>
            </w:pPr>
            <w:r>
              <w:rPr>
                <w:sz w:val="20"/>
              </w:rPr>
              <w:t>Validation checks to ensure all required steps (e.g. verifications, panel recommendations, Council approvals) are completed before final appointment approval is enabled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0ABC96" w14:textId="77777777" w:rsidR="00025418" w:rsidRDefault="00000000">
            <w:pPr>
              <w:pStyle w:val="TableNormal0"/>
            </w:pPr>
            <w:r>
              <w:lastRenderedPageBreak/>
              <w:t>Approve appointment of senior management candidate(U)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F1A7AD" w14:textId="77777777" w:rsidR="00025418" w:rsidRDefault="00000000">
            <w:pPr>
              <w:pStyle w:val="TableNormal0"/>
            </w:pPr>
            <w:r>
              <w:t>Appoint New Staff Member</w:t>
            </w:r>
          </w:p>
        </w:tc>
      </w:tr>
      <w:tr w:rsidR="00025418" w14:paraId="04F774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49B9E6" w14:textId="77777777" w:rsidR="00025418" w:rsidRDefault="00000000">
            <w:pPr>
              <w:pStyle w:val="TableNormal0"/>
            </w:pPr>
            <w:r>
              <w:lastRenderedPageBreak/>
              <w:t>HURM152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D7922" w14:textId="77777777" w:rsidR="00025418" w:rsidRDefault="00000000">
            <w:pPr>
              <w:pStyle w:val="TableNormal0"/>
            </w:pPr>
            <w:r>
              <w:t>Staff appointment approval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CCD942" w14:textId="77777777" w:rsidR="00025418" w:rsidRDefault="00000000">
            <w:pPr>
              <w:jc w:val="left"/>
              <w:rPr>
                <w:sz w:val="20"/>
              </w:rPr>
            </w:pPr>
            <w:r>
              <w:rPr>
                <w:sz w:val="20"/>
              </w:rPr>
              <w:t xml:space="preserve">Enable a staff appointment approval workflow to ensure that all appointments are reviewed, </w:t>
            </w:r>
            <w:proofErr w:type="spellStart"/>
            <w:r>
              <w:rPr>
                <w:sz w:val="20"/>
              </w:rPr>
              <w:t>authorised</w:t>
            </w:r>
            <w:proofErr w:type="spellEnd"/>
            <w:r>
              <w:rPr>
                <w:sz w:val="20"/>
              </w:rPr>
              <w:t>, and recorded in alignment with the municipality’s recruitment policies, delegation of authority framework, and legislative requirements such as the Municipal Systems Act and MFMA. This supports transparency, accountability, and consistency in the approval of candidate appointments, ensures that appointments are properly validated before implementation, and provides a traceable audit trail for each approval stage.</w:t>
            </w:r>
          </w:p>
          <w:p w14:paraId="6EB76C86" w14:textId="77777777" w:rsidR="00025418" w:rsidRDefault="00000000">
            <w:pPr>
              <w:jc w:val="left"/>
              <w:rPr>
                <w:sz w:val="20"/>
              </w:rPr>
            </w:pPr>
            <w:r>
              <w:rPr>
                <w:sz w:val="20"/>
              </w:rPr>
              <w:t>The system functionality must support:</w:t>
            </w:r>
          </w:p>
          <w:p w14:paraId="0DCB4FB0" w14:textId="77777777" w:rsidR="00025418" w:rsidRDefault="00000000">
            <w:pPr>
              <w:jc w:val="left"/>
              <w:rPr>
                <w:sz w:val="20"/>
              </w:rPr>
            </w:pPr>
            <w:r>
              <w:rPr>
                <w:sz w:val="20"/>
              </w:rPr>
              <w:t xml:space="preserve"> </w:t>
            </w:r>
          </w:p>
          <w:p w14:paraId="4BBCC1EB" w14:textId="77777777" w:rsidR="00025418" w:rsidRDefault="00000000">
            <w:pPr>
              <w:numPr>
                <w:ilvl w:val="0"/>
                <w:numId w:val="418"/>
              </w:numPr>
              <w:ind w:left="238"/>
              <w:jc w:val="left"/>
              <w:rPr>
                <w:sz w:val="20"/>
              </w:rPr>
            </w:pPr>
            <w:r>
              <w:rPr>
                <w:sz w:val="20"/>
              </w:rPr>
              <w:t>Configuration of an approval workflow for staff appointments based on post level, employment type, and departmental structure</w:t>
            </w:r>
          </w:p>
          <w:p w14:paraId="236829F1" w14:textId="77777777" w:rsidR="00025418" w:rsidRDefault="00000000">
            <w:pPr>
              <w:numPr>
                <w:ilvl w:val="0"/>
                <w:numId w:val="418"/>
              </w:numPr>
              <w:ind w:left="238"/>
              <w:jc w:val="left"/>
              <w:rPr>
                <w:sz w:val="20"/>
              </w:rPr>
            </w:pPr>
            <w:r>
              <w:rPr>
                <w:sz w:val="20"/>
              </w:rPr>
              <w:t>Routing of appointment recommendations to the appropriate approving officials (e.g. line manager, HR, CFO, Municipal Manager, or Council)</w:t>
            </w:r>
          </w:p>
          <w:p w14:paraId="6E1DC6A8" w14:textId="77777777" w:rsidR="00025418" w:rsidRDefault="00000000">
            <w:pPr>
              <w:numPr>
                <w:ilvl w:val="0"/>
                <w:numId w:val="418"/>
              </w:numPr>
              <w:ind w:left="238"/>
              <w:jc w:val="left"/>
              <w:rPr>
                <w:sz w:val="20"/>
              </w:rPr>
            </w:pPr>
            <w:r>
              <w:rPr>
                <w:sz w:val="20"/>
              </w:rPr>
              <w:t>Capture of decisions at each workflow stage including approve, reject, refer back, or request more information</w:t>
            </w:r>
          </w:p>
          <w:p w14:paraId="075B1F82" w14:textId="77777777" w:rsidR="00025418" w:rsidRDefault="00000000">
            <w:pPr>
              <w:numPr>
                <w:ilvl w:val="0"/>
                <w:numId w:val="418"/>
              </w:numPr>
              <w:ind w:left="238"/>
              <w:jc w:val="left"/>
              <w:rPr>
                <w:sz w:val="20"/>
              </w:rPr>
            </w:pPr>
            <w:r>
              <w:rPr>
                <w:sz w:val="20"/>
              </w:rPr>
              <w:t>Upload of supporting documentation such as recommendation reports, interview outcomes, verification results, and Council resolutions (where applicable)</w:t>
            </w:r>
          </w:p>
          <w:p w14:paraId="4DD47719" w14:textId="77777777" w:rsidR="00025418" w:rsidRDefault="00000000">
            <w:pPr>
              <w:numPr>
                <w:ilvl w:val="0"/>
                <w:numId w:val="41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can approve or reject appointments</w:t>
            </w:r>
          </w:p>
          <w:p w14:paraId="6AE9CEC0" w14:textId="77777777" w:rsidR="00025418" w:rsidRDefault="00000000">
            <w:pPr>
              <w:numPr>
                <w:ilvl w:val="0"/>
                <w:numId w:val="418"/>
              </w:numPr>
              <w:ind w:left="238"/>
              <w:jc w:val="left"/>
              <w:rPr>
                <w:sz w:val="20"/>
              </w:rPr>
            </w:pPr>
            <w:r>
              <w:rPr>
                <w:sz w:val="20"/>
              </w:rPr>
              <w:t>Logging of all actions taken within the workflow, including user, date, time, and decision comments for audit purposes</w:t>
            </w:r>
          </w:p>
          <w:p w14:paraId="26AD7F55" w14:textId="77777777" w:rsidR="00025418" w:rsidRDefault="00000000">
            <w:pPr>
              <w:numPr>
                <w:ilvl w:val="0"/>
                <w:numId w:val="418"/>
              </w:numPr>
              <w:ind w:left="238"/>
              <w:jc w:val="left"/>
              <w:rPr>
                <w:sz w:val="20"/>
              </w:rPr>
            </w:pPr>
            <w:r>
              <w:rPr>
                <w:sz w:val="20"/>
              </w:rPr>
              <w:t>Notifications to stakeholders when approvals are required, overdue, or completed</w:t>
            </w:r>
          </w:p>
          <w:p w14:paraId="68FAA2CA" w14:textId="77777777" w:rsidR="00025418" w:rsidRDefault="00000000">
            <w:pPr>
              <w:numPr>
                <w:ilvl w:val="0"/>
                <w:numId w:val="418"/>
              </w:numPr>
              <w:ind w:left="238"/>
              <w:jc w:val="left"/>
              <w:rPr>
                <w:sz w:val="20"/>
              </w:rPr>
            </w:pPr>
            <w:r>
              <w:rPr>
                <w:sz w:val="20"/>
              </w:rPr>
              <w:t>Tracking of appointment status throughout the workflow (e.g. pending review, approved, rejected)</w:t>
            </w:r>
          </w:p>
          <w:p w14:paraId="72440116" w14:textId="77777777" w:rsidR="00025418" w:rsidRDefault="00000000">
            <w:pPr>
              <w:numPr>
                <w:ilvl w:val="0"/>
                <w:numId w:val="418"/>
              </w:numPr>
              <w:ind w:left="238"/>
              <w:jc w:val="left"/>
              <w:rPr>
                <w:sz w:val="20"/>
              </w:rPr>
            </w:pPr>
            <w:r>
              <w:rPr>
                <w:sz w:val="20"/>
              </w:rPr>
              <w:t>Retention of approval records and documents for audit, compliance, and historical reference</w:t>
            </w:r>
          </w:p>
          <w:p w14:paraId="35EAA3CD" w14:textId="77777777" w:rsidR="00025418" w:rsidRDefault="00000000">
            <w:pPr>
              <w:numPr>
                <w:ilvl w:val="0"/>
                <w:numId w:val="418"/>
              </w:numPr>
              <w:ind w:left="238"/>
              <w:jc w:val="left"/>
              <w:rPr>
                <w:sz w:val="20"/>
              </w:rPr>
            </w:pPr>
            <w:r>
              <w:rPr>
                <w:sz w:val="20"/>
              </w:rPr>
              <w:t>Validation checks to ensure all required steps (e.g. verifications, panel recommendations, Council approvals) are completed before final appointment approval is enabled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9ABE3A" w14:textId="77777777" w:rsidR="00025418" w:rsidRDefault="00000000">
            <w:pPr>
              <w:pStyle w:val="TableNormal0"/>
            </w:pPr>
            <w:r>
              <w:t>Approve appointment of senior management candidate(U)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8066E1" w14:textId="77777777" w:rsidR="00025418" w:rsidRDefault="00000000">
            <w:pPr>
              <w:pStyle w:val="TableNormal0"/>
            </w:pPr>
            <w:r>
              <w:t>Appoint New Staff Member</w:t>
            </w:r>
          </w:p>
        </w:tc>
      </w:tr>
      <w:tr w:rsidR="00025418" w14:paraId="716B80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4B4C28" w14:textId="77777777" w:rsidR="00025418" w:rsidRDefault="00000000">
            <w:pPr>
              <w:pStyle w:val="TableNormal0"/>
            </w:pPr>
            <w:r>
              <w:lastRenderedPageBreak/>
              <w:t>HURM137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55665" w14:textId="77777777" w:rsidR="00025418" w:rsidRDefault="00000000">
            <w:pPr>
              <w:pStyle w:val="TableNormal0"/>
            </w:pPr>
            <w:r>
              <w:t>Record employee's consent to or rejection of transfer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C065EB" w14:textId="77777777" w:rsidR="00025418" w:rsidRDefault="00000000">
            <w:pPr>
              <w:jc w:val="left"/>
              <w:rPr>
                <w:sz w:val="20"/>
              </w:rPr>
            </w:pPr>
            <w:r>
              <w:rPr>
                <w:sz w:val="20"/>
              </w:rPr>
              <w:t xml:space="preserve">Enable the recording of an employee’s consent to or rejection of a transfer to ensure that the final outcome of the transfer process is clearly documented, properly </w:t>
            </w:r>
            <w:proofErr w:type="spellStart"/>
            <w:r>
              <w:rPr>
                <w:sz w:val="20"/>
              </w:rPr>
              <w:t>authorised</w:t>
            </w:r>
            <w:proofErr w:type="spellEnd"/>
            <w:r>
              <w:rPr>
                <w:sz w:val="20"/>
              </w:rPr>
              <w:t xml:space="preserve">, and aligned with the municipality’s HR policies, </w:t>
            </w:r>
            <w:proofErr w:type="spellStart"/>
            <w:r>
              <w:rPr>
                <w:sz w:val="20"/>
              </w:rPr>
              <w:t>labour</w:t>
            </w:r>
            <w:proofErr w:type="spellEnd"/>
            <w:r>
              <w:rPr>
                <w:sz w:val="20"/>
              </w:rPr>
              <w:t xml:space="preserve"> legislation, and fair practice principles. This supports transparent internal mobility processes, ensures informed decision-making by all parties, and provides a documented record of the employee’s response for audit, reference, and future planning.</w:t>
            </w:r>
          </w:p>
          <w:p w14:paraId="2A129A5A" w14:textId="77777777" w:rsidR="00025418" w:rsidRDefault="00000000">
            <w:pPr>
              <w:jc w:val="left"/>
              <w:rPr>
                <w:sz w:val="20"/>
              </w:rPr>
            </w:pPr>
            <w:r>
              <w:rPr>
                <w:sz w:val="20"/>
              </w:rPr>
              <w:t>The system functionality must support:</w:t>
            </w:r>
          </w:p>
          <w:p w14:paraId="26B82818" w14:textId="77777777" w:rsidR="00025418" w:rsidRDefault="00000000">
            <w:pPr>
              <w:jc w:val="left"/>
              <w:rPr>
                <w:sz w:val="20"/>
              </w:rPr>
            </w:pPr>
            <w:r>
              <w:rPr>
                <w:sz w:val="20"/>
              </w:rPr>
              <w:t xml:space="preserve"> </w:t>
            </w:r>
          </w:p>
          <w:p w14:paraId="01E6F072" w14:textId="77777777" w:rsidR="00025418" w:rsidRDefault="00000000">
            <w:pPr>
              <w:numPr>
                <w:ilvl w:val="0"/>
                <w:numId w:val="420"/>
              </w:numPr>
              <w:ind w:left="238"/>
              <w:jc w:val="left"/>
              <w:rPr>
                <w:sz w:val="20"/>
              </w:rPr>
            </w:pPr>
            <w:r>
              <w:rPr>
                <w:sz w:val="20"/>
              </w:rPr>
              <w:t>Recording of the employee’s formal decision to accept or reject a proposed transfer</w:t>
            </w:r>
          </w:p>
          <w:p w14:paraId="13A30315" w14:textId="77777777" w:rsidR="00025418" w:rsidRDefault="00000000">
            <w:pPr>
              <w:numPr>
                <w:ilvl w:val="0"/>
                <w:numId w:val="420"/>
              </w:numPr>
              <w:ind w:left="238"/>
              <w:jc w:val="left"/>
              <w:rPr>
                <w:sz w:val="20"/>
              </w:rPr>
            </w:pPr>
            <w:r>
              <w:rPr>
                <w:sz w:val="20"/>
              </w:rPr>
              <w:t>Capture of decision details including date of response, method of communication (e.g. signed form, digital submission), and any accompanying comments or conditions</w:t>
            </w:r>
          </w:p>
          <w:p w14:paraId="6FBA02E9" w14:textId="77777777" w:rsidR="00025418" w:rsidRDefault="00000000">
            <w:pPr>
              <w:numPr>
                <w:ilvl w:val="0"/>
                <w:numId w:val="420"/>
              </w:numPr>
              <w:ind w:left="238"/>
              <w:jc w:val="left"/>
              <w:rPr>
                <w:sz w:val="20"/>
              </w:rPr>
            </w:pPr>
            <w:r>
              <w:rPr>
                <w:sz w:val="20"/>
              </w:rPr>
              <w:t>Upload of supporting documents such as signed acceptance letters, rejection letters, or correspondence between HR and the employee</w:t>
            </w:r>
          </w:p>
          <w:p w14:paraId="4E0EA406" w14:textId="77777777" w:rsidR="00025418" w:rsidRDefault="00000000">
            <w:pPr>
              <w:numPr>
                <w:ilvl w:val="0"/>
                <w:numId w:val="420"/>
              </w:numPr>
              <w:ind w:left="238"/>
              <w:jc w:val="left"/>
              <w:rPr>
                <w:sz w:val="20"/>
              </w:rPr>
            </w:pPr>
            <w:r>
              <w:rPr>
                <w:sz w:val="20"/>
              </w:rPr>
              <w:t xml:space="preserve">Role-based access to ensure only </w:t>
            </w:r>
            <w:proofErr w:type="spellStart"/>
            <w:r>
              <w:rPr>
                <w:sz w:val="20"/>
              </w:rPr>
              <w:t>authorised</w:t>
            </w:r>
            <w:proofErr w:type="spellEnd"/>
            <w:r>
              <w:rPr>
                <w:sz w:val="20"/>
              </w:rPr>
              <w:t xml:space="preserve"> users (e.g. HR, departmental managers) can view or update the employee’s decision</w:t>
            </w:r>
          </w:p>
          <w:p w14:paraId="22B74BEE" w14:textId="77777777" w:rsidR="00025418" w:rsidRDefault="00000000">
            <w:pPr>
              <w:numPr>
                <w:ilvl w:val="0"/>
                <w:numId w:val="420"/>
              </w:numPr>
              <w:ind w:left="238"/>
              <w:jc w:val="left"/>
              <w:rPr>
                <w:sz w:val="20"/>
              </w:rPr>
            </w:pPr>
            <w:r>
              <w:rPr>
                <w:sz w:val="20"/>
              </w:rPr>
              <w:t>Logging of all actions related to the employee’s response, including user, date, and changes made, for audit tracking</w:t>
            </w:r>
          </w:p>
          <w:p w14:paraId="6CE8A374" w14:textId="77777777" w:rsidR="00025418" w:rsidRDefault="00000000">
            <w:pPr>
              <w:numPr>
                <w:ilvl w:val="0"/>
                <w:numId w:val="420"/>
              </w:numPr>
              <w:ind w:left="238"/>
              <w:jc w:val="left"/>
              <w:rPr>
                <w:sz w:val="20"/>
              </w:rPr>
            </w:pPr>
            <w:r>
              <w:rPr>
                <w:sz w:val="20"/>
              </w:rPr>
              <w:t>Status update of the transfer application based on the employee’s response (e.g. accepted – proceed to implementation; rejected – close request or escalate)</w:t>
            </w:r>
          </w:p>
          <w:p w14:paraId="33D3899C" w14:textId="77777777" w:rsidR="00025418" w:rsidRDefault="00000000">
            <w:pPr>
              <w:numPr>
                <w:ilvl w:val="0"/>
                <w:numId w:val="420"/>
              </w:numPr>
              <w:ind w:left="238"/>
              <w:jc w:val="left"/>
              <w:rPr>
                <w:sz w:val="20"/>
              </w:rPr>
            </w:pPr>
            <w:r>
              <w:rPr>
                <w:sz w:val="20"/>
              </w:rPr>
              <w:t>Notifications to relevant HR officials and managers upon receipt of the employee’s decision</w:t>
            </w:r>
          </w:p>
          <w:p w14:paraId="5552F1DF" w14:textId="77777777" w:rsidR="00025418" w:rsidRDefault="00000000">
            <w:pPr>
              <w:numPr>
                <w:ilvl w:val="0"/>
                <w:numId w:val="420"/>
              </w:numPr>
              <w:ind w:left="238"/>
              <w:jc w:val="left"/>
              <w:rPr>
                <w:sz w:val="20"/>
              </w:rPr>
            </w:pPr>
            <w:r>
              <w:rPr>
                <w:sz w:val="20"/>
              </w:rPr>
              <w:t>Retention of the response record and related documents within the employee’s HR file for compliance and reference</w:t>
            </w:r>
          </w:p>
          <w:p w14:paraId="6A15EDCC" w14:textId="77777777" w:rsidR="00025418" w:rsidRDefault="00000000">
            <w:pPr>
              <w:numPr>
                <w:ilvl w:val="0"/>
                <w:numId w:val="420"/>
              </w:numPr>
              <w:ind w:left="238"/>
              <w:jc w:val="left"/>
              <w:rPr>
                <w:sz w:val="20"/>
              </w:rPr>
            </w:pPr>
            <w:r>
              <w:rPr>
                <w:sz w:val="20"/>
              </w:rPr>
              <w:t>Reporting capabilities to track acceptance and rejection trends across departments and transfer types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5099A0" w14:textId="77777777" w:rsidR="00025418" w:rsidRDefault="00000000">
            <w:pPr>
              <w:pStyle w:val="TableNormal0"/>
            </w:pPr>
            <w:r>
              <w:t>Confirm consent to transfer(U)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228C41" w14:textId="77777777" w:rsidR="00025418" w:rsidRDefault="00000000">
            <w:pPr>
              <w:pStyle w:val="TableNormal0"/>
            </w:pPr>
            <w:r>
              <w:t>Transfer Staff</w:t>
            </w:r>
          </w:p>
        </w:tc>
      </w:tr>
      <w:tr w:rsidR="00025418" w14:paraId="79DED55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2D244F" w14:textId="77777777" w:rsidR="00025418" w:rsidRDefault="00000000">
            <w:pPr>
              <w:pStyle w:val="TableNormal0"/>
            </w:pPr>
            <w:r>
              <w:t>HURM031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D6CFEE" w14:textId="77777777" w:rsidR="00025418" w:rsidRDefault="00000000">
            <w:pPr>
              <w:pStyle w:val="TableNormal0"/>
            </w:pPr>
            <w:r>
              <w:t>Capture application for staff transfer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3A025" w14:textId="77777777" w:rsidR="00025418" w:rsidRDefault="00000000">
            <w:pPr>
              <w:jc w:val="left"/>
              <w:rPr>
                <w:sz w:val="20"/>
              </w:rPr>
            </w:pPr>
            <w:r>
              <w:rPr>
                <w:sz w:val="20"/>
              </w:rPr>
              <w:t xml:space="preserve">Enable the capture of an application for transfer to ensure that employee-initiated or management-initiated transfer requests are formally recorded, </w:t>
            </w:r>
            <w:r>
              <w:rPr>
                <w:sz w:val="20"/>
              </w:rPr>
              <w:lastRenderedPageBreak/>
              <w:t xml:space="preserve">tracked, and managed in accordance with the municipality’s HR policies, </w:t>
            </w:r>
            <w:proofErr w:type="spellStart"/>
            <w:r>
              <w:rPr>
                <w:sz w:val="20"/>
              </w:rPr>
              <w:t>organisational</w:t>
            </w:r>
            <w:proofErr w:type="spellEnd"/>
            <w:r>
              <w:rPr>
                <w:sz w:val="20"/>
              </w:rPr>
              <w:t xml:space="preserve"> structure, and operational requirements. This supports equitable workforce mobility, enables structured processing of transfer requests, and ensures transparency and documentation of internal movements within the municipal administration.</w:t>
            </w:r>
          </w:p>
          <w:p w14:paraId="7E539E9A" w14:textId="77777777" w:rsidR="00025418" w:rsidRDefault="00000000">
            <w:pPr>
              <w:jc w:val="left"/>
              <w:rPr>
                <w:sz w:val="20"/>
              </w:rPr>
            </w:pPr>
            <w:r>
              <w:rPr>
                <w:sz w:val="20"/>
              </w:rPr>
              <w:t>The system functionality must support:</w:t>
            </w:r>
          </w:p>
          <w:p w14:paraId="68F8811D" w14:textId="77777777" w:rsidR="00025418" w:rsidRDefault="00000000">
            <w:pPr>
              <w:jc w:val="left"/>
              <w:rPr>
                <w:sz w:val="20"/>
              </w:rPr>
            </w:pPr>
            <w:r>
              <w:rPr>
                <w:sz w:val="20"/>
              </w:rPr>
              <w:t xml:space="preserve"> </w:t>
            </w:r>
          </w:p>
          <w:p w14:paraId="207E2974" w14:textId="77777777" w:rsidR="00025418" w:rsidRDefault="00000000">
            <w:pPr>
              <w:numPr>
                <w:ilvl w:val="0"/>
                <w:numId w:val="422"/>
              </w:numPr>
              <w:ind w:left="238"/>
              <w:jc w:val="left"/>
              <w:rPr>
                <w:sz w:val="20"/>
              </w:rPr>
            </w:pPr>
            <w:r>
              <w:rPr>
                <w:sz w:val="20"/>
              </w:rPr>
              <w:t>Capture of transfer applications submitted by employees or initiated by management, including employee details, current post, and proposed destination (e.g. department, unit, position)</w:t>
            </w:r>
          </w:p>
          <w:p w14:paraId="2308FA8B" w14:textId="77777777" w:rsidR="00025418" w:rsidRDefault="00000000">
            <w:pPr>
              <w:numPr>
                <w:ilvl w:val="0"/>
                <w:numId w:val="422"/>
              </w:numPr>
              <w:ind w:left="238"/>
              <w:jc w:val="left"/>
              <w:rPr>
                <w:sz w:val="20"/>
              </w:rPr>
            </w:pPr>
            <w:r>
              <w:rPr>
                <w:sz w:val="20"/>
              </w:rPr>
              <w:t>Entry of key application information such as reason for transfer, requested effective date, and type of transfer (e.g. lateral, promotional, temporary)</w:t>
            </w:r>
          </w:p>
          <w:p w14:paraId="2A807134" w14:textId="77777777" w:rsidR="00025418" w:rsidRDefault="00000000">
            <w:pPr>
              <w:numPr>
                <w:ilvl w:val="0"/>
                <w:numId w:val="422"/>
              </w:numPr>
              <w:ind w:left="238"/>
              <w:jc w:val="left"/>
              <w:rPr>
                <w:sz w:val="20"/>
              </w:rPr>
            </w:pPr>
            <w:r>
              <w:rPr>
                <w:sz w:val="20"/>
              </w:rPr>
              <w:t>Upload of supporting documentation including motivation letters, performance records, approval memos, or departmental endorsements</w:t>
            </w:r>
          </w:p>
          <w:p w14:paraId="1C838F0A" w14:textId="77777777" w:rsidR="00025418" w:rsidRDefault="00000000">
            <w:pPr>
              <w:numPr>
                <w:ilvl w:val="0"/>
                <w:numId w:val="422"/>
              </w:numPr>
              <w:ind w:left="238"/>
              <w:jc w:val="left"/>
              <w:rPr>
                <w:sz w:val="20"/>
              </w:rPr>
            </w:pPr>
            <w:r>
              <w:rPr>
                <w:sz w:val="20"/>
              </w:rPr>
              <w:t xml:space="preserve">Validation to ensure that the target post or unit exists within the approved </w:t>
            </w:r>
            <w:proofErr w:type="spellStart"/>
            <w:r>
              <w:rPr>
                <w:sz w:val="20"/>
              </w:rPr>
              <w:t>organisational</w:t>
            </w:r>
            <w:proofErr w:type="spellEnd"/>
            <w:r>
              <w:rPr>
                <w:sz w:val="20"/>
              </w:rPr>
              <w:t xml:space="preserve"> structure and staff establishment</w:t>
            </w:r>
          </w:p>
          <w:p w14:paraId="7E13407B" w14:textId="77777777" w:rsidR="00025418" w:rsidRDefault="00000000">
            <w:pPr>
              <w:numPr>
                <w:ilvl w:val="0"/>
                <w:numId w:val="42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officials and managers can capture or process transfer applications</w:t>
            </w:r>
          </w:p>
          <w:p w14:paraId="439DA452" w14:textId="77777777" w:rsidR="00025418" w:rsidRDefault="00000000">
            <w:pPr>
              <w:numPr>
                <w:ilvl w:val="0"/>
                <w:numId w:val="422"/>
              </w:numPr>
              <w:ind w:left="238"/>
              <w:jc w:val="left"/>
              <w:rPr>
                <w:sz w:val="20"/>
              </w:rPr>
            </w:pPr>
            <w:r>
              <w:rPr>
                <w:sz w:val="20"/>
              </w:rPr>
              <w:t>Logging of all application entries and updates including user, date, and change history for audit tracking</w:t>
            </w:r>
          </w:p>
          <w:p w14:paraId="11B5BE86" w14:textId="77777777" w:rsidR="00025418" w:rsidRDefault="00000000">
            <w:pPr>
              <w:numPr>
                <w:ilvl w:val="0"/>
                <w:numId w:val="422"/>
              </w:numPr>
              <w:ind w:left="238"/>
              <w:jc w:val="left"/>
              <w:rPr>
                <w:sz w:val="20"/>
              </w:rPr>
            </w:pPr>
            <w:r>
              <w:rPr>
                <w:sz w:val="20"/>
              </w:rPr>
              <w:t>Notifications to relevant line managers and HR officials when a new transfer application is submitted or requires action</w:t>
            </w:r>
          </w:p>
          <w:p w14:paraId="045AE144" w14:textId="77777777" w:rsidR="00025418" w:rsidRDefault="00000000">
            <w:pPr>
              <w:numPr>
                <w:ilvl w:val="0"/>
                <w:numId w:val="422"/>
              </w:numPr>
              <w:ind w:left="238"/>
              <w:jc w:val="left"/>
              <w:rPr>
                <w:sz w:val="20"/>
              </w:rPr>
            </w:pPr>
            <w:r>
              <w:rPr>
                <w:sz w:val="20"/>
              </w:rPr>
              <w:t>Tracking of transfer request status (e.g. submitted, under review, approved, declined)</w:t>
            </w:r>
          </w:p>
          <w:p w14:paraId="2D80A53A" w14:textId="77777777" w:rsidR="00025418" w:rsidRDefault="00000000">
            <w:pPr>
              <w:numPr>
                <w:ilvl w:val="0"/>
                <w:numId w:val="422"/>
              </w:numPr>
              <w:ind w:left="238"/>
              <w:jc w:val="left"/>
              <w:rPr>
                <w:sz w:val="20"/>
              </w:rPr>
            </w:pPr>
            <w:r>
              <w:rPr>
                <w:sz w:val="20"/>
              </w:rPr>
              <w:t>Retention of transfer application records for compliance, reference, and reporting purposes</w:t>
            </w:r>
          </w:p>
          <w:p w14:paraId="3B4F6C66" w14:textId="77777777" w:rsidR="00025418" w:rsidRDefault="00000000">
            <w:pPr>
              <w:numPr>
                <w:ilvl w:val="0"/>
                <w:numId w:val="422"/>
              </w:numPr>
              <w:ind w:left="238"/>
              <w:jc w:val="left"/>
              <w:rPr>
                <w:sz w:val="20"/>
              </w:rPr>
            </w:pPr>
            <w:r>
              <w:rPr>
                <w:sz w:val="20"/>
              </w:rPr>
              <w:t>Generation of reports on transfer requests by department, outcome, or reason to support workforce planning and internal mobility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FE6616" w14:textId="77777777" w:rsidR="00025418" w:rsidRDefault="00000000">
            <w:pPr>
              <w:pStyle w:val="TableNormal0"/>
            </w:pPr>
            <w:r>
              <w:lastRenderedPageBreak/>
              <w:t>Prepare transfer application(U)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9F3C72" w14:textId="77777777" w:rsidR="00025418" w:rsidRDefault="00000000">
            <w:pPr>
              <w:pStyle w:val="TableNormal0"/>
            </w:pPr>
            <w:r>
              <w:t>Transfer Staff</w:t>
            </w:r>
          </w:p>
        </w:tc>
      </w:tr>
      <w:tr w:rsidR="00025418" w14:paraId="61DFD5A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AAD147" w14:textId="77777777" w:rsidR="00025418" w:rsidRDefault="00000000">
            <w:pPr>
              <w:pStyle w:val="TableNormal0"/>
            </w:pPr>
            <w:r>
              <w:t>HURM100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2B8202" w14:textId="77777777" w:rsidR="00025418" w:rsidRDefault="00000000">
            <w:pPr>
              <w:pStyle w:val="TableNormal0"/>
            </w:pPr>
            <w:r>
              <w:t>Implement staff transfer on system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77240" w14:textId="77777777" w:rsidR="00025418" w:rsidRDefault="00000000">
            <w:pPr>
              <w:jc w:val="left"/>
              <w:rPr>
                <w:sz w:val="20"/>
              </w:rPr>
            </w:pPr>
            <w:r>
              <w:rPr>
                <w:sz w:val="20"/>
              </w:rPr>
              <w:t xml:space="preserve">Enable the implementation of a staff transfer on the system to ensure that approved internal movements are accurately executed and reflected in the </w:t>
            </w:r>
            <w:r>
              <w:rPr>
                <w:sz w:val="20"/>
              </w:rPr>
              <w:lastRenderedPageBreak/>
              <w:t xml:space="preserve">employee’s record, </w:t>
            </w:r>
            <w:proofErr w:type="spellStart"/>
            <w:r>
              <w:rPr>
                <w:sz w:val="20"/>
              </w:rPr>
              <w:t>organisational</w:t>
            </w:r>
            <w:proofErr w:type="spellEnd"/>
            <w:r>
              <w:rPr>
                <w:sz w:val="20"/>
              </w:rPr>
              <w:t xml:space="preserve"> structure, and related HR and payroll systems, in alignment with the municipality’s transfer policies and operational requirements. This supports seamless internal mobility, maintains the integrity of the </w:t>
            </w:r>
            <w:proofErr w:type="spellStart"/>
            <w:r>
              <w:rPr>
                <w:sz w:val="20"/>
              </w:rPr>
              <w:t>organisational</w:t>
            </w:r>
            <w:proofErr w:type="spellEnd"/>
            <w:r>
              <w:rPr>
                <w:sz w:val="20"/>
              </w:rPr>
              <w:t xml:space="preserve"> structure and staff establishment, and ensures that all transfer-related updates are traceable, auditable, and integrated into core HR processes.</w:t>
            </w:r>
          </w:p>
          <w:p w14:paraId="3C56CDD4" w14:textId="77777777" w:rsidR="00025418" w:rsidRDefault="00000000">
            <w:pPr>
              <w:jc w:val="left"/>
              <w:rPr>
                <w:sz w:val="20"/>
              </w:rPr>
            </w:pPr>
            <w:r>
              <w:rPr>
                <w:sz w:val="20"/>
              </w:rPr>
              <w:t>The system functionality must support:</w:t>
            </w:r>
          </w:p>
          <w:p w14:paraId="692309EA" w14:textId="77777777" w:rsidR="00025418" w:rsidRDefault="00000000">
            <w:pPr>
              <w:jc w:val="left"/>
              <w:rPr>
                <w:sz w:val="20"/>
              </w:rPr>
            </w:pPr>
            <w:r>
              <w:rPr>
                <w:sz w:val="20"/>
              </w:rPr>
              <w:t xml:space="preserve"> </w:t>
            </w:r>
          </w:p>
          <w:p w14:paraId="0040564A" w14:textId="77777777" w:rsidR="00025418" w:rsidRDefault="00000000">
            <w:pPr>
              <w:numPr>
                <w:ilvl w:val="0"/>
                <w:numId w:val="424"/>
              </w:numPr>
              <w:ind w:left="238"/>
              <w:jc w:val="left"/>
              <w:rPr>
                <w:sz w:val="20"/>
              </w:rPr>
            </w:pPr>
            <w:r>
              <w:rPr>
                <w:sz w:val="20"/>
              </w:rPr>
              <w:t>Execution of the approved staff transfer by updating the employee’s record with the new department, post number, job title, reporting line, and effective date</w:t>
            </w:r>
          </w:p>
          <w:p w14:paraId="3F3B0729" w14:textId="77777777" w:rsidR="00025418" w:rsidRDefault="00000000">
            <w:pPr>
              <w:numPr>
                <w:ilvl w:val="0"/>
                <w:numId w:val="424"/>
              </w:numPr>
              <w:ind w:left="238"/>
              <w:jc w:val="left"/>
              <w:rPr>
                <w:sz w:val="20"/>
              </w:rPr>
            </w:pPr>
            <w:r>
              <w:rPr>
                <w:sz w:val="20"/>
              </w:rPr>
              <w:t>Validation to ensure that all required approvals and employee consent are in place before implementation</w:t>
            </w:r>
          </w:p>
          <w:p w14:paraId="568E852A" w14:textId="77777777" w:rsidR="00025418" w:rsidRDefault="00000000">
            <w:pPr>
              <w:numPr>
                <w:ilvl w:val="0"/>
                <w:numId w:val="424"/>
              </w:numPr>
              <w:ind w:left="238"/>
              <w:jc w:val="left"/>
              <w:rPr>
                <w:sz w:val="20"/>
              </w:rPr>
            </w:pPr>
            <w:r>
              <w:rPr>
                <w:sz w:val="20"/>
              </w:rPr>
              <w:t xml:space="preserve">Auto-updating of linked records such as </w:t>
            </w:r>
            <w:proofErr w:type="spellStart"/>
            <w:r>
              <w:rPr>
                <w:sz w:val="20"/>
              </w:rPr>
              <w:t>organisational</w:t>
            </w:r>
            <w:proofErr w:type="spellEnd"/>
            <w:r>
              <w:rPr>
                <w:sz w:val="20"/>
              </w:rPr>
              <w:t xml:space="preserve"> unit, cost </w:t>
            </w:r>
            <w:proofErr w:type="spellStart"/>
            <w:r>
              <w:rPr>
                <w:sz w:val="20"/>
              </w:rPr>
              <w:t>centre</w:t>
            </w:r>
            <w:proofErr w:type="spellEnd"/>
            <w:r>
              <w:rPr>
                <w:sz w:val="20"/>
              </w:rPr>
              <w:t>, job level, and employment type if applicable</w:t>
            </w:r>
          </w:p>
          <w:p w14:paraId="3497793F" w14:textId="77777777" w:rsidR="00025418" w:rsidRDefault="00000000">
            <w:pPr>
              <w:numPr>
                <w:ilvl w:val="0"/>
                <w:numId w:val="424"/>
              </w:numPr>
              <w:ind w:left="238"/>
              <w:jc w:val="left"/>
              <w:rPr>
                <w:sz w:val="20"/>
              </w:rPr>
            </w:pPr>
            <w:r>
              <w:rPr>
                <w:sz w:val="20"/>
              </w:rPr>
              <w:t>Logging of all transfer implementation actions including user, date, and change history for audit purposes</w:t>
            </w:r>
          </w:p>
          <w:p w14:paraId="32132953" w14:textId="77777777" w:rsidR="00025418" w:rsidRDefault="00000000">
            <w:pPr>
              <w:numPr>
                <w:ilvl w:val="0"/>
                <w:numId w:val="424"/>
              </w:numPr>
              <w:ind w:left="238"/>
              <w:jc w:val="left"/>
              <w:rPr>
                <w:sz w:val="20"/>
              </w:rPr>
            </w:pPr>
            <w:r>
              <w:rPr>
                <w:sz w:val="20"/>
              </w:rPr>
              <w:t>Upload of supporting documentation such as approved transfer letters, acceptance confirmations, and internal memos</w:t>
            </w:r>
          </w:p>
          <w:p w14:paraId="24251AEA" w14:textId="77777777" w:rsidR="00025418" w:rsidRDefault="00000000">
            <w:pPr>
              <w:numPr>
                <w:ilvl w:val="0"/>
                <w:numId w:val="42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officials can implement transfers</w:t>
            </w:r>
          </w:p>
          <w:p w14:paraId="3E863A9B" w14:textId="77777777" w:rsidR="00025418" w:rsidRDefault="00000000">
            <w:pPr>
              <w:numPr>
                <w:ilvl w:val="0"/>
                <w:numId w:val="424"/>
              </w:numPr>
              <w:ind w:left="238"/>
              <w:jc w:val="left"/>
              <w:rPr>
                <w:sz w:val="20"/>
              </w:rPr>
            </w:pPr>
            <w:r>
              <w:rPr>
                <w:sz w:val="20"/>
              </w:rPr>
              <w:t>Notifications to relevant departments (e.g. current and receiving managers, payroll, IT) upon successful transfer implementation</w:t>
            </w:r>
          </w:p>
          <w:p w14:paraId="3E831D9B" w14:textId="77777777" w:rsidR="00025418" w:rsidRDefault="00000000">
            <w:pPr>
              <w:numPr>
                <w:ilvl w:val="0"/>
                <w:numId w:val="424"/>
              </w:numPr>
              <w:ind w:left="238"/>
              <w:jc w:val="left"/>
              <w:rPr>
                <w:sz w:val="20"/>
              </w:rPr>
            </w:pPr>
            <w:r>
              <w:rPr>
                <w:sz w:val="20"/>
              </w:rPr>
              <w:t>Adjustment of the staff establishment to reflect the employee’s movement from the original post to the new post</w:t>
            </w:r>
          </w:p>
          <w:p w14:paraId="4713A038" w14:textId="77777777" w:rsidR="00025418" w:rsidRDefault="00000000">
            <w:pPr>
              <w:numPr>
                <w:ilvl w:val="0"/>
                <w:numId w:val="424"/>
              </w:numPr>
              <w:ind w:left="238"/>
              <w:jc w:val="left"/>
              <w:rPr>
                <w:sz w:val="20"/>
              </w:rPr>
            </w:pPr>
            <w:r>
              <w:rPr>
                <w:sz w:val="20"/>
              </w:rPr>
              <w:t>Retention of transfer records and supporting documentation within the employee’s file for compliance, reporting, and historical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6672C" w14:textId="77777777" w:rsidR="00025418" w:rsidRDefault="00000000">
            <w:pPr>
              <w:pStyle w:val="TableNormal0"/>
            </w:pPr>
            <w:r>
              <w:lastRenderedPageBreak/>
              <w:t>Implement transfer(U)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E0F33A" w14:textId="77777777" w:rsidR="00025418" w:rsidRDefault="00000000">
            <w:pPr>
              <w:pStyle w:val="TableNormal0"/>
            </w:pPr>
            <w:r>
              <w:t>Transfer Staff</w:t>
            </w:r>
          </w:p>
        </w:tc>
      </w:tr>
      <w:tr w:rsidR="00025418" w14:paraId="2B416F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1462D9" w14:textId="77777777" w:rsidR="00025418" w:rsidRDefault="00000000">
            <w:pPr>
              <w:pStyle w:val="TableNormal0"/>
            </w:pPr>
            <w:r>
              <w:t>HURM153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21105A" w14:textId="77777777" w:rsidR="00025418" w:rsidRDefault="00000000">
            <w:pPr>
              <w:pStyle w:val="TableNormal0"/>
            </w:pPr>
            <w:r>
              <w:t>Staff transfer approval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7D074A" w14:textId="77777777" w:rsidR="00025418" w:rsidRDefault="00000000">
            <w:pPr>
              <w:jc w:val="left"/>
              <w:rPr>
                <w:sz w:val="20"/>
              </w:rPr>
            </w:pPr>
            <w:r>
              <w:rPr>
                <w:sz w:val="20"/>
              </w:rPr>
              <w:t xml:space="preserve">Enable a staff transfer approval workflow to ensure that all employee transfer requests are systematically reviewed, approved, and documented in accordance with the municipality’s HR policies, delegation of </w:t>
            </w:r>
            <w:r>
              <w:rPr>
                <w:sz w:val="20"/>
              </w:rPr>
              <w:lastRenderedPageBreak/>
              <w:t xml:space="preserve">authority, and </w:t>
            </w:r>
            <w:proofErr w:type="spellStart"/>
            <w:r>
              <w:rPr>
                <w:sz w:val="20"/>
              </w:rPr>
              <w:t>organisational</w:t>
            </w:r>
            <w:proofErr w:type="spellEnd"/>
            <w:r>
              <w:rPr>
                <w:sz w:val="20"/>
              </w:rPr>
              <w:t xml:space="preserve"> structure requirements. This supports fair and transparent internal mobility, ensures managerial oversight of transfers, and enables consistent, auditable decision-making aligned with workforce planning and operational needs.</w:t>
            </w:r>
          </w:p>
          <w:p w14:paraId="6A8D7D5E" w14:textId="77777777" w:rsidR="00025418" w:rsidRDefault="00000000">
            <w:pPr>
              <w:jc w:val="left"/>
              <w:rPr>
                <w:sz w:val="20"/>
              </w:rPr>
            </w:pPr>
            <w:r>
              <w:rPr>
                <w:sz w:val="20"/>
              </w:rPr>
              <w:t>The system functionality must support:</w:t>
            </w:r>
          </w:p>
          <w:p w14:paraId="510F7708" w14:textId="77777777" w:rsidR="00025418" w:rsidRDefault="00000000">
            <w:pPr>
              <w:jc w:val="left"/>
              <w:rPr>
                <w:sz w:val="20"/>
              </w:rPr>
            </w:pPr>
            <w:r>
              <w:rPr>
                <w:sz w:val="20"/>
              </w:rPr>
              <w:t xml:space="preserve"> </w:t>
            </w:r>
          </w:p>
          <w:p w14:paraId="59565FB9" w14:textId="77777777" w:rsidR="00025418" w:rsidRDefault="00000000">
            <w:pPr>
              <w:numPr>
                <w:ilvl w:val="0"/>
                <w:numId w:val="426"/>
              </w:numPr>
              <w:ind w:left="238"/>
              <w:jc w:val="left"/>
              <w:rPr>
                <w:sz w:val="20"/>
              </w:rPr>
            </w:pPr>
            <w:r>
              <w:rPr>
                <w:sz w:val="20"/>
              </w:rPr>
              <w:t>Configuration of a transfer approval workflow based on the type of transfer, affected departments, and post level</w:t>
            </w:r>
          </w:p>
          <w:p w14:paraId="61A312AC" w14:textId="77777777" w:rsidR="00025418" w:rsidRDefault="00000000">
            <w:pPr>
              <w:numPr>
                <w:ilvl w:val="0"/>
                <w:numId w:val="426"/>
              </w:numPr>
              <w:ind w:left="238"/>
              <w:jc w:val="left"/>
              <w:rPr>
                <w:sz w:val="20"/>
              </w:rPr>
            </w:pPr>
            <w:r>
              <w:rPr>
                <w:sz w:val="20"/>
              </w:rPr>
              <w:t>Routing of transfer requests to designated approvers (e.g. current line manager, receiving manager, HR, and Municipal Manager where applicable)</w:t>
            </w:r>
          </w:p>
          <w:p w14:paraId="481041DA" w14:textId="77777777" w:rsidR="00025418" w:rsidRDefault="00000000">
            <w:pPr>
              <w:numPr>
                <w:ilvl w:val="0"/>
                <w:numId w:val="426"/>
              </w:numPr>
              <w:ind w:left="238"/>
              <w:jc w:val="left"/>
              <w:rPr>
                <w:sz w:val="20"/>
              </w:rPr>
            </w:pPr>
            <w:r>
              <w:rPr>
                <w:sz w:val="20"/>
              </w:rPr>
              <w:t>Capture of comments, approvals, rejections, or referrals at each step of the workflow</w:t>
            </w:r>
          </w:p>
          <w:p w14:paraId="32BB1B38" w14:textId="77777777" w:rsidR="00025418" w:rsidRDefault="00000000">
            <w:pPr>
              <w:numPr>
                <w:ilvl w:val="0"/>
                <w:numId w:val="42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can review, approve, or reject transfer requests</w:t>
            </w:r>
          </w:p>
          <w:p w14:paraId="4F0FF0B6" w14:textId="77777777" w:rsidR="00025418" w:rsidRDefault="00000000">
            <w:pPr>
              <w:numPr>
                <w:ilvl w:val="0"/>
                <w:numId w:val="426"/>
              </w:numPr>
              <w:ind w:left="238"/>
              <w:jc w:val="left"/>
              <w:rPr>
                <w:sz w:val="20"/>
              </w:rPr>
            </w:pPr>
            <w:r>
              <w:rPr>
                <w:sz w:val="20"/>
              </w:rPr>
              <w:t>Logging of all workflow actions including user, date, decision, and remarks for audit and compliance purposes</w:t>
            </w:r>
          </w:p>
          <w:p w14:paraId="319246E4" w14:textId="77777777" w:rsidR="00025418" w:rsidRDefault="00000000">
            <w:pPr>
              <w:numPr>
                <w:ilvl w:val="0"/>
                <w:numId w:val="426"/>
              </w:numPr>
              <w:ind w:left="238"/>
              <w:jc w:val="left"/>
              <w:rPr>
                <w:sz w:val="20"/>
              </w:rPr>
            </w:pPr>
            <w:r>
              <w:rPr>
                <w:sz w:val="20"/>
              </w:rPr>
              <w:t>Notifications to relevant stakeholders when actions are required or when the transfer request status changes</w:t>
            </w:r>
          </w:p>
          <w:p w14:paraId="53B66B53" w14:textId="77777777" w:rsidR="00025418" w:rsidRDefault="00000000">
            <w:pPr>
              <w:numPr>
                <w:ilvl w:val="0"/>
                <w:numId w:val="426"/>
              </w:numPr>
              <w:ind w:left="238"/>
              <w:jc w:val="left"/>
              <w:rPr>
                <w:sz w:val="20"/>
              </w:rPr>
            </w:pPr>
            <w:r>
              <w:rPr>
                <w:sz w:val="20"/>
              </w:rPr>
              <w:t>Tracking of the full workflow history for each transfer application, including pending and completed stages</w:t>
            </w:r>
          </w:p>
          <w:p w14:paraId="18402878" w14:textId="77777777" w:rsidR="00025418" w:rsidRDefault="00000000">
            <w:pPr>
              <w:numPr>
                <w:ilvl w:val="0"/>
                <w:numId w:val="426"/>
              </w:numPr>
              <w:ind w:left="238"/>
              <w:jc w:val="left"/>
              <w:rPr>
                <w:sz w:val="20"/>
              </w:rPr>
            </w:pPr>
            <w:r>
              <w:rPr>
                <w:sz w:val="20"/>
              </w:rPr>
              <w:t>Validation to ensure that the receiving post or department has the capacity and structure to accept the transfer</w:t>
            </w:r>
          </w:p>
          <w:p w14:paraId="705D4AD9" w14:textId="77777777" w:rsidR="00025418" w:rsidRDefault="00000000">
            <w:pPr>
              <w:numPr>
                <w:ilvl w:val="0"/>
                <w:numId w:val="426"/>
              </w:numPr>
              <w:ind w:left="238"/>
              <w:jc w:val="left"/>
              <w:rPr>
                <w:sz w:val="20"/>
              </w:rPr>
            </w:pPr>
            <w:r>
              <w:rPr>
                <w:sz w:val="20"/>
              </w:rPr>
              <w:t>Retention of all approval records and supporting documentation for reference and audit readiness</w:t>
            </w:r>
          </w:p>
          <w:p w14:paraId="460D5D12" w14:textId="77777777" w:rsidR="00025418" w:rsidRDefault="00000000">
            <w:pPr>
              <w:numPr>
                <w:ilvl w:val="0"/>
                <w:numId w:val="426"/>
              </w:numPr>
              <w:ind w:left="238"/>
              <w:jc w:val="left"/>
              <w:rPr>
                <w:sz w:val="20"/>
              </w:rPr>
            </w:pPr>
            <w:r>
              <w:rPr>
                <w:sz w:val="20"/>
              </w:rPr>
              <w:t>Reporting tools to monitor transfer volumes, approval timelines, and outcomes by department or job category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8474C" w14:textId="77777777" w:rsidR="00025418" w:rsidRDefault="00000000">
            <w:pPr>
              <w:pStyle w:val="TableNormal0"/>
            </w:pPr>
            <w:r>
              <w:lastRenderedPageBreak/>
              <w:t>Approved transfer(U)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93D438" w14:textId="77777777" w:rsidR="00025418" w:rsidRDefault="00000000">
            <w:pPr>
              <w:pStyle w:val="TableNormal0"/>
            </w:pPr>
            <w:r>
              <w:t>Transfer Staff</w:t>
            </w:r>
          </w:p>
        </w:tc>
      </w:tr>
      <w:tr w:rsidR="00025418" w14:paraId="4D1CBA1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62C874" w14:textId="77777777" w:rsidR="00025418" w:rsidRDefault="00000000">
            <w:pPr>
              <w:pStyle w:val="TableNormal0"/>
            </w:pPr>
            <w:r>
              <w:t>HURM034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0C063" w14:textId="77777777" w:rsidR="00025418" w:rsidRDefault="00000000">
            <w:pPr>
              <w:pStyle w:val="TableNormal0"/>
            </w:pPr>
            <w:r>
              <w:t>Capture appointment of staff member in acting position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18349" w14:textId="77777777" w:rsidR="00025418" w:rsidRDefault="00000000">
            <w:pPr>
              <w:jc w:val="left"/>
              <w:rPr>
                <w:sz w:val="20"/>
              </w:rPr>
            </w:pPr>
            <w:r>
              <w:rPr>
                <w:sz w:val="20"/>
              </w:rPr>
              <w:t xml:space="preserve">Enable the capture of the appointment of a staff member in an acting position to ensure that temporary role assignments are formally documented, properly </w:t>
            </w:r>
            <w:proofErr w:type="spellStart"/>
            <w:r>
              <w:rPr>
                <w:sz w:val="20"/>
              </w:rPr>
              <w:t>authorised</w:t>
            </w:r>
            <w:proofErr w:type="spellEnd"/>
            <w:r>
              <w:rPr>
                <w:sz w:val="20"/>
              </w:rPr>
              <w:t xml:space="preserve">, and aligned with the municipality’s acting policy, </w:t>
            </w:r>
            <w:proofErr w:type="spellStart"/>
            <w:r>
              <w:rPr>
                <w:sz w:val="20"/>
              </w:rPr>
              <w:t>organisational</w:t>
            </w:r>
            <w:proofErr w:type="spellEnd"/>
            <w:r>
              <w:rPr>
                <w:sz w:val="20"/>
              </w:rPr>
              <w:t xml:space="preserve"> needs, and delegation of </w:t>
            </w:r>
            <w:r>
              <w:rPr>
                <w:sz w:val="20"/>
              </w:rPr>
              <w:lastRenderedPageBreak/>
              <w:t>authority framework. This supports operational continuity, provides a clear audit trail of temporary assignments, and ensures that acting appointments are appropriately managed and integrated with HR, payroll, and performance processes.</w:t>
            </w:r>
          </w:p>
          <w:p w14:paraId="2BA661E2" w14:textId="77777777" w:rsidR="00025418" w:rsidRDefault="00000000">
            <w:pPr>
              <w:jc w:val="left"/>
              <w:rPr>
                <w:sz w:val="20"/>
              </w:rPr>
            </w:pPr>
            <w:r>
              <w:rPr>
                <w:sz w:val="20"/>
              </w:rPr>
              <w:t>The system functionality must support:</w:t>
            </w:r>
          </w:p>
          <w:p w14:paraId="2905F731" w14:textId="77777777" w:rsidR="00025418" w:rsidRDefault="00000000">
            <w:pPr>
              <w:jc w:val="left"/>
              <w:rPr>
                <w:sz w:val="20"/>
              </w:rPr>
            </w:pPr>
            <w:r>
              <w:rPr>
                <w:sz w:val="20"/>
              </w:rPr>
              <w:t xml:space="preserve"> </w:t>
            </w:r>
          </w:p>
          <w:p w14:paraId="64E8CF57" w14:textId="77777777" w:rsidR="00025418" w:rsidRDefault="00000000">
            <w:pPr>
              <w:numPr>
                <w:ilvl w:val="0"/>
                <w:numId w:val="428"/>
              </w:numPr>
              <w:ind w:left="238"/>
              <w:jc w:val="left"/>
              <w:rPr>
                <w:sz w:val="20"/>
              </w:rPr>
            </w:pPr>
            <w:r>
              <w:rPr>
                <w:sz w:val="20"/>
              </w:rPr>
              <w:t>Capture of acting appointment details including employee name, acting post title, acting period (start and end date), reason for acting, and reporting line</w:t>
            </w:r>
          </w:p>
          <w:p w14:paraId="526733D1" w14:textId="77777777" w:rsidR="00025418" w:rsidRDefault="00000000">
            <w:pPr>
              <w:numPr>
                <w:ilvl w:val="0"/>
                <w:numId w:val="428"/>
              </w:numPr>
              <w:ind w:left="238"/>
              <w:jc w:val="left"/>
              <w:rPr>
                <w:sz w:val="20"/>
              </w:rPr>
            </w:pPr>
            <w:r>
              <w:rPr>
                <w:sz w:val="20"/>
              </w:rPr>
              <w:t>Validation of eligibility based on the employee’s current position, qualifications, and acting policy criteria</w:t>
            </w:r>
          </w:p>
          <w:p w14:paraId="5C3BB264" w14:textId="77777777" w:rsidR="00025418" w:rsidRDefault="00000000">
            <w:pPr>
              <w:numPr>
                <w:ilvl w:val="0"/>
                <w:numId w:val="428"/>
              </w:numPr>
              <w:ind w:left="238"/>
              <w:jc w:val="left"/>
              <w:rPr>
                <w:sz w:val="20"/>
              </w:rPr>
            </w:pPr>
            <w:r>
              <w:rPr>
                <w:sz w:val="20"/>
              </w:rPr>
              <w:t>Upload of supporting documentation such as acting appointment letters, delegation of authority, or Council/managerial approvals</w:t>
            </w:r>
          </w:p>
          <w:p w14:paraId="79377B85" w14:textId="77777777" w:rsidR="00025418" w:rsidRDefault="00000000">
            <w:pPr>
              <w:numPr>
                <w:ilvl w:val="0"/>
                <w:numId w:val="42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capture, view, or modify acting appointments</w:t>
            </w:r>
          </w:p>
          <w:p w14:paraId="608A8B4F" w14:textId="77777777" w:rsidR="00025418" w:rsidRDefault="00000000">
            <w:pPr>
              <w:numPr>
                <w:ilvl w:val="0"/>
                <w:numId w:val="428"/>
              </w:numPr>
              <w:ind w:left="238"/>
              <w:jc w:val="left"/>
              <w:rPr>
                <w:sz w:val="20"/>
              </w:rPr>
            </w:pPr>
            <w:r>
              <w:rPr>
                <w:sz w:val="20"/>
              </w:rPr>
              <w:t>Logging of all actions including user, date, and changes made for audit and compliance purposes</w:t>
            </w:r>
          </w:p>
          <w:p w14:paraId="3E0F486A" w14:textId="77777777" w:rsidR="00025418" w:rsidRDefault="00000000">
            <w:pPr>
              <w:numPr>
                <w:ilvl w:val="0"/>
                <w:numId w:val="428"/>
              </w:numPr>
              <w:ind w:left="238"/>
              <w:jc w:val="left"/>
              <w:rPr>
                <w:sz w:val="20"/>
              </w:rPr>
            </w:pPr>
            <w:r>
              <w:rPr>
                <w:sz w:val="20"/>
              </w:rPr>
              <w:t>Status tracking of acting appointments (e.g. pending, active, completed, extended)</w:t>
            </w:r>
          </w:p>
          <w:p w14:paraId="6B59E7DE" w14:textId="77777777" w:rsidR="00025418" w:rsidRDefault="00000000">
            <w:pPr>
              <w:numPr>
                <w:ilvl w:val="0"/>
                <w:numId w:val="428"/>
              </w:numPr>
              <w:ind w:left="238"/>
              <w:jc w:val="left"/>
              <w:rPr>
                <w:sz w:val="20"/>
              </w:rPr>
            </w:pPr>
            <w:r>
              <w:rPr>
                <w:sz w:val="20"/>
              </w:rPr>
              <w:t>Notifications to HR, line managers, and payroll officials when an acting appointment is created or modified</w:t>
            </w:r>
          </w:p>
          <w:p w14:paraId="732115EC" w14:textId="77777777" w:rsidR="00025418" w:rsidRDefault="00000000">
            <w:pPr>
              <w:numPr>
                <w:ilvl w:val="0"/>
                <w:numId w:val="428"/>
              </w:numPr>
              <w:ind w:left="238"/>
              <w:jc w:val="left"/>
              <w:rPr>
                <w:sz w:val="20"/>
              </w:rPr>
            </w:pPr>
            <w:r>
              <w:rPr>
                <w:sz w:val="20"/>
              </w:rPr>
              <w:t>Automatic flagging of overlapping or duplicate acting appointments for review</w:t>
            </w:r>
          </w:p>
          <w:p w14:paraId="5752FCB0" w14:textId="77777777" w:rsidR="00025418" w:rsidRDefault="00000000">
            <w:pPr>
              <w:numPr>
                <w:ilvl w:val="0"/>
                <w:numId w:val="428"/>
              </w:numPr>
              <w:ind w:left="238"/>
              <w:jc w:val="left"/>
              <w:rPr>
                <w:sz w:val="20"/>
              </w:rPr>
            </w:pPr>
            <w:r>
              <w:rPr>
                <w:sz w:val="20"/>
              </w:rPr>
              <w:t>Retention of acting appointment records within the employee’s HR file for historical reference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B4D2D1" w14:textId="77777777" w:rsidR="00025418" w:rsidRDefault="00000000">
            <w:pPr>
              <w:pStyle w:val="TableNormal0"/>
            </w:pPr>
            <w:r>
              <w:lastRenderedPageBreak/>
              <w:t>Select candidate for acting position(U)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085E77" w14:textId="77777777" w:rsidR="00025418" w:rsidRDefault="00000000">
            <w:pPr>
              <w:pStyle w:val="TableNormal0"/>
            </w:pPr>
            <w:r>
              <w:t>Appoint Acting Staff</w:t>
            </w:r>
          </w:p>
        </w:tc>
      </w:tr>
      <w:tr w:rsidR="00025418" w14:paraId="56B31C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C13C4" w14:textId="77777777" w:rsidR="00025418" w:rsidRDefault="00000000">
            <w:pPr>
              <w:pStyle w:val="TableNormal0"/>
            </w:pPr>
            <w:r>
              <w:t>HURM091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2F395E" w14:textId="77777777" w:rsidR="00025418" w:rsidRDefault="00000000">
            <w:pPr>
              <w:pStyle w:val="TableNormal0"/>
            </w:pPr>
            <w:r>
              <w:t>Generate report on all acting appointments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B8ABF5" w14:textId="77777777" w:rsidR="00025418" w:rsidRDefault="00000000">
            <w:pPr>
              <w:jc w:val="left"/>
              <w:rPr>
                <w:sz w:val="20"/>
              </w:rPr>
            </w:pPr>
            <w:r>
              <w:rPr>
                <w:sz w:val="20"/>
              </w:rPr>
              <w:t xml:space="preserve">Enable the generation of a report on all acting appointments to provide visibility into temporary role assignments across the municipality, supporting oversight, compliance monitoring, and workforce planning in alignment with the municipality’s acting policy and reporting requirements. This supports transparency and accountability by allowing HR and management to monitor trends, identify policy </w:t>
            </w:r>
            <w:r>
              <w:rPr>
                <w:sz w:val="20"/>
              </w:rPr>
              <w:lastRenderedPageBreak/>
              <w:t>deviations, and ensure that acting appointments are appropriately managed and time-bound.</w:t>
            </w:r>
          </w:p>
          <w:p w14:paraId="37A9A38E" w14:textId="77777777" w:rsidR="00025418" w:rsidRDefault="00000000">
            <w:pPr>
              <w:jc w:val="left"/>
              <w:rPr>
                <w:sz w:val="20"/>
              </w:rPr>
            </w:pPr>
            <w:r>
              <w:rPr>
                <w:sz w:val="20"/>
              </w:rPr>
              <w:t>The system functionality must support:</w:t>
            </w:r>
          </w:p>
          <w:p w14:paraId="01F4585B" w14:textId="77777777" w:rsidR="00025418" w:rsidRDefault="00000000">
            <w:pPr>
              <w:jc w:val="left"/>
              <w:rPr>
                <w:sz w:val="20"/>
              </w:rPr>
            </w:pPr>
            <w:r>
              <w:rPr>
                <w:sz w:val="20"/>
              </w:rPr>
              <w:t xml:space="preserve"> </w:t>
            </w:r>
          </w:p>
          <w:p w14:paraId="15EE3F67" w14:textId="77777777" w:rsidR="00025418" w:rsidRDefault="00000000">
            <w:pPr>
              <w:numPr>
                <w:ilvl w:val="0"/>
                <w:numId w:val="430"/>
              </w:numPr>
              <w:ind w:left="238"/>
              <w:jc w:val="left"/>
              <w:rPr>
                <w:sz w:val="20"/>
              </w:rPr>
            </w:pPr>
            <w:r>
              <w:rPr>
                <w:sz w:val="20"/>
              </w:rPr>
              <w:t>Generation of reports listing all active, pending, and historical acting appointments within a defined reporting period</w:t>
            </w:r>
          </w:p>
          <w:p w14:paraId="70030991" w14:textId="77777777" w:rsidR="00025418" w:rsidRDefault="00000000">
            <w:pPr>
              <w:numPr>
                <w:ilvl w:val="0"/>
                <w:numId w:val="430"/>
              </w:numPr>
              <w:ind w:left="238"/>
              <w:jc w:val="left"/>
              <w:rPr>
                <w:sz w:val="20"/>
              </w:rPr>
            </w:pPr>
            <w:r>
              <w:rPr>
                <w:sz w:val="20"/>
              </w:rPr>
              <w:t>Inclusion of key details such as employee name, acting post, original post, department, acting start and end dates, duration, reason for acting, and approval status</w:t>
            </w:r>
          </w:p>
          <w:p w14:paraId="3F92E488" w14:textId="77777777" w:rsidR="00025418" w:rsidRDefault="00000000">
            <w:pPr>
              <w:numPr>
                <w:ilvl w:val="0"/>
                <w:numId w:val="430"/>
              </w:numPr>
              <w:ind w:left="238"/>
              <w:jc w:val="left"/>
              <w:rPr>
                <w:sz w:val="20"/>
              </w:rPr>
            </w:pPr>
            <w:r>
              <w:rPr>
                <w:sz w:val="20"/>
              </w:rPr>
              <w:t>Filtering of report content by department, directorate, job level, acting period, employee name, or status (e.g. active, completed, extended)</w:t>
            </w:r>
          </w:p>
          <w:p w14:paraId="0155FBC5" w14:textId="77777777" w:rsidR="00025418" w:rsidRDefault="00000000">
            <w:pPr>
              <w:numPr>
                <w:ilvl w:val="0"/>
                <w:numId w:val="430"/>
              </w:numPr>
              <w:ind w:left="238"/>
              <w:jc w:val="left"/>
              <w:rPr>
                <w:sz w:val="20"/>
              </w:rPr>
            </w:pPr>
            <w:r>
              <w:rPr>
                <w:sz w:val="20"/>
              </w:rPr>
              <w:t>Identification of acting appointments exceeding policy-defined duration limits or those pending approval</w:t>
            </w:r>
          </w:p>
          <w:p w14:paraId="5AA8572F" w14:textId="77777777" w:rsidR="00025418" w:rsidRDefault="00000000">
            <w:pPr>
              <w:numPr>
                <w:ilvl w:val="0"/>
                <w:numId w:val="430"/>
              </w:numPr>
              <w:ind w:left="238"/>
              <w:jc w:val="left"/>
              <w:rPr>
                <w:sz w:val="20"/>
              </w:rPr>
            </w:pPr>
            <w:r>
              <w:rPr>
                <w:sz w:val="20"/>
              </w:rPr>
              <w:t>Export of reports in standard formats (e.g. PDF, Excel, CSV) for internal reporting, audit preparation, or Council submission</w:t>
            </w:r>
          </w:p>
          <w:p w14:paraId="07257CC5" w14:textId="77777777" w:rsidR="00025418" w:rsidRDefault="00000000">
            <w:pPr>
              <w:numPr>
                <w:ilvl w:val="0"/>
                <w:numId w:val="430"/>
              </w:numPr>
              <w:ind w:left="238"/>
              <w:jc w:val="left"/>
              <w:rPr>
                <w:sz w:val="20"/>
              </w:rPr>
            </w:pPr>
            <w:r>
              <w:rPr>
                <w:sz w:val="20"/>
              </w:rPr>
              <w:t>Logging of report generation details including user, date, parameters used, and version for audit purposes</w:t>
            </w:r>
          </w:p>
          <w:p w14:paraId="44305693" w14:textId="77777777" w:rsidR="00025418" w:rsidRDefault="00000000">
            <w:pPr>
              <w:numPr>
                <w:ilvl w:val="0"/>
                <w:numId w:val="43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generate or view acting appointment reports</w:t>
            </w:r>
          </w:p>
          <w:p w14:paraId="0D762A69" w14:textId="77777777" w:rsidR="00025418" w:rsidRDefault="00000000">
            <w:pPr>
              <w:numPr>
                <w:ilvl w:val="0"/>
                <w:numId w:val="430"/>
              </w:numPr>
              <w:ind w:left="238"/>
              <w:jc w:val="left"/>
              <w:rPr>
                <w:sz w:val="20"/>
              </w:rPr>
            </w:pPr>
            <w:r>
              <w:rPr>
                <w:sz w:val="20"/>
              </w:rPr>
              <w:t>Visual summaries of acting appointments by job level, frequency, and duration to support trend analysis</w:t>
            </w:r>
          </w:p>
          <w:p w14:paraId="0945ABEE" w14:textId="77777777" w:rsidR="00025418" w:rsidRDefault="00000000">
            <w:pPr>
              <w:numPr>
                <w:ilvl w:val="0"/>
                <w:numId w:val="430"/>
              </w:numPr>
              <w:ind w:left="238"/>
              <w:jc w:val="left"/>
              <w:rPr>
                <w:sz w:val="20"/>
              </w:rPr>
            </w:pPr>
            <w:r>
              <w:rPr>
                <w:sz w:val="20"/>
              </w:rPr>
              <w:t>Retention of previously generated reports for historical comparison, compliance reviews, and audit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E17C43" w14:textId="77777777" w:rsidR="00025418" w:rsidRDefault="00000000">
            <w:pPr>
              <w:pStyle w:val="TableNormal0"/>
            </w:pPr>
            <w:r>
              <w:lastRenderedPageBreak/>
              <w:t>Notify relevant stakeholders of the acting appointment(U)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68F605" w14:textId="77777777" w:rsidR="00025418" w:rsidRDefault="00000000">
            <w:pPr>
              <w:pStyle w:val="TableNormal0"/>
            </w:pPr>
            <w:r>
              <w:t>Appoint Acting Staff</w:t>
            </w:r>
          </w:p>
        </w:tc>
      </w:tr>
      <w:tr w:rsidR="00025418" w14:paraId="3CA224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15A77" w14:textId="77777777" w:rsidR="00025418" w:rsidRDefault="00000000">
            <w:pPr>
              <w:pStyle w:val="TableNormal0"/>
            </w:pPr>
            <w:r>
              <w:t>HURM156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084C51" w14:textId="77777777" w:rsidR="00025418" w:rsidRDefault="00000000">
            <w:pPr>
              <w:pStyle w:val="TableNormal0"/>
            </w:pPr>
            <w:r>
              <w:t>Terminate acting appointment status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648509" w14:textId="77777777" w:rsidR="00025418" w:rsidRDefault="00000000">
            <w:pPr>
              <w:jc w:val="left"/>
              <w:rPr>
                <w:sz w:val="20"/>
              </w:rPr>
            </w:pPr>
            <w:r>
              <w:rPr>
                <w:sz w:val="20"/>
              </w:rPr>
              <w:t>Enable the termination of acting appointment status to ensure that temporary role assignments are formally closed, accurately recorded, and properly reflected in the HR system in alignment with the municipality’s acting policy and employee records management requirements.</w:t>
            </w:r>
          </w:p>
          <w:p w14:paraId="1C507A4C" w14:textId="77777777" w:rsidR="00025418" w:rsidRDefault="00000000">
            <w:pPr>
              <w:jc w:val="left"/>
              <w:rPr>
                <w:sz w:val="20"/>
              </w:rPr>
            </w:pPr>
            <w:r>
              <w:rPr>
                <w:sz w:val="20"/>
              </w:rPr>
              <w:t xml:space="preserve">This supports the timely closure of acting periods, prevents overlapping appointments, and ensures </w:t>
            </w:r>
            <w:r>
              <w:rPr>
                <w:sz w:val="20"/>
              </w:rPr>
              <w:lastRenderedPageBreak/>
              <w:t>accurate maintenance of employee history for compliance, reporting, and operational planning.</w:t>
            </w:r>
          </w:p>
          <w:p w14:paraId="567068C9" w14:textId="77777777" w:rsidR="00025418" w:rsidRDefault="00000000">
            <w:pPr>
              <w:jc w:val="left"/>
              <w:rPr>
                <w:sz w:val="20"/>
              </w:rPr>
            </w:pPr>
            <w:r>
              <w:rPr>
                <w:sz w:val="20"/>
              </w:rPr>
              <w:t>The system functionality must support:</w:t>
            </w:r>
          </w:p>
          <w:p w14:paraId="3170C32F" w14:textId="77777777" w:rsidR="00025418" w:rsidRDefault="00000000">
            <w:pPr>
              <w:jc w:val="left"/>
              <w:rPr>
                <w:sz w:val="20"/>
              </w:rPr>
            </w:pPr>
            <w:r>
              <w:rPr>
                <w:sz w:val="20"/>
              </w:rPr>
              <w:t xml:space="preserve"> </w:t>
            </w:r>
          </w:p>
          <w:p w14:paraId="4DFCA596" w14:textId="77777777" w:rsidR="00025418" w:rsidRDefault="00000000">
            <w:pPr>
              <w:numPr>
                <w:ilvl w:val="0"/>
                <w:numId w:val="432"/>
              </w:numPr>
              <w:ind w:left="238"/>
              <w:jc w:val="left"/>
              <w:rPr>
                <w:sz w:val="20"/>
              </w:rPr>
            </w:pPr>
            <w:r>
              <w:rPr>
                <w:sz w:val="20"/>
              </w:rPr>
              <w:t>Manual or automated updating of acting appointment status to reflect completion, expiry, or early termination</w:t>
            </w:r>
          </w:p>
          <w:p w14:paraId="70693837" w14:textId="77777777" w:rsidR="00025418" w:rsidRDefault="00000000">
            <w:pPr>
              <w:numPr>
                <w:ilvl w:val="0"/>
                <w:numId w:val="432"/>
              </w:numPr>
              <w:ind w:left="238"/>
              <w:jc w:val="left"/>
              <w:rPr>
                <w:sz w:val="20"/>
              </w:rPr>
            </w:pPr>
            <w:r>
              <w:rPr>
                <w:sz w:val="20"/>
              </w:rPr>
              <w:t>Capture of actual end date and reason for closure (e.g. appointment confirmed, post filled, acting period expired)</w:t>
            </w:r>
          </w:p>
          <w:p w14:paraId="0F9E9630" w14:textId="77777777" w:rsidR="00025418" w:rsidRDefault="00000000">
            <w:pPr>
              <w:numPr>
                <w:ilvl w:val="0"/>
                <w:numId w:val="432"/>
              </w:numPr>
              <w:ind w:left="238"/>
              <w:jc w:val="left"/>
              <w:rPr>
                <w:sz w:val="20"/>
              </w:rPr>
            </w:pPr>
            <w:r>
              <w:rPr>
                <w:sz w:val="20"/>
              </w:rPr>
              <w:t>Upload of supporting documentation such as performance evaluations, closure memos, or confirmation notices</w:t>
            </w:r>
          </w:p>
          <w:p w14:paraId="51F45AD2" w14:textId="77777777" w:rsidR="00025418" w:rsidRDefault="00000000">
            <w:pPr>
              <w:numPr>
                <w:ilvl w:val="0"/>
                <w:numId w:val="43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personnel or managers can update acting status</w:t>
            </w:r>
          </w:p>
          <w:p w14:paraId="264D0AA6" w14:textId="77777777" w:rsidR="00025418" w:rsidRDefault="00000000">
            <w:pPr>
              <w:numPr>
                <w:ilvl w:val="0"/>
                <w:numId w:val="432"/>
              </w:numPr>
              <w:ind w:left="238"/>
              <w:jc w:val="left"/>
              <w:rPr>
                <w:sz w:val="20"/>
              </w:rPr>
            </w:pPr>
            <w:r>
              <w:rPr>
                <w:sz w:val="20"/>
              </w:rPr>
              <w:t>Logging of all updates including user, date, change made, and related comments for audit tracking</w:t>
            </w:r>
          </w:p>
          <w:p w14:paraId="749E4C68" w14:textId="77777777" w:rsidR="00025418" w:rsidRDefault="00000000">
            <w:pPr>
              <w:numPr>
                <w:ilvl w:val="0"/>
                <w:numId w:val="432"/>
              </w:numPr>
              <w:ind w:left="238"/>
              <w:jc w:val="left"/>
              <w:rPr>
                <w:sz w:val="20"/>
              </w:rPr>
            </w:pPr>
            <w:r>
              <w:rPr>
                <w:sz w:val="20"/>
              </w:rPr>
              <w:t>Automatic status update triggers based on the scheduled end date or approval of a permanent appointment</w:t>
            </w:r>
          </w:p>
          <w:p w14:paraId="77E62445" w14:textId="77777777" w:rsidR="00025418" w:rsidRDefault="00000000">
            <w:pPr>
              <w:numPr>
                <w:ilvl w:val="0"/>
                <w:numId w:val="432"/>
              </w:numPr>
              <w:ind w:left="238"/>
              <w:jc w:val="left"/>
              <w:rPr>
                <w:sz w:val="20"/>
              </w:rPr>
            </w:pPr>
            <w:r>
              <w:rPr>
                <w:sz w:val="20"/>
              </w:rPr>
              <w:t>Notifications to relevant stakeholders (e.g. HR, payroll, line manager) when an acting appointment ends</w:t>
            </w:r>
          </w:p>
          <w:p w14:paraId="530A59E2" w14:textId="77777777" w:rsidR="00025418" w:rsidRDefault="00000000">
            <w:pPr>
              <w:numPr>
                <w:ilvl w:val="0"/>
                <w:numId w:val="432"/>
              </w:numPr>
              <w:ind w:left="238"/>
              <w:jc w:val="left"/>
              <w:rPr>
                <w:sz w:val="20"/>
              </w:rPr>
            </w:pPr>
            <w:r>
              <w:rPr>
                <w:sz w:val="20"/>
              </w:rPr>
              <w:t>Adjustment of employee records and post occupancy status to reflect the end of the acting period</w:t>
            </w:r>
          </w:p>
          <w:p w14:paraId="4F2725D1" w14:textId="77777777" w:rsidR="00025418" w:rsidRDefault="00000000">
            <w:pPr>
              <w:numPr>
                <w:ilvl w:val="0"/>
                <w:numId w:val="432"/>
              </w:numPr>
              <w:ind w:left="238"/>
              <w:jc w:val="left"/>
              <w:rPr>
                <w:sz w:val="20"/>
              </w:rPr>
            </w:pPr>
            <w:r>
              <w:rPr>
                <w:sz w:val="20"/>
              </w:rPr>
              <w:t>Retention of acting appointment closure records for historical reference and compliance purposes</w:t>
            </w:r>
          </w:p>
          <w:p w14:paraId="2BE2A04A" w14:textId="77777777" w:rsidR="00025418" w:rsidRDefault="00000000">
            <w:pPr>
              <w:numPr>
                <w:ilvl w:val="0"/>
                <w:numId w:val="432"/>
              </w:numPr>
              <w:ind w:left="238"/>
              <w:jc w:val="left"/>
              <w:rPr>
                <w:sz w:val="20"/>
              </w:rPr>
            </w:pPr>
            <w:r>
              <w:rPr>
                <w:sz w:val="20"/>
              </w:rPr>
              <w:t>Reporting tools to track all concluded acting appointments and generate closure statistics by department, duration, or role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2BF6CC" w14:textId="77777777" w:rsidR="00025418" w:rsidRDefault="00000000">
            <w:pPr>
              <w:pStyle w:val="TableNormal0"/>
            </w:pPr>
            <w:r>
              <w:lastRenderedPageBreak/>
              <w:t>Return staff member to original position(U)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A7C7A1" w14:textId="77777777" w:rsidR="00025418" w:rsidRDefault="00000000">
            <w:pPr>
              <w:pStyle w:val="TableNormal0"/>
            </w:pPr>
            <w:r>
              <w:t>Appoint Acting Staff</w:t>
            </w:r>
          </w:p>
        </w:tc>
      </w:tr>
      <w:tr w:rsidR="00025418" w14:paraId="3A4F6E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0B10F" w14:textId="77777777" w:rsidR="00025418" w:rsidRDefault="00000000">
            <w:pPr>
              <w:pStyle w:val="TableNormal0"/>
            </w:pPr>
            <w:r>
              <w:t>HURM003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454F10" w14:textId="77777777" w:rsidR="00025418" w:rsidRDefault="00000000">
            <w:pPr>
              <w:pStyle w:val="TableNormal0"/>
            </w:pPr>
            <w:r>
              <w:t>Approve acting appointment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F6DEA5" w14:textId="77777777" w:rsidR="00025418" w:rsidRDefault="00000000">
            <w:pPr>
              <w:jc w:val="left"/>
              <w:rPr>
                <w:sz w:val="20"/>
              </w:rPr>
            </w:pPr>
            <w:r>
              <w:rPr>
                <w:sz w:val="20"/>
              </w:rPr>
              <w:t xml:space="preserve">Enable an approval workflow for acting appointments to ensure that all temporary role assignments are reviewed, </w:t>
            </w:r>
            <w:proofErr w:type="spellStart"/>
            <w:r>
              <w:rPr>
                <w:sz w:val="20"/>
              </w:rPr>
              <w:t>authorised</w:t>
            </w:r>
            <w:proofErr w:type="spellEnd"/>
            <w:r>
              <w:rPr>
                <w:sz w:val="20"/>
              </w:rPr>
              <w:t xml:space="preserve">, and compliant with the municipality’s acting policy, delegation of authority, and relevant </w:t>
            </w:r>
            <w:proofErr w:type="spellStart"/>
            <w:r>
              <w:rPr>
                <w:sz w:val="20"/>
              </w:rPr>
              <w:t>labour</w:t>
            </w:r>
            <w:proofErr w:type="spellEnd"/>
            <w:r>
              <w:rPr>
                <w:sz w:val="20"/>
              </w:rPr>
              <w:t xml:space="preserve"> regulations. This supports proper governance over interim role coverage, prevents </w:t>
            </w:r>
            <w:proofErr w:type="spellStart"/>
            <w:r>
              <w:rPr>
                <w:sz w:val="20"/>
              </w:rPr>
              <w:t>unauthorised</w:t>
            </w:r>
            <w:proofErr w:type="spellEnd"/>
            <w:r>
              <w:rPr>
                <w:sz w:val="20"/>
              </w:rPr>
              <w:t xml:space="preserve"> acting arrangements, and provides a transparent, auditable process for approving acting appointments.</w:t>
            </w:r>
          </w:p>
          <w:p w14:paraId="6FC844DE" w14:textId="77777777" w:rsidR="00025418" w:rsidRDefault="00000000">
            <w:pPr>
              <w:jc w:val="left"/>
              <w:rPr>
                <w:sz w:val="20"/>
              </w:rPr>
            </w:pPr>
            <w:r>
              <w:rPr>
                <w:sz w:val="20"/>
              </w:rPr>
              <w:lastRenderedPageBreak/>
              <w:t>The system functionality must support:</w:t>
            </w:r>
          </w:p>
          <w:p w14:paraId="7106EC2F" w14:textId="77777777" w:rsidR="00025418" w:rsidRDefault="00000000">
            <w:pPr>
              <w:jc w:val="left"/>
              <w:rPr>
                <w:sz w:val="20"/>
              </w:rPr>
            </w:pPr>
            <w:r>
              <w:rPr>
                <w:sz w:val="20"/>
              </w:rPr>
              <w:t xml:space="preserve"> </w:t>
            </w:r>
          </w:p>
          <w:p w14:paraId="319FCAE0" w14:textId="77777777" w:rsidR="00025418" w:rsidRDefault="00000000">
            <w:pPr>
              <w:numPr>
                <w:ilvl w:val="0"/>
                <w:numId w:val="434"/>
              </w:numPr>
              <w:ind w:left="238"/>
              <w:jc w:val="left"/>
              <w:rPr>
                <w:sz w:val="20"/>
              </w:rPr>
            </w:pPr>
            <w:r>
              <w:rPr>
                <w:sz w:val="20"/>
              </w:rPr>
              <w:t>Configuration of an acting appointment approval workflow based on post level, acting period, and policy requirements</w:t>
            </w:r>
          </w:p>
          <w:p w14:paraId="5A36BA55" w14:textId="77777777" w:rsidR="00025418" w:rsidRDefault="00000000">
            <w:pPr>
              <w:numPr>
                <w:ilvl w:val="0"/>
                <w:numId w:val="434"/>
              </w:numPr>
              <w:ind w:left="238"/>
              <w:jc w:val="left"/>
              <w:rPr>
                <w:sz w:val="20"/>
              </w:rPr>
            </w:pPr>
            <w:r>
              <w:rPr>
                <w:sz w:val="20"/>
              </w:rPr>
              <w:t>Routing of acting appointment requests to designated approvers (e.g. line manager, HR, senior management, or Municipal Manager)</w:t>
            </w:r>
          </w:p>
          <w:p w14:paraId="0097293F" w14:textId="77777777" w:rsidR="00025418" w:rsidRDefault="00000000">
            <w:pPr>
              <w:numPr>
                <w:ilvl w:val="0"/>
                <w:numId w:val="434"/>
              </w:numPr>
              <w:ind w:left="238"/>
              <w:jc w:val="left"/>
              <w:rPr>
                <w:sz w:val="20"/>
              </w:rPr>
            </w:pPr>
            <w:r>
              <w:rPr>
                <w:sz w:val="20"/>
              </w:rPr>
              <w:t>Capture of decisions at each workflow stage including approve, reject, refer back, or request clarification</w:t>
            </w:r>
          </w:p>
          <w:p w14:paraId="42160B9C" w14:textId="77777777" w:rsidR="00025418" w:rsidRDefault="00000000">
            <w:pPr>
              <w:numPr>
                <w:ilvl w:val="0"/>
                <w:numId w:val="43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approve or reject acting appointments</w:t>
            </w:r>
          </w:p>
          <w:p w14:paraId="62C84294" w14:textId="77777777" w:rsidR="00025418" w:rsidRDefault="00000000">
            <w:pPr>
              <w:numPr>
                <w:ilvl w:val="0"/>
                <w:numId w:val="434"/>
              </w:numPr>
              <w:ind w:left="238"/>
              <w:jc w:val="left"/>
              <w:rPr>
                <w:sz w:val="20"/>
              </w:rPr>
            </w:pPr>
            <w:r>
              <w:rPr>
                <w:sz w:val="20"/>
              </w:rPr>
              <w:t>Logging of all approval actions including user, date, decision, and comments for audit tracking</w:t>
            </w:r>
          </w:p>
          <w:p w14:paraId="37AF0414" w14:textId="77777777" w:rsidR="00025418" w:rsidRDefault="00000000">
            <w:pPr>
              <w:numPr>
                <w:ilvl w:val="0"/>
                <w:numId w:val="434"/>
              </w:numPr>
              <w:ind w:left="238"/>
              <w:jc w:val="left"/>
              <w:rPr>
                <w:sz w:val="20"/>
              </w:rPr>
            </w:pPr>
            <w:r>
              <w:rPr>
                <w:sz w:val="20"/>
              </w:rPr>
              <w:t>Upload of supporting documentation such as justification memos, delegation of authority, and prior approvals</w:t>
            </w:r>
          </w:p>
          <w:p w14:paraId="503C44B6" w14:textId="77777777" w:rsidR="00025418" w:rsidRDefault="00000000">
            <w:pPr>
              <w:numPr>
                <w:ilvl w:val="0"/>
                <w:numId w:val="434"/>
              </w:numPr>
              <w:ind w:left="238"/>
              <w:jc w:val="left"/>
              <w:rPr>
                <w:sz w:val="20"/>
              </w:rPr>
            </w:pPr>
            <w:r>
              <w:rPr>
                <w:sz w:val="20"/>
              </w:rPr>
              <w:t>Notifications to relevant stakeholders when actions are required or when approval status changes</w:t>
            </w:r>
          </w:p>
          <w:p w14:paraId="3324E4F7" w14:textId="77777777" w:rsidR="00025418" w:rsidRDefault="00000000">
            <w:pPr>
              <w:numPr>
                <w:ilvl w:val="0"/>
                <w:numId w:val="434"/>
              </w:numPr>
              <w:ind w:left="238"/>
              <w:jc w:val="left"/>
              <w:rPr>
                <w:sz w:val="20"/>
              </w:rPr>
            </w:pPr>
            <w:r>
              <w:rPr>
                <w:sz w:val="20"/>
              </w:rPr>
              <w:t>Status tracking of each acting appointment request through the full approval lifecycle (e.g. submitted, under review, approved, rejected)</w:t>
            </w:r>
          </w:p>
          <w:p w14:paraId="2970B252" w14:textId="77777777" w:rsidR="00025418" w:rsidRDefault="00000000">
            <w:pPr>
              <w:numPr>
                <w:ilvl w:val="0"/>
                <w:numId w:val="434"/>
              </w:numPr>
              <w:ind w:left="238"/>
              <w:jc w:val="left"/>
              <w:rPr>
                <w:sz w:val="20"/>
              </w:rPr>
            </w:pPr>
            <w:r>
              <w:rPr>
                <w:sz w:val="20"/>
              </w:rPr>
              <w:t>Validation to ensure compliance with applicable rules (e.g. maximum acting period, vacant post availability, acting allowance eligibility)</w:t>
            </w:r>
          </w:p>
          <w:p w14:paraId="6375BE6A" w14:textId="77777777" w:rsidR="00025418" w:rsidRDefault="00000000">
            <w:pPr>
              <w:numPr>
                <w:ilvl w:val="0"/>
                <w:numId w:val="434"/>
              </w:numPr>
              <w:ind w:left="238"/>
              <w:jc w:val="left"/>
              <w:rPr>
                <w:sz w:val="20"/>
              </w:rPr>
            </w:pPr>
            <w:r>
              <w:rPr>
                <w:sz w:val="20"/>
              </w:rPr>
              <w:t>Retention of approval records and documentation in the HR system for compliance, audit, and reporting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16E56A" w14:textId="77777777" w:rsidR="00025418" w:rsidRDefault="00000000">
            <w:pPr>
              <w:pStyle w:val="TableNormal0"/>
            </w:pPr>
            <w:proofErr w:type="spellStart"/>
            <w:r>
              <w:lastRenderedPageBreak/>
              <w:t>Authorise</w:t>
            </w:r>
            <w:proofErr w:type="spellEnd"/>
            <w:r>
              <w:t xml:space="preserve"> the appointment of selected staff member in acting position(U)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6BE57C" w14:textId="77777777" w:rsidR="00025418" w:rsidRDefault="00000000">
            <w:pPr>
              <w:pStyle w:val="TableNormal0"/>
            </w:pPr>
            <w:r>
              <w:t>Appoint Acting Staff</w:t>
            </w:r>
          </w:p>
        </w:tc>
      </w:tr>
      <w:tr w:rsidR="00025418" w14:paraId="4906B9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522E3C" w14:textId="77777777" w:rsidR="00025418" w:rsidRDefault="00000000">
            <w:pPr>
              <w:pStyle w:val="TableNormal0"/>
            </w:pPr>
            <w:r>
              <w:t>HURM048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C4810D" w14:textId="77777777" w:rsidR="00025418" w:rsidRDefault="00000000">
            <w:pPr>
              <w:pStyle w:val="TableNormal0"/>
            </w:pPr>
            <w:r>
              <w:t>Capture staff secondment application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978D9E" w14:textId="77777777" w:rsidR="00025418" w:rsidRDefault="00000000">
            <w:pPr>
              <w:jc w:val="left"/>
              <w:rPr>
                <w:sz w:val="20"/>
              </w:rPr>
            </w:pPr>
            <w:r>
              <w:rPr>
                <w:sz w:val="20"/>
              </w:rPr>
              <w:t xml:space="preserve">Enable the capture of a staff secondment application to formally record requests for temporary deployment of employees to alternative roles, departments, or external entities, in accordance with the municipality’s secondment policy, operational needs, and relevant </w:t>
            </w:r>
            <w:proofErr w:type="spellStart"/>
            <w:r>
              <w:rPr>
                <w:sz w:val="20"/>
              </w:rPr>
              <w:t>labour</w:t>
            </w:r>
            <w:proofErr w:type="spellEnd"/>
            <w:r>
              <w:rPr>
                <w:sz w:val="20"/>
              </w:rPr>
              <w:t xml:space="preserve"> regulations. This supports structured internal and inter-institutional mobility, ensures transparency in temporary assignments, and enables proper documentation and approval of secondment arrangements.</w:t>
            </w:r>
          </w:p>
          <w:p w14:paraId="71209B38" w14:textId="77777777" w:rsidR="00025418" w:rsidRDefault="00000000">
            <w:pPr>
              <w:jc w:val="left"/>
              <w:rPr>
                <w:sz w:val="20"/>
              </w:rPr>
            </w:pPr>
            <w:r>
              <w:rPr>
                <w:sz w:val="20"/>
              </w:rPr>
              <w:t>The system functionality must support:</w:t>
            </w:r>
          </w:p>
          <w:p w14:paraId="0AEFB5B9" w14:textId="77777777" w:rsidR="00025418" w:rsidRDefault="00000000">
            <w:pPr>
              <w:jc w:val="left"/>
              <w:rPr>
                <w:sz w:val="20"/>
              </w:rPr>
            </w:pPr>
            <w:r>
              <w:rPr>
                <w:sz w:val="20"/>
              </w:rPr>
              <w:lastRenderedPageBreak/>
              <w:t xml:space="preserve"> </w:t>
            </w:r>
          </w:p>
          <w:p w14:paraId="291B2FC8" w14:textId="77777777" w:rsidR="00025418" w:rsidRDefault="00000000">
            <w:pPr>
              <w:numPr>
                <w:ilvl w:val="0"/>
                <w:numId w:val="436"/>
              </w:numPr>
              <w:ind w:left="238"/>
              <w:jc w:val="left"/>
              <w:rPr>
                <w:sz w:val="20"/>
              </w:rPr>
            </w:pPr>
            <w:r>
              <w:rPr>
                <w:sz w:val="20"/>
              </w:rPr>
              <w:t>Capture of secondment application details including employee name, current post, proposed secondment post or location, duration, and reason for secondment</w:t>
            </w:r>
          </w:p>
          <w:p w14:paraId="1304E0A1" w14:textId="77777777" w:rsidR="00025418" w:rsidRDefault="00000000">
            <w:pPr>
              <w:numPr>
                <w:ilvl w:val="0"/>
                <w:numId w:val="436"/>
              </w:numPr>
              <w:ind w:left="238"/>
              <w:jc w:val="left"/>
              <w:rPr>
                <w:sz w:val="20"/>
              </w:rPr>
            </w:pPr>
            <w:r>
              <w:rPr>
                <w:sz w:val="20"/>
              </w:rPr>
              <w:t>Specification of secondment type (e.g. internal, interdepartmental, inter-municipal, or external entity)</w:t>
            </w:r>
          </w:p>
          <w:p w14:paraId="3D2A3337" w14:textId="77777777" w:rsidR="00025418" w:rsidRDefault="00000000">
            <w:pPr>
              <w:numPr>
                <w:ilvl w:val="0"/>
                <w:numId w:val="436"/>
              </w:numPr>
              <w:ind w:left="238"/>
              <w:jc w:val="left"/>
              <w:rPr>
                <w:sz w:val="20"/>
              </w:rPr>
            </w:pPr>
            <w:r>
              <w:rPr>
                <w:sz w:val="20"/>
              </w:rPr>
              <w:t>Upload of supporting documentation such as motivation letters, secondment agreements, and endorsements from relevant authorities</w:t>
            </w:r>
          </w:p>
          <w:p w14:paraId="16FB9DB3" w14:textId="77777777" w:rsidR="00025418" w:rsidRDefault="00000000">
            <w:pPr>
              <w:numPr>
                <w:ilvl w:val="0"/>
                <w:numId w:val="43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(e.g. HR, line managers) can submit or manage secondment applications</w:t>
            </w:r>
          </w:p>
          <w:p w14:paraId="4DDD91E6" w14:textId="77777777" w:rsidR="00025418" w:rsidRDefault="00000000">
            <w:pPr>
              <w:numPr>
                <w:ilvl w:val="0"/>
                <w:numId w:val="436"/>
              </w:numPr>
              <w:ind w:left="238"/>
              <w:jc w:val="left"/>
              <w:rPr>
                <w:sz w:val="20"/>
              </w:rPr>
            </w:pPr>
            <w:r>
              <w:rPr>
                <w:sz w:val="20"/>
              </w:rPr>
              <w:t>Logging of all actions related to the application including submission date, submitting user, and updates for audit purposes</w:t>
            </w:r>
          </w:p>
          <w:p w14:paraId="48331566" w14:textId="77777777" w:rsidR="00025418" w:rsidRDefault="00000000">
            <w:pPr>
              <w:numPr>
                <w:ilvl w:val="0"/>
                <w:numId w:val="436"/>
              </w:numPr>
              <w:ind w:left="238"/>
              <w:jc w:val="left"/>
              <w:rPr>
                <w:sz w:val="20"/>
              </w:rPr>
            </w:pPr>
            <w:r>
              <w:rPr>
                <w:sz w:val="20"/>
              </w:rPr>
              <w:t>Status tracking of the secondment request (e.g. submitted, under review, approved, rejected)</w:t>
            </w:r>
          </w:p>
          <w:p w14:paraId="6AC8B2A8" w14:textId="77777777" w:rsidR="00025418" w:rsidRDefault="00000000">
            <w:pPr>
              <w:numPr>
                <w:ilvl w:val="0"/>
                <w:numId w:val="436"/>
              </w:numPr>
              <w:ind w:left="238"/>
              <w:jc w:val="left"/>
              <w:rPr>
                <w:sz w:val="20"/>
              </w:rPr>
            </w:pPr>
            <w:r>
              <w:rPr>
                <w:sz w:val="20"/>
              </w:rPr>
              <w:t>Validation to ensure that secondment complies with applicable internal policies and employee eligibility criteria</w:t>
            </w:r>
          </w:p>
          <w:p w14:paraId="307AD79C" w14:textId="77777777" w:rsidR="00025418" w:rsidRDefault="00000000">
            <w:pPr>
              <w:numPr>
                <w:ilvl w:val="0"/>
                <w:numId w:val="436"/>
              </w:numPr>
              <w:ind w:left="238"/>
              <w:jc w:val="left"/>
              <w:rPr>
                <w:sz w:val="20"/>
              </w:rPr>
            </w:pPr>
            <w:r>
              <w:rPr>
                <w:sz w:val="20"/>
              </w:rPr>
              <w:t>Notifications to relevant stakeholders when a secondment application is submitted or requires review</w:t>
            </w:r>
          </w:p>
          <w:p w14:paraId="73AE49D2" w14:textId="77777777" w:rsidR="00025418" w:rsidRDefault="00000000">
            <w:pPr>
              <w:numPr>
                <w:ilvl w:val="0"/>
                <w:numId w:val="436"/>
              </w:numPr>
              <w:ind w:left="238"/>
              <w:jc w:val="left"/>
              <w:rPr>
                <w:sz w:val="20"/>
              </w:rPr>
            </w:pPr>
            <w:r>
              <w:rPr>
                <w:sz w:val="20"/>
              </w:rPr>
              <w:t>Integration with post management and staff establishment to confirm availability of the receiving post or position</w:t>
            </w:r>
          </w:p>
          <w:p w14:paraId="0052E871" w14:textId="77777777" w:rsidR="00025418" w:rsidRDefault="00000000">
            <w:pPr>
              <w:numPr>
                <w:ilvl w:val="0"/>
                <w:numId w:val="436"/>
              </w:numPr>
              <w:ind w:left="238"/>
              <w:jc w:val="left"/>
              <w:rPr>
                <w:sz w:val="20"/>
              </w:rPr>
            </w:pPr>
            <w:r>
              <w:rPr>
                <w:sz w:val="20"/>
              </w:rPr>
              <w:t>Retention of secondment application records and documentation within the employee’s HR file for compliance, tracking, and future reference</w:t>
            </w:r>
          </w:p>
          <w:p w14:paraId="07ABE0F1" w14:textId="77777777" w:rsidR="00025418" w:rsidRDefault="00000000">
            <w:pPr>
              <w:numPr>
                <w:ilvl w:val="0"/>
                <w:numId w:val="436"/>
              </w:numPr>
              <w:ind w:left="238"/>
              <w:jc w:val="left"/>
              <w:rPr>
                <w:sz w:val="20"/>
              </w:rPr>
            </w:pPr>
            <w:r>
              <w:rPr>
                <w:sz w:val="20"/>
              </w:rPr>
              <w:t>Reporting capabilities to monitor secondment requests by department, duration, purpose, and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E11F45" w14:textId="77777777" w:rsidR="00025418" w:rsidRDefault="00000000">
            <w:pPr>
              <w:pStyle w:val="TableNormal0"/>
            </w:pPr>
            <w:r>
              <w:lastRenderedPageBreak/>
              <w:t>Confirm need for secondment(U)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79783E" w14:textId="77777777" w:rsidR="00025418" w:rsidRDefault="00000000">
            <w:pPr>
              <w:pStyle w:val="TableNormal0"/>
            </w:pPr>
            <w:r>
              <w:t>Second Staff</w:t>
            </w:r>
          </w:p>
        </w:tc>
      </w:tr>
      <w:tr w:rsidR="00025418" w14:paraId="17634E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04F281" w14:textId="77777777" w:rsidR="00025418" w:rsidRDefault="00000000">
            <w:pPr>
              <w:pStyle w:val="TableNormal0"/>
            </w:pPr>
            <w:r>
              <w:t>HURM140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D7F929" w14:textId="77777777" w:rsidR="00025418" w:rsidRDefault="00000000">
            <w:pPr>
              <w:pStyle w:val="TableNormal0"/>
            </w:pPr>
            <w:r>
              <w:t>Record outcome of staff consultation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7E5983" w14:textId="77777777" w:rsidR="00025418" w:rsidRDefault="00000000">
            <w:pPr>
              <w:jc w:val="left"/>
              <w:rPr>
                <w:sz w:val="20"/>
              </w:rPr>
            </w:pPr>
            <w:r>
              <w:rPr>
                <w:sz w:val="20"/>
              </w:rPr>
              <w:t xml:space="preserve">Enable the recording of the outcome of staff secondment consultation to ensure that the employee’s informed consent, concerns, or objections are formally documented in accordance with the municipality’s secondment policy, </w:t>
            </w:r>
            <w:proofErr w:type="spellStart"/>
            <w:r>
              <w:rPr>
                <w:sz w:val="20"/>
              </w:rPr>
              <w:t>labour</w:t>
            </w:r>
            <w:proofErr w:type="spellEnd"/>
            <w:r>
              <w:rPr>
                <w:sz w:val="20"/>
              </w:rPr>
              <w:t xml:space="preserve"> legislation, and principles of fair administrative practice. This supports transparent and participatory decision-</w:t>
            </w:r>
            <w:r>
              <w:rPr>
                <w:sz w:val="20"/>
              </w:rPr>
              <w:lastRenderedPageBreak/>
              <w:t>making, ensures that employee perspectives are taken into account, and provides a clear audit trail of all consultation outcomes related to secondment arrangements.</w:t>
            </w:r>
          </w:p>
          <w:p w14:paraId="643CB23B" w14:textId="77777777" w:rsidR="00025418" w:rsidRDefault="00000000">
            <w:pPr>
              <w:jc w:val="left"/>
              <w:rPr>
                <w:sz w:val="20"/>
              </w:rPr>
            </w:pPr>
            <w:r>
              <w:rPr>
                <w:sz w:val="20"/>
              </w:rPr>
              <w:t>The system functionality must support:</w:t>
            </w:r>
          </w:p>
          <w:p w14:paraId="078E71C1" w14:textId="77777777" w:rsidR="00025418" w:rsidRDefault="00000000">
            <w:pPr>
              <w:jc w:val="left"/>
              <w:rPr>
                <w:sz w:val="20"/>
              </w:rPr>
            </w:pPr>
            <w:r>
              <w:rPr>
                <w:sz w:val="20"/>
              </w:rPr>
              <w:t xml:space="preserve"> </w:t>
            </w:r>
          </w:p>
          <w:p w14:paraId="7EAEB74D" w14:textId="77777777" w:rsidR="00025418" w:rsidRDefault="00000000">
            <w:pPr>
              <w:numPr>
                <w:ilvl w:val="0"/>
                <w:numId w:val="438"/>
              </w:numPr>
              <w:ind w:left="238"/>
              <w:jc w:val="left"/>
              <w:rPr>
                <w:sz w:val="20"/>
              </w:rPr>
            </w:pPr>
            <w:r>
              <w:rPr>
                <w:sz w:val="20"/>
              </w:rPr>
              <w:t>Capture of consultation outcomes including employee response (e.g. agreed, objected, conditionally accepted), consultation date, and names of attending parties</w:t>
            </w:r>
          </w:p>
          <w:p w14:paraId="0FBAFC09" w14:textId="77777777" w:rsidR="00025418" w:rsidRDefault="00000000">
            <w:pPr>
              <w:numPr>
                <w:ilvl w:val="0"/>
                <w:numId w:val="438"/>
              </w:numPr>
              <w:ind w:left="238"/>
              <w:jc w:val="left"/>
              <w:rPr>
                <w:sz w:val="20"/>
              </w:rPr>
            </w:pPr>
            <w:r>
              <w:rPr>
                <w:sz w:val="20"/>
              </w:rPr>
              <w:t>Entry of comments or concerns raised by the employee and responses provided by management or HR</w:t>
            </w:r>
          </w:p>
          <w:p w14:paraId="1363B0E0" w14:textId="77777777" w:rsidR="00025418" w:rsidRDefault="00000000">
            <w:pPr>
              <w:numPr>
                <w:ilvl w:val="0"/>
                <w:numId w:val="438"/>
              </w:numPr>
              <w:ind w:left="238"/>
              <w:jc w:val="left"/>
              <w:rPr>
                <w:sz w:val="20"/>
              </w:rPr>
            </w:pPr>
            <w:r>
              <w:rPr>
                <w:sz w:val="20"/>
              </w:rPr>
              <w:t>Upload of supporting documentation such as signed consultation records, meeting minutes, correspondence, or agreements</w:t>
            </w:r>
          </w:p>
          <w:p w14:paraId="72853F6A" w14:textId="77777777" w:rsidR="00025418" w:rsidRDefault="00000000">
            <w:pPr>
              <w:numPr>
                <w:ilvl w:val="0"/>
                <w:numId w:val="43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or managerial users can view or record consultation outcomes</w:t>
            </w:r>
          </w:p>
          <w:p w14:paraId="7CDEAEA1" w14:textId="77777777" w:rsidR="00025418" w:rsidRDefault="00000000">
            <w:pPr>
              <w:numPr>
                <w:ilvl w:val="0"/>
                <w:numId w:val="438"/>
              </w:numPr>
              <w:ind w:left="238"/>
              <w:jc w:val="left"/>
              <w:rPr>
                <w:sz w:val="20"/>
              </w:rPr>
            </w:pPr>
            <w:r>
              <w:rPr>
                <w:sz w:val="20"/>
              </w:rPr>
              <w:t>Logging of all actions and updates related to the consultation, including user, date, and changes made, for audit purposes</w:t>
            </w:r>
          </w:p>
          <w:p w14:paraId="05DE50B3" w14:textId="77777777" w:rsidR="00025418" w:rsidRDefault="00000000">
            <w:pPr>
              <w:numPr>
                <w:ilvl w:val="0"/>
                <w:numId w:val="438"/>
              </w:numPr>
              <w:ind w:left="238"/>
              <w:jc w:val="left"/>
              <w:rPr>
                <w:sz w:val="20"/>
              </w:rPr>
            </w:pPr>
            <w:r>
              <w:rPr>
                <w:sz w:val="20"/>
              </w:rPr>
              <w:t>Validation to ensure consultation is completed before the secondment can proceed to approval</w:t>
            </w:r>
          </w:p>
          <w:p w14:paraId="3CCAA065" w14:textId="77777777" w:rsidR="00025418" w:rsidRDefault="00000000">
            <w:pPr>
              <w:numPr>
                <w:ilvl w:val="0"/>
                <w:numId w:val="438"/>
              </w:numPr>
              <w:ind w:left="238"/>
              <w:jc w:val="left"/>
              <w:rPr>
                <w:sz w:val="20"/>
              </w:rPr>
            </w:pPr>
            <w:r>
              <w:rPr>
                <w:sz w:val="20"/>
              </w:rPr>
              <w:t>Retention of consultation records in the employee’s HR file for compliance, appeals, and future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781377" w14:textId="77777777" w:rsidR="00025418" w:rsidRDefault="00000000">
            <w:pPr>
              <w:pStyle w:val="TableNormal0"/>
            </w:pPr>
            <w:r>
              <w:lastRenderedPageBreak/>
              <w:t>Consult with staff member(U)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8F8EBA" w14:textId="77777777" w:rsidR="00025418" w:rsidRDefault="00000000">
            <w:pPr>
              <w:pStyle w:val="TableNormal0"/>
            </w:pPr>
            <w:r>
              <w:t>Second Staff</w:t>
            </w:r>
          </w:p>
        </w:tc>
      </w:tr>
      <w:tr w:rsidR="00025418" w14:paraId="34D8A91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D621B8" w14:textId="77777777" w:rsidR="00025418" w:rsidRDefault="00000000">
            <w:pPr>
              <w:pStyle w:val="TableNormal0"/>
            </w:pPr>
            <w:r>
              <w:t>HURM099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D88615" w14:textId="77777777" w:rsidR="00025418" w:rsidRDefault="00000000">
            <w:pPr>
              <w:pStyle w:val="TableNormal0"/>
            </w:pPr>
            <w:r>
              <w:t>Implement staff secondment on system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9C9F3C" w14:textId="77777777" w:rsidR="00025418" w:rsidRDefault="00000000">
            <w:pPr>
              <w:jc w:val="left"/>
              <w:rPr>
                <w:sz w:val="20"/>
              </w:rPr>
            </w:pPr>
            <w:r>
              <w:rPr>
                <w:sz w:val="20"/>
              </w:rPr>
              <w:t xml:space="preserve">Enable the implementation of staff secondment on the system to ensure that approved temporary redeployments are accurately executed and reflected in the employee’s record, </w:t>
            </w:r>
            <w:proofErr w:type="spellStart"/>
            <w:r>
              <w:rPr>
                <w:sz w:val="20"/>
              </w:rPr>
              <w:t>organisational</w:t>
            </w:r>
            <w:proofErr w:type="spellEnd"/>
            <w:r>
              <w:rPr>
                <w:sz w:val="20"/>
              </w:rPr>
              <w:t xml:space="preserve"> structure, and related HR and payroll systems, in accordance with the municipality’s secondment policy and operational procedures. This supports seamless and compliant execution of secondment arrangements, maintains data consistency across systems, and provides traceability and accountability for internal and external staff movements.</w:t>
            </w:r>
          </w:p>
          <w:p w14:paraId="78957ED6" w14:textId="77777777" w:rsidR="00025418" w:rsidRDefault="00000000">
            <w:pPr>
              <w:jc w:val="left"/>
              <w:rPr>
                <w:sz w:val="20"/>
              </w:rPr>
            </w:pPr>
            <w:r>
              <w:rPr>
                <w:sz w:val="20"/>
              </w:rPr>
              <w:t>The system functionality must support:</w:t>
            </w:r>
          </w:p>
          <w:p w14:paraId="1A2FC0DF" w14:textId="77777777" w:rsidR="00025418" w:rsidRDefault="00000000">
            <w:pPr>
              <w:jc w:val="left"/>
              <w:rPr>
                <w:sz w:val="20"/>
              </w:rPr>
            </w:pPr>
            <w:r>
              <w:rPr>
                <w:sz w:val="20"/>
              </w:rPr>
              <w:t xml:space="preserve"> </w:t>
            </w:r>
          </w:p>
          <w:p w14:paraId="3506D87F" w14:textId="77777777" w:rsidR="00025418" w:rsidRDefault="00000000">
            <w:pPr>
              <w:numPr>
                <w:ilvl w:val="0"/>
                <w:numId w:val="440"/>
              </w:numPr>
              <w:ind w:left="238"/>
              <w:jc w:val="left"/>
              <w:rPr>
                <w:sz w:val="20"/>
              </w:rPr>
            </w:pPr>
            <w:r>
              <w:rPr>
                <w:sz w:val="20"/>
              </w:rPr>
              <w:lastRenderedPageBreak/>
              <w:t>Updating of the employee’s record to reflect the secondment assignment, including secondment post, department, reporting line, start and end date, and secondment type (e.g. internal, interdepartmental, external)</w:t>
            </w:r>
          </w:p>
          <w:p w14:paraId="62AC3D6D" w14:textId="77777777" w:rsidR="00025418" w:rsidRDefault="00000000">
            <w:pPr>
              <w:numPr>
                <w:ilvl w:val="0"/>
                <w:numId w:val="440"/>
              </w:numPr>
              <w:ind w:left="238"/>
              <w:jc w:val="left"/>
              <w:rPr>
                <w:sz w:val="20"/>
              </w:rPr>
            </w:pPr>
            <w:r>
              <w:rPr>
                <w:sz w:val="20"/>
              </w:rPr>
              <w:t>Validation of secondment approval status, consultation outcome, and eligibility before implementation</w:t>
            </w:r>
          </w:p>
          <w:p w14:paraId="04BD6EC5" w14:textId="77777777" w:rsidR="00025418" w:rsidRDefault="00000000">
            <w:pPr>
              <w:numPr>
                <w:ilvl w:val="0"/>
                <w:numId w:val="440"/>
              </w:numPr>
              <w:ind w:left="238"/>
              <w:jc w:val="left"/>
              <w:rPr>
                <w:sz w:val="20"/>
              </w:rPr>
            </w:pPr>
            <w:r>
              <w:rPr>
                <w:sz w:val="20"/>
              </w:rPr>
              <w:t>Upload of supporting documents such as signed secondment agreements, acceptance letters, and approval memos</w:t>
            </w:r>
          </w:p>
          <w:p w14:paraId="724F2BD1" w14:textId="77777777" w:rsidR="00025418" w:rsidRDefault="00000000">
            <w:pPr>
              <w:numPr>
                <w:ilvl w:val="0"/>
                <w:numId w:val="440"/>
              </w:numPr>
              <w:ind w:left="238"/>
              <w:jc w:val="left"/>
              <w:rPr>
                <w:sz w:val="20"/>
              </w:rPr>
            </w:pPr>
            <w:r>
              <w:rPr>
                <w:sz w:val="20"/>
              </w:rPr>
              <w:t>Adjustment of the staff establishment and post status (e.g. temporarily reassigned, seconded) in both sending and receiving departments</w:t>
            </w:r>
          </w:p>
          <w:p w14:paraId="6250F03A" w14:textId="77777777" w:rsidR="00025418" w:rsidRDefault="00000000">
            <w:pPr>
              <w:numPr>
                <w:ilvl w:val="0"/>
                <w:numId w:val="44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officials can implement secondments</w:t>
            </w:r>
          </w:p>
          <w:p w14:paraId="561CD249" w14:textId="77777777" w:rsidR="00025418" w:rsidRDefault="00000000">
            <w:pPr>
              <w:numPr>
                <w:ilvl w:val="0"/>
                <w:numId w:val="440"/>
              </w:numPr>
              <w:ind w:left="238"/>
              <w:jc w:val="left"/>
              <w:rPr>
                <w:sz w:val="20"/>
              </w:rPr>
            </w:pPr>
            <w:r>
              <w:rPr>
                <w:sz w:val="20"/>
              </w:rPr>
              <w:t>Logging of implementation details including user, date, changes made, and source documents for audit purposes</w:t>
            </w:r>
          </w:p>
          <w:p w14:paraId="2ABC25F8" w14:textId="77777777" w:rsidR="00025418" w:rsidRDefault="00000000">
            <w:pPr>
              <w:numPr>
                <w:ilvl w:val="0"/>
                <w:numId w:val="440"/>
              </w:numPr>
              <w:ind w:left="238"/>
              <w:jc w:val="left"/>
              <w:rPr>
                <w:sz w:val="20"/>
              </w:rPr>
            </w:pPr>
            <w:r>
              <w:rPr>
                <w:sz w:val="20"/>
              </w:rPr>
              <w:t>Notifications to relevant departments, line managers, payroll, and receiving units once secondment is implemented</w:t>
            </w:r>
          </w:p>
          <w:p w14:paraId="0F0960B5" w14:textId="77777777" w:rsidR="00025418" w:rsidRDefault="00000000">
            <w:pPr>
              <w:numPr>
                <w:ilvl w:val="0"/>
                <w:numId w:val="440"/>
              </w:numPr>
              <w:ind w:left="238"/>
              <w:jc w:val="left"/>
              <w:rPr>
                <w:sz w:val="20"/>
              </w:rPr>
            </w:pPr>
            <w:r>
              <w:rPr>
                <w:sz w:val="20"/>
              </w:rPr>
              <w:t>Status tracking of secondment duration and scheduled end date, with alerts for upcoming conclusion</w:t>
            </w:r>
          </w:p>
          <w:p w14:paraId="75CFA969" w14:textId="77777777" w:rsidR="00025418" w:rsidRDefault="00000000">
            <w:pPr>
              <w:numPr>
                <w:ilvl w:val="0"/>
                <w:numId w:val="440"/>
              </w:numPr>
              <w:ind w:left="238"/>
              <w:jc w:val="left"/>
              <w:rPr>
                <w:sz w:val="20"/>
              </w:rPr>
            </w:pPr>
            <w:r>
              <w:rPr>
                <w:sz w:val="20"/>
              </w:rPr>
              <w:t>Retention of all secondment implementation records in the employee’s HR file and the secondment register for compliance, reporting, and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A3210C" w14:textId="77777777" w:rsidR="00025418" w:rsidRDefault="00000000">
            <w:pPr>
              <w:pStyle w:val="TableNormal0"/>
            </w:pPr>
            <w:r>
              <w:lastRenderedPageBreak/>
              <w:t>Implement secondment(U)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7A599" w14:textId="77777777" w:rsidR="00025418" w:rsidRDefault="00000000">
            <w:pPr>
              <w:pStyle w:val="TableNormal0"/>
            </w:pPr>
            <w:r>
              <w:t>Second Staff</w:t>
            </w:r>
          </w:p>
        </w:tc>
      </w:tr>
      <w:tr w:rsidR="00025418" w14:paraId="62F36B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A936A" w14:textId="77777777" w:rsidR="00025418" w:rsidRDefault="00000000">
            <w:pPr>
              <w:pStyle w:val="TableNormal0"/>
            </w:pPr>
            <w:r>
              <w:t>HURM157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564A16" w14:textId="77777777" w:rsidR="00025418" w:rsidRDefault="00000000">
            <w:pPr>
              <w:pStyle w:val="TableNormal0"/>
            </w:pPr>
            <w:r>
              <w:t>Terminate staff secondment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64FC25" w14:textId="77777777" w:rsidR="00025418" w:rsidRDefault="00000000">
            <w:pPr>
              <w:jc w:val="left"/>
              <w:rPr>
                <w:sz w:val="20"/>
              </w:rPr>
            </w:pPr>
            <w:r>
              <w:rPr>
                <w:sz w:val="20"/>
              </w:rPr>
              <w:t xml:space="preserve">Enable the termination of a staff secondment on the system to ensure that the end of a secondment assignment is formally recorded, accurately reflected in the employee’s record, and aligned with the municipality’s secondment policy, HR procedures, and </w:t>
            </w:r>
            <w:proofErr w:type="spellStart"/>
            <w:r>
              <w:rPr>
                <w:sz w:val="20"/>
              </w:rPr>
              <w:t>organisational</w:t>
            </w:r>
            <w:proofErr w:type="spellEnd"/>
            <w:r>
              <w:rPr>
                <w:sz w:val="20"/>
              </w:rPr>
              <w:t xml:space="preserve"> structure requirements. This supports the effective management of temporary deployments, ensures compliance with secondment terms, and enables the seamless transition of staff back to their original post or a new assignment.</w:t>
            </w:r>
          </w:p>
          <w:p w14:paraId="0C29DC3B" w14:textId="77777777" w:rsidR="00025418" w:rsidRDefault="00000000">
            <w:pPr>
              <w:jc w:val="left"/>
              <w:rPr>
                <w:sz w:val="20"/>
              </w:rPr>
            </w:pPr>
            <w:r>
              <w:rPr>
                <w:sz w:val="20"/>
              </w:rPr>
              <w:t>The system functionality must support:</w:t>
            </w:r>
          </w:p>
          <w:p w14:paraId="3CF26D2B" w14:textId="77777777" w:rsidR="00025418" w:rsidRDefault="00000000">
            <w:pPr>
              <w:jc w:val="left"/>
              <w:rPr>
                <w:sz w:val="20"/>
              </w:rPr>
            </w:pPr>
            <w:r>
              <w:rPr>
                <w:sz w:val="20"/>
              </w:rPr>
              <w:lastRenderedPageBreak/>
              <w:t xml:space="preserve"> </w:t>
            </w:r>
          </w:p>
          <w:p w14:paraId="3B52EB21" w14:textId="77777777" w:rsidR="00025418" w:rsidRDefault="00000000">
            <w:pPr>
              <w:numPr>
                <w:ilvl w:val="0"/>
                <w:numId w:val="442"/>
              </w:numPr>
              <w:ind w:left="238"/>
              <w:jc w:val="left"/>
              <w:rPr>
                <w:sz w:val="20"/>
              </w:rPr>
            </w:pPr>
            <w:r>
              <w:rPr>
                <w:sz w:val="20"/>
              </w:rPr>
              <w:t>Manual or automated termination of secondment assignments based on the scheduled end date or approved early conclusion</w:t>
            </w:r>
          </w:p>
          <w:p w14:paraId="77132907" w14:textId="77777777" w:rsidR="00025418" w:rsidRDefault="00000000">
            <w:pPr>
              <w:numPr>
                <w:ilvl w:val="0"/>
                <w:numId w:val="442"/>
              </w:numPr>
              <w:ind w:left="238"/>
              <w:jc w:val="left"/>
              <w:rPr>
                <w:sz w:val="20"/>
              </w:rPr>
            </w:pPr>
            <w:r>
              <w:rPr>
                <w:sz w:val="20"/>
              </w:rPr>
              <w:t xml:space="preserve">Capture of termination details including actual end date, reason for termination (e.g. secondment completed, early return, appointment to new post), and </w:t>
            </w:r>
            <w:proofErr w:type="spellStart"/>
            <w:r>
              <w:rPr>
                <w:sz w:val="20"/>
              </w:rPr>
              <w:t>authorised</w:t>
            </w:r>
            <w:proofErr w:type="spellEnd"/>
            <w:r>
              <w:rPr>
                <w:sz w:val="20"/>
              </w:rPr>
              <w:t xml:space="preserve"> official</w:t>
            </w:r>
          </w:p>
          <w:p w14:paraId="3519DBCB" w14:textId="77777777" w:rsidR="00025418" w:rsidRDefault="00000000">
            <w:pPr>
              <w:numPr>
                <w:ilvl w:val="0"/>
                <w:numId w:val="442"/>
              </w:numPr>
              <w:ind w:left="238"/>
              <w:jc w:val="left"/>
              <w:rPr>
                <w:sz w:val="20"/>
              </w:rPr>
            </w:pPr>
            <w:r>
              <w:rPr>
                <w:sz w:val="20"/>
              </w:rPr>
              <w:t>Upload of supporting documents such as termination letters, secondment evaluation reports, or reassignment approvals</w:t>
            </w:r>
          </w:p>
          <w:p w14:paraId="3C11C41A" w14:textId="77777777" w:rsidR="00025418" w:rsidRDefault="00000000">
            <w:pPr>
              <w:numPr>
                <w:ilvl w:val="0"/>
                <w:numId w:val="442"/>
              </w:numPr>
              <w:ind w:left="238"/>
              <w:jc w:val="left"/>
              <w:rPr>
                <w:sz w:val="20"/>
              </w:rPr>
            </w:pPr>
            <w:r>
              <w:rPr>
                <w:sz w:val="20"/>
              </w:rPr>
              <w:t>Adjustment of the employee’s HR record to reflect return to original post or other follow-up assignment</w:t>
            </w:r>
          </w:p>
          <w:p w14:paraId="109CEC9E" w14:textId="77777777" w:rsidR="00025418" w:rsidRDefault="00000000">
            <w:pPr>
              <w:numPr>
                <w:ilvl w:val="0"/>
                <w:numId w:val="442"/>
              </w:numPr>
              <w:ind w:left="238"/>
              <w:jc w:val="left"/>
              <w:rPr>
                <w:sz w:val="20"/>
              </w:rPr>
            </w:pPr>
            <w:r>
              <w:rPr>
                <w:sz w:val="20"/>
              </w:rPr>
              <w:t>Update of staff establishment and post occupancy status in both the sending and receiving departments</w:t>
            </w:r>
          </w:p>
          <w:p w14:paraId="6F2E34B3" w14:textId="77777777" w:rsidR="00025418" w:rsidRDefault="00000000">
            <w:pPr>
              <w:numPr>
                <w:ilvl w:val="0"/>
                <w:numId w:val="442"/>
              </w:numPr>
              <w:ind w:left="238"/>
              <w:jc w:val="left"/>
              <w:rPr>
                <w:sz w:val="20"/>
              </w:rPr>
            </w:pPr>
            <w:r>
              <w:rPr>
                <w:sz w:val="20"/>
              </w:rPr>
              <w:t>Logging of all termination actions including user, date, and change history for audit and compliance tracking</w:t>
            </w:r>
          </w:p>
          <w:p w14:paraId="5AA8A5EB" w14:textId="77777777" w:rsidR="00025418" w:rsidRDefault="00000000">
            <w:pPr>
              <w:numPr>
                <w:ilvl w:val="0"/>
                <w:numId w:val="442"/>
              </w:numPr>
              <w:ind w:left="238"/>
              <w:jc w:val="left"/>
              <w:rPr>
                <w:sz w:val="20"/>
              </w:rPr>
            </w:pPr>
            <w:r>
              <w:rPr>
                <w:sz w:val="20"/>
              </w:rPr>
              <w:t>Notifications to HR, payroll, line managers, and affected departments upon termination of the secondment</w:t>
            </w:r>
          </w:p>
          <w:p w14:paraId="12F221FC" w14:textId="77777777" w:rsidR="00025418" w:rsidRDefault="00000000">
            <w:pPr>
              <w:numPr>
                <w:ilvl w:val="0"/>
                <w:numId w:val="44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perform secondment terminations</w:t>
            </w:r>
          </w:p>
          <w:p w14:paraId="6E0E6C74" w14:textId="77777777" w:rsidR="00025418" w:rsidRDefault="00000000">
            <w:pPr>
              <w:numPr>
                <w:ilvl w:val="0"/>
                <w:numId w:val="442"/>
              </w:numPr>
              <w:ind w:left="238"/>
              <w:jc w:val="left"/>
              <w:rPr>
                <w:sz w:val="20"/>
              </w:rPr>
            </w:pPr>
            <w:r>
              <w:rPr>
                <w:sz w:val="20"/>
              </w:rPr>
              <w:t>Retention of secondment termination records within the employee’s HR file and secondment register for historical reference and audit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6388EA" w14:textId="77777777" w:rsidR="00025418" w:rsidRDefault="00000000">
            <w:pPr>
              <w:pStyle w:val="TableNormal0"/>
            </w:pPr>
            <w:r>
              <w:lastRenderedPageBreak/>
              <w:t>Return to original position(U)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84CB5" w14:textId="77777777" w:rsidR="00025418" w:rsidRDefault="00000000">
            <w:pPr>
              <w:pStyle w:val="TableNormal0"/>
            </w:pPr>
            <w:r>
              <w:t>Second Staff</w:t>
            </w:r>
          </w:p>
        </w:tc>
      </w:tr>
      <w:tr w:rsidR="00025418" w14:paraId="4BADF2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0E338" w14:textId="77777777" w:rsidR="00025418" w:rsidRDefault="00000000">
            <w:pPr>
              <w:pStyle w:val="TableNormal0"/>
            </w:pPr>
            <w:r>
              <w:t>HURM011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F9B136" w14:textId="77777777" w:rsidR="00025418" w:rsidRDefault="00000000">
            <w:pPr>
              <w:pStyle w:val="TableNormal0"/>
            </w:pPr>
            <w:r>
              <w:t>Approve staff secondment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10449A" w14:textId="77777777" w:rsidR="00025418" w:rsidRDefault="00000000">
            <w:pPr>
              <w:jc w:val="left"/>
              <w:rPr>
                <w:sz w:val="20"/>
              </w:rPr>
            </w:pPr>
            <w:r>
              <w:rPr>
                <w:sz w:val="20"/>
              </w:rPr>
              <w:t xml:space="preserve">Enable a staff secondment approval workflow to ensure that all secondment requests are properly reviewed, </w:t>
            </w:r>
            <w:proofErr w:type="spellStart"/>
            <w:r>
              <w:rPr>
                <w:sz w:val="20"/>
              </w:rPr>
              <w:t>authorised</w:t>
            </w:r>
            <w:proofErr w:type="spellEnd"/>
            <w:r>
              <w:rPr>
                <w:sz w:val="20"/>
              </w:rPr>
              <w:t xml:space="preserve">, and documented in accordance with the municipality’s secondment policy, delegation of authority, and applicable </w:t>
            </w:r>
            <w:proofErr w:type="spellStart"/>
            <w:r>
              <w:rPr>
                <w:sz w:val="20"/>
              </w:rPr>
              <w:t>labour</w:t>
            </w:r>
            <w:proofErr w:type="spellEnd"/>
            <w:r>
              <w:rPr>
                <w:sz w:val="20"/>
              </w:rPr>
              <w:t xml:space="preserve"> regulations. This supports transparent and compliant temporary redeployment of staff, ensures appropriate oversight, and provides a traceable, auditable process for managing internal or external secondment arrangements.</w:t>
            </w:r>
          </w:p>
          <w:p w14:paraId="7B249591" w14:textId="77777777" w:rsidR="00025418" w:rsidRDefault="00000000">
            <w:pPr>
              <w:jc w:val="left"/>
              <w:rPr>
                <w:sz w:val="20"/>
              </w:rPr>
            </w:pPr>
            <w:r>
              <w:rPr>
                <w:sz w:val="20"/>
              </w:rPr>
              <w:t>The system functionality must support:</w:t>
            </w:r>
          </w:p>
          <w:p w14:paraId="458AE2C5" w14:textId="77777777" w:rsidR="00025418" w:rsidRDefault="00000000">
            <w:pPr>
              <w:jc w:val="left"/>
              <w:rPr>
                <w:sz w:val="20"/>
              </w:rPr>
            </w:pPr>
            <w:r>
              <w:rPr>
                <w:sz w:val="20"/>
              </w:rPr>
              <w:t xml:space="preserve"> </w:t>
            </w:r>
          </w:p>
          <w:p w14:paraId="7C2A8C95" w14:textId="77777777" w:rsidR="00025418" w:rsidRDefault="00000000">
            <w:pPr>
              <w:numPr>
                <w:ilvl w:val="0"/>
                <w:numId w:val="444"/>
              </w:numPr>
              <w:ind w:left="238"/>
              <w:jc w:val="left"/>
              <w:rPr>
                <w:sz w:val="20"/>
              </w:rPr>
            </w:pPr>
            <w:r>
              <w:rPr>
                <w:sz w:val="20"/>
              </w:rPr>
              <w:lastRenderedPageBreak/>
              <w:t>Configuration of a secondment approval workflow based on secondment type, duration, post level, and applicable policy requirements</w:t>
            </w:r>
          </w:p>
          <w:p w14:paraId="07603B59" w14:textId="77777777" w:rsidR="00025418" w:rsidRDefault="00000000">
            <w:pPr>
              <w:numPr>
                <w:ilvl w:val="0"/>
                <w:numId w:val="444"/>
              </w:numPr>
              <w:ind w:left="238"/>
              <w:jc w:val="left"/>
              <w:rPr>
                <w:sz w:val="20"/>
              </w:rPr>
            </w:pPr>
            <w:r>
              <w:rPr>
                <w:sz w:val="20"/>
              </w:rPr>
              <w:t>Routing of secondment applications to designated approvers (e.g. current line manager, receiving department head, HR, Municipal Manager, or external partner)</w:t>
            </w:r>
          </w:p>
          <w:p w14:paraId="11D18BB1" w14:textId="77777777" w:rsidR="00025418" w:rsidRDefault="00000000">
            <w:pPr>
              <w:numPr>
                <w:ilvl w:val="0"/>
                <w:numId w:val="444"/>
              </w:numPr>
              <w:ind w:left="238"/>
              <w:jc w:val="left"/>
              <w:rPr>
                <w:sz w:val="20"/>
              </w:rPr>
            </w:pPr>
            <w:r>
              <w:rPr>
                <w:sz w:val="20"/>
              </w:rPr>
              <w:t>Capture of decisions at each workflow stage including approve, reject, refer back, or request additional information</w:t>
            </w:r>
          </w:p>
          <w:p w14:paraId="2EE8CE48" w14:textId="77777777" w:rsidR="00025418" w:rsidRDefault="00000000">
            <w:pPr>
              <w:numPr>
                <w:ilvl w:val="0"/>
                <w:numId w:val="44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approve, reject, or view secondment applications</w:t>
            </w:r>
          </w:p>
          <w:p w14:paraId="343E76D9" w14:textId="77777777" w:rsidR="00025418" w:rsidRDefault="00000000">
            <w:pPr>
              <w:numPr>
                <w:ilvl w:val="0"/>
                <w:numId w:val="444"/>
              </w:numPr>
              <w:ind w:left="238"/>
              <w:jc w:val="left"/>
              <w:rPr>
                <w:sz w:val="20"/>
              </w:rPr>
            </w:pPr>
            <w:r>
              <w:rPr>
                <w:sz w:val="20"/>
              </w:rPr>
              <w:t>Upload of supporting documentation such as secondment agreements, consultation records, and motivation letters for review during the workflow</w:t>
            </w:r>
          </w:p>
          <w:p w14:paraId="5B6242BD" w14:textId="77777777" w:rsidR="00025418" w:rsidRDefault="00000000">
            <w:pPr>
              <w:numPr>
                <w:ilvl w:val="0"/>
                <w:numId w:val="444"/>
              </w:numPr>
              <w:ind w:left="238"/>
              <w:jc w:val="left"/>
              <w:rPr>
                <w:sz w:val="20"/>
              </w:rPr>
            </w:pPr>
            <w:r>
              <w:rPr>
                <w:sz w:val="20"/>
              </w:rPr>
              <w:t>Logging of all actions in the workflow including user, date, decision, and comments for audit and compliance tracking</w:t>
            </w:r>
          </w:p>
          <w:p w14:paraId="63A739AE" w14:textId="77777777" w:rsidR="00025418" w:rsidRDefault="00000000">
            <w:pPr>
              <w:numPr>
                <w:ilvl w:val="0"/>
                <w:numId w:val="444"/>
              </w:numPr>
              <w:ind w:left="238"/>
              <w:jc w:val="left"/>
              <w:rPr>
                <w:sz w:val="20"/>
              </w:rPr>
            </w:pPr>
            <w:r>
              <w:rPr>
                <w:sz w:val="20"/>
              </w:rPr>
              <w:t>Status tracking of secondment applications through the approval process (e.g. pending review, under consideration, approved, declined)</w:t>
            </w:r>
          </w:p>
          <w:p w14:paraId="215CAD11" w14:textId="77777777" w:rsidR="00025418" w:rsidRDefault="00000000">
            <w:pPr>
              <w:numPr>
                <w:ilvl w:val="0"/>
                <w:numId w:val="444"/>
              </w:numPr>
              <w:ind w:left="238"/>
              <w:jc w:val="left"/>
              <w:rPr>
                <w:sz w:val="20"/>
              </w:rPr>
            </w:pPr>
            <w:r>
              <w:rPr>
                <w:sz w:val="20"/>
              </w:rPr>
              <w:t>Notifications to stakeholders at each stage of the workflow when action is required or a decision has been made</w:t>
            </w:r>
          </w:p>
          <w:p w14:paraId="7B682B61" w14:textId="77777777" w:rsidR="00025418" w:rsidRDefault="00000000">
            <w:pPr>
              <w:numPr>
                <w:ilvl w:val="0"/>
                <w:numId w:val="444"/>
              </w:numPr>
              <w:ind w:left="238"/>
              <w:jc w:val="left"/>
              <w:rPr>
                <w:sz w:val="20"/>
              </w:rPr>
            </w:pPr>
            <w:r>
              <w:rPr>
                <w:sz w:val="20"/>
              </w:rPr>
              <w:t>Retention of all approval records and workflow history within the employee’s HR file and secondment record</w:t>
            </w:r>
          </w:p>
          <w:p w14:paraId="66553002" w14:textId="77777777" w:rsidR="00025418" w:rsidRDefault="00000000">
            <w:pPr>
              <w:numPr>
                <w:ilvl w:val="0"/>
                <w:numId w:val="444"/>
              </w:numPr>
              <w:ind w:left="238"/>
              <w:jc w:val="left"/>
              <w:rPr>
                <w:sz w:val="20"/>
              </w:rPr>
            </w:pPr>
            <w:r>
              <w:rPr>
                <w:sz w:val="20"/>
              </w:rPr>
              <w:t>Validation to ensure that consultation outcomes and eligibility criteria have been met before allowing final approval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1F9BA9" w14:textId="77777777" w:rsidR="00025418" w:rsidRDefault="00000000">
            <w:pPr>
              <w:pStyle w:val="TableNormal0"/>
            </w:pPr>
            <w:r>
              <w:lastRenderedPageBreak/>
              <w:t>Approve secondment(U)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A3818D" w14:textId="77777777" w:rsidR="00025418" w:rsidRDefault="00000000">
            <w:pPr>
              <w:pStyle w:val="TableNormal0"/>
            </w:pPr>
            <w:r>
              <w:t>Second Staff</w:t>
            </w:r>
          </w:p>
        </w:tc>
      </w:tr>
      <w:tr w:rsidR="00025418" w14:paraId="087161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A8209" w14:textId="77777777" w:rsidR="00025418" w:rsidRDefault="00000000">
            <w:pPr>
              <w:pStyle w:val="TableNormal0"/>
            </w:pPr>
            <w:r>
              <w:t>HURM098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9B7AD2" w14:textId="77777777" w:rsidR="00025418" w:rsidRDefault="00000000">
            <w:pPr>
              <w:pStyle w:val="TableNormal0"/>
            </w:pPr>
            <w:r>
              <w:t>Implement promotion / demotion on system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C3A553" w14:textId="77777777" w:rsidR="00025418" w:rsidRDefault="00000000">
            <w:pPr>
              <w:jc w:val="left"/>
              <w:rPr>
                <w:sz w:val="20"/>
              </w:rPr>
            </w:pPr>
            <w:r>
              <w:rPr>
                <w:sz w:val="20"/>
              </w:rPr>
              <w:t xml:space="preserve">Enable the implementation of a promotion or demotion on the system to ensure that changes to an employee’s post level, job title, salary scale, and </w:t>
            </w:r>
            <w:proofErr w:type="spellStart"/>
            <w:r>
              <w:rPr>
                <w:sz w:val="20"/>
              </w:rPr>
              <w:t>organisational</w:t>
            </w:r>
            <w:proofErr w:type="spellEnd"/>
            <w:r>
              <w:rPr>
                <w:sz w:val="20"/>
              </w:rPr>
              <w:t xml:space="preserve"> placement are accurately recorded and reflected across the Human Resource Management system functionality in accordance with the municipality’s HR policy, job evaluation outcomes, and approved appointment procedures. This supports the integrity of employee records, enables compliance with </w:t>
            </w:r>
            <w:proofErr w:type="spellStart"/>
            <w:r>
              <w:rPr>
                <w:sz w:val="20"/>
              </w:rPr>
              <w:t>organisational</w:t>
            </w:r>
            <w:proofErr w:type="spellEnd"/>
            <w:r>
              <w:rPr>
                <w:sz w:val="20"/>
              </w:rPr>
              <w:t xml:space="preserve"> structure and budget controls, and </w:t>
            </w:r>
            <w:r>
              <w:rPr>
                <w:sz w:val="20"/>
              </w:rPr>
              <w:lastRenderedPageBreak/>
              <w:t>ensures proper integration of changes across related systems and reporting structures.</w:t>
            </w:r>
          </w:p>
          <w:p w14:paraId="05AA5598" w14:textId="77777777" w:rsidR="00025418" w:rsidRDefault="00000000">
            <w:pPr>
              <w:jc w:val="left"/>
              <w:rPr>
                <w:sz w:val="20"/>
              </w:rPr>
            </w:pPr>
            <w:r>
              <w:rPr>
                <w:sz w:val="20"/>
              </w:rPr>
              <w:t>The system functionality must support:</w:t>
            </w:r>
          </w:p>
          <w:p w14:paraId="72A2662F" w14:textId="77777777" w:rsidR="00025418" w:rsidRDefault="00000000">
            <w:pPr>
              <w:jc w:val="left"/>
              <w:rPr>
                <w:sz w:val="20"/>
              </w:rPr>
            </w:pPr>
            <w:r>
              <w:rPr>
                <w:sz w:val="20"/>
              </w:rPr>
              <w:t xml:space="preserve"> </w:t>
            </w:r>
          </w:p>
          <w:p w14:paraId="5B36FB3B" w14:textId="77777777" w:rsidR="00025418" w:rsidRDefault="00000000">
            <w:pPr>
              <w:numPr>
                <w:ilvl w:val="0"/>
                <w:numId w:val="446"/>
              </w:numPr>
              <w:ind w:left="238"/>
              <w:jc w:val="left"/>
              <w:rPr>
                <w:sz w:val="20"/>
              </w:rPr>
            </w:pPr>
            <w:r>
              <w:rPr>
                <w:sz w:val="20"/>
              </w:rPr>
              <w:t>Updating of the employee’s record to reflect the new job title, post number, department, job grade, salary level, and effective date of promotion or demotion</w:t>
            </w:r>
          </w:p>
          <w:p w14:paraId="6750DE79" w14:textId="77777777" w:rsidR="00025418" w:rsidRDefault="00000000">
            <w:pPr>
              <w:numPr>
                <w:ilvl w:val="0"/>
                <w:numId w:val="446"/>
              </w:numPr>
              <w:ind w:left="238"/>
              <w:jc w:val="left"/>
              <w:rPr>
                <w:sz w:val="20"/>
              </w:rPr>
            </w:pPr>
            <w:r>
              <w:rPr>
                <w:sz w:val="20"/>
              </w:rPr>
              <w:t>Selection of the type of change (e.g. promotion, demotion, lateral transfer) for reporting and audit purposes</w:t>
            </w:r>
          </w:p>
          <w:p w14:paraId="2473B235" w14:textId="77777777" w:rsidR="00025418" w:rsidRDefault="00000000">
            <w:pPr>
              <w:numPr>
                <w:ilvl w:val="0"/>
                <w:numId w:val="446"/>
              </w:numPr>
              <w:ind w:left="238"/>
              <w:jc w:val="left"/>
              <w:rPr>
                <w:sz w:val="20"/>
              </w:rPr>
            </w:pPr>
            <w:r>
              <w:rPr>
                <w:sz w:val="20"/>
              </w:rPr>
              <w:t>Upload of supporting documentation such as appointment letters, job evaluation results, or approval memos</w:t>
            </w:r>
          </w:p>
          <w:p w14:paraId="05886476" w14:textId="77777777" w:rsidR="00025418" w:rsidRDefault="00000000">
            <w:pPr>
              <w:numPr>
                <w:ilvl w:val="0"/>
                <w:numId w:val="446"/>
              </w:numPr>
              <w:ind w:left="238"/>
              <w:jc w:val="left"/>
              <w:rPr>
                <w:sz w:val="20"/>
              </w:rPr>
            </w:pPr>
            <w:r>
              <w:rPr>
                <w:sz w:val="20"/>
              </w:rPr>
              <w:t xml:space="preserve">Validation to ensure the change is supported by </w:t>
            </w:r>
            <w:proofErr w:type="spellStart"/>
            <w:r>
              <w:rPr>
                <w:sz w:val="20"/>
              </w:rPr>
              <w:t>authorised</w:t>
            </w:r>
            <w:proofErr w:type="spellEnd"/>
            <w:r>
              <w:rPr>
                <w:sz w:val="20"/>
              </w:rPr>
              <w:t xml:space="preserve"> decisions and aligned to the approved staff establishment and </w:t>
            </w:r>
            <w:proofErr w:type="spellStart"/>
            <w:r>
              <w:rPr>
                <w:sz w:val="20"/>
              </w:rPr>
              <w:t>organisational</w:t>
            </w:r>
            <w:proofErr w:type="spellEnd"/>
            <w:r>
              <w:rPr>
                <w:sz w:val="20"/>
              </w:rPr>
              <w:t xml:space="preserve"> structure</w:t>
            </w:r>
          </w:p>
          <w:p w14:paraId="5C82C819" w14:textId="77777777" w:rsidR="00025418" w:rsidRDefault="00000000">
            <w:pPr>
              <w:numPr>
                <w:ilvl w:val="0"/>
                <w:numId w:val="44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personnel can perform or approve the update</w:t>
            </w:r>
          </w:p>
          <w:p w14:paraId="204360FE" w14:textId="77777777" w:rsidR="00025418" w:rsidRDefault="00000000">
            <w:pPr>
              <w:numPr>
                <w:ilvl w:val="0"/>
                <w:numId w:val="446"/>
              </w:numPr>
              <w:ind w:left="238"/>
              <w:jc w:val="left"/>
              <w:rPr>
                <w:sz w:val="20"/>
              </w:rPr>
            </w:pPr>
            <w:r>
              <w:rPr>
                <w:sz w:val="20"/>
              </w:rPr>
              <w:t>Logging of all actions including user, date, change details, and related records for full traceability</w:t>
            </w:r>
          </w:p>
          <w:p w14:paraId="53ECB80E" w14:textId="77777777" w:rsidR="00025418" w:rsidRDefault="00000000">
            <w:pPr>
              <w:numPr>
                <w:ilvl w:val="0"/>
                <w:numId w:val="446"/>
              </w:numPr>
              <w:ind w:left="238"/>
              <w:jc w:val="left"/>
              <w:rPr>
                <w:sz w:val="20"/>
              </w:rPr>
            </w:pPr>
            <w:r>
              <w:rPr>
                <w:sz w:val="20"/>
              </w:rPr>
              <w:t>Notifications to payroll, line management, and ICT to ensure alignment of salary, system access, and reporting lines</w:t>
            </w:r>
          </w:p>
          <w:p w14:paraId="3B5DCB60" w14:textId="77777777" w:rsidR="00025418" w:rsidRDefault="00000000">
            <w:pPr>
              <w:numPr>
                <w:ilvl w:val="0"/>
                <w:numId w:val="446"/>
              </w:numPr>
              <w:ind w:left="238"/>
              <w:jc w:val="left"/>
              <w:rPr>
                <w:sz w:val="20"/>
              </w:rPr>
            </w:pPr>
            <w:r>
              <w:rPr>
                <w:sz w:val="20"/>
              </w:rPr>
              <w:t>Adjustment of staff establishment records to reflect the movement from the previous to the new post</w:t>
            </w:r>
          </w:p>
          <w:p w14:paraId="184FF6FF" w14:textId="77777777" w:rsidR="00025418" w:rsidRDefault="00000000">
            <w:pPr>
              <w:numPr>
                <w:ilvl w:val="0"/>
                <w:numId w:val="446"/>
              </w:numPr>
              <w:ind w:left="238"/>
              <w:jc w:val="left"/>
              <w:rPr>
                <w:sz w:val="20"/>
              </w:rPr>
            </w:pPr>
            <w:r>
              <w:rPr>
                <w:sz w:val="20"/>
              </w:rPr>
              <w:t>Retention of promotion or demotion records in the employee’s HR file for compliance, reference, and audit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C3554D" w14:textId="77777777" w:rsidR="00025418" w:rsidRDefault="00000000">
            <w:pPr>
              <w:pStyle w:val="TableNormal0"/>
            </w:pPr>
            <w:r>
              <w:lastRenderedPageBreak/>
              <w:t>Implement promotion / demotion(U)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AC3B72" w14:textId="77777777" w:rsidR="00025418" w:rsidRDefault="00000000">
            <w:pPr>
              <w:pStyle w:val="TableNormal0"/>
            </w:pPr>
            <w:r>
              <w:t>Promote / Demote Staff</w:t>
            </w:r>
          </w:p>
        </w:tc>
      </w:tr>
      <w:tr w:rsidR="00025418" w14:paraId="58C471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B26FDC" w14:textId="77777777" w:rsidR="00025418" w:rsidRDefault="00000000">
            <w:pPr>
              <w:pStyle w:val="TableNormal0"/>
            </w:pPr>
            <w:r>
              <w:t>HURM143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79EA51" w14:textId="77777777" w:rsidR="00025418" w:rsidRDefault="00000000">
            <w:pPr>
              <w:pStyle w:val="TableNormal0"/>
            </w:pPr>
            <w:r>
              <w:t>Record retirement / pension benefits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1F0363" w14:textId="77777777" w:rsidR="00025418" w:rsidRDefault="00000000">
            <w:pPr>
              <w:jc w:val="left"/>
              <w:rPr>
                <w:sz w:val="20"/>
              </w:rPr>
            </w:pPr>
            <w:r>
              <w:rPr>
                <w:sz w:val="20"/>
              </w:rPr>
              <w:t>Enable the recording of retirement or pension benefit calculations to ensure that benefit amounts determined by the pension fund administrator are accurately captured, verified, and stored within the employee’s HR and payroll records, in accordance with municipal policies, pension fund rules, and statutory reporting requirements.</w:t>
            </w:r>
          </w:p>
          <w:p w14:paraId="38D1C9BA" w14:textId="77777777" w:rsidR="00025418" w:rsidRDefault="00000000">
            <w:pPr>
              <w:jc w:val="left"/>
              <w:rPr>
                <w:sz w:val="20"/>
              </w:rPr>
            </w:pPr>
            <w:r>
              <w:rPr>
                <w:sz w:val="20"/>
              </w:rPr>
              <w:t xml:space="preserve">This supports transparent benefit tracking, facilitates a smooth retirement process, and ensures that externally calculated benefits are properly </w:t>
            </w:r>
            <w:r>
              <w:rPr>
                <w:sz w:val="20"/>
              </w:rPr>
              <w:lastRenderedPageBreak/>
              <w:t>documented, communicated, and retained for audit and compliance purposes.</w:t>
            </w:r>
          </w:p>
          <w:p w14:paraId="6334B976" w14:textId="77777777" w:rsidR="00025418" w:rsidRDefault="00000000">
            <w:pPr>
              <w:jc w:val="left"/>
              <w:rPr>
                <w:sz w:val="20"/>
              </w:rPr>
            </w:pPr>
            <w:r>
              <w:rPr>
                <w:sz w:val="20"/>
              </w:rPr>
              <w:t>The system functionality must support:</w:t>
            </w:r>
          </w:p>
          <w:p w14:paraId="78BBDC59" w14:textId="77777777" w:rsidR="00025418" w:rsidRDefault="00000000">
            <w:pPr>
              <w:jc w:val="left"/>
              <w:rPr>
                <w:sz w:val="20"/>
              </w:rPr>
            </w:pPr>
            <w:r>
              <w:rPr>
                <w:sz w:val="20"/>
              </w:rPr>
              <w:t xml:space="preserve"> </w:t>
            </w:r>
          </w:p>
          <w:p w14:paraId="5A014588" w14:textId="77777777" w:rsidR="00025418" w:rsidRDefault="00000000">
            <w:pPr>
              <w:numPr>
                <w:ilvl w:val="0"/>
                <w:numId w:val="448"/>
              </w:numPr>
              <w:ind w:left="238"/>
              <w:jc w:val="left"/>
              <w:rPr>
                <w:sz w:val="20"/>
              </w:rPr>
            </w:pPr>
            <w:r>
              <w:rPr>
                <w:sz w:val="20"/>
              </w:rPr>
              <w:t>Electronic capture of externally calculated retirement or pension benefit amounts, including lump sums, annuities, and gratuities</w:t>
            </w:r>
          </w:p>
          <w:p w14:paraId="7DD54E57" w14:textId="77777777" w:rsidR="00025418" w:rsidRDefault="00000000">
            <w:pPr>
              <w:numPr>
                <w:ilvl w:val="0"/>
                <w:numId w:val="448"/>
              </w:numPr>
              <w:ind w:left="238"/>
              <w:jc w:val="left"/>
              <w:rPr>
                <w:sz w:val="20"/>
              </w:rPr>
            </w:pPr>
            <w:r>
              <w:rPr>
                <w:sz w:val="20"/>
              </w:rPr>
              <w:t xml:space="preserve">Upload of supporting documentation such as official pension fund calculation statements, correspondence, and </w:t>
            </w:r>
            <w:proofErr w:type="spellStart"/>
            <w:r>
              <w:rPr>
                <w:sz w:val="20"/>
              </w:rPr>
              <w:t>authorisation</w:t>
            </w:r>
            <w:proofErr w:type="spellEnd"/>
            <w:r>
              <w:rPr>
                <w:sz w:val="20"/>
              </w:rPr>
              <w:t xml:space="preserve"> letters</w:t>
            </w:r>
          </w:p>
          <w:p w14:paraId="7B2B5AEF" w14:textId="77777777" w:rsidR="00025418" w:rsidRDefault="00000000">
            <w:pPr>
              <w:numPr>
                <w:ilvl w:val="0"/>
                <w:numId w:val="44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payroll, or pension liaison officers can record or amend benefit records</w:t>
            </w:r>
          </w:p>
          <w:p w14:paraId="494C826D" w14:textId="77777777" w:rsidR="00025418" w:rsidRDefault="00000000">
            <w:pPr>
              <w:numPr>
                <w:ilvl w:val="0"/>
                <w:numId w:val="448"/>
              </w:numPr>
              <w:ind w:left="238"/>
              <w:jc w:val="left"/>
              <w:rPr>
                <w:sz w:val="20"/>
              </w:rPr>
            </w:pPr>
            <w:r>
              <w:rPr>
                <w:sz w:val="20"/>
              </w:rPr>
              <w:t>Capture of key metadata such as calculation date, effective date of retirement, pension fund name, and calculation reference number</w:t>
            </w:r>
          </w:p>
          <w:p w14:paraId="17347654" w14:textId="77777777" w:rsidR="00025418" w:rsidRDefault="00000000">
            <w:pPr>
              <w:numPr>
                <w:ilvl w:val="0"/>
                <w:numId w:val="448"/>
              </w:numPr>
              <w:ind w:left="238"/>
              <w:jc w:val="left"/>
              <w:rPr>
                <w:sz w:val="20"/>
              </w:rPr>
            </w:pPr>
            <w:r>
              <w:rPr>
                <w:sz w:val="20"/>
              </w:rPr>
              <w:t>Logging of all data entry and updates including user, timestamp, and changes made for full audit trail visibility</w:t>
            </w:r>
          </w:p>
          <w:p w14:paraId="52AC291D" w14:textId="77777777" w:rsidR="00025418" w:rsidRDefault="00000000">
            <w:pPr>
              <w:numPr>
                <w:ilvl w:val="0"/>
                <w:numId w:val="448"/>
              </w:numPr>
              <w:ind w:left="238"/>
              <w:jc w:val="left"/>
              <w:rPr>
                <w:sz w:val="20"/>
              </w:rPr>
            </w:pPr>
            <w:r>
              <w:rPr>
                <w:sz w:val="20"/>
              </w:rPr>
              <w:t>Generation of a retirement benefit summary report for internal use and employee confirmation, reflecting recorded values and sources</w:t>
            </w:r>
          </w:p>
          <w:p w14:paraId="31B22B02" w14:textId="77777777" w:rsidR="00025418" w:rsidRDefault="00000000">
            <w:pPr>
              <w:numPr>
                <w:ilvl w:val="0"/>
                <w:numId w:val="448"/>
              </w:numPr>
              <w:ind w:left="238"/>
              <w:jc w:val="left"/>
              <w:rPr>
                <w:sz w:val="20"/>
              </w:rPr>
            </w:pPr>
            <w:r>
              <w:rPr>
                <w:sz w:val="20"/>
              </w:rPr>
              <w:t>Notifications to HR and finance teams when benefit information is captured, updated, or ready for further processing</w:t>
            </w:r>
          </w:p>
          <w:p w14:paraId="1B28ADAB" w14:textId="77777777" w:rsidR="00025418" w:rsidRDefault="00000000">
            <w:pPr>
              <w:numPr>
                <w:ilvl w:val="0"/>
                <w:numId w:val="448"/>
              </w:numPr>
              <w:ind w:left="238"/>
              <w:jc w:val="left"/>
              <w:rPr>
                <w:sz w:val="20"/>
              </w:rPr>
            </w:pPr>
            <w:r>
              <w:rPr>
                <w:sz w:val="20"/>
              </w:rPr>
              <w:t>Integration with payroll for final payment preparation, gratuity handling, and exit reconciliation</w:t>
            </w:r>
          </w:p>
          <w:p w14:paraId="029B269B" w14:textId="77777777" w:rsidR="00025418" w:rsidRDefault="00000000">
            <w:pPr>
              <w:numPr>
                <w:ilvl w:val="0"/>
                <w:numId w:val="448"/>
              </w:numPr>
              <w:ind w:left="238"/>
              <w:jc w:val="left"/>
              <w:rPr>
                <w:sz w:val="20"/>
              </w:rPr>
            </w:pPr>
            <w:r>
              <w:rPr>
                <w:sz w:val="20"/>
              </w:rPr>
              <w:t>Retention of all benefit records, uploaded fund documents, and related correspondence in compliance with records management, audit, and POPIA requirements</w:t>
            </w:r>
          </w:p>
          <w:p w14:paraId="1524C59A" w14:textId="77777777" w:rsidR="00025418" w:rsidRDefault="00000000">
            <w:pPr>
              <w:numPr>
                <w:ilvl w:val="0"/>
                <w:numId w:val="448"/>
              </w:numPr>
              <w:ind w:left="238"/>
              <w:jc w:val="left"/>
              <w:rPr>
                <w:sz w:val="20"/>
              </w:rPr>
            </w:pPr>
            <w:r>
              <w:rPr>
                <w:sz w:val="20"/>
              </w:rPr>
              <w:t>Support for multiple scenarios including early retirement, disability retirement, and statutory retirement as defined in fund rules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D6EC1" w14:textId="77777777" w:rsidR="00025418" w:rsidRDefault="00000000">
            <w:pPr>
              <w:pStyle w:val="TableNormal0"/>
            </w:pPr>
            <w:r>
              <w:lastRenderedPageBreak/>
              <w:t>Determine retirement or pension benefits(U)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4EA960" w14:textId="77777777" w:rsidR="00025418" w:rsidRDefault="00000000">
            <w:pPr>
              <w:pStyle w:val="TableNormal0"/>
            </w:pPr>
            <w:r>
              <w:t>Terminate Services</w:t>
            </w:r>
          </w:p>
        </w:tc>
      </w:tr>
      <w:tr w:rsidR="00025418" w14:paraId="73B03F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3EAE92" w14:textId="77777777" w:rsidR="00025418" w:rsidRDefault="00000000">
            <w:pPr>
              <w:pStyle w:val="TableNormal0"/>
            </w:pPr>
            <w:r>
              <w:t>HURM021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BBD515" w14:textId="77777777" w:rsidR="00025418" w:rsidRDefault="00000000">
            <w:pPr>
              <w:pStyle w:val="TableNormal0"/>
            </w:pPr>
            <w:r>
              <w:t>Calculate severance pay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EA4965" w14:textId="77777777" w:rsidR="00025418" w:rsidRDefault="00000000">
            <w:pPr>
              <w:jc w:val="left"/>
              <w:rPr>
                <w:sz w:val="20"/>
              </w:rPr>
            </w:pPr>
            <w:r>
              <w:rPr>
                <w:sz w:val="20"/>
              </w:rPr>
              <w:t xml:space="preserve">Enable the calculation of severance pay to ensure that employees whose employment is terminated due to retrenchment, operational requirements, or other qualifying reasons receive accurate and lawful severance compensation in accordance with applicable </w:t>
            </w:r>
            <w:proofErr w:type="spellStart"/>
            <w:r>
              <w:rPr>
                <w:sz w:val="20"/>
              </w:rPr>
              <w:t>labour</w:t>
            </w:r>
            <w:proofErr w:type="spellEnd"/>
            <w:r>
              <w:rPr>
                <w:sz w:val="20"/>
              </w:rPr>
              <w:t xml:space="preserve"> legislation and municipal policies. </w:t>
            </w:r>
            <w:r>
              <w:rPr>
                <w:sz w:val="20"/>
              </w:rPr>
              <w:lastRenderedPageBreak/>
              <w:t xml:space="preserve">This supports fair </w:t>
            </w:r>
            <w:proofErr w:type="spellStart"/>
            <w:r>
              <w:rPr>
                <w:sz w:val="20"/>
              </w:rPr>
              <w:t>labour</w:t>
            </w:r>
            <w:proofErr w:type="spellEnd"/>
            <w:r>
              <w:rPr>
                <w:sz w:val="20"/>
              </w:rPr>
              <w:t xml:space="preserve"> practice, promotes financial compliance, and ensures that severance benefits are properly calculated, documented, and processed for payment.</w:t>
            </w:r>
          </w:p>
          <w:p w14:paraId="3D0E6C1A" w14:textId="77777777" w:rsidR="00025418" w:rsidRDefault="00000000">
            <w:pPr>
              <w:jc w:val="left"/>
              <w:rPr>
                <w:sz w:val="20"/>
              </w:rPr>
            </w:pPr>
            <w:r>
              <w:rPr>
                <w:sz w:val="20"/>
              </w:rPr>
              <w:t>The system functionality must support:</w:t>
            </w:r>
          </w:p>
          <w:p w14:paraId="6D55F510" w14:textId="77777777" w:rsidR="00025418" w:rsidRDefault="00000000">
            <w:pPr>
              <w:jc w:val="left"/>
              <w:rPr>
                <w:sz w:val="20"/>
              </w:rPr>
            </w:pPr>
            <w:r>
              <w:rPr>
                <w:sz w:val="20"/>
              </w:rPr>
              <w:t xml:space="preserve"> </w:t>
            </w:r>
          </w:p>
          <w:p w14:paraId="15A75BEE" w14:textId="77777777" w:rsidR="00025418" w:rsidRDefault="00000000">
            <w:pPr>
              <w:numPr>
                <w:ilvl w:val="0"/>
                <w:numId w:val="450"/>
              </w:numPr>
              <w:ind w:left="238"/>
              <w:jc w:val="left"/>
              <w:rPr>
                <w:sz w:val="20"/>
              </w:rPr>
            </w:pPr>
            <w:r>
              <w:rPr>
                <w:sz w:val="20"/>
              </w:rPr>
              <w:t>Calculation of severance pay based on applicable statutory formulas (e.g. one week’s remuneration per completed year of continuous service)</w:t>
            </w:r>
          </w:p>
          <w:p w14:paraId="507E6957" w14:textId="77777777" w:rsidR="00025418" w:rsidRDefault="00000000">
            <w:pPr>
              <w:numPr>
                <w:ilvl w:val="0"/>
                <w:numId w:val="450"/>
              </w:numPr>
              <w:ind w:left="238"/>
              <w:jc w:val="left"/>
              <w:rPr>
                <w:sz w:val="20"/>
              </w:rPr>
            </w:pPr>
            <w:r>
              <w:rPr>
                <w:sz w:val="20"/>
              </w:rPr>
              <w:t>Auto-retrieval of employee data including total years of service, final remuneration, employment type, and termination reason</w:t>
            </w:r>
          </w:p>
          <w:p w14:paraId="1C9C0B12" w14:textId="77777777" w:rsidR="00025418" w:rsidRDefault="00000000">
            <w:pPr>
              <w:numPr>
                <w:ilvl w:val="0"/>
                <w:numId w:val="450"/>
              </w:numPr>
              <w:ind w:left="238"/>
              <w:jc w:val="left"/>
              <w:rPr>
                <w:sz w:val="20"/>
              </w:rPr>
            </w:pPr>
            <w:r>
              <w:rPr>
                <w:sz w:val="20"/>
              </w:rPr>
              <w:t>Configuration of severance pay rules based on municipal HR policies, applicable collective agreements, or legal provisions</w:t>
            </w:r>
          </w:p>
          <w:p w14:paraId="29616A90" w14:textId="77777777" w:rsidR="00025418" w:rsidRDefault="00000000">
            <w:pPr>
              <w:numPr>
                <w:ilvl w:val="0"/>
                <w:numId w:val="450"/>
              </w:numPr>
              <w:ind w:left="238"/>
              <w:jc w:val="left"/>
              <w:rPr>
                <w:sz w:val="20"/>
              </w:rPr>
            </w:pPr>
            <w:r>
              <w:rPr>
                <w:sz w:val="20"/>
              </w:rPr>
              <w:t>Capture of additional variables such as partial years of service, additional negotiated amounts, or deductions (if applicable)</w:t>
            </w:r>
          </w:p>
          <w:p w14:paraId="1941D28F" w14:textId="77777777" w:rsidR="00025418" w:rsidRDefault="00000000">
            <w:pPr>
              <w:numPr>
                <w:ilvl w:val="0"/>
                <w:numId w:val="45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and payroll personnel can perform or approve severance calculations</w:t>
            </w:r>
          </w:p>
          <w:p w14:paraId="0D376CED" w14:textId="77777777" w:rsidR="00025418" w:rsidRDefault="00000000">
            <w:pPr>
              <w:numPr>
                <w:ilvl w:val="0"/>
                <w:numId w:val="450"/>
              </w:numPr>
              <w:ind w:left="238"/>
              <w:jc w:val="left"/>
              <w:rPr>
                <w:sz w:val="20"/>
              </w:rPr>
            </w:pPr>
            <w:r>
              <w:rPr>
                <w:sz w:val="20"/>
              </w:rPr>
              <w:t>Upload of supporting documentation such as termination notices, retrenchment approval letters, and consultation records</w:t>
            </w:r>
          </w:p>
          <w:p w14:paraId="225A83AF" w14:textId="77777777" w:rsidR="00025418" w:rsidRDefault="00000000">
            <w:pPr>
              <w:numPr>
                <w:ilvl w:val="0"/>
                <w:numId w:val="450"/>
              </w:numPr>
              <w:ind w:left="238"/>
              <w:jc w:val="left"/>
              <w:rPr>
                <w:sz w:val="20"/>
              </w:rPr>
            </w:pPr>
            <w:r>
              <w:rPr>
                <w:sz w:val="20"/>
              </w:rPr>
              <w:t>Generation of a severance calculation summary report detailing inputs, method, and outcome for review and audit</w:t>
            </w:r>
          </w:p>
          <w:p w14:paraId="057AA446" w14:textId="77777777" w:rsidR="00025418" w:rsidRDefault="00000000">
            <w:pPr>
              <w:numPr>
                <w:ilvl w:val="0"/>
                <w:numId w:val="450"/>
              </w:numPr>
              <w:ind w:left="238"/>
              <w:jc w:val="left"/>
              <w:rPr>
                <w:sz w:val="20"/>
              </w:rPr>
            </w:pPr>
            <w:r>
              <w:rPr>
                <w:sz w:val="20"/>
              </w:rPr>
              <w:t>Logging of all calculation activities including user, date, inputs used, and result versioning for traceability</w:t>
            </w:r>
          </w:p>
          <w:p w14:paraId="4CFCC0C9" w14:textId="77777777" w:rsidR="00025418" w:rsidRDefault="00000000">
            <w:pPr>
              <w:numPr>
                <w:ilvl w:val="0"/>
                <w:numId w:val="450"/>
              </w:numPr>
              <w:ind w:left="238"/>
              <w:jc w:val="left"/>
              <w:rPr>
                <w:sz w:val="20"/>
              </w:rPr>
            </w:pPr>
            <w:r>
              <w:rPr>
                <w:sz w:val="20"/>
              </w:rPr>
              <w:t>Notifications to HR and finance officials when a severance calculation is complete or requires verification</w:t>
            </w:r>
          </w:p>
          <w:p w14:paraId="177CB112" w14:textId="77777777" w:rsidR="00025418" w:rsidRDefault="00000000">
            <w:pPr>
              <w:numPr>
                <w:ilvl w:val="0"/>
                <w:numId w:val="450"/>
              </w:numPr>
              <w:ind w:left="238"/>
              <w:jc w:val="left"/>
              <w:rPr>
                <w:sz w:val="20"/>
              </w:rPr>
            </w:pPr>
            <w:r>
              <w:rPr>
                <w:sz w:val="20"/>
              </w:rPr>
              <w:t>Integration with payroll for processing final payments and with Records Management for secure storage of severance documentation</w:t>
            </w:r>
          </w:p>
          <w:p w14:paraId="25A1AF0C" w14:textId="77777777" w:rsidR="00025418" w:rsidRDefault="00000000">
            <w:pPr>
              <w:numPr>
                <w:ilvl w:val="0"/>
                <w:numId w:val="450"/>
              </w:numPr>
              <w:ind w:left="238"/>
              <w:jc w:val="left"/>
              <w:rPr>
                <w:sz w:val="20"/>
              </w:rPr>
            </w:pPr>
            <w:r>
              <w:rPr>
                <w:sz w:val="20"/>
              </w:rPr>
              <w:t>Retention of all calculation records and supporting documents within the employee’s HR file for compliance, audit, and historical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C518FB" w14:textId="77777777" w:rsidR="00025418" w:rsidRDefault="00000000">
            <w:pPr>
              <w:pStyle w:val="TableNormal0"/>
            </w:pPr>
            <w:r>
              <w:lastRenderedPageBreak/>
              <w:t>Determine severance pay due(U)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5C22D0" w14:textId="77777777" w:rsidR="00025418" w:rsidRDefault="00000000">
            <w:pPr>
              <w:pStyle w:val="TableNormal0"/>
            </w:pPr>
            <w:r>
              <w:t>Terminate Services</w:t>
            </w:r>
          </w:p>
        </w:tc>
      </w:tr>
      <w:tr w:rsidR="00025418" w14:paraId="74E214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917A68" w14:textId="77777777" w:rsidR="00025418" w:rsidRDefault="00000000">
            <w:pPr>
              <w:pStyle w:val="TableNormal0"/>
            </w:pPr>
            <w:r>
              <w:lastRenderedPageBreak/>
              <w:t>HURM162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1C5D1" w14:textId="77777777" w:rsidR="00025418" w:rsidRDefault="00000000">
            <w:pPr>
              <w:pStyle w:val="TableNormal0"/>
            </w:pPr>
            <w:r>
              <w:t>Update employment status on date of termination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DEBB30" w14:textId="77777777" w:rsidR="00025418" w:rsidRDefault="00000000">
            <w:pPr>
              <w:jc w:val="left"/>
              <w:rPr>
                <w:sz w:val="20"/>
              </w:rPr>
            </w:pPr>
            <w:r>
              <w:rPr>
                <w:sz w:val="20"/>
              </w:rPr>
              <w:t>Enable the update of employment status on the date of termination to ensure that the employee’s status is accurately reflected in the HR system as terminated, in accordance with the municipality’s HR policies, approved termination procedures, and legislative requirements. This supports accurate and timely closure of employment records, ensures consistency across integrated systems, and facilitates compliance with audit, payroll, and reporting obligations.</w:t>
            </w:r>
          </w:p>
          <w:p w14:paraId="4EC01F97" w14:textId="77777777" w:rsidR="00025418" w:rsidRDefault="00000000">
            <w:pPr>
              <w:jc w:val="left"/>
              <w:rPr>
                <w:sz w:val="20"/>
              </w:rPr>
            </w:pPr>
            <w:r>
              <w:rPr>
                <w:sz w:val="20"/>
              </w:rPr>
              <w:t>The system functionality must support:</w:t>
            </w:r>
          </w:p>
          <w:p w14:paraId="3B88C723" w14:textId="77777777" w:rsidR="00025418" w:rsidRDefault="00000000">
            <w:pPr>
              <w:jc w:val="left"/>
              <w:rPr>
                <w:sz w:val="20"/>
              </w:rPr>
            </w:pPr>
            <w:r>
              <w:rPr>
                <w:sz w:val="20"/>
              </w:rPr>
              <w:t xml:space="preserve"> </w:t>
            </w:r>
          </w:p>
          <w:p w14:paraId="094C570B" w14:textId="77777777" w:rsidR="00025418" w:rsidRDefault="00000000">
            <w:pPr>
              <w:numPr>
                <w:ilvl w:val="0"/>
                <w:numId w:val="452"/>
              </w:numPr>
              <w:ind w:left="238"/>
              <w:jc w:val="left"/>
              <w:rPr>
                <w:sz w:val="20"/>
              </w:rPr>
            </w:pPr>
            <w:r>
              <w:rPr>
                <w:sz w:val="20"/>
              </w:rPr>
              <w:t>Update of employment status from “active” to “terminated” on the recorded effective termination date</w:t>
            </w:r>
          </w:p>
          <w:p w14:paraId="50B405DB" w14:textId="77777777" w:rsidR="00025418" w:rsidRDefault="00000000">
            <w:pPr>
              <w:numPr>
                <w:ilvl w:val="0"/>
                <w:numId w:val="452"/>
              </w:numPr>
              <w:ind w:left="238"/>
              <w:jc w:val="left"/>
              <w:rPr>
                <w:sz w:val="20"/>
              </w:rPr>
            </w:pPr>
            <w:r>
              <w:rPr>
                <w:sz w:val="20"/>
              </w:rPr>
              <w:t>Validation that the termination has been approved and all required documentation is in place prior to status update</w:t>
            </w:r>
          </w:p>
          <w:p w14:paraId="255179A1" w14:textId="77777777" w:rsidR="00025418" w:rsidRDefault="00000000">
            <w:pPr>
              <w:numPr>
                <w:ilvl w:val="0"/>
                <w:numId w:val="452"/>
              </w:numPr>
              <w:ind w:left="238"/>
              <w:jc w:val="left"/>
              <w:rPr>
                <w:sz w:val="20"/>
              </w:rPr>
            </w:pPr>
            <w:r>
              <w:rPr>
                <w:sz w:val="20"/>
              </w:rPr>
              <w:t xml:space="preserve">Manual or automated triggering of the status change by </w:t>
            </w:r>
            <w:proofErr w:type="spellStart"/>
            <w:r>
              <w:rPr>
                <w:sz w:val="20"/>
              </w:rPr>
              <w:t>authorised</w:t>
            </w:r>
            <w:proofErr w:type="spellEnd"/>
            <w:r>
              <w:rPr>
                <w:sz w:val="20"/>
              </w:rPr>
              <w:t xml:space="preserve"> users or scheduled system actions</w:t>
            </w:r>
          </w:p>
          <w:p w14:paraId="41B3CB83" w14:textId="77777777" w:rsidR="00025418" w:rsidRDefault="00000000">
            <w:pPr>
              <w:numPr>
                <w:ilvl w:val="0"/>
                <w:numId w:val="452"/>
              </w:numPr>
              <w:ind w:left="238"/>
              <w:jc w:val="left"/>
              <w:rPr>
                <w:sz w:val="20"/>
              </w:rPr>
            </w:pPr>
            <w:r>
              <w:rPr>
                <w:sz w:val="20"/>
              </w:rPr>
              <w:t>Logging of the status change including user, date, time, and linked termination record for audit purposes</w:t>
            </w:r>
          </w:p>
          <w:p w14:paraId="29933902" w14:textId="77777777" w:rsidR="00025418" w:rsidRDefault="00000000">
            <w:pPr>
              <w:numPr>
                <w:ilvl w:val="0"/>
                <w:numId w:val="45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users can perform or override status changes</w:t>
            </w:r>
          </w:p>
          <w:p w14:paraId="0FFEC218" w14:textId="77777777" w:rsidR="00025418" w:rsidRDefault="00000000">
            <w:pPr>
              <w:numPr>
                <w:ilvl w:val="0"/>
                <w:numId w:val="452"/>
              </w:numPr>
              <w:ind w:left="238"/>
              <w:jc w:val="left"/>
              <w:rPr>
                <w:sz w:val="20"/>
              </w:rPr>
            </w:pPr>
            <w:r>
              <w:rPr>
                <w:sz w:val="20"/>
              </w:rPr>
              <w:t>Notifications to relevant stakeholders (e.g. payroll, ICT, line management) once the employment status has been updated</w:t>
            </w:r>
          </w:p>
          <w:p w14:paraId="3B68C752" w14:textId="77777777" w:rsidR="00025418" w:rsidRDefault="00000000">
            <w:pPr>
              <w:numPr>
                <w:ilvl w:val="0"/>
                <w:numId w:val="452"/>
              </w:numPr>
              <w:ind w:left="238"/>
              <w:jc w:val="left"/>
              <w:rPr>
                <w:sz w:val="20"/>
              </w:rPr>
            </w:pPr>
            <w:r>
              <w:rPr>
                <w:sz w:val="20"/>
              </w:rPr>
              <w:t>Adjustment of staff establishment and post status to reflect the employee’s exit</w:t>
            </w:r>
          </w:p>
          <w:p w14:paraId="3DB35BE5" w14:textId="77777777" w:rsidR="00025418" w:rsidRDefault="00000000">
            <w:pPr>
              <w:numPr>
                <w:ilvl w:val="0"/>
                <w:numId w:val="452"/>
              </w:numPr>
              <w:ind w:left="238"/>
              <w:jc w:val="left"/>
              <w:rPr>
                <w:sz w:val="20"/>
              </w:rPr>
            </w:pPr>
            <w:r>
              <w:rPr>
                <w:sz w:val="20"/>
              </w:rPr>
              <w:t>Retention of employment status change records within the employee’s HR file for compliance, audit, and historical reference</w:t>
            </w:r>
          </w:p>
          <w:p w14:paraId="24D9487E" w14:textId="77777777" w:rsidR="00025418" w:rsidRDefault="00000000">
            <w:pPr>
              <w:numPr>
                <w:ilvl w:val="0"/>
                <w:numId w:val="452"/>
              </w:numPr>
              <w:ind w:left="238"/>
              <w:jc w:val="left"/>
              <w:rPr>
                <w:sz w:val="20"/>
              </w:rPr>
            </w:pPr>
            <w:r>
              <w:rPr>
                <w:sz w:val="20"/>
              </w:rPr>
              <w:t>Reporting tools to track termination status updates by date, department, and termination type for HR oversight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EDD9E" w14:textId="77777777" w:rsidR="00025418" w:rsidRDefault="00000000">
            <w:pPr>
              <w:pStyle w:val="TableNormal0"/>
            </w:pPr>
            <w:r>
              <w:t>Offboard staff member(U)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8DA0E" w14:textId="77777777" w:rsidR="00025418" w:rsidRDefault="00000000">
            <w:pPr>
              <w:pStyle w:val="TableNormal0"/>
            </w:pPr>
            <w:r>
              <w:t>Terminate Services</w:t>
            </w:r>
          </w:p>
        </w:tc>
      </w:tr>
      <w:tr w:rsidR="00025418" w14:paraId="1D01874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484573" w14:textId="77777777" w:rsidR="00025418" w:rsidRDefault="00000000">
            <w:pPr>
              <w:pStyle w:val="TableNormal0"/>
            </w:pPr>
            <w:r>
              <w:t>HURM112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9CFF5B" w14:textId="77777777" w:rsidR="00025418" w:rsidRDefault="00000000">
            <w:pPr>
              <w:pStyle w:val="TableNormal0"/>
            </w:pPr>
            <w:r>
              <w:t>Integrate employee termination to Asset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FD10D7" w14:textId="77777777" w:rsidR="00025418" w:rsidRDefault="00000000">
            <w:pPr>
              <w:jc w:val="left"/>
              <w:rPr>
                <w:sz w:val="20"/>
              </w:rPr>
            </w:pPr>
            <w:r>
              <w:rPr>
                <w:sz w:val="20"/>
              </w:rPr>
              <w:t xml:space="preserve">Enable the integration of employee termination with the Asset Management system functionality to ensure that all municipal assets assigned to a terminating employee are identified, tracked, and returned in </w:t>
            </w:r>
            <w:r>
              <w:rPr>
                <w:sz w:val="20"/>
              </w:rPr>
              <w:lastRenderedPageBreak/>
              <w:t>accordance with the municipality’s asset control policies and exit clearance procedures. This supports accountability in asset usage, reduces the risk of asset loss or misappropriation, and ensures full recovery and reconciliation of municipal assets during the employee separation process.</w:t>
            </w:r>
          </w:p>
          <w:p w14:paraId="4B7BC638" w14:textId="77777777" w:rsidR="00025418" w:rsidRDefault="00000000">
            <w:pPr>
              <w:jc w:val="left"/>
              <w:rPr>
                <w:sz w:val="20"/>
              </w:rPr>
            </w:pPr>
            <w:r>
              <w:rPr>
                <w:sz w:val="20"/>
              </w:rPr>
              <w:t>The system functionality must support:</w:t>
            </w:r>
          </w:p>
          <w:p w14:paraId="6670426F" w14:textId="77777777" w:rsidR="00025418" w:rsidRDefault="00000000">
            <w:pPr>
              <w:jc w:val="left"/>
              <w:rPr>
                <w:sz w:val="20"/>
              </w:rPr>
            </w:pPr>
            <w:r>
              <w:rPr>
                <w:sz w:val="20"/>
              </w:rPr>
              <w:t xml:space="preserve"> </w:t>
            </w:r>
          </w:p>
          <w:p w14:paraId="7BB19255" w14:textId="77777777" w:rsidR="00025418" w:rsidRDefault="00000000">
            <w:pPr>
              <w:numPr>
                <w:ilvl w:val="0"/>
                <w:numId w:val="454"/>
              </w:numPr>
              <w:ind w:left="238"/>
              <w:jc w:val="left"/>
              <w:rPr>
                <w:sz w:val="20"/>
              </w:rPr>
            </w:pPr>
            <w:r>
              <w:rPr>
                <w:sz w:val="20"/>
              </w:rPr>
              <w:t>Automatic flagging of all assets linked to an employee upon recording of termination in the HR system</w:t>
            </w:r>
          </w:p>
          <w:p w14:paraId="6647CA4D" w14:textId="77777777" w:rsidR="00025418" w:rsidRDefault="00000000">
            <w:pPr>
              <w:numPr>
                <w:ilvl w:val="0"/>
                <w:numId w:val="454"/>
              </w:numPr>
              <w:ind w:left="238"/>
              <w:jc w:val="left"/>
              <w:rPr>
                <w:sz w:val="20"/>
              </w:rPr>
            </w:pPr>
            <w:r>
              <w:rPr>
                <w:sz w:val="20"/>
              </w:rPr>
              <w:t>Generation of an asset clearance checklist including items such as laptops, mobile devices, access cards, uniforms, or tools</w:t>
            </w:r>
          </w:p>
          <w:p w14:paraId="6B28DCE3" w14:textId="77777777" w:rsidR="00025418" w:rsidRDefault="00000000">
            <w:pPr>
              <w:numPr>
                <w:ilvl w:val="0"/>
                <w:numId w:val="454"/>
              </w:numPr>
              <w:ind w:left="238"/>
              <w:jc w:val="left"/>
              <w:rPr>
                <w:sz w:val="20"/>
              </w:rPr>
            </w:pPr>
            <w:r>
              <w:rPr>
                <w:sz w:val="20"/>
              </w:rPr>
              <w:t>Notifications to the Asset Management unit to initiate recovery and verification of assigned assets</w:t>
            </w:r>
          </w:p>
          <w:p w14:paraId="19AEE668" w14:textId="77777777" w:rsidR="00025418" w:rsidRDefault="00000000">
            <w:pPr>
              <w:numPr>
                <w:ilvl w:val="0"/>
                <w:numId w:val="45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view or update asset recovery records</w:t>
            </w:r>
          </w:p>
          <w:p w14:paraId="65C9D3A9" w14:textId="77777777" w:rsidR="00025418" w:rsidRDefault="00000000">
            <w:pPr>
              <w:numPr>
                <w:ilvl w:val="0"/>
                <w:numId w:val="454"/>
              </w:numPr>
              <w:ind w:left="238"/>
              <w:jc w:val="left"/>
              <w:rPr>
                <w:sz w:val="20"/>
              </w:rPr>
            </w:pPr>
            <w:r>
              <w:rPr>
                <w:sz w:val="20"/>
              </w:rPr>
              <w:t>Logging of all actions taken during the asset clearance process, including dates, responsible users, and asset condition/status</w:t>
            </w:r>
          </w:p>
          <w:p w14:paraId="0AC9D6DC" w14:textId="77777777" w:rsidR="00025418" w:rsidRDefault="00000000">
            <w:pPr>
              <w:numPr>
                <w:ilvl w:val="0"/>
                <w:numId w:val="454"/>
              </w:numPr>
              <w:ind w:left="238"/>
              <w:jc w:val="left"/>
              <w:rPr>
                <w:sz w:val="20"/>
              </w:rPr>
            </w:pPr>
            <w:r>
              <w:rPr>
                <w:sz w:val="20"/>
              </w:rPr>
              <w:t>Update of the asset register upon successful return or reconciliation of assets, including condition notes and reassignment status</w:t>
            </w:r>
          </w:p>
          <w:p w14:paraId="7C446EF0" w14:textId="77777777" w:rsidR="00025418" w:rsidRDefault="00000000">
            <w:pPr>
              <w:numPr>
                <w:ilvl w:val="0"/>
                <w:numId w:val="454"/>
              </w:numPr>
              <w:ind w:left="238"/>
              <w:jc w:val="left"/>
              <w:rPr>
                <w:sz w:val="20"/>
              </w:rPr>
            </w:pPr>
            <w:r>
              <w:rPr>
                <w:sz w:val="20"/>
              </w:rPr>
              <w:t>Upload of supporting documentation such as clearance forms, asset transfer/return receipts, and approval memos</w:t>
            </w:r>
          </w:p>
          <w:p w14:paraId="6860F627" w14:textId="77777777" w:rsidR="00025418" w:rsidRDefault="00000000">
            <w:pPr>
              <w:numPr>
                <w:ilvl w:val="0"/>
                <w:numId w:val="454"/>
              </w:numPr>
              <w:ind w:left="238"/>
              <w:jc w:val="left"/>
              <w:rPr>
                <w:sz w:val="20"/>
              </w:rPr>
            </w:pPr>
            <w:r>
              <w:rPr>
                <w:sz w:val="20"/>
              </w:rPr>
              <w:t>Retention of asset clearance records as part of the employee’s exit documentation in both HR and Asset Management systems</w:t>
            </w:r>
          </w:p>
          <w:p w14:paraId="6AD037DE" w14:textId="77777777" w:rsidR="00025418" w:rsidRDefault="00000000">
            <w:pPr>
              <w:numPr>
                <w:ilvl w:val="0"/>
                <w:numId w:val="454"/>
              </w:numPr>
              <w:ind w:left="238"/>
              <w:jc w:val="left"/>
              <w:rPr>
                <w:sz w:val="20"/>
              </w:rPr>
            </w:pPr>
            <w:r>
              <w:rPr>
                <w:sz w:val="20"/>
              </w:rPr>
              <w:t>Reporting tools to track asset recovery status by department, employee, or asset type for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FC2999" w14:textId="77777777" w:rsidR="00025418" w:rsidRDefault="00000000">
            <w:pPr>
              <w:pStyle w:val="TableNormal0"/>
            </w:pPr>
            <w:r>
              <w:lastRenderedPageBreak/>
              <w:t>Offboard staff member(U)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D4A66D" w14:textId="77777777" w:rsidR="00025418" w:rsidRDefault="00000000">
            <w:pPr>
              <w:pStyle w:val="TableNormal0"/>
            </w:pPr>
            <w:r>
              <w:t>Terminate Services</w:t>
            </w:r>
          </w:p>
        </w:tc>
      </w:tr>
      <w:tr w:rsidR="00025418" w14:paraId="0A0BC6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AE9291" w14:textId="77777777" w:rsidR="00025418" w:rsidRDefault="00000000">
            <w:pPr>
              <w:pStyle w:val="TableNormal0"/>
            </w:pPr>
            <w:r>
              <w:t>HURM079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39A93A" w14:textId="77777777" w:rsidR="00025418" w:rsidRDefault="00000000">
            <w:pPr>
              <w:pStyle w:val="TableNormal0"/>
            </w:pPr>
            <w:r>
              <w:t>Generate certificate of service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1E0D22" w14:textId="77777777" w:rsidR="00025418" w:rsidRDefault="00000000">
            <w:pPr>
              <w:jc w:val="left"/>
              <w:rPr>
                <w:sz w:val="20"/>
              </w:rPr>
            </w:pPr>
            <w:r>
              <w:rPr>
                <w:sz w:val="20"/>
              </w:rPr>
              <w:t xml:space="preserve">Enable the generation of a certificate of service to provide a formal record of an employee’s service history upon termination of employment, in accordance with the municipality’s HR policies, Basic Conditions of Employment Act (BCEA), and good administrative practice. This supports compliance with legal obligations, ensures consistency in employee </w:t>
            </w:r>
            <w:r>
              <w:rPr>
                <w:sz w:val="20"/>
              </w:rPr>
              <w:lastRenderedPageBreak/>
              <w:t>exit documentation, and provides employees with an accurate record of their employment for future reference.</w:t>
            </w:r>
          </w:p>
          <w:p w14:paraId="38EA9CE1" w14:textId="77777777" w:rsidR="00025418" w:rsidRDefault="00000000">
            <w:pPr>
              <w:jc w:val="left"/>
              <w:rPr>
                <w:sz w:val="20"/>
              </w:rPr>
            </w:pPr>
            <w:r>
              <w:rPr>
                <w:sz w:val="20"/>
              </w:rPr>
              <w:t>The system functionality must support:</w:t>
            </w:r>
          </w:p>
          <w:p w14:paraId="1B91412D" w14:textId="77777777" w:rsidR="00025418" w:rsidRDefault="00000000">
            <w:pPr>
              <w:jc w:val="left"/>
              <w:rPr>
                <w:sz w:val="20"/>
              </w:rPr>
            </w:pPr>
            <w:r>
              <w:rPr>
                <w:sz w:val="20"/>
              </w:rPr>
              <w:t xml:space="preserve"> </w:t>
            </w:r>
          </w:p>
          <w:p w14:paraId="2E7E223B" w14:textId="77777777" w:rsidR="00025418" w:rsidRDefault="00000000">
            <w:pPr>
              <w:numPr>
                <w:ilvl w:val="0"/>
                <w:numId w:val="456"/>
              </w:numPr>
              <w:ind w:left="238"/>
              <w:jc w:val="left"/>
              <w:rPr>
                <w:sz w:val="20"/>
              </w:rPr>
            </w:pPr>
            <w:r>
              <w:rPr>
                <w:sz w:val="20"/>
              </w:rPr>
              <w:t xml:space="preserve">Generation of a certificate of service upon </w:t>
            </w:r>
            <w:proofErr w:type="spellStart"/>
            <w:r>
              <w:rPr>
                <w:sz w:val="20"/>
              </w:rPr>
              <w:t>finalisation</w:t>
            </w:r>
            <w:proofErr w:type="spellEnd"/>
            <w:r>
              <w:rPr>
                <w:sz w:val="20"/>
              </w:rPr>
              <w:t xml:space="preserve"> of employment termination</w:t>
            </w:r>
          </w:p>
          <w:p w14:paraId="37F404D4" w14:textId="77777777" w:rsidR="00025418" w:rsidRDefault="00000000">
            <w:pPr>
              <w:numPr>
                <w:ilvl w:val="0"/>
                <w:numId w:val="456"/>
              </w:numPr>
              <w:ind w:left="238"/>
              <w:jc w:val="left"/>
              <w:rPr>
                <w:sz w:val="20"/>
              </w:rPr>
            </w:pPr>
            <w:r>
              <w:rPr>
                <w:sz w:val="20"/>
              </w:rPr>
              <w:t>Auto-population of certificate fields including employee name, ID number, job title, department, employment period, reason for termination, and post held at exit</w:t>
            </w:r>
          </w:p>
          <w:p w14:paraId="276A193A" w14:textId="77777777" w:rsidR="00025418" w:rsidRDefault="00000000">
            <w:pPr>
              <w:numPr>
                <w:ilvl w:val="0"/>
                <w:numId w:val="456"/>
              </w:numPr>
              <w:ind w:left="238"/>
              <w:jc w:val="left"/>
              <w:rPr>
                <w:sz w:val="20"/>
              </w:rPr>
            </w:pPr>
            <w:r>
              <w:rPr>
                <w:sz w:val="20"/>
              </w:rPr>
              <w:t>Selection of certificate templates aligned with termination type (e.g. resignation, retirement, dismissal)</w:t>
            </w:r>
          </w:p>
          <w:p w14:paraId="2C56823D" w14:textId="77777777" w:rsidR="00025418" w:rsidRDefault="00000000">
            <w:pPr>
              <w:numPr>
                <w:ilvl w:val="0"/>
                <w:numId w:val="45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personnel can generate and issue certificates</w:t>
            </w:r>
          </w:p>
          <w:p w14:paraId="0DCF3288" w14:textId="77777777" w:rsidR="00025418" w:rsidRDefault="00000000">
            <w:pPr>
              <w:numPr>
                <w:ilvl w:val="0"/>
                <w:numId w:val="456"/>
              </w:numPr>
              <w:ind w:left="238"/>
              <w:jc w:val="left"/>
              <w:rPr>
                <w:sz w:val="20"/>
              </w:rPr>
            </w:pPr>
            <w:r>
              <w:rPr>
                <w:sz w:val="20"/>
              </w:rPr>
              <w:t>Upload and attachment of the generated certificate to the employee’s HR file for recordkeeping and future access</w:t>
            </w:r>
          </w:p>
          <w:p w14:paraId="60D2531C" w14:textId="77777777" w:rsidR="00025418" w:rsidRDefault="00000000">
            <w:pPr>
              <w:numPr>
                <w:ilvl w:val="0"/>
                <w:numId w:val="456"/>
              </w:numPr>
              <w:ind w:left="238"/>
              <w:jc w:val="left"/>
              <w:rPr>
                <w:sz w:val="20"/>
              </w:rPr>
            </w:pPr>
            <w:r>
              <w:rPr>
                <w:sz w:val="20"/>
              </w:rPr>
              <w:t>Logging of certificate generation actions including user, date, and time for audit purposes</w:t>
            </w:r>
          </w:p>
          <w:p w14:paraId="7FCB52DA" w14:textId="77777777" w:rsidR="00025418" w:rsidRDefault="00000000">
            <w:pPr>
              <w:numPr>
                <w:ilvl w:val="0"/>
                <w:numId w:val="456"/>
              </w:numPr>
              <w:ind w:left="238"/>
              <w:jc w:val="left"/>
              <w:rPr>
                <w:sz w:val="20"/>
              </w:rPr>
            </w:pPr>
            <w:r>
              <w:rPr>
                <w:sz w:val="20"/>
              </w:rPr>
              <w:t>Option to export the certificate in PDF or print-ready format with official branding and signature space</w:t>
            </w:r>
          </w:p>
          <w:p w14:paraId="363674CD" w14:textId="77777777" w:rsidR="00025418" w:rsidRDefault="00000000">
            <w:pPr>
              <w:numPr>
                <w:ilvl w:val="0"/>
                <w:numId w:val="456"/>
              </w:numPr>
              <w:ind w:left="238"/>
              <w:jc w:val="left"/>
              <w:rPr>
                <w:sz w:val="20"/>
              </w:rPr>
            </w:pPr>
            <w:r>
              <w:rPr>
                <w:sz w:val="20"/>
              </w:rPr>
              <w:t>Notifications to HR or line managers when the certificate has been generated and is ready for issue</w:t>
            </w:r>
          </w:p>
          <w:p w14:paraId="622B9CD6" w14:textId="77777777" w:rsidR="00025418" w:rsidRDefault="00000000">
            <w:pPr>
              <w:numPr>
                <w:ilvl w:val="0"/>
                <w:numId w:val="456"/>
              </w:numPr>
              <w:ind w:left="238"/>
              <w:jc w:val="left"/>
              <w:rPr>
                <w:sz w:val="20"/>
              </w:rPr>
            </w:pPr>
            <w:r>
              <w:rPr>
                <w:sz w:val="20"/>
              </w:rPr>
              <w:t>Retention of issued certificates as part of the employee’s exit documentation in compliance with records management policy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C98B5" w14:textId="77777777" w:rsidR="00025418" w:rsidRDefault="00000000">
            <w:pPr>
              <w:pStyle w:val="TableNormal0"/>
            </w:pPr>
            <w:r>
              <w:lastRenderedPageBreak/>
              <w:t>Issue certificate of service(U)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B1EDC" w14:textId="77777777" w:rsidR="00025418" w:rsidRDefault="00000000">
            <w:pPr>
              <w:pStyle w:val="TableNormal0"/>
            </w:pPr>
            <w:r>
              <w:t>Terminate Services</w:t>
            </w:r>
          </w:p>
        </w:tc>
      </w:tr>
      <w:tr w:rsidR="00025418" w14:paraId="701B38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C04C8E" w14:textId="77777777" w:rsidR="00025418" w:rsidRDefault="00000000">
            <w:pPr>
              <w:pStyle w:val="TableNormal0"/>
            </w:pPr>
            <w:r>
              <w:t>HURM032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45A0E0" w14:textId="77777777" w:rsidR="00025418" w:rsidRDefault="00000000">
            <w:pPr>
              <w:pStyle w:val="TableNormal0"/>
            </w:pPr>
            <w:r>
              <w:t>Capture application for termination of employment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39A18B" w14:textId="77777777" w:rsidR="00025418" w:rsidRDefault="00000000">
            <w:pPr>
              <w:jc w:val="left"/>
              <w:rPr>
                <w:sz w:val="20"/>
              </w:rPr>
            </w:pPr>
            <w:r>
              <w:rPr>
                <w:sz w:val="20"/>
              </w:rPr>
              <w:t xml:space="preserve">Enable the preparation of an application for termination to ensure that all employee exits—whether voluntary or involuntary—are formally initiated, documented, and processed in accordance with the municipality’s HR policies, </w:t>
            </w:r>
            <w:proofErr w:type="spellStart"/>
            <w:r>
              <w:rPr>
                <w:sz w:val="20"/>
              </w:rPr>
              <w:t>labour</w:t>
            </w:r>
            <w:proofErr w:type="spellEnd"/>
            <w:r>
              <w:rPr>
                <w:sz w:val="20"/>
              </w:rPr>
              <w:t xml:space="preserve"> legislation, and administrative procedures. This supports orderly workforce separation, promotes compliance with legal and </w:t>
            </w:r>
            <w:proofErr w:type="spellStart"/>
            <w:r>
              <w:rPr>
                <w:sz w:val="20"/>
              </w:rPr>
              <w:t>organisational</w:t>
            </w:r>
            <w:proofErr w:type="spellEnd"/>
            <w:r>
              <w:rPr>
                <w:sz w:val="20"/>
              </w:rPr>
              <w:t xml:space="preserve"> requirements, and initiates related workflows such as approvals, clearances, and final payments.</w:t>
            </w:r>
          </w:p>
          <w:p w14:paraId="2BF733BB" w14:textId="77777777" w:rsidR="00025418" w:rsidRDefault="00000000">
            <w:pPr>
              <w:jc w:val="left"/>
              <w:rPr>
                <w:sz w:val="20"/>
              </w:rPr>
            </w:pPr>
            <w:r>
              <w:rPr>
                <w:sz w:val="20"/>
              </w:rPr>
              <w:t>The system functionality must support:</w:t>
            </w:r>
          </w:p>
          <w:p w14:paraId="4588456E" w14:textId="77777777" w:rsidR="00025418" w:rsidRDefault="00000000">
            <w:pPr>
              <w:jc w:val="left"/>
              <w:rPr>
                <w:sz w:val="20"/>
              </w:rPr>
            </w:pPr>
            <w:r>
              <w:rPr>
                <w:sz w:val="20"/>
              </w:rPr>
              <w:lastRenderedPageBreak/>
              <w:t xml:space="preserve"> </w:t>
            </w:r>
          </w:p>
          <w:p w14:paraId="17DC6528" w14:textId="77777777" w:rsidR="00025418" w:rsidRDefault="00000000">
            <w:pPr>
              <w:numPr>
                <w:ilvl w:val="0"/>
                <w:numId w:val="458"/>
              </w:numPr>
              <w:ind w:left="238"/>
              <w:jc w:val="left"/>
              <w:rPr>
                <w:sz w:val="20"/>
              </w:rPr>
            </w:pPr>
            <w:r>
              <w:rPr>
                <w:sz w:val="20"/>
              </w:rPr>
              <w:t>Capture of termination application details including employee name, employee number, department, current post, and type of termination (e.g. resignation, retirement, dismissal, end of contract, death)</w:t>
            </w:r>
          </w:p>
          <w:p w14:paraId="7D215AFC" w14:textId="77777777" w:rsidR="00025418" w:rsidRDefault="00000000">
            <w:pPr>
              <w:numPr>
                <w:ilvl w:val="0"/>
                <w:numId w:val="458"/>
              </w:numPr>
              <w:ind w:left="238"/>
              <w:jc w:val="left"/>
              <w:rPr>
                <w:sz w:val="20"/>
              </w:rPr>
            </w:pPr>
            <w:r>
              <w:rPr>
                <w:sz w:val="20"/>
              </w:rPr>
              <w:t>Entry of key information such as proposed termination date, reason for termination, notice period, and last working day</w:t>
            </w:r>
          </w:p>
          <w:p w14:paraId="03AC833E" w14:textId="77777777" w:rsidR="00025418" w:rsidRDefault="00000000">
            <w:pPr>
              <w:numPr>
                <w:ilvl w:val="0"/>
                <w:numId w:val="458"/>
              </w:numPr>
              <w:ind w:left="238"/>
              <w:jc w:val="left"/>
              <w:rPr>
                <w:sz w:val="20"/>
              </w:rPr>
            </w:pPr>
            <w:r>
              <w:rPr>
                <w:sz w:val="20"/>
              </w:rPr>
              <w:t>Upload of supporting documentation such as resignation letters, medical certificates, disciplinary outcomes, retirement approvals, or death notifications</w:t>
            </w:r>
          </w:p>
          <w:p w14:paraId="0C338139" w14:textId="77777777" w:rsidR="00025418" w:rsidRDefault="00000000">
            <w:pPr>
              <w:numPr>
                <w:ilvl w:val="0"/>
                <w:numId w:val="45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(e.g. line managers, HR) can initiate and view termination applications</w:t>
            </w:r>
          </w:p>
          <w:p w14:paraId="2EF114D1" w14:textId="77777777" w:rsidR="00025418" w:rsidRDefault="00000000">
            <w:pPr>
              <w:numPr>
                <w:ilvl w:val="0"/>
                <w:numId w:val="458"/>
              </w:numPr>
              <w:ind w:left="238"/>
              <w:jc w:val="left"/>
              <w:rPr>
                <w:sz w:val="20"/>
              </w:rPr>
            </w:pPr>
            <w:r>
              <w:rPr>
                <w:sz w:val="20"/>
              </w:rPr>
              <w:t>Logging of all application entries and updates including user, date, and comments for audit tracking</w:t>
            </w:r>
          </w:p>
          <w:p w14:paraId="71B856BC" w14:textId="77777777" w:rsidR="00025418" w:rsidRDefault="00000000">
            <w:pPr>
              <w:numPr>
                <w:ilvl w:val="0"/>
                <w:numId w:val="458"/>
              </w:numPr>
              <w:ind w:left="238"/>
              <w:jc w:val="left"/>
              <w:rPr>
                <w:sz w:val="20"/>
              </w:rPr>
            </w:pPr>
            <w:r>
              <w:rPr>
                <w:sz w:val="20"/>
              </w:rPr>
              <w:t>Notifications to HR and other relevant units (e.g. payroll, IT, finance) upon submission of a termination application</w:t>
            </w:r>
          </w:p>
          <w:p w14:paraId="47E46F12" w14:textId="77777777" w:rsidR="00025418" w:rsidRDefault="00000000">
            <w:pPr>
              <w:numPr>
                <w:ilvl w:val="0"/>
                <w:numId w:val="458"/>
              </w:numPr>
              <w:ind w:left="238"/>
              <w:jc w:val="left"/>
              <w:rPr>
                <w:sz w:val="20"/>
              </w:rPr>
            </w:pPr>
            <w:r>
              <w:rPr>
                <w:sz w:val="20"/>
              </w:rPr>
              <w:t>Validation to ensure all mandatory fields and documents are completed before submission</w:t>
            </w:r>
          </w:p>
          <w:p w14:paraId="2185DA49" w14:textId="77777777" w:rsidR="00025418" w:rsidRDefault="00000000">
            <w:pPr>
              <w:numPr>
                <w:ilvl w:val="0"/>
                <w:numId w:val="458"/>
              </w:numPr>
              <w:ind w:left="238"/>
              <w:jc w:val="left"/>
              <w:rPr>
                <w:sz w:val="20"/>
              </w:rPr>
            </w:pPr>
            <w:r>
              <w:rPr>
                <w:sz w:val="20"/>
              </w:rPr>
              <w:t>Retention of the termination application and supporting documents in the employee’s HR file for compliance, audit, and historical reference</w:t>
            </w:r>
          </w:p>
          <w:p w14:paraId="2713E6B5" w14:textId="77777777" w:rsidR="00025418" w:rsidRDefault="00000000">
            <w:pPr>
              <w:numPr>
                <w:ilvl w:val="0"/>
                <w:numId w:val="458"/>
              </w:numPr>
              <w:ind w:left="238"/>
              <w:jc w:val="left"/>
              <w:rPr>
                <w:sz w:val="20"/>
              </w:rPr>
            </w:pPr>
            <w:r>
              <w:rPr>
                <w:sz w:val="20"/>
              </w:rPr>
              <w:t>Integration with termination approval workflows, exit clearance processes, and employee records modules to enable end-to-end processing</w:t>
            </w:r>
          </w:p>
          <w:p w14:paraId="41866C78" w14:textId="77777777" w:rsidR="00025418" w:rsidRDefault="00000000">
            <w:pPr>
              <w:numPr>
                <w:ilvl w:val="0"/>
                <w:numId w:val="458"/>
              </w:numPr>
              <w:ind w:left="238"/>
              <w:jc w:val="left"/>
              <w:rPr>
                <w:sz w:val="20"/>
              </w:rPr>
            </w:pPr>
            <w:r>
              <w:rPr>
                <w:sz w:val="20"/>
              </w:rPr>
              <w:t>Reporting capabilities to monitor termination applications by type, department, and status for HR planning and governance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FC12B5" w14:textId="77777777" w:rsidR="00025418" w:rsidRDefault="00000000">
            <w:pPr>
              <w:pStyle w:val="TableNormal0"/>
            </w:pPr>
            <w:r>
              <w:lastRenderedPageBreak/>
              <w:t>Prepare application for termination(U)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667ECC" w14:textId="77777777" w:rsidR="00025418" w:rsidRDefault="00000000">
            <w:pPr>
              <w:pStyle w:val="TableNormal0"/>
            </w:pPr>
            <w:r>
              <w:t>Terminate Services</w:t>
            </w:r>
          </w:p>
        </w:tc>
      </w:tr>
      <w:tr w:rsidR="00025418" w14:paraId="44237E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469E37" w14:textId="77777777" w:rsidR="00025418" w:rsidRDefault="00000000">
            <w:pPr>
              <w:pStyle w:val="TableNormal0"/>
            </w:pPr>
            <w:r>
              <w:t>HURM012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3080AB" w14:textId="77777777" w:rsidR="00025418" w:rsidRDefault="00000000">
            <w:pPr>
              <w:pStyle w:val="TableNormal0"/>
            </w:pPr>
            <w:r>
              <w:t>Approve termination of employment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C4EE0B" w14:textId="77777777" w:rsidR="00025418" w:rsidRDefault="00000000">
            <w:pPr>
              <w:jc w:val="left"/>
              <w:rPr>
                <w:sz w:val="20"/>
              </w:rPr>
            </w:pPr>
            <w:r>
              <w:rPr>
                <w:sz w:val="20"/>
              </w:rPr>
              <w:t xml:space="preserve">Enable an approval workflow for termination of employment to ensure that all employee exits are formally reviewed, </w:t>
            </w:r>
            <w:proofErr w:type="spellStart"/>
            <w:r>
              <w:rPr>
                <w:sz w:val="20"/>
              </w:rPr>
              <w:t>authorised</w:t>
            </w:r>
            <w:proofErr w:type="spellEnd"/>
            <w:r>
              <w:rPr>
                <w:sz w:val="20"/>
              </w:rPr>
              <w:t xml:space="preserve">, and processed in compliance with the municipality’s HR policies, delegation of authority, and applicable </w:t>
            </w:r>
            <w:proofErr w:type="spellStart"/>
            <w:r>
              <w:rPr>
                <w:sz w:val="20"/>
              </w:rPr>
              <w:t>labour</w:t>
            </w:r>
            <w:proofErr w:type="spellEnd"/>
            <w:r>
              <w:rPr>
                <w:sz w:val="20"/>
              </w:rPr>
              <w:t xml:space="preserve"> legislation. This supports governance and transparency in workforce separation, ensures consistency in the handling of terminations, and </w:t>
            </w:r>
            <w:r>
              <w:rPr>
                <w:sz w:val="20"/>
              </w:rPr>
              <w:lastRenderedPageBreak/>
              <w:t>provides a documented, auditable process for approval of resignations, retirements, dismissals, and other exit types.</w:t>
            </w:r>
          </w:p>
          <w:p w14:paraId="2BED189A" w14:textId="77777777" w:rsidR="00025418" w:rsidRDefault="00000000">
            <w:pPr>
              <w:jc w:val="left"/>
              <w:rPr>
                <w:sz w:val="20"/>
              </w:rPr>
            </w:pPr>
            <w:r>
              <w:rPr>
                <w:sz w:val="20"/>
              </w:rPr>
              <w:t>The system functionality must support:</w:t>
            </w:r>
          </w:p>
          <w:p w14:paraId="41D5A868" w14:textId="77777777" w:rsidR="00025418" w:rsidRDefault="00000000">
            <w:pPr>
              <w:jc w:val="left"/>
              <w:rPr>
                <w:sz w:val="20"/>
              </w:rPr>
            </w:pPr>
            <w:r>
              <w:rPr>
                <w:sz w:val="20"/>
              </w:rPr>
              <w:t xml:space="preserve"> </w:t>
            </w:r>
          </w:p>
          <w:p w14:paraId="3CAA7D2A" w14:textId="77777777" w:rsidR="00025418" w:rsidRDefault="00000000">
            <w:pPr>
              <w:numPr>
                <w:ilvl w:val="0"/>
                <w:numId w:val="460"/>
              </w:numPr>
              <w:ind w:left="238"/>
              <w:jc w:val="left"/>
              <w:rPr>
                <w:sz w:val="20"/>
              </w:rPr>
            </w:pPr>
            <w:r>
              <w:rPr>
                <w:sz w:val="20"/>
              </w:rPr>
              <w:t>Configuration of a termination approval workflow based on termination type, employee level, and applicable policy requirements</w:t>
            </w:r>
          </w:p>
          <w:p w14:paraId="739096DC" w14:textId="77777777" w:rsidR="00025418" w:rsidRDefault="00000000">
            <w:pPr>
              <w:numPr>
                <w:ilvl w:val="0"/>
                <w:numId w:val="460"/>
              </w:numPr>
              <w:ind w:left="238"/>
              <w:jc w:val="left"/>
              <w:rPr>
                <w:sz w:val="20"/>
              </w:rPr>
            </w:pPr>
            <w:r>
              <w:rPr>
                <w:sz w:val="20"/>
              </w:rPr>
              <w:t>Routing of termination applications to designated approvers (e.g. line manager, HR officer, Municipal Manager, Council) depending on the nature and level of the termination</w:t>
            </w:r>
          </w:p>
          <w:p w14:paraId="0CF877A0" w14:textId="77777777" w:rsidR="00025418" w:rsidRDefault="00000000">
            <w:pPr>
              <w:numPr>
                <w:ilvl w:val="0"/>
                <w:numId w:val="460"/>
              </w:numPr>
              <w:ind w:left="238"/>
              <w:jc w:val="left"/>
              <w:rPr>
                <w:sz w:val="20"/>
              </w:rPr>
            </w:pPr>
            <w:r>
              <w:rPr>
                <w:sz w:val="20"/>
              </w:rPr>
              <w:t>Capture of decisions at each workflow stage including approve, reject, refer back, or request further information</w:t>
            </w:r>
          </w:p>
          <w:p w14:paraId="3311F8C9" w14:textId="77777777" w:rsidR="00025418" w:rsidRDefault="00000000">
            <w:pPr>
              <w:numPr>
                <w:ilvl w:val="0"/>
                <w:numId w:val="460"/>
              </w:numPr>
              <w:ind w:left="238"/>
              <w:jc w:val="left"/>
              <w:rPr>
                <w:sz w:val="20"/>
              </w:rPr>
            </w:pPr>
            <w:r>
              <w:rPr>
                <w:sz w:val="20"/>
              </w:rPr>
              <w:t>Upload and review of supporting documentation such as resignation letters, disciplinary decisions, retirement approvals, or medical certificates</w:t>
            </w:r>
          </w:p>
          <w:p w14:paraId="538211AF" w14:textId="77777777" w:rsidR="00025418" w:rsidRDefault="00000000">
            <w:pPr>
              <w:numPr>
                <w:ilvl w:val="0"/>
                <w:numId w:val="46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participate in the approval process</w:t>
            </w:r>
          </w:p>
          <w:p w14:paraId="3FED382C" w14:textId="77777777" w:rsidR="00025418" w:rsidRDefault="00000000">
            <w:pPr>
              <w:numPr>
                <w:ilvl w:val="0"/>
                <w:numId w:val="460"/>
              </w:numPr>
              <w:ind w:left="238"/>
              <w:jc w:val="left"/>
              <w:rPr>
                <w:sz w:val="20"/>
              </w:rPr>
            </w:pPr>
            <w:r>
              <w:rPr>
                <w:sz w:val="20"/>
              </w:rPr>
              <w:t>Logging of all actions and decisions made during the workflow including user, date, comments, and final outcome for audit purposes</w:t>
            </w:r>
          </w:p>
          <w:p w14:paraId="0A90C269" w14:textId="77777777" w:rsidR="00025418" w:rsidRDefault="00000000">
            <w:pPr>
              <w:numPr>
                <w:ilvl w:val="0"/>
                <w:numId w:val="460"/>
              </w:numPr>
              <w:ind w:left="238"/>
              <w:jc w:val="left"/>
              <w:rPr>
                <w:sz w:val="20"/>
              </w:rPr>
            </w:pPr>
            <w:r>
              <w:rPr>
                <w:sz w:val="20"/>
              </w:rPr>
              <w:t>Notifications to stakeholders when an action is required or a decision has been made</w:t>
            </w:r>
          </w:p>
          <w:p w14:paraId="6E7EE220" w14:textId="77777777" w:rsidR="00025418" w:rsidRDefault="00000000">
            <w:pPr>
              <w:numPr>
                <w:ilvl w:val="0"/>
                <w:numId w:val="460"/>
              </w:numPr>
              <w:ind w:left="238"/>
              <w:jc w:val="left"/>
              <w:rPr>
                <w:sz w:val="20"/>
              </w:rPr>
            </w:pPr>
            <w:r>
              <w:rPr>
                <w:sz w:val="20"/>
              </w:rPr>
              <w:t>Real-time tracking of the termination approval status (e.g. pending, approved, rejected)</w:t>
            </w:r>
          </w:p>
          <w:p w14:paraId="14B5D75E" w14:textId="77777777" w:rsidR="00025418" w:rsidRDefault="00000000">
            <w:pPr>
              <w:numPr>
                <w:ilvl w:val="0"/>
                <w:numId w:val="460"/>
              </w:numPr>
              <w:ind w:left="238"/>
              <w:jc w:val="left"/>
              <w:rPr>
                <w:sz w:val="20"/>
              </w:rPr>
            </w:pPr>
            <w:r>
              <w:rPr>
                <w:sz w:val="20"/>
              </w:rPr>
              <w:t>Retention of all approval records and related documentation in the employee’s HR file for compliance and historical reference</w:t>
            </w:r>
          </w:p>
          <w:p w14:paraId="1F1400CD" w14:textId="77777777" w:rsidR="00025418" w:rsidRDefault="00000000">
            <w:pPr>
              <w:numPr>
                <w:ilvl w:val="0"/>
                <w:numId w:val="460"/>
              </w:numPr>
              <w:ind w:left="238"/>
              <w:jc w:val="left"/>
              <w:rPr>
                <w:sz w:val="20"/>
              </w:rPr>
            </w:pPr>
            <w:r>
              <w:rPr>
                <w:sz w:val="20"/>
              </w:rPr>
              <w:t>Validation checks to ensure all required information and documents are present before allowing final approval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6F6F2B" w14:textId="77777777" w:rsidR="00025418" w:rsidRDefault="00000000">
            <w:pPr>
              <w:pStyle w:val="TableNormal0"/>
            </w:pPr>
            <w:r>
              <w:lastRenderedPageBreak/>
              <w:t>Approve termination of staff member(U)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08B564" w14:textId="77777777" w:rsidR="00025418" w:rsidRDefault="00000000">
            <w:pPr>
              <w:pStyle w:val="TableNormal0"/>
            </w:pPr>
            <w:r>
              <w:t>Terminate Services</w:t>
            </w:r>
          </w:p>
        </w:tc>
      </w:tr>
    </w:tbl>
    <w:p w14:paraId="20CAA811" w14:textId="77777777" w:rsidR="00025418" w:rsidRDefault="00025418">
      <w:pPr>
        <w:pStyle w:val="IDSTYLERDDEFAULT"/>
      </w:pPr>
    </w:p>
    <w:p w14:paraId="199E61F4" w14:textId="77777777" w:rsidR="00025418" w:rsidRDefault="00000000">
      <w:pPr>
        <w:pStyle w:val="Heading4"/>
      </w:pPr>
      <w:bookmarkStart w:id="34" w:name="_Toc256000017"/>
      <w:bookmarkStart w:id="35" w:name="_Toc10118"/>
      <w:r>
        <w:t>Skills Development</w:t>
      </w:r>
      <w:bookmarkEnd w:id="34"/>
      <w:bookmarkEnd w:id="35"/>
    </w:p>
    <w:p w14:paraId="6C2095F2" w14:textId="77777777" w:rsidR="00025418" w:rsidRDefault="00025418">
      <w:pPr>
        <w:pStyle w:val="IDSTYLERDDEFAULT"/>
      </w:pPr>
    </w:p>
    <w:p w14:paraId="3925499E" w14:textId="77777777" w:rsidR="00025418" w:rsidRDefault="00000000">
      <w:r>
        <w:t>Skills Development is a critical human resource process that supports the enhancement of workforce capabilities, the closing of skills gaps, and the long-term sustainability of municipal service delivery. It ensures that both existing and prospective employees are equipped with the knowledge and competencies required to meet evolving service demands and regulatory obligations.</w:t>
      </w:r>
    </w:p>
    <w:p w14:paraId="66861108" w14:textId="77777777" w:rsidR="00025418" w:rsidRDefault="00025418"/>
    <w:p w14:paraId="4048498E" w14:textId="77777777" w:rsidR="00025418" w:rsidRDefault="00000000">
      <w:r>
        <w:lastRenderedPageBreak/>
        <w:t xml:space="preserve">This process is aligned to national legislation such as the Skills Development Act, Skills Development Levies Act, and Employment Equity Act, and plays a pivotal role in promoting transformation, </w:t>
      </w:r>
      <w:proofErr w:type="spellStart"/>
      <w:r>
        <w:t>professionalisation</w:t>
      </w:r>
      <w:proofErr w:type="spellEnd"/>
      <w:r>
        <w:t>, and institutional performance in the municipal environment.</w:t>
      </w:r>
    </w:p>
    <w:p w14:paraId="303AAAC6" w14:textId="77777777" w:rsidR="00025418" w:rsidRDefault="00025418"/>
    <w:p w14:paraId="55B62DC5" w14:textId="77777777" w:rsidR="00025418" w:rsidRDefault="00000000">
      <w:r>
        <w:t>In the current public sector context, municipalities must proactively invest in the continuous development of their workforce to ensure technical readiness, compliance with regulatory requirements, and effective implementation of their Integrated Development Plans (IDPs). Skills development contributes directly to succession planning, talent retention, and the empowerment of youth and designated groups through structured development pathways.</w:t>
      </w:r>
    </w:p>
    <w:p w14:paraId="4906AF1D" w14:textId="77777777" w:rsidR="00025418" w:rsidRDefault="00025418"/>
    <w:p w14:paraId="2078CF7E" w14:textId="77777777" w:rsidR="00025418" w:rsidRDefault="00000000">
      <w:r>
        <w:t xml:space="preserve">Skills Development encompasses a range of integrated activities, including in-service training, accredited learning </w:t>
      </w:r>
      <w:proofErr w:type="spellStart"/>
      <w:r>
        <w:t>programmes</w:t>
      </w:r>
      <w:proofErr w:type="spellEnd"/>
      <w:r>
        <w:t xml:space="preserve">, and targeted interventions to improve the competencies of current staff. It also includes external skills attraction </w:t>
      </w:r>
      <w:proofErr w:type="spellStart"/>
      <w:r>
        <w:t>programmes</w:t>
      </w:r>
      <w:proofErr w:type="spellEnd"/>
      <w:r>
        <w:t xml:space="preserve"> such as bursary schemes, internships, learnerships, and apprenticeships that are aimed at building a future-fit workforce.</w:t>
      </w:r>
    </w:p>
    <w:p w14:paraId="55BCD416" w14:textId="77777777" w:rsidR="00025418" w:rsidRDefault="00025418"/>
    <w:p w14:paraId="48213C7D" w14:textId="77777777" w:rsidR="00025418" w:rsidRDefault="00000000">
      <w:r>
        <w:t>The process involves the planning and implementation of the annual Workplace Skills Plan (WSP) and the submission of the Annual Training Report (ATR) to relevant sector education and training authorities (SETAs). It also includes managing training budgets, sourcing accredited training providers, monitoring training outcomes, and ensuring that all skills development initiatives are aligned to individual development plans and the municipality’s strategic priorities.</w:t>
      </w:r>
    </w:p>
    <w:p w14:paraId="3E1A61D9" w14:textId="77777777" w:rsidR="00025418" w:rsidRDefault="00025418"/>
    <w:p w14:paraId="1528A4E4" w14:textId="77777777" w:rsidR="00025418" w:rsidRDefault="00000000">
      <w:r>
        <w:t xml:space="preserve">All activities within this process must be supported by core human resource system functionality, ensuring accurate tracking, reporting, and integration with performance management, equity planning, and </w:t>
      </w:r>
      <w:proofErr w:type="spellStart"/>
      <w:r>
        <w:t>organisational</w:t>
      </w:r>
      <w:proofErr w:type="spellEnd"/>
      <w:r>
        <w:t xml:space="preserve"> development processes.</w:t>
      </w:r>
    </w:p>
    <w:p w14:paraId="534A7740" w14:textId="77777777" w:rsidR="00025418" w:rsidRDefault="00025418">
      <w:pPr>
        <w:pStyle w:val="IDSTYLERDDEFAULT"/>
      </w:pPr>
    </w:p>
    <w:p w14:paraId="6ACDA378" w14:textId="77777777" w:rsidR="00025418" w:rsidRDefault="00025418">
      <w:pPr>
        <w:pStyle w:val="IDSTYLERDDEFAULT"/>
      </w:pPr>
    </w:p>
    <w:p w14:paraId="6E052EE6" w14:textId="77777777" w:rsidR="00025418" w:rsidRDefault="00000000">
      <w:pPr>
        <w:pStyle w:val="IDSTYLERDMODELGRAPHICCENTERED"/>
        <w:spacing w:line="240" w:lineRule="atLeast"/>
      </w:pPr>
      <w:r>
        <w:rPr>
          <w:noProof/>
        </w:rPr>
        <w:drawing>
          <wp:inline distT="0" distB="0" distL="0" distR="0" wp14:anchorId="18D84A7C" wp14:editId="3CAE37EF">
            <wp:extent cx="6937200" cy="14472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6937200" cy="1447200"/>
                    </a:xfrm>
                    <a:prstGeom prst="rect">
                      <a:avLst/>
                    </a:prstGeom>
                    <a:noFill/>
                    <a:ln>
                      <a:noFill/>
                    </a:ln>
                  </pic:spPr>
                </pic:pic>
              </a:graphicData>
            </a:graphic>
          </wp:inline>
        </w:drawing>
      </w:r>
    </w:p>
    <w:p w14:paraId="57E51494" w14:textId="77777777" w:rsidR="00025418" w:rsidRDefault="00025418">
      <w:pPr>
        <w:pStyle w:val="IDSTYLERDDEFAULT"/>
      </w:pPr>
    </w:p>
    <w:p w14:paraId="0A5368AE" w14:textId="77777777" w:rsidR="00025418" w:rsidRDefault="00000000">
      <w:pPr>
        <w:pStyle w:val="IDSTYLERDDEFAULTITALIC"/>
      </w:pPr>
      <w:r>
        <w:t>Figure 5: Skills Development Process Diagram</w:t>
      </w:r>
    </w:p>
    <w:p w14:paraId="3CE398CD" w14:textId="77777777" w:rsidR="00025418" w:rsidRDefault="00025418">
      <w:pPr>
        <w:pStyle w:val="IDSTYLERDDEFAULT"/>
      </w:pPr>
    </w:p>
    <w:p w14:paraId="0269D628" w14:textId="77777777" w:rsidR="00025418" w:rsidRDefault="00000000">
      <w:pPr>
        <w:pStyle w:val="IDSTYLERDDEFAULT"/>
      </w:pPr>
      <w:r>
        <w:t>The Human Resource Management system functionality supports the following tasks across the Skills Development business processes.</w:t>
      </w:r>
    </w:p>
    <w:p w14:paraId="31495C4D" w14:textId="77777777" w:rsidR="00025418" w:rsidRDefault="00025418">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025418" w14:paraId="709B7619"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666D069" w14:textId="77777777" w:rsidR="00025418"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1564635" w14:textId="77777777" w:rsidR="00025418"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5D00E9C" w14:textId="77777777" w:rsidR="00025418"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9CD48B9" w14:textId="77777777" w:rsidR="00025418"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36B90B7" w14:textId="77777777" w:rsidR="00025418" w:rsidRDefault="00000000">
            <w:pPr>
              <w:pStyle w:val="TableHeadDC"/>
            </w:pPr>
            <w:r>
              <w:t>Sub-Process Name</w:t>
            </w:r>
          </w:p>
        </w:tc>
      </w:tr>
      <w:tr w:rsidR="00025418" w14:paraId="73AAC95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0E9113" w14:textId="77777777" w:rsidR="00025418" w:rsidRDefault="00000000">
            <w:pPr>
              <w:pStyle w:val="TableNormal0"/>
            </w:pPr>
            <w:r>
              <w:t>HURM125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E04046" w14:textId="77777777" w:rsidR="00025418" w:rsidRDefault="00000000">
            <w:pPr>
              <w:pStyle w:val="TableNormal0"/>
            </w:pPr>
            <w:r>
              <w:t>Link required skills and competencies to jobs and positions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E8403" w14:textId="77777777" w:rsidR="00025418" w:rsidRDefault="00000000">
            <w:pPr>
              <w:jc w:val="left"/>
              <w:rPr>
                <w:sz w:val="20"/>
              </w:rPr>
            </w:pPr>
            <w:r>
              <w:rPr>
                <w:sz w:val="20"/>
              </w:rPr>
              <w:t xml:space="preserve">Enable the linking of required skills and competencies to jobs and positions to ensure that each role within the municipality is clearly associated with the </w:t>
            </w:r>
            <w:r>
              <w:rPr>
                <w:sz w:val="20"/>
              </w:rPr>
              <w:lastRenderedPageBreak/>
              <w:t xml:space="preserve">qualifications, technical skills, </w:t>
            </w:r>
            <w:proofErr w:type="spellStart"/>
            <w:r>
              <w:rPr>
                <w:sz w:val="20"/>
              </w:rPr>
              <w:t>behavioural</w:t>
            </w:r>
            <w:proofErr w:type="spellEnd"/>
            <w:r>
              <w:rPr>
                <w:sz w:val="20"/>
              </w:rPr>
              <w:t xml:space="preserve"> competencies, and professional attributes required to perform effectively, in line with </w:t>
            </w:r>
            <w:proofErr w:type="spellStart"/>
            <w:r>
              <w:rPr>
                <w:sz w:val="20"/>
              </w:rPr>
              <w:t>organisational</w:t>
            </w:r>
            <w:proofErr w:type="spellEnd"/>
            <w:r>
              <w:rPr>
                <w:sz w:val="20"/>
              </w:rPr>
              <w:t xml:space="preserve"> design principles and national frameworks such as the OFO and OQSF. This supports competency-based workforce planning, training needs analysis, recruitment alignment, and performance management, and ensures that all job profiles reflect the capabilities required to meet service delivery mandates.</w:t>
            </w:r>
          </w:p>
          <w:p w14:paraId="29EB44FA" w14:textId="77777777" w:rsidR="00025418" w:rsidRDefault="00000000">
            <w:pPr>
              <w:jc w:val="left"/>
              <w:rPr>
                <w:sz w:val="20"/>
              </w:rPr>
            </w:pPr>
            <w:r>
              <w:rPr>
                <w:sz w:val="20"/>
              </w:rPr>
              <w:t>The system functionality must support:</w:t>
            </w:r>
          </w:p>
          <w:p w14:paraId="41C1F526" w14:textId="77777777" w:rsidR="00025418" w:rsidRDefault="00000000">
            <w:pPr>
              <w:jc w:val="left"/>
              <w:rPr>
                <w:sz w:val="20"/>
              </w:rPr>
            </w:pPr>
            <w:r>
              <w:rPr>
                <w:sz w:val="20"/>
              </w:rPr>
              <w:t xml:space="preserve"> </w:t>
            </w:r>
          </w:p>
          <w:p w14:paraId="48E693D6" w14:textId="77777777" w:rsidR="00025418" w:rsidRDefault="00000000">
            <w:pPr>
              <w:numPr>
                <w:ilvl w:val="0"/>
                <w:numId w:val="462"/>
              </w:numPr>
              <w:ind w:left="238"/>
              <w:jc w:val="left"/>
              <w:rPr>
                <w:sz w:val="20"/>
              </w:rPr>
            </w:pPr>
            <w:r>
              <w:rPr>
                <w:sz w:val="20"/>
              </w:rPr>
              <w:t xml:space="preserve">Assignment of required skills, knowledge areas, and </w:t>
            </w:r>
            <w:proofErr w:type="spellStart"/>
            <w:r>
              <w:rPr>
                <w:sz w:val="20"/>
              </w:rPr>
              <w:t>behavioural</w:t>
            </w:r>
            <w:proofErr w:type="spellEnd"/>
            <w:r>
              <w:rPr>
                <w:sz w:val="20"/>
              </w:rPr>
              <w:t xml:space="preserve"> competencies to specific job titles and position instances</w:t>
            </w:r>
          </w:p>
          <w:p w14:paraId="50C25B32" w14:textId="77777777" w:rsidR="00025418" w:rsidRDefault="00000000">
            <w:pPr>
              <w:numPr>
                <w:ilvl w:val="0"/>
                <w:numId w:val="462"/>
              </w:numPr>
              <w:ind w:left="238"/>
              <w:jc w:val="left"/>
              <w:rPr>
                <w:sz w:val="20"/>
              </w:rPr>
            </w:pPr>
            <w:proofErr w:type="spellStart"/>
            <w:r>
              <w:rPr>
                <w:sz w:val="20"/>
              </w:rPr>
              <w:t>Categorisation</w:t>
            </w:r>
            <w:proofErr w:type="spellEnd"/>
            <w:r>
              <w:rPr>
                <w:sz w:val="20"/>
              </w:rPr>
              <w:t xml:space="preserve"> of competencies by type (e.g. technical, </w:t>
            </w:r>
            <w:proofErr w:type="spellStart"/>
            <w:r>
              <w:rPr>
                <w:sz w:val="20"/>
              </w:rPr>
              <w:t>behavioural</w:t>
            </w:r>
            <w:proofErr w:type="spellEnd"/>
            <w:r>
              <w:rPr>
                <w:sz w:val="20"/>
              </w:rPr>
              <w:t>, managerial) and level of proficiency required</w:t>
            </w:r>
          </w:p>
          <w:p w14:paraId="4B3180EE" w14:textId="77777777" w:rsidR="00025418" w:rsidRDefault="00000000">
            <w:pPr>
              <w:numPr>
                <w:ilvl w:val="0"/>
                <w:numId w:val="462"/>
              </w:numPr>
              <w:ind w:left="238"/>
              <w:jc w:val="left"/>
              <w:rPr>
                <w:sz w:val="20"/>
              </w:rPr>
            </w:pPr>
            <w:r>
              <w:rPr>
                <w:sz w:val="20"/>
              </w:rPr>
              <w:t>Selection of skills from a pre-configured master library aligned with national frameworks (e.g. OFO, OQSF, NQF)</w:t>
            </w:r>
          </w:p>
          <w:p w14:paraId="452BF64A" w14:textId="77777777" w:rsidR="00025418" w:rsidRDefault="00000000">
            <w:pPr>
              <w:numPr>
                <w:ilvl w:val="0"/>
                <w:numId w:val="462"/>
              </w:numPr>
              <w:ind w:left="238"/>
              <w:jc w:val="left"/>
              <w:rPr>
                <w:sz w:val="20"/>
              </w:rPr>
            </w:pPr>
            <w:r>
              <w:rPr>
                <w:sz w:val="20"/>
              </w:rPr>
              <w:t>Linking of qualifications and professional designations where relevant to specific jobs</w:t>
            </w:r>
          </w:p>
          <w:p w14:paraId="429447D4" w14:textId="77777777" w:rsidR="00025418" w:rsidRDefault="00000000">
            <w:pPr>
              <w:numPr>
                <w:ilvl w:val="0"/>
                <w:numId w:val="46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(e.g. HR, OD specialists) can configure or update job competency profiles</w:t>
            </w:r>
          </w:p>
          <w:p w14:paraId="4D946CC7" w14:textId="77777777" w:rsidR="00025418" w:rsidRDefault="00000000">
            <w:pPr>
              <w:numPr>
                <w:ilvl w:val="0"/>
                <w:numId w:val="462"/>
              </w:numPr>
              <w:ind w:left="238"/>
              <w:jc w:val="left"/>
              <w:rPr>
                <w:sz w:val="20"/>
              </w:rPr>
            </w:pPr>
            <w:r>
              <w:rPr>
                <w:sz w:val="20"/>
              </w:rPr>
              <w:t>Logging of all changes to skills and competency assignments, including user, timestamp, and description of changes for audit purposes</w:t>
            </w:r>
          </w:p>
          <w:p w14:paraId="521DE330" w14:textId="77777777" w:rsidR="00025418" w:rsidRDefault="00000000">
            <w:pPr>
              <w:numPr>
                <w:ilvl w:val="0"/>
                <w:numId w:val="462"/>
              </w:numPr>
              <w:ind w:left="238"/>
              <w:jc w:val="left"/>
              <w:rPr>
                <w:sz w:val="20"/>
              </w:rPr>
            </w:pPr>
            <w:r>
              <w:rPr>
                <w:sz w:val="20"/>
              </w:rPr>
              <w:t>Integration with job descriptions, performance management, learning and development, and recruitment modules to ensure consistency</w:t>
            </w:r>
          </w:p>
          <w:p w14:paraId="5FA17A8F" w14:textId="77777777" w:rsidR="00025418" w:rsidRDefault="00000000">
            <w:pPr>
              <w:numPr>
                <w:ilvl w:val="0"/>
                <w:numId w:val="462"/>
              </w:numPr>
              <w:ind w:left="238"/>
              <w:jc w:val="left"/>
              <w:rPr>
                <w:sz w:val="20"/>
              </w:rPr>
            </w:pPr>
            <w:r>
              <w:rPr>
                <w:sz w:val="20"/>
              </w:rPr>
              <w:t>Filtering and search capabilities to identify positions by required skills, gaps, or competency levels</w:t>
            </w:r>
          </w:p>
          <w:p w14:paraId="50E79CC9" w14:textId="77777777" w:rsidR="00025418" w:rsidRDefault="00000000">
            <w:pPr>
              <w:numPr>
                <w:ilvl w:val="0"/>
                <w:numId w:val="462"/>
              </w:numPr>
              <w:ind w:left="238"/>
              <w:jc w:val="left"/>
              <w:rPr>
                <w:sz w:val="20"/>
              </w:rPr>
            </w:pPr>
            <w:r>
              <w:rPr>
                <w:sz w:val="20"/>
              </w:rPr>
              <w:t>Ability to report on skills distribution across jobs or departments to support training plans, succession planning, and workforce readiness assessments</w:t>
            </w:r>
          </w:p>
          <w:p w14:paraId="6076A6E1" w14:textId="77777777" w:rsidR="00025418" w:rsidRDefault="00000000">
            <w:pPr>
              <w:numPr>
                <w:ilvl w:val="0"/>
                <w:numId w:val="462"/>
              </w:numPr>
              <w:ind w:left="238"/>
              <w:jc w:val="left"/>
              <w:rPr>
                <w:sz w:val="20"/>
              </w:rPr>
            </w:pPr>
            <w:r>
              <w:rPr>
                <w:sz w:val="20"/>
              </w:rPr>
              <w:t xml:space="preserve">Retention of historical versions of job competency profiles for reference, audit, and </w:t>
            </w:r>
            <w:proofErr w:type="spellStart"/>
            <w:r>
              <w:rPr>
                <w:sz w:val="20"/>
              </w:rPr>
              <w:t>organisational</w:t>
            </w:r>
            <w:proofErr w:type="spellEnd"/>
            <w:r>
              <w:rPr>
                <w:sz w:val="20"/>
              </w:rPr>
              <w:t xml:space="preserve"> learning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ECFA1A" w14:textId="77777777" w:rsidR="00025418" w:rsidRDefault="00000000">
            <w:pPr>
              <w:pStyle w:val="TableNormal0"/>
            </w:pPr>
            <w:r>
              <w:lastRenderedPageBreak/>
              <w:t>Conduct skills needs analysis(U)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394A9" w14:textId="77777777" w:rsidR="00025418" w:rsidRDefault="00000000">
            <w:pPr>
              <w:pStyle w:val="TableNormal0"/>
            </w:pPr>
            <w:r>
              <w:t>Develop Staff Skills</w:t>
            </w:r>
          </w:p>
        </w:tc>
      </w:tr>
      <w:tr w:rsidR="00025418" w14:paraId="263A63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FC2144" w14:textId="77777777" w:rsidR="00025418" w:rsidRDefault="00000000">
            <w:pPr>
              <w:pStyle w:val="TableNormal0"/>
            </w:pPr>
            <w:r>
              <w:lastRenderedPageBreak/>
              <w:t>HURM057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95334D" w14:textId="77777777" w:rsidR="00025418" w:rsidRDefault="00000000">
            <w:pPr>
              <w:pStyle w:val="TableNormal0"/>
            </w:pPr>
            <w:r>
              <w:t>Configure skills development master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DDE5B7" w14:textId="77777777" w:rsidR="00025418" w:rsidRDefault="00000000">
            <w:pPr>
              <w:jc w:val="left"/>
              <w:rPr>
                <w:sz w:val="20"/>
              </w:rPr>
            </w:pPr>
            <w:r>
              <w:rPr>
                <w:sz w:val="20"/>
              </w:rPr>
              <w:t xml:space="preserve">Enable the configuration of skills development master data to ensure that all skills planning and reporting is aligned with national frameworks and statutory requirements.  This supports structured learning </w:t>
            </w:r>
            <w:proofErr w:type="spellStart"/>
            <w:r>
              <w:rPr>
                <w:sz w:val="20"/>
              </w:rPr>
              <w:t>programme</w:t>
            </w:r>
            <w:proofErr w:type="spellEnd"/>
            <w:r>
              <w:rPr>
                <w:sz w:val="20"/>
              </w:rPr>
              <w:t xml:space="preserve"> management, ensures compliance with SETA and national reporting obligations, and promotes consistency in the classification of qualifications, occupations, and skills development initiatives.</w:t>
            </w:r>
          </w:p>
          <w:p w14:paraId="51C28807" w14:textId="77777777" w:rsidR="00025418" w:rsidRDefault="00000000">
            <w:pPr>
              <w:jc w:val="left"/>
              <w:rPr>
                <w:sz w:val="20"/>
              </w:rPr>
            </w:pPr>
            <w:r>
              <w:rPr>
                <w:sz w:val="20"/>
              </w:rPr>
              <w:t>The system functionality must support:</w:t>
            </w:r>
          </w:p>
          <w:p w14:paraId="2EE959C6" w14:textId="77777777" w:rsidR="00025418" w:rsidRDefault="00000000">
            <w:pPr>
              <w:jc w:val="left"/>
              <w:rPr>
                <w:sz w:val="20"/>
              </w:rPr>
            </w:pPr>
            <w:r>
              <w:rPr>
                <w:sz w:val="20"/>
              </w:rPr>
              <w:t xml:space="preserve"> </w:t>
            </w:r>
          </w:p>
          <w:p w14:paraId="4925C39E" w14:textId="77777777" w:rsidR="00025418" w:rsidRDefault="00000000">
            <w:pPr>
              <w:numPr>
                <w:ilvl w:val="0"/>
                <w:numId w:val="464"/>
              </w:numPr>
              <w:ind w:left="238"/>
              <w:jc w:val="left"/>
              <w:rPr>
                <w:sz w:val="20"/>
              </w:rPr>
            </w:pPr>
            <w:r>
              <w:rPr>
                <w:sz w:val="20"/>
              </w:rPr>
              <w:t xml:space="preserve">Configuration and maintenance of a </w:t>
            </w:r>
            <w:proofErr w:type="spellStart"/>
            <w:r>
              <w:rPr>
                <w:sz w:val="20"/>
              </w:rPr>
              <w:t>centralised</w:t>
            </w:r>
            <w:proofErr w:type="spellEnd"/>
            <w:r>
              <w:rPr>
                <w:sz w:val="20"/>
              </w:rPr>
              <w:t xml:space="preserve"> master data library for occupations, qualifications, and skills </w:t>
            </w:r>
            <w:proofErr w:type="spellStart"/>
            <w:r>
              <w:rPr>
                <w:sz w:val="20"/>
              </w:rPr>
              <w:t>programmes</w:t>
            </w:r>
            <w:proofErr w:type="spellEnd"/>
          </w:p>
          <w:p w14:paraId="48CE5133" w14:textId="77777777" w:rsidR="00025418" w:rsidRDefault="00000000">
            <w:pPr>
              <w:numPr>
                <w:ilvl w:val="0"/>
                <w:numId w:val="464"/>
              </w:numPr>
              <w:ind w:left="238"/>
              <w:jc w:val="left"/>
              <w:rPr>
                <w:sz w:val="20"/>
              </w:rPr>
            </w:pPr>
            <w:r>
              <w:rPr>
                <w:sz w:val="20"/>
              </w:rPr>
              <w:t>Inclusion of OFO codes, OFO descriptions, occupation levels, and job families as published by the Department of Higher Education and Training (DHET)</w:t>
            </w:r>
          </w:p>
          <w:p w14:paraId="2E0DF256" w14:textId="77777777" w:rsidR="00025418" w:rsidRDefault="00000000">
            <w:pPr>
              <w:numPr>
                <w:ilvl w:val="0"/>
                <w:numId w:val="464"/>
              </w:numPr>
              <w:ind w:left="238"/>
              <w:jc w:val="left"/>
              <w:rPr>
                <w:sz w:val="20"/>
              </w:rPr>
            </w:pPr>
            <w:r>
              <w:rPr>
                <w:sz w:val="20"/>
              </w:rPr>
              <w:t xml:space="preserve">Linking of qualifications and learning </w:t>
            </w:r>
            <w:proofErr w:type="spellStart"/>
            <w:r>
              <w:rPr>
                <w:sz w:val="20"/>
              </w:rPr>
              <w:t>programmes</w:t>
            </w:r>
            <w:proofErr w:type="spellEnd"/>
            <w:r>
              <w:rPr>
                <w:sz w:val="20"/>
              </w:rPr>
              <w:t xml:space="preserve"> to their respective OQSF identifiers and accreditation bodies (e.g. QCTO, SAQA)</w:t>
            </w:r>
          </w:p>
          <w:p w14:paraId="68169ACA" w14:textId="77777777" w:rsidR="00025418" w:rsidRDefault="00000000">
            <w:pPr>
              <w:numPr>
                <w:ilvl w:val="0"/>
                <w:numId w:val="464"/>
              </w:numPr>
              <w:ind w:left="238"/>
              <w:jc w:val="left"/>
              <w:rPr>
                <w:sz w:val="20"/>
              </w:rPr>
            </w:pPr>
            <w:r>
              <w:rPr>
                <w:sz w:val="20"/>
              </w:rPr>
              <w:t>Support for capturing equivalent qualification frameworks (e.g. NQF levels, legacy codes, professional designations)</w:t>
            </w:r>
          </w:p>
          <w:p w14:paraId="463D3783" w14:textId="77777777" w:rsidR="00025418" w:rsidRDefault="00000000">
            <w:pPr>
              <w:numPr>
                <w:ilvl w:val="0"/>
                <w:numId w:val="464"/>
              </w:numPr>
              <w:ind w:left="238"/>
              <w:jc w:val="left"/>
              <w:rPr>
                <w:sz w:val="20"/>
              </w:rPr>
            </w:pPr>
            <w:r>
              <w:rPr>
                <w:sz w:val="20"/>
              </w:rPr>
              <w:t>Support for classifying skills as being critical or scarce.</w:t>
            </w:r>
          </w:p>
          <w:p w14:paraId="3587674B" w14:textId="77777777" w:rsidR="00025418" w:rsidRDefault="00000000">
            <w:pPr>
              <w:numPr>
                <w:ilvl w:val="0"/>
                <w:numId w:val="464"/>
              </w:numPr>
              <w:ind w:left="238"/>
              <w:jc w:val="left"/>
              <w:rPr>
                <w:sz w:val="20"/>
              </w:rPr>
            </w:pPr>
            <w:r>
              <w:rPr>
                <w:sz w:val="20"/>
              </w:rPr>
              <w:t>Role-based access control to manage who can add, update, or deactivate entries in the skills development master data library</w:t>
            </w:r>
          </w:p>
          <w:p w14:paraId="269285C2" w14:textId="77777777" w:rsidR="00025418" w:rsidRDefault="00000000">
            <w:pPr>
              <w:numPr>
                <w:ilvl w:val="0"/>
                <w:numId w:val="464"/>
              </w:numPr>
              <w:ind w:left="238"/>
              <w:jc w:val="left"/>
              <w:rPr>
                <w:sz w:val="20"/>
              </w:rPr>
            </w:pPr>
            <w:r>
              <w:rPr>
                <w:sz w:val="20"/>
              </w:rPr>
              <w:t>Logging of all updates to master data including user, date, and description of change for audit and compliance purposes</w:t>
            </w:r>
          </w:p>
          <w:p w14:paraId="5E223153" w14:textId="77777777" w:rsidR="00025418" w:rsidRDefault="00000000">
            <w:pPr>
              <w:numPr>
                <w:ilvl w:val="0"/>
                <w:numId w:val="464"/>
              </w:numPr>
              <w:ind w:left="238"/>
              <w:jc w:val="left"/>
              <w:rPr>
                <w:sz w:val="20"/>
              </w:rPr>
            </w:pPr>
            <w:r>
              <w:rPr>
                <w:sz w:val="20"/>
              </w:rPr>
              <w:t>Integration with employee profiles, training records, job descriptions, and Workplace Skills Plans (WSPs) to enable alignment with official occupational classifications</w:t>
            </w:r>
          </w:p>
          <w:p w14:paraId="60CB32CA" w14:textId="77777777" w:rsidR="00025418" w:rsidRDefault="00000000">
            <w:pPr>
              <w:numPr>
                <w:ilvl w:val="0"/>
                <w:numId w:val="464"/>
              </w:numPr>
              <w:ind w:left="238"/>
              <w:jc w:val="left"/>
              <w:rPr>
                <w:sz w:val="20"/>
              </w:rPr>
            </w:pPr>
            <w:r>
              <w:rPr>
                <w:sz w:val="20"/>
              </w:rPr>
              <w:t>Search and filtering capabilities to locate occupations or qualifications based on code, name, level, or framework</w:t>
            </w:r>
          </w:p>
          <w:p w14:paraId="6E684FF6" w14:textId="77777777" w:rsidR="00025418" w:rsidRDefault="00000000">
            <w:pPr>
              <w:numPr>
                <w:ilvl w:val="0"/>
                <w:numId w:val="464"/>
              </w:numPr>
              <w:ind w:left="238"/>
              <w:jc w:val="left"/>
              <w:rPr>
                <w:sz w:val="20"/>
              </w:rPr>
            </w:pPr>
            <w:r>
              <w:rPr>
                <w:sz w:val="20"/>
              </w:rPr>
              <w:t>Regular update mechanism to incorporate revisions to OFO, OQSF, and other regulated classification systems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D095BE" w14:textId="77777777" w:rsidR="00025418" w:rsidRDefault="00000000">
            <w:pPr>
              <w:pStyle w:val="TableNormal0"/>
            </w:pPr>
            <w:r>
              <w:t>Conduct skills needs analysis(U)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D59CB" w14:textId="77777777" w:rsidR="00025418" w:rsidRDefault="00000000">
            <w:pPr>
              <w:pStyle w:val="TableNormal0"/>
            </w:pPr>
            <w:r>
              <w:t>Develop Staff Skills</w:t>
            </w:r>
          </w:p>
        </w:tc>
      </w:tr>
      <w:tr w:rsidR="00025418" w14:paraId="4F5822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19BC72" w14:textId="77777777" w:rsidR="00025418" w:rsidRDefault="00000000">
            <w:pPr>
              <w:pStyle w:val="TableNormal0"/>
            </w:pPr>
            <w:r>
              <w:lastRenderedPageBreak/>
              <w:t>HURM037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5F205A" w14:textId="77777777" w:rsidR="00025418" w:rsidRDefault="00000000">
            <w:pPr>
              <w:pStyle w:val="TableNormal0"/>
            </w:pPr>
            <w:r>
              <w:t>Capture electronic skills audit form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90CB6" w14:textId="77777777" w:rsidR="00025418" w:rsidRDefault="00000000">
            <w:pPr>
              <w:jc w:val="left"/>
              <w:rPr>
                <w:sz w:val="20"/>
              </w:rPr>
            </w:pPr>
            <w:r>
              <w:rPr>
                <w:sz w:val="20"/>
              </w:rPr>
              <w:t xml:space="preserve">Enable the capture of an electronic skills audit form to allow employees and supervisors to record current skills, qualifications, and competencies in a structured, </w:t>
            </w:r>
            <w:proofErr w:type="spellStart"/>
            <w:r>
              <w:rPr>
                <w:sz w:val="20"/>
              </w:rPr>
              <w:t>standardised</w:t>
            </w:r>
            <w:proofErr w:type="spellEnd"/>
            <w:r>
              <w:rPr>
                <w:sz w:val="20"/>
              </w:rPr>
              <w:t xml:space="preserve"> format aligned with the municipality’s workforce development strategy and national frameworks such as the OFO and OQSF. This supports accurate skills profiling, identification of skills gaps, targeted training interventions, and compliance with skills planning and reporting requirements set by SETAs and other oversight bodies.</w:t>
            </w:r>
          </w:p>
          <w:p w14:paraId="38199129" w14:textId="77777777" w:rsidR="00025418" w:rsidRDefault="00000000">
            <w:pPr>
              <w:jc w:val="left"/>
              <w:rPr>
                <w:sz w:val="20"/>
              </w:rPr>
            </w:pPr>
            <w:r>
              <w:rPr>
                <w:sz w:val="20"/>
              </w:rPr>
              <w:t>The system functionality must support:</w:t>
            </w:r>
          </w:p>
          <w:p w14:paraId="47E2B33A" w14:textId="77777777" w:rsidR="00025418" w:rsidRDefault="00000000">
            <w:pPr>
              <w:jc w:val="left"/>
              <w:rPr>
                <w:sz w:val="20"/>
              </w:rPr>
            </w:pPr>
            <w:r>
              <w:rPr>
                <w:sz w:val="20"/>
              </w:rPr>
              <w:t xml:space="preserve"> </w:t>
            </w:r>
          </w:p>
          <w:p w14:paraId="5F029009" w14:textId="77777777" w:rsidR="00025418" w:rsidRDefault="00000000">
            <w:pPr>
              <w:numPr>
                <w:ilvl w:val="0"/>
                <w:numId w:val="466"/>
              </w:numPr>
              <w:ind w:left="238"/>
              <w:jc w:val="left"/>
              <w:rPr>
                <w:sz w:val="20"/>
              </w:rPr>
            </w:pPr>
            <w:r>
              <w:rPr>
                <w:sz w:val="20"/>
              </w:rPr>
              <w:t xml:space="preserve">Design and deployment of configurable electronic skills audit forms that capture employee qualifications, technical skills, </w:t>
            </w:r>
            <w:proofErr w:type="spellStart"/>
            <w:r>
              <w:rPr>
                <w:sz w:val="20"/>
              </w:rPr>
              <w:t>behavioural</w:t>
            </w:r>
            <w:proofErr w:type="spellEnd"/>
            <w:r>
              <w:rPr>
                <w:sz w:val="20"/>
              </w:rPr>
              <w:t xml:space="preserve"> competencies, experience, and training history</w:t>
            </w:r>
          </w:p>
          <w:p w14:paraId="005C8C8E" w14:textId="77777777" w:rsidR="00025418" w:rsidRDefault="00000000">
            <w:pPr>
              <w:numPr>
                <w:ilvl w:val="0"/>
                <w:numId w:val="466"/>
              </w:numPr>
              <w:ind w:left="238"/>
              <w:jc w:val="left"/>
              <w:rPr>
                <w:sz w:val="20"/>
              </w:rPr>
            </w:pPr>
            <w:r>
              <w:rPr>
                <w:sz w:val="20"/>
              </w:rPr>
              <w:t>Pre-population of form fields from existing employee records (e.g. job title, department, qualifications) to reduce duplication and ensure consistency</w:t>
            </w:r>
          </w:p>
          <w:p w14:paraId="7988CA8C" w14:textId="77777777" w:rsidR="00025418" w:rsidRDefault="00000000">
            <w:pPr>
              <w:numPr>
                <w:ilvl w:val="0"/>
                <w:numId w:val="466"/>
              </w:numPr>
              <w:ind w:left="238"/>
              <w:jc w:val="left"/>
              <w:rPr>
                <w:sz w:val="20"/>
              </w:rPr>
            </w:pPr>
            <w:r>
              <w:rPr>
                <w:sz w:val="20"/>
              </w:rPr>
              <w:t xml:space="preserve">Role-based access to ensure appropriate completion by employees, supervisors, or HR practitioners, with permissions based on </w:t>
            </w:r>
            <w:proofErr w:type="spellStart"/>
            <w:r>
              <w:rPr>
                <w:sz w:val="20"/>
              </w:rPr>
              <w:t>organisational</w:t>
            </w:r>
            <w:proofErr w:type="spellEnd"/>
            <w:r>
              <w:rPr>
                <w:sz w:val="20"/>
              </w:rPr>
              <w:t xml:space="preserve"> structure</w:t>
            </w:r>
          </w:p>
          <w:p w14:paraId="0FCF4816" w14:textId="77777777" w:rsidR="00025418" w:rsidRDefault="00000000">
            <w:pPr>
              <w:numPr>
                <w:ilvl w:val="0"/>
                <w:numId w:val="466"/>
              </w:numPr>
              <w:ind w:left="238"/>
              <w:jc w:val="left"/>
              <w:rPr>
                <w:sz w:val="20"/>
              </w:rPr>
            </w:pPr>
            <w:r>
              <w:rPr>
                <w:sz w:val="20"/>
              </w:rPr>
              <w:t>Support for multiple input types (e.g. dropdowns, checkboxes, free text, rating scales) for capturing different categories of skills</w:t>
            </w:r>
          </w:p>
          <w:p w14:paraId="1E0D3329" w14:textId="77777777" w:rsidR="00025418" w:rsidRDefault="00000000">
            <w:pPr>
              <w:numPr>
                <w:ilvl w:val="0"/>
                <w:numId w:val="466"/>
              </w:numPr>
              <w:ind w:left="238"/>
              <w:jc w:val="left"/>
              <w:rPr>
                <w:sz w:val="20"/>
              </w:rPr>
            </w:pPr>
            <w:r>
              <w:rPr>
                <w:sz w:val="20"/>
              </w:rPr>
              <w:t>Upload of supporting documents such as certificates, transcripts, and professional registrations</w:t>
            </w:r>
          </w:p>
          <w:p w14:paraId="7B706416" w14:textId="77777777" w:rsidR="00025418" w:rsidRDefault="00000000">
            <w:pPr>
              <w:numPr>
                <w:ilvl w:val="0"/>
                <w:numId w:val="466"/>
              </w:numPr>
              <w:ind w:left="238"/>
              <w:jc w:val="left"/>
              <w:rPr>
                <w:sz w:val="20"/>
              </w:rPr>
            </w:pPr>
            <w:r>
              <w:rPr>
                <w:sz w:val="20"/>
              </w:rPr>
              <w:t>Logging of submission and updates including user, date, and time for audit and traceability</w:t>
            </w:r>
          </w:p>
          <w:p w14:paraId="21BCA90A" w14:textId="77777777" w:rsidR="00025418" w:rsidRDefault="00000000">
            <w:pPr>
              <w:numPr>
                <w:ilvl w:val="0"/>
                <w:numId w:val="466"/>
              </w:numPr>
              <w:ind w:left="238"/>
              <w:jc w:val="left"/>
              <w:rPr>
                <w:sz w:val="20"/>
              </w:rPr>
            </w:pPr>
            <w:r>
              <w:rPr>
                <w:sz w:val="20"/>
              </w:rPr>
              <w:t>Ability to submit, save in-progress forms, return for correction, and confirm submission through a workflow-enabled process</w:t>
            </w:r>
          </w:p>
          <w:p w14:paraId="5DADA0A6" w14:textId="77777777" w:rsidR="00025418" w:rsidRDefault="00000000">
            <w:pPr>
              <w:numPr>
                <w:ilvl w:val="0"/>
                <w:numId w:val="466"/>
              </w:numPr>
              <w:ind w:left="238"/>
              <w:jc w:val="left"/>
              <w:rPr>
                <w:sz w:val="20"/>
              </w:rPr>
            </w:pPr>
            <w:r>
              <w:rPr>
                <w:sz w:val="20"/>
              </w:rPr>
              <w:t>Integration with the employee profile, training history, and skills development functionality to ensure alignment and data reuse</w:t>
            </w:r>
          </w:p>
          <w:p w14:paraId="68F8ED19" w14:textId="77777777" w:rsidR="00025418" w:rsidRDefault="00000000">
            <w:pPr>
              <w:numPr>
                <w:ilvl w:val="0"/>
                <w:numId w:val="466"/>
              </w:numPr>
              <w:ind w:left="238"/>
              <w:jc w:val="left"/>
              <w:rPr>
                <w:sz w:val="20"/>
              </w:rPr>
            </w:pPr>
            <w:r>
              <w:rPr>
                <w:sz w:val="20"/>
              </w:rPr>
              <w:t>Validation mechanisms to ensure completeness and consistency of submitted data</w:t>
            </w:r>
          </w:p>
          <w:p w14:paraId="30ACCE65" w14:textId="77777777" w:rsidR="00025418" w:rsidRDefault="00000000">
            <w:pPr>
              <w:numPr>
                <w:ilvl w:val="0"/>
                <w:numId w:val="466"/>
              </w:numPr>
              <w:ind w:left="238"/>
              <w:jc w:val="left"/>
              <w:rPr>
                <w:sz w:val="20"/>
              </w:rPr>
            </w:pPr>
            <w:r>
              <w:rPr>
                <w:sz w:val="20"/>
              </w:rPr>
              <w:lastRenderedPageBreak/>
              <w:t>Retention of submitted forms and associated documentation for audit, reporting, and longitudinal workforce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76CB42" w14:textId="77777777" w:rsidR="00025418" w:rsidRDefault="00000000">
            <w:pPr>
              <w:pStyle w:val="TableNormal0"/>
            </w:pPr>
            <w:r>
              <w:lastRenderedPageBreak/>
              <w:t>Audit staff skills(U)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60A9A0" w14:textId="77777777" w:rsidR="00025418" w:rsidRDefault="00000000">
            <w:pPr>
              <w:pStyle w:val="TableNormal0"/>
            </w:pPr>
            <w:r>
              <w:t>Develop Staff Skills</w:t>
            </w:r>
          </w:p>
        </w:tc>
      </w:tr>
      <w:tr w:rsidR="00025418" w14:paraId="461172F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2A1476" w14:textId="77777777" w:rsidR="00025418" w:rsidRDefault="00000000">
            <w:pPr>
              <w:pStyle w:val="TableNormal0"/>
            </w:pPr>
            <w:r>
              <w:t>HURM094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FB6D5" w14:textId="77777777" w:rsidR="00025418" w:rsidRDefault="00000000">
            <w:pPr>
              <w:pStyle w:val="TableNormal0"/>
            </w:pPr>
            <w:r>
              <w:t>Generate skills matrix mapping required skills to available skills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F5B330" w14:textId="77777777" w:rsidR="00025418" w:rsidRDefault="00000000">
            <w:pPr>
              <w:jc w:val="left"/>
              <w:rPr>
                <w:sz w:val="20"/>
              </w:rPr>
            </w:pPr>
            <w:r>
              <w:rPr>
                <w:sz w:val="20"/>
              </w:rPr>
              <w:t xml:space="preserve">Enable the generation of a skills matrix mapping required skills to available skills to provide a comprehensive view of workforce capability by comparing the skills and competencies required for specific jobs or positions against those currently held by employees, in accordance with the municipality’s workforce planning and development strategy. This supports identification of skills gaps, informs targeted training and development interventions, and ensures alignment with </w:t>
            </w:r>
            <w:proofErr w:type="spellStart"/>
            <w:r>
              <w:rPr>
                <w:sz w:val="20"/>
              </w:rPr>
              <w:t>organisational</w:t>
            </w:r>
            <w:proofErr w:type="spellEnd"/>
            <w:r>
              <w:rPr>
                <w:sz w:val="20"/>
              </w:rPr>
              <w:t xml:space="preserve"> service delivery needs and compliance with national frameworks such as the OFO and OQSF.</w:t>
            </w:r>
          </w:p>
          <w:p w14:paraId="56E836E9" w14:textId="77777777" w:rsidR="00025418" w:rsidRDefault="00000000">
            <w:pPr>
              <w:jc w:val="left"/>
              <w:rPr>
                <w:sz w:val="20"/>
              </w:rPr>
            </w:pPr>
            <w:r>
              <w:rPr>
                <w:sz w:val="20"/>
              </w:rPr>
              <w:t>The system functionality must support:</w:t>
            </w:r>
          </w:p>
          <w:p w14:paraId="258F69AE" w14:textId="77777777" w:rsidR="00025418" w:rsidRDefault="00000000">
            <w:pPr>
              <w:jc w:val="left"/>
              <w:rPr>
                <w:sz w:val="20"/>
              </w:rPr>
            </w:pPr>
            <w:r>
              <w:rPr>
                <w:sz w:val="20"/>
              </w:rPr>
              <w:t xml:space="preserve"> </w:t>
            </w:r>
          </w:p>
          <w:p w14:paraId="09D5F44F" w14:textId="77777777" w:rsidR="00025418" w:rsidRDefault="00000000">
            <w:pPr>
              <w:numPr>
                <w:ilvl w:val="0"/>
                <w:numId w:val="468"/>
              </w:numPr>
              <w:ind w:left="238"/>
              <w:jc w:val="left"/>
              <w:rPr>
                <w:sz w:val="20"/>
              </w:rPr>
            </w:pPr>
            <w:r>
              <w:rPr>
                <w:sz w:val="20"/>
              </w:rPr>
              <w:t>Generation of a skills matrix that displays required skills and competencies per job or position alongside employee-assessed or verified current skills</w:t>
            </w:r>
          </w:p>
          <w:p w14:paraId="700A21BC" w14:textId="77777777" w:rsidR="00025418" w:rsidRDefault="00000000">
            <w:pPr>
              <w:numPr>
                <w:ilvl w:val="0"/>
                <w:numId w:val="468"/>
              </w:numPr>
              <w:ind w:left="238"/>
              <w:jc w:val="left"/>
              <w:rPr>
                <w:sz w:val="20"/>
              </w:rPr>
            </w:pPr>
            <w:r>
              <w:rPr>
                <w:sz w:val="20"/>
              </w:rPr>
              <w:t>Comparison by skill category, level of proficiency, qualification status, and certification validity</w:t>
            </w:r>
          </w:p>
          <w:p w14:paraId="4FBD1B7D" w14:textId="77777777" w:rsidR="00025418" w:rsidRDefault="00000000">
            <w:pPr>
              <w:numPr>
                <w:ilvl w:val="0"/>
                <w:numId w:val="468"/>
              </w:numPr>
              <w:ind w:left="238"/>
              <w:jc w:val="left"/>
              <w:rPr>
                <w:sz w:val="20"/>
              </w:rPr>
            </w:pPr>
            <w:r>
              <w:rPr>
                <w:sz w:val="20"/>
              </w:rPr>
              <w:t>Filtering by department, job category, employee, skill type, or competency level</w:t>
            </w:r>
          </w:p>
          <w:p w14:paraId="24D45D5C" w14:textId="77777777" w:rsidR="00025418" w:rsidRDefault="00000000">
            <w:pPr>
              <w:numPr>
                <w:ilvl w:val="0"/>
                <w:numId w:val="468"/>
              </w:numPr>
              <w:ind w:left="238"/>
              <w:jc w:val="left"/>
              <w:rPr>
                <w:sz w:val="20"/>
              </w:rPr>
            </w:pPr>
            <w:r>
              <w:rPr>
                <w:sz w:val="20"/>
              </w:rPr>
              <w:t>Visual indicators (e.g. match, gap, surplus) to highlight alignment or deficiency between required and available skills</w:t>
            </w:r>
          </w:p>
          <w:p w14:paraId="020E48D3" w14:textId="77777777" w:rsidR="00025418" w:rsidRDefault="00000000">
            <w:pPr>
              <w:numPr>
                <w:ilvl w:val="0"/>
                <w:numId w:val="46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generate, view, or share skills matrices</w:t>
            </w:r>
          </w:p>
          <w:p w14:paraId="790C752E" w14:textId="77777777" w:rsidR="00025418" w:rsidRDefault="00000000">
            <w:pPr>
              <w:numPr>
                <w:ilvl w:val="0"/>
                <w:numId w:val="468"/>
              </w:numPr>
              <w:ind w:left="238"/>
              <w:jc w:val="left"/>
              <w:rPr>
                <w:sz w:val="20"/>
              </w:rPr>
            </w:pPr>
            <w:r>
              <w:rPr>
                <w:sz w:val="20"/>
              </w:rPr>
              <w:t>Export of the skills matrix in multiple formats (e.g. PDF, Excel) for planning, reporting, or presentation purposes</w:t>
            </w:r>
          </w:p>
          <w:p w14:paraId="6DF85E32" w14:textId="77777777" w:rsidR="00025418" w:rsidRDefault="00000000">
            <w:pPr>
              <w:numPr>
                <w:ilvl w:val="0"/>
                <w:numId w:val="468"/>
              </w:numPr>
              <w:ind w:left="238"/>
              <w:jc w:val="left"/>
              <w:rPr>
                <w:sz w:val="20"/>
              </w:rPr>
            </w:pPr>
            <w:r>
              <w:rPr>
                <w:sz w:val="20"/>
              </w:rPr>
              <w:t>Integration with employee profiles, job competency definitions, electronic skills audit data, and training history</w:t>
            </w:r>
          </w:p>
          <w:p w14:paraId="6C429813" w14:textId="77777777" w:rsidR="00025418" w:rsidRDefault="00000000">
            <w:pPr>
              <w:numPr>
                <w:ilvl w:val="0"/>
                <w:numId w:val="468"/>
              </w:numPr>
              <w:ind w:left="238"/>
              <w:jc w:val="left"/>
              <w:rPr>
                <w:sz w:val="20"/>
              </w:rPr>
            </w:pPr>
            <w:r>
              <w:rPr>
                <w:sz w:val="20"/>
              </w:rPr>
              <w:t>Real-time update of the matrix based on newly captured audit results, training completions, or changes to job requirements</w:t>
            </w:r>
          </w:p>
          <w:p w14:paraId="51D1111B" w14:textId="77777777" w:rsidR="00025418" w:rsidRDefault="00000000">
            <w:pPr>
              <w:numPr>
                <w:ilvl w:val="0"/>
                <w:numId w:val="468"/>
              </w:numPr>
              <w:ind w:left="238"/>
              <w:jc w:val="left"/>
              <w:rPr>
                <w:sz w:val="20"/>
              </w:rPr>
            </w:pPr>
            <w:r>
              <w:rPr>
                <w:sz w:val="20"/>
              </w:rPr>
              <w:lastRenderedPageBreak/>
              <w:t>Logging of report generation activity including user, date, scope, and filter settings for audit tracking</w:t>
            </w:r>
          </w:p>
          <w:p w14:paraId="5C8A0A8E" w14:textId="77777777" w:rsidR="00025418" w:rsidRDefault="00000000">
            <w:pPr>
              <w:numPr>
                <w:ilvl w:val="0"/>
                <w:numId w:val="468"/>
              </w:numPr>
              <w:ind w:left="238"/>
              <w:jc w:val="left"/>
              <w:rPr>
                <w:sz w:val="20"/>
              </w:rPr>
            </w:pPr>
            <w:r>
              <w:rPr>
                <w:sz w:val="20"/>
              </w:rPr>
              <w:t>Retention of generated skills matrices for trend analysis, planning comparisons,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C3C9F2" w14:textId="77777777" w:rsidR="00025418" w:rsidRDefault="00000000">
            <w:pPr>
              <w:pStyle w:val="TableNormal0"/>
            </w:pPr>
            <w:r>
              <w:lastRenderedPageBreak/>
              <w:t>Audit staff skills(U)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271305" w14:textId="77777777" w:rsidR="00025418" w:rsidRDefault="00000000">
            <w:pPr>
              <w:pStyle w:val="TableNormal0"/>
            </w:pPr>
            <w:r>
              <w:t>Develop Staff Skills</w:t>
            </w:r>
          </w:p>
        </w:tc>
      </w:tr>
      <w:tr w:rsidR="00025418" w14:paraId="22584A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3765F" w14:textId="77777777" w:rsidR="00025418" w:rsidRDefault="00000000">
            <w:pPr>
              <w:pStyle w:val="TableNormal0"/>
            </w:pPr>
            <w:r>
              <w:t>HURM002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0E6CA" w14:textId="77777777" w:rsidR="00025418" w:rsidRDefault="00000000">
            <w:pPr>
              <w:pStyle w:val="TableNormal0"/>
            </w:pPr>
            <w:r>
              <w:t>Approval workflow for WSP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F2A9C6" w14:textId="77777777" w:rsidR="00025418" w:rsidRDefault="00000000">
            <w:pPr>
              <w:jc w:val="left"/>
              <w:rPr>
                <w:sz w:val="20"/>
              </w:rPr>
            </w:pPr>
            <w:r>
              <w:rPr>
                <w:sz w:val="20"/>
              </w:rPr>
              <w:t xml:space="preserve">Enable an approval workflow for the Workplace Skills Plan (WSP) to ensure that all planned training interventions are reviewed, validated, and formally </w:t>
            </w:r>
            <w:proofErr w:type="spellStart"/>
            <w:r>
              <w:rPr>
                <w:sz w:val="20"/>
              </w:rPr>
              <w:t>authorised</w:t>
            </w:r>
            <w:proofErr w:type="spellEnd"/>
            <w:r>
              <w:rPr>
                <w:sz w:val="20"/>
              </w:rPr>
              <w:t xml:space="preserve"> in accordance with the municipality’s internal governance processes, financial controls, and the statutory requirements of the Skills Development Act and SETA guidelines. This supports accurate skills planning, promotes accountability, and ensures that the municipality's WSP is aligned with strategic objectives and available training budgets before submission to the relevant SETA.</w:t>
            </w:r>
          </w:p>
          <w:p w14:paraId="4B67FB54" w14:textId="77777777" w:rsidR="00025418" w:rsidRDefault="00000000">
            <w:pPr>
              <w:jc w:val="left"/>
              <w:rPr>
                <w:sz w:val="20"/>
              </w:rPr>
            </w:pPr>
            <w:r>
              <w:rPr>
                <w:sz w:val="20"/>
              </w:rPr>
              <w:t>The system functionality must support:</w:t>
            </w:r>
          </w:p>
          <w:p w14:paraId="6F219CA8" w14:textId="77777777" w:rsidR="00025418" w:rsidRDefault="00000000">
            <w:pPr>
              <w:jc w:val="left"/>
              <w:rPr>
                <w:sz w:val="20"/>
              </w:rPr>
            </w:pPr>
            <w:r>
              <w:rPr>
                <w:sz w:val="20"/>
              </w:rPr>
              <w:t xml:space="preserve"> </w:t>
            </w:r>
          </w:p>
          <w:p w14:paraId="7783BC62" w14:textId="77777777" w:rsidR="00025418" w:rsidRDefault="00000000">
            <w:pPr>
              <w:numPr>
                <w:ilvl w:val="0"/>
                <w:numId w:val="470"/>
              </w:numPr>
              <w:ind w:left="238"/>
              <w:jc w:val="left"/>
              <w:rPr>
                <w:sz w:val="20"/>
              </w:rPr>
            </w:pPr>
            <w:r>
              <w:rPr>
                <w:sz w:val="20"/>
              </w:rPr>
              <w:t>Configuration of multi-level approval workflows based on the municipality’s delegations of authority (e.g. departmental manager, HR, Skills Development Committee, CFO, Municipal Manager)</w:t>
            </w:r>
          </w:p>
          <w:p w14:paraId="13DEF669" w14:textId="77777777" w:rsidR="00025418" w:rsidRDefault="00000000">
            <w:pPr>
              <w:numPr>
                <w:ilvl w:val="0"/>
                <w:numId w:val="470"/>
              </w:numPr>
              <w:ind w:left="238"/>
              <w:jc w:val="left"/>
              <w:rPr>
                <w:sz w:val="20"/>
              </w:rPr>
            </w:pPr>
            <w:r>
              <w:rPr>
                <w:sz w:val="20"/>
              </w:rPr>
              <w:t>Routing of the draft WSP to designated reviewers and approvers with defined roles, timelines, and approval rights</w:t>
            </w:r>
          </w:p>
          <w:p w14:paraId="6B9FE8E4" w14:textId="77777777" w:rsidR="00025418" w:rsidRDefault="00000000">
            <w:pPr>
              <w:numPr>
                <w:ilvl w:val="0"/>
                <w:numId w:val="470"/>
              </w:numPr>
              <w:ind w:left="238"/>
              <w:jc w:val="left"/>
              <w:rPr>
                <w:sz w:val="20"/>
              </w:rPr>
            </w:pPr>
            <w:r>
              <w:rPr>
                <w:sz w:val="20"/>
              </w:rPr>
              <w:t>Capture of actions and decisions at each stage of the workflow, including approve, reject, request changes, or escalate</w:t>
            </w:r>
          </w:p>
          <w:p w14:paraId="70B66F5B" w14:textId="77777777" w:rsidR="00025418" w:rsidRDefault="00000000">
            <w:pPr>
              <w:numPr>
                <w:ilvl w:val="0"/>
                <w:numId w:val="470"/>
              </w:numPr>
              <w:ind w:left="238"/>
              <w:jc w:val="left"/>
              <w:rPr>
                <w:sz w:val="20"/>
              </w:rPr>
            </w:pPr>
            <w:r>
              <w:rPr>
                <w:sz w:val="20"/>
              </w:rPr>
              <w:t>Upload and review of supporting documentation such as skills audit reports, training needs analyses, and budget justifications</w:t>
            </w:r>
          </w:p>
          <w:p w14:paraId="21DAF211" w14:textId="77777777" w:rsidR="00025418" w:rsidRDefault="00000000">
            <w:pPr>
              <w:numPr>
                <w:ilvl w:val="0"/>
                <w:numId w:val="47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view, comment on, or approve WSP submissions</w:t>
            </w:r>
          </w:p>
          <w:p w14:paraId="67854154" w14:textId="77777777" w:rsidR="00025418" w:rsidRDefault="00000000">
            <w:pPr>
              <w:numPr>
                <w:ilvl w:val="0"/>
                <w:numId w:val="470"/>
              </w:numPr>
              <w:ind w:left="238"/>
              <w:jc w:val="left"/>
              <w:rPr>
                <w:sz w:val="20"/>
              </w:rPr>
            </w:pPr>
            <w:r>
              <w:rPr>
                <w:sz w:val="20"/>
              </w:rPr>
              <w:t>Logging of all workflow activities including user, date, action taken, and comments for audit and traceability purposes</w:t>
            </w:r>
          </w:p>
          <w:p w14:paraId="7E281478" w14:textId="77777777" w:rsidR="00025418" w:rsidRDefault="00000000">
            <w:pPr>
              <w:numPr>
                <w:ilvl w:val="0"/>
                <w:numId w:val="470"/>
              </w:numPr>
              <w:ind w:left="238"/>
              <w:jc w:val="left"/>
              <w:rPr>
                <w:sz w:val="20"/>
              </w:rPr>
            </w:pPr>
            <w:r>
              <w:rPr>
                <w:sz w:val="20"/>
              </w:rPr>
              <w:t>Notifications to reviewers when WSP actions are required and alerts to SDFs or HR when steps are delayed or rejected</w:t>
            </w:r>
          </w:p>
          <w:p w14:paraId="62A64171" w14:textId="77777777" w:rsidR="00025418" w:rsidRDefault="00000000">
            <w:pPr>
              <w:numPr>
                <w:ilvl w:val="0"/>
                <w:numId w:val="470"/>
              </w:numPr>
              <w:ind w:left="238"/>
              <w:jc w:val="left"/>
              <w:rPr>
                <w:sz w:val="20"/>
              </w:rPr>
            </w:pPr>
            <w:r>
              <w:rPr>
                <w:sz w:val="20"/>
              </w:rPr>
              <w:lastRenderedPageBreak/>
              <w:t>Status tracking of the WSP throughout the approval lifecycle (e.g. draft, under review, approved, rejected, submitted to SETA)</w:t>
            </w:r>
          </w:p>
          <w:p w14:paraId="1F298403" w14:textId="77777777" w:rsidR="00025418" w:rsidRDefault="00000000">
            <w:pPr>
              <w:numPr>
                <w:ilvl w:val="0"/>
                <w:numId w:val="470"/>
              </w:numPr>
              <w:ind w:left="238"/>
              <w:jc w:val="left"/>
              <w:rPr>
                <w:sz w:val="20"/>
              </w:rPr>
            </w:pPr>
            <w:r>
              <w:rPr>
                <w:sz w:val="20"/>
              </w:rPr>
              <w:t>Retention of all versions of the WSP and associated approval records for audit, compliance, and reporting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BA3984" w14:textId="77777777" w:rsidR="00025418" w:rsidRDefault="00000000">
            <w:pPr>
              <w:pStyle w:val="TableNormal0"/>
            </w:pPr>
            <w:r>
              <w:lastRenderedPageBreak/>
              <w:t>Develop Workplace Skills Plan (WSP)(U)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3D28F1" w14:textId="77777777" w:rsidR="00025418" w:rsidRDefault="00000000">
            <w:pPr>
              <w:pStyle w:val="TableNormal0"/>
            </w:pPr>
            <w:r>
              <w:t>Develop Staff Skills</w:t>
            </w:r>
          </w:p>
        </w:tc>
      </w:tr>
      <w:tr w:rsidR="00025418" w14:paraId="1B47BC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316C2D" w14:textId="77777777" w:rsidR="00025418" w:rsidRDefault="00000000">
            <w:pPr>
              <w:pStyle w:val="TableNormal0"/>
            </w:pPr>
            <w:r>
              <w:t>HURM076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FD4F8" w14:textId="77777777" w:rsidR="00025418" w:rsidRDefault="00000000">
            <w:pPr>
              <w:pStyle w:val="TableNormal0"/>
            </w:pPr>
            <w:r>
              <w:t>Generate Annual Training Report (ATR)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6A35C0" w14:textId="77777777" w:rsidR="00025418" w:rsidRDefault="00000000">
            <w:pPr>
              <w:jc w:val="left"/>
              <w:rPr>
                <w:sz w:val="20"/>
              </w:rPr>
            </w:pPr>
            <w:r>
              <w:rPr>
                <w:sz w:val="20"/>
              </w:rPr>
              <w:t>Enable the generation of the Annual Training Report (ATR) to provide a structured, evidence-based account of all training interventions implemented during the reporting period, in alignment with the municipality’s Workplace Skills Plan (WSP), Skills Development Act requirements, and LGSETA submission standards. This supports statutory compliance, evaluation of training effectiveness, and strategic reporting to internal stakeholders and external authorities.</w:t>
            </w:r>
          </w:p>
          <w:p w14:paraId="229CEE87" w14:textId="77777777" w:rsidR="00025418" w:rsidRDefault="00000000">
            <w:pPr>
              <w:jc w:val="left"/>
              <w:rPr>
                <w:sz w:val="20"/>
              </w:rPr>
            </w:pPr>
            <w:r>
              <w:rPr>
                <w:sz w:val="20"/>
              </w:rPr>
              <w:t>The system functionality must support:</w:t>
            </w:r>
          </w:p>
          <w:p w14:paraId="79777A78" w14:textId="77777777" w:rsidR="00025418" w:rsidRDefault="00000000">
            <w:pPr>
              <w:jc w:val="left"/>
              <w:rPr>
                <w:sz w:val="20"/>
              </w:rPr>
            </w:pPr>
            <w:r>
              <w:rPr>
                <w:sz w:val="20"/>
              </w:rPr>
              <w:t xml:space="preserve"> </w:t>
            </w:r>
          </w:p>
          <w:p w14:paraId="77A24E18" w14:textId="77777777" w:rsidR="00025418" w:rsidRDefault="00000000">
            <w:pPr>
              <w:numPr>
                <w:ilvl w:val="0"/>
                <w:numId w:val="472"/>
              </w:numPr>
              <w:ind w:left="238"/>
              <w:jc w:val="left"/>
              <w:rPr>
                <w:sz w:val="20"/>
              </w:rPr>
            </w:pPr>
            <w:r>
              <w:rPr>
                <w:sz w:val="20"/>
              </w:rPr>
              <w:t>Generation of ATR content based on completed training interventions captured in the system during the reporting period</w:t>
            </w:r>
          </w:p>
          <w:p w14:paraId="289ADC57" w14:textId="77777777" w:rsidR="00025418" w:rsidRDefault="00000000">
            <w:pPr>
              <w:numPr>
                <w:ilvl w:val="0"/>
                <w:numId w:val="472"/>
              </w:numPr>
              <w:ind w:left="238"/>
              <w:jc w:val="left"/>
              <w:rPr>
                <w:sz w:val="20"/>
              </w:rPr>
            </w:pPr>
            <w:r>
              <w:rPr>
                <w:sz w:val="20"/>
              </w:rPr>
              <w:t>Mapping of actual training activities to the planned interventions listed in the approved WSP</w:t>
            </w:r>
          </w:p>
          <w:p w14:paraId="5803C58E" w14:textId="77777777" w:rsidR="00025418" w:rsidRDefault="00000000">
            <w:pPr>
              <w:numPr>
                <w:ilvl w:val="0"/>
                <w:numId w:val="472"/>
              </w:numPr>
              <w:ind w:left="238"/>
              <w:jc w:val="left"/>
              <w:rPr>
                <w:sz w:val="20"/>
              </w:rPr>
            </w:pPr>
            <w:r>
              <w:rPr>
                <w:sz w:val="20"/>
              </w:rPr>
              <w:t>Inclusion of key data such as training titles, dates, NQF levels, OFO codes, training providers, number of beneficiaries, demographic details, and costs</w:t>
            </w:r>
          </w:p>
          <w:p w14:paraId="23BEAB29" w14:textId="77777777" w:rsidR="00025418" w:rsidRDefault="00000000">
            <w:pPr>
              <w:numPr>
                <w:ilvl w:val="0"/>
                <w:numId w:val="472"/>
              </w:numPr>
              <w:ind w:left="238"/>
              <w:jc w:val="left"/>
              <w:rPr>
                <w:sz w:val="20"/>
              </w:rPr>
            </w:pPr>
            <w:r>
              <w:rPr>
                <w:sz w:val="20"/>
              </w:rPr>
              <w:t xml:space="preserve">Filtering of report data by department, job level, employment category, training type, or </w:t>
            </w:r>
            <w:proofErr w:type="spellStart"/>
            <w:r>
              <w:rPr>
                <w:sz w:val="20"/>
              </w:rPr>
              <w:t>programme</w:t>
            </w:r>
            <w:proofErr w:type="spellEnd"/>
            <w:r>
              <w:rPr>
                <w:sz w:val="20"/>
              </w:rPr>
              <w:t xml:space="preserve"> status</w:t>
            </w:r>
          </w:p>
          <w:p w14:paraId="64B8FDD0" w14:textId="77777777" w:rsidR="00025418" w:rsidRDefault="00000000">
            <w:pPr>
              <w:numPr>
                <w:ilvl w:val="0"/>
                <w:numId w:val="472"/>
              </w:numPr>
              <w:ind w:left="238"/>
              <w:jc w:val="left"/>
              <w:rPr>
                <w:sz w:val="20"/>
              </w:rPr>
            </w:pPr>
            <w:r>
              <w:rPr>
                <w:sz w:val="20"/>
              </w:rPr>
              <w:t xml:space="preserve">Role-based access to ensure only </w:t>
            </w:r>
            <w:proofErr w:type="spellStart"/>
            <w:r>
              <w:rPr>
                <w:sz w:val="20"/>
              </w:rPr>
              <w:t>authorised</w:t>
            </w:r>
            <w:proofErr w:type="spellEnd"/>
            <w:r>
              <w:rPr>
                <w:sz w:val="20"/>
              </w:rPr>
              <w:t xml:space="preserve"> HR, training coordinators, or Skills Development Facilitators (SDFs) can generate or edit the ATR</w:t>
            </w:r>
          </w:p>
          <w:p w14:paraId="27EDFE10" w14:textId="77777777" w:rsidR="00025418" w:rsidRDefault="00000000">
            <w:pPr>
              <w:numPr>
                <w:ilvl w:val="0"/>
                <w:numId w:val="472"/>
              </w:numPr>
              <w:ind w:left="238"/>
              <w:jc w:val="left"/>
              <w:rPr>
                <w:sz w:val="20"/>
              </w:rPr>
            </w:pPr>
            <w:r>
              <w:rPr>
                <w:sz w:val="20"/>
              </w:rPr>
              <w:t>Upload and linking of supporting documents such as attendance registers, training provider reports, certificates, and expenditure records</w:t>
            </w:r>
          </w:p>
          <w:p w14:paraId="70387C0F" w14:textId="77777777" w:rsidR="00025418" w:rsidRDefault="00000000">
            <w:pPr>
              <w:numPr>
                <w:ilvl w:val="0"/>
                <w:numId w:val="472"/>
              </w:numPr>
              <w:ind w:left="238"/>
              <w:jc w:val="left"/>
              <w:rPr>
                <w:sz w:val="20"/>
              </w:rPr>
            </w:pPr>
            <w:r>
              <w:rPr>
                <w:sz w:val="20"/>
              </w:rPr>
              <w:t>Validation checks to ensure the report is complete, aligned with WSP content, and formatted according to SETA submission templates</w:t>
            </w:r>
          </w:p>
          <w:p w14:paraId="41FC39E5" w14:textId="77777777" w:rsidR="00025418" w:rsidRDefault="00000000">
            <w:pPr>
              <w:numPr>
                <w:ilvl w:val="0"/>
                <w:numId w:val="472"/>
              </w:numPr>
              <w:ind w:left="238"/>
              <w:jc w:val="left"/>
              <w:rPr>
                <w:sz w:val="20"/>
              </w:rPr>
            </w:pPr>
            <w:r>
              <w:rPr>
                <w:sz w:val="20"/>
              </w:rPr>
              <w:t>Export of the ATR in required formats (e.g. Excel, PDF) for submission to SETAs, council, and internal governance structures</w:t>
            </w:r>
          </w:p>
          <w:p w14:paraId="0445D625" w14:textId="77777777" w:rsidR="00025418" w:rsidRDefault="00000000">
            <w:pPr>
              <w:numPr>
                <w:ilvl w:val="0"/>
                <w:numId w:val="472"/>
              </w:numPr>
              <w:ind w:left="238"/>
              <w:jc w:val="left"/>
              <w:rPr>
                <w:sz w:val="20"/>
              </w:rPr>
            </w:pPr>
            <w:r>
              <w:rPr>
                <w:sz w:val="20"/>
              </w:rPr>
              <w:lastRenderedPageBreak/>
              <w:t>Logging of all report generation and submission actions including user, date, and changes for audit trail purposes</w:t>
            </w:r>
          </w:p>
          <w:p w14:paraId="0634F5A7" w14:textId="77777777" w:rsidR="00025418" w:rsidRDefault="00000000">
            <w:pPr>
              <w:numPr>
                <w:ilvl w:val="0"/>
                <w:numId w:val="472"/>
              </w:numPr>
              <w:ind w:left="238"/>
              <w:jc w:val="left"/>
              <w:rPr>
                <w:sz w:val="20"/>
              </w:rPr>
            </w:pPr>
            <w:r>
              <w:rPr>
                <w:sz w:val="20"/>
              </w:rPr>
              <w:t xml:space="preserve">Integration with training records, employee profiles, budget </w:t>
            </w:r>
            <w:proofErr w:type="spellStart"/>
            <w:r>
              <w:rPr>
                <w:sz w:val="20"/>
              </w:rPr>
              <w:t>utilisation</w:t>
            </w:r>
            <w:proofErr w:type="spellEnd"/>
            <w:r>
              <w:rPr>
                <w:sz w:val="20"/>
              </w:rPr>
              <w:t>, and historical ATRs for consistency and trend analysis</w:t>
            </w:r>
          </w:p>
          <w:p w14:paraId="38C0C197" w14:textId="77777777" w:rsidR="00025418" w:rsidRDefault="00000000">
            <w:pPr>
              <w:numPr>
                <w:ilvl w:val="0"/>
                <w:numId w:val="472"/>
              </w:numPr>
              <w:ind w:left="238"/>
              <w:jc w:val="left"/>
              <w:rPr>
                <w:sz w:val="20"/>
              </w:rPr>
            </w:pPr>
            <w:r>
              <w:rPr>
                <w:sz w:val="20"/>
              </w:rPr>
              <w:t>Retention of all generated ATRs and related attachments for statutory compliance, audit readiness, and future workforce planning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CF80FD" w14:textId="77777777" w:rsidR="00025418" w:rsidRDefault="00000000">
            <w:pPr>
              <w:pStyle w:val="TableNormal0"/>
            </w:pPr>
            <w:r>
              <w:lastRenderedPageBreak/>
              <w:t>Develop Workplace Skills Plan (WSP)(U)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946086" w14:textId="77777777" w:rsidR="00025418" w:rsidRDefault="00000000">
            <w:pPr>
              <w:pStyle w:val="TableNormal0"/>
            </w:pPr>
            <w:r>
              <w:t>Develop Staff Skills</w:t>
            </w:r>
          </w:p>
        </w:tc>
      </w:tr>
      <w:tr w:rsidR="00025418" w14:paraId="5DF8A4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2154A4" w14:textId="77777777" w:rsidR="00025418" w:rsidRDefault="00000000">
            <w:pPr>
              <w:pStyle w:val="TableNormal0"/>
            </w:pPr>
            <w:r>
              <w:t>HURM131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B8DC36" w14:textId="77777777" w:rsidR="00025418" w:rsidRDefault="00000000">
            <w:pPr>
              <w:pStyle w:val="TableNormal0"/>
            </w:pPr>
            <w:r>
              <w:t>Populate Workplace Skills Plan (WSP)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E4EC24" w14:textId="77777777" w:rsidR="00025418" w:rsidRDefault="00000000">
            <w:pPr>
              <w:jc w:val="left"/>
              <w:rPr>
                <w:sz w:val="20"/>
              </w:rPr>
            </w:pPr>
            <w:r>
              <w:rPr>
                <w:sz w:val="20"/>
              </w:rPr>
              <w:t xml:space="preserve">Enable the population of an electronic Workplace Skills Plan (WSP) to support structured and compliant planning of employee training and development in accordance with the requirements of the Skills Development Act, SETA submission guidelines, and the municipality’s internal skills development strategy. This supports effective workforce development planning, alignment with </w:t>
            </w:r>
            <w:proofErr w:type="spellStart"/>
            <w:r>
              <w:rPr>
                <w:sz w:val="20"/>
              </w:rPr>
              <w:t>organisational</w:t>
            </w:r>
            <w:proofErr w:type="spellEnd"/>
            <w:r>
              <w:rPr>
                <w:sz w:val="20"/>
              </w:rPr>
              <w:t xml:space="preserve"> objectives, and submission of statutory reports to relevant authorities.</w:t>
            </w:r>
          </w:p>
          <w:p w14:paraId="324409D4" w14:textId="77777777" w:rsidR="00025418" w:rsidRDefault="00000000">
            <w:pPr>
              <w:jc w:val="left"/>
              <w:rPr>
                <w:sz w:val="20"/>
              </w:rPr>
            </w:pPr>
            <w:r>
              <w:rPr>
                <w:sz w:val="20"/>
              </w:rPr>
              <w:t>The system functionality must support:</w:t>
            </w:r>
          </w:p>
          <w:p w14:paraId="7739E14E" w14:textId="77777777" w:rsidR="00025418" w:rsidRDefault="00000000">
            <w:pPr>
              <w:jc w:val="left"/>
              <w:rPr>
                <w:sz w:val="20"/>
              </w:rPr>
            </w:pPr>
            <w:r>
              <w:rPr>
                <w:sz w:val="20"/>
              </w:rPr>
              <w:t xml:space="preserve"> </w:t>
            </w:r>
          </w:p>
          <w:p w14:paraId="02855EA2" w14:textId="77777777" w:rsidR="00025418" w:rsidRDefault="00000000">
            <w:pPr>
              <w:numPr>
                <w:ilvl w:val="0"/>
                <w:numId w:val="474"/>
              </w:numPr>
              <w:ind w:left="238"/>
              <w:jc w:val="left"/>
              <w:rPr>
                <w:sz w:val="20"/>
              </w:rPr>
            </w:pPr>
            <w:r>
              <w:rPr>
                <w:sz w:val="20"/>
              </w:rPr>
              <w:t>Capture of WSP data including planned training interventions, target groups, training priorities, and alignment to strategic objectives</w:t>
            </w:r>
          </w:p>
          <w:p w14:paraId="518C128A" w14:textId="77777777" w:rsidR="00025418" w:rsidRDefault="00000000">
            <w:pPr>
              <w:numPr>
                <w:ilvl w:val="0"/>
                <w:numId w:val="474"/>
              </w:numPr>
              <w:ind w:left="238"/>
              <w:jc w:val="left"/>
              <w:rPr>
                <w:sz w:val="20"/>
              </w:rPr>
            </w:pPr>
            <w:r>
              <w:rPr>
                <w:sz w:val="20"/>
              </w:rPr>
              <w:t xml:space="preserve">Structured input fields for OFO codes, </w:t>
            </w:r>
            <w:proofErr w:type="spellStart"/>
            <w:r>
              <w:rPr>
                <w:sz w:val="20"/>
              </w:rPr>
              <w:t>programme</w:t>
            </w:r>
            <w:proofErr w:type="spellEnd"/>
            <w:r>
              <w:rPr>
                <w:sz w:val="20"/>
              </w:rPr>
              <w:t xml:space="preserve"> names, training providers, NQF levels, and anticipated start and end dates</w:t>
            </w:r>
          </w:p>
          <w:p w14:paraId="05B01FFD" w14:textId="77777777" w:rsidR="00025418" w:rsidRDefault="00000000">
            <w:pPr>
              <w:numPr>
                <w:ilvl w:val="0"/>
                <w:numId w:val="474"/>
              </w:numPr>
              <w:ind w:left="238"/>
              <w:jc w:val="left"/>
              <w:rPr>
                <w:sz w:val="20"/>
              </w:rPr>
            </w:pPr>
            <w:r>
              <w:rPr>
                <w:sz w:val="20"/>
              </w:rPr>
              <w:t>Linking of planned training interventions to identified skills gaps based on completed skills audits or competency assessments</w:t>
            </w:r>
          </w:p>
          <w:p w14:paraId="50C7EDF2" w14:textId="77777777" w:rsidR="00025418" w:rsidRDefault="00000000">
            <w:pPr>
              <w:numPr>
                <w:ilvl w:val="0"/>
                <w:numId w:val="474"/>
              </w:numPr>
              <w:ind w:left="238"/>
              <w:jc w:val="left"/>
              <w:rPr>
                <w:sz w:val="20"/>
              </w:rPr>
            </w:pPr>
            <w:r>
              <w:rPr>
                <w:sz w:val="20"/>
              </w:rPr>
              <w:t>Filtering and grouping of planned interventions by department, job level, priority area, or compliance category</w:t>
            </w:r>
          </w:p>
          <w:p w14:paraId="2100503B" w14:textId="77777777" w:rsidR="00025418" w:rsidRDefault="00000000">
            <w:pPr>
              <w:numPr>
                <w:ilvl w:val="0"/>
                <w:numId w:val="47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Skills Development Facilitators (SDFs) or HR practitioners can populate and edit the WSP</w:t>
            </w:r>
          </w:p>
          <w:p w14:paraId="2412AFD1" w14:textId="77777777" w:rsidR="00025418" w:rsidRDefault="00000000">
            <w:pPr>
              <w:numPr>
                <w:ilvl w:val="0"/>
                <w:numId w:val="474"/>
              </w:numPr>
              <w:ind w:left="238"/>
              <w:jc w:val="left"/>
              <w:rPr>
                <w:sz w:val="20"/>
              </w:rPr>
            </w:pPr>
            <w:r>
              <w:rPr>
                <w:sz w:val="20"/>
              </w:rPr>
              <w:t>Upload of supporting documentation such as strategic HR plans, training needs analysis results, and council approvals</w:t>
            </w:r>
          </w:p>
          <w:p w14:paraId="7BEFAA3B" w14:textId="77777777" w:rsidR="00025418" w:rsidRDefault="00000000">
            <w:pPr>
              <w:numPr>
                <w:ilvl w:val="0"/>
                <w:numId w:val="474"/>
              </w:numPr>
              <w:ind w:left="238"/>
              <w:jc w:val="left"/>
              <w:rPr>
                <w:sz w:val="20"/>
              </w:rPr>
            </w:pPr>
            <w:r>
              <w:rPr>
                <w:sz w:val="20"/>
              </w:rPr>
              <w:lastRenderedPageBreak/>
              <w:t>Validation checks to ensure completeness, alignment with SETA requirements, and adherence to available training budgets</w:t>
            </w:r>
          </w:p>
          <w:p w14:paraId="34629A50" w14:textId="77777777" w:rsidR="00025418" w:rsidRDefault="00000000">
            <w:pPr>
              <w:numPr>
                <w:ilvl w:val="0"/>
                <w:numId w:val="474"/>
              </w:numPr>
              <w:ind w:left="238"/>
              <w:jc w:val="left"/>
              <w:rPr>
                <w:sz w:val="20"/>
              </w:rPr>
            </w:pPr>
            <w:r>
              <w:rPr>
                <w:sz w:val="20"/>
              </w:rPr>
              <w:t>Integration with the employee skills profile, training history, and budget modules to support accurate planning</w:t>
            </w:r>
          </w:p>
          <w:p w14:paraId="45C6B2B9" w14:textId="77777777" w:rsidR="00025418" w:rsidRDefault="00000000">
            <w:pPr>
              <w:numPr>
                <w:ilvl w:val="0"/>
                <w:numId w:val="474"/>
              </w:numPr>
              <w:ind w:left="238"/>
              <w:jc w:val="left"/>
              <w:rPr>
                <w:sz w:val="20"/>
              </w:rPr>
            </w:pPr>
            <w:r>
              <w:rPr>
                <w:sz w:val="20"/>
              </w:rPr>
              <w:t>Export functionality to standard formats (e.g. Excel, PDF) required for SETA submission and council reporting</w:t>
            </w:r>
          </w:p>
          <w:p w14:paraId="72C33DDE" w14:textId="77777777" w:rsidR="00025418" w:rsidRDefault="00000000">
            <w:pPr>
              <w:numPr>
                <w:ilvl w:val="0"/>
                <w:numId w:val="474"/>
              </w:numPr>
              <w:ind w:left="238"/>
              <w:jc w:val="left"/>
              <w:rPr>
                <w:sz w:val="20"/>
              </w:rPr>
            </w:pPr>
            <w:r>
              <w:rPr>
                <w:sz w:val="20"/>
              </w:rPr>
              <w:t>Logging of all WSP entries and updates including user, date, and field-level changes for audit trail purposes</w:t>
            </w:r>
          </w:p>
          <w:p w14:paraId="4729659C" w14:textId="77777777" w:rsidR="00025418" w:rsidRDefault="00000000">
            <w:pPr>
              <w:numPr>
                <w:ilvl w:val="0"/>
                <w:numId w:val="474"/>
              </w:numPr>
              <w:ind w:left="238"/>
              <w:jc w:val="left"/>
              <w:rPr>
                <w:sz w:val="20"/>
              </w:rPr>
            </w:pPr>
            <w:r>
              <w:rPr>
                <w:sz w:val="20"/>
              </w:rPr>
              <w:t>Retention of all versions of submitted or approved WSPs for compliance, audit, and trend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BE42C" w14:textId="77777777" w:rsidR="00025418" w:rsidRDefault="00000000">
            <w:pPr>
              <w:pStyle w:val="TableNormal0"/>
            </w:pPr>
            <w:r>
              <w:lastRenderedPageBreak/>
              <w:t>Develop Workplace Skills Plan (WSP)(U)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D1EF0" w14:textId="77777777" w:rsidR="00025418" w:rsidRDefault="00000000">
            <w:pPr>
              <w:pStyle w:val="TableNormal0"/>
            </w:pPr>
            <w:r>
              <w:t>Develop Staff Skills</w:t>
            </w:r>
          </w:p>
        </w:tc>
      </w:tr>
      <w:tr w:rsidR="00025418" w14:paraId="73DE45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C9794A" w14:textId="77777777" w:rsidR="00025418" w:rsidRDefault="00000000">
            <w:pPr>
              <w:pStyle w:val="TableNormal0"/>
            </w:pPr>
            <w:r>
              <w:t>HURM123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ED77D" w14:textId="77777777" w:rsidR="00025418" w:rsidRDefault="00000000">
            <w:pPr>
              <w:pStyle w:val="TableNormal0"/>
            </w:pPr>
            <w:r>
              <w:t>Integrate training budget from HR and Payroll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DD9473" w14:textId="77777777" w:rsidR="00025418" w:rsidRDefault="00000000">
            <w:pPr>
              <w:jc w:val="left"/>
              <w:rPr>
                <w:sz w:val="20"/>
              </w:rPr>
            </w:pPr>
            <w:r>
              <w:rPr>
                <w:sz w:val="20"/>
              </w:rPr>
              <w:t xml:space="preserve">Enable the integration of the training budget from HR and Payroll Budgeting to ensure that all planned training and development activities are financially aligned with the approved budget allocations, in accordance with the municipality’s financial management processes, MFMA, and </w:t>
            </w:r>
            <w:proofErr w:type="spellStart"/>
            <w:r>
              <w:rPr>
                <w:sz w:val="20"/>
              </w:rPr>
              <w:t>mSCOA</w:t>
            </w:r>
            <w:proofErr w:type="spellEnd"/>
            <w:r>
              <w:rPr>
                <w:sz w:val="20"/>
              </w:rPr>
              <w:t xml:space="preserve"> regulations. This supports informed decision-making, strengthens expenditure control, and ensures that training investments are implemented within the available budgetary framework.</w:t>
            </w:r>
          </w:p>
          <w:p w14:paraId="0A94E8E8" w14:textId="77777777" w:rsidR="00025418" w:rsidRDefault="00000000">
            <w:pPr>
              <w:jc w:val="left"/>
              <w:rPr>
                <w:sz w:val="20"/>
              </w:rPr>
            </w:pPr>
            <w:r>
              <w:rPr>
                <w:sz w:val="20"/>
              </w:rPr>
              <w:t>The system functionality must support:</w:t>
            </w:r>
          </w:p>
          <w:p w14:paraId="0DB7B9C4" w14:textId="77777777" w:rsidR="00025418" w:rsidRDefault="00000000">
            <w:pPr>
              <w:jc w:val="left"/>
              <w:rPr>
                <w:sz w:val="20"/>
              </w:rPr>
            </w:pPr>
            <w:r>
              <w:rPr>
                <w:sz w:val="20"/>
              </w:rPr>
              <w:t xml:space="preserve"> </w:t>
            </w:r>
          </w:p>
          <w:p w14:paraId="5C5E517E" w14:textId="77777777" w:rsidR="00025418" w:rsidRDefault="00000000">
            <w:pPr>
              <w:numPr>
                <w:ilvl w:val="0"/>
                <w:numId w:val="476"/>
              </w:numPr>
              <w:ind w:left="238"/>
              <w:jc w:val="left"/>
              <w:rPr>
                <w:sz w:val="20"/>
              </w:rPr>
            </w:pPr>
            <w:r>
              <w:rPr>
                <w:sz w:val="20"/>
              </w:rPr>
              <w:t>Automated import or linking of training budget data from the HR and Payroll Budgeting module or system</w:t>
            </w:r>
          </w:p>
          <w:p w14:paraId="29693EF1" w14:textId="77777777" w:rsidR="00025418" w:rsidRDefault="00000000">
            <w:pPr>
              <w:numPr>
                <w:ilvl w:val="0"/>
                <w:numId w:val="476"/>
              </w:numPr>
              <w:ind w:left="238"/>
              <w:jc w:val="left"/>
              <w:rPr>
                <w:sz w:val="20"/>
              </w:rPr>
            </w:pPr>
            <w:r>
              <w:rPr>
                <w:sz w:val="20"/>
              </w:rPr>
              <w:t xml:space="preserve">Mapping of budget allocations to specific training </w:t>
            </w:r>
            <w:proofErr w:type="spellStart"/>
            <w:r>
              <w:rPr>
                <w:sz w:val="20"/>
              </w:rPr>
              <w:t>programmes</w:t>
            </w:r>
            <w:proofErr w:type="spellEnd"/>
            <w:r>
              <w:rPr>
                <w:sz w:val="20"/>
              </w:rPr>
              <w:t xml:space="preserve">, departments, and cost </w:t>
            </w:r>
            <w:proofErr w:type="spellStart"/>
            <w:r>
              <w:rPr>
                <w:sz w:val="20"/>
              </w:rPr>
              <w:t>centres</w:t>
            </w:r>
            <w:proofErr w:type="spellEnd"/>
            <w:r>
              <w:rPr>
                <w:sz w:val="20"/>
              </w:rPr>
              <w:t xml:space="preserve"> in line with </w:t>
            </w:r>
            <w:proofErr w:type="spellStart"/>
            <w:r>
              <w:rPr>
                <w:sz w:val="20"/>
              </w:rPr>
              <w:t>mSCOA</w:t>
            </w:r>
            <w:proofErr w:type="spellEnd"/>
            <w:r>
              <w:rPr>
                <w:sz w:val="20"/>
              </w:rPr>
              <w:t xml:space="preserve"> segment classifications</w:t>
            </w:r>
          </w:p>
          <w:p w14:paraId="45A07A2B" w14:textId="77777777" w:rsidR="00025418" w:rsidRDefault="00000000">
            <w:pPr>
              <w:numPr>
                <w:ilvl w:val="0"/>
                <w:numId w:val="476"/>
              </w:numPr>
              <w:ind w:left="238"/>
              <w:jc w:val="left"/>
              <w:rPr>
                <w:sz w:val="20"/>
              </w:rPr>
            </w:pPr>
            <w:r>
              <w:rPr>
                <w:sz w:val="20"/>
              </w:rPr>
              <w:t>Display of current budgeted amounts, committed funds, and remaining balances for training-related expenditure</w:t>
            </w:r>
          </w:p>
          <w:p w14:paraId="387B9C90" w14:textId="77777777" w:rsidR="00025418" w:rsidRDefault="00000000">
            <w:pPr>
              <w:numPr>
                <w:ilvl w:val="0"/>
                <w:numId w:val="47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finance, and skills development personnel can view or manage budget integration</w:t>
            </w:r>
          </w:p>
          <w:p w14:paraId="79320B16" w14:textId="77777777" w:rsidR="00025418" w:rsidRDefault="00000000">
            <w:pPr>
              <w:numPr>
                <w:ilvl w:val="0"/>
                <w:numId w:val="476"/>
              </w:numPr>
              <w:ind w:left="238"/>
              <w:jc w:val="left"/>
              <w:rPr>
                <w:sz w:val="20"/>
              </w:rPr>
            </w:pPr>
            <w:r>
              <w:rPr>
                <w:sz w:val="20"/>
              </w:rPr>
              <w:t>Real-time updates when adjustments are made in the source budgeting system to ensure consistency across financial and training records</w:t>
            </w:r>
          </w:p>
          <w:p w14:paraId="0FE055D6" w14:textId="77777777" w:rsidR="00025418" w:rsidRDefault="00000000">
            <w:pPr>
              <w:numPr>
                <w:ilvl w:val="0"/>
                <w:numId w:val="476"/>
              </w:numPr>
              <w:ind w:left="238"/>
              <w:jc w:val="left"/>
              <w:rPr>
                <w:sz w:val="20"/>
              </w:rPr>
            </w:pPr>
            <w:r>
              <w:rPr>
                <w:sz w:val="20"/>
              </w:rPr>
              <w:lastRenderedPageBreak/>
              <w:t>Logging of all integration and update actions including user, timestamp, and nature of change for audit purposes</w:t>
            </w:r>
          </w:p>
          <w:p w14:paraId="2C49BC8C" w14:textId="77777777" w:rsidR="00025418" w:rsidRDefault="00000000">
            <w:pPr>
              <w:numPr>
                <w:ilvl w:val="0"/>
                <w:numId w:val="476"/>
              </w:numPr>
              <w:ind w:left="238"/>
              <w:jc w:val="left"/>
              <w:rPr>
                <w:sz w:val="20"/>
              </w:rPr>
            </w:pPr>
            <w:r>
              <w:rPr>
                <w:sz w:val="20"/>
              </w:rPr>
              <w:t>Notifications for budget thresholds, overspending risks, or budget adjustments relevant to planned training activities</w:t>
            </w:r>
          </w:p>
          <w:p w14:paraId="23D31D7B" w14:textId="77777777" w:rsidR="00025418" w:rsidRDefault="00000000">
            <w:pPr>
              <w:numPr>
                <w:ilvl w:val="0"/>
                <w:numId w:val="476"/>
              </w:numPr>
              <w:ind w:left="238"/>
              <w:jc w:val="left"/>
              <w:rPr>
                <w:sz w:val="20"/>
              </w:rPr>
            </w:pPr>
            <w:r>
              <w:rPr>
                <w:sz w:val="20"/>
              </w:rPr>
              <w:t>Integration with training planning and approval workflows to validate budget availability before training is approved or scheduled</w:t>
            </w:r>
          </w:p>
          <w:p w14:paraId="751EAA42" w14:textId="77777777" w:rsidR="00025418" w:rsidRDefault="00000000">
            <w:pPr>
              <w:numPr>
                <w:ilvl w:val="0"/>
                <w:numId w:val="476"/>
              </w:numPr>
              <w:ind w:left="238"/>
              <w:jc w:val="left"/>
              <w:rPr>
                <w:sz w:val="20"/>
              </w:rPr>
            </w:pPr>
            <w:r>
              <w:rPr>
                <w:sz w:val="20"/>
              </w:rPr>
              <w:t xml:space="preserve">Export and reporting functionality to show training budget </w:t>
            </w:r>
            <w:proofErr w:type="spellStart"/>
            <w:r>
              <w:rPr>
                <w:sz w:val="20"/>
              </w:rPr>
              <w:t>utilisation</w:t>
            </w:r>
            <w:proofErr w:type="spellEnd"/>
            <w:r>
              <w:rPr>
                <w:sz w:val="20"/>
              </w:rPr>
              <w:t xml:space="preserve"> by </w:t>
            </w:r>
            <w:proofErr w:type="spellStart"/>
            <w:r>
              <w:rPr>
                <w:sz w:val="20"/>
              </w:rPr>
              <w:t>programme</w:t>
            </w:r>
            <w:proofErr w:type="spellEnd"/>
            <w:r>
              <w:rPr>
                <w:sz w:val="20"/>
              </w:rPr>
              <w:t xml:space="preserve">, cost </w:t>
            </w:r>
            <w:proofErr w:type="spellStart"/>
            <w:r>
              <w:rPr>
                <w:sz w:val="20"/>
              </w:rPr>
              <w:t>centre</w:t>
            </w:r>
            <w:proofErr w:type="spellEnd"/>
            <w:r>
              <w:rPr>
                <w:sz w:val="20"/>
              </w:rPr>
              <w:t>, or period</w:t>
            </w:r>
          </w:p>
          <w:p w14:paraId="3476971F" w14:textId="77777777" w:rsidR="00025418" w:rsidRDefault="00000000">
            <w:pPr>
              <w:numPr>
                <w:ilvl w:val="0"/>
                <w:numId w:val="476"/>
              </w:numPr>
              <w:ind w:left="238"/>
              <w:jc w:val="left"/>
              <w:rPr>
                <w:sz w:val="20"/>
              </w:rPr>
            </w:pPr>
            <w:r>
              <w:rPr>
                <w:sz w:val="20"/>
              </w:rPr>
              <w:t>Retention of all integrated budget data and related transaction logs for compliance with MFMA and audit trail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03E87" w14:textId="77777777" w:rsidR="00025418" w:rsidRDefault="00000000">
            <w:pPr>
              <w:pStyle w:val="TableNormal0"/>
            </w:pPr>
            <w:r>
              <w:lastRenderedPageBreak/>
              <w:t>Develop Workplace Skills Plan (WSP)(U)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B98B5" w14:textId="77777777" w:rsidR="00025418" w:rsidRDefault="00000000">
            <w:pPr>
              <w:pStyle w:val="TableNormal0"/>
            </w:pPr>
            <w:r>
              <w:t>Develop Staff Skills</w:t>
            </w:r>
          </w:p>
        </w:tc>
      </w:tr>
      <w:tr w:rsidR="00025418" w14:paraId="130ACEF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1E0391" w14:textId="77777777" w:rsidR="00025418" w:rsidRDefault="00000000">
            <w:pPr>
              <w:pStyle w:val="TableNormal0"/>
            </w:pPr>
            <w:r>
              <w:t>HURM077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7B9C14" w14:textId="77777777" w:rsidR="00025418" w:rsidRDefault="00000000">
            <w:pPr>
              <w:pStyle w:val="TableNormal0"/>
            </w:pPr>
            <w:r>
              <w:t>Generate WSP for submission to LGSETA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F9345" w14:textId="77777777" w:rsidR="00025418" w:rsidRDefault="00000000">
            <w:pPr>
              <w:jc w:val="left"/>
              <w:rPr>
                <w:sz w:val="20"/>
              </w:rPr>
            </w:pPr>
            <w:r>
              <w:rPr>
                <w:sz w:val="20"/>
              </w:rPr>
              <w:t>Enable the generation of the Workplace Skills Plan (WSP) for submission to the Local Government Sector Education and Training Authority (LGSETA), ensuring that all required training plans and related data are compiled, validated, and formatted in accordance with LGSETA guidelines and statutory reporting requirements under the Skills Development Act. This supports regulatory compliance, enables access to discretionary grant funding, and ensures that municipal training efforts are aligned with sectoral priorities and national skills development strategies.</w:t>
            </w:r>
          </w:p>
          <w:p w14:paraId="3261760A" w14:textId="77777777" w:rsidR="00025418" w:rsidRDefault="00000000">
            <w:pPr>
              <w:jc w:val="left"/>
              <w:rPr>
                <w:sz w:val="20"/>
              </w:rPr>
            </w:pPr>
            <w:r>
              <w:rPr>
                <w:sz w:val="20"/>
              </w:rPr>
              <w:t>The system functionality must support:</w:t>
            </w:r>
          </w:p>
          <w:p w14:paraId="5FFA2B68" w14:textId="77777777" w:rsidR="00025418" w:rsidRDefault="00000000">
            <w:pPr>
              <w:jc w:val="left"/>
              <w:rPr>
                <w:sz w:val="20"/>
              </w:rPr>
            </w:pPr>
            <w:r>
              <w:rPr>
                <w:sz w:val="20"/>
              </w:rPr>
              <w:t xml:space="preserve"> </w:t>
            </w:r>
          </w:p>
          <w:p w14:paraId="1B602374" w14:textId="77777777" w:rsidR="00025418" w:rsidRDefault="00000000">
            <w:pPr>
              <w:numPr>
                <w:ilvl w:val="0"/>
                <w:numId w:val="478"/>
              </w:numPr>
              <w:ind w:left="238"/>
              <w:jc w:val="left"/>
              <w:rPr>
                <w:sz w:val="20"/>
              </w:rPr>
            </w:pPr>
            <w:r>
              <w:rPr>
                <w:sz w:val="20"/>
              </w:rPr>
              <w:t xml:space="preserve">Generation of WSP content in the prescribed LGSETA format, including all required sections such as </w:t>
            </w:r>
            <w:proofErr w:type="spellStart"/>
            <w:r>
              <w:rPr>
                <w:sz w:val="20"/>
              </w:rPr>
              <w:t>organisational</w:t>
            </w:r>
            <w:proofErr w:type="spellEnd"/>
            <w:r>
              <w:rPr>
                <w:sz w:val="20"/>
              </w:rPr>
              <w:t xml:space="preserve"> profile, planning process, and training priorities</w:t>
            </w:r>
          </w:p>
          <w:p w14:paraId="523CD77B" w14:textId="77777777" w:rsidR="00025418" w:rsidRDefault="00000000">
            <w:pPr>
              <w:numPr>
                <w:ilvl w:val="0"/>
                <w:numId w:val="478"/>
              </w:numPr>
              <w:ind w:left="238"/>
              <w:jc w:val="left"/>
              <w:rPr>
                <w:sz w:val="20"/>
              </w:rPr>
            </w:pPr>
            <w:r>
              <w:rPr>
                <w:sz w:val="20"/>
              </w:rPr>
              <w:t>Pre-submission validation to ensure completeness, accuracy, and alignment with LGSETA data specifications and templates</w:t>
            </w:r>
          </w:p>
          <w:p w14:paraId="03236852" w14:textId="77777777" w:rsidR="00025418" w:rsidRDefault="00000000">
            <w:pPr>
              <w:numPr>
                <w:ilvl w:val="0"/>
                <w:numId w:val="478"/>
              </w:numPr>
              <w:ind w:left="238"/>
              <w:jc w:val="left"/>
              <w:rPr>
                <w:sz w:val="20"/>
              </w:rPr>
            </w:pPr>
            <w:r>
              <w:rPr>
                <w:sz w:val="20"/>
              </w:rPr>
              <w:t xml:space="preserve">Role-based access to ensure that only </w:t>
            </w:r>
            <w:proofErr w:type="spellStart"/>
            <w:r>
              <w:rPr>
                <w:sz w:val="20"/>
              </w:rPr>
              <w:t>authorised</w:t>
            </w:r>
            <w:proofErr w:type="spellEnd"/>
            <w:r>
              <w:rPr>
                <w:sz w:val="20"/>
              </w:rPr>
              <w:t xml:space="preserve"> SDFs and HR personnel can generate, edit, and </w:t>
            </w:r>
            <w:proofErr w:type="spellStart"/>
            <w:r>
              <w:rPr>
                <w:sz w:val="20"/>
              </w:rPr>
              <w:t>finalise</w:t>
            </w:r>
            <w:proofErr w:type="spellEnd"/>
            <w:r>
              <w:rPr>
                <w:sz w:val="20"/>
              </w:rPr>
              <w:t xml:space="preserve"> the WSP for submission</w:t>
            </w:r>
          </w:p>
          <w:p w14:paraId="0065D514" w14:textId="77777777" w:rsidR="00025418" w:rsidRDefault="00000000">
            <w:pPr>
              <w:numPr>
                <w:ilvl w:val="0"/>
                <w:numId w:val="478"/>
              </w:numPr>
              <w:ind w:left="238"/>
              <w:jc w:val="left"/>
              <w:rPr>
                <w:sz w:val="20"/>
              </w:rPr>
            </w:pPr>
            <w:r>
              <w:rPr>
                <w:sz w:val="20"/>
              </w:rPr>
              <w:t>Upload of supporting documents such as management approvals, skills development committee minutes, and policy references</w:t>
            </w:r>
          </w:p>
          <w:p w14:paraId="5DAC1817" w14:textId="77777777" w:rsidR="00025418" w:rsidRDefault="00000000">
            <w:pPr>
              <w:numPr>
                <w:ilvl w:val="0"/>
                <w:numId w:val="478"/>
              </w:numPr>
              <w:ind w:left="238"/>
              <w:jc w:val="left"/>
              <w:rPr>
                <w:sz w:val="20"/>
              </w:rPr>
            </w:pPr>
            <w:r>
              <w:rPr>
                <w:sz w:val="20"/>
              </w:rPr>
              <w:lastRenderedPageBreak/>
              <w:t>Export of the WSP in LGSETA-compliant electronic formats (e.g. Excel or XML) for direct upload via the SETA online portal</w:t>
            </w:r>
          </w:p>
          <w:p w14:paraId="2E250131" w14:textId="77777777" w:rsidR="00025418" w:rsidRDefault="00000000">
            <w:pPr>
              <w:numPr>
                <w:ilvl w:val="0"/>
                <w:numId w:val="478"/>
              </w:numPr>
              <w:ind w:left="238"/>
              <w:jc w:val="left"/>
              <w:rPr>
                <w:sz w:val="20"/>
              </w:rPr>
            </w:pPr>
            <w:r>
              <w:rPr>
                <w:sz w:val="20"/>
              </w:rPr>
              <w:t>Logging of report generation and export actions including user, date, time, and version details for audit trail purposes</w:t>
            </w:r>
          </w:p>
          <w:p w14:paraId="5CAB9263" w14:textId="77777777" w:rsidR="00025418" w:rsidRDefault="00000000">
            <w:pPr>
              <w:numPr>
                <w:ilvl w:val="0"/>
                <w:numId w:val="478"/>
              </w:numPr>
              <w:ind w:left="238"/>
              <w:jc w:val="left"/>
              <w:rPr>
                <w:sz w:val="20"/>
              </w:rPr>
            </w:pPr>
            <w:r>
              <w:rPr>
                <w:sz w:val="20"/>
              </w:rPr>
              <w:t>Retention of generated WSPs and all related documents for future reference, re-submission,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1BB4C9" w14:textId="77777777" w:rsidR="00025418" w:rsidRDefault="00000000">
            <w:pPr>
              <w:pStyle w:val="TableNormal0"/>
            </w:pPr>
            <w:r>
              <w:lastRenderedPageBreak/>
              <w:t>Submit WSP and ATR to Local Government SETA(U)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34E2C" w14:textId="77777777" w:rsidR="00025418" w:rsidRDefault="00000000">
            <w:pPr>
              <w:pStyle w:val="TableNormal0"/>
            </w:pPr>
            <w:r>
              <w:t>Develop Staff Skills</w:t>
            </w:r>
          </w:p>
        </w:tc>
      </w:tr>
      <w:tr w:rsidR="00025418" w14:paraId="6FE708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B1CF31" w14:textId="77777777" w:rsidR="00025418" w:rsidRDefault="00000000">
            <w:pPr>
              <w:pStyle w:val="TableNormal0"/>
            </w:pPr>
            <w:r>
              <w:t>HURM076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6643E5" w14:textId="77777777" w:rsidR="00025418" w:rsidRDefault="00000000">
            <w:pPr>
              <w:pStyle w:val="TableNormal0"/>
            </w:pPr>
            <w:r>
              <w:t>Generate Annual Training Report (ATR)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4791C4" w14:textId="77777777" w:rsidR="00025418" w:rsidRDefault="00000000">
            <w:pPr>
              <w:jc w:val="left"/>
              <w:rPr>
                <w:sz w:val="20"/>
              </w:rPr>
            </w:pPr>
            <w:r>
              <w:rPr>
                <w:sz w:val="20"/>
              </w:rPr>
              <w:t>Enable the generation of the Annual Training Report (ATR) to provide a structured, evidence-based account of all training interventions implemented during the reporting period, in alignment with the municipality’s Workplace Skills Plan (WSP), Skills Development Act requirements, and LGSETA submission standards. This supports statutory compliance, evaluation of training effectiveness, and strategic reporting to internal stakeholders and external authorities.</w:t>
            </w:r>
          </w:p>
          <w:p w14:paraId="2AAFE36C" w14:textId="77777777" w:rsidR="00025418" w:rsidRDefault="00000000">
            <w:pPr>
              <w:jc w:val="left"/>
              <w:rPr>
                <w:sz w:val="20"/>
              </w:rPr>
            </w:pPr>
            <w:r>
              <w:rPr>
                <w:sz w:val="20"/>
              </w:rPr>
              <w:t>The system functionality must support:</w:t>
            </w:r>
          </w:p>
          <w:p w14:paraId="38B46A32" w14:textId="77777777" w:rsidR="00025418" w:rsidRDefault="00000000">
            <w:pPr>
              <w:jc w:val="left"/>
              <w:rPr>
                <w:sz w:val="20"/>
              </w:rPr>
            </w:pPr>
            <w:r>
              <w:rPr>
                <w:sz w:val="20"/>
              </w:rPr>
              <w:t xml:space="preserve"> </w:t>
            </w:r>
          </w:p>
          <w:p w14:paraId="7C5AD055" w14:textId="77777777" w:rsidR="00025418" w:rsidRDefault="00000000">
            <w:pPr>
              <w:numPr>
                <w:ilvl w:val="0"/>
                <w:numId w:val="480"/>
              </w:numPr>
              <w:ind w:left="238"/>
              <w:jc w:val="left"/>
              <w:rPr>
                <w:sz w:val="20"/>
              </w:rPr>
            </w:pPr>
            <w:r>
              <w:rPr>
                <w:sz w:val="20"/>
              </w:rPr>
              <w:t>Generation of ATR content based on completed training interventions captured in the system during the reporting period</w:t>
            </w:r>
          </w:p>
          <w:p w14:paraId="42F75AB8" w14:textId="77777777" w:rsidR="00025418" w:rsidRDefault="00000000">
            <w:pPr>
              <w:numPr>
                <w:ilvl w:val="0"/>
                <w:numId w:val="480"/>
              </w:numPr>
              <w:ind w:left="238"/>
              <w:jc w:val="left"/>
              <w:rPr>
                <w:sz w:val="20"/>
              </w:rPr>
            </w:pPr>
            <w:r>
              <w:rPr>
                <w:sz w:val="20"/>
              </w:rPr>
              <w:t>Mapping of actual training activities to the planned interventions listed in the approved WSP</w:t>
            </w:r>
          </w:p>
          <w:p w14:paraId="266018D7" w14:textId="77777777" w:rsidR="00025418" w:rsidRDefault="00000000">
            <w:pPr>
              <w:numPr>
                <w:ilvl w:val="0"/>
                <w:numId w:val="480"/>
              </w:numPr>
              <w:ind w:left="238"/>
              <w:jc w:val="left"/>
              <w:rPr>
                <w:sz w:val="20"/>
              </w:rPr>
            </w:pPr>
            <w:r>
              <w:rPr>
                <w:sz w:val="20"/>
              </w:rPr>
              <w:t>Inclusion of key data such as training titles, dates, NQF levels, OFO codes, training providers, number of beneficiaries, demographic details, and costs</w:t>
            </w:r>
          </w:p>
          <w:p w14:paraId="4FA5BB55" w14:textId="77777777" w:rsidR="00025418" w:rsidRDefault="00000000">
            <w:pPr>
              <w:numPr>
                <w:ilvl w:val="0"/>
                <w:numId w:val="480"/>
              </w:numPr>
              <w:ind w:left="238"/>
              <w:jc w:val="left"/>
              <w:rPr>
                <w:sz w:val="20"/>
              </w:rPr>
            </w:pPr>
            <w:r>
              <w:rPr>
                <w:sz w:val="20"/>
              </w:rPr>
              <w:t xml:space="preserve">Filtering of report data by department, job level, employment category, training type, or </w:t>
            </w:r>
            <w:proofErr w:type="spellStart"/>
            <w:r>
              <w:rPr>
                <w:sz w:val="20"/>
              </w:rPr>
              <w:t>programme</w:t>
            </w:r>
            <w:proofErr w:type="spellEnd"/>
            <w:r>
              <w:rPr>
                <w:sz w:val="20"/>
              </w:rPr>
              <w:t xml:space="preserve"> status</w:t>
            </w:r>
          </w:p>
          <w:p w14:paraId="241093CE" w14:textId="77777777" w:rsidR="00025418" w:rsidRDefault="00000000">
            <w:pPr>
              <w:numPr>
                <w:ilvl w:val="0"/>
                <w:numId w:val="480"/>
              </w:numPr>
              <w:ind w:left="238"/>
              <w:jc w:val="left"/>
              <w:rPr>
                <w:sz w:val="20"/>
              </w:rPr>
            </w:pPr>
            <w:r>
              <w:rPr>
                <w:sz w:val="20"/>
              </w:rPr>
              <w:t xml:space="preserve">Role-based access to ensure only </w:t>
            </w:r>
            <w:proofErr w:type="spellStart"/>
            <w:r>
              <w:rPr>
                <w:sz w:val="20"/>
              </w:rPr>
              <w:t>authorised</w:t>
            </w:r>
            <w:proofErr w:type="spellEnd"/>
            <w:r>
              <w:rPr>
                <w:sz w:val="20"/>
              </w:rPr>
              <w:t xml:space="preserve"> HR, training coordinators, or Skills Development Facilitators (SDFs) can generate or edit the ATR</w:t>
            </w:r>
          </w:p>
          <w:p w14:paraId="2B031D34" w14:textId="77777777" w:rsidR="00025418" w:rsidRDefault="00000000">
            <w:pPr>
              <w:numPr>
                <w:ilvl w:val="0"/>
                <w:numId w:val="480"/>
              </w:numPr>
              <w:ind w:left="238"/>
              <w:jc w:val="left"/>
              <w:rPr>
                <w:sz w:val="20"/>
              </w:rPr>
            </w:pPr>
            <w:r>
              <w:rPr>
                <w:sz w:val="20"/>
              </w:rPr>
              <w:t>Upload and linking of supporting documents such as attendance registers, training provider reports, certificates, and expenditure records</w:t>
            </w:r>
          </w:p>
          <w:p w14:paraId="318425CA" w14:textId="77777777" w:rsidR="00025418" w:rsidRDefault="00000000">
            <w:pPr>
              <w:numPr>
                <w:ilvl w:val="0"/>
                <w:numId w:val="480"/>
              </w:numPr>
              <w:ind w:left="238"/>
              <w:jc w:val="left"/>
              <w:rPr>
                <w:sz w:val="20"/>
              </w:rPr>
            </w:pPr>
            <w:r>
              <w:rPr>
                <w:sz w:val="20"/>
              </w:rPr>
              <w:t>Validation checks to ensure the report is complete, aligned with WSP content, and formatted according to SETA submission templates</w:t>
            </w:r>
          </w:p>
          <w:p w14:paraId="35AA7E51" w14:textId="77777777" w:rsidR="00025418" w:rsidRDefault="00000000">
            <w:pPr>
              <w:numPr>
                <w:ilvl w:val="0"/>
                <w:numId w:val="480"/>
              </w:numPr>
              <w:ind w:left="238"/>
              <w:jc w:val="left"/>
              <w:rPr>
                <w:sz w:val="20"/>
              </w:rPr>
            </w:pPr>
            <w:r>
              <w:rPr>
                <w:sz w:val="20"/>
              </w:rPr>
              <w:lastRenderedPageBreak/>
              <w:t>Export of the ATR in required formats (e.g. Excel, PDF) for submission to SETAs, council, and internal governance structures</w:t>
            </w:r>
          </w:p>
          <w:p w14:paraId="68BCAB49" w14:textId="77777777" w:rsidR="00025418" w:rsidRDefault="00000000">
            <w:pPr>
              <w:numPr>
                <w:ilvl w:val="0"/>
                <w:numId w:val="480"/>
              </w:numPr>
              <w:ind w:left="238"/>
              <w:jc w:val="left"/>
              <w:rPr>
                <w:sz w:val="20"/>
              </w:rPr>
            </w:pPr>
            <w:r>
              <w:rPr>
                <w:sz w:val="20"/>
              </w:rPr>
              <w:t>Logging of all report generation and submission actions including user, date, and changes for audit trail purposes</w:t>
            </w:r>
          </w:p>
          <w:p w14:paraId="290402C3" w14:textId="77777777" w:rsidR="00025418" w:rsidRDefault="00000000">
            <w:pPr>
              <w:numPr>
                <w:ilvl w:val="0"/>
                <w:numId w:val="480"/>
              </w:numPr>
              <w:ind w:left="238"/>
              <w:jc w:val="left"/>
              <w:rPr>
                <w:sz w:val="20"/>
              </w:rPr>
            </w:pPr>
            <w:r>
              <w:rPr>
                <w:sz w:val="20"/>
              </w:rPr>
              <w:t xml:space="preserve">Integration with training records, employee profiles, budget </w:t>
            </w:r>
            <w:proofErr w:type="spellStart"/>
            <w:r>
              <w:rPr>
                <w:sz w:val="20"/>
              </w:rPr>
              <w:t>utilisation</w:t>
            </w:r>
            <w:proofErr w:type="spellEnd"/>
            <w:r>
              <w:rPr>
                <w:sz w:val="20"/>
              </w:rPr>
              <w:t>, and historical ATRs for consistency and trend analysis</w:t>
            </w:r>
          </w:p>
          <w:p w14:paraId="19EAB441" w14:textId="77777777" w:rsidR="00025418" w:rsidRDefault="00000000">
            <w:pPr>
              <w:numPr>
                <w:ilvl w:val="0"/>
                <w:numId w:val="480"/>
              </w:numPr>
              <w:ind w:left="238"/>
              <w:jc w:val="left"/>
              <w:rPr>
                <w:sz w:val="20"/>
              </w:rPr>
            </w:pPr>
            <w:r>
              <w:rPr>
                <w:sz w:val="20"/>
              </w:rPr>
              <w:t>Retention of all generated ATRs and related attachments for statutory compliance, audit readiness, and future workforce planning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11EB0B" w14:textId="77777777" w:rsidR="00025418" w:rsidRDefault="00000000">
            <w:pPr>
              <w:pStyle w:val="TableNormal0"/>
            </w:pPr>
            <w:r>
              <w:lastRenderedPageBreak/>
              <w:t>Submit WSP and ATR to Local Government SETA(U)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72DF23" w14:textId="77777777" w:rsidR="00025418" w:rsidRDefault="00000000">
            <w:pPr>
              <w:pStyle w:val="TableNormal0"/>
            </w:pPr>
            <w:r>
              <w:t>Develop Staff Skills</w:t>
            </w:r>
          </w:p>
        </w:tc>
      </w:tr>
      <w:tr w:rsidR="00025418" w14:paraId="1DCA9F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4D2877" w14:textId="77777777" w:rsidR="00025418" w:rsidRDefault="00000000">
            <w:pPr>
              <w:pStyle w:val="TableNormal0"/>
            </w:pPr>
            <w:r>
              <w:t>HURM142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606AA" w14:textId="77777777" w:rsidR="00025418" w:rsidRDefault="00000000">
            <w:pPr>
              <w:pStyle w:val="TableNormal0"/>
            </w:pPr>
            <w:r>
              <w:t xml:space="preserve">Record </w:t>
            </w:r>
            <w:proofErr w:type="spellStart"/>
            <w:r>
              <w:t>recognised</w:t>
            </w:r>
            <w:proofErr w:type="spellEnd"/>
            <w:r>
              <w:t xml:space="preserve"> prior learning for employee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0A92C2" w14:textId="77777777" w:rsidR="00025418" w:rsidRDefault="00000000">
            <w:pPr>
              <w:jc w:val="left"/>
              <w:rPr>
                <w:sz w:val="20"/>
              </w:rPr>
            </w:pPr>
            <w:r>
              <w:rPr>
                <w:sz w:val="20"/>
              </w:rPr>
              <w:t xml:space="preserve">Enable the recording of </w:t>
            </w:r>
            <w:proofErr w:type="spellStart"/>
            <w:r>
              <w:rPr>
                <w:sz w:val="20"/>
              </w:rPr>
              <w:t>recognised</w:t>
            </w:r>
            <w:proofErr w:type="spellEnd"/>
            <w:r>
              <w:rPr>
                <w:sz w:val="20"/>
              </w:rPr>
              <w:t xml:space="preserve"> prior learning (RPL) for an employee to ensure that relevant knowledge, skills, and competencies acquired through informal, non-formal, or experiential learning are acknowledged and documented in accordance with the municipality’s HR policy and national RPL guidelines under the Occupational Qualifications Sub-framework (OQSF) and SAQA standards. This supports fair recognition of employee capabilities, informs training and development planning, and enhances compliance with national skills development frameworks.</w:t>
            </w:r>
          </w:p>
          <w:p w14:paraId="7CACDEA3" w14:textId="77777777" w:rsidR="00025418" w:rsidRDefault="00000000">
            <w:pPr>
              <w:jc w:val="left"/>
              <w:rPr>
                <w:sz w:val="20"/>
              </w:rPr>
            </w:pPr>
            <w:r>
              <w:rPr>
                <w:sz w:val="20"/>
              </w:rPr>
              <w:t>The system functionality must support:</w:t>
            </w:r>
          </w:p>
          <w:p w14:paraId="0EE5FBF8" w14:textId="77777777" w:rsidR="00025418" w:rsidRDefault="00000000">
            <w:pPr>
              <w:jc w:val="left"/>
              <w:rPr>
                <w:sz w:val="20"/>
              </w:rPr>
            </w:pPr>
            <w:r>
              <w:rPr>
                <w:sz w:val="20"/>
              </w:rPr>
              <w:t xml:space="preserve"> </w:t>
            </w:r>
          </w:p>
          <w:p w14:paraId="28000A2C" w14:textId="77777777" w:rsidR="00025418" w:rsidRDefault="00000000">
            <w:pPr>
              <w:numPr>
                <w:ilvl w:val="0"/>
                <w:numId w:val="482"/>
              </w:numPr>
              <w:ind w:left="238"/>
              <w:jc w:val="left"/>
              <w:rPr>
                <w:sz w:val="20"/>
              </w:rPr>
            </w:pPr>
            <w:r>
              <w:rPr>
                <w:sz w:val="20"/>
              </w:rPr>
              <w:t xml:space="preserve">Capture of RPL-related details including learning area, assessment outcome, date of recognition, accredited provider or assessor, and </w:t>
            </w:r>
            <w:proofErr w:type="spellStart"/>
            <w:r>
              <w:rPr>
                <w:sz w:val="20"/>
              </w:rPr>
              <w:t>recognised</w:t>
            </w:r>
            <w:proofErr w:type="spellEnd"/>
            <w:r>
              <w:rPr>
                <w:sz w:val="20"/>
              </w:rPr>
              <w:t xml:space="preserve"> qualification or competency</w:t>
            </w:r>
          </w:p>
          <w:p w14:paraId="249312DA" w14:textId="77777777" w:rsidR="00025418" w:rsidRDefault="00000000">
            <w:pPr>
              <w:numPr>
                <w:ilvl w:val="0"/>
                <w:numId w:val="482"/>
              </w:numPr>
              <w:ind w:left="238"/>
              <w:jc w:val="left"/>
              <w:rPr>
                <w:sz w:val="20"/>
              </w:rPr>
            </w:pPr>
            <w:r>
              <w:rPr>
                <w:sz w:val="20"/>
              </w:rPr>
              <w:t>Classification of RPL entries by qualification level, skills category, and type of prior learning (e.g. workplace, community-based, self-directed)</w:t>
            </w:r>
          </w:p>
          <w:p w14:paraId="3946F902" w14:textId="77777777" w:rsidR="00025418" w:rsidRDefault="00000000">
            <w:pPr>
              <w:numPr>
                <w:ilvl w:val="0"/>
                <w:numId w:val="482"/>
              </w:numPr>
              <w:ind w:left="238"/>
              <w:jc w:val="left"/>
              <w:rPr>
                <w:sz w:val="20"/>
              </w:rPr>
            </w:pPr>
            <w:r>
              <w:rPr>
                <w:sz w:val="20"/>
              </w:rPr>
              <w:t>Upload of supporting documentation such as RPL assessment reports, certificates, portfolios of evidence, and assessor recommendations</w:t>
            </w:r>
          </w:p>
          <w:p w14:paraId="72CB83F6" w14:textId="77777777" w:rsidR="00025418" w:rsidRDefault="00000000">
            <w:pPr>
              <w:numPr>
                <w:ilvl w:val="0"/>
                <w:numId w:val="48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or skills development staff can capture, verify, or edit RPL records</w:t>
            </w:r>
          </w:p>
          <w:p w14:paraId="04926417" w14:textId="77777777" w:rsidR="00025418" w:rsidRDefault="00000000">
            <w:pPr>
              <w:numPr>
                <w:ilvl w:val="0"/>
                <w:numId w:val="482"/>
              </w:numPr>
              <w:ind w:left="238"/>
              <w:jc w:val="left"/>
              <w:rPr>
                <w:sz w:val="20"/>
              </w:rPr>
            </w:pPr>
            <w:r>
              <w:rPr>
                <w:sz w:val="20"/>
              </w:rPr>
              <w:lastRenderedPageBreak/>
              <w:t>Linking of RPL entries to the employee’s profile, job requirements, competency library, and training history</w:t>
            </w:r>
          </w:p>
          <w:p w14:paraId="7F16733C" w14:textId="77777777" w:rsidR="00025418" w:rsidRDefault="00000000">
            <w:pPr>
              <w:numPr>
                <w:ilvl w:val="0"/>
                <w:numId w:val="482"/>
              </w:numPr>
              <w:ind w:left="238"/>
              <w:jc w:val="left"/>
              <w:rPr>
                <w:sz w:val="20"/>
              </w:rPr>
            </w:pPr>
            <w:r>
              <w:rPr>
                <w:sz w:val="20"/>
              </w:rPr>
              <w:t>Logging of all RPL entries and changes including user, timestamp, and nature of updates for audit purposes</w:t>
            </w:r>
          </w:p>
          <w:p w14:paraId="1B4FBD6F" w14:textId="77777777" w:rsidR="00025418" w:rsidRDefault="00000000">
            <w:pPr>
              <w:numPr>
                <w:ilvl w:val="0"/>
                <w:numId w:val="482"/>
              </w:numPr>
              <w:ind w:left="238"/>
              <w:jc w:val="left"/>
              <w:rPr>
                <w:sz w:val="20"/>
              </w:rPr>
            </w:pPr>
            <w:r>
              <w:rPr>
                <w:sz w:val="20"/>
              </w:rPr>
              <w:t>Search and filtering functionality to view RPL records by employee, qualification type, skills category, or assessment date</w:t>
            </w:r>
          </w:p>
          <w:p w14:paraId="5D230FE2" w14:textId="77777777" w:rsidR="00025418" w:rsidRDefault="00000000">
            <w:pPr>
              <w:numPr>
                <w:ilvl w:val="0"/>
                <w:numId w:val="482"/>
              </w:numPr>
              <w:ind w:left="238"/>
              <w:jc w:val="left"/>
              <w:rPr>
                <w:sz w:val="20"/>
              </w:rPr>
            </w:pPr>
            <w:r>
              <w:rPr>
                <w:sz w:val="20"/>
              </w:rPr>
              <w:t>Retention of RPL records and supporting documentation for compliance, audit, and career development tracking</w:t>
            </w:r>
          </w:p>
          <w:p w14:paraId="252532A9" w14:textId="77777777" w:rsidR="00025418" w:rsidRDefault="00000000">
            <w:pPr>
              <w:numPr>
                <w:ilvl w:val="0"/>
                <w:numId w:val="482"/>
              </w:numPr>
              <w:ind w:left="238"/>
              <w:jc w:val="left"/>
              <w:rPr>
                <w:sz w:val="20"/>
              </w:rPr>
            </w:pPr>
            <w:r>
              <w:rPr>
                <w:sz w:val="20"/>
              </w:rPr>
              <w:t xml:space="preserve">Reporting capability to support analysis of </w:t>
            </w:r>
            <w:proofErr w:type="spellStart"/>
            <w:r>
              <w:rPr>
                <w:sz w:val="20"/>
              </w:rPr>
              <w:t>recognised</w:t>
            </w:r>
            <w:proofErr w:type="spellEnd"/>
            <w:r>
              <w:rPr>
                <w:sz w:val="20"/>
              </w:rPr>
              <w:t xml:space="preserve"> competencies across the workforce and alignment with skills planning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1543E8" w14:textId="77777777" w:rsidR="00025418" w:rsidRDefault="00000000">
            <w:pPr>
              <w:pStyle w:val="TableNormal0"/>
            </w:pPr>
            <w:proofErr w:type="spellStart"/>
            <w:r>
              <w:lastRenderedPageBreak/>
              <w:t>Recognise</w:t>
            </w:r>
            <w:proofErr w:type="spellEnd"/>
            <w:r>
              <w:t xml:space="preserve"> prior learning(U)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DACBD7" w14:textId="77777777" w:rsidR="00025418" w:rsidRDefault="00000000">
            <w:pPr>
              <w:pStyle w:val="TableNormal0"/>
            </w:pPr>
            <w:r>
              <w:t>Develop Staff Skills</w:t>
            </w:r>
          </w:p>
        </w:tc>
      </w:tr>
      <w:tr w:rsidR="00025418" w14:paraId="4167B25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49FB76" w14:textId="77777777" w:rsidR="00025418" w:rsidRDefault="00000000">
            <w:pPr>
              <w:pStyle w:val="TableNormal0"/>
            </w:pPr>
            <w:r>
              <w:t>HURM084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409D7C" w14:textId="77777777" w:rsidR="00025418" w:rsidRDefault="00000000">
            <w:pPr>
              <w:pStyle w:val="TableNormal0"/>
            </w:pPr>
            <w:r>
              <w:t>Generate personal development plan for employee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E659B0" w14:textId="77777777" w:rsidR="00025418" w:rsidRDefault="00000000">
            <w:pPr>
              <w:jc w:val="left"/>
              <w:rPr>
                <w:sz w:val="20"/>
              </w:rPr>
            </w:pPr>
            <w:r>
              <w:rPr>
                <w:sz w:val="20"/>
              </w:rPr>
              <w:t xml:space="preserve">Enable the generation of a personal development plan (PDP) for an employee to support targeted career and competency development, informed by skills audits, performance evaluations, and </w:t>
            </w:r>
            <w:proofErr w:type="spellStart"/>
            <w:r>
              <w:rPr>
                <w:sz w:val="20"/>
              </w:rPr>
              <w:t>organisational</w:t>
            </w:r>
            <w:proofErr w:type="spellEnd"/>
            <w:r>
              <w:rPr>
                <w:sz w:val="20"/>
              </w:rPr>
              <w:t xml:space="preserve"> goals, in accordance with the municipality’s HR strategy and employee development framework. This supports continuous learning, career progression, and alignment of individual development goals with municipal service delivery requirements and national occupational standards.</w:t>
            </w:r>
          </w:p>
          <w:p w14:paraId="230BB0C2" w14:textId="77777777" w:rsidR="00025418" w:rsidRDefault="00000000">
            <w:pPr>
              <w:jc w:val="left"/>
              <w:rPr>
                <w:sz w:val="20"/>
              </w:rPr>
            </w:pPr>
            <w:r>
              <w:rPr>
                <w:sz w:val="20"/>
              </w:rPr>
              <w:t>The system functionality must support:</w:t>
            </w:r>
          </w:p>
          <w:p w14:paraId="1288CF5B" w14:textId="77777777" w:rsidR="00025418" w:rsidRDefault="00000000">
            <w:pPr>
              <w:jc w:val="left"/>
              <w:rPr>
                <w:sz w:val="20"/>
              </w:rPr>
            </w:pPr>
            <w:r>
              <w:rPr>
                <w:sz w:val="20"/>
              </w:rPr>
              <w:t xml:space="preserve"> </w:t>
            </w:r>
          </w:p>
          <w:p w14:paraId="25879779" w14:textId="77777777" w:rsidR="00025418" w:rsidRDefault="00000000">
            <w:pPr>
              <w:numPr>
                <w:ilvl w:val="0"/>
                <w:numId w:val="484"/>
              </w:numPr>
              <w:ind w:left="238"/>
              <w:jc w:val="left"/>
              <w:rPr>
                <w:sz w:val="20"/>
              </w:rPr>
            </w:pPr>
            <w:r>
              <w:rPr>
                <w:sz w:val="20"/>
              </w:rPr>
              <w:t>Compilation of PDP content based on employee skills audit results, competency gaps, performance reviews, career aspirations and approved WSP</w:t>
            </w:r>
          </w:p>
          <w:p w14:paraId="5DCAC663" w14:textId="77777777" w:rsidR="00025418" w:rsidRDefault="00000000">
            <w:pPr>
              <w:numPr>
                <w:ilvl w:val="0"/>
                <w:numId w:val="484"/>
              </w:numPr>
              <w:ind w:left="238"/>
              <w:jc w:val="left"/>
              <w:rPr>
                <w:sz w:val="20"/>
              </w:rPr>
            </w:pPr>
            <w:r>
              <w:rPr>
                <w:sz w:val="20"/>
              </w:rPr>
              <w:t>Selection of development goals, required learning interventions, and timelines tailored to the employee’s current role and future career path</w:t>
            </w:r>
          </w:p>
          <w:p w14:paraId="47299E1A" w14:textId="77777777" w:rsidR="00025418" w:rsidRDefault="00000000">
            <w:pPr>
              <w:numPr>
                <w:ilvl w:val="0"/>
                <w:numId w:val="484"/>
              </w:numPr>
              <w:ind w:left="238"/>
              <w:jc w:val="left"/>
              <w:rPr>
                <w:sz w:val="20"/>
              </w:rPr>
            </w:pPr>
            <w:r>
              <w:rPr>
                <w:sz w:val="20"/>
              </w:rPr>
              <w:t xml:space="preserve">Linking of planned development actions to relevant OFO codes, NQF levels, and </w:t>
            </w:r>
            <w:proofErr w:type="spellStart"/>
            <w:r>
              <w:rPr>
                <w:sz w:val="20"/>
              </w:rPr>
              <w:t>recognised</w:t>
            </w:r>
            <w:proofErr w:type="spellEnd"/>
            <w:r>
              <w:rPr>
                <w:sz w:val="20"/>
              </w:rPr>
              <w:t xml:space="preserve"> qualifications or skills </w:t>
            </w:r>
            <w:proofErr w:type="spellStart"/>
            <w:r>
              <w:rPr>
                <w:sz w:val="20"/>
              </w:rPr>
              <w:t>programmes</w:t>
            </w:r>
            <w:proofErr w:type="spellEnd"/>
          </w:p>
          <w:p w14:paraId="22A338FE" w14:textId="77777777" w:rsidR="00025418" w:rsidRDefault="00000000">
            <w:pPr>
              <w:numPr>
                <w:ilvl w:val="0"/>
                <w:numId w:val="484"/>
              </w:numPr>
              <w:ind w:left="238"/>
              <w:jc w:val="left"/>
              <w:rPr>
                <w:sz w:val="20"/>
              </w:rPr>
            </w:pPr>
            <w:r>
              <w:rPr>
                <w:sz w:val="20"/>
              </w:rPr>
              <w:t>Role-based access control to allow employees, supervisors, and HR practitioners to participate in PDP creation, review, and updates</w:t>
            </w:r>
          </w:p>
          <w:p w14:paraId="6ACE312D" w14:textId="77777777" w:rsidR="00025418" w:rsidRDefault="00000000">
            <w:pPr>
              <w:numPr>
                <w:ilvl w:val="0"/>
                <w:numId w:val="484"/>
              </w:numPr>
              <w:ind w:left="238"/>
              <w:jc w:val="left"/>
              <w:rPr>
                <w:sz w:val="20"/>
              </w:rPr>
            </w:pPr>
            <w:r>
              <w:rPr>
                <w:sz w:val="20"/>
              </w:rPr>
              <w:lastRenderedPageBreak/>
              <w:t>Upload of supporting documents such as mentorship agreements, learning contracts, or performance feedback</w:t>
            </w:r>
          </w:p>
          <w:p w14:paraId="03418170" w14:textId="77777777" w:rsidR="00025418" w:rsidRDefault="00000000">
            <w:pPr>
              <w:numPr>
                <w:ilvl w:val="0"/>
                <w:numId w:val="484"/>
              </w:numPr>
              <w:ind w:left="238"/>
              <w:jc w:val="left"/>
              <w:rPr>
                <w:sz w:val="20"/>
              </w:rPr>
            </w:pPr>
            <w:proofErr w:type="spellStart"/>
            <w:r>
              <w:rPr>
                <w:sz w:val="20"/>
              </w:rPr>
              <w:t>Customisable</w:t>
            </w:r>
            <w:proofErr w:type="spellEnd"/>
            <w:r>
              <w:rPr>
                <w:sz w:val="20"/>
              </w:rPr>
              <w:t xml:space="preserve"> templates for structuring PDPs by job level, competency category, or development priority</w:t>
            </w:r>
          </w:p>
          <w:p w14:paraId="030F635C" w14:textId="77777777" w:rsidR="00025418" w:rsidRDefault="00000000">
            <w:pPr>
              <w:numPr>
                <w:ilvl w:val="0"/>
                <w:numId w:val="484"/>
              </w:numPr>
              <w:ind w:left="238"/>
              <w:jc w:val="left"/>
              <w:rPr>
                <w:sz w:val="20"/>
              </w:rPr>
            </w:pPr>
            <w:r>
              <w:rPr>
                <w:sz w:val="20"/>
              </w:rPr>
              <w:t>Logging of all actions taken in the PDP creation process including user, date, and content changes for audit purposes</w:t>
            </w:r>
          </w:p>
          <w:p w14:paraId="00636059" w14:textId="77777777" w:rsidR="00025418" w:rsidRDefault="00000000">
            <w:pPr>
              <w:numPr>
                <w:ilvl w:val="0"/>
                <w:numId w:val="484"/>
              </w:numPr>
              <w:ind w:left="238"/>
              <w:jc w:val="left"/>
              <w:rPr>
                <w:sz w:val="20"/>
              </w:rPr>
            </w:pPr>
            <w:r>
              <w:rPr>
                <w:sz w:val="20"/>
              </w:rPr>
              <w:t>Export of PDPs to PDF or other formats for employee records, discussion, and review</w:t>
            </w:r>
          </w:p>
          <w:p w14:paraId="7F73E8FA" w14:textId="77777777" w:rsidR="00025418" w:rsidRDefault="00000000">
            <w:pPr>
              <w:numPr>
                <w:ilvl w:val="0"/>
                <w:numId w:val="484"/>
              </w:numPr>
              <w:ind w:left="238"/>
              <w:jc w:val="left"/>
              <w:rPr>
                <w:sz w:val="20"/>
              </w:rPr>
            </w:pPr>
            <w:r>
              <w:rPr>
                <w:sz w:val="20"/>
              </w:rPr>
              <w:t>Retention of PDP versions over time to track development progress, measure learning outcomes, and support career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BDAF4E" w14:textId="77777777" w:rsidR="00025418" w:rsidRDefault="00000000">
            <w:pPr>
              <w:pStyle w:val="TableNormal0"/>
            </w:pPr>
            <w:r>
              <w:lastRenderedPageBreak/>
              <w:t>Develop personal development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FB0E7D" w14:textId="77777777" w:rsidR="00025418" w:rsidRDefault="00000000">
            <w:pPr>
              <w:pStyle w:val="TableNormal0"/>
            </w:pPr>
            <w:r>
              <w:t>Develop Staff Skills</w:t>
            </w:r>
          </w:p>
        </w:tc>
      </w:tr>
      <w:tr w:rsidR="00025418" w14:paraId="2BD5AE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329BA3" w14:textId="77777777" w:rsidR="00025418" w:rsidRDefault="00000000">
            <w:pPr>
              <w:pStyle w:val="TableNormal0"/>
            </w:pPr>
            <w:r>
              <w:t>HURM136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898DBD" w14:textId="77777777" w:rsidR="00025418" w:rsidRDefault="00000000">
            <w:pPr>
              <w:pStyle w:val="TableNormal0"/>
            </w:pPr>
            <w:r>
              <w:t>Record employee's attendance of training or development activity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0F571C" w14:textId="77777777" w:rsidR="00025418" w:rsidRDefault="00000000">
            <w:pPr>
              <w:jc w:val="left"/>
              <w:rPr>
                <w:sz w:val="20"/>
              </w:rPr>
            </w:pPr>
            <w:r>
              <w:rPr>
                <w:sz w:val="20"/>
              </w:rPr>
              <w:t>Enable the recording of an employee's attendance of a training or development activity to ensure that participation in formal and informal learning interventions is accurately documented, verified, and aligned with the employee’s personal development plan (PDP), training history, and the municipality’s Workplace Skills Plan (WSP). This supports training impact assessment, compliance with skills development reporting requirements, and informed planning of future learning and career development activities.</w:t>
            </w:r>
          </w:p>
          <w:p w14:paraId="398DCA01" w14:textId="77777777" w:rsidR="00025418" w:rsidRDefault="00000000">
            <w:pPr>
              <w:jc w:val="left"/>
              <w:rPr>
                <w:sz w:val="20"/>
              </w:rPr>
            </w:pPr>
            <w:r>
              <w:rPr>
                <w:sz w:val="20"/>
              </w:rPr>
              <w:t>The system functionality must support:</w:t>
            </w:r>
          </w:p>
          <w:p w14:paraId="0F8B5385" w14:textId="77777777" w:rsidR="00025418" w:rsidRDefault="00000000">
            <w:pPr>
              <w:jc w:val="left"/>
              <w:rPr>
                <w:sz w:val="20"/>
              </w:rPr>
            </w:pPr>
            <w:r>
              <w:rPr>
                <w:sz w:val="20"/>
              </w:rPr>
              <w:t xml:space="preserve"> </w:t>
            </w:r>
          </w:p>
          <w:p w14:paraId="6F0FCFE8" w14:textId="77777777" w:rsidR="00025418" w:rsidRDefault="00000000">
            <w:pPr>
              <w:numPr>
                <w:ilvl w:val="0"/>
                <w:numId w:val="486"/>
              </w:numPr>
              <w:ind w:left="238"/>
              <w:jc w:val="left"/>
              <w:rPr>
                <w:sz w:val="20"/>
              </w:rPr>
            </w:pPr>
            <w:r>
              <w:rPr>
                <w:sz w:val="20"/>
              </w:rPr>
              <w:t>Capture of attendance records including employee name, training activity title, provider, location, dates, duration, and type of intervention (e.g. workshop, course, on-the-job training)</w:t>
            </w:r>
          </w:p>
          <w:p w14:paraId="4CA7F922" w14:textId="77777777" w:rsidR="00025418" w:rsidRDefault="00000000">
            <w:pPr>
              <w:numPr>
                <w:ilvl w:val="0"/>
                <w:numId w:val="486"/>
              </w:numPr>
              <w:ind w:left="238"/>
              <w:jc w:val="left"/>
              <w:rPr>
                <w:sz w:val="20"/>
              </w:rPr>
            </w:pPr>
            <w:r>
              <w:rPr>
                <w:sz w:val="20"/>
              </w:rPr>
              <w:t>Linking of attendance to the relevant WSP, PDP, job profile, and OFO/NQF reference codes</w:t>
            </w:r>
          </w:p>
          <w:p w14:paraId="630D5EF2" w14:textId="77777777" w:rsidR="00025418" w:rsidRDefault="00000000">
            <w:pPr>
              <w:numPr>
                <w:ilvl w:val="0"/>
                <w:numId w:val="486"/>
              </w:numPr>
              <w:ind w:left="238"/>
              <w:jc w:val="left"/>
              <w:rPr>
                <w:sz w:val="20"/>
              </w:rPr>
            </w:pPr>
            <w:r>
              <w:rPr>
                <w:sz w:val="20"/>
              </w:rPr>
              <w:t>Upload of supporting documentation such as attendance registers, completion certificates, evaluation forms, or sign-off sheets</w:t>
            </w:r>
          </w:p>
          <w:p w14:paraId="130062B4" w14:textId="77777777" w:rsidR="00025418" w:rsidRDefault="00000000">
            <w:pPr>
              <w:numPr>
                <w:ilvl w:val="0"/>
                <w:numId w:val="48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or training officers can record and validate attendance data</w:t>
            </w:r>
          </w:p>
          <w:p w14:paraId="10D73F60" w14:textId="77777777" w:rsidR="00025418" w:rsidRDefault="00000000">
            <w:pPr>
              <w:numPr>
                <w:ilvl w:val="0"/>
                <w:numId w:val="486"/>
              </w:numPr>
              <w:ind w:left="238"/>
              <w:jc w:val="left"/>
              <w:rPr>
                <w:sz w:val="20"/>
              </w:rPr>
            </w:pPr>
            <w:r>
              <w:rPr>
                <w:sz w:val="20"/>
              </w:rPr>
              <w:t>Bulk upload functionality to allow for efficient processing of group training attendance</w:t>
            </w:r>
          </w:p>
          <w:p w14:paraId="2CA71141" w14:textId="77777777" w:rsidR="00025418" w:rsidRDefault="00000000">
            <w:pPr>
              <w:numPr>
                <w:ilvl w:val="0"/>
                <w:numId w:val="486"/>
              </w:numPr>
              <w:ind w:left="238"/>
              <w:jc w:val="left"/>
              <w:rPr>
                <w:sz w:val="20"/>
              </w:rPr>
            </w:pPr>
            <w:r>
              <w:rPr>
                <w:sz w:val="20"/>
              </w:rPr>
              <w:lastRenderedPageBreak/>
              <w:t>Logging of all attendance record entries and updates, including user, timestamp, and change description, for audit purposes</w:t>
            </w:r>
          </w:p>
          <w:p w14:paraId="204DBA1D" w14:textId="77777777" w:rsidR="00025418" w:rsidRDefault="00000000">
            <w:pPr>
              <w:numPr>
                <w:ilvl w:val="0"/>
                <w:numId w:val="486"/>
              </w:numPr>
              <w:ind w:left="238"/>
              <w:jc w:val="left"/>
              <w:rPr>
                <w:sz w:val="20"/>
              </w:rPr>
            </w:pPr>
            <w:r>
              <w:rPr>
                <w:sz w:val="20"/>
              </w:rPr>
              <w:t>Integration with employee profiles, competency records, and skills audit results to ensure accurate tracking of development progress</w:t>
            </w:r>
          </w:p>
          <w:p w14:paraId="60E9B9A8" w14:textId="77777777" w:rsidR="00025418" w:rsidRDefault="00000000">
            <w:pPr>
              <w:numPr>
                <w:ilvl w:val="0"/>
                <w:numId w:val="486"/>
              </w:numPr>
              <w:ind w:left="238"/>
              <w:jc w:val="left"/>
              <w:rPr>
                <w:sz w:val="20"/>
              </w:rPr>
            </w:pPr>
            <w:r>
              <w:rPr>
                <w:sz w:val="20"/>
              </w:rPr>
              <w:t>Validation mechanisms to prevent duplicate entries and ensure that training is appropriately recorded against approved or planned interventions</w:t>
            </w:r>
          </w:p>
          <w:p w14:paraId="01845B0B" w14:textId="77777777" w:rsidR="00025418" w:rsidRDefault="00000000">
            <w:pPr>
              <w:numPr>
                <w:ilvl w:val="0"/>
                <w:numId w:val="486"/>
              </w:numPr>
              <w:ind w:left="238"/>
              <w:jc w:val="left"/>
              <w:rPr>
                <w:sz w:val="20"/>
              </w:rPr>
            </w:pPr>
            <w:r>
              <w:rPr>
                <w:sz w:val="20"/>
              </w:rPr>
              <w:t xml:space="preserve">Search and filtering options to review attendance records by employee, training provider, date range, or </w:t>
            </w:r>
            <w:proofErr w:type="spellStart"/>
            <w:r>
              <w:rPr>
                <w:sz w:val="20"/>
              </w:rPr>
              <w:t>programme</w:t>
            </w:r>
            <w:proofErr w:type="spellEnd"/>
            <w:r>
              <w:rPr>
                <w:sz w:val="20"/>
              </w:rPr>
              <w:t xml:space="preserve"> type</w:t>
            </w:r>
          </w:p>
          <w:p w14:paraId="4DA575E2" w14:textId="77777777" w:rsidR="00025418" w:rsidRDefault="00000000">
            <w:pPr>
              <w:numPr>
                <w:ilvl w:val="0"/>
                <w:numId w:val="486"/>
              </w:numPr>
              <w:ind w:left="238"/>
              <w:jc w:val="left"/>
              <w:rPr>
                <w:sz w:val="20"/>
              </w:rPr>
            </w:pPr>
            <w:r>
              <w:rPr>
                <w:sz w:val="20"/>
              </w:rPr>
              <w:t>Retention of attendance records and supporting evidence in compliance with the municipality’s records management and reporting policies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8447B" w14:textId="77777777" w:rsidR="00025418" w:rsidRDefault="00000000">
            <w:pPr>
              <w:pStyle w:val="TableNormal0"/>
            </w:pPr>
            <w:r>
              <w:lastRenderedPageBreak/>
              <w:t>Implement workplace skills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57FEC5" w14:textId="77777777" w:rsidR="00025418" w:rsidRDefault="00000000">
            <w:pPr>
              <w:pStyle w:val="TableNormal0"/>
            </w:pPr>
            <w:r>
              <w:t>Develop Staff Skills</w:t>
            </w:r>
          </w:p>
        </w:tc>
      </w:tr>
      <w:tr w:rsidR="00025418" w14:paraId="33BE6D2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9328CE" w14:textId="77777777" w:rsidR="00025418" w:rsidRDefault="00000000">
            <w:pPr>
              <w:pStyle w:val="TableNormal0"/>
            </w:pPr>
            <w:r>
              <w:t>HURM006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91404E" w14:textId="77777777" w:rsidR="00025418" w:rsidRDefault="00000000">
            <w:pPr>
              <w:pStyle w:val="TableNormal0"/>
            </w:pPr>
            <w:r>
              <w:t>Approve bursary advert for publication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5C9F2A" w14:textId="77777777" w:rsidR="00025418" w:rsidRDefault="00000000">
            <w:pPr>
              <w:jc w:val="left"/>
              <w:rPr>
                <w:sz w:val="20"/>
              </w:rPr>
            </w:pPr>
            <w:r>
              <w:rPr>
                <w:sz w:val="20"/>
              </w:rPr>
              <w:t xml:space="preserve">Enable the approval of a bursary advert for publication to ensure that all bursary opportunities undergo formal review and </w:t>
            </w:r>
            <w:proofErr w:type="spellStart"/>
            <w:r>
              <w:rPr>
                <w:sz w:val="20"/>
              </w:rPr>
              <w:t>authorisation</w:t>
            </w:r>
            <w:proofErr w:type="spellEnd"/>
            <w:r>
              <w:rPr>
                <w:sz w:val="20"/>
              </w:rPr>
              <w:t xml:space="preserve"> before being shared internally or externally, in accordance with the municipality’s bursary policy, communication protocols, and delegations of authority. This supports oversight, quality control, and policy compliance in the dissemination of development opportunities, and ensures that only accurate and approved information is published.</w:t>
            </w:r>
          </w:p>
          <w:p w14:paraId="2252FC41" w14:textId="77777777" w:rsidR="00025418" w:rsidRDefault="00000000">
            <w:pPr>
              <w:jc w:val="left"/>
              <w:rPr>
                <w:sz w:val="20"/>
              </w:rPr>
            </w:pPr>
            <w:r>
              <w:rPr>
                <w:sz w:val="20"/>
              </w:rPr>
              <w:t>The system functionality must support:</w:t>
            </w:r>
          </w:p>
          <w:p w14:paraId="64A415F7" w14:textId="77777777" w:rsidR="00025418" w:rsidRDefault="00000000">
            <w:pPr>
              <w:jc w:val="left"/>
              <w:rPr>
                <w:sz w:val="20"/>
              </w:rPr>
            </w:pPr>
            <w:r>
              <w:rPr>
                <w:sz w:val="20"/>
              </w:rPr>
              <w:t xml:space="preserve"> </w:t>
            </w:r>
          </w:p>
          <w:p w14:paraId="05EB8218" w14:textId="77777777" w:rsidR="00025418" w:rsidRDefault="00000000">
            <w:pPr>
              <w:numPr>
                <w:ilvl w:val="0"/>
                <w:numId w:val="488"/>
              </w:numPr>
              <w:ind w:left="238"/>
              <w:jc w:val="left"/>
              <w:rPr>
                <w:sz w:val="20"/>
              </w:rPr>
            </w:pPr>
            <w:r>
              <w:rPr>
                <w:sz w:val="20"/>
              </w:rPr>
              <w:t>Configuration of an approval workflow for bursary adverts based on role-based permissions and the municipality’s delegations framework</w:t>
            </w:r>
          </w:p>
          <w:p w14:paraId="36EA92A2" w14:textId="77777777" w:rsidR="00025418" w:rsidRDefault="00000000">
            <w:pPr>
              <w:numPr>
                <w:ilvl w:val="0"/>
                <w:numId w:val="488"/>
              </w:numPr>
              <w:ind w:left="238"/>
              <w:jc w:val="left"/>
              <w:rPr>
                <w:sz w:val="20"/>
              </w:rPr>
            </w:pPr>
            <w:r>
              <w:rPr>
                <w:sz w:val="20"/>
              </w:rPr>
              <w:t>Routing of drafted bursary adverts to designated reviewers and approvers such as HR managers, training officers, or corporate communications representatives</w:t>
            </w:r>
          </w:p>
          <w:p w14:paraId="6008285E" w14:textId="77777777" w:rsidR="00025418" w:rsidRDefault="00000000">
            <w:pPr>
              <w:numPr>
                <w:ilvl w:val="0"/>
                <w:numId w:val="488"/>
              </w:numPr>
              <w:ind w:left="238"/>
              <w:jc w:val="left"/>
              <w:rPr>
                <w:sz w:val="20"/>
              </w:rPr>
            </w:pPr>
            <w:r>
              <w:rPr>
                <w:sz w:val="20"/>
              </w:rPr>
              <w:t>Capture of reviewer comments and approval decisions with status options such as approve, reject, request changes, or escalate</w:t>
            </w:r>
          </w:p>
          <w:p w14:paraId="34017DFC" w14:textId="77777777" w:rsidR="00025418" w:rsidRDefault="00000000">
            <w:pPr>
              <w:numPr>
                <w:ilvl w:val="0"/>
                <w:numId w:val="488"/>
              </w:numPr>
              <w:ind w:left="238"/>
              <w:jc w:val="left"/>
              <w:rPr>
                <w:sz w:val="20"/>
              </w:rPr>
            </w:pPr>
            <w:r>
              <w:rPr>
                <w:sz w:val="20"/>
              </w:rPr>
              <w:t>Upload and review of supporting documents such as bursary policies, budget approvals, and eligibility criteria</w:t>
            </w:r>
          </w:p>
          <w:p w14:paraId="384AEC3D" w14:textId="77777777" w:rsidR="00025418" w:rsidRDefault="00000000">
            <w:pPr>
              <w:numPr>
                <w:ilvl w:val="0"/>
                <w:numId w:val="488"/>
              </w:numPr>
              <w:ind w:left="238"/>
              <w:jc w:val="left"/>
              <w:rPr>
                <w:sz w:val="20"/>
              </w:rPr>
            </w:pPr>
            <w:r>
              <w:rPr>
                <w:sz w:val="20"/>
              </w:rPr>
              <w:lastRenderedPageBreak/>
              <w:t>Notifications to responsible parties when approval actions are required or when changes are submitted</w:t>
            </w:r>
          </w:p>
          <w:p w14:paraId="2D55A2C6" w14:textId="77777777" w:rsidR="00025418" w:rsidRDefault="00000000">
            <w:pPr>
              <w:numPr>
                <w:ilvl w:val="0"/>
                <w:numId w:val="488"/>
              </w:numPr>
              <w:ind w:left="238"/>
              <w:jc w:val="left"/>
              <w:rPr>
                <w:sz w:val="20"/>
              </w:rPr>
            </w:pPr>
            <w:r>
              <w:rPr>
                <w:sz w:val="20"/>
              </w:rPr>
              <w:t>Logging of all actions taken during the approval process, including user, date, decision, and remarks, to support auditability and transparency</w:t>
            </w:r>
          </w:p>
          <w:p w14:paraId="49524BC3" w14:textId="77777777" w:rsidR="00025418" w:rsidRDefault="00000000">
            <w:pPr>
              <w:numPr>
                <w:ilvl w:val="0"/>
                <w:numId w:val="488"/>
              </w:numPr>
              <w:ind w:left="238"/>
              <w:jc w:val="left"/>
              <w:rPr>
                <w:sz w:val="20"/>
              </w:rPr>
            </w:pPr>
            <w:r>
              <w:rPr>
                <w:sz w:val="20"/>
              </w:rPr>
              <w:t>Status tracking of the advert throughout the approval process (e.g. draft, under review, approved, rejected)</w:t>
            </w:r>
          </w:p>
          <w:p w14:paraId="75315CC4" w14:textId="77777777" w:rsidR="00025418" w:rsidRDefault="00000000">
            <w:pPr>
              <w:numPr>
                <w:ilvl w:val="0"/>
                <w:numId w:val="488"/>
              </w:numPr>
              <w:ind w:left="238"/>
              <w:jc w:val="left"/>
              <w:rPr>
                <w:sz w:val="20"/>
              </w:rPr>
            </w:pPr>
            <w:r>
              <w:rPr>
                <w:sz w:val="20"/>
              </w:rPr>
              <w:t>Restrictions to prevent publication of any advert until it has received all required approvals</w:t>
            </w:r>
          </w:p>
          <w:p w14:paraId="01C0BEBF" w14:textId="77777777" w:rsidR="00025418" w:rsidRDefault="00000000">
            <w:pPr>
              <w:numPr>
                <w:ilvl w:val="0"/>
                <w:numId w:val="488"/>
              </w:numPr>
              <w:ind w:left="238"/>
              <w:jc w:val="left"/>
              <w:rPr>
                <w:sz w:val="20"/>
              </w:rPr>
            </w:pPr>
            <w:r>
              <w:rPr>
                <w:sz w:val="20"/>
              </w:rPr>
              <w:t>Retention of approval history and supporting documentation in line with records management and audit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625C75" w14:textId="77777777" w:rsidR="00025418" w:rsidRDefault="00000000">
            <w:pPr>
              <w:pStyle w:val="TableNormal0"/>
            </w:pPr>
            <w:r>
              <w:lastRenderedPageBreak/>
              <w:t>Advertise bursary opportunities(U)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81E1C1" w14:textId="77777777" w:rsidR="00025418" w:rsidRDefault="00000000">
            <w:pPr>
              <w:pStyle w:val="TableNormal0"/>
            </w:pPr>
            <w:r>
              <w:t>Manage Bursaries</w:t>
            </w:r>
          </w:p>
        </w:tc>
      </w:tr>
      <w:tr w:rsidR="00025418" w14:paraId="7134BA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6E21F3" w14:textId="77777777" w:rsidR="00025418" w:rsidRDefault="00000000">
            <w:pPr>
              <w:pStyle w:val="TableNormal0"/>
            </w:pPr>
            <w:r>
              <w:t>HURM062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192445" w14:textId="77777777" w:rsidR="00025418" w:rsidRDefault="00000000">
            <w:pPr>
              <w:pStyle w:val="TableNormal0"/>
            </w:pPr>
            <w:r>
              <w:t>Create template for bursary advert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913F5C" w14:textId="77777777" w:rsidR="00025418" w:rsidRDefault="00000000">
            <w:pPr>
              <w:jc w:val="left"/>
              <w:rPr>
                <w:sz w:val="20"/>
              </w:rPr>
            </w:pPr>
            <w:r>
              <w:rPr>
                <w:sz w:val="20"/>
              </w:rPr>
              <w:t>Enable the creation of a template for a bursary advert to ensure that all bursary opportunities offered by the municipality are promoted using a consistent, compliant, and professional format aligned with internal policies, branding standards, and communication protocols. This supports efficient bursary advertisement processes, promotes transparency and equal access to opportunities, and ensures alignment with recruitment and development objectives.</w:t>
            </w:r>
          </w:p>
          <w:p w14:paraId="35389386" w14:textId="77777777" w:rsidR="00025418" w:rsidRDefault="00000000">
            <w:pPr>
              <w:jc w:val="left"/>
              <w:rPr>
                <w:sz w:val="20"/>
              </w:rPr>
            </w:pPr>
            <w:r>
              <w:rPr>
                <w:sz w:val="20"/>
              </w:rPr>
              <w:t>The system functionality must support:</w:t>
            </w:r>
          </w:p>
          <w:p w14:paraId="5680531F" w14:textId="77777777" w:rsidR="00025418" w:rsidRDefault="00000000">
            <w:pPr>
              <w:jc w:val="left"/>
              <w:rPr>
                <w:sz w:val="20"/>
              </w:rPr>
            </w:pPr>
            <w:r>
              <w:rPr>
                <w:sz w:val="20"/>
              </w:rPr>
              <w:t xml:space="preserve"> </w:t>
            </w:r>
          </w:p>
          <w:p w14:paraId="1401A521" w14:textId="77777777" w:rsidR="00025418" w:rsidRDefault="00000000">
            <w:pPr>
              <w:numPr>
                <w:ilvl w:val="0"/>
                <w:numId w:val="490"/>
              </w:numPr>
              <w:ind w:left="238"/>
              <w:jc w:val="left"/>
              <w:rPr>
                <w:sz w:val="20"/>
              </w:rPr>
            </w:pPr>
            <w:r>
              <w:rPr>
                <w:sz w:val="20"/>
              </w:rPr>
              <w:t>Design and configuration of reusable bursary advert templates with predefined fields such as bursary type, eligibility criteria, application process, deadlines, and contact information</w:t>
            </w:r>
          </w:p>
          <w:p w14:paraId="1E28A6CD" w14:textId="77777777" w:rsidR="00025418" w:rsidRDefault="00000000">
            <w:pPr>
              <w:numPr>
                <w:ilvl w:val="0"/>
                <w:numId w:val="490"/>
              </w:numPr>
              <w:ind w:left="238"/>
              <w:jc w:val="left"/>
              <w:rPr>
                <w:sz w:val="20"/>
              </w:rPr>
            </w:pPr>
            <w:r>
              <w:rPr>
                <w:sz w:val="20"/>
              </w:rPr>
              <w:t xml:space="preserve">Inclusion of </w:t>
            </w:r>
            <w:proofErr w:type="spellStart"/>
            <w:r>
              <w:rPr>
                <w:sz w:val="20"/>
              </w:rPr>
              <w:t>standardised</w:t>
            </w:r>
            <w:proofErr w:type="spellEnd"/>
            <w:r>
              <w:rPr>
                <w:sz w:val="20"/>
              </w:rPr>
              <w:t xml:space="preserve"> municipal branding elements such as logos, disclaimers, and formatting styles</w:t>
            </w:r>
          </w:p>
          <w:p w14:paraId="1893C8B6" w14:textId="77777777" w:rsidR="00025418" w:rsidRDefault="00000000">
            <w:pPr>
              <w:numPr>
                <w:ilvl w:val="0"/>
                <w:numId w:val="490"/>
              </w:numPr>
              <w:ind w:left="238"/>
              <w:jc w:val="left"/>
              <w:rPr>
                <w:sz w:val="20"/>
              </w:rPr>
            </w:pPr>
            <w:r>
              <w:rPr>
                <w:sz w:val="20"/>
              </w:rPr>
              <w:t xml:space="preserve">Role-based access to restrict template creation and modification to </w:t>
            </w:r>
            <w:proofErr w:type="spellStart"/>
            <w:r>
              <w:rPr>
                <w:sz w:val="20"/>
              </w:rPr>
              <w:t>authorised</w:t>
            </w:r>
            <w:proofErr w:type="spellEnd"/>
            <w:r>
              <w:rPr>
                <w:sz w:val="20"/>
              </w:rPr>
              <w:t xml:space="preserve"> HR or bursary administrators</w:t>
            </w:r>
          </w:p>
          <w:p w14:paraId="7887B778" w14:textId="77777777" w:rsidR="00025418" w:rsidRDefault="00000000">
            <w:pPr>
              <w:numPr>
                <w:ilvl w:val="0"/>
                <w:numId w:val="490"/>
              </w:numPr>
              <w:ind w:left="238"/>
              <w:jc w:val="left"/>
              <w:rPr>
                <w:sz w:val="20"/>
              </w:rPr>
            </w:pPr>
            <w:r>
              <w:rPr>
                <w:sz w:val="20"/>
              </w:rPr>
              <w:t>Upload of template guidelines and supporting reference documents (e.g. bursary policy, funding criteria)</w:t>
            </w:r>
          </w:p>
          <w:p w14:paraId="09967022" w14:textId="77777777" w:rsidR="00025418" w:rsidRDefault="00000000">
            <w:pPr>
              <w:numPr>
                <w:ilvl w:val="0"/>
                <w:numId w:val="490"/>
              </w:numPr>
              <w:ind w:left="238"/>
              <w:jc w:val="left"/>
              <w:rPr>
                <w:sz w:val="20"/>
              </w:rPr>
            </w:pPr>
            <w:r>
              <w:rPr>
                <w:sz w:val="20"/>
              </w:rPr>
              <w:lastRenderedPageBreak/>
              <w:t>Logging of all template creation and changes including user, timestamp, and update details for audit tracking</w:t>
            </w:r>
          </w:p>
          <w:p w14:paraId="6B586D70" w14:textId="77777777" w:rsidR="00025418" w:rsidRDefault="00000000">
            <w:pPr>
              <w:numPr>
                <w:ilvl w:val="0"/>
                <w:numId w:val="490"/>
              </w:numPr>
              <w:ind w:left="238"/>
              <w:jc w:val="left"/>
              <w:rPr>
                <w:sz w:val="20"/>
              </w:rPr>
            </w:pPr>
            <w:r>
              <w:rPr>
                <w:sz w:val="20"/>
              </w:rPr>
              <w:t>Export functionality to allow templates to be shared for review, collaboration, or printing purposes</w:t>
            </w:r>
          </w:p>
          <w:p w14:paraId="3A6B5E85" w14:textId="77777777" w:rsidR="00025418" w:rsidRDefault="00000000">
            <w:pPr>
              <w:numPr>
                <w:ilvl w:val="0"/>
                <w:numId w:val="490"/>
              </w:numPr>
              <w:ind w:left="238"/>
              <w:jc w:val="left"/>
              <w:rPr>
                <w:sz w:val="20"/>
              </w:rPr>
            </w:pPr>
            <w:r>
              <w:rPr>
                <w:sz w:val="20"/>
              </w:rPr>
              <w:t>Search and filtering capabilities to locate templates by name, type, department, or creation date</w:t>
            </w:r>
          </w:p>
          <w:p w14:paraId="4415DF78" w14:textId="77777777" w:rsidR="00025418" w:rsidRDefault="00000000">
            <w:pPr>
              <w:numPr>
                <w:ilvl w:val="0"/>
                <w:numId w:val="490"/>
              </w:numPr>
              <w:ind w:left="238"/>
              <w:jc w:val="left"/>
              <w:rPr>
                <w:sz w:val="20"/>
              </w:rPr>
            </w:pPr>
            <w:r>
              <w:rPr>
                <w:sz w:val="20"/>
              </w:rPr>
              <w:t>Retention of historical template versions for reuse, reference, and compliance with records management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ADF8E" w14:textId="77777777" w:rsidR="00025418" w:rsidRDefault="00000000">
            <w:pPr>
              <w:pStyle w:val="TableNormal0"/>
            </w:pPr>
            <w:r>
              <w:lastRenderedPageBreak/>
              <w:t>Advertise bursary opportunities(U)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CEFFB7" w14:textId="77777777" w:rsidR="00025418" w:rsidRDefault="00000000">
            <w:pPr>
              <w:pStyle w:val="TableNormal0"/>
            </w:pPr>
            <w:r>
              <w:t>Manage Bursaries</w:t>
            </w:r>
          </w:p>
        </w:tc>
      </w:tr>
      <w:tr w:rsidR="00025418" w14:paraId="3710D6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E8F109" w14:textId="77777777" w:rsidR="00025418" w:rsidRDefault="00000000">
            <w:pPr>
              <w:pStyle w:val="TableNormal0"/>
            </w:pPr>
            <w:r>
              <w:t>HURM106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739673" w14:textId="77777777" w:rsidR="00025418" w:rsidRDefault="00000000">
            <w:pPr>
              <w:pStyle w:val="TableNormal0"/>
            </w:pPr>
            <w:r>
              <w:t>Integrate approved bursary adverts to Municipal Website for publication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5F8BC1" w14:textId="77777777" w:rsidR="00025418" w:rsidRDefault="00000000">
            <w:pPr>
              <w:jc w:val="left"/>
              <w:rPr>
                <w:sz w:val="20"/>
              </w:rPr>
            </w:pPr>
            <w:r>
              <w:rPr>
                <w:sz w:val="20"/>
              </w:rPr>
              <w:t>Enable the integration of approved bursary adverts to the Municipal Website for publication to ensure that publicly available bursary opportunities are consistently published on an official platform in accordance with the municipality’s communication policy, transparency obligations, and information dissemination procedures. This supports equitable access to development opportunities, enhances public awareness, and ensures that only approved and compliant adverts are made publicly visible.</w:t>
            </w:r>
          </w:p>
          <w:p w14:paraId="268113A7" w14:textId="77777777" w:rsidR="00025418" w:rsidRDefault="00000000">
            <w:pPr>
              <w:jc w:val="left"/>
              <w:rPr>
                <w:sz w:val="20"/>
              </w:rPr>
            </w:pPr>
            <w:r>
              <w:rPr>
                <w:sz w:val="20"/>
              </w:rPr>
              <w:t>The system functionality must support:</w:t>
            </w:r>
          </w:p>
          <w:p w14:paraId="40DBAB69" w14:textId="77777777" w:rsidR="00025418" w:rsidRDefault="00000000">
            <w:pPr>
              <w:jc w:val="left"/>
              <w:rPr>
                <w:sz w:val="20"/>
              </w:rPr>
            </w:pPr>
            <w:r>
              <w:rPr>
                <w:sz w:val="20"/>
              </w:rPr>
              <w:t xml:space="preserve"> </w:t>
            </w:r>
          </w:p>
          <w:p w14:paraId="464BBF66" w14:textId="77777777" w:rsidR="00025418" w:rsidRDefault="00000000">
            <w:pPr>
              <w:numPr>
                <w:ilvl w:val="0"/>
                <w:numId w:val="492"/>
              </w:numPr>
              <w:ind w:left="238"/>
              <w:jc w:val="left"/>
              <w:rPr>
                <w:sz w:val="20"/>
              </w:rPr>
            </w:pPr>
            <w:r>
              <w:rPr>
                <w:sz w:val="20"/>
              </w:rPr>
              <w:t>Automated or manual transfer of approved bursary adverts from the internal HR system to a designated staging area in the DMZ for external publication</w:t>
            </w:r>
          </w:p>
          <w:p w14:paraId="62FA873E" w14:textId="77777777" w:rsidR="00025418" w:rsidRDefault="00000000">
            <w:pPr>
              <w:numPr>
                <w:ilvl w:val="0"/>
                <w:numId w:val="492"/>
              </w:numPr>
              <w:ind w:left="238"/>
              <w:jc w:val="left"/>
              <w:rPr>
                <w:sz w:val="20"/>
              </w:rPr>
            </w:pPr>
            <w:r>
              <w:rPr>
                <w:sz w:val="20"/>
              </w:rPr>
              <w:t>Verification that only adverts with full approval status are eligible for website integration</w:t>
            </w:r>
          </w:p>
          <w:p w14:paraId="40233189" w14:textId="77777777" w:rsidR="00025418" w:rsidRDefault="00000000">
            <w:pPr>
              <w:numPr>
                <w:ilvl w:val="0"/>
                <w:numId w:val="492"/>
              </w:numPr>
              <w:ind w:left="238"/>
              <w:jc w:val="left"/>
              <w:rPr>
                <w:sz w:val="20"/>
              </w:rPr>
            </w:pPr>
            <w:r>
              <w:rPr>
                <w:sz w:val="20"/>
              </w:rPr>
              <w:t>Formatting of adverts for web display in accordance with the municipality’s website content and branding standards</w:t>
            </w:r>
          </w:p>
          <w:p w14:paraId="213030B5" w14:textId="77777777" w:rsidR="00025418" w:rsidRDefault="00000000">
            <w:pPr>
              <w:numPr>
                <w:ilvl w:val="0"/>
                <w:numId w:val="492"/>
              </w:numPr>
              <w:ind w:left="238"/>
              <w:jc w:val="left"/>
              <w:rPr>
                <w:sz w:val="20"/>
              </w:rPr>
            </w:pPr>
            <w:r>
              <w:rPr>
                <w:sz w:val="20"/>
              </w:rPr>
              <w:t>Role-based access control to manage which users can initiate or approve the integration process</w:t>
            </w:r>
          </w:p>
          <w:p w14:paraId="50C964B9" w14:textId="77777777" w:rsidR="00025418" w:rsidRDefault="00000000">
            <w:pPr>
              <w:numPr>
                <w:ilvl w:val="0"/>
                <w:numId w:val="492"/>
              </w:numPr>
              <w:ind w:left="238"/>
              <w:jc w:val="left"/>
              <w:rPr>
                <w:sz w:val="20"/>
              </w:rPr>
            </w:pPr>
            <w:r>
              <w:rPr>
                <w:sz w:val="20"/>
              </w:rPr>
              <w:t>Logging of all integration activities, including advert ID, user, timestamp, and publication status for audit purposes</w:t>
            </w:r>
          </w:p>
          <w:p w14:paraId="5929E64C" w14:textId="77777777" w:rsidR="00025418" w:rsidRDefault="00000000">
            <w:pPr>
              <w:numPr>
                <w:ilvl w:val="0"/>
                <w:numId w:val="492"/>
              </w:numPr>
              <w:ind w:left="238"/>
              <w:jc w:val="left"/>
              <w:rPr>
                <w:sz w:val="20"/>
              </w:rPr>
            </w:pPr>
            <w:r>
              <w:rPr>
                <w:sz w:val="20"/>
              </w:rPr>
              <w:t>Upload and linking of attachments such as application forms, guidelines, or FAQs to accompany the online advert</w:t>
            </w:r>
          </w:p>
          <w:p w14:paraId="3774CA53" w14:textId="77777777" w:rsidR="00025418" w:rsidRDefault="00000000">
            <w:pPr>
              <w:numPr>
                <w:ilvl w:val="0"/>
                <w:numId w:val="492"/>
              </w:numPr>
              <w:ind w:left="238"/>
              <w:jc w:val="left"/>
              <w:rPr>
                <w:sz w:val="20"/>
              </w:rPr>
            </w:pPr>
            <w:r>
              <w:rPr>
                <w:sz w:val="20"/>
              </w:rPr>
              <w:lastRenderedPageBreak/>
              <w:t>Notifications to web administrators when new content is available for publishing or changes require action</w:t>
            </w:r>
          </w:p>
          <w:p w14:paraId="1682AE64" w14:textId="77777777" w:rsidR="00025418" w:rsidRDefault="00000000">
            <w:pPr>
              <w:numPr>
                <w:ilvl w:val="0"/>
                <w:numId w:val="492"/>
              </w:numPr>
              <w:ind w:left="238"/>
              <w:jc w:val="left"/>
              <w:rPr>
                <w:sz w:val="20"/>
              </w:rPr>
            </w:pPr>
            <w:r>
              <w:rPr>
                <w:sz w:val="20"/>
              </w:rPr>
              <w:t>Integration with the Municipal Website system’s content management interface for final publishing actions</w:t>
            </w:r>
          </w:p>
          <w:p w14:paraId="2E68FCCF" w14:textId="77777777" w:rsidR="00025418" w:rsidRDefault="00000000">
            <w:pPr>
              <w:numPr>
                <w:ilvl w:val="0"/>
                <w:numId w:val="492"/>
              </w:numPr>
              <w:ind w:left="238"/>
              <w:jc w:val="left"/>
              <w:rPr>
                <w:sz w:val="20"/>
              </w:rPr>
            </w:pPr>
            <w:r>
              <w:rPr>
                <w:sz w:val="20"/>
              </w:rPr>
              <w:t>Retention of integration records and published content in accordance with the municipality’s records management and information governance policies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B759CF" w14:textId="77777777" w:rsidR="00025418" w:rsidRDefault="00000000">
            <w:pPr>
              <w:pStyle w:val="TableNormal0"/>
            </w:pPr>
            <w:r>
              <w:lastRenderedPageBreak/>
              <w:t>Advertise bursary opportunities(U)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FD0E0C" w14:textId="77777777" w:rsidR="00025418" w:rsidRDefault="00000000">
            <w:pPr>
              <w:pStyle w:val="TableNormal0"/>
            </w:pPr>
            <w:r>
              <w:t>Manage Bursaries</w:t>
            </w:r>
          </w:p>
        </w:tc>
      </w:tr>
      <w:tr w:rsidR="00025418" w14:paraId="2A2943B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10143D" w14:textId="77777777" w:rsidR="00025418" w:rsidRDefault="00000000">
            <w:pPr>
              <w:pStyle w:val="TableNormal0"/>
            </w:pPr>
            <w:r>
              <w:t>HURM060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E518DD" w14:textId="77777777" w:rsidR="00025418" w:rsidRDefault="00000000">
            <w:pPr>
              <w:pStyle w:val="TableNormal0"/>
            </w:pPr>
            <w:r>
              <w:t>Create advert for bursary from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F7B2AD" w14:textId="77777777" w:rsidR="00025418" w:rsidRDefault="00000000">
            <w:pPr>
              <w:jc w:val="left"/>
              <w:rPr>
                <w:sz w:val="20"/>
              </w:rPr>
            </w:pPr>
            <w:r>
              <w:rPr>
                <w:sz w:val="20"/>
              </w:rPr>
              <w:t xml:space="preserve">Enable the creation of an advert for a bursary from a template to ensure that bursary opportunities are efficiently generated using </w:t>
            </w:r>
            <w:proofErr w:type="spellStart"/>
            <w:r>
              <w:rPr>
                <w:sz w:val="20"/>
              </w:rPr>
              <w:t>standardised</w:t>
            </w:r>
            <w:proofErr w:type="spellEnd"/>
            <w:r>
              <w:rPr>
                <w:sz w:val="20"/>
              </w:rPr>
              <w:t xml:space="preserve"> formats, with accurate and relevant details filled in for each funding cycle, in line with the municipality’s bursary policy, communication guidelines, and transparency requirements. This supports streamlined bursary promotion, consistency in public-facing communication, and equitable access to development opportunities for qualifying individuals.</w:t>
            </w:r>
          </w:p>
          <w:p w14:paraId="738E48E6" w14:textId="77777777" w:rsidR="00025418" w:rsidRDefault="00000000">
            <w:pPr>
              <w:jc w:val="left"/>
              <w:rPr>
                <w:sz w:val="20"/>
              </w:rPr>
            </w:pPr>
            <w:r>
              <w:rPr>
                <w:sz w:val="20"/>
              </w:rPr>
              <w:t>The system functionality must support:</w:t>
            </w:r>
          </w:p>
          <w:p w14:paraId="348F8649" w14:textId="77777777" w:rsidR="00025418" w:rsidRDefault="00000000">
            <w:pPr>
              <w:jc w:val="left"/>
              <w:rPr>
                <w:sz w:val="20"/>
              </w:rPr>
            </w:pPr>
            <w:r>
              <w:rPr>
                <w:sz w:val="20"/>
              </w:rPr>
              <w:t xml:space="preserve"> </w:t>
            </w:r>
          </w:p>
          <w:p w14:paraId="011F6A20" w14:textId="77777777" w:rsidR="00025418" w:rsidRDefault="00000000">
            <w:pPr>
              <w:numPr>
                <w:ilvl w:val="0"/>
                <w:numId w:val="494"/>
              </w:numPr>
              <w:ind w:left="238"/>
              <w:jc w:val="left"/>
              <w:rPr>
                <w:sz w:val="20"/>
              </w:rPr>
            </w:pPr>
            <w:r>
              <w:rPr>
                <w:sz w:val="20"/>
              </w:rPr>
              <w:t>Selection of a predefined bursary advert template and population of specific details such as bursary name, academic fields, eligibility criteria, funding amount, duration, application instructions, and closing date</w:t>
            </w:r>
          </w:p>
          <w:p w14:paraId="2D370BAB" w14:textId="77777777" w:rsidR="00025418" w:rsidRDefault="00000000">
            <w:pPr>
              <w:numPr>
                <w:ilvl w:val="0"/>
                <w:numId w:val="494"/>
              </w:numPr>
              <w:ind w:left="238"/>
              <w:jc w:val="left"/>
              <w:rPr>
                <w:sz w:val="20"/>
              </w:rPr>
            </w:pPr>
            <w:r>
              <w:rPr>
                <w:sz w:val="20"/>
              </w:rPr>
              <w:t>Editing of pre-filled template sections while preserving core formatting and compliance elements (e.g. disclaimers, branding)</w:t>
            </w:r>
          </w:p>
          <w:p w14:paraId="33C761E2" w14:textId="77777777" w:rsidR="00025418" w:rsidRDefault="00000000">
            <w:pPr>
              <w:numPr>
                <w:ilvl w:val="0"/>
                <w:numId w:val="49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training, or bursary officers can create and publish adverts</w:t>
            </w:r>
          </w:p>
          <w:p w14:paraId="0302FA60" w14:textId="77777777" w:rsidR="00025418" w:rsidRDefault="00000000">
            <w:pPr>
              <w:numPr>
                <w:ilvl w:val="0"/>
                <w:numId w:val="494"/>
              </w:numPr>
              <w:ind w:left="238"/>
              <w:jc w:val="left"/>
              <w:rPr>
                <w:sz w:val="20"/>
              </w:rPr>
            </w:pPr>
            <w:r>
              <w:rPr>
                <w:sz w:val="20"/>
              </w:rPr>
              <w:t>Upload of related documentation such as application forms, policy excerpts, or frequently asked questions</w:t>
            </w:r>
          </w:p>
          <w:p w14:paraId="244BF9D9" w14:textId="77777777" w:rsidR="00025418" w:rsidRDefault="00000000">
            <w:pPr>
              <w:numPr>
                <w:ilvl w:val="0"/>
                <w:numId w:val="494"/>
              </w:numPr>
              <w:ind w:left="238"/>
              <w:jc w:val="left"/>
              <w:rPr>
                <w:sz w:val="20"/>
              </w:rPr>
            </w:pPr>
            <w:r>
              <w:rPr>
                <w:sz w:val="20"/>
              </w:rPr>
              <w:t>Validation checks to ensure all mandatory fields are completed and the content complies with internal policy and publication standards</w:t>
            </w:r>
          </w:p>
          <w:p w14:paraId="11BCC82D" w14:textId="77777777" w:rsidR="00025418" w:rsidRDefault="00000000">
            <w:pPr>
              <w:numPr>
                <w:ilvl w:val="0"/>
                <w:numId w:val="494"/>
              </w:numPr>
              <w:ind w:left="238"/>
              <w:jc w:val="left"/>
              <w:rPr>
                <w:sz w:val="20"/>
              </w:rPr>
            </w:pPr>
            <w:r>
              <w:rPr>
                <w:sz w:val="20"/>
              </w:rPr>
              <w:t>Logging of advert creation actions including user, date, time, and version for audit purposes</w:t>
            </w:r>
          </w:p>
          <w:p w14:paraId="12581A04" w14:textId="77777777" w:rsidR="00025418" w:rsidRDefault="00000000">
            <w:pPr>
              <w:numPr>
                <w:ilvl w:val="0"/>
                <w:numId w:val="494"/>
              </w:numPr>
              <w:ind w:left="238"/>
              <w:jc w:val="left"/>
              <w:rPr>
                <w:sz w:val="20"/>
              </w:rPr>
            </w:pPr>
            <w:r>
              <w:rPr>
                <w:sz w:val="20"/>
              </w:rPr>
              <w:lastRenderedPageBreak/>
              <w:t>Preview functionality to review the advert in its final format before publication</w:t>
            </w:r>
          </w:p>
          <w:p w14:paraId="58EAB500" w14:textId="77777777" w:rsidR="00025418" w:rsidRDefault="00000000">
            <w:pPr>
              <w:numPr>
                <w:ilvl w:val="0"/>
                <w:numId w:val="494"/>
              </w:numPr>
              <w:ind w:left="238"/>
              <w:jc w:val="left"/>
              <w:rPr>
                <w:sz w:val="20"/>
              </w:rPr>
            </w:pPr>
            <w:r>
              <w:rPr>
                <w:sz w:val="20"/>
              </w:rPr>
              <w:t>Export of the completed advert in standard formats (e.g. PDF, HTML) for internal review or posting</w:t>
            </w:r>
          </w:p>
          <w:p w14:paraId="3F2EA345" w14:textId="77777777" w:rsidR="00025418" w:rsidRDefault="00000000">
            <w:pPr>
              <w:numPr>
                <w:ilvl w:val="0"/>
                <w:numId w:val="494"/>
              </w:numPr>
              <w:ind w:left="238"/>
              <w:jc w:val="left"/>
              <w:rPr>
                <w:sz w:val="20"/>
              </w:rPr>
            </w:pPr>
            <w:r>
              <w:rPr>
                <w:sz w:val="20"/>
              </w:rPr>
              <w:t>Retention of all generated adverts and their associated templates for historical reference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3A5D30" w14:textId="77777777" w:rsidR="00025418" w:rsidRDefault="00000000">
            <w:pPr>
              <w:pStyle w:val="TableNormal0"/>
            </w:pPr>
            <w:r>
              <w:lastRenderedPageBreak/>
              <w:t>Advertise bursary opportunities(U)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5F373" w14:textId="77777777" w:rsidR="00025418" w:rsidRDefault="00000000">
            <w:pPr>
              <w:pStyle w:val="TableNormal0"/>
            </w:pPr>
            <w:r>
              <w:t>Manage Bursaries</w:t>
            </w:r>
          </w:p>
        </w:tc>
      </w:tr>
      <w:tr w:rsidR="00025418" w14:paraId="2E8CCF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89603" w14:textId="77777777" w:rsidR="00025418" w:rsidRDefault="00000000">
            <w:pPr>
              <w:pStyle w:val="TableNormal0"/>
            </w:pPr>
            <w:r>
              <w:t>HURM102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3F973B" w14:textId="77777777" w:rsidR="00025418" w:rsidRDefault="00000000">
            <w:pPr>
              <w:pStyle w:val="TableNormal0"/>
            </w:pPr>
            <w:r>
              <w:t>Integrate application for advertised bursary from Municipal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99775D" w14:textId="77777777" w:rsidR="00025418" w:rsidRDefault="00000000">
            <w:pPr>
              <w:jc w:val="left"/>
              <w:rPr>
                <w:sz w:val="20"/>
              </w:rPr>
            </w:pPr>
            <w:r>
              <w:rPr>
                <w:sz w:val="20"/>
              </w:rPr>
              <w:t xml:space="preserve">Enable the integration of applications for advertised bursaries from the Municipal Website to ensure that all online submissions are securely transferred, accurately recorded, and linked to relevant bursary opportunities within the municipality’s internal systems, in line with bursary policy, technical security standards, and data protection legislation. This supports efficient intake of bursary applications, </w:t>
            </w:r>
            <w:proofErr w:type="spellStart"/>
            <w:r>
              <w:rPr>
                <w:sz w:val="20"/>
              </w:rPr>
              <w:t>minimises</w:t>
            </w:r>
            <w:proofErr w:type="spellEnd"/>
            <w:r>
              <w:rPr>
                <w:sz w:val="20"/>
              </w:rPr>
              <w:t xml:space="preserve"> administrative burden, and ensures compliance with transparency and records management requirements.</w:t>
            </w:r>
          </w:p>
          <w:p w14:paraId="4A852F2F" w14:textId="77777777" w:rsidR="00025418" w:rsidRDefault="00000000">
            <w:pPr>
              <w:jc w:val="left"/>
              <w:rPr>
                <w:sz w:val="20"/>
              </w:rPr>
            </w:pPr>
            <w:r>
              <w:rPr>
                <w:sz w:val="20"/>
              </w:rPr>
              <w:t>The system functionality must support:</w:t>
            </w:r>
          </w:p>
          <w:p w14:paraId="726FF669" w14:textId="77777777" w:rsidR="00025418" w:rsidRDefault="00000000">
            <w:pPr>
              <w:jc w:val="left"/>
              <w:rPr>
                <w:sz w:val="20"/>
              </w:rPr>
            </w:pPr>
            <w:r>
              <w:rPr>
                <w:sz w:val="20"/>
              </w:rPr>
              <w:t xml:space="preserve"> </w:t>
            </w:r>
          </w:p>
          <w:p w14:paraId="4C4D2044" w14:textId="77777777" w:rsidR="00025418" w:rsidRDefault="00000000">
            <w:pPr>
              <w:numPr>
                <w:ilvl w:val="0"/>
                <w:numId w:val="496"/>
              </w:numPr>
              <w:ind w:left="238"/>
              <w:jc w:val="left"/>
              <w:rPr>
                <w:sz w:val="20"/>
              </w:rPr>
            </w:pPr>
            <w:r>
              <w:rPr>
                <w:sz w:val="20"/>
              </w:rPr>
              <w:t>Secure transfer of online bursary applications from the Municipal Website to the Human Resource Management system functionality</w:t>
            </w:r>
          </w:p>
          <w:p w14:paraId="45DBAFF0" w14:textId="77777777" w:rsidR="00025418" w:rsidRDefault="00000000">
            <w:pPr>
              <w:numPr>
                <w:ilvl w:val="0"/>
                <w:numId w:val="496"/>
              </w:numPr>
              <w:ind w:left="238"/>
              <w:jc w:val="left"/>
              <w:rPr>
                <w:sz w:val="20"/>
              </w:rPr>
            </w:pPr>
            <w:r>
              <w:rPr>
                <w:sz w:val="20"/>
              </w:rPr>
              <w:t xml:space="preserve">Automatic linking of each application to the corresponding bursary advert or funding </w:t>
            </w:r>
            <w:proofErr w:type="spellStart"/>
            <w:r>
              <w:rPr>
                <w:sz w:val="20"/>
              </w:rPr>
              <w:t>programme</w:t>
            </w:r>
            <w:proofErr w:type="spellEnd"/>
            <w:r>
              <w:rPr>
                <w:sz w:val="20"/>
              </w:rPr>
              <w:t xml:space="preserve"> based on advert reference or application context</w:t>
            </w:r>
          </w:p>
          <w:p w14:paraId="17F95EDC" w14:textId="77777777" w:rsidR="00025418" w:rsidRDefault="00000000">
            <w:pPr>
              <w:numPr>
                <w:ilvl w:val="0"/>
                <w:numId w:val="496"/>
              </w:numPr>
              <w:ind w:left="238"/>
              <w:jc w:val="left"/>
              <w:rPr>
                <w:sz w:val="20"/>
              </w:rPr>
            </w:pPr>
            <w:r>
              <w:rPr>
                <w:sz w:val="20"/>
              </w:rPr>
              <w:t>Transfer and secure storage of supporting documents such as certified ID, academic transcripts, proof of acceptance, income statements, and motivation letters</w:t>
            </w:r>
          </w:p>
          <w:p w14:paraId="54B8DB23" w14:textId="77777777" w:rsidR="00025418" w:rsidRDefault="00000000">
            <w:pPr>
              <w:numPr>
                <w:ilvl w:val="0"/>
                <w:numId w:val="49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bursary administrators or HR officials can access imported application records</w:t>
            </w:r>
          </w:p>
          <w:p w14:paraId="52BBB6EA" w14:textId="77777777" w:rsidR="00025418" w:rsidRDefault="00000000">
            <w:pPr>
              <w:numPr>
                <w:ilvl w:val="0"/>
                <w:numId w:val="496"/>
              </w:numPr>
              <w:ind w:left="238"/>
              <w:jc w:val="left"/>
              <w:rPr>
                <w:sz w:val="20"/>
              </w:rPr>
            </w:pPr>
            <w:r>
              <w:rPr>
                <w:sz w:val="20"/>
              </w:rPr>
              <w:t>Logging of all integration events including date, time, origin, status, and actions taken for traceability and audit readiness</w:t>
            </w:r>
          </w:p>
          <w:p w14:paraId="066509C0" w14:textId="77777777" w:rsidR="00025418" w:rsidRDefault="00000000">
            <w:pPr>
              <w:numPr>
                <w:ilvl w:val="0"/>
                <w:numId w:val="496"/>
              </w:numPr>
              <w:ind w:left="238"/>
              <w:jc w:val="left"/>
              <w:rPr>
                <w:sz w:val="20"/>
              </w:rPr>
            </w:pPr>
            <w:r>
              <w:rPr>
                <w:sz w:val="20"/>
              </w:rPr>
              <w:t>Notifications to designated officials when new bursary applications are received via the Municipal Website</w:t>
            </w:r>
          </w:p>
          <w:p w14:paraId="6D33BCF3" w14:textId="77777777" w:rsidR="00025418" w:rsidRDefault="00000000">
            <w:pPr>
              <w:numPr>
                <w:ilvl w:val="0"/>
                <w:numId w:val="496"/>
              </w:numPr>
              <w:ind w:left="238"/>
              <w:jc w:val="left"/>
              <w:rPr>
                <w:sz w:val="20"/>
              </w:rPr>
            </w:pPr>
            <w:r>
              <w:rPr>
                <w:sz w:val="20"/>
              </w:rPr>
              <w:lastRenderedPageBreak/>
              <w:t>Retention of all integrated applications and related records in accordance with POPIA and the municipality’s records management policy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E4AAF0" w14:textId="77777777" w:rsidR="00025418" w:rsidRDefault="00000000">
            <w:pPr>
              <w:pStyle w:val="TableNormal0"/>
            </w:pPr>
            <w:r>
              <w:lastRenderedPageBreak/>
              <w:t>Receive applications for bursaries(U)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EB25A" w14:textId="77777777" w:rsidR="00025418" w:rsidRDefault="00000000">
            <w:pPr>
              <w:pStyle w:val="TableNormal0"/>
            </w:pPr>
            <w:r>
              <w:t>Manage Bursaries</w:t>
            </w:r>
          </w:p>
        </w:tc>
      </w:tr>
      <w:tr w:rsidR="00025418" w14:paraId="232900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6EE89" w14:textId="77777777" w:rsidR="00025418" w:rsidRDefault="00000000">
            <w:pPr>
              <w:pStyle w:val="TableNormal0"/>
            </w:pPr>
            <w:r>
              <w:t>HURM029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29F163" w14:textId="77777777" w:rsidR="00025418" w:rsidRDefault="00000000">
            <w:pPr>
              <w:pStyle w:val="TableNormal0"/>
            </w:pPr>
            <w:r>
              <w:t>Capture application for bursary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1E20EE" w14:textId="77777777" w:rsidR="00025418" w:rsidRDefault="00000000">
            <w:pPr>
              <w:jc w:val="left"/>
              <w:rPr>
                <w:sz w:val="20"/>
              </w:rPr>
            </w:pPr>
            <w:r>
              <w:rPr>
                <w:sz w:val="20"/>
              </w:rPr>
              <w:t>Enable the capture of an application for a bursary to ensure that all submissions for study support are received, recorded, and processed in a consistent and auditable manner, in line with the municipality’s bursary policy, eligibility criteria, and administrative procedures. This supports fair and transparent access to development opportunities, enables efficient processing of applications, and ensures accurate record-keeping for evaluation and reporting purposes.</w:t>
            </w:r>
          </w:p>
          <w:p w14:paraId="00E22C9F" w14:textId="77777777" w:rsidR="00025418" w:rsidRDefault="00000000">
            <w:pPr>
              <w:jc w:val="left"/>
              <w:rPr>
                <w:sz w:val="20"/>
              </w:rPr>
            </w:pPr>
            <w:r>
              <w:rPr>
                <w:sz w:val="20"/>
              </w:rPr>
              <w:t>The system functionality must support:</w:t>
            </w:r>
          </w:p>
          <w:p w14:paraId="7FD68149" w14:textId="77777777" w:rsidR="00025418" w:rsidRDefault="00000000">
            <w:pPr>
              <w:jc w:val="left"/>
              <w:rPr>
                <w:sz w:val="20"/>
              </w:rPr>
            </w:pPr>
            <w:r>
              <w:rPr>
                <w:sz w:val="20"/>
              </w:rPr>
              <w:t xml:space="preserve"> </w:t>
            </w:r>
          </w:p>
          <w:p w14:paraId="632AD032" w14:textId="77777777" w:rsidR="00025418" w:rsidRDefault="00000000">
            <w:pPr>
              <w:numPr>
                <w:ilvl w:val="0"/>
                <w:numId w:val="498"/>
              </w:numPr>
              <w:ind w:left="238"/>
              <w:jc w:val="left"/>
              <w:rPr>
                <w:sz w:val="20"/>
              </w:rPr>
            </w:pPr>
            <w:r>
              <w:rPr>
                <w:sz w:val="20"/>
              </w:rPr>
              <w:t>Electronic capture of applicant information including personal details, employment status (if applicable), academic history, intended course of study, institution, and funding requirements</w:t>
            </w:r>
          </w:p>
          <w:p w14:paraId="7C81EB26" w14:textId="77777777" w:rsidR="00025418" w:rsidRDefault="00000000">
            <w:pPr>
              <w:numPr>
                <w:ilvl w:val="0"/>
                <w:numId w:val="498"/>
              </w:numPr>
              <w:ind w:left="238"/>
              <w:jc w:val="left"/>
              <w:rPr>
                <w:sz w:val="20"/>
              </w:rPr>
            </w:pPr>
            <w:r>
              <w:rPr>
                <w:sz w:val="20"/>
              </w:rPr>
              <w:t>Structured input fields aligned with the bursary criteria and application form, including dropdowns, checkboxes, and document upload fields</w:t>
            </w:r>
          </w:p>
          <w:p w14:paraId="1F26FA9B" w14:textId="77777777" w:rsidR="00025418" w:rsidRDefault="00000000">
            <w:pPr>
              <w:numPr>
                <w:ilvl w:val="0"/>
                <w:numId w:val="498"/>
              </w:numPr>
              <w:ind w:left="238"/>
              <w:jc w:val="left"/>
              <w:rPr>
                <w:sz w:val="20"/>
              </w:rPr>
            </w:pPr>
            <w:r>
              <w:rPr>
                <w:sz w:val="20"/>
              </w:rPr>
              <w:t>Upload of required supporting documentation such as ID copies, academic transcripts, acceptance letters, motivation letters, and proof of income</w:t>
            </w:r>
          </w:p>
          <w:p w14:paraId="3568D211" w14:textId="77777777" w:rsidR="00025418" w:rsidRDefault="00000000">
            <w:pPr>
              <w:numPr>
                <w:ilvl w:val="0"/>
                <w:numId w:val="498"/>
              </w:numPr>
              <w:ind w:left="238"/>
              <w:jc w:val="left"/>
              <w:rPr>
                <w:sz w:val="20"/>
              </w:rPr>
            </w:pPr>
            <w:r>
              <w:rPr>
                <w:sz w:val="20"/>
              </w:rPr>
              <w:t>Validation checks to ensure completeness of the application and compliance with defined eligibility rules</w:t>
            </w:r>
          </w:p>
          <w:p w14:paraId="114FB424" w14:textId="77777777" w:rsidR="00025418" w:rsidRDefault="00000000">
            <w:pPr>
              <w:numPr>
                <w:ilvl w:val="0"/>
                <w:numId w:val="498"/>
              </w:numPr>
              <w:ind w:left="238"/>
              <w:jc w:val="left"/>
              <w:rPr>
                <w:sz w:val="20"/>
              </w:rPr>
            </w:pPr>
            <w:r>
              <w:rPr>
                <w:sz w:val="20"/>
              </w:rPr>
              <w:t>Role-based access control to manage application capture by internal staff (for manual applications) or to allow self-service by applicants (internal or external)</w:t>
            </w:r>
          </w:p>
          <w:p w14:paraId="39BE7403" w14:textId="77777777" w:rsidR="00025418" w:rsidRDefault="00000000">
            <w:pPr>
              <w:numPr>
                <w:ilvl w:val="0"/>
                <w:numId w:val="498"/>
              </w:numPr>
              <w:ind w:left="238"/>
              <w:jc w:val="left"/>
              <w:rPr>
                <w:sz w:val="20"/>
              </w:rPr>
            </w:pPr>
            <w:r>
              <w:rPr>
                <w:sz w:val="20"/>
              </w:rPr>
              <w:t>Assignment of a unique reference number to each application for tracking and audit purposes</w:t>
            </w:r>
          </w:p>
          <w:p w14:paraId="5A757400" w14:textId="77777777" w:rsidR="00025418" w:rsidRDefault="00000000">
            <w:pPr>
              <w:numPr>
                <w:ilvl w:val="0"/>
                <w:numId w:val="498"/>
              </w:numPr>
              <w:ind w:left="238"/>
              <w:jc w:val="left"/>
              <w:rPr>
                <w:sz w:val="20"/>
              </w:rPr>
            </w:pPr>
            <w:r>
              <w:rPr>
                <w:sz w:val="20"/>
              </w:rPr>
              <w:t>Logging of all application capture activities including user, timestamp, and changes for audit trail purposes</w:t>
            </w:r>
          </w:p>
          <w:p w14:paraId="66F006D4" w14:textId="77777777" w:rsidR="00025418" w:rsidRDefault="00000000">
            <w:pPr>
              <w:numPr>
                <w:ilvl w:val="0"/>
                <w:numId w:val="498"/>
              </w:numPr>
              <w:ind w:left="238"/>
              <w:jc w:val="left"/>
              <w:rPr>
                <w:sz w:val="20"/>
              </w:rPr>
            </w:pPr>
            <w:r>
              <w:rPr>
                <w:sz w:val="20"/>
              </w:rPr>
              <w:t>Search and filtering capabilities to view applications by applicant name, academic year, bursary type, or application status</w:t>
            </w:r>
          </w:p>
          <w:p w14:paraId="2142E343" w14:textId="77777777" w:rsidR="00025418" w:rsidRDefault="00000000">
            <w:pPr>
              <w:numPr>
                <w:ilvl w:val="0"/>
                <w:numId w:val="498"/>
              </w:numPr>
              <w:ind w:left="238"/>
              <w:jc w:val="left"/>
              <w:rPr>
                <w:sz w:val="20"/>
              </w:rPr>
            </w:pPr>
            <w:r>
              <w:rPr>
                <w:sz w:val="20"/>
              </w:rPr>
              <w:t xml:space="preserve">Retention of all captured applications and related documents in accordance with the municipality’s </w:t>
            </w:r>
            <w:r>
              <w:rPr>
                <w:sz w:val="20"/>
              </w:rPr>
              <w:lastRenderedPageBreak/>
              <w:t>records management and POPIA compliance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153890" w14:textId="77777777" w:rsidR="00025418" w:rsidRDefault="00000000">
            <w:pPr>
              <w:pStyle w:val="TableNormal0"/>
            </w:pPr>
            <w:r>
              <w:lastRenderedPageBreak/>
              <w:t>Receive applications for bursaries(U)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27C122" w14:textId="77777777" w:rsidR="00025418" w:rsidRDefault="00000000">
            <w:pPr>
              <w:pStyle w:val="TableNormal0"/>
            </w:pPr>
            <w:r>
              <w:t>Manage Bursaries</w:t>
            </w:r>
          </w:p>
        </w:tc>
      </w:tr>
      <w:tr w:rsidR="00025418" w14:paraId="2C794C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0535D1" w14:textId="77777777" w:rsidR="00025418" w:rsidRDefault="00000000">
            <w:pPr>
              <w:pStyle w:val="TableNormal0"/>
            </w:pPr>
            <w:r>
              <w:t>HURM063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EE94C7" w14:textId="77777777" w:rsidR="00025418" w:rsidRDefault="00000000">
            <w:pPr>
              <w:pStyle w:val="TableNormal0"/>
            </w:pPr>
            <w:r>
              <w:t>Create template for internship/apprenticeship advert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E67E3" w14:textId="77777777" w:rsidR="00025418" w:rsidRDefault="00000000">
            <w:pPr>
              <w:jc w:val="left"/>
              <w:rPr>
                <w:sz w:val="20"/>
              </w:rPr>
            </w:pPr>
            <w:r>
              <w:rPr>
                <w:sz w:val="20"/>
              </w:rPr>
              <w:t>Enable the creation of a template for an internship or apprenticeship advert to ensure consistent, accurate, and policy-aligned communication of training and work-based learning opportunities, in line with the municipality’s skills development strategy, branding guidelines, and applicable national frameworks (e.g. OFO, QCTO).</w:t>
            </w:r>
          </w:p>
          <w:p w14:paraId="5D74683F" w14:textId="77777777" w:rsidR="00025418" w:rsidRDefault="00000000">
            <w:pPr>
              <w:jc w:val="left"/>
              <w:rPr>
                <w:sz w:val="20"/>
              </w:rPr>
            </w:pPr>
            <w:r>
              <w:rPr>
                <w:sz w:val="20"/>
              </w:rPr>
              <w:t xml:space="preserve">This supports structured recruitment of interns and apprentices, ensures equitable access to development </w:t>
            </w:r>
            <w:proofErr w:type="spellStart"/>
            <w:r>
              <w:rPr>
                <w:sz w:val="20"/>
              </w:rPr>
              <w:t>programmes</w:t>
            </w:r>
            <w:proofErr w:type="spellEnd"/>
            <w:r>
              <w:rPr>
                <w:sz w:val="20"/>
              </w:rPr>
              <w:t>, and promotes transparency in public sector talent pipelines.</w:t>
            </w:r>
          </w:p>
          <w:p w14:paraId="55D03198" w14:textId="77777777" w:rsidR="00025418" w:rsidRDefault="00000000">
            <w:pPr>
              <w:jc w:val="left"/>
              <w:rPr>
                <w:sz w:val="20"/>
              </w:rPr>
            </w:pPr>
            <w:r>
              <w:rPr>
                <w:sz w:val="20"/>
              </w:rPr>
              <w:t>The system functionality must support:</w:t>
            </w:r>
          </w:p>
          <w:p w14:paraId="2F0B85F6" w14:textId="77777777" w:rsidR="00025418" w:rsidRDefault="00000000">
            <w:pPr>
              <w:jc w:val="left"/>
              <w:rPr>
                <w:sz w:val="20"/>
              </w:rPr>
            </w:pPr>
            <w:r>
              <w:rPr>
                <w:sz w:val="20"/>
              </w:rPr>
              <w:t xml:space="preserve"> </w:t>
            </w:r>
          </w:p>
          <w:p w14:paraId="681EFDDD" w14:textId="77777777" w:rsidR="00025418" w:rsidRDefault="00000000">
            <w:pPr>
              <w:numPr>
                <w:ilvl w:val="0"/>
                <w:numId w:val="500"/>
              </w:numPr>
              <w:ind w:left="238"/>
              <w:jc w:val="left"/>
              <w:rPr>
                <w:sz w:val="20"/>
              </w:rPr>
            </w:pPr>
            <w:r>
              <w:rPr>
                <w:sz w:val="20"/>
              </w:rPr>
              <w:t xml:space="preserve">Design and configuration of </w:t>
            </w:r>
            <w:proofErr w:type="spellStart"/>
            <w:r>
              <w:rPr>
                <w:sz w:val="20"/>
              </w:rPr>
              <w:t>standardised</w:t>
            </w:r>
            <w:proofErr w:type="spellEnd"/>
            <w:r>
              <w:rPr>
                <w:sz w:val="20"/>
              </w:rPr>
              <w:t xml:space="preserve"> templates for internship and apprenticeship adverts, including predefined fields such as </w:t>
            </w:r>
            <w:proofErr w:type="spellStart"/>
            <w:r>
              <w:rPr>
                <w:sz w:val="20"/>
              </w:rPr>
              <w:t>programme</w:t>
            </w:r>
            <w:proofErr w:type="spellEnd"/>
            <w:r>
              <w:rPr>
                <w:sz w:val="20"/>
              </w:rPr>
              <w:t xml:space="preserve"> title, duration, stipend, eligibility criteria, academic requirements, application process, and deadline</w:t>
            </w:r>
          </w:p>
          <w:p w14:paraId="07FDFCC7" w14:textId="77777777" w:rsidR="00025418" w:rsidRDefault="00000000">
            <w:pPr>
              <w:numPr>
                <w:ilvl w:val="0"/>
                <w:numId w:val="500"/>
              </w:numPr>
              <w:ind w:left="238"/>
              <w:jc w:val="left"/>
              <w:rPr>
                <w:sz w:val="20"/>
              </w:rPr>
            </w:pPr>
            <w:r>
              <w:rPr>
                <w:sz w:val="20"/>
              </w:rPr>
              <w:t>Incorporation of standard branding elements, disclaimers, and format guidelines in line with municipal communication standards</w:t>
            </w:r>
          </w:p>
          <w:p w14:paraId="35D70A94" w14:textId="77777777" w:rsidR="00025418" w:rsidRDefault="00000000">
            <w:pPr>
              <w:numPr>
                <w:ilvl w:val="0"/>
                <w:numId w:val="500"/>
              </w:numPr>
              <w:ind w:left="238"/>
              <w:jc w:val="left"/>
              <w:rPr>
                <w:sz w:val="20"/>
              </w:rPr>
            </w:pPr>
            <w:r>
              <w:rPr>
                <w:sz w:val="20"/>
              </w:rPr>
              <w:t xml:space="preserve">Use of configurable input fields (e.g. dropdowns, free text, checkboxes) to capture </w:t>
            </w:r>
            <w:proofErr w:type="spellStart"/>
            <w:r>
              <w:rPr>
                <w:sz w:val="20"/>
              </w:rPr>
              <w:t>programme</w:t>
            </w:r>
            <w:proofErr w:type="spellEnd"/>
            <w:r>
              <w:rPr>
                <w:sz w:val="20"/>
              </w:rPr>
              <w:t>-specific details</w:t>
            </w:r>
          </w:p>
          <w:p w14:paraId="15BD90A8" w14:textId="77777777" w:rsidR="00025418" w:rsidRDefault="00000000">
            <w:pPr>
              <w:numPr>
                <w:ilvl w:val="0"/>
                <w:numId w:val="500"/>
              </w:numPr>
              <w:ind w:left="238"/>
              <w:jc w:val="left"/>
              <w:rPr>
                <w:sz w:val="20"/>
              </w:rPr>
            </w:pPr>
            <w:r>
              <w:rPr>
                <w:sz w:val="20"/>
              </w:rPr>
              <w:t xml:space="preserve">Upload of associated reference documents (e.g. </w:t>
            </w:r>
            <w:proofErr w:type="spellStart"/>
            <w:r>
              <w:rPr>
                <w:sz w:val="20"/>
              </w:rPr>
              <w:t>programme</w:t>
            </w:r>
            <w:proofErr w:type="spellEnd"/>
            <w:r>
              <w:rPr>
                <w:sz w:val="20"/>
              </w:rPr>
              <w:t xml:space="preserve"> outline, learner agreements, FAQs) to support advert completion</w:t>
            </w:r>
          </w:p>
          <w:p w14:paraId="24633C0C" w14:textId="77777777" w:rsidR="00025418" w:rsidRDefault="00000000">
            <w:pPr>
              <w:numPr>
                <w:ilvl w:val="0"/>
                <w:numId w:val="500"/>
              </w:numPr>
              <w:ind w:left="238"/>
              <w:jc w:val="left"/>
              <w:rPr>
                <w:sz w:val="20"/>
              </w:rPr>
            </w:pPr>
            <w:r>
              <w:rPr>
                <w:sz w:val="20"/>
              </w:rPr>
              <w:t xml:space="preserve">Role-based access control to restrict template creation and editing to </w:t>
            </w:r>
            <w:proofErr w:type="spellStart"/>
            <w:r>
              <w:rPr>
                <w:sz w:val="20"/>
              </w:rPr>
              <w:t>authorised</w:t>
            </w:r>
            <w:proofErr w:type="spellEnd"/>
            <w:r>
              <w:rPr>
                <w:sz w:val="20"/>
              </w:rPr>
              <w:t xml:space="preserve"> users (e.g. HR, training officers, skills development facilitators)</w:t>
            </w:r>
          </w:p>
          <w:p w14:paraId="0E0368FC" w14:textId="77777777" w:rsidR="00025418" w:rsidRDefault="00000000">
            <w:pPr>
              <w:numPr>
                <w:ilvl w:val="0"/>
                <w:numId w:val="500"/>
              </w:numPr>
              <w:ind w:left="238"/>
              <w:jc w:val="left"/>
              <w:rPr>
                <w:sz w:val="20"/>
              </w:rPr>
            </w:pPr>
            <w:r>
              <w:rPr>
                <w:sz w:val="20"/>
              </w:rPr>
              <w:t>Version control and full audit logging of template creation and modification activities, including user, date, and description of changes</w:t>
            </w:r>
          </w:p>
          <w:p w14:paraId="33DF501B" w14:textId="77777777" w:rsidR="00025418" w:rsidRDefault="00000000">
            <w:pPr>
              <w:numPr>
                <w:ilvl w:val="0"/>
                <w:numId w:val="500"/>
              </w:numPr>
              <w:ind w:left="238"/>
              <w:jc w:val="left"/>
              <w:rPr>
                <w:sz w:val="20"/>
              </w:rPr>
            </w:pPr>
            <w:r>
              <w:rPr>
                <w:sz w:val="20"/>
              </w:rPr>
              <w:t xml:space="preserve">Search and filtering of templates by </w:t>
            </w:r>
            <w:proofErr w:type="spellStart"/>
            <w:r>
              <w:rPr>
                <w:sz w:val="20"/>
              </w:rPr>
              <w:t>programme</w:t>
            </w:r>
            <w:proofErr w:type="spellEnd"/>
            <w:r>
              <w:rPr>
                <w:sz w:val="20"/>
              </w:rPr>
              <w:t xml:space="preserve"> type, department, target qualification, or creation date</w:t>
            </w:r>
          </w:p>
          <w:p w14:paraId="1910FD5E" w14:textId="77777777" w:rsidR="00025418" w:rsidRDefault="00000000">
            <w:pPr>
              <w:numPr>
                <w:ilvl w:val="0"/>
                <w:numId w:val="500"/>
              </w:numPr>
              <w:ind w:left="238"/>
              <w:jc w:val="left"/>
              <w:rPr>
                <w:sz w:val="20"/>
              </w:rPr>
            </w:pPr>
            <w:r>
              <w:rPr>
                <w:sz w:val="20"/>
              </w:rPr>
              <w:t>Export of templates to standard formats (e.g. PDF, Word) for offline review or internal circulation</w:t>
            </w:r>
          </w:p>
          <w:p w14:paraId="3BD4C5A8" w14:textId="77777777" w:rsidR="00025418" w:rsidRDefault="00000000">
            <w:pPr>
              <w:numPr>
                <w:ilvl w:val="0"/>
                <w:numId w:val="500"/>
              </w:numPr>
              <w:ind w:left="238"/>
              <w:jc w:val="left"/>
              <w:rPr>
                <w:sz w:val="20"/>
              </w:rPr>
            </w:pPr>
            <w:r>
              <w:rPr>
                <w:sz w:val="20"/>
              </w:rPr>
              <w:lastRenderedPageBreak/>
              <w:t>Retention of historical templates and related metadata for audit, reference, and records management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AF94F2" w14:textId="77777777" w:rsidR="00025418" w:rsidRDefault="00000000">
            <w:pPr>
              <w:pStyle w:val="TableNormal0"/>
            </w:pPr>
            <w:r>
              <w:lastRenderedPageBreak/>
              <w:t>Advertise internship / apprentice positions(U)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F1FCBB" w14:textId="77777777" w:rsidR="00025418" w:rsidRDefault="00000000">
            <w:pPr>
              <w:pStyle w:val="TableNormal0"/>
            </w:pPr>
            <w:r>
              <w:t>Manage Internships and Apprenticeships</w:t>
            </w:r>
          </w:p>
        </w:tc>
      </w:tr>
      <w:tr w:rsidR="00025418" w14:paraId="798344E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7112EB" w14:textId="77777777" w:rsidR="00025418" w:rsidRDefault="00000000">
            <w:pPr>
              <w:pStyle w:val="TableNormal0"/>
            </w:pPr>
            <w:r>
              <w:t>HURM061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EF9F42" w14:textId="77777777" w:rsidR="00025418" w:rsidRDefault="00000000">
            <w:pPr>
              <w:pStyle w:val="TableNormal0"/>
            </w:pPr>
            <w:r>
              <w:t>Create advert for internship / apprenticeship from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BD714E" w14:textId="77777777" w:rsidR="00025418" w:rsidRDefault="00000000">
            <w:pPr>
              <w:jc w:val="left"/>
              <w:rPr>
                <w:sz w:val="20"/>
              </w:rPr>
            </w:pPr>
            <w:r>
              <w:rPr>
                <w:sz w:val="20"/>
              </w:rPr>
              <w:t xml:space="preserve">Enable the creation of an advert for an internship or apprenticeship from a template to ensure accurate, efficient, and </w:t>
            </w:r>
            <w:proofErr w:type="spellStart"/>
            <w:r>
              <w:rPr>
                <w:sz w:val="20"/>
              </w:rPr>
              <w:t>standardised</w:t>
            </w:r>
            <w:proofErr w:type="spellEnd"/>
            <w:r>
              <w:rPr>
                <w:sz w:val="20"/>
              </w:rPr>
              <w:t xml:space="preserve"> communication of available work-based learning opportunities in accordance with the municipality’s skills development strategy, branding guidelines, and regulatory obligations. This supports consistency in public messaging, equitable access to early-career opportunities, and compliance with national requirements for internships and apprenticeships aligned to OFO and QCTO frameworks.</w:t>
            </w:r>
          </w:p>
          <w:p w14:paraId="55B09E5E" w14:textId="77777777" w:rsidR="00025418" w:rsidRDefault="00000000">
            <w:pPr>
              <w:jc w:val="left"/>
              <w:rPr>
                <w:sz w:val="20"/>
              </w:rPr>
            </w:pPr>
            <w:r>
              <w:rPr>
                <w:sz w:val="20"/>
              </w:rPr>
              <w:t>The system functionality must support:</w:t>
            </w:r>
          </w:p>
          <w:p w14:paraId="73B85E9A" w14:textId="77777777" w:rsidR="00025418" w:rsidRDefault="00000000">
            <w:pPr>
              <w:jc w:val="left"/>
              <w:rPr>
                <w:sz w:val="20"/>
              </w:rPr>
            </w:pPr>
            <w:r>
              <w:rPr>
                <w:sz w:val="20"/>
              </w:rPr>
              <w:t xml:space="preserve"> </w:t>
            </w:r>
          </w:p>
          <w:p w14:paraId="03122DB7" w14:textId="77777777" w:rsidR="00025418" w:rsidRDefault="00000000">
            <w:pPr>
              <w:numPr>
                <w:ilvl w:val="0"/>
                <w:numId w:val="502"/>
              </w:numPr>
              <w:ind w:left="238"/>
              <w:jc w:val="left"/>
              <w:rPr>
                <w:sz w:val="20"/>
              </w:rPr>
            </w:pPr>
            <w:r>
              <w:rPr>
                <w:sz w:val="20"/>
              </w:rPr>
              <w:t xml:space="preserve">Selection of a pre-approved internship or apprenticeship advert template for population with specific </w:t>
            </w:r>
            <w:proofErr w:type="spellStart"/>
            <w:r>
              <w:rPr>
                <w:sz w:val="20"/>
              </w:rPr>
              <w:t>programme</w:t>
            </w:r>
            <w:proofErr w:type="spellEnd"/>
            <w:r>
              <w:rPr>
                <w:sz w:val="20"/>
              </w:rPr>
              <w:t xml:space="preserve"> details (e.g. title, host department, duration, stipend, number of placements)</w:t>
            </w:r>
          </w:p>
          <w:p w14:paraId="6B706B04" w14:textId="77777777" w:rsidR="00025418" w:rsidRDefault="00000000">
            <w:pPr>
              <w:numPr>
                <w:ilvl w:val="0"/>
                <w:numId w:val="502"/>
              </w:numPr>
              <w:ind w:left="238"/>
              <w:jc w:val="left"/>
              <w:rPr>
                <w:sz w:val="20"/>
              </w:rPr>
            </w:pPr>
            <w:r>
              <w:rPr>
                <w:sz w:val="20"/>
              </w:rPr>
              <w:t>Completion of template fields with relevant content such as entry requirements, application procedures, supporting documents required, and submission deadlines</w:t>
            </w:r>
          </w:p>
          <w:p w14:paraId="52C678BB" w14:textId="77777777" w:rsidR="00025418" w:rsidRDefault="00000000">
            <w:pPr>
              <w:numPr>
                <w:ilvl w:val="0"/>
                <w:numId w:val="502"/>
              </w:numPr>
              <w:ind w:left="238"/>
              <w:jc w:val="left"/>
              <w:rPr>
                <w:sz w:val="20"/>
              </w:rPr>
            </w:pPr>
            <w:r>
              <w:rPr>
                <w:sz w:val="20"/>
              </w:rPr>
              <w:t xml:space="preserve">Upload of supplementary documents including application forms, </w:t>
            </w:r>
            <w:proofErr w:type="spellStart"/>
            <w:r>
              <w:rPr>
                <w:sz w:val="20"/>
              </w:rPr>
              <w:t>programme</w:t>
            </w:r>
            <w:proofErr w:type="spellEnd"/>
            <w:r>
              <w:rPr>
                <w:sz w:val="20"/>
              </w:rPr>
              <w:t xml:space="preserve"> outlines, or policy extracts</w:t>
            </w:r>
          </w:p>
          <w:p w14:paraId="23128DA7" w14:textId="77777777" w:rsidR="00025418" w:rsidRDefault="00000000">
            <w:pPr>
              <w:numPr>
                <w:ilvl w:val="0"/>
                <w:numId w:val="50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personnel (e.g. HR, Training Officers, Skills Development Facilitators) can complete and publish the advert</w:t>
            </w:r>
          </w:p>
          <w:p w14:paraId="19D112D7" w14:textId="77777777" w:rsidR="00025418" w:rsidRDefault="00000000">
            <w:pPr>
              <w:numPr>
                <w:ilvl w:val="0"/>
                <w:numId w:val="502"/>
              </w:numPr>
              <w:ind w:left="238"/>
              <w:jc w:val="left"/>
              <w:rPr>
                <w:sz w:val="20"/>
              </w:rPr>
            </w:pPr>
            <w:r>
              <w:rPr>
                <w:sz w:val="20"/>
              </w:rPr>
              <w:t>Preview functionality to display the completed advert as it will appear in print or on digital platforms before submission for approval</w:t>
            </w:r>
          </w:p>
          <w:p w14:paraId="04CC8D6A" w14:textId="77777777" w:rsidR="00025418" w:rsidRDefault="00000000">
            <w:pPr>
              <w:numPr>
                <w:ilvl w:val="0"/>
                <w:numId w:val="502"/>
              </w:numPr>
              <w:ind w:left="238"/>
              <w:jc w:val="left"/>
              <w:rPr>
                <w:sz w:val="20"/>
              </w:rPr>
            </w:pPr>
            <w:r>
              <w:rPr>
                <w:sz w:val="20"/>
              </w:rPr>
              <w:t>Validation checks to confirm all required fields are completed and content is consistent with policy and formatting standards</w:t>
            </w:r>
          </w:p>
          <w:p w14:paraId="3659BDAD" w14:textId="77777777" w:rsidR="00025418" w:rsidRDefault="00000000">
            <w:pPr>
              <w:numPr>
                <w:ilvl w:val="0"/>
                <w:numId w:val="502"/>
              </w:numPr>
              <w:ind w:left="238"/>
              <w:jc w:val="left"/>
              <w:rPr>
                <w:sz w:val="20"/>
              </w:rPr>
            </w:pPr>
            <w:r>
              <w:rPr>
                <w:sz w:val="20"/>
              </w:rPr>
              <w:t>Logging of all advert creation actions, including user, date, version history, and changes made, for audit purposes</w:t>
            </w:r>
          </w:p>
          <w:p w14:paraId="2BCE6918" w14:textId="77777777" w:rsidR="00025418" w:rsidRDefault="00000000">
            <w:pPr>
              <w:numPr>
                <w:ilvl w:val="0"/>
                <w:numId w:val="502"/>
              </w:numPr>
              <w:ind w:left="238"/>
              <w:jc w:val="left"/>
              <w:rPr>
                <w:sz w:val="20"/>
              </w:rPr>
            </w:pPr>
            <w:r>
              <w:rPr>
                <w:sz w:val="20"/>
              </w:rPr>
              <w:lastRenderedPageBreak/>
              <w:t>Export of the completed advert in standard formats (e.g. PDF, HTML) for internal and external dissemination</w:t>
            </w:r>
          </w:p>
          <w:p w14:paraId="28A28FFE" w14:textId="77777777" w:rsidR="00025418" w:rsidRDefault="00000000">
            <w:pPr>
              <w:numPr>
                <w:ilvl w:val="0"/>
                <w:numId w:val="502"/>
              </w:numPr>
              <w:ind w:left="238"/>
              <w:jc w:val="left"/>
              <w:rPr>
                <w:sz w:val="20"/>
              </w:rPr>
            </w:pPr>
            <w:r>
              <w:rPr>
                <w:sz w:val="20"/>
              </w:rPr>
              <w:t>Retention of all created adverts and associated metadata in compliance with the municipality’s records management policies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7AC7AE" w14:textId="77777777" w:rsidR="00025418" w:rsidRDefault="00000000">
            <w:pPr>
              <w:pStyle w:val="TableNormal0"/>
            </w:pPr>
            <w:r>
              <w:lastRenderedPageBreak/>
              <w:t>Advertise internship / apprentice positions(U)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4B5832" w14:textId="77777777" w:rsidR="00025418" w:rsidRDefault="00000000">
            <w:pPr>
              <w:pStyle w:val="TableNormal0"/>
            </w:pPr>
            <w:r>
              <w:t>Manage Internships and Apprenticeships</w:t>
            </w:r>
          </w:p>
        </w:tc>
      </w:tr>
      <w:tr w:rsidR="00025418" w14:paraId="45498A0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F79B2D" w14:textId="77777777" w:rsidR="00025418" w:rsidRDefault="00000000">
            <w:pPr>
              <w:pStyle w:val="TableNormal0"/>
            </w:pPr>
            <w:r>
              <w:t>HURM109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08E2FE" w14:textId="77777777" w:rsidR="00025418" w:rsidRDefault="00000000">
            <w:pPr>
              <w:pStyle w:val="TableNormal0"/>
            </w:pPr>
            <w:r>
              <w:t>Integrate approved internships / apprenticeships adverts to Municipal Website for publication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F8F55A" w14:textId="77777777" w:rsidR="00025418" w:rsidRDefault="00000000">
            <w:pPr>
              <w:jc w:val="left"/>
              <w:rPr>
                <w:sz w:val="20"/>
              </w:rPr>
            </w:pPr>
            <w:r>
              <w:rPr>
                <w:sz w:val="20"/>
              </w:rPr>
              <w:t xml:space="preserve">Enable the integration of approved internship and apprenticeship adverts to the Municipal Website for publication to ensure that work-based learning opportunities are made publicly available in a timely, consistent, and compliant manner, in accordance with the municipality’s communication policy, transparency obligations, and technical security protocols. This supports equitable access to development opportunities, promotes awareness of municipal training initiatives, and ensures that only </w:t>
            </w:r>
            <w:proofErr w:type="spellStart"/>
            <w:r>
              <w:rPr>
                <w:sz w:val="20"/>
              </w:rPr>
              <w:t>authorised</w:t>
            </w:r>
            <w:proofErr w:type="spellEnd"/>
            <w:r>
              <w:rPr>
                <w:sz w:val="20"/>
              </w:rPr>
              <w:t xml:space="preserve"> content is published externally.</w:t>
            </w:r>
          </w:p>
          <w:p w14:paraId="49E957AF" w14:textId="77777777" w:rsidR="00025418" w:rsidRDefault="00000000">
            <w:pPr>
              <w:jc w:val="left"/>
              <w:rPr>
                <w:sz w:val="20"/>
              </w:rPr>
            </w:pPr>
            <w:r>
              <w:rPr>
                <w:sz w:val="20"/>
              </w:rPr>
              <w:t>The system functionality must support:</w:t>
            </w:r>
          </w:p>
          <w:p w14:paraId="17D5B42F" w14:textId="77777777" w:rsidR="00025418" w:rsidRDefault="00000000">
            <w:pPr>
              <w:jc w:val="left"/>
              <w:rPr>
                <w:sz w:val="20"/>
              </w:rPr>
            </w:pPr>
            <w:r>
              <w:rPr>
                <w:sz w:val="20"/>
              </w:rPr>
              <w:t xml:space="preserve"> </w:t>
            </w:r>
          </w:p>
          <w:p w14:paraId="7C6E4038" w14:textId="77777777" w:rsidR="00025418" w:rsidRDefault="00000000">
            <w:pPr>
              <w:numPr>
                <w:ilvl w:val="0"/>
                <w:numId w:val="504"/>
              </w:numPr>
              <w:ind w:left="238"/>
              <w:jc w:val="left"/>
              <w:rPr>
                <w:sz w:val="20"/>
              </w:rPr>
            </w:pPr>
            <w:r>
              <w:rPr>
                <w:sz w:val="20"/>
              </w:rPr>
              <w:t>Automated or manual transfer of approved internship/apprenticeship adverts to a secure staging area (DMZ) for publication on the Municipal Website</w:t>
            </w:r>
          </w:p>
          <w:p w14:paraId="2CA299AF" w14:textId="77777777" w:rsidR="00025418" w:rsidRDefault="00000000">
            <w:pPr>
              <w:numPr>
                <w:ilvl w:val="0"/>
                <w:numId w:val="504"/>
              </w:numPr>
              <w:ind w:left="238"/>
              <w:jc w:val="left"/>
              <w:rPr>
                <w:sz w:val="20"/>
              </w:rPr>
            </w:pPr>
            <w:r>
              <w:rPr>
                <w:sz w:val="20"/>
              </w:rPr>
              <w:t>Verification that only adverts with full approval status are eligible for integration and publishing</w:t>
            </w:r>
          </w:p>
          <w:p w14:paraId="74EE936E" w14:textId="77777777" w:rsidR="00025418" w:rsidRDefault="00000000">
            <w:pPr>
              <w:numPr>
                <w:ilvl w:val="0"/>
                <w:numId w:val="504"/>
              </w:numPr>
              <w:ind w:left="238"/>
              <w:jc w:val="left"/>
              <w:rPr>
                <w:sz w:val="20"/>
              </w:rPr>
            </w:pPr>
            <w:r>
              <w:rPr>
                <w:sz w:val="20"/>
              </w:rPr>
              <w:t>Formatting of advert content to comply with the Municipality’s web design, accessibility, and branding standards</w:t>
            </w:r>
          </w:p>
          <w:p w14:paraId="7F9AE063" w14:textId="77777777" w:rsidR="00025418" w:rsidRDefault="00000000">
            <w:pPr>
              <w:numPr>
                <w:ilvl w:val="0"/>
                <w:numId w:val="504"/>
              </w:numPr>
              <w:ind w:left="238"/>
              <w:jc w:val="left"/>
              <w:rPr>
                <w:sz w:val="20"/>
              </w:rPr>
            </w:pPr>
            <w:r>
              <w:rPr>
                <w:sz w:val="20"/>
              </w:rPr>
              <w:t>Role-based access control to ensure only designated users (e.g. HR officers, web administrators) can initiate or manage the publication process</w:t>
            </w:r>
          </w:p>
          <w:p w14:paraId="739F38DD" w14:textId="77777777" w:rsidR="00025418" w:rsidRDefault="00000000">
            <w:pPr>
              <w:numPr>
                <w:ilvl w:val="0"/>
                <w:numId w:val="504"/>
              </w:numPr>
              <w:ind w:left="238"/>
              <w:jc w:val="left"/>
              <w:rPr>
                <w:sz w:val="20"/>
              </w:rPr>
            </w:pPr>
            <w:r>
              <w:rPr>
                <w:sz w:val="20"/>
              </w:rPr>
              <w:t xml:space="preserve">Upload and linking of related documents such as application forms, </w:t>
            </w:r>
            <w:proofErr w:type="spellStart"/>
            <w:r>
              <w:rPr>
                <w:sz w:val="20"/>
              </w:rPr>
              <w:t>programme</w:t>
            </w:r>
            <w:proofErr w:type="spellEnd"/>
            <w:r>
              <w:rPr>
                <w:sz w:val="20"/>
              </w:rPr>
              <w:t xml:space="preserve"> outlines, or FAQs to enhance public information</w:t>
            </w:r>
          </w:p>
          <w:p w14:paraId="3E555CB6" w14:textId="77777777" w:rsidR="00025418" w:rsidRDefault="00000000">
            <w:pPr>
              <w:numPr>
                <w:ilvl w:val="0"/>
                <w:numId w:val="504"/>
              </w:numPr>
              <w:ind w:left="238"/>
              <w:jc w:val="left"/>
              <w:rPr>
                <w:sz w:val="20"/>
              </w:rPr>
            </w:pPr>
            <w:r>
              <w:rPr>
                <w:sz w:val="20"/>
              </w:rPr>
              <w:t>Logging of integration actions including advert ID, user, timestamp, and publication status for traceability and audit purposes</w:t>
            </w:r>
          </w:p>
          <w:p w14:paraId="6BD297A5" w14:textId="77777777" w:rsidR="00025418" w:rsidRDefault="00000000">
            <w:pPr>
              <w:numPr>
                <w:ilvl w:val="0"/>
                <w:numId w:val="504"/>
              </w:numPr>
              <w:ind w:left="238"/>
              <w:jc w:val="left"/>
              <w:rPr>
                <w:sz w:val="20"/>
              </w:rPr>
            </w:pPr>
            <w:r>
              <w:rPr>
                <w:sz w:val="20"/>
              </w:rPr>
              <w:t>Support for update or removal of published adverts, with clear status tracking and change history</w:t>
            </w:r>
          </w:p>
          <w:p w14:paraId="09107381" w14:textId="77777777" w:rsidR="00025418" w:rsidRDefault="00000000">
            <w:pPr>
              <w:numPr>
                <w:ilvl w:val="0"/>
                <w:numId w:val="504"/>
              </w:numPr>
              <w:ind w:left="238"/>
              <w:jc w:val="left"/>
              <w:rPr>
                <w:sz w:val="20"/>
              </w:rPr>
            </w:pPr>
            <w:r>
              <w:rPr>
                <w:sz w:val="20"/>
              </w:rPr>
              <w:lastRenderedPageBreak/>
              <w:t>Notifications to web content managers when approved adverts are ready for publishing or when changes have been made</w:t>
            </w:r>
          </w:p>
          <w:p w14:paraId="572BD854" w14:textId="77777777" w:rsidR="00025418" w:rsidRDefault="00000000">
            <w:pPr>
              <w:numPr>
                <w:ilvl w:val="0"/>
                <w:numId w:val="504"/>
              </w:numPr>
              <w:ind w:left="238"/>
              <w:jc w:val="left"/>
              <w:rPr>
                <w:sz w:val="20"/>
              </w:rPr>
            </w:pPr>
            <w:r>
              <w:rPr>
                <w:sz w:val="20"/>
              </w:rPr>
              <w:t>Integration with the Municipal Website system’s content management module for seamless publishing and visibility control</w:t>
            </w:r>
          </w:p>
          <w:p w14:paraId="4816FEC2" w14:textId="77777777" w:rsidR="00025418" w:rsidRDefault="00000000">
            <w:pPr>
              <w:numPr>
                <w:ilvl w:val="0"/>
                <w:numId w:val="504"/>
              </w:numPr>
              <w:ind w:left="238"/>
              <w:jc w:val="left"/>
              <w:rPr>
                <w:sz w:val="20"/>
              </w:rPr>
            </w:pPr>
            <w:r>
              <w:rPr>
                <w:sz w:val="20"/>
              </w:rPr>
              <w:t>Retention of all integration and publication records in line with municipal records management policies and audit readiness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383610" w14:textId="77777777" w:rsidR="00025418" w:rsidRDefault="00000000">
            <w:pPr>
              <w:pStyle w:val="TableNormal0"/>
            </w:pPr>
            <w:r>
              <w:lastRenderedPageBreak/>
              <w:t>Advertise internship / apprentice positions(U)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7ED8A2" w14:textId="77777777" w:rsidR="00025418" w:rsidRDefault="00000000">
            <w:pPr>
              <w:pStyle w:val="TableNormal0"/>
            </w:pPr>
            <w:r>
              <w:t>Manage Internships and Apprenticeships</w:t>
            </w:r>
          </w:p>
        </w:tc>
      </w:tr>
      <w:tr w:rsidR="00025418" w14:paraId="35E370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02952" w14:textId="77777777" w:rsidR="00025418" w:rsidRDefault="00000000">
            <w:pPr>
              <w:pStyle w:val="TableNormal0"/>
            </w:pPr>
            <w:r>
              <w:t>HURM030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7E0A48" w14:textId="77777777" w:rsidR="00025418" w:rsidRDefault="00000000">
            <w:pPr>
              <w:pStyle w:val="TableNormal0"/>
            </w:pPr>
            <w:r>
              <w:t>Capture application for internship / apprenticeship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D1750" w14:textId="77777777" w:rsidR="00025418" w:rsidRDefault="00000000">
            <w:pPr>
              <w:jc w:val="left"/>
              <w:rPr>
                <w:sz w:val="20"/>
              </w:rPr>
            </w:pPr>
            <w:r>
              <w:rPr>
                <w:sz w:val="20"/>
              </w:rPr>
              <w:t>Enable the capture of an application for an internship or apprenticeship to ensure that all submissions for work-based learning opportunities are accurately recorded, assessed, and managed in accordance with the municipality’s recruitment procedures, selection criteria, and records management obligations. This supports fair access, efficient processing, and transparent evaluation of candidates applying for internships or apprenticeships.</w:t>
            </w:r>
          </w:p>
          <w:p w14:paraId="415449E1" w14:textId="77777777" w:rsidR="00025418" w:rsidRDefault="00000000">
            <w:pPr>
              <w:jc w:val="left"/>
              <w:rPr>
                <w:sz w:val="20"/>
              </w:rPr>
            </w:pPr>
            <w:r>
              <w:rPr>
                <w:sz w:val="20"/>
              </w:rPr>
              <w:t>The system functionality must support:</w:t>
            </w:r>
          </w:p>
          <w:p w14:paraId="59A31334" w14:textId="77777777" w:rsidR="00025418" w:rsidRDefault="00000000">
            <w:pPr>
              <w:jc w:val="left"/>
              <w:rPr>
                <w:sz w:val="20"/>
              </w:rPr>
            </w:pPr>
            <w:r>
              <w:rPr>
                <w:sz w:val="20"/>
              </w:rPr>
              <w:t xml:space="preserve"> </w:t>
            </w:r>
          </w:p>
          <w:p w14:paraId="6024A341" w14:textId="77777777" w:rsidR="00025418" w:rsidRDefault="00000000">
            <w:pPr>
              <w:numPr>
                <w:ilvl w:val="0"/>
                <w:numId w:val="506"/>
              </w:numPr>
              <w:ind w:left="238"/>
              <w:jc w:val="left"/>
              <w:rPr>
                <w:sz w:val="20"/>
              </w:rPr>
            </w:pPr>
            <w:r>
              <w:rPr>
                <w:sz w:val="20"/>
              </w:rPr>
              <w:t xml:space="preserve">Electronic capture of applicant details including personal information, educational qualifications, area of interest, institution, contact information, and </w:t>
            </w:r>
            <w:proofErr w:type="spellStart"/>
            <w:r>
              <w:rPr>
                <w:sz w:val="20"/>
              </w:rPr>
              <w:t>programme</w:t>
            </w:r>
            <w:proofErr w:type="spellEnd"/>
            <w:r>
              <w:rPr>
                <w:sz w:val="20"/>
              </w:rPr>
              <w:t xml:space="preserve"> applied for</w:t>
            </w:r>
          </w:p>
          <w:p w14:paraId="7897EDFE" w14:textId="77777777" w:rsidR="00025418" w:rsidRDefault="00000000">
            <w:pPr>
              <w:numPr>
                <w:ilvl w:val="0"/>
                <w:numId w:val="506"/>
              </w:numPr>
              <w:ind w:left="238"/>
              <w:jc w:val="left"/>
              <w:rPr>
                <w:sz w:val="20"/>
              </w:rPr>
            </w:pPr>
            <w:r>
              <w:rPr>
                <w:sz w:val="20"/>
              </w:rPr>
              <w:t>Structured input fields aligned to advert templates and eligibility requirements, such as OFO codes, academic level, and targeted department</w:t>
            </w:r>
          </w:p>
          <w:p w14:paraId="7792335D" w14:textId="77777777" w:rsidR="00025418" w:rsidRDefault="00000000">
            <w:pPr>
              <w:numPr>
                <w:ilvl w:val="0"/>
                <w:numId w:val="506"/>
              </w:numPr>
              <w:ind w:left="238"/>
              <w:jc w:val="left"/>
              <w:rPr>
                <w:sz w:val="20"/>
              </w:rPr>
            </w:pPr>
            <w:r>
              <w:rPr>
                <w:sz w:val="20"/>
              </w:rPr>
              <w:t>Upload of required supporting documents including certified ID copy, proof of residence, CV, academic transcripts, and motivational letter</w:t>
            </w:r>
          </w:p>
          <w:p w14:paraId="3EC96DFF" w14:textId="77777777" w:rsidR="00025418" w:rsidRDefault="00000000">
            <w:pPr>
              <w:numPr>
                <w:ilvl w:val="0"/>
                <w:numId w:val="506"/>
              </w:numPr>
              <w:ind w:left="238"/>
              <w:jc w:val="left"/>
              <w:rPr>
                <w:sz w:val="20"/>
              </w:rPr>
            </w:pPr>
            <w:r>
              <w:rPr>
                <w:sz w:val="20"/>
              </w:rPr>
              <w:t xml:space="preserve">Role-based access control to allow for internal capture by </w:t>
            </w:r>
            <w:proofErr w:type="spellStart"/>
            <w:r>
              <w:rPr>
                <w:sz w:val="20"/>
              </w:rPr>
              <w:t>authorised</w:t>
            </w:r>
            <w:proofErr w:type="spellEnd"/>
            <w:r>
              <w:rPr>
                <w:sz w:val="20"/>
              </w:rPr>
              <w:t xml:space="preserve"> officials or direct online submission by applicants via an integrated portal</w:t>
            </w:r>
          </w:p>
          <w:p w14:paraId="508DA92D" w14:textId="77777777" w:rsidR="00025418" w:rsidRDefault="00000000">
            <w:pPr>
              <w:numPr>
                <w:ilvl w:val="0"/>
                <w:numId w:val="506"/>
              </w:numPr>
              <w:ind w:left="238"/>
              <w:jc w:val="left"/>
              <w:rPr>
                <w:sz w:val="20"/>
              </w:rPr>
            </w:pPr>
            <w:r>
              <w:rPr>
                <w:sz w:val="20"/>
              </w:rPr>
              <w:t>Assignment of a unique reference number to each application for tracking and audit purposes</w:t>
            </w:r>
          </w:p>
          <w:p w14:paraId="659FFF82" w14:textId="77777777" w:rsidR="00025418" w:rsidRDefault="00000000">
            <w:pPr>
              <w:numPr>
                <w:ilvl w:val="0"/>
                <w:numId w:val="506"/>
              </w:numPr>
              <w:ind w:left="238"/>
              <w:jc w:val="left"/>
              <w:rPr>
                <w:sz w:val="20"/>
              </w:rPr>
            </w:pPr>
            <w:r>
              <w:rPr>
                <w:sz w:val="20"/>
              </w:rPr>
              <w:t>Validation checks to confirm completeness, duplication prevention, and alignment with minimum eligibility criteria</w:t>
            </w:r>
          </w:p>
          <w:p w14:paraId="461A081A" w14:textId="77777777" w:rsidR="00025418" w:rsidRDefault="00000000">
            <w:pPr>
              <w:numPr>
                <w:ilvl w:val="0"/>
                <w:numId w:val="506"/>
              </w:numPr>
              <w:ind w:left="238"/>
              <w:jc w:val="left"/>
              <w:rPr>
                <w:sz w:val="20"/>
              </w:rPr>
            </w:pPr>
            <w:r>
              <w:rPr>
                <w:sz w:val="20"/>
              </w:rPr>
              <w:t>Logging of all application activity including user, date, and content changes for audit trail purposes</w:t>
            </w:r>
          </w:p>
          <w:p w14:paraId="6FB59A2B" w14:textId="77777777" w:rsidR="00025418" w:rsidRDefault="00000000">
            <w:pPr>
              <w:numPr>
                <w:ilvl w:val="0"/>
                <w:numId w:val="506"/>
              </w:numPr>
              <w:ind w:left="238"/>
              <w:jc w:val="left"/>
              <w:rPr>
                <w:sz w:val="20"/>
              </w:rPr>
            </w:pPr>
            <w:r>
              <w:rPr>
                <w:sz w:val="20"/>
              </w:rPr>
              <w:lastRenderedPageBreak/>
              <w:t xml:space="preserve">Search and filtering capabilities to view applications by applicant name, academic field, </w:t>
            </w:r>
            <w:proofErr w:type="spellStart"/>
            <w:r>
              <w:rPr>
                <w:sz w:val="20"/>
              </w:rPr>
              <w:t>programme</w:t>
            </w:r>
            <w:proofErr w:type="spellEnd"/>
            <w:r>
              <w:rPr>
                <w:sz w:val="20"/>
              </w:rPr>
              <w:t xml:space="preserve"> type, or application status</w:t>
            </w:r>
          </w:p>
          <w:p w14:paraId="24E863D3" w14:textId="77777777" w:rsidR="00025418" w:rsidRDefault="00000000">
            <w:pPr>
              <w:numPr>
                <w:ilvl w:val="0"/>
                <w:numId w:val="506"/>
              </w:numPr>
              <w:ind w:left="238"/>
              <w:jc w:val="left"/>
              <w:rPr>
                <w:sz w:val="20"/>
              </w:rPr>
            </w:pPr>
            <w:r>
              <w:rPr>
                <w:sz w:val="20"/>
              </w:rPr>
              <w:t>Retention of all application data and supporting documents in accordance with records management policies and POPIA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4A6767" w14:textId="77777777" w:rsidR="00025418" w:rsidRDefault="00000000">
            <w:pPr>
              <w:pStyle w:val="TableNormal0"/>
            </w:pPr>
            <w:r>
              <w:lastRenderedPageBreak/>
              <w:t>Advertise internship / apprentice positions(U)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6D9469" w14:textId="77777777" w:rsidR="00025418" w:rsidRDefault="00000000">
            <w:pPr>
              <w:pStyle w:val="TableNormal0"/>
            </w:pPr>
            <w:r>
              <w:t>Manage Internships and Apprenticeships</w:t>
            </w:r>
          </w:p>
        </w:tc>
      </w:tr>
      <w:tr w:rsidR="00025418" w14:paraId="405E65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41A2A" w14:textId="77777777" w:rsidR="00025418" w:rsidRDefault="00000000">
            <w:pPr>
              <w:pStyle w:val="TableNormal0"/>
            </w:pPr>
            <w:r>
              <w:t>HURM009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4CA303" w14:textId="77777777" w:rsidR="00025418" w:rsidRDefault="00000000">
            <w:pPr>
              <w:pStyle w:val="TableNormal0"/>
            </w:pPr>
            <w:r>
              <w:t>Approve internship / apprenticeship advert for publication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167758" w14:textId="77777777" w:rsidR="00025418" w:rsidRDefault="00000000">
            <w:pPr>
              <w:jc w:val="left"/>
              <w:rPr>
                <w:sz w:val="20"/>
              </w:rPr>
            </w:pPr>
            <w:r>
              <w:rPr>
                <w:sz w:val="20"/>
              </w:rPr>
              <w:t xml:space="preserve">Enable the approval of an internship or apprenticeship advert for publication to ensure that all work-based learning opportunities are formally reviewed and </w:t>
            </w:r>
            <w:proofErr w:type="spellStart"/>
            <w:r>
              <w:rPr>
                <w:sz w:val="20"/>
              </w:rPr>
              <w:t>authorised</w:t>
            </w:r>
            <w:proofErr w:type="spellEnd"/>
            <w:r>
              <w:rPr>
                <w:sz w:val="20"/>
              </w:rPr>
              <w:t xml:space="preserve"> prior to release, in line with the municipality’s policies, skills development framework, and delegations of authority. This supports quality assurance, governance oversight, and consistency in how internship and apprenticeship opportunities are communicated to potential applicants.</w:t>
            </w:r>
          </w:p>
          <w:p w14:paraId="3BED28DC" w14:textId="77777777" w:rsidR="00025418" w:rsidRDefault="00000000">
            <w:pPr>
              <w:jc w:val="left"/>
              <w:rPr>
                <w:sz w:val="20"/>
              </w:rPr>
            </w:pPr>
            <w:r>
              <w:rPr>
                <w:sz w:val="20"/>
              </w:rPr>
              <w:t>The system functionality must support:</w:t>
            </w:r>
          </w:p>
          <w:p w14:paraId="14455B1D" w14:textId="77777777" w:rsidR="00025418" w:rsidRDefault="00000000">
            <w:pPr>
              <w:jc w:val="left"/>
              <w:rPr>
                <w:sz w:val="20"/>
              </w:rPr>
            </w:pPr>
            <w:r>
              <w:rPr>
                <w:sz w:val="20"/>
              </w:rPr>
              <w:t xml:space="preserve"> </w:t>
            </w:r>
          </w:p>
          <w:p w14:paraId="43C51D2F" w14:textId="77777777" w:rsidR="00025418" w:rsidRDefault="00000000">
            <w:pPr>
              <w:numPr>
                <w:ilvl w:val="0"/>
                <w:numId w:val="508"/>
              </w:numPr>
              <w:ind w:left="238"/>
              <w:jc w:val="left"/>
              <w:rPr>
                <w:sz w:val="20"/>
              </w:rPr>
            </w:pPr>
            <w:r>
              <w:rPr>
                <w:sz w:val="20"/>
              </w:rPr>
              <w:t>Routing of completed internship/apprenticeship adverts through a configurable approval workflow based on role-based responsibilities (e.g. HR manager, training coordinator, communications officer)</w:t>
            </w:r>
          </w:p>
          <w:p w14:paraId="7BFD7002" w14:textId="77777777" w:rsidR="00025418" w:rsidRDefault="00000000">
            <w:pPr>
              <w:numPr>
                <w:ilvl w:val="0"/>
                <w:numId w:val="508"/>
              </w:numPr>
              <w:ind w:left="238"/>
              <w:jc w:val="left"/>
              <w:rPr>
                <w:sz w:val="20"/>
              </w:rPr>
            </w:pPr>
            <w:r>
              <w:rPr>
                <w:sz w:val="20"/>
              </w:rPr>
              <w:t>Capture of reviewer actions including approve, reject, request changes, or escalate, with the ability to add comments at each stage</w:t>
            </w:r>
          </w:p>
          <w:p w14:paraId="44BEF80F" w14:textId="77777777" w:rsidR="00025418" w:rsidRDefault="00000000">
            <w:pPr>
              <w:numPr>
                <w:ilvl w:val="0"/>
                <w:numId w:val="508"/>
              </w:numPr>
              <w:ind w:left="238"/>
              <w:jc w:val="left"/>
              <w:rPr>
                <w:sz w:val="20"/>
              </w:rPr>
            </w:pPr>
            <w:r>
              <w:rPr>
                <w:sz w:val="20"/>
              </w:rPr>
              <w:t xml:space="preserve">Upload and review of supporting documentation such as </w:t>
            </w:r>
            <w:proofErr w:type="spellStart"/>
            <w:r>
              <w:rPr>
                <w:sz w:val="20"/>
              </w:rPr>
              <w:t>programme</w:t>
            </w:r>
            <w:proofErr w:type="spellEnd"/>
            <w:r>
              <w:rPr>
                <w:sz w:val="20"/>
              </w:rPr>
              <w:t xml:space="preserve"> outlines, budget confirmations, and eligibility checklists</w:t>
            </w:r>
          </w:p>
          <w:p w14:paraId="6D3F30B0" w14:textId="77777777" w:rsidR="00025418" w:rsidRDefault="00000000">
            <w:pPr>
              <w:numPr>
                <w:ilvl w:val="0"/>
                <w:numId w:val="50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can participate in the approval process</w:t>
            </w:r>
          </w:p>
          <w:p w14:paraId="2C3BB697" w14:textId="77777777" w:rsidR="00025418" w:rsidRDefault="00000000">
            <w:pPr>
              <w:numPr>
                <w:ilvl w:val="0"/>
                <w:numId w:val="508"/>
              </w:numPr>
              <w:ind w:left="238"/>
              <w:jc w:val="left"/>
              <w:rPr>
                <w:sz w:val="20"/>
              </w:rPr>
            </w:pPr>
            <w:r>
              <w:rPr>
                <w:sz w:val="20"/>
              </w:rPr>
              <w:t>Notifications to relevant stakeholders when action is required or when an advert is approved or rejected</w:t>
            </w:r>
          </w:p>
          <w:p w14:paraId="09D89301" w14:textId="77777777" w:rsidR="00025418" w:rsidRDefault="00000000">
            <w:pPr>
              <w:numPr>
                <w:ilvl w:val="0"/>
                <w:numId w:val="508"/>
              </w:numPr>
              <w:ind w:left="238"/>
              <w:jc w:val="left"/>
              <w:rPr>
                <w:sz w:val="20"/>
              </w:rPr>
            </w:pPr>
            <w:r>
              <w:rPr>
                <w:sz w:val="20"/>
              </w:rPr>
              <w:t>Logging of all approval activities including user, timestamp, decision, and remarks for audit trail purposes</w:t>
            </w:r>
          </w:p>
          <w:p w14:paraId="548C402A" w14:textId="77777777" w:rsidR="00025418" w:rsidRDefault="00000000">
            <w:pPr>
              <w:numPr>
                <w:ilvl w:val="0"/>
                <w:numId w:val="508"/>
              </w:numPr>
              <w:ind w:left="238"/>
              <w:jc w:val="left"/>
              <w:rPr>
                <w:sz w:val="20"/>
              </w:rPr>
            </w:pPr>
            <w:r>
              <w:rPr>
                <w:sz w:val="20"/>
              </w:rPr>
              <w:t>Status tracking of the advert throughout the approval process (e.g. draft, under review, approved, rejected)</w:t>
            </w:r>
          </w:p>
          <w:p w14:paraId="23866AF1" w14:textId="77777777" w:rsidR="00025418" w:rsidRDefault="00000000">
            <w:pPr>
              <w:numPr>
                <w:ilvl w:val="0"/>
                <w:numId w:val="508"/>
              </w:numPr>
              <w:ind w:left="238"/>
              <w:jc w:val="left"/>
              <w:rPr>
                <w:sz w:val="20"/>
              </w:rPr>
            </w:pPr>
            <w:r>
              <w:rPr>
                <w:sz w:val="20"/>
              </w:rPr>
              <w:lastRenderedPageBreak/>
              <w:t>Restrictions that prevent unapproved adverts from being published or shared externally</w:t>
            </w:r>
          </w:p>
          <w:p w14:paraId="76C177AA" w14:textId="77777777" w:rsidR="00025418" w:rsidRDefault="00000000">
            <w:pPr>
              <w:numPr>
                <w:ilvl w:val="0"/>
                <w:numId w:val="508"/>
              </w:numPr>
              <w:ind w:left="238"/>
              <w:jc w:val="left"/>
              <w:rPr>
                <w:sz w:val="20"/>
              </w:rPr>
            </w:pPr>
            <w:r>
              <w:rPr>
                <w:sz w:val="20"/>
              </w:rPr>
              <w:t>Retention of all approval records, decisions, and associated files in accordance with records management and audit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18A5F9" w14:textId="77777777" w:rsidR="00025418" w:rsidRDefault="00000000">
            <w:pPr>
              <w:pStyle w:val="TableNormal0"/>
            </w:pPr>
            <w:r>
              <w:lastRenderedPageBreak/>
              <w:t>Advertise internship / apprentice positions(U)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A42CFC" w14:textId="77777777" w:rsidR="00025418" w:rsidRDefault="00000000">
            <w:pPr>
              <w:pStyle w:val="TableNormal0"/>
            </w:pPr>
            <w:r>
              <w:t>Manage Internships and Apprenticeships</w:t>
            </w:r>
          </w:p>
        </w:tc>
      </w:tr>
      <w:tr w:rsidR="00025418" w14:paraId="7D6AA3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75959E" w14:textId="77777777" w:rsidR="00025418" w:rsidRDefault="00000000">
            <w:pPr>
              <w:pStyle w:val="TableNormal0"/>
            </w:pPr>
            <w:r>
              <w:t>HURM103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F97DD4" w14:textId="77777777" w:rsidR="00025418" w:rsidRDefault="00000000">
            <w:pPr>
              <w:pStyle w:val="TableNormal0"/>
            </w:pPr>
            <w:r>
              <w:t>Integrate application for advertised internship / apprenticeship from Municipal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5D0708" w14:textId="77777777" w:rsidR="00025418" w:rsidRDefault="00000000">
            <w:pPr>
              <w:jc w:val="left"/>
              <w:rPr>
                <w:sz w:val="20"/>
              </w:rPr>
            </w:pPr>
            <w:r>
              <w:rPr>
                <w:sz w:val="20"/>
              </w:rPr>
              <w:t>Enable the integration of applications for advertised internships or apprenticeships from the Municipal Website to ensure that all online submissions are securely received, recorded, and linked to relevant opportunities in the municipality’s internal systems, in accordance with recruitment policies, data protection regulations, and technical security standards. This supports streamlined applicant intake, reduces manual data entry, and ensures timely and accurate processing of internship and apprenticeship applications.</w:t>
            </w:r>
          </w:p>
          <w:p w14:paraId="12E39B1F" w14:textId="77777777" w:rsidR="00025418" w:rsidRDefault="00000000">
            <w:pPr>
              <w:jc w:val="left"/>
              <w:rPr>
                <w:sz w:val="20"/>
              </w:rPr>
            </w:pPr>
            <w:r>
              <w:rPr>
                <w:sz w:val="20"/>
              </w:rPr>
              <w:t>The system functionality must support:</w:t>
            </w:r>
          </w:p>
          <w:p w14:paraId="40C2A63D" w14:textId="77777777" w:rsidR="00025418" w:rsidRDefault="00000000">
            <w:pPr>
              <w:jc w:val="left"/>
              <w:rPr>
                <w:sz w:val="20"/>
              </w:rPr>
            </w:pPr>
            <w:r>
              <w:rPr>
                <w:sz w:val="20"/>
              </w:rPr>
              <w:t xml:space="preserve"> </w:t>
            </w:r>
          </w:p>
          <w:p w14:paraId="067051EC" w14:textId="77777777" w:rsidR="00025418" w:rsidRDefault="00000000">
            <w:pPr>
              <w:numPr>
                <w:ilvl w:val="0"/>
                <w:numId w:val="510"/>
              </w:numPr>
              <w:ind w:left="238"/>
              <w:jc w:val="left"/>
              <w:rPr>
                <w:sz w:val="20"/>
              </w:rPr>
            </w:pPr>
            <w:r>
              <w:rPr>
                <w:sz w:val="20"/>
              </w:rPr>
              <w:t>Secure transfer of submitted applications from the Municipal Website to the internal Human Resource Management system functionality</w:t>
            </w:r>
          </w:p>
          <w:p w14:paraId="1E038375" w14:textId="77777777" w:rsidR="00025418" w:rsidRDefault="00000000">
            <w:pPr>
              <w:numPr>
                <w:ilvl w:val="0"/>
                <w:numId w:val="510"/>
              </w:numPr>
              <w:ind w:left="238"/>
              <w:jc w:val="left"/>
              <w:rPr>
                <w:sz w:val="20"/>
              </w:rPr>
            </w:pPr>
            <w:r>
              <w:rPr>
                <w:sz w:val="20"/>
              </w:rPr>
              <w:t>Automatic linking of each application to the specific internship or apprenticeship advert referenced on the website</w:t>
            </w:r>
          </w:p>
          <w:p w14:paraId="07D6E63D" w14:textId="77777777" w:rsidR="00025418" w:rsidRDefault="00000000">
            <w:pPr>
              <w:numPr>
                <w:ilvl w:val="0"/>
                <w:numId w:val="510"/>
              </w:numPr>
              <w:ind w:left="238"/>
              <w:jc w:val="left"/>
              <w:rPr>
                <w:sz w:val="20"/>
              </w:rPr>
            </w:pPr>
            <w:r>
              <w:rPr>
                <w:sz w:val="20"/>
              </w:rPr>
              <w:t xml:space="preserve">Structured import of applicant data including personal details, qualifications, contact information, and </w:t>
            </w:r>
            <w:proofErr w:type="spellStart"/>
            <w:r>
              <w:rPr>
                <w:sz w:val="20"/>
              </w:rPr>
              <w:t>programme</w:t>
            </w:r>
            <w:proofErr w:type="spellEnd"/>
            <w:r>
              <w:rPr>
                <w:sz w:val="20"/>
              </w:rPr>
              <w:t xml:space="preserve"> of interest</w:t>
            </w:r>
          </w:p>
          <w:p w14:paraId="5A4B779E" w14:textId="77777777" w:rsidR="00025418" w:rsidRDefault="00000000">
            <w:pPr>
              <w:numPr>
                <w:ilvl w:val="0"/>
                <w:numId w:val="510"/>
              </w:numPr>
              <w:ind w:left="238"/>
              <w:jc w:val="left"/>
              <w:rPr>
                <w:sz w:val="20"/>
              </w:rPr>
            </w:pPr>
            <w:r>
              <w:rPr>
                <w:sz w:val="20"/>
              </w:rPr>
              <w:t>Transfer of all uploaded supporting documentation (e.g. CV, certified ID copy, academic records, motivational letter)</w:t>
            </w:r>
          </w:p>
          <w:p w14:paraId="1C38D0DA" w14:textId="77777777" w:rsidR="00025418" w:rsidRDefault="00000000">
            <w:pPr>
              <w:numPr>
                <w:ilvl w:val="0"/>
                <w:numId w:val="51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personnel can review or manage imported applications</w:t>
            </w:r>
          </w:p>
          <w:p w14:paraId="4AB0F69D" w14:textId="77777777" w:rsidR="00025418" w:rsidRDefault="00000000">
            <w:pPr>
              <w:numPr>
                <w:ilvl w:val="0"/>
                <w:numId w:val="510"/>
              </w:numPr>
              <w:ind w:left="238"/>
              <w:jc w:val="left"/>
              <w:rPr>
                <w:sz w:val="20"/>
              </w:rPr>
            </w:pPr>
            <w:r>
              <w:rPr>
                <w:sz w:val="20"/>
              </w:rPr>
              <w:t>Duplicate detection and validation to prevent multiple submissions or incomplete records</w:t>
            </w:r>
          </w:p>
          <w:p w14:paraId="01F1C074" w14:textId="77777777" w:rsidR="00025418" w:rsidRDefault="00000000">
            <w:pPr>
              <w:numPr>
                <w:ilvl w:val="0"/>
                <w:numId w:val="510"/>
              </w:numPr>
              <w:ind w:left="238"/>
              <w:jc w:val="left"/>
              <w:rPr>
                <w:sz w:val="20"/>
              </w:rPr>
            </w:pPr>
            <w:r>
              <w:rPr>
                <w:sz w:val="20"/>
              </w:rPr>
              <w:t>Logging of all integration actions including date, time, user (system or person), and status of the data transfer</w:t>
            </w:r>
          </w:p>
          <w:p w14:paraId="3270C655" w14:textId="77777777" w:rsidR="00025418" w:rsidRDefault="00000000">
            <w:pPr>
              <w:numPr>
                <w:ilvl w:val="0"/>
                <w:numId w:val="510"/>
              </w:numPr>
              <w:ind w:left="238"/>
              <w:jc w:val="left"/>
              <w:rPr>
                <w:sz w:val="20"/>
              </w:rPr>
            </w:pPr>
            <w:r>
              <w:rPr>
                <w:sz w:val="20"/>
              </w:rPr>
              <w:t>Notifications to HR or training officials when new applications are received via the website</w:t>
            </w:r>
          </w:p>
          <w:p w14:paraId="2B757A75" w14:textId="77777777" w:rsidR="00025418" w:rsidRDefault="00000000">
            <w:pPr>
              <w:numPr>
                <w:ilvl w:val="0"/>
                <w:numId w:val="510"/>
              </w:numPr>
              <w:ind w:left="238"/>
              <w:jc w:val="left"/>
              <w:rPr>
                <w:sz w:val="20"/>
              </w:rPr>
            </w:pPr>
            <w:r>
              <w:rPr>
                <w:sz w:val="20"/>
              </w:rPr>
              <w:lastRenderedPageBreak/>
              <w:t>Retention of all received applications and audit logs in compliance with records management standards and POPIA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7A13C" w14:textId="77777777" w:rsidR="00025418" w:rsidRDefault="00000000">
            <w:pPr>
              <w:pStyle w:val="TableNormal0"/>
            </w:pPr>
            <w:r>
              <w:lastRenderedPageBreak/>
              <w:t>Select interns/apprentices(U)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21669E" w14:textId="77777777" w:rsidR="00025418" w:rsidRDefault="00000000">
            <w:pPr>
              <w:pStyle w:val="TableNormal0"/>
            </w:pPr>
            <w:r>
              <w:t>Manage Internships and Apprenticeships</w:t>
            </w:r>
          </w:p>
        </w:tc>
      </w:tr>
      <w:tr w:rsidR="00025418" w14:paraId="7439A2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1C9D9C" w14:textId="77777777" w:rsidR="00025418" w:rsidRDefault="00000000">
            <w:pPr>
              <w:pStyle w:val="TableNormal0"/>
            </w:pPr>
            <w:r>
              <w:t>HURM030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76B87" w14:textId="77777777" w:rsidR="00025418" w:rsidRDefault="00000000">
            <w:pPr>
              <w:pStyle w:val="TableNormal0"/>
            </w:pPr>
            <w:r>
              <w:t>Capture application for internship / apprenticeship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44C546" w14:textId="77777777" w:rsidR="00025418" w:rsidRDefault="00000000">
            <w:pPr>
              <w:jc w:val="left"/>
              <w:rPr>
                <w:sz w:val="20"/>
              </w:rPr>
            </w:pPr>
            <w:r>
              <w:rPr>
                <w:sz w:val="20"/>
              </w:rPr>
              <w:t>Enable the capture of an application for an internship or apprenticeship to ensure that all submissions for work-based learning opportunities are accurately recorded, assessed, and managed in accordance with the municipality’s recruitment procedures, selection criteria, and records management obligations. This supports fair access, efficient processing, and transparent evaluation of candidates applying for internships or apprenticeships.</w:t>
            </w:r>
          </w:p>
          <w:p w14:paraId="5F510736" w14:textId="77777777" w:rsidR="00025418" w:rsidRDefault="00000000">
            <w:pPr>
              <w:jc w:val="left"/>
              <w:rPr>
                <w:sz w:val="20"/>
              </w:rPr>
            </w:pPr>
            <w:r>
              <w:rPr>
                <w:sz w:val="20"/>
              </w:rPr>
              <w:t>The system functionality must support:</w:t>
            </w:r>
          </w:p>
          <w:p w14:paraId="428E9B54" w14:textId="77777777" w:rsidR="00025418" w:rsidRDefault="00000000">
            <w:pPr>
              <w:jc w:val="left"/>
              <w:rPr>
                <w:sz w:val="20"/>
              </w:rPr>
            </w:pPr>
            <w:r>
              <w:rPr>
                <w:sz w:val="20"/>
              </w:rPr>
              <w:t xml:space="preserve"> </w:t>
            </w:r>
          </w:p>
          <w:p w14:paraId="73E9B0E4" w14:textId="77777777" w:rsidR="00025418" w:rsidRDefault="00000000">
            <w:pPr>
              <w:numPr>
                <w:ilvl w:val="0"/>
                <w:numId w:val="512"/>
              </w:numPr>
              <w:ind w:left="238"/>
              <w:jc w:val="left"/>
              <w:rPr>
                <w:sz w:val="20"/>
              </w:rPr>
            </w:pPr>
            <w:r>
              <w:rPr>
                <w:sz w:val="20"/>
              </w:rPr>
              <w:t xml:space="preserve">Electronic capture of applicant details including personal information, educational qualifications, area of interest, institution, contact information, and </w:t>
            </w:r>
            <w:proofErr w:type="spellStart"/>
            <w:r>
              <w:rPr>
                <w:sz w:val="20"/>
              </w:rPr>
              <w:t>programme</w:t>
            </w:r>
            <w:proofErr w:type="spellEnd"/>
            <w:r>
              <w:rPr>
                <w:sz w:val="20"/>
              </w:rPr>
              <w:t xml:space="preserve"> applied for</w:t>
            </w:r>
          </w:p>
          <w:p w14:paraId="673410B0" w14:textId="77777777" w:rsidR="00025418" w:rsidRDefault="00000000">
            <w:pPr>
              <w:numPr>
                <w:ilvl w:val="0"/>
                <w:numId w:val="512"/>
              </w:numPr>
              <w:ind w:left="238"/>
              <w:jc w:val="left"/>
              <w:rPr>
                <w:sz w:val="20"/>
              </w:rPr>
            </w:pPr>
            <w:r>
              <w:rPr>
                <w:sz w:val="20"/>
              </w:rPr>
              <w:t>Structured input fields aligned to advert templates and eligibility requirements, such as OFO codes, academic level, and targeted department</w:t>
            </w:r>
          </w:p>
          <w:p w14:paraId="53712580" w14:textId="77777777" w:rsidR="00025418" w:rsidRDefault="00000000">
            <w:pPr>
              <w:numPr>
                <w:ilvl w:val="0"/>
                <w:numId w:val="512"/>
              </w:numPr>
              <w:ind w:left="238"/>
              <w:jc w:val="left"/>
              <w:rPr>
                <w:sz w:val="20"/>
              </w:rPr>
            </w:pPr>
            <w:r>
              <w:rPr>
                <w:sz w:val="20"/>
              </w:rPr>
              <w:t>Upload of required supporting documents including certified ID copy, proof of residence, CV, academic transcripts, and motivational letter</w:t>
            </w:r>
          </w:p>
          <w:p w14:paraId="36B8791D" w14:textId="77777777" w:rsidR="00025418" w:rsidRDefault="00000000">
            <w:pPr>
              <w:numPr>
                <w:ilvl w:val="0"/>
                <w:numId w:val="512"/>
              </w:numPr>
              <w:ind w:left="238"/>
              <w:jc w:val="left"/>
              <w:rPr>
                <w:sz w:val="20"/>
              </w:rPr>
            </w:pPr>
            <w:r>
              <w:rPr>
                <w:sz w:val="20"/>
              </w:rPr>
              <w:t xml:space="preserve">Role-based access control to allow for internal capture by </w:t>
            </w:r>
            <w:proofErr w:type="spellStart"/>
            <w:r>
              <w:rPr>
                <w:sz w:val="20"/>
              </w:rPr>
              <w:t>authorised</w:t>
            </w:r>
            <w:proofErr w:type="spellEnd"/>
            <w:r>
              <w:rPr>
                <w:sz w:val="20"/>
              </w:rPr>
              <w:t xml:space="preserve"> officials or direct online submission by applicants via an integrated portal</w:t>
            </w:r>
          </w:p>
          <w:p w14:paraId="5E0B30AA" w14:textId="77777777" w:rsidR="00025418" w:rsidRDefault="00000000">
            <w:pPr>
              <w:numPr>
                <w:ilvl w:val="0"/>
                <w:numId w:val="512"/>
              </w:numPr>
              <w:ind w:left="238"/>
              <w:jc w:val="left"/>
              <w:rPr>
                <w:sz w:val="20"/>
              </w:rPr>
            </w:pPr>
            <w:r>
              <w:rPr>
                <w:sz w:val="20"/>
              </w:rPr>
              <w:t>Assignment of a unique reference number to each application for tracking and audit purposes</w:t>
            </w:r>
          </w:p>
          <w:p w14:paraId="6E56CF82" w14:textId="77777777" w:rsidR="00025418" w:rsidRDefault="00000000">
            <w:pPr>
              <w:numPr>
                <w:ilvl w:val="0"/>
                <w:numId w:val="512"/>
              </w:numPr>
              <w:ind w:left="238"/>
              <w:jc w:val="left"/>
              <w:rPr>
                <w:sz w:val="20"/>
              </w:rPr>
            </w:pPr>
            <w:r>
              <w:rPr>
                <w:sz w:val="20"/>
              </w:rPr>
              <w:t>Validation checks to confirm completeness, duplication prevention, and alignment with minimum eligibility criteria</w:t>
            </w:r>
          </w:p>
          <w:p w14:paraId="1363A1B2" w14:textId="77777777" w:rsidR="00025418" w:rsidRDefault="00000000">
            <w:pPr>
              <w:numPr>
                <w:ilvl w:val="0"/>
                <w:numId w:val="512"/>
              </w:numPr>
              <w:ind w:left="238"/>
              <w:jc w:val="left"/>
              <w:rPr>
                <w:sz w:val="20"/>
              </w:rPr>
            </w:pPr>
            <w:r>
              <w:rPr>
                <w:sz w:val="20"/>
              </w:rPr>
              <w:t>Logging of all application activity including user, date, and content changes for audit trail purposes</w:t>
            </w:r>
          </w:p>
          <w:p w14:paraId="703ED9B1" w14:textId="77777777" w:rsidR="00025418" w:rsidRDefault="00000000">
            <w:pPr>
              <w:numPr>
                <w:ilvl w:val="0"/>
                <w:numId w:val="512"/>
              </w:numPr>
              <w:ind w:left="238"/>
              <w:jc w:val="left"/>
              <w:rPr>
                <w:sz w:val="20"/>
              </w:rPr>
            </w:pPr>
            <w:r>
              <w:rPr>
                <w:sz w:val="20"/>
              </w:rPr>
              <w:t xml:space="preserve">Search and filtering capabilities to view applications by applicant name, academic field, </w:t>
            </w:r>
            <w:proofErr w:type="spellStart"/>
            <w:r>
              <w:rPr>
                <w:sz w:val="20"/>
              </w:rPr>
              <w:t>programme</w:t>
            </w:r>
            <w:proofErr w:type="spellEnd"/>
            <w:r>
              <w:rPr>
                <w:sz w:val="20"/>
              </w:rPr>
              <w:t xml:space="preserve"> type, or application status</w:t>
            </w:r>
          </w:p>
          <w:p w14:paraId="363245B3" w14:textId="77777777" w:rsidR="00025418" w:rsidRDefault="00000000">
            <w:pPr>
              <w:numPr>
                <w:ilvl w:val="0"/>
                <w:numId w:val="512"/>
              </w:numPr>
              <w:ind w:left="238"/>
              <w:jc w:val="left"/>
              <w:rPr>
                <w:sz w:val="20"/>
              </w:rPr>
            </w:pPr>
            <w:r>
              <w:rPr>
                <w:sz w:val="20"/>
              </w:rPr>
              <w:t>Retention of all application data and supporting documents in accordance with records management policies and POPIA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A8BB2B" w14:textId="77777777" w:rsidR="00025418" w:rsidRDefault="00000000">
            <w:pPr>
              <w:pStyle w:val="TableNormal0"/>
            </w:pPr>
            <w:r>
              <w:t>Select interns/apprentices(U)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2143FB" w14:textId="77777777" w:rsidR="00025418" w:rsidRDefault="00000000">
            <w:pPr>
              <w:pStyle w:val="TableNormal0"/>
            </w:pPr>
            <w:r>
              <w:t>Manage Internships and Apprenticeships</w:t>
            </w:r>
          </w:p>
        </w:tc>
      </w:tr>
    </w:tbl>
    <w:p w14:paraId="620D19A3" w14:textId="77777777" w:rsidR="00025418" w:rsidRDefault="00025418">
      <w:pPr>
        <w:pStyle w:val="IDSTYLERDDEFAULT"/>
      </w:pPr>
    </w:p>
    <w:p w14:paraId="2B9D6532" w14:textId="77777777" w:rsidR="00025418" w:rsidRDefault="00000000">
      <w:pPr>
        <w:pStyle w:val="Heading4"/>
      </w:pPr>
      <w:bookmarkStart w:id="36" w:name="_Toc256000018"/>
      <w:bookmarkStart w:id="37" w:name="_Toc10119"/>
      <w:r>
        <w:lastRenderedPageBreak/>
        <w:t>Payroll Management and Reporting</w:t>
      </w:r>
      <w:bookmarkEnd w:id="36"/>
      <w:bookmarkEnd w:id="37"/>
    </w:p>
    <w:p w14:paraId="504006FB" w14:textId="77777777" w:rsidR="00025418" w:rsidRDefault="00025418">
      <w:pPr>
        <w:pStyle w:val="IDSTYLERDDEFAULT"/>
      </w:pPr>
    </w:p>
    <w:p w14:paraId="4358A087" w14:textId="77777777" w:rsidR="00025418" w:rsidRDefault="00000000">
      <w:r>
        <w:t xml:space="preserve">Payroll Management and Reporting is a core financial and human resource process that ensures the accurate calculation, disbursement, and statutory reporting of employee remuneration within a municipality. It plays a critical role in maintaining financial integrity, ensuring compliance with </w:t>
      </w:r>
      <w:proofErr w:type="spellStart"/>
      <w:r>
        <w:t>labour</w:t>
      </w:r>
      <w:proofErr w:type="spellEnd"/>
      <w:r>
        <w:t xml:space="preserve"> and tax legislation, and supporting employee trust through timely and correct salary payments.</w:t>
      </w:r>
    </w:p>
    <w:p w14:paraId="3A13309D" w14:textId="77777777" w:rsidR="00025418" w:rsidRDefault="00025418"/>
    <w:p w14:paraId="0D3CBB26" w14:textId="77777777" w:rsidR="00025418" w:rsidRDefault="00000000">
      <w:r>
        <w:t xml:space="preserve">This process must comply with the Basic Conditions of Employment Act, the Income Tax Act, the </w:t>
      </w:r>
      <w:proofErr w:type="spellStart"/>
      <w:r>
        <w:t>Labour</w:t>
      </w:r>
      <w:proofErr w:type="spellEnd"/>
      <w:r>
        <w:t xml:space="preserve"> Relations Act, the Pension Funds Act, and municipal collective agreements. It also supports alignment with the Municipal Finance Management Act (MFMA), GRAP standards, and </w:t>
      </w:r>
      <w:proofErr w:type="spellStart"/>
      <w:r>
        <w:t>mSCOA</w:t>
      </w:r>
      <w:proofErr w:type="spellEnd"/>
      <w:r>
        <w:t xml:space="preserve"> classifications to ensure that salary-related transactions are accurately recorded and reported in the municipal financial system.</w:t>
      </w:r>
    </w:p>
    <w:p w14:paraId="6DE4588D" w14:textId="77777777" w:rsidR="00025418" w:rsidRDefault="00025418"/>
    <w:p w14:paraId="6C25F874" w14:textId="77777777" w:rsidR="00025418" w:rsidRDefault="00000000">
      <w:r>
        <w:t>In the current public sector environment, payroll management must be robust, auditable, and integrated with human resource processes to ensure transparency, prevent irregular expenditure, and support effective financial oversight. Payroll errors, delays, or non-compliance with statutory deductions can result in reputational risk and audit findings.</w:t>
      </w:r>
    </w:p>
    <w:p w14:paraId="07B97540" w14:textId="77777777" w:rsidR="00025418" w:rsidRDefault="00025418"/>
    <w:p w14:paraId="70D3DC82" w14:textId="77777777" w:rsidR="00025418" w:rsidRDefault="00000000">
      <w:r>
        <w:t xml:space="preserve">Payroll Management and Reporting includes the processing of monthly salaries, wages, allowances, overtime, deductions, and employee benefits. It also includes the administration of statutory deductions such as PAYE, UIF, SDL, and pension contributions, as well as third-party payments to unions, medical aids, and garnishees. The process must support payroll reconciliation, </w:t>
      </w:r>
      <w:proofErr w:type="spellStart"/>
      <w:r>
        <w:t>payslip</w:t>
      </w:r>
      <w:proofErr w:type="spellEnd"/>
      <w:r>
        <w:t xml:space="preserve"> generation, and audit trail maintenance.</w:t>
      </w:r>
    </w:p>
    <w:p w14:paraId="0ABF5347" w14:textId="77777777" w:rsidR="00025418" w:rsidRDefault="00025418"/>
    <w:p w14:paraId="68EA7B92" w14:textId="77777777" w:rsidR="00025418" w:rsidRDefault="00000000">
      <w:r>
        <w:t>The reporting component involves the submission of legislative returns to SARS (e.g. EMP201 and EMP501), pension and medical fund administrators, and internal stakeholders. It also includes the preparation of payroll expenditure reports for budget monitoring, the disclosure of employee benefit obligations in financial statements, and integration with the municipality’s trial balance and Financial Position reporting.</w:t>
      </w:r>
    </w:p>
    <w:p w14:paraId="06937366" w14:textId="77777777" w:rsidR="00025418" w:rsidRDefault="00025418"/>
    <w:p w14:paraId="61BEBDFC" w14:textId="77777777" w:rsidR="00025418" w:rsidRDefault="00000000">
      <w:r>
        <w:t xml:space="preserve">All payroll activities must be managed through the core payroll system functionality, with integration to the human resource and financial systems to ensure data accuracy, </w:t>
      </w:r>
      <w:proofErr w:type="spellStart"/>
      <w:r>
        <w:t>mSCOA</w:t>
      </w:r>
      <w:proofErr w:type="spellEnd"/>
      <w:r>
        <w:t xml:space="preserve"> segment alignment, and real-time validation of payroll transactions against approved staff establishments and budget allocations.</w:t>
      </w:r>
    </w:p>
    <w:p w14:paraId="6D8B53A5" w14:textId="77777777" w:rsidR="00025418" w:rsidRDefault="00025418">
      <w:pPr>
        <w:pStyle w:val="IDSTYLERDDEFAULT"/>
      </w:pPr>
    </w:p>
    <w:p w14:paraId="1514DEC0" w14:textId="77777777" w:rsidR="00025418" w:rsidRDefault="00025418">
      <w:pPr>
        <w:pStyle w:val="IDSTYLERDDEFAULT"/>
      </w:pPr>
    </w:p>
    <w:p w14:paraId="5CB21E53" w14:textId="77777777" w:rsidR="00025418" w:rsidRDefault="00000000">
      <w:pPr>
        <w:pStyle w:val="IDSTYLERDMODELGRAPHICCENTERED"/>
        <w:spacing w:line="240" w:lineRule="atLeast"/>
      </w:pPr>
      <w:r>
        <w:rPr>
          <w:noProof/>
        </w:rPr>
        <w:lastRenderedPageBreak/>
        <w:drawing>
          <wp:inline distT="0" distB="0" distL="0" distR="0" wp14:anchorId="02A4B135" wp14:editId="032EE884">
            <wp:extent cx="8892000" cy="3182400"/>
            <wp:effectExtent l="0" t="0" r="0" b="0"/>
            <wp:docPr id="1031" name="Image 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 name="Image 1031"/>
                    <pic:cNvPicPr>
                      <a:picLocks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8892000" cy="3182400"/>
                    </a:xfrm>
                    <a:prstGeom prst="rect">
                      <a:avLst/>
                    </a:prstGeom>
                    <a:noFill/>
                    <a:ln>
                      <a:noFill/>
                    </a:ln>
                  </pic:spPr>
                </pic:pic>
              </a:graphicData>
            </a:graphic>
          </wp:inline>
        </w:drawing>
      </w:r>
    </w:p>
    <w:p w14:paraId="3842474B" w14:textId="77777777" w:rsidR="00025418" w:rsidRDefault="00025418">
      <w:pPr>
        <w:pStyle w:val="IDSTYLERDDEFAULT"/>
      </w:pPr>
    </w:p>
    <w:p w14:paraId="61B5ECB9" w14:textId="77777777" w:rsidR="00025418" w:rsidRDefault="00000000">
      <w:pPr>
        <w:pStyle w:val="IDSTYLERDDEFAULTITALIC"/>
      </w:pPr>
      <w:r>
        <w:t>Figure 6: Payroll Management and Reporting Process Diagram</w:t>
      </w:r>
    </w:p>
    <w:p w14:paraId="1B47654D" w14:textId="77777777" w:rsidR="00025418" w:rsidRDefault="00025418">
      <w:pPr>
        <w:pStyle w:val="IDSTYLERDDEFAULT"/>
      </w:pPr>
    </w:p>
    <w:p w14:paraId="1D060AA0" w14:textId="77777777" w:rsidR="00025418" w:rsidRDefault="00000000">
      <w:pPr>
        <w:pStyle w:val="IDSTYLERDDEFAULT"/>
      </w:pPr>
      <w:r>
        <w:t>The Human Resource Management system functionality supports the following tasks across the Payroll Management and Reporting business processes.</w:t>
      </w:r>
    </w:p>
    <w:p w14:paraId="0BD252D3" w14:textId="77777777" w:rsidR="00025418" w:rsidRDefault="00025418">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025418" w14:paraId="738834EC"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EC0330F" w14:textId="77777777" w:rsidR="00025418"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E738816" w14:textId="77777777" w:rsidR="00025418"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1389254" w14:textId="77777777" w:rsidR="00025418"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2526E4B" w14:textId="77777777" w:rsidR="00025418"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F5DFB8E" w14:textId="77777777" w:rsidR="00025418" w:rsidRDefault="00000000">
            <w:pPr>
              <w:pStyle w:val="TableHeadDC"/>
            </w:pPr>
            <w:r>
              <w:t>Sub-Process Name</w:t>
            </w:r>
          </w:p>
        </w:tc>
      </w:tr>
      <w:tr w:rsidR="00025418" w14:paraId="229355D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6346BB" w14:textId="77777777" w:rsidR="00025418" w:rsidRDefault="00000000">
            <w:pPr>
              <w:pStyle w:val="TableNormal0"/>
            </w:pPr>
            <w:r>
              <w:t>HURM044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9D5DA8" w14:textId="77777777" w:rsidR="00025418" w:rsidRDefault="00000000">
            <w:pPr>
              <w:pStyle w:val="TableNormal0"/>
            </w:pPr>
            <w:r>
              <w:t>Capture personnel record change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EDB2F" w14:textId="77777777" w:rsidR="00025418" w:rsidRDefault="00000000">
            <w:pPr>
              <w:jc w:val="left"/>
              <w:rPr>
                <w:sz w:val="20"/>
              </w:rPr>
            </w:pPr>
            <w:r>
              <w:rPr>
                <w:sz w:val="20"/>
              </w:rPr>
              <w:t>Enable the ability for personnel to capture requests for a change in personnel records within the Human Resource Management System Functionality. This functionality must allow employees to electronically submit requests to update their personal and payroll-related information—such as banking details, pension fund selections, medical aid information, and home address—for approval and secure processing. The purpose is to maintain accurate personnel records, improve data integrity, and ensure that payroll and statutory contributions are processed correctly. The system functionality must support:</w:t>
            </w:r>
          </w:p>
          <w:p w14:paraId="34CB7C28" w14:textId="77777777" w:rsidR="00025418" w:rsidRDefault="00000000">
            <w:pPr>
              <w:jc w:val="left"/>
              <w:rPr>
                <w:sz w:val="20"/>
              </w:rPr>
            </w:pPr>
            <w:r>
              <w:rPr>
                <w:sz w:val="20"/>
              </w:rPr>
              <w:t xml:space="preserve"> </w:t>
            </w:r>
          </w:p>
          <w:p w14:paraId="7D66DB73" w14:textId="77777777" w:rsidR="00025418" w:rsidRDefault="00000000">
            <w:pPr>
              <w:numPr>
                <w:ilvl w:val="0"/>
                <w:numId w:val="514"/>
              </w:numPr>
              <w:ind w:left="238"/>
              <w:jc w:val="left"/>
              <w:rPr>
                <w:sz w:val="20"/>
              </w:rPr>
            </w:pPr>
            <w:r>
              <w:rPr>
                <w:sz w:val="20"/>
              </w:rPr>
              <w:lastRenderedPageBreak/>
              <w:t>Capture of change requests for specific record categories including banking details, pension fund selections, medical aid information, physical or postal addresses, and contact details</w:t>
            </w:r>
          </w:p>
          <w:p w14:paraId="6DFDD192" w14:textId="77777777" w:rsidR="00025418" w:rsidRDefault="00000000">
            <w:pPr>
              <w:numPr>
                <w:ilvl w:val="0"/>
                <w:numId w:val="514"/>
              </w:numPr>
              <w:ind w:left="238"/>
              <w:jc w:val="left"/>
              <w:rPr>
                <w:sz w:val="20"/>
              </w:rPr>
            </w:pPr>
            <w:r>
              <w:rPr>
                <w:sz w:val="20"/>
              </w:rPr>
              <w:t>Selection of the applicable change category from a predefined list, guiding the employee to the relevant input fields</w:t>
            </w:r>
          </w:p>
          <w:p w14:paraId="3D5DC58D" w14:textId="77777777" w:rsidR="00025418" w:rsidRDefault="00000000">
            <w:pPr>
              <w:numPr>
                <w:ilvl w:val="0"/>
                <w:numId w:val="514"/>
              </w:numPr>
              <w:ind w:left="238"/>
              <w:jc w:val="left"/>
              <w:rPr>
                <w:sz w:val="20"/>
              </w:rPr>
            </w:pPr>
            <w:r>
              <w:rPr>
                <w:sz w:val="20"/>
              </w:rPr>
              <w:t>Attachment of required supporting documents such as proof of banking details, updated medical aid certificates, or proof of residence</w:t>
            </w:r>
          </w:p>
          <w:p w14:paraId="51708145" w14:textId="77777777" w:rsidR="00025418" w:rsidRDefault="00000000">
            <w:pPr>
              <w:numPr>
                <w:ilvl w:val="0"/>
                <w:numId w:val="514"/>
              </w:numPr>
              <w:ind w:left="238"/>
              <w:jc w:val="left"/>
              <w:rPr>
                <w:sz w:val="20"/>
              </w:rPr>
            </w:pPr>
            <w:r>
              <w:rPr>
                <w:sz w:val="20"/>
              </w:rPr>
              <w:t>Validation to ensure that mandatory fields and attachments are completed before submission</w:t>
            </w:r>
          </w:p>
          <w:p w14:paraId="641C261B" w14:textId="77777777" w:rsidR="00025418" w:rsidRDefault="00000000">
            <w:pPr>
              <w:numPr>
                <w:ilvl w:val="0"/>
                <w:numId w:val="514"/>
              </w:numPr>
              <w:ind w:left="238"/>
              <w:jc w:val="left"/>
              <w:rPr>
                <w:sz w:val="20"/>
              </w:rPr>
            </w:pPr>
            <w:r>
              <w:rPr>
                <w:sz w:val="20"/>
              </w:rPr>
              <w:t xml:space="preserve">Role-based submission access allowing only the employee or their </w:t>
            </w:r>
            <w:proofErr w:type="spellStart"/>
            <w:r>
              <w:rPr>
                <w:sz w:val="20"/>
              </w:rPr>
              <w:t>authorised</w:t>
            </w:r>
            <w:proofErr w:type="spellEnd"/>
            <w:r>
              <w:rPr>
                <w:sz w:val="20"/>
              </w:rPr>
              <w:t xml:space="preserve"> delegate to initiate the request</w:t>
            </w:r>
          </w:p>
          <w:p w14:paraId="26EEC52F" w14:textId="77777777" w:rsidR="00025418" w:rsidRDefault="00000000">
            <w:pPr>
              <w:numPr>
                <w:ilvl w:val="0"/>
                <w:numId w:val="514"/>
              </w:numPr>
              <w:ind w:left="238"/>
              <w:jc w:val="left"/>
              <w:rPr>
                <w:sz w:val="20"/>
              </w:rPr>
            </w:pPr>
            <w:r>
              <w:rPr>
                <w:sz w:val="20"/>
              </w:rPr>
              <w:t>Real-time status tracking of submitted requests including submitted, pending approval, approved, rejected, or returned for correction</w:t>
            </w:r>
          </w:p>
          <w:p w14:paraId="310F5AB7" w14:textId="77777777" w:rsidR="00025418" w:rsidRDefault="00000000">
            <w:pPr>
              <w:numPr>
                <w:ilvl w:val="0"/>
                <w:numId w:val="514"/>
              </w:numPr>
              <w:ind w:left="238"/>
              <w:jc w:val="left"/>
              <w:rPr>
                <w:sz w:val="20"/>
              </w:rPr>
            </w:pPr>
            <w:r>
              <w:rPr>
                <w:sz w:val="20"/>
              </w:rPr>
              <w:t>View of all previous and pending change requests submitted by the employee</w:t>
            </w:r>
          </w:p>
          <w:p w14:paraId="3517F2A0" w14:textId="77777777" w:rsidR="00025418" w:rsidRDefault="00000000">
            <w:pPr>
              <w:numPr>
                <w:ilvl w:val="0"/>
                <w:numId w:val="514"/>
              </w:numPr>
              <w:ind w:left="238"/>
              <w:jc w:val="left"/>
              <w:rPr>
                <w:sz w:val="20"/>
              </w:rPr>
            </w:pPr>
            <w:r>
              <w:rPr>
                <w:sz w:val="20"/>
              </w:rPr>
              <w:t>Audit trail functionality capturing all change request submissions, including user ID, timestamp, change type, and documentation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3BD49" w14:textId="77777777" w:rsidR="00025418" w:rsidRDefault="00000000">
            <w:pPr>
              <w:pStyle w:val="TableNormal0"/>
            </w:pPr>
            <w:r>
              <w:lastRenderedPageBreak/>
              <w:t>Complete personnel change form(U)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419F91" w14:textId="77777777" w:rsidR="00025418" w:rsidRDefault="00000000">
            <w:pPr>
              <w:pStyle w:val="TableNormal0"/>
            </w:pPr>
            <w:r>
              <w:t xml:space="preserve">Submit changes to existing personnel records  </w:t>
            </w:r>
          </w:p>
        </w:tc>
      </w:tr>
      <w:tr w:rsidR="00025418" w14:paraId="35B274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51F779" w14:textId="77777777" w:rsidR="00025418" w:rsidRDefault="00000000">
            <w:pPr>
              <w:pStyle w:val="TableNormal0"/>
            </w:pPr>
            <w:r>
              <w:t>HURM170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8F9DEC" w14:textId="77777777" w:rsidR="00025418" w:rsidRDefault="00000000">
            <w:pPr>
              <w:pStyle w:val="TableNormal0"/>
            </w:pPr>
            <w:r>
              <w:t>Upload supporting documents for change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AA2CB8" w14:textId="77777777" w:rsidR="00025418" w:rsidRDefault="00000000">
            <w:pPr>
              <w:jc w:val="left"/>
              <w:rPr>
                <w:sz w:val="20"/>
              </w:rPr>
            </w:pPr>
            <w:r>
              <w:rPr>
                <w:sz w:val="20"/>
              </w:rPr>
              <w:t>Enable the ability to upload supporting documents for change requests within the Human Resource Management System Functionality. This functionality must allow employees to electronically attach all required supporting documentation when submitting requests to update personal and payroll-related information such as banking details, pension fund selections, medical aid changes, or residential addresses. The purpose is to ensure that all change requests are substantiated by valid evidence, support verification processes, and maintain the integrity of personnel and payroll records. The system functionality must support:</w:t>
            </w:r>
          </w:p>
          <w:p w14:paraId="23825B59" w14:textId="77777777" w:rsidR="00025418" w:rsidRDefault="00000000">
            <w:pPr>
              <w:jc w:val="left"/>
              <w:rPr>
                <w:sz w:val="20"/>
              </w:rPr>
            </w:pPr>
            <w:r>
              <w:rPr>
                <w:sz w:val="20"/>
              </w:rPr>
              <w:t xml:space="preserve"> </w:t>
            </w:r>
          </w:p>
          <w:p w14:paraId="5AF72A44" w14:textId="77777777" w:rsidR="00025418" w:rsidRDefault="00000000">
            <w:pPr>
              <w:numPr>
                <w:ilvl w:val="0"/>
                <w:numId w:val="516"/>
              </w:numPr>
              <w:ind w:left="238"/>
              <w:jc w:val="left"/>
              <w:rPr>
                <w:sz w:val="20"/>
              </w:rPr>
            </w:pPr>
            <w:r>
              <w:rPr>
                <w:sz w:val="20"/>
              </w:rPr>
              <w:t>Upload of supporting documents directly linked to the selected change request type (e.g. bank confirmation letter, proof of residence, medical aid certificate, or pension fund letter)</w:t>
            </w:r>
          </w:p>
          <w:p w14:paraId="571D50BD" w14:textId="77777777" w:rsidR="00025418" w:rsidRDefault="00000000">
            <w:pPr>
              <w:numPr>
                <w:ilvl w:val="0"/>
                <w:numId w:val="516"/>
              </w:numPr>
              <w:ind w:left="238"/>
              <w:jc w:val="left"/>
              <w:rPr>
                <w:sz w:val="20"/>
              </w:rPr>
            </w:pPr>
            <w:r>
              <w:rPr>
                <w:sz w:val="20"/>
              </w:rPr>
              <w:lastRenderedPageBreak/>
              <w:t>Validation to ensure that required document types are uploaded before submission of the change request</w:t>
            </w:r>
          </w:p>
          <w:p w14:paraId="1AAF3AEE" w14:textId="77777777" w:rsidR="00025418" w:rsidRDefault="00000000">
            <w:pPr>
              <w:numPr>
                <w:ilvl w:val="0"/>
                <w:numId w:val="516"/>
              </w:numPr>
              <w:ind w:left="238"/>
              <w:jc w:val="left"/>
              <w:rPr>
                <w:sz w:val="20"/>
              </w:rPr>
            </w:pPr>
            <w:r>
              <w:rPr>
                <w:sz w:val="20"/>
              </w:rPr>
              <w:t xml:space="preserve">Storage of uploaded documents as part of the change request record for viewing by </w:t>
            </w:r>
            <w:proofErr w:type="spellStart"/>
            <w:r>
              <w:rPr>
                <w:sz w:val="20"/>
              </w:rPr>
              <w:t>authorised</w:t>
            </w:r>
            <w:proofErr w:type="spellEnd"/>
            <w:r>
              <w:rPr>
                <w:sz w:val="20"/>
              </w:rPr>
              <w:t xml:space="preserve"> officials during the verification and approval process</w:t>
            </w:r>
          </w:p>
          <w:p w14:paraId="4F746EE3" w14:textId="77777777" w:rsidR="00025418" w:rsidRDefault="00000000">
            <w:pPr>
              <w:numPr>
                <w:ilvl w:val="0"/>
                <w:numId w:val="516"/>
              </w:numPr>
              <w:ind w:left="238"/>
              <w:jc w:val="left"/>
              <w:rPr>
                <w:sz w:val="20"/>
              </w:rPr>
            </w:pPr>
            <w:r>
              <w:rPr>
                <w:sz w:val="20"/>
              </w:rPr>
              <w:t>Ability to view uploaded documents during the change request workflow, with the option to replace or remove documents before final submission</w:t>
            </w:r>
          </w:p>
          <w:p w14:paraId="40CEDDAC" w14:textId="77777777" w:rsidR="00025418" w:rsidRDefault="00000000">
            <w:pPr>
              <w:numPr>
                <w:ilvl w:val="0"/>
                <w:numId w:val="516"/>
              </w:numPr>
              <w:ind w:left="238"/>
              <w:jc w:val="left"/>
              <w:rPr>
                <w:sz w:val="20"/>
              </w:rPr>
            </w:pPr>
            <w:r>
              <w:rPr>
                <w:sz w:val="20"/>
              </w:rPr>
              <w:t>Specification of accepted file formats and file size limits to ensure consistency and system performance</w:t>
            </w:r>
          </w:p>
          <w:p w14:paraId="5B1AD5D7" w14:textId="77777777" w:rsidR="00025418" w:rsidRDefault="00000000">
            <w:pPr>
              <w:numPr>
                <w:ilvl w:val="0"/>
                <w:numId w:val="516"/>
              </w:numPr>
              <w:ind w:left="238"/>
              <w:jc w:val="left"/>
              <w:rPr>
                <w:sz w:val="20"/>
              </w:rPr>
            </w:pPr>
            <w:r>
              <w:rPr>
                <w:sz w:val="20"/>
              </w:rPr>
              <w:t xml:space="preserve">Role-based access ensuring only the employee submitting the request and </w:t>
            </w:r>
            <w:proofErr w:type="spellStart"/>
            <w:r>
              <w:rPr>
                <w:sz w:val="20"/>
              </w:rPr>
              <w:t>authorised</w:t>
            </w:r>
            <w:proofErr w:type="spellEnd"/>
            <w:r>
              <w:rPr>
                <w:sz w:val="20"/>
              </w:rPr>
              <w:t xml:space="preserve"> officials can upload and view supporting documentation</w:t>
            </w:r>
          </w:p>
          <w:p w14:paraId="2F8A8873" w14:textId="77777777" w:rsidR="00025418" w:rsidRDefault="00000000">
            <w:pPr>
              <w:numPr>
                <w:ilvl w:val="0"/>
                <w:numId w:val="516"/>
              </w:numPr>
              <w:ind w:left="238"/>
              <w:jc w:val="left"/>
              <w:rPr>
                <w:sz w:val="20"/>
              </w:rPr>
            </w:pPr>
            <w:r>
              <w:rPr>
                <w:sz w:val="20"/>
              </w:rPr>
              <w:t>Audit trail capturing all document upload actions including user ID, timestamp, file name, change request ID, and document type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A17A77" w14:textId="77777777" w:rsidR="00025418" w:rsidRDefault="00000000">
            <w:pPr>
              <w:pStyle w:val="TableNormal0"/>
            </w:pPr>
            <w:r>
              <w:lastRenderedPageBreak/>
              <w:t>Upload supporting documents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42D80" w14:textId="77777777" w:rsidR="00025418" w:rsidRDefault="00000000">
            <w:pPr>
              <w:pStyle w:val="TableNormal0"/>
            </w:pPr>
            <w:r>
              <w:t xml:space="preserve">Submit changes to existing personnel records  </w:t>
            </w:r>
          </w:p>
        </w:tc>
      </w:tr>
      <w:tr w:rsidR="00025418" w14:paraId="1EB359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CF73F" w14:textId="77777777" w:rsidR="00025418" w:rsidRDefault="00000000">
            <w:pPr>
              <w:pStyle w:val="TableNormal0"/>
            </w:pPr>
            <w:r>
              <w:t>HURM146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15F910" w14:textId="77777777" w:rsidR="00025418" w:rsidRDefault="00000000">
            <w:pPr>
              <w:pStyle w:val="TableNormal0"/>
            </w:pPr>
            <w:r>
              <w:t>Request amendment to the personnel change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00B819" w14:textId="77777777" w:rsidR="00025418" w:rsidRDefault="00000000">
            <w:pPr>
              <w:jc w:val="left"/>
              <w:rPr>
                <w:sz w:val="20"/>
              </w:rPr>
            </w:pPr>
            <w:r>
              <w:rPr>
                <w:sz w:val="20"/>
              </w:rPr>
              <w:t xml:space="preserve">Enable the ability to request an amendment to the change request within the Human Resource Management System Functionality. This functionality must allow </w:t>
            </w:r>
            <w:proofErr w:type="spellStart"/>
            <w:r>
              <w:rPr>
                <w:sz w:val="20"/>
              </w:rPr>
              <w:t>authorised</w:t>
            </w:r>
            <w:proofErr w:type="spellEnd"/>
            <w:r>
              <w:rPr>
                <w:sz w:val="20"/>
              </w:rPr>
              <w:t xml:space="preserve"> officials to electronically return a submitted change request—such as updates to banking details, pension fund selections, medical aid information, or personal contact details—to the employee for correction or additional input where required. The purpose is to ensure that incomplete, incorrect, or unsupported information is amended before approval, maintaining the accuracy and integrity of personnel records. The system functionality must support:</w:t>
            </w:r>
          </w:p>
          <w:p w14:paraId="5EA37664" w14:textId="77777777" w:rsidR="00025418" w:rsidRDefault="00000000">
            <w:pPr>
              <w:jc w:val="left"/>
              <w:rPr>
                <w:sz w:val="20"/>
              </w:rPr>
            </w:pPr>
            <w:r>
              <w:rPr>
                <w:sz w:val="20"/>
              </w:rPr>
              <w:t xml:space="preserve"> </w:t>
            </w:r>
          </w:p>
          <w:p w14:paraId="4001B5F7" w14:textId="77777777" w:rsidR="00025418" w:rsidRDefault="00000000">
            <w:pPr>
              <w:numPr>
                <w:ilvl w:val="0"/>
                <w:numId w:val="518"/>
              </w:numPr>
              <w:ind w:left="238"/>
              <w:jc w:val="left"/>
              <w:rPr>
                <w:sz w:val="20"/>
              </w:rPr>
            </w:pPr>
            <w:r>
              <w:rPr>
                <w:sz w:val="20"/>
              </w:rPr>
              <w:t>Selection of submitted change requests that require amendments based on missing fields, incorrect entries, or insufficient supporting documents</w:t>
            </w:r>
          </w:p>
          <w:p w14:paraId="1CAEA431" w14:textId="77777777" w:rsidR="00025418" w:rsidRDefault="00000000">
            <w:pPr>
              <w:numPr>
                <w:ilvl w:val="0"/>
                <w:numId w:val="518"/>
              </w:numPr>
              <w:ind w:left="238"/>
              <w:jc w:val="left"/>
              <w:rPr>
                <w:sz w:val="20"/>
              </w:rPr>
            </w:pPr>
            <w:r>
              <w:rPr>
                <w:sz w:val="20"/>
              </w:rPr>
              <w:t xml:space="preserve">Entry of amendment instructions or comments by the </w:t>
            </w:r>
            <w:proofErr w:type="spellStart"/>
            <w:r>
              <w:rPr>
                <w:sz w:val="20"/>
              </w:rPr>
              <w:t>authorised</w:t>
            </w:r>
            <w:proofErr w:type="spellEnd"/>
            <w:r>
              <w:rPr>
                <w:sz w:val="20"/>
              </w:rPr>
              <w:t xml:space="preserve"> official specifying the required corrections or additional documentation</w:t>
            </w:r>
          </w:p>
          <w:p w14:paraId="72DDAF02" w14:textId="77777777" w:rsidR="00025418" w:rsidRDefault="00000000">
            <w:pPr>
              <w:numPr>
                <w:ilvl w:val="0"/>
                <w:numId w:val="518"/>
              </w:numPr>
              <w:ind w:left="238"/>
              <w:jc w:val="left"/>
              <w:rPr>
                <w:sz w:val="20"/>
              </w:rPr>
            </w:pPr>
            <w:r>
              <w:rPr>
                <w:sz w:val="20"/>
              </w:rPr>
              <w:lastRenderedPageBreak/>
              <w:t>Electronic return of the change request to the submitting employee, with notification of the reason for return and guidance on required actions</w:t>
            </w:r>
          </w:p>
          <w:p w14:paraId="3D8FDD4F" w14:textId="77777777" w:rsidR="00025418" w:rsidRDefault="00000000">
            <w:pPr>
              <w:numPr>
                <w:ilvl w:val="0"/>
                <w:numId w:val="518"/>
              </w:numPr>
              <w:ind w:left="238"/>
              <w:jc w:val="left"/>
              <w:rPr>
                <w:sz w:val="20"/>
              </w:rPr>
            </w:pPr>
            <w:r>
              <w:rPr>
                <w:sz w:val="20"/>
              </w:rPr>
              <w:t>Retention of the original submission data with an option for the employee to amend only the flagged fields or attachments</w:t>
            </w:r>
          </w:p>
          <w:p w14:paraId="5329E3A9" w14:textId="77777777" w:rsidR="00025418" w:rsidRDefault="00000000">
            <w:pPr>
              <w:numPr>
                <w:ilvl w:val="0"/>
                <w:numId w:val="518"/>
              </w:numPr>
              <w:ind w:left="238"/>
              <w:jc w:val="left"/>
              <w:rPr>
                <w:sz w:val="20"/>
              </w:rPr>
            </w:pPr>
            <w:r>
              <w:rPr>
                <w:sz w:val="20"/>
              </w:rPr>
              <w:t>Real-time status update of the change request to reflect “Returned for Amendment,” along with the date and assigned official</w:t>
            </w:r>
          </w:p>
          <w:p w14:paraId="090F9A92" w14:textId="77777777" w:rsidR="00025418" w:rsidRDefault="00000000">
            <w:pPr>
              <w:numPr>
                <w:ilvl w:val="0"/>
                <w:numId w:val="518"/>
              </w:numPr>
              <w:ind w:left="238"/>
              <w:jc w:val="left"/>
              <w:rPr>
                <w:sz w:val="20"/>
              </w:rPr>
            </w:pPr>
            <w:r>
              <w:rPr>
                <w:sz w:val="20"/>
              </w:rPr>
              <w:t>Resubmission of the amended request by the employee after corrections are completed, with validation checks prior to acceptance</w:t>
            </w:r>
          </w:p>
          <w:p w14:paraId="36A99427" w14:textId="77777777" w:rsidR="00025418" w:rsidRDefault="00000000">
            <w:pPr>
              <w:numPr>
                <w:ilvl w:val="0"/>
                <w:numId w:val="518"/>
              </w:numPr>
              <w:ind w:left="238"/>
              <w:jc w:val="left"/>
              <w:rPr>
                <w:sz w:val="20"/>
              </w:rPr>
            </w:pPr>
            <w:r>
              <w:rPr>
                <w:sz w:val="20"/>
              </w:rPr>
              <w:t>Role-based access to perform amendment requests and view the history of correspondence linked to the change request</w:t>
            </w:r>
          </w:p>
          <w:p w14:paraId="22A57017" w14:textId="77777777" w:rsidR="00025418" w:rsidRDefault="00000000">
            <w:pPr>
              <w:numPr>
                <w:ilvl w:val="0"/>
                <w:numId w:val="518"/>
              </w:numPr>
              <w:ind w:left="238"/>
              <w:jc w:val="left"/>
              <w:rPr>
                <w:sz w:val="20"/>
              </w:rPr>
            </w:pPr>
            <w:r>
              <w:rPr>
                <w:sz w:val="20"/>
              </w:rPr>
              <w:t>Audit trail capturing all amendment request actions including user ID, timestamp, change request ID, reason for amendment, and resubmission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C9E69E" w14:textId="77777777" w:rsidR="00025418" w:rsidRDefault="00000000">
            <w:pPr>
              <w:pStyle w:val="TableNormal0"/>
            </w:pPr>
            <w:r>
              <w:lastRenderedPageBreak/>
              <w:t>Request amendments on change request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A10115" w14:textId="77777777" w:rsidR="00025418" w:rsidRDefault="00000000">
            <w:pPr>
              <w:pStyle w:val="TableNormal0"/>
            </w:pPr>
            <w:r>
              <w:t xml:space="preserve">Submit changes to existing personnel records  </w:t>
            </w:r>
          </w:p>
        </w:tc>
      </w:tr>
      <w:tr w:rsidR="00025418" w14:paraId="0A53B1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81FE2E" w14:textId="77777777" w:rsidR="00025418" w:rsidRDefault="00000000">
            <w:pPr>
              <w:pStyle w:val="TableNormal0"/>
            </w:pPr>
            <w:r>
              <w:t>HURM179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01073F" w14:textId="77777777" w:rsidR="00025418" w:rsidRDefault="00000000">
            <w:pPr>
              <w:pStyle w:val="TableNormal0"/>
            </w:pPr>
            <w:r>
              <w:t>View the personnel change request submitted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7FE23D" w14:textId="77777777" w:rsidR="00025418" w:rsidRDefault="00000000">
            <w:pPr>
              <w:jc w:val="left"/>
              <w:rPr>
                <w:sz w:val="20"/>
              </w:rPr>
            </w:pPr>
            <w:r>
              <w:rPr>
                <w:sz w:val="20"/>
              </w:rPr>
              <w:t xml:space="preserve">Enable the ability to view change requests to validate completeness of information within the Human Resource Management System Functionality. This functionality must allow </w:t>
            </w:r>
            <w:proofErr w:type="spellStart"/>
            <w:r>
              <w:rPr>
                <w:sz w:val="20"/>
              </w:rPr>
              <w:t>authorised</w:t>
            </w:r>
            <w:proofErr w:type="spellEnd"/>
            <w:r>
              <w:rPr>
                <w:sz w:val="20"/>
              </w:rPr>
              <w:t xml:space="preserve"> officials to electronically access submitted personnel change requests—such as updates to banking details, pension fund selections, medical aid records, or address information—for the purpose of confirming that all required fields and supporting documentation have been correctly provided before approval. The purpose is to support data integrity, enforce control over payroll-sensitive information, and ensure that only complete and substantiated changes proceed to final processing. The system functionality must support:</w:t>
            </w:r>
          </w:p>
          <w:p w14:paraId="6A171CA4" w14:textId="77777777" w:rsidR="00025418" w:rsidRDefault="00000000">
            <w:pPr>
              <w:jc w:val="left"/>
              <w:rPr>
                <w:sz w:val="20"/>
              </w:rPr>
            </w:pPr>
            <w:r>
              <w:rPr>
                <w:sz w:val="20"/>
              </w:rPr>
              <w:t xml:space="preserve"> </w:t>
            </w:r>
          </w:p>
          <w:p w14:paraId="13B2C1A8" w14:textId="77777777" w:rsidR="00025418" w:rsidRDefault="00000000">
            <w:pPr>
              <w:numPr>
                <w:ilvl w:val="0"/>
                <w:numId w:val="520"/>
              </w:numPr>
              <w:ind w:left="238"/>
              <w:jc w:val="left"/>
              <w:rPr>
                <w:sz w:val="20"/>
              </w:rPr>
            </w:pPr>
            <w:r>
              <w:rPr>
                <w:sz w:val="20"/>
              </w:rPr>
              <w:t>Electronic display of all submitted change requests including request type, employee details, date submitted, and status</w:t>
            </w:r>
          </w:p>
          <w:p w14:paraId="4BBC0A18" w14:textId="77777777" w:rsidR="00025418" w:rsidRDefault="00000000">
            <w:pPr>
              <w:numPr>
                <w:ilvl w:val="0"/>
                <w:numId w:val="520"/>
              </w:numPr>
              <w:ind w:left="238"/>
              <w:jc w:val="left"/>
              <w:rPr>
                <w:sz w:val="20"/>
              </w:rPr>
            </w:pPr>
            <w:r>
              <w:rPr>
                <w:sz w:val="20"/>
              </w:rPr>
              <w:t>View of input fields completed by the employee with an indicator for any missing or incomplete information</w:t>
            </w:r>
          </w:p>
          <w:p w14:paraId="07DC202D" w14:textId="77777777" w:rsidR="00025418" w:rsidRDefault="00000000">
            <w:pPr>
              <w:numPr>
                <w:ilvl w:val="0"/>
                <w:numId w:val="520"/>
              </w:numPr>
              <w:ind w:left="238"/>
              <w:jc w:val="left"/>
              <w:rPr>
                <w:sz w:val="20"/>
              </w:rPr>
            </w:pPr>
            <w:r>
              <w:rPr>
                <w:sz w:val="20"/>
              </w:rPr>
              <w:lastRenderedPageBreak/>
              <w:t>Visibility of uploaded supporting documents with the ability to open and validate the content and file type</w:t>
            </w:r>
          </w:p>
          <w:p w14:paraId="22CB0F94" w14:textId="77777777" w:rsidR="00025418" w:rsidRDefault="00000000">
            <w:pPr>
              <w:numPr>
                <w:ilvl w:val="0"/>
                <w:numId w:val="520"/>
              </w:numPr>
              <w:ind w:left="238"/>
              <w:jc w:val="left"/>
              <w:rPr>
                <w:sz w:val="20"/>
              </w:rPr>
            </w:pPr>
            <w:r>
              <w:rPr>
                <w:sz w:val="20"/>
              </w:rPr>
              <w:t>Search and filter functionality to isolate requests by employee, request type, submission date, or completeness status</w:t>
            </w:r>
          </w:p>
          <w:p w14:paraId="63216134" w14:textId="77777777" w:rsidR="00025418" w:rsidRDefault="00000000">
            <w:pPr>
              <w:numPr>
                <w:ilvl w:val="0"/>
                <w:numId w:val="520"/>
              </w:numPr>
              <w:ind w:left="238"/>
              <w:jc w:val="left"/>
              <w:rPr>
                <w:sz w:val="20"/>
              </w:rPr>
            </w:pPr>
            <w:r>
              <w:rPr>
                <w:sz w:val="20"/>
              </w:rPr>
              <w:t>Flagging of incomplete requests for return or follow-up, with an option to include remarks or instructions to the employee</w:t>
            </w:r>
          </w:p>
          <w:p w14:paraId="129AE9D3" w14:textId="77777777" w:rsidR="00025418" w:rsidRDefault="00000000">
            <w:pPr>
              <w:numPr>
                <w:ilvl w:val="0"/>
                <w:numId w:val="520"/>
              </w:numPr>
              <w:ind w:left="238"/>
              <w:jc w:val="left"/>
              <w:rPr>
                <w:sz w:val="20"/>
              </w:rPr>
            </w:pPr>
            <w:r>
              <w:rPr>
                <w:sz w:val="20"/>
              </w:rPr>
              <w:t>Role-based access to restrict the ability to view and validate change requests to designated payroll, HR, or administrative personnel</w:t>
            </w:r>
          </w:p>
          <w:p w14:paraId="5C0906A3" w14:textId="77777777" w:rsidR="00025418" w:rsidRDefault="00000000">
            <w:pPr>
              <w:numPr>
                <w:ilvl w:val="0"/>
                <w:numId w:val="520"/>
              </w:numPr>
              <w:ind w:left="238"/>
              <w:jc w:val="left"/>
              <w:rPr>
                <w:sz w:val="20"/>
              </w:rPr>
            </w:pPr>
            <w:r>
              <w:rPr>
                <w:sz w:val="20"/>
              </w:rPr>
              <w:t>Audit trail capturing all actions related to viewing and validating change requests, including user ID, timestamp, request ID, and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083E3" w14:textId="77777777" w:rsidR="00025418" w:rsidRDefault="00000000">
            <w:pPr>
              <w:pStyle w:val="TableNormal0"/>
            </w:pPr>
            <w:r>
              <w:lastRenderedPageBreak/>
              <w:t>Consider record change request for approval(U)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E09226" w14:textId="77777777" w:rsidR="00025418" w:rsidRDefault="00000000">
            <w:pPr>
              <w:pStyle w:val="TableNormal0"/>
            </w:pPr>
            <w:r>
              <w:t xml:space="preserve">Submit changes to existing personnel records  </w:t>
            </w:r>
          </w:p>
        </w:tc>
      </w:tr>
      <w:tr w:rsidR="00025418" w14:paraId="408D46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27D05" w14:textId="77777777" w:rsidR="00025418" w:rsidRDefault="00000000">
            <w:pPr>
              <w:pStyle w:val="TableNormal0"/>
            </w:pPr>
            <w:r>
              <w:t>HURM013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431431" w14:textId="77777777" w:rsidR="00025418" w:rsidRDefault="00000000">
            <w:pPr>
              <w:pStyle w:val="TableNormal0"/>
            </w:pPr>
            <w:r>
              <w:t>Approve the personnel change request for processing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6A5A71" w14:textId="77777777" w:rsidR="00025418" w:rsidRDefault="00000000">
            <w:pPr>
              <w:jc w:val="left"/>
              <w:rPr>
                <w:sz w:val="20"/>
              </w:rPr>
            </w:pPr>
            <w:r>
              <w:rPr>
                <w:sz w:val="20"/>
              </w:rPr>
              <w:t xml:space="preserve">Enable the ability to approve the personnel change request for processing within the Human Resource Management System Functionality. This functionality must allow designated officials to electronically view and </w:t>
            </w:r>
            <w:proofErr w:type="spellStart"/>
            <w:r>
              <w:rPr>
                <w:sz w:val="20"/>
              </w:rPr>
              <w:t>authorise</w:t>
            </w:r>
            <w:proofErr w:type="spellEnd"/>
            <w:r>
              <w:rPr>
                <w:sz w:val="20"/>
              </w:rPr>
              <w:t xml:space="preserve"> completed personnel change requests—such as updates to banking details, pension fund selections, medical aid information, or contact details—before the changes are implemented in the payroll records. The purpose is to enforce internal control over sensitive employee data, confirm the validity of submitted changes, and ensure the integrity of payroll processing. The system functionality must support:</w:t>
            </w:r>
          </w:p>
          <w:p w14:paraId="361C7532" w14:textId="77777777" w:rsidR="00025418" w:rsidRDefault="00000000">
            <w:pPr>
              <w:jc w:val="left"/>
              <w:rPr>
                <w:sz w:val="20"/>
              </w:rPr>
            </w:pPr>
            <w:r>
              <w:rPr>
                <w:sz w:val="20"/>
              </w:rPr>
              <w:t xml:space="preserve"> </w:t>
            </w:r>
          </w:p>
          <w:p w14:paraId="7CC8D853" w14:textId="77777777" w:rsidR="00025418" w:rsidRDefault="00000000">
            <w:pPr>
              <w:numPr>
                <w:ilvl w:val="0"/>
                <w:numId w:val="522"/>
              </w:numPr>
              <w:ind w:left="238"/>
              <w:jc w:val="left"/>
              <w:rPr>
                <w:sz w:val="20"/>
              </w:rPr>
            </w:pPr>
            <w:r>
              <w:rPr>
                <w:sz w:val="20"/>
              </w:rPr>
              <w:t>Electronic display of all submitted personnel change requests including employee name, request type, submission date, and current status</w:t>
            </w:r>
          </w:p>
          <w:p w14:paraId="401FEE33" w14:textId="77777777" w:rsidR="00025418" w:rsidRDefault="00000000">
            <w:pPr>
              <w:numPr>
                <w:ilvl w:val="0"/>
                <w:numId w:val="522"/>
              </w:numPr>
              <w:ind w:left="238"/>
              <w:jc w:val="left"/>
              <w:rPr>
                <w:sz w:val="20"/>
              </w:rPr>
            </w:pPr>
            <w:r>
              <w:rPr>
                <w:sz w:val="20"/>
              </w:rPr>
              <w:t>View of completed input fields and uploaded supporting documentation linked to each request</w:t>
            </w:r>
          </w:p>
          <w:p w14:paraId="2401F2B8" w14:textId="77777777" w:rsidR="00025418" w:rsidRDefault="00000000">
            <w:pPr>
              <w:numPr>
                <w:ilvl w:val="0"/>
                <w:numId w:val="522"/>
              </w:numPr>
              <w:ind w:left="238"/>
              <w:jc w:val="left"/>
              <w:rPr>
                <w:sz w:val="20"/>
              </w:rPr>
            </w:pPr>
            <w:r>
              <w:rPr>
                <w:sz w:val="20"/>
              </w:rPr>
              <w:t>Approval, rejection, or return-for-amendment options based on completeness, policy compliance, and accuracy of information provided</w:t>
            </w:r>
          </w:p>
          <w:p w14:paraId="79C94EAA" w14:textId="77777777" w:rsidR="00025418" w:rsidRDefault="00000000">
            <w:pPr>
              <w:numPr>
                <w:ilvl w:val="0"/>
                <w:numId w:val="522"/>
              </w:numPr>
              <w:ind w:left="238"/>
              <w:jc w:val="left"/>
              <w:rPr>
                <w:sz w:val="20"/>
              </w:rPr>
            </w:pPr>
            <w:r>
              <w:rPr>
                <w:sz w:val="20"/>
              </w:rPr>
              <w:t>Recording of approval decision with optional comments or notes for tracking and audit purposes</w:t>
            </w:r>
          </w:p>
          <w:p w14:paraId="3ADBB716" w14:textId="77777777" w:rsidR="00025418" w:rsidRDefault="00000000">
            <w:pPr>
              <w:numPr>
                <w:ilvl w:val="0"/>
                <w:numId w:val="522"/>
              </w:numPr>
              <w:ind w:left="238"/>
              <w:jc w:val="left"/>
              <w:rPr>
                <w:sz w:val="20"/>
              </w:rPr>
            </w:pPr>
            <w:r>
              <w:rPr>
                <w:sz w:val="20"/>
              </w:rPr>
              <w:t>Automatic update of request status to reflect the decision outcome and approval timestamp</w:t>
            </w:r>
          </w:p>
          <w:p w14:paraId="1A0B8D0E" w14:textId="77777777" w:rsidR="00025418" w:rsidRDefault="00000000">
            <w:pPr>
              <w:numPr>
                <w:ilvl w:val="0"/>
                <w:numId w:val="522"/>
              </w:numPr>
              <w:ind w:left="238"/>
              <w:jc w:val="left"/>
              <w:rPr>
                <w:sz w:val="20"/>
              </w:rPr>
            </w:pPr>
            <w:r>
              <w:rPr>
                <w:sz w:val="20"/>
              </w:rPr>
              <w:lastRenderedPageBreak/>
              <w:t xml:space="preserve">Role-based access control ensuring only </w:t>
            </w:r>
            <w:proofErr w:type="spellStart"/>
            <w:r>
              <w:rPr>
                <w:sz w:val="20"/>
              </w:rPr>
              <w:t>authorised</w:t>
            </w:r>
            <w:proofErr w:type="spellEnd"/>
            <w:r>
              <w:rPr>
                <w:sz w:val="20"/>
              </w:rPr>
              <w:t xml:space="preserve"> officials can approve personnel change requests in accordance with internal delegation protocols</w:t>
            </w:r>
          </w:p>
          <w:p w14:paraId="482EFF31" w14:textId="77777777" w:rsidR="00025418" w:rsidRDefault="00000000">
            <w:pPr>
              <w:numPr>
                <w:ilvl w:val="0"/>
                <w:numId w:val="522"/>
              </w:numPr>
              <w:ind w:left="238"/>
              <w:jc w:val="left"/>
              <w:rPr>
                <w:sz w:val="20"/>
              </w:rPr>
            </w:pPr>
            <w:r>
              <w:rPr>
                <w:sz w:val="20"/>
              </w:rPr>
              <w:t>System validation to prevent processing of unapproved or incomplete changes</w:t>
            </w:r>
          </w:p>
          <w:p w14:paraId="4E00E1FA" w14:textId="77777777" w:rsidR="00025418" w:rsidRDefault="00000000">
            <w:pPr>
              <w:numPr>
                <w:ilvl w:val="0"/>
                <w:numId w:val="522"/>
              </w:numPr>
              <w:ind w:left="238"/>
              <w:jc w:val="left"/>
              <w:rPr>
                <w:sz w:val="20"/>
              </w:rPr>
            </w:pPr>
            <w:r>
              <w:rPr>
                <w:sz w:val="20"/>
              </w:rPr>
              <w:t>Audit trail capturing all approval actions including user ID, timestamp, decision outcome, and supporting information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EA123C" w14:textId="77777777" w:rsidR="00025418" w:rsidRDefault="00000000">
            <w:pPr>
              <w:pStyle w:val="TableNormal0"/>
            </w:pPr>
            <w:r>
              <w:lastRenderedPageBreak/>
              <w:t>Approve the change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CA362E" w14:textId="77777777" w:rsidR="00025418" w:rsidRDefault="00000000">
            <w:pPr>
              <w:pStyle w:val="TableNormal0"/>
            </w:pPr>
            <w:r>
              <w:t xml:space="preserve">Submit changes to existing personnel records  </w:t>
            </w:r>
          </w:p>
        </w:tc>
      </w:tr>
      <w:tr w:rsidR="00025418" w14:paraId="6EF78E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5A446" w14:textId="77777777" w:rsidR="00025418" w:rsidRDefault="00000000">
            <w:pPr>
              <w:pStyle w:val="TableNormal0"/>
            </w:pPr>
            <w:r>
              <w:t>HURM161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DBC62E" w14:textId="77777777" w:rsidR="00025418" w:rsidRDefault="00000000">
            <w:pPr>
              <w:pStyle w:val="TableNormal0"/>
            </w:pPr>
            <w:r>
              <w:t>Update changes to employee record file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EA7C1" w14:textId="77777777" w:rsidR="00025418" w:rsidRDefault="00000000">
            <w:pPr>
              <w:jc w:val="left"/>
              <w:rPr>
                <w:sz w:val="20"/>
              </w:rPr>
            </w:pPr>
            <w:r>
              <w:rPr>
                <w:sz w:val="20"/>
              </w:rPr>
              <w:t xml:space="preserve">Enable the ability within the Human Resources Management System Functionality to update approved changes to employee records captured to the electronic employee record file. This functionality must allow </w:t>
            </w:r>
            <w:proofErr w:type="spellStart"/>
            <w:r>
              <w:rPr>
                <w:sz w:val="20"/>
              </w:rPr>
              <w:t>authorised</w:t>
            </w:r>
            <w:proofErr w:type="spellEnd"/>
            <w:r>
              <w:rPr>
                <w:sz w:val="20"/>
              </w:rPr>
              <w:t xml:space="preserve"> users to electronically apply approved amendments to the employee master, using effective-date control and auditable </w:t>
            </w:r>
            <w:proofErr w:type="spellStart"/>
            <w:r>
              <w:rPr>
                <w:sz w:val="20"/>
              </w:rPr>
              <w:t>authorisation</w:t>
            </w:r>
            <w:proofErr w:type="spellEnd"/>
            <w:r>
              <w:rPr>
                <w:sz w:val="20"/>
              </w:rPr>
              <w:t>, to ensure data integrity, POPIA-aligned privacy, and alignment to Council policies and the BCEA. The system functionality must support:</w:t>
            </w:r>
          </w:p>
          <w:p w14:paraId="4886772C" w14:textId="77777777" w:rsidR="00025418" w:rsidRDefault="00000000">
            <w:pPr>
              <w:jc w:val="left"/>
              <w:rPr>
                <w:sz w:val="20"/>
              </w:rPr>
            </w:pPr>
            <w:r>
              <w:rPr>
                <w:sz w:val="20"/>
              </w:rPr>
              <w:t xml:space="preserve"> </w:t>
            </w:r>
          </w:p>
          <w:p w14:paraId="6996A794" w14:textId="77777777" w:rsidR="00025418" w:rsidRDefault="00000000">
            <w:pPr>
              <w:numPr>
                <w:ilvl w:val="0"/>
                <w:numId w:val="524"/>
              </w:numPr>
              <w:ind w:left="238"/>
              <w:jc w:val="left"/>
              <w:rPr>
                <w:sz w:val="20"/>
              </w:rPr>
            </w:pPr>
            <w:r>
              <w:rPr>
                <w:sz w:val="20"/>
              </w:rPr>
              <w:t>Capture of approved amendments: Record each approved change (e.g. personal details, contact information, position, grade, department assignment, supervisor, employment status) with the approval reference, approving authority, approval date, and reason for change.</w:t>
            </w:r>
          </w:p>
          <w:p w14:paraId="53A7B560" w14:textId="77777777" w:rsidR="00025418" w:rsidRDefault="00000000">
            <w:pPr>
              <w:numPr>
                <w:ilvl w:val="0"/>
                <w:numId w:val="524"/>
              </w:numPr>
              <w:ind w:left="238"/>
              <w:jc w:val="left"/>
              <w:rPr>
                <w:sz w:val="20"/>
              </w:rPr>
            </w:pPr>
            <w:r>
              <w:rPr>
                <w:sz w:val="20"/>
              </w:rPr>
              <w:t>Effective-date and period control: Enforce effective-from and effective-to dates, prevent overlapping date ranges for the same field, and support retroactive and future-dated updates with automatic flags for items impacting remuneration or benefits (for awareness only, no integration).</w:t>
            </w:r>
          </w:p>
          <w:p w14:paraId="63E61132" w14:textId="77777777" w:rsidR="00025418" w:rsidRDefault="00000000">
            <w:pPr>
              <w:numPr>
                <w:ilvl w:val="0"/>
                <w:numId w:val="524"/>
              </w:numPr>
              <w:ind w:left="238"/>
              <w:jc w:val="left"/>
              <w:rPr>
                <w:sz w:val="20"/>
              </w:rPr>
            </w:pPr>
            <w:r>
              <w:rPr>
                <w:sz w:val="20"/>
              </w:rPr>
              <w:t>Field validation and permitted values: Apply mandatory-field checks, format validation (ID/passport numbers, phone, email), and controlled lists for position, grade, department, and employment category; block invalid or inactive selections.</w:t>
            </w:r>
          </w:p>
          <w:p w14:paraId="0C2E8588" w14:textId="77777777" w:rsidR="00025418" w:rsidRDefault="00000000">
            <w:pPr>
              <w:numPr>
                <w:ilvl w:val="0"/>
                <w:numId w:val="524"/>
              </w:numPr>
              <w:ind w:left="238"/>
              <w:jc w:val="left"/>
              <w:rPr>
                <w:sz w:val="20"/>
              </w:rPr>
            </w:pPr>
            <w:r>
              <w:rPr>
                <w:sz w:val="20"/>
              </w:rPr>
              <w:t>Supporting documentation controls: Require attachments (e.g. approval memo, contract addendum, identity documents) with file-</w:t>
            </w:r>
            <w:r>
              <w:rPr>
                <w:sz w:val="20"/>
              </w:rPr>
              <w:lastRenderedPageBreak/>
              <w:t>type/legibility checks, document expiry tracking where applicable, and linkage to the specific fields updated.</w:t>
            </w:r>
          </w:p>
          <w:p w14:paraId="6FC56821" w14:textId="77777777" w:rsidR="00025418" w:rsidRDefault="00000000">
            <w:pPr>
              <w:numPr>
                <w:ilvl w:val="0"/>
                <w:numId w:val="524"/>
              </w:numPr>
              <w:ind w:left="238"/>
              <w:jc w:val="left"/>
              <w:rPr>
                <w:sz w:val="20"/>
              </w:rPr>
            </w:pPr>
            <w:r>
              <w:rPr>
                <w:sz w:val="20"/>
              </w:rPr>
              <w:t>Version history and audit trail: Maintain a complete, immutable history showing original vs updated values, effective dates, user IDs, timestamps, change reasons, approval references, and documents; enable point-in-time views of the employee record.</w:t>
            </w:r>
          </w:p>
          <w:p w14:paraId="03389CE6" w14:textId="77777777" w:rsidR="00025418" w:rsidRDefault="00000000">
            <w:pPr>
              <w:numPr>
                <w:ilvl w:val="0"/>
                <w:numId w:val="524"/>
              </w:numPr>
              <w:ind w:left="238"/>
              <w:jc w:val="left"/>
              <w:rPr>
                <w:sz w:val="20"/>
              </w:rPr>
            </w:pPr>
            <w:r>
              <w:rPr>
                <w:sz w:val="20"/>
              </w:rPr>
              <w:t xml:space="preserve">Privacy and access restrictions (POPIA): Enforce role-based access by data category (identity, contact, </w:t>
            </w:r>
            <w:proofErr w:type="spellStart"/>
            <w:r>
              <w:rPr>
                <w:sz w:val="20"/>
              </w:rPr>
              <w:t>dependants</w:t>
            </w:r>
            <w:proofErr w:type="spellEnd"/>
            <w:r>
              <w:rPr>
                <w:sz w:val="20"/>
              </w:rPr>
              <w:t>), apply field masking for sensitive data, log every access/edit, and support configurable retention and disposal schedules.</w:t>
            </w:r>
          </w:p>
          <w:p w14:paraId="2DE7CE0A" w14:textId="77777777" w:rsidR="00025418" w:rsidRDefault="00000000">
            <w:pPr>
              <w:numPr>
                <w:ilvl w:val="0"/>
                <w:numId w:val="524"/>
              </w:numPr>
              <w:ind w:left="238"/>
              <w:jc w:val="left"/>
              <w:rPr>
                <w:sz w:val="20"/>
              </w:rPr>
            </w:pPr>
            <w:r>
              <w:rPr>
                <w:sz w:val="20"/>
              </w:rPr>
              <w:t xml:space="preserve">Registers, exceptions, and exports: Provide on-demand change registers, exception lists (e.g. overlapping dates, pending </w:t>
            </w:r>
            <w:proofErr w:type="spellStart"/>
            <w:r>
              <w:rPr>
                <w:sz w:val="20"/>
              </w:rPr>
              <w:t>authorisations</w:t>
            </w:r>
            <w:proofErr w:type="spellEnd"/>
            <w:r>
              <w:rPr>
                <w:sz w:val="20"/>
              </w:rPr>
              <w:t>), and controlled exports of updated employee data for offline use by other functions, without any automatic transfer to other system functionalities.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D82F1A" w14:textId="77777777" w:rsidR="00025418" w:rsidRDefault="00000000">
            <w:pPr>
              <w:pStyle w:val="TableNormal0"/>
            </w:pPr>
            <w:r>
              <w:lastRenderedPageBreak/>
              <w:t>Approve the change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93BE47" w14:textId="77777777" w:rsidR="00025418" w:rsidRDefault="00000000">
            <w:pPr>
              <w:pStyle w:val="TableNormal0"/>
            </w:pPr>
            <w:r>
              <w:t xml:space="preserve">Submit changes to existing personnel records  </w:t>
            </w:r>
          </w:p>
        </w:tc>
      </w:tr>
      <w:tr w:rsidR="00025418" w14:paraId="1D20E6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2B1C76" w14:textId="77777777" w:rsidR="00025418" w:rsidRDefault="00000000">
            <w:pPr>
              <w:pStyle w:val="TableNormal0"/>
            </w:pPr>
            <w:r>
              <w:t>HURM108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EF98D5" w14:textId="77777777" w:rsidR="00025418"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C70589" w14:textId="77777777" w:rsidR="00025418"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0A2C30AA" w14:textId="77777777" w:rsidR="00025418" w:rsidRDefault="00000000">
            <w:pPr>
              <w:jc w:val="left"/>
              <w:rPr>
                <w:sz w:val="20"/>
              </w:rPr>
            </w:pPr>
            <w:r>
              <w:rPr>
                <w:sz w:val="20"/>
              </w:rPr>
              <w:t xml:space="preserve"> </w:t>
            </w:r>
          </w:p>
          <w:p w14:paraId="5C539FB4" w14:textId="77777777" w:rsidR="00025418" w:rsidRDefault="00000000">
            <w:pPr>
              <w:numPr>
                <w:ilvl w:val="0"/>
                <w:numId w:val="526"/>
              </w:numPr>
              <w:ind w:left="238"/>
              <w:jc w:val="left"/>
              <w:rPr>
                <w:sz w:val="20"/>
              </w:rPr>
            </w:pPr>
            <w:r>
              <w:rPr>
                <w:sz w:val="20"/>
              </w:rPr>
              <w:t>Automated integration of approved documents from source system functionalities to the Records Management System Functionality</w:t>
            </w:r>
          </w:p>
          <w:p w14:paraId="0F22B434" w14:textId="77777777" w:rsidR="00025418" w:rsidRDefault="00000000">
            <w:pPr>
              <w:numPr>
                <w:ilvl w:val="0"/>
                <w:numId w:val="526"/>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4167F360" w14:textId="77777777" w:rsidR="00025418" w:rsidRDefault="00000000">
            <w:pPr>
              <w:numPr>
                <w:ilvl w:val="0"/>
                <w:numId w:val="526"/>
              </w:numPr>
              <w:ind w:left="238"/>
              <w:jc w:val="left"/>
              <w:rPr>
                <w:sz w:val="20"/>
              </w:rPr>
            </w:pPr>
            <w:r>
              <w:rPr>
                <w:sz w:val="20"/>
              </w:rPr>
              <w:t>Tagging of metadata, including document name, approval status, version number, approval date, and originating system functionality</w:t>
            </w:r>
          </w:p>
          <w:p w14:paraId="4BF08477" w14:textId="77777777" w:rsidR="00025418" w:rsidRDefault="00000000">
            <w:pPr>
              <w:numPr>
                <w:ilvl w:val="0"/>
                <w:numId w:val="526"/>
              </w:numPr>
              <w:ind w:left="238"/>
              <w:jc w:val="left"/>
              <w:rPr>
                <w:sz w:val="20"/>
              </w:rPr>
            </w:pPr>
            <w:r>
              <w:rPr>
                <w:sz w:val="20"/>
              </w:rPr>
              <w:lastRenderedPageBreak/>
              <w:t>Audit trail functionality, recording all upload actions, including user, source system functionality, timestamp, and document version</w:t>
            </w:r>
          </w:p>
          <w:p w14:paraId="651693DB" w14:textId="77777777" w:rsidR="00025418" w:rsidRDefault="00000000">
            <w:pPr>
              <w:numPr>
                <w:ilvl w:val="0"/>
                <w:numId w:val="52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2E333577" w14:textId="77777777" w:rsidR="00025418" w:rsidRDefault="00000000">
            <w:pPr>
              <w:numPr>
                <w:ilvl w:val="0"/>
                <w:numId w:val="526"/>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96E833" w14:textId="77777777" w:rsidR="00025418" w:rsidRDefault="00000000">
            <w:pPr>
              <w:pStyle w:val="TableNormal0"/>
            </w:pPr>
            <w:r>
              <w:lastRenderedPageBreak/>
              <w:t>Approve the change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56E1CB" w14:textId="77777777" w:rsidR="00025418" w:rsidRDefault="00000000">
            <w:pPr>
              <w:pStyle w:val="TableNormal0"/>
            </w:pPr>
            <w:r>
              <w:t xml:space="preserve">Submit changes to existing personnel records  </w:t>
            </w:r>
          </w:p>
        </w:tc>
      </w:tr>
      <w:tr w:rsidR="00025418" w14:paraId="780527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39F689" w14:textId="77777777" w:rsidR="00025418" w:rsidRDefault="00000000">
            <w:pPr>
              <w:pStyle w:val="TableNormal0"/>
            </w:pPr>
            <w:r>
              <w:t>HURM107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B39F8A" w14:textId="77777777" w:rsidR="00025418" w:rsidRDefault="00000000">
            <w:pPr>
              <w:pStyle w:val="TableNormal0"/>
            </w:pPr>
            <w:r>
              <w:t>Integrate approved change requests to employee records to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FC4CB3" w14:textId="77777777" w:rsidR="00025418" w:rsidRDefault="00000000">
            <w:pPr>
              <w:jc w:val="left"/>
              <w:rPr>
                <w:sz w:val="20"/>
              </w:rPr>
            </w:pPr>
            <w:r>
              <w:rPr>
                <w:sz w:val="20"/>
              </w:rPr>
              <w:t xml:space="preserve">Enable the ability to integrate approved change requests to employee records into the Payroll Management System Functionality from the Human Resources Management System Functionality. This functionality must support </w:t>
            </w:r>
            <w:proofErr w:type="spellStart"/>
            <w:r>
              <w:rPr>
                <w:sz w:val="20"/>
              </w:rPr>
              <w:t>authorised</w:t>
            </w:r>
            <w:proofErr w:type="spellEnd"/>
            <w:r>
              <w:rPr>
                <w:sz w:val="20"/>
              </w:rPr>
              <w:t xml:space="preserve"> users in electronically processing changes to employee information that impact payroll, such as such as updates to banking details, pension fund selections, medical aid information, or contact details. The purpose is to ensure payroll data integrity, timely updates, and compliance with the MFMA, BCEA, SARS requirements, and </w:t>
            </w:r>
            <w:proofErr w:type="spellStart"/>
            <w:r>
              <w:rPr>
                <w:sz w:val="20"/>
              </w:rPr>
              <w:t>mSCOA</w:t>
            </w:r>
            <w:proofErr w:type="spellEnd"/>
            <w:r>
              <w:rPr>
                <w:sz w:val="20"/>
              </w:rPr>
              <w:t xml:space="preserve"> classification standards. The system functionality must support:</w:t>
            </w:r>
          </w:p>
          <w:p w14:paraId="2F172128" w14:textId="77777777" w:rsidR="00025418" w:rsidRDefault="00000000">
            <w:pPr>
              <w:jc w:val="left"/>
              <w:rPr>
                <w:sz w:val="20"/>
              </w:rPr>
            </w:pPr>
            <w:r>
              <w:rPr>
                <w:sz w:val="20"/>
              </w:rPr>
              <w:t xml:space="preserve"> </w:t>
            </w:r>
          </w:p>
          <w:p w14:paraId="255FC2DD" w14:textId="77777777" w:rsidR="00025418" w:rsidRDefault="00000000">
            <w:pPr>
              <w:numPr>
                <w:ilvl w:val="0"/>
                <w:numId w:val="528"/>
              </w:numPr>
              <w:ind w:left="238"/>
              <w:jc w:val="left"/>
              <w:rPr>
                <w:sz w:val="20"/>
              </w:rPr>
            </w:pPr>
            <w:r>
              <w:rPr>
                <w:sz w:val="20"/>
              </w:rPr>
              <w:t>Identification of approved HR change requests that require employee record updates in payroll management</w:t>
            </w:r>
          </w:p>
          <w:p w14:paraId="65C36F20" w14:textId="77777777" w:rsidR="00025418" w:rsidRDefault="00000000">
            <w:pPr>
              <w:numPr>
                <w:ilvl w:val="0"/>
                <w:numId w:val="528"/>
              </w:numPr>
              <w:ind w:left="238"/>
              <w:jc w:val="left"/>
              <w:rPr>
                <w:sz w:val="20"/>
              </w:rPr>
            </w:pPr>
            <w:r>
              <w:rPr>
                <w:sz w:val="20"/>
              </w:rPr>
              <w:t xml:space="preserve">Selection and verification of change requests prior to integration, ensuring only </w:t>
            </w:r>
            <w:proofErr w:type="spellStart"/>
            <w:r>
              <w:rPr>
                <w:sz w:val="20"/>
              </w:rPr>
              <w:t>authorised</w:t>
            </w:r>
            <w:proofErr w:type="spellEnd"/>
            <w:r>
              <w:rPr>
                <w:sz w:val="20"/>
              </w:rPr>
              <w:t xml:space="preserve"> and approved changes are processed</w:t>
            </w:r>
          </w:p>
          <w:p w14:paraId="158B0C79" w14:textId="77777777" w:rsidR="00025418" w:rsidRDefault="00000000">
            <w:pPr>
              <w:numPr>
                <w:ilvl w:val="0"/>
                <w:numId w:val="528"/>
              </w:numPr>
              <w:ind w:left="238"/>
              <w:jc w:val="left"/>
              <w:rPr>
                <w:sz w:val="20"/>
              </w:rPr>
            </w:pPr>
            <w:r>
              <w:rPr>
                <w:sz w:val="20"/>
              </w:rPr>
              <w:t xml:space="preserve">Automated integration of change request data into the relevant payroll processing cycle and payroll </w:t>
            </w:r>
            <w:proofErr w:type="spellStart"/>
            <w:r>
              <w:rPr>
                <w:sz w:val="20"/>
              </w:rPr>
              <w:t>masterfile</w:t>
            </w:r>
            <w:proofErr w:type="spellEnd"/>
          </w:p>
          <w:p w14:paraId="126A3C60" w14:textId="77777777" w:rsidR="00025418" w:rsidRDefault="00000000">
            <w:pPr>
              <w:numPr>
                <w:ilvl w:val="0"/>
                <w:numId w:val="52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and payroll officials may initiate, process, or approve changes</w:t>
            </w:r>
          </w:p>
          <w:p w14:paraId="109AEE1E" w14:textId="77777777" w:rsidR="00025418" w:rsidRDefault="00000000">
            <w:pPr>
              <w:numPr>
                <w:ilvl w:val="0"/>
                <w:numId w:val="528"/>
              </w:numPr>
              <w:ind w:left="238"/>
              <w:jc w:val="left"/>
              <w:rPr>
                <w:sz w:val="20"/>
              </w:rPr>
            </w:pPr>
            <w:r>
              <w:rPr>
                <w:sz w:val="20"/>
              </w:rPr>
              <w:t>Audit trail functionality capturing all integrated change requests, including origin system, user ID, approval timestamp, and nature of the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ADB411" w14:textId="77777777" w:rsidR="00025418" w:rsidRDefault="00000000">
            <w:pPr>
              <w:pStyle w:val="TableNormal0"/>
            </w:pPr>
            <w:r>
              <w:t>Approve the change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E1A85E" w14:textId="77777777" w:rsidR="00025418" w:rsidRDefault="00000000">
            <w:pPr>
              <w:pStyle w:val="TableNormal0"/>
            </w:pPr>
            <w:r>
              <w:t xml:space="preserve">Submit changes to existing personnel records  </w:t>
            </w:r>
          </w:p>
        </w:tc>
      </w:tr>
      <w:tr w:rsidR="00025418" w14:paraId="1B10E5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D652E" w14:textId="77777777" w:rsidR="00025418" w:rsidRDefault="00000000">
            <w:pPr>
              <w:pStyle w:val="TableNormal0"/>
            </w:pPr>
            <w:r>
              <w:t>HURM154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F8296" w14:textId="77777777" w:rsidR="00025418" w:rsidRDefault="00000000">
            <w:pPr>
              <w:pStyle w:val="TableNormal0"/>
            </w:pPr>
            <w:r>
              <w:t>Submit a new or amendment to salary deduction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A1651F" w14:textId="77777777" w:rsidR="00025418" w:rsidRDefault="00000000">
            <w:pPr>
              <w:jc w:val="left"/>
              <w:rPr>
                <w:sz w:val="20"/>
              </w:rPr>
            </w:pPr>
            <w:r>
              <w:rPr>
                <w:sz w:val="20"/>
              </w:rPr>
              <w:t xml:space="preserve">Enable the ability for an employee to submit a new or amended deduction request within the Human Resource Management System Functionality. This </w:t>
            </w:r>
            <w:r>
              <w:rPr>
                <w:sz w:val="20"/>
              </w:rPr>
              <w:lastRenderedPageBreak/>
              <w:t xml:space="preserve">functionality must allow employees to electronically initiate requests for new deductions or changes to existing payroll deductions—such as medical aid contributions, pension adjustments, or </w:t>
            </w:r>
            <w:proofErr w:type="spellStart"/>
            <w:r>
              <w:rPr>
                <w:sz w:val="20"/>
              </w:rPr>
              <w:t>authorised</w:t>
            </w:r>
            <w:proofErr w:type="spellEnd"/>
            <w:r>
              <w:rPr>
                <w:sz w:val="20"/>
              </w:rPr>
              <w:t xml:space="preserve"> garnishee repayments—subject to verification and approval. The purpose is to </w:t>
            </w:r>
            <w:proofErr w:type="spellStart"/>
            <w:r>
              <w:rPr>
                <w:sz w:val="20"/>
              </w:rPr>
              <w:t>formalise</w:t>
            </w:r>
            <w:proofErr w:type="spellEnd"/>
            <w:r>
              <w:rPr>
                <w:sz w:val="20"/>
              </w:rPr>
              <w:t xml:space="preserve"> employee-initiated deductions, support accurate payroll processing, and maintain a complete and auditable record of deduction requests and changes. The system functionality must support:</w:t>
            </w:r>
          </w:p>
          <w:p w14:paraId="13B12BAF" w14:textId="77777777" w:rsidR="00025418" w:rsidRDefault="00000000">
            <w:pPr>
              <w:jc w:val="left"/>
              <w:rPr>
                <w:sz w:val="20"/>
              </w:rPr>
            </w:pPr>
            <w:r>
              <w:rPr>
                <w:sz w:val="20"/>
              </w:rPr>
              <w:t xml:space="preserve"> </w:t>
            </w:r>
          </w:p>
          <w:p w14:paraId="0EE58EC0" w14:textId="77777777" w:rsidR="00025418" w:rsidRDefault="00000000">
            <w:pPr>
              <w:numPr>
                <w:ilvl w:val="0"/>
                <w:numId w:val="530"/>
              </w:numPr>
              <w:ind w:left="238"/>
              <w:jc w:val="left"/>
              <w:rPr>
                <w:sz w:val="20"/>
              </w:rPr>
            </w:pPr>
            <w:r>
              <w:rPr>
                <w:sz w:val="20"/>
              </w:rPr>
              <w:t>Submission of a new or amended deduction request by the employee, selecting the deduction type from a predefined list (e.g. medical aid, pension, garnishee, union subscription)</w:t>
            </w:r>
          </w:p>
          <w:p w14:paraId="17A21BBE" w14:textId="77777777" w:rsidR="00025418" w:rsidRDefault="00000000">
            <w:pPr>
              <w:numPr>
                <w:ilvl w:val="0"/>
                <w:numId w:val="530"/>
              </w:numPr>
              <w:ind w:left="238"/>
              <w:jc w:val="left"/>
              <w:rPr>
                <w:sz w:val="20"/>
              </w:rPr>
            </w:pPr>
            <w:r>
              <w:rPr>
                <w:sz w:val="20"/>
              </w:rPr>
              <w:t>Entry of required deduction details including fixed amount or percentage, frequency, effective date, and applicable deduction terms</w:t>
            </w:r>
          </w:p>
          <w:p w14:paraId="410F0025" w14:textId="77777777" w:rsidR="00025418" w:rsidRDefault="00000000">
            <w:pPr>
              <w:numPr>
                <w:ilvl w:val="0"/>
                <w:numId w:val="530"/>
              </w:numPr>
              <w:ind w:left="238"/>
              <w:jc w:val="left"/>
              <w:rPr>
                <w:sz w:val="20"/>
              </w:rPr>
            </w:pPr>
            <w:r>
              <w:rPr>
                <w:sz w:val="20"/>
              </w:rPr>
              <w:t xml:space="preserve">Upload of mandatory supporting documents, such as signed </w:t>
            </w:r>
            <w:proofErr w:type="spellStart"/>
            <w:r>
              <w:rPr>
                <w:sz w:val="20"/>
              </w:rPr>
              <w:t>authorisation</w:t>
            </w:r>
            <w:proofErr w:type="spellEnd"/>
            <w:r>
              <w:rPr>
                <w:sz w:val="20"/>
              </w:rPr>
              <w:t xml:space="preserve"> forms, policy statements, garnishee orders, or membership confirmations</w:t>
            </w:r>
          </w:p>
          <w:p w14:paraId="77856727" w14:textId="77777777" w:rsidR="00025418" w:rsidRDefault="00000000">
            <w:pPr>
              <w:numPr>
                <w:ilvl w:val="0"/>
                <w:numId w:val="530"/>
              </w:numPr>
              <w:ind w:left="238"/>
              <w:jc w:val="left"/>
              <w:rPr>
                <w:sz w:val="20"/>
              </w:rPr>
            </w:pPr>
            <w:r>
              <w:rPr>
                <w:sz w:val="20"/>
              </w:rPr>
              <w:t>Classification of the request as “new deduction” or “amendment to existing deduction” for tracking and approval purposes</w:t>
            </w:r>
          </w:p>
          <w:p w14:paraId="53D32998" w14:textId="77777777" w:rsidR="00025418" w:rsidRDefault="00000000">
            <w:pPr>
              <w:numPr>
                <w:ilvl w:val="0"/>
                <w:numId w:val="530"/>
              </w:numPr>
              <w:ind w:left="238"/>
              <w:jc w:val="left"/>
              <w:rPr>
                <w:sz w:val="20"/>
              </w:rPr>
            </w:pPr>
            <w:r>
              <w:rPr>
                <w:sz w:val="20"/>
              </w:rPr>
              <w:t>Validation to ensure completeness of the request before submission, including required fields and document attachments</w:t>
            </w:r>
          </w:p>
          <w:p w14:paraId="66EF91BF" w14:textId="77777777" w:rsidR="00025418" w:rsidRDefault="00000000">
            <w:pPr>
              <w:numPr>
                <w:ilvl w:val="0"/>
                <w:numId w:val="530"/>
              </w:numPr>
              <w:ind w:left="238"/>
              <w:jc w:val="left"/>
              <w:rPr>
                <w:sz w:val="20"/>
              </w:rPr>
            </w:pPr>
            <w:r>
              <w:rPr>
                <w:sz w:val="20"/>
              </w:rPr>
              <w:t>Real-time tracking of the request status by the employee, including submitted, pending, approved, rejected, or returned for correction</w:t>
            </w:r>
          </w:p>
          <w:p w14:paraId="0FB72AF3" w14:textId="77777777" w:rsidR="00025418" w:rsidRDefault="00000000">
            <w:pPr>
              <w:numPr>
                <w:ilvl w:val="0"/>
                <w:numId w:val="530"/>
              </w:numPr>
              <w:ind w:left="238"/>
              <w:jc w:val="left"/>
              <w:rPr>
                <w:sz w:val="20"/>
              </w:rPr>
            </w:pPr>
            <w:r>
              <w:rPr>
                <w:sz w:val="20"/>
              </w:rPr>
              <w:t>Role-based access to ensure employees can only view and manage deduction requests linked to their own payroll record</w:t>
            </w:r>
          </w:p>
          <w:p w14:paraId="00F76899" w14:textId="77777777" w:rsidR="00025418" w:rsidRDefault="00000000">
            <w:pPr>
              <w:numPr>
                <w:ilvl w:val="0"/>
                <w:numId w:val="530"/>
              </w:numPr>
              <w:ind w:left="238"/>
              <w:jc w:val="left"/>
              <w:rPr>
                <w:sz w:val="20"/>
              </w:rPr>
            </w:pPr>
            <w:r>
              <w:rPr>
                <w:sz w:val="20"/>
              </w:rPr>
              <w:t>Audit trail capturing all request submissions including employee ID, timestamp, deduction type, and documents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47187" w14:textId="77777777" w:rsidR="00025418" w:rsidRDefault="00000000">
            <w:pPr>
              <w:pStyle w:val="TableNormal0"/>
            </w:pPr>
            <w:r>
              <w:lastRenderedPageBreak/>
              <w:t>Submit new/amended  deduction form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340782" w14:textId="77777777" w:rsidR="00025418" w:rsidRDefault="00000000">
            <w:pPr>
              <w:pStyle w:val="TableNormal0"/>
            </w:pPr>
            <w:r>
              <w:t>Submit individual requested deductions</w:t>
            </w:r>
          </w:p>
        </w:tc>
      </w:tr>
      <w:tr w:rsidR="00025418" w14:paraId="7DFB74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CA3EA" w14:textId="77777777" w:rsidR="00025418" w:rsidRDefault="00000000">
            <w:pPr>
              <w:pStyle w:val="TableNormal0"/>
            </w:pPr>
            <w:r>
              <w:t>HURM169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393BED" w14:textId="77777777" w:rsidR="00025418" w:rsidRDefault="00000000">
            <w:pPr>
              <w:pStyle w:val="TableNormal0"/>
            </w:pPr>
            <w:r>
              <w:t>Upload mandatory supporting documentation for deduction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BCA694" w14:textId="77777777" w:rsidR="00025418" w:rsidRDefault="00000000">
            <w:pPr>
              <w:jc w:val="left"/>
              <w:rPr>
                <w:sz w:val="20"/>
              </w:rPr>
            </w:pPr>
            <w:r>
              <w:rPr>
                <w:sz w:val="20"/>
              </w:rPr>
              <w:t xml:space="preserve">Enable the ability to upload mandatory supporting documentation for deduction requests within the Human Resource Management System Functionality. This functionality must allow employees and </w:t>
            </w:r>
            <w:proofErr w:type="spellStart"/>
            <w:r>
              <w:rPr>
                <w:sz w:val="20"/>
              </w:rPr>
              <w:t>authorised</w:t>
            </w:r>
            <w:proofErr w:type="spellEnd"/>
            <w:r>
              <w:rPr>
                <w:sz w:val="20"/>
              </w:rPr>
              <w:t xml:space="preserve"> officials to electronically upload, and link all </w:t>
            </w:r>
            <w:r>
              <w:rPr>
                <w:sz w:val="20"/>
              </w:rPr>
              <w:lastRenderedPageBreak/>
              <w:t xml:space="preserve">required supporting documents when submitting new or amended payroll deduction requests. The purpose is to ensure that all deductions are substantiated by appropriate </w:t>
            </w:r>
            <w:proofErr w:type="spellStart"/>
            <w:r>
              <w:rPr>
                <w:sz w:val="20"/>
              </w:rPr>
              <w:t>authorisation</w:t>
            </w:r>
            <w:proofErr w:type="spellEnd"/>
            <w:r>
              <w:rPr>
                <w:sz w:val="20"/>
              </w:rPr>
              <w:t xml:space="preserve"> or legal instruments before implementation, supporting compliance, accuracy, and audit traceability. The system functionality must support:</w:t>
            </w:r>
          </w:p>
          <w:p w14:paraId="5F4F2713" w14:textId="77777777" w:rsidR="00025418" w:rsidRDefault="00000000">
            <w:pPr>
              <w:jc w:val="left"/>
              <w:rPr>
                <w:sz w:val="20"/>
              </w:rPr>
            </w:pPr>
            <w:r>
              <w:rPr>
                <w:sz w:val="20"/>
              </w:rPr>
              <w:t xml:space="preserve"> </w:t>
            </w:r>
          </w:p>
          <w:p w14:paraId="7A9AE8CA" w14:textId="77777777" w:rsidR="00025418" w:rsidRDefault="00000000">
            <w:pPr>
              <w:numPr>
                <w:ilvl w:val="0"/>
                <w:numId w:val="532"/>
              </w:numPr>
              <w:ind w:left="238"/>
              <w:jc w:val="left"/>
              <w:rPr>
                <w:sz w:val="20"/>
              </w:rPr>
            </w:pPr>
            <w:r>
              <w:rPr>
                <w:sz w:val="20"/>
              </w:rPr>
              <w:t xml:space="preserve">Upload of mandatory supporting documents based on the selected deduction type, such as garnishee court orders, employee </w:t>
            </w:r>
            <w:proofErr w:type="spellStart"/>
            <w:r>
              <w:rPr>
                <w:sz w:val="20"/>
              </w:rPr>
              <w:t>authorisation</w:t>
            </w:r>
            <w:proofErr w:type="spellEnd"/>
            <w:r>
              <w:rPr>
                <w:sz w:val="20"/>
              </w:rPr>
              <w:t xml:space="preserve"> forms, union membership confirmations, medical aid schedules, or pension fund letters</w:t>
            </w:r>
          </w:p>
          <w:p w14:paraId="23E190A9" w14:textId="77777777" w:rsidR="00025418" w:rsidRDefault="00000000">
            <w:pPr>
              <w:numPr>
                <w:ilvl w:val="0"/>
                <w:numId w:val="532"/>
              </w:numPr>
              <w:ind w:left="238"/>
              <w:jc w:val="left"/>
              <w:rPr>
                <w:sz w:val="20"/>
              </w:rPr>
            </w:pPr>
            <w:r>
              <w:rPr>
                <w:sz w:val="20"/>
              </w:rPr>
              <w:t>Automatic validation to ensure required documentation is attached before allowing submission of the deduction request</w:t>
            </w:r>
          </w:p>
          <w:p w14:paraId="1F775FDD" w14:textId="77777777" w:rsidR="00025418" w:rsidRDefault="00000000">
            <w:pPr>
              <w:numPr>
                <w:ilvl w:val="0"/>
                <w:numId w:val="532"/>
              </w:numPr>
              <w:ind w:left="238"/>
              <w:jc w:val="left"/>
              <w:rPr>
                <w:sz w:val="20"/>
              </w:rPr>
            </w:pPr>
            <w:r>
              <w:rPr>
                <w:sz w:val="20"/>
              </w:rPr>
              <w:t>Linkage of each uploaded document to the corresponding deduction request record with identification of document type, issue date, and issuing authority</w:t>
            </w:r>
          </w:p>
          <w:p w14:paraId="41A56B2A" w14:textId="77777777" w:rsidR="00025418" w:rsidRDefault="00000000">
            <w:pPr>
              <w:numPr>
                <w:ilvl w:val="0"/>
                <w:numId w:val="532"/>
              </w:numPr>
              <w:ind w:left="238"/>
              <w:jc w:val="left"/>
              <w:rPr>
                <w:sz w:val="20"/>
              </w:rPr>
            </w:pPr>
            <w:r>
              <w:rPr>
                <w:sz w:val="20"/>
              </w:rPr>
              <w:t xml:space="preserve">View of uploaded documents by </w:t>
            </w:r>
            <w:proofErr w:type="spellStart"/>
            <w:r>
              <w:rPr>
                <w:sz w:val="20"/>
              </w:rPr>
              <w:t>authorised</w:t>
            </w:r>
            <w:proofErr w:type="spellEnd"/>
            <w:r>
              <w:rPr>
                <w:sz w:val="20"/>
              </w:rPr>
              <w:t xml:space="preserve"> payroll officials during the deduction verification and approval process</w:t>
            </w:r>
          </w:p>
          <w:p w14:paraId="020D07D9" w14:textId="77777777" w:rsidR="00025418" w:rsidRDefault="00000000">
            <w:pPr>
              <w:numPr>
                <w:ilvl w:val="0"/>
                <w:numId w:val="532"/>
              </w:numPr>
              <w:ind w:left="238"/>
              <w:jc w:val="left"/>
              <w:rPr>
                <w:sz w:val="20"/>
              </w:rPr>
            </w:pPr>
            <w:r>
              <w:rPr>
                <w:sz w:val="20"/>
              </w:rPr>
              <w:t>Specification of accepted file formats and size limits, with error handling for invalid or missing documents</w:t>
            </w:r>
          </w:p>
          <w:p w14:paraId="48F2BE4A" w14:textId="77777777" w:rsidR="00025418" w:rsidRDefault="00000000">
            <w:pPr>
              <w:numPr>
                <w:ilvl w:val="0"/>
                <w:numId w:val="532"/>
              </w:numPr>
              <w:ind w:left="238"/>
              <w:jc w:val="left"/>
              <w:rPr>
                <w:sz w:val="20"/>
              </w:rPr>
            </w:pPr>
            <w:r>
              <w:rPr>
                <w:sz w:val="20"/>
              </w:rPr>
              <w:t xml:space="preserve">Role-based access control ensuring only the submitting employee or </w:t>
            </w:r>
            <w:proofErr w:type="spellStart"/>
            <w:r>
              <w:rPr>
                <w:sz w:val="20"/>
              </w:rPr>
              <w:t>authorised</w:t>
            </w:r>
            <w:proofErr w:type="spellEnd"/>
            <w:r>
              <w:rPr>
                <w:sz w:val="20"/>
              </w:rPr>
              <w:t xml:space="preserve"> payroll/HR users can upload and view deduction-related documentation</w:t>
            </w:r>
          </w:p>
          <w:p w14:paraId="237AE80A" w14:textId="77777777" w:rsidR="00025418" w:rsidRDefault="00000000">
            <w:pPr>
              <w:numPr>
                <w:ilvl w:val="0"/>
                <w:numId w:val="532"/>
              </w:numPr>
              <w:ind w:left="238"/>
              <w:jc w:val="left"/>
              <w:rPr>
                <w:sz w:val="20"/>
              </w:rPr>
            </w:pPr>
            <w:r>
              <w:rPr>
                <w:sz w:val="20"/>
              </w:rPr>
              <w:t>Secure storage of all uploaded documents within the payroll record, forming part of the employee’s auditable payroll history</w:t>
            </w:r>
          </w:p>
          <w:p w14:paraId="3D24993B" w14:textId="77777777" w:rsidR="00025418" w:rsidRDefault="00000000">
            <w:pPr>
              <w:numPr>
                <w:ilvl w:val="0"/>
                <w:numId w:val="532"/>
              </w:numPr>
              <w:ind w:left="238"/>
              <w:jc w:val="left"/>
              <w:rPr>
                <w:sz w:val="20"/>
              </w:rPr>
            </w:pPr>
            <w:r>
              <w:rPr>
                <w:sz w:val="20"/>
              </w:rPr>
              <w:t>Audit trail functionality capturing all upload actions, including user ID, timestamp, file name, deduction type, and request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173EDB" w14:textId="77777777" w:rsidR="00025418" w:rsidRDefault="00000000">
            <w:pPr>
              <w:pStyle w:val="TableNormal0"/>
            </w:pPr>
            <w:r>
              <w:lastRenderedPageBreak/>
              <w:t>Upload supporting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D329E7" w14:textId="77777777" w:rsidR="00025418" w:rsidRDefault="00000000">
            <w:pPr>
              <w:pStyle w:val="TableNormal0"/>
            </w:pPr>
            <w:r>
              <w:t>Submit individual requested deductions</w:t>
            </w:r>
          </w:p>
        </w:tc>
      </w:tr>
      <w:tr w:rsidR="00025418" w14:paraId="4799F8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B746E5" w14:textId="77777777" w:rsidR="00025418" w:rsidRDefault="00000000">
            <w:pPr>
              <w:pStyle w:val="TableNormal0"/>
            </w:pPr>
            <w:r>
              <w:t>HURM148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78E64" w14:textId="77777777" w:rsidR="00025418" w:rsidRDefault="00000000">
            <w:pPr>
              <w:pStyle w:val="TableNormal0"/>
            </w:pPr>
            <w:r>
              <w:t>Request further information for deduction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8E6BF1" w14:textId="77777777" w:rsidR="00025418" w:rsidRDefault="00000000">
            <w:pPr>
              <w:jc w:val="left"/>
              <w:rPr>
                <w:sz w:val="20"/>
              </w:rPr>
            </w:pPr>
            <w:r>
              <w:rPr>
                <w:sz w:val="20"/>
              </w:rPr>
              <w:t xml:space="preserve">Enable the ability to request further information for a deduction within the Human Resource Management System Functionality. This functionality must allow </w:t>
            </w:r>
            <w:proofErr w:type="spellStart"/>
            <w:r>
              <w:rPr>
                <w:sz w:val="20"/>
              </w:rPr>
              <w:t>authorised</w:t>
            </w:r>
            <w:proofErr w:type="spellEnd"/>
            <w:r>
              <w:rPr>
                <w:sz w:val="20"/>
              </w:rPr>
              <w:t xml:space="preserve"> HR officials to electronically return a submitted deduction request to the employee with a </w:t>
            </w:r>
            <w:r>
              <w:rPr>
                <w:sz w:val="20"/>
              </w:rPr>
              <w:lastRenderedPageBreak/>
              <w:t>request for additional information, clarification, or supporting documentation before approval can proceed. The purpose is to ensure that all deduction requests are complete, substantiated, and aligned with payroll compliance requirements. The system functionality must support:</w:t>
            </w:r>
          </w:p>
          <w:p w14:paraId="76CFDFAE" w14:textId="77777777" w:rsidR="00025418" w:rsidRDefault="00000000">
            <w:pPr>
              <w:jc w:val="left"/>
              <w:rPr>
                <w:sz w:val="20"/>
              </w:rPr>
            </w:pPr>
            <w:r>
              <w:rPr>
                <w:sz w:val="20"/>
              </w:rPr>
              <w:t xml:space="preserve"> </w:t>
            </w:r>
          </w:p>
          <w:p w14:paraId="1FC4FBF7" w14:textId="77777777" w:rsidR="00025418" w:rsidRDefault="00000000">
            <w:pPr>
              <w:numPr>
                <w:ilvl w:val="0"/>
                <w:numId w:val="534"/>
              </w:numPr>
              <w:ind w:left="238"/>
              <w:jc w:val="left"/>
              <w:rPr>
                <w:sz w:val="20"/>
              </w:rPr>
            </w:pPr>
            <w:r>
              <w:rPr>
                <w:sz w:val="20"/>
              </w:rPr>
              <w:t>Selection of the submitted deduction request requiring further information, with visibility of current input, documentation, and employee details</w:t>
            </w:r>
          </w:p>
          <w:p w14:paraId="6302FFFB" w14:textId="77777777" w:rsidR="00025418" w:rsidRDefault="00000000">
            <w:pPr>
              <w:numPr>
                <w:ilvl w:val="0"/>
                <w:numId w:val="534"/>
              </w:numPr>
              <w:ind w:left="238"/>
              <w:jc w:val="left"/>
              <w:rPr>
                <w:sz w:val="20"/>
              </w:rPr>
            </w:pPr>
            <w:r>
              <w:rPr>
                <w:sz w:val="20"/>
              </w:rPr>
              <w:t>Entry of the reason for requesting additional information, including a free-text comment field for specific instructions or clarification</w:t>
            </w:r>
          </w:p>
          <w:p w14:paraId="05232471" w14:textId="77777777" w:rsidR="00025418" w:rsidRDefault="00000000">
            <w:pPr>
              <w:numPr>
                <w:ilvl w:val="0"/>
                <w:numId w:val="534"/>
              </w:numPr>
              <w:ind w:left="238"/>
              <w:jc w:val="left"/>
              <w:rPr>
                <w:sz w:val="20"/>
              </w:rPr>
            </w:pPr>
            <w:r>
              <w:rPr>
                <w:sz w:val="20"/>
              </w:rPr>
              <w:t>Automatic update of the request status to “Returned for Further Information,” with date, responsible official, and message captured in the system</w:t>
            </w:r>
          </w:p>
          <w:p w14:paraId="3039B7E0" w14:textId="77777777" w:rsidR="00025418" w:rsidRDefault="00000000">
            <w:pPr>
              <w:numPr>
                <w:ilvl w:val="0"/>
                <w:numId w:val="534"/>
              </w:numPr>
              <w:ind w:left="238"/>
              <w:jc w:val="left"/>
              <w:rPr>
                <w:sz w:val="20"/>
              </w:rPr>
            </w:pPr>
            <w:r>
              <w:rPr>
                <w:sz w:val="20"/>
              </w:rPr>
              <w:t>Electronic notification to the employee outlining the information required and providing a link to resubmit the updated request</w:t>
            </w:r>
          </w:p>
          <w:p w14:paraId="314FE863" w14:textId="77777777" w:rsidR="00025418" w:rsidRDefault="00000000">
            <w:pPr>
              <w:numPr>
                <w:ilvl w:val="0"/>
                <w:numId w:val="534"/>
              </w:numPr>
              <w:ind w:left="238"/>
              <w:jc w:val="left"/>
              <w:rPr>
                <w:sz w:val="20"/>
              </w:rPr>
            </w:pPr>
            <w:r>
              <w:rPr>
                <w:sz w:val="20"/>
              </w:rPr>
              <w:t>Tracking of all returned deduction requests, including date returned, outstanding information requested, and resubmission status</w:t>
            </w:r>
          </w:p>
          <w:p w14:paraId="6192F9E6" w14:textId="77777777" w:rsidR="00025418" w:rsidRDefault="00000000">
            <w:pPr>
              <w:numPr>
                <w:ilvl w:val="0"/>
                <w:numId w:val="534"/>
              </w:numPr>
              <w:ind w:left="238"/>
              <w:jc w:val="left"/>
              <w:rPr>
                <w:sz w:val="20"/>
              </w:rPr>
            </w:pPr>
            <w:r>
              <w:rPr>
                <w:sz w:val="20"/>
              </w:rPr>
              <w:t xml:space="preserve">Role-based access ensuring only </w:t>
            </w:r>
            <w:proofErr w:type="spellStart"/>
            <w:r>
              <w:rPr>
                <w:sz w:val="20"/>
              </w:rPr>
              <w:t>authorised</w:t>
            </w:r>
            <w:proofErr w:type="spellEnd"/>
            <w:r>
              <w:rPr>
                <w:sz w:val="20"/>
              </w:rPr>
              <w:t xml:space="preserve"> payroll or HR officials may initiate information requests</w:t>
            </w:r>
          </w:p>
          <w:p w14:paraId="5E89E7E3" w14:textId="77777777" w:rsidR="00025418" w:rsidRDefault="00000000">
            <w:pPr>
              <w:numPr>
                <w:ilvl w:val="0"/>
                <w:numId w:val="534"/>
              </w:numPr>
              <w:ind w:left="238"/>
              <w:jc w:val="left"/>
              <w:rPr>
                <w:sz w:val="20"/>
              </w:rPr>
            </w:pPr>
            <w:r>
              <w:rPr>
                <w:sz w:val="20"/>
              </w:rPr>
              <w:t>Restriction to prevent processing of the deduction request until the required information has been resubmitted and validated</w:t>
            </w:r>
          </w:p>
          <w:p w14:paraId="6B91C88D" w14:textId="77777777" w:rsidR="00025418" w:rsidRDefault="00000000">
            <w:pPr>
              <w:numPr>
                <w:ilvl w:val="0"/>
                <w:numId w:val="534"/>
              </w:numPr>
              <w:ind w:left="238"/>
              <w:jc w:val="left"/>
              <w:rPr>
                <w:sz w:val="20"/>
              </w:rPr>
            </w:pPr>
            <w:r>
              <w:rPr>
                <w:sz w:val="20"/>
              </w:rPr>
              <w:t>Audit trail capturing all actions taken to request further information, including user ID, timestamp, deduction request ID, and message sent to the employee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C7C84D" w14:textId="77777777" w:rsidR="00025418" w:rsidRDefault="00000000">
            <w:pPr>
              <w:pStyle w:val="TableNormal0"/>
            </w:pPr>
            <w:r>
              <w:lastRenderedPageBreak/>
              <w:t>Decline and communicate to the individual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5C0E35" w14:textId="77777777" w:rsidR="00025418" w:rsidRDefault="00000000">
            <w:pPr>
              <w:pStyle w:val="TableNormal0"/>
            </w:pPr>
            <w:r>
              <w:t>Submit individual requested deductions</w:t>
            </w:r>
          </w:p>
        </w:tc>
      </w:tr>
      <w:tr w:rsidR="00025418" w14:paraId="198785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CF9FAF" w14:textId="77777777" w:rsidR="00025418" w:rsidRDefault="00000000">
            <w:pPr>
              <w:pStyle w:val="TableNormal0"/>
            </w:pPr>
            <w:r>
              <w:t>HURM035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DFD27" w14:textId="77777777" w:rsidR="00025418" w:rsidRDefault="00000000">
            <w:pPr>
              <w:pStyle w:val="TableNormal0"/>
            </w:pPr>
            <w:r>
              <w:t>Capture decline on request for deduction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558F52" w14:textId="77777777" w:rsidR="00025418" w:rsidRDefault="00000000">
            <w:pPr>
              <w:jc w:val="left"/>
              <w:rPr>
                <w:sz w:val="20"/>
              </w:rPr>
            </w:pPr>
            <w:r>
              <w:rPr>
                <w:sz w:val="20"/>
              </w:rPr>
              <w:t xml:space="preserve">Enable the ability to capture a decline on a request for deduction within the Human Resource Management System Functionality System Functionality. This functionality must allow </w:t>
            </w:r>
            <w:proofErr w:type="spellStart"/>
            <w:r>
              <w:rPr>
                <w:sz w:val="20"/>
              </w:rPr>
              <w:t>authorised</w:t>
            </w:r>
            <w:proofErr w:type="spellEnd"/>
            <w:r>
              <w:rPr>
                <w:sz w:val="20"/>
              </w:rPr>
              <w:t xml:space="preserve"> HR officials to electronically decline submitted deduction requests—whether new or amended—where the request is incomplete, invalid, or non-compliant with policy. The purpose is to enforce payroll control, ensure only valid deductions are implemented, and maintain an </w:t>
            </w:r>
            <w:r>
              <w:rPr>
                <w:sz w:val="20"/>
              </w:rPr>
              <w:lastRenderedPageBreak/>
              <w:t>auditable record of declined transactions. The system functionality must support:</w:t>
            </w:r>
          </w:p>
          <w:p w14:paraId="60680192" w14:textId="77777777" w:rsidR="00025418" w:rsidRDefault="00000000">
            <w:pPr>
              <w:jc w:val="left"/>
              <w:rPr>
                <w:sz w:val="20"/>
              </w:rPr>
            </w:pPr>
            <w:r>
              <w:rPr>
                <w:sz w:val="20"/>
              </w:rPr>
              <w:t xml:space="preserve"> </w:t>
            </w:r>
          </w:p>
          <w:p w14:paraId="11113481" w14:textId="77777777" w:rsidR="00025418" w:rsidRDefault="00000000">
            <w:pPr>
              <w:numPr>
                <w:ilvl w:val="0"/>
                <w:numId w:val="536"/>
              </w:numPr>
              <w:ind w:left="238"/>
              <w:jc w:val="left"/>
              <w:rPr>
                <w:sz w:val="20"/>
              </w:rPr>
            </w:pPr>
            <w:r>
              <w:rPr>
                <w:sz w:val="20"/>
              </w:rPr>
              <w:t>Selection of the submitted deduction request to be declined, with visibility of employee details, deduction type, amount, and attached documentation</w:t>
            </w:r>
          </w:p>
          <w:p w14:paraId="5C17F302" w14:textId="77777777" w:rsidR="00025418" w:rsidRDefault="00000000">
            <w:pPr>
              <w:numPr>
                <w:ilvl w:val="0"/>
                <w:numId w:val="536"/>
              </w:numPr>
              <w:ind w:left="238"/>
              <w:jc w:val="left"/>
              <w:rPr>
                <w:sz w:val="20"/>
              </w:rPr>
            </w:pPr>
            <w:r>
              <w:rPr>
                <w:sz w:val="20"/>
              </w:rPr>
              <w:t>Entry of the reason for declining the request, with an optional comment field to provide further explanation or corrective instruction</w:t>
            </w:r>
          </w:p>
          <w:p w14:paraId="1DD26BC5" w14:textId="77777777" w:rsidR="00025418" w:rsidRDefault="00000000">
            <w:pPr>
              <w:numPr>
                <w:ilvl w:val="0"/>
                <w:numId w:val="536"/>
              </w:numPr>
              <w:ind w:left="238"/>
              <w:jc w:val="left"/>
              <w:rPr>
                <w:sz w:val="20"/>
              </w:rPr>
            </w:pPr>
            <w:r>
              <w:rPr>
                <w:sz w:val="20"/>
              </w:rPr>
              <w:t>Automatic status update of the request to “declined,” with date, responsible official, and decision reason recorded in the system</w:t>
            </w:r>
          </w:p>
          <w:p w14:paraId="2C7D2874" w14:textId="77777777" w:rsidR="00025418" w:rsidRDefault="00000000">
            <w:pPr>
              <w:numPr>
                <w:ilvl w:val="0"/>
                <w:numId w:val="536"/>
              </w:numPr>
              <w:ind w:left="238"/>
              <w:jc w:val="left"/>
              <w:rPr>
                <w:sz w:val="20"/>
              </w:rPr>
            </w:pPr>
            <w:r>
              <w:rPr>
                <w:sz w:val="20"/>
              </w:rPr>
              <w:t>Notification to the employee indicating that the request has been declined, including the stated reason and next steps (if applicable)</w:t>
            </w:r>
          </w:p>
          <w:p w14:paraId="5885B358" w14:textId="77777777" w:rsidR="00025418" w:rsidRDefault="00000000">
            <w:pPr>
              <w:numPr>
                <w:ilvl w:val="0"/>
                <w:numId w:val="536"/>
              </w:numPr>
              <w:ind w:left="238"/>
              <w:jc w:val="left"/>
              <w:rPr>
                <w:sz w:val="20"/>
              </w:rPr>
            </w:pPr>
            <w:r>
              <w:rPr>
                <w:sz w:val="20"/>
              </w:rPr>
              <w:t>Restriction to prevent declined requests from proceeding to payroll implementation or deduction processing</w:t>
            </w:r>
          </w:p>
          <w:p w14:paraId="1C3E2291" w14:textId="77777777" w:rsidR="00025418" w:rsidRDefault="00000000">
            <w:pPr>
              <w:numPr>
                <w:ilvl w:val="0"/>
                <w:numId w:val="536"/>
              </w:numPr>
              <w:ind w:left="238"/>
              <w:jc w:val="left"/>
              <w:rPr>
                <w:sz w:val="20"/>
              </w:rPr>
            </w:pPr>
            <w:r>
              <w:rPr>
                <w:sz w:val="20"/>
              </w:rPr>
              <w:t xml:space="preserve">Role-based access to ensure only </w:t>
            </w:r>
            <w:proofErr w:type="spellStart"/>
            <w:r>
              <w:rPr>
                <w:sz w:val="20"/>
              </w:rPr>
              <w:t>authorised</w:t>
            </w:r>
            <w:proofErr w:type="spellEnd"/>
            <w:r>
              <w:rPr>
                <w:sz w:val="20"/>
              </w:rPr>
              <w:t xml:space="preserve"> officials can capture a decline decision on deduction requests</w:t>
            </w:r>
          </w:p>
          <w:p w14:paraId="16C0E839" w14:textId="77777777" w:rsidR="00025418" w:rsidRDefault="00000000">
            <w:pPr>
              <w:numPr>
                <w:ilvl w:val="0"/>
                <w:numId w:val="536"/>
              </w:numPr>
              <w:ind w:left="238"/>
              <w:jc w:val="left"/>
              <w:rPr>
                <w:sz w:val="20"/>
              </w:rPr>
            </w:pPr>
            <w:r>
              <w:rPr>
                <w:sz w:val="20"/>
              </w:rPr>
              <w:t>Retention of the declined request as part of the employee’s payroll history for audit and future reference</w:t>
            </w:r>
          </w:p>
          <w:p w14:paraId="01999A7E" w14:textId="77777777" w:rsidR="00025418" w:rsidRDefault="00000000">
            <w:pPr>
              <w:numPr>
                <w:ilvl w:val="0"/>
                <w:numId w:val="536"/>
              </w:numPr>
              <w:ind w:left="238"/>
              <w:jc w:val="left"/>
              <w:rPr>
                <w:sz w:val="20"/>
              </w:rPr>
            </w:pPr>
            <w:r>
              <w:rPr>
                <w:sz w:val="20"/>
              </w:rPr>
              <w:t>Audit trail capturing all decline actions, including user ID, timestamp, request ID, reason for decline, and any remarks entered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C887B2" w14:textId="77777777" w:rsidR="00025418" w:rsidRDefault="00000000">
            <w:pPr>
              <w:pStyle w:val="TableNormal0"/>
            </w:pPr>
            <w:r>
              <w:lastRenderedPageBreak/>
              <w:t>Decline and communicate to the individual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0AB326" w14:textId="77777777" w:rsidR="00025418" w:rsidRDefault="00000000">
            <w:pPr>
              <w:pStyle w:val="TableNormal0"/>
            </w:pPr>
            <w:r>
              <w:t>Submit individual requested deductions</w:t>
            </w:r>
          </w:p>
        </w:tc>
      </w:tr>
      <w:tr w:rsidR="00025418" w14:paraId="5FF007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66D26" w14:textId="77777777" w:rsidR="00025418" w:rsidRDefault="00000000">
            <w:pPr>
              <w:pStyle w:val="TableNormal0"/>
            </w:pPr>
            <w:r>
              <w:t>HURM178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963953" w14:textId="77777777" w:rsidR="00025418" w:rsidRDefault="00000000">
            <w:pPr>
              <w:pStyle w:val="TableNormal0"/>
            </w:pPr>
            <w:r>
              <w:t>View salary deduction requests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1FC00" w14:textId="77777777" w:rsidR="00025418" w:rsidRDefault="00000000">
            <w:pPr>
              <w:jc w:val="left"/>
              <w:rPr>
                <w:sz w:val="20"/>
              </w:rPr>
            </w:pPr>
            <w:r>
              <w:rPr>
                <w:sz w:val="20"/>
              </w:rPr>
              <w:t>Enable the ability to view salary deduction requests submitted by the employee within the Human Resource Management System Functionality. This functionality must allow employees to electronically access and view all deduction requests they have submitted—both new and amended—including details, status, and linked documentation. The purpose is to provide transparency, enable the employee to track the progress of their requests, and ensure that all changes to deductions are visible and traceable. The system functionality must support:</w:t>
            </w:r>
          </w:p>
          <w:p w14:paraId="6CCD2D1E" w14:textId="77777777" w:rsidR="00025418" w:rsidRDefault="00000000">
            <w:pPr>
              <w:jc w:val="left"/>
              <w:rPr>
                <w:sz w:val="20"/>
              </w:rPr>
            </w:pPr>
            <w:r>
              <w:rPr>
                <w:sz w:val="20"/>
              </w:rPr>
              <w:t xml:space="preserve"> </w:t>
            </w:r>
          </w:p>
          <w:p w14:paraId="1648BCAF" w14:textId="77777777" w:rsidR="00025418" w:rsidRDefault="00000000">
            <w:pPr>
              <w:numPr>
                <w:ilvl w:val="0"/>
                <w:numId w:val="538"/>
              </w:numPr>
              <w:ind w:left="238"/>
              <w:jc w:val="left"/>
              <w:rPr>
                <w:sz w:val="20"/>
              </w:rPr>
            </w:pPr>
            <w:r>
              <w:rPr>
                <w:sz w:val="20"/>
              </w:rPr>
              <w:lastRenderedPageBreak/>
              <w:t>Electronic display of all deduction requests submitted by the employee, including request type (new or amended), deduction category, amount, effective date, and submission date</w:t>
            </w:r>
          </w:p>
          <w:p w14:paraId="7F7B3573" w14:textId="77777777" w:rsidR="00025418" w:rsidRDefault="00000000">
            <w:pPr>
              <w:numPr>
                <w:ilvl w:val="0"/>
                <w:numId w:val="538"/>
              </w:numPr>
              <w:ind w:left="238"/>
              <w:jc w:val="left"/>
              <w:rPr>
                <w:sz w:val="20"/>
              </w:rPr>
            </w:pPr>
            <w:r>
              <w:rPr>
                <w:sz w:val="20"/>
              </w:rPr>
              <w:t>View of request status including submitted, pending approval, approved, rejected, or returned for correction</w:t>
            </w:r>
          </w:p>
          <w:p w14:paraId="34BE7F9A" w14:textId="77777777" w:rsidR="00025418" w:rsidRDefault="00000000">
            <w:pPr>
              <w:numPr>
                <w:ilvl w:val="0"/>
                <w:numId w:val="538"/>
              </w:numPr>
              <w:ind w:left="238"/>
              <w:jc w:val="left"/>
              <w:rPr>
                <w:sz w:val="20"/>
              </w:rPr>
            </w:pPr>
            <w:r>
              <w:rPr>
                <w:sz w:val="20"/>
              </w:rPr>
              <w:t xml:space="preserve">Display of linked supporting documentation such as </w:t>
            </w:r>
            <w:proofErr w:type="spellStart"/>
            <w:r>
              <w:rPr>
                <w:sz w:val="20"/>
              </w:rPr>
              <w:t>authorisation</w:t>
            </w:r>
            <w:proofErr w:type="spellEnd"/>
            <w:r>
              <w:rPr>
                <w:sz w:val="20"/>
              </w:rPr>
              <w:t xml:space="preserve"> forms, garnishee orders, or scheme letters uploaded during submission</w:t>
            </w:r>
          </w:p>
          <w:p w14:paraId="0B32167C" w14:textId="77777777" w:rsidR="00025418" w:rsidRDefault="00000000">
            <w:pPr>
              <w:numPr>
                <w:ilvl w:val="0"/>
                <w:numId w:val="538"/>
              </w:numPr>
              <w:ind w:left="238"/>
              <w:jc w:val="left"/>
              <w:rPr>
                <w:sz w:val="20"/>
              </w:rPr>
            </w:pPr>
            <w:r>
              <w:rPr>
                <w:sz w:val="20"/>
              </w:rPr>
              <w:t>Visibility of any comments, instructions, or conditions recorded by payroll or HR officials in relation to the request</w:t>
            </w:r>
          </w:p>
          <w:p w14:paraId="1B9536DD" w14:textId="77777777" w:rsidR="00025418" w:rsidRDefault="00000000">
            <w:pPr>
              <w:numPr>
                <w:ilvl w:val="0"/>
                <w:numId w:val="538"/>
              </w:numPr>
              <w:ind w:left="238"/>
              <w:jc w:val="left"/>
              <w:rPr>
                <w:sz w:val="20"/>
              </w:rPr>
            </w:pPr>
            <w:r>
              <w:rPr>
                <w:sz w:val="20"/>
              </w:rPr>
              <w:t>Search and filter functionality to isolate deduction requests by category, status, date, or request reference</w:t>
            </w:r>
          </w:p>
          <w:p w14:paraId="46668F61" w14:textId="77777777" w:rsidR="00025418" w:rsidRDefault="00000000">
            <w:pPr>
              <w:numPr>
                <w:ilvl w:val="0"/>
                <w:numId w:val="538"/>
              </w:numPr>
              <w:ind w:left="238"/>
              <w:jc w:val="left"/>
              <w:rPr>
                <w:sz w:val="20"/>
              </w:rPr>
            </w:pPr>
            <w:r>
              <w:rPr>
                <w:sz w:val="20"/>
              </w:rPr>
              <w:t>Role-based access to ensure each employee may only view deduction requests linked to their own payroll record</w:t>
            </w:r>
          </w:p>
          <w:p w14:paraId="679766EF" w14:textId="77777777" w:rsidR="00025418" w:rsidRDefault="00000000">
            <w:pPr>
              <w:numPr>
                <w:ilvl w:val="0"/>
                <w:numId w:val="538"/>
              </w:numPr>
              <w:ind w:left="238"/>
              <w:jc w:val="left"/>
              <w:rPr>
                <w:sz w:val="20"/>
              </w:rPr>
            </w:pPr>
            <w:r>
              <w:rPr>
                <w:sz w:val="20"/>
              </w:rPr>
              <w:t>Audit trail capturing all viewing actions performed by the employee, including user ID, timestamp, and request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54D1D7" w14:textId="77777777" w:rsidR="00025418" w:rsidRDefault="00000000">
            <w:pPr>
              <w:pStyle w:val="TableNormal0"/>
            </w:pPr>
            <w:r>
              <w:lastRenderedPageBreak/>
              <w:t>Review amended deductions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02F7F9" w14:textId="77777777" w:rsidR="00025418" w:rsidRDefault="00000000">
            <w:pPr>
              <w:pStyle w:val="TableNormal0"/>
            </w:pPr>
            <w:r>
              <w:t>Submit individual requested deductions</w:t>
            </w:r>
          </w:p>
        </w:tc>
      </w:tr>
      <w:tr w:rsidR="00025418" w14:paraId="25FFBB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60EB21" w14:textId="77777777" w:rsidR="00025418" w:rsidRDefault="00000000">
            <w:pPr>
              <w:pStyle w:val="TableNormal0"/>
            </w:pPr>
            <w:r>
              <w:t>HURM014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290358" w14:textId="77777777" w:rsidR="00025418" w:rsidRDefault="00000000">
            <w:pPr>
              <w:pStyle w:val="TableNormal0"/>
            </w:pPr>
            <w:r>
              <w:t>Approve the personnel deduction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1FCD9" w14:textId="77777777" w:rsidR="00025418" w:rsidRDefault="00000000">
            <w:pPr>
              <w:jc w:val="left"/>
              <w:rPr>
                <w:sz w:val="20"/>
              </w:rPr>
            </w:pPr>
            <w:r>
              <w:rPr>
                <w:sz w:val="20"/>
              </w:rPr>
              <w:t xml:space="preserve">Enable the ability to approve the deduction request within the Human Resource Management System Functionality. This functionality must allow </w:t>
            </w:r>
            <w:proofErr w:type="spellStart"/>
            <w:r>
              <w:rPr>
                <w:sz w:val="20"/>
              </w:rPr>
              <w:t>authorised</w:t>
            </w:r>
            <w:proofErr w:type="spellEnd"/>
            <w:r>
              <w:rPr>
                <w:sz w:val="20"/>
              </w:rPr>
              <w:t xml:space="preserve"> HR officials to electronically approve submitted deduction requests—whether new or amended—after verifying the completeness, accuracy, and supporting documentation of each request. The purpose is to ensure that only valid, </w:t>
            </w:r>
            <w:proofErr w:type="spellStart"/>
            <w:r>
              <w:rPr>
                <w:sz w:val="20"/>
              </w:rPr>
              <w:t>authorised</w:t>
            </w:r>
            <w:proofErr w:type="spellEnd"/>
            <w:r>
              <w:rPr>
                <w:sz w:val="20"/>
              </w:rPr>
              <w:t xml:space="preserve"> deductions are processed, in compliance with legislative and institutional payroll rules. The system functionality must support:</w:t>
            </w:r>
          </w:p>
          <w:p w14:paraId="46FDB4F3" w14:textId="77777777" w:rsidR="00025418" w:rsidRDefault="00000000">
            <w:pPr>
              <w:jc w:val="left"/>
              <w:rPr>
                <w:sz w:val="20"/>
              </w:rPr>
            </w:pPr>
            <w:r>
              <w:rPr>
                <w:sz w:val="20"/>
              </w:rPr>
              <w:t xml:space="preserve"> </w:t>
            </w:r>
          </w:p>
          <w:p w14:paraId="0E1396E3" w14:textId="77777777" w:rsidR="00025418" w:rsidRDefault="00000000">
            <w:pPr>
              <w:numPr>
                <w:ilvl w:val="0"/>
                <w:numId w:val="540"/>
              </w:numPr>
              <w:ind w:left="238"/>
              <w:jc w:val="left"/>
              <w:rPr>
                <w:sz w:val="20"/>
              </w:rPr>
            </w:pPr>
            <w:r>
              <w:rPr>
                <w:sz w:val="20"/>
              </w:rPr>
              <w:t>Selection of submitted deduction requests for approval, with full visibility of employee details, deduction type, requested amount or rate, effective date, and classification (e.g. voluntary, mandatory)</w:t>
            </w:r>
          </w:p>
          <w:p w14:paraId="20903651" w14:textId="77777777" w:rsidR="00025418" w:rsidRDefault="00000000">
            <w:pPr>
              <w:numPr>
                <w:ilvl w:val="0"/>
                <w:numId w:val="540"/>
              </w:numPr>
              <w:ind w:left="238"/>
              <w:jc w:val="left"/>
              <w:rPr>
                <w:sz w:val="20"/>
              </w:rPr>
            </w:pPr>
            <w:r>
              <w:rPr>
                <w:sz w:val="20"/>
              </w:rPr>
              <w:t xml:space="preserve">View of all uploaded supporting documentation such as garnishee orders, </w:t>
            </w:r>
            <w:proofErr w:type="spellStart"/>
            <w:r>
              <w:rPr>
                <w:sz w:val="20"/>
              </w:rPr>
              <w:t>authorisation</w:t>
            </w:r>
            <w:proofErr w:type="spellEnd"/>
            <w:r>
              <w:rPr>
                <w:sz w:val="20"/>
              </w:rPr>
              <w:t xml:space="preserve"> forms, medical aid or pension confirmations</w:t>
            </w:r>
          </w:p>
          <w:p w14:paraId="57808F93" w14:textId="77777777" w:rsidR="00025418" w:rsidRDefault="00000000">
            <w:pPr>
              <w:numPr>
                <w:ilvl w:val="0"/>
                <w:numId w:val="540"/>
              </w:numPr>
              <w:ind w:left="238"/>
              <w:jc w:val="left"/>
              <w:rPr>
                <w:sz w:val="20"/>
              </w:rPr>
            </w:pPr>
            <w:r>
              <w:rPr>
                <w:sz w:val="20"/>
              </w:rPr>
              <w:lastRenderedPageBreak/>
              <w:t>Approval of the request with the option to record comments or notes relevant to the approval decision</w:t>
            </w:r>
          </w:p>
          <w:p w14:paraId="7A10E58C" w14:textId="77777777" w:rsidR="00025418" w:rsidRDefault="00000000">
            <w:pPr>
              <w:numPr>
                <w:ilvl w:val="0"/>
                <w:numId w:val="540"/>
              </w:numPr>
              <w:ind w:left="238"/>
              <w:jc w:val="left"/>
              <w:rPr>
                <w:sz w:val="20"/>
              </w:rPr>
            </w:pPr>
            <w:r>
              <w:rPr>
                <w:sz w:val="20"/>
              </w:rPr>
              <w:t>Real-time update of the request status to “approved,” including date of approval, user ID of the approver, and deduction reference number</w:t>
            </w:r>
          </w:p>
          <w:p w14:paraId="75432251" w14:textId="77777777" w:rsidR="00025418" w:rsidRDefault="00000000">
            <w:pPr>
              <w:numPr>
                <w:ilvl w:val="0"/>
                <w:numId w:val="540"/>
              </w:numPr>
              <w:ind w:left="238"/>
              <w:jc w:val="left"/>
              <w:rPr>
                <w:sz w:val="20"/>
              </w:rPr>
            </w:pPr>
            <w:r>
              <w:rPr>
                <w:sz w:val="20"/>
              </w:rPr>
              <w:t>System validation to ensure that approved deductions are aligned with payroll rules, legal thresholds, and contribution limits (where applicable)</w:t>
            </w:r>
          </w:p>
          <w:p w14:paraId="2B888460" w14:textId="77777777" w:rsidR="00025418" w:rsidRDefault="00000000">
            <w:pPr>
              <w:numPr>
                <w:ilvl w:val="0"/>
                <w:numId w:val="540"/>
              </w:numPr>
              <w:ind w:left="238"/>
              <w:jc w:val="left"/>
              <w:rPr>
                <w:sz w:val="20"/>
              </w:rPr>
            </w:pPr>
            <w:r>
              <w:rPr>
                <w:sz w:val="20"/>
              </w:rPr>
              <w:t>Notification to the employee confirming approval of the deduction request and effective date of implementation</w:t>
            </w:r>
          </w:p>
          <w:p w14:paraId="2F4B0F99" w14:textId="77777777" w:rsidR="00025418" w:rsidRDefault="00000000">
            <w:pPr>
              <w:numPr>
                <w:ilvl w:val="0"/>
                <w:numId w:val="540"/>
              </w:numPr>
              <w:ind w:left="238"/>
              <w:jc w:val="left"/>
              <w:rPr>
                <w:sz w:val="20"/>
              </w:rPr>
            </w:pPr>
            <w:r>
              <w:rPr>
                <w:sz w:val="20"/>
              </w:rPr>
              <w:t>Role-based access control to ensure that only designated officials may approve deduction requests</w:t>
            </w:r>
          </w:p>
          <w:p w14:paraId="6DA22750" w14:textId="77777777" w:rsidR="00025418" w:rsidRDefault="00000000">
            <w:pPr>
              <w:numPr>
                <w:ilvl w:val="0"/>
                <w:numId w:val="540"/>
              </w:numPr>
              <w:ind w:left="238"/>
              <w:jc w:val="left"/>
              <w:rPr>
                <w:sz w:val="20"/>
              </w:rPr>
            </w:pPr>
            <w:r>
              <w:rPr>
                <w:sz w:val="20"/>
              </w:rPr>
              <w:t>Audit trail functionality capturing all approval actions including user ID, timestamp, request ID, documents viewed, and approval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CB13E3" w14:textId="77777777" w:rsidR="00025418" w:rsidRDefault="00000000">
            <w:pPr>
              <w:pStyle w:val="TableNormal0"/>
            </w:pPr>
            <w:r>
              <w:lastRenderedPageBreak/>
              <w:t>Approve the deduction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C6ADA1" w14:textId="77777777" w:rsidR="00025418" w:rsidRDefault="00000000">
            <w:pPr>
              <w:pStyle w:val="TableNormal0"/>
            </w:pPr>
            <w:r>
              <w:t>Submit individual requested deductions</w:t>
            </w:r>
          </w:p>
        </w:tc>
      </w:tr>
      <w:tr w:rsidR="00025418" w14:paraId="4491112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D7632B" w14:textId="77777777" w:rsidR="00025418" w:rsidRDefault="00000000">
            <w:pPr>
              <w:pStyle w:val="TableNormal0"/>
            </w:pPr>
            <w:r>
              <w:t>HURM110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44234" w14:textId="77777777" w:rsidR="00025418" w:rsidRDefault="00000000">
            <w:pPr>
              <w:pStyle w:val="TableNormal0"/>
            </w:pPr>
            <w:r>
              <w:t>Integrate approved personnel deduction requests to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C6AF5" w14:textId="77777777" w:rsidR="00025418" w:rsidRDefault="00000000">
            <w:pPr>
              <w:jc w:val="left"/>
              <w:rPr>
                <w:sz w:val="20"/>
              </w:rPr>
            </w:pPr>
            <w:r>
              <w:rPr>
                <w:sz w:val="20"/>
              </w:rPr>
              <w:t xml:space="preserve">Enable the ability to integrate approved personnel deduction requests into the Payroll Management System Functionality from the Human Resources Management System Functionality. This functionality must support </w:t>
            </w:r>
            <w:proofErr w:type="spellStart"/>
            <w:r>
              <w:rPr>
                <w:sz w:val="20"/>
              </w:rPr>
              <w:t>authorised</w:t>
            </w:r>
            <w:proofErr w:type="spellEnd"/>
            <w:r>
              <w:rPr>
                <w:sz w:val="20"/>
              </w:rPr>
              <w:t xml:space="preserve"> users in electronically processing deduction requests such as union fees, garnishee orders, salary advances, loan repayments, and third-party contributions. The purpose is to ensure that all personnel deductions are accurately recorded, timeously applied, and compliant with MFMA, BCEA, SARS requirements, and </w:t>
            </w:r>
            <w:proofErr w:type="spellStart"/>
            <w:r>
              <w:rPr>
                <w:sz w:val="20"/>
              </w:rPr>
              <w:t>mSCOA</w:t>
            </w:r>
            <w:proofErr w:type="spellEnd"/>
            <w:r>
              <w:rPr>
                <w:sz w:val="20"/>
              </w:rPr>
              <w:t xml:space="preserve"> classification standards. The system functionality must support:</w:t>
            </w:r>
          </w:p>
          <w:p w14:paraId="284FF6F9" w14:textId="77777777" w:rsidR="00025418" w:rsidRDefault="00000000">
            <w:pPr>
              <w:jc w:val="left"/>
              <w:rPr>
                <w:sz w:val="20"/>
              </w:rPr>
            </w:pPr>
            <w:r>
              <w:rPr>
                <w:sz w:val="20"/>
              </w:rPr>
              <w:t xml:space="preserve"> </w:t>
            </w:r>
          </w:p>
          <w:p w14:paraId="1EC26A41" w14:textId="77777777" w:rsidR="00025418" w:rsidRDefault="00000000">
            <w:pPr>
              <w:numPr>
                <w:ilvl w:val="0"/>
                <w:numId w:val="542"/>
              </w:numPr>
              <w:ind w:left="238"/>
              <w:jc w:val="left"/>
              <w:rPr>
                <w:sz w:val="20"/>
              </w:rPr>
            </w:pPr>
            <w:r>
              <w:rPr>
                <w:sz w:val="20"/>
              </w:rPr>
              <w:t>Identification of approved deduction requests from HR requiring integration into payroll, including statutory, voluntary, and third-party deductions</w:t>
            </w:r>
          </w:p>
          <w:p w14:paraId="2372F125" w14:textId="77777777" w:rsidR="00025418" w:rsidRDefault="00000000">
            <w:pPr>
              <w:numPr>
                <w:ilvl w:val="0"/>
                <w:numId w:val="542"/>
              </w:numPr>
              <w:ind w:left="238"/>
              <w:jc w:val="left"/>
              <w:rPr>
                <w:sz w:val="20"/>
              </w:rPr>
            </w:pPr>
            <w:r>
              <w:rPr>
                <w:sz w:val="20"/>
              </w:rPr>
              <w:t xml:space="preserve">Selection and verification of deduction requests prior to integration, ensuring that only </w:t>
            </w:r>
            <w:proofErr w:type="spellStart"/>
            <w:r>
              <w:rPr>
                <w:sz w:val="20"/>
              </w:rPr>
              <w:t>authorised</w:t>
            </w:r>
            <w:proofErr w:type="spellEnd"/>
            <w:r>
              <w:rPr>
                <w:sz w:val="20"/>
              </w:rPr>
              <w:t>, approved, and valid deductions are processed</w:t>
            </w:r>
          </w:p>
          <w:p w14:paraId="0B99CE65" w14:textId="77777777" w:rsidR="00025418" w:rsidRDefault="00000000">
            <w:pPr>
              <w:numPr>
                <w:ilvl w:val="0"/>
                <w:numId w:val="542"/>
              </w:numPr>
              <w:ind w:left="238"/>
              <w:jc w:val="left"/>
              <w:rPr>
                <w:sz w:val="20"/>
              </w:rPr>
            </w:pPr>
            <w:r>
              <w:rPr>
                <w:sz w:val="20"/>
              </w:rPr>
              <w:t>Automated integration of deduction details into the relevant payroll cycle, including deduction type, amount, effective date, and recipient information</w:t>
            </w:r>
          </w:p>
          <w:p w14:paraId="268FA3C7" w14:textId="77777777" w:rsidR="00025418" w:rsidRDefault="00000000">
            <w:pPr>
              <w:numPr>
                <w:ilvl w:val="0"/>
                <w:numId w:val="542"/>
              </w:numPr>
              <w:ind w:left="238"/>
              <w:jc w:val="left"/>
              <w:rPr>
                <w:sz w:val="20"/>
              </w:rPr>
            </w:pPr>
            <w:r>
              <w:rPr>
                <w:sz w:val="20"/>
              </w:rPr>
              <w:lastRenderedPageBreak/>
              <w:t>Display of original request and integrated deduction data for transparency, validation, and internal control purposes</w:t>
            </w:r>
          </w:p>
          <w:p w14:paraId="6F8ACDC6" w14:textId="77777777" w:rsidR="00025418" w:rsidRDefault="00000000">
            <w:pPr>
              <w:numPr>
                <w:ilvl w:val="0"/>
                <w:numId w:val="54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may capture, approve, or process deduction requests into payroll</w:t>
            </w:r>
          </w:p>
          <w:p w14:paraId="3B0525E2" w14:textId="77777777" w:rsidR="00025418" w:rsidRDefault="00000000">
            <w:pPr>
              <w:numPr>
                <w:ilvl w:val="0"/>
                <w:numId w:val="542"/>
              </w:numPr>
              <w:ind w:left="238"/>
              <w:jc w:val="left"/>
              <w:rPr>
                <w:sz w:val="20"/>
              </w:rPr>
            </w:pPr>
            <w:r>
              <w:rPr>
                <w:sz w:val="20"/>
              </w:rPr>
              <w:t>Audit trail functionality capturing deduction request origin, approval status, integration timestamp, user ID, and justification for the deduction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8B19CE" w14:textId="77777777" w:rsidR="00025418" w:rsidRDefault="00000000">
            <w:pPr>
              <w:pStyle w:val="TableNormal0"/>
            </w:pPr>
            <w:r>
              <w:lastRenderedPageBreak/>
              <w:t>Approve the deduction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9D159" w14:textId="77777777" w:rsidR="00025418" w:rsidRDefault="00000000">
            <w:pPr>
              <w:pStyle w:val="TableNormal0"/>
            </w:pPr>
            <w:r>
              <w:t>Submit individual requested deductions</w:t>
            </w:r>
          </w:p>
        </w:tc>
      </w:tr>
      <w:tr w:rsidR="00025418" w14:paraId="37270F5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4D075A" w14:textId="77777777" w:rsidR="00025418" w:rsidRDefault="00000000">
            <w:pPr>
              <w:pStyle w:val="TableNormal0"/>
            </w:pPr>
            <w:r>
              <w:t>HURM108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1FC1EB" w14:textId="77777777" w:rsidR="00025418"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5F0D05" w14:textId="77777777" w:rsidR="00025418"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34833895" w14:textId="77777777" w:rsidR="00025418" w:rsidRDefault="00000000">
            <w:pPr>
              <w:jc w:val="left"/>
              <w:rPr>
                <w:sz w:val="20"/>
              </w:rPr>
            </w:pPr>
            <w:r>
              <w:rPr>
                <w:sz w:val="20"/>
              </w:rPr>
              <w:t xml:space="preserve"> </w:t>
            </w:r>
          </w:p>
          <w:p w14:paraId="291E8CB7" w14:textId="77777777" w:rsidR="00025418" w:rsidRDefault="00000000">
            <w:pPr>
              <w:numPr>
                <w:ilvl w:val="0"/>
                <w:numId w:val="544"/>
              </w:numPr>
              <w:ind w:left="238"/>
              <w:jc w:val="left"/>
              <w:rPr>
                <w:sz w:val="20"/>
              </w:rPr>
            </w:pPr>
            <w:r>
              <w:rPr>
                <w:sz w:val="20"/>
              </w:rPr>
              <w:t>Automated integration of approved documents from source system functionalities to the Records Management System Functionality</w:t>
            </w:r>
          </w:p>
          <w:p w14:paraId="14090121" w14:textId="77777777" w:rsidR="00025418" w:rsidRDefault="00000000">
            <w:pPr>
              <w:numPr>
                <w:ilvl w:val="0"/>
                <w:numId w:val="544"/>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387D0EC1" w14:textId="77777777" w:rsidR="00025418" w:rsidRDefault="00000000">
            <w:pPr>
              <w:numPr>
                <w:ilvl w:val="0"/>
                <w:numId w:val="544"/>
              </w:numPr>
              <w:ind w:left="238"/>
              <w:jc w:val="left"/>
              <w:rPr>
                <w:sz w:val="20"/>
              </w:rPr>
            </w:pPr>
            <w:r>
              <w:rPr>
                <w:sz w:val="20"/>
              </w:rPr>
              <w:t>Tagging of metadata, including document name, approval status, version number, approval date, and originating system functionality</w:t>
            </w:r>
          </w:p>
          <w:p w14:paraId="30ABCBB2" w14:textId="77777777" w:rsidR="00025418" w:rsidRDefault="00000000">
            <w:pPr>
              <w:numPr>
                <w:ilvl w:val="0"/>
                <w:numId w:val="544"/>
              </w:numPr>
              <w:ind w:left="238"/>
              <w:jc w:val="left"/>
              <w:rPr>
                <w:sz w:val="20"/>
              </w:rPr>
            </w:pPr>
            <w:r>
              <w:rPr>
                <w:sz w:val="20"/>
              </w:rPr>
              <w:t>Audit trail functionality, recording all upload actions, including user, source system functionality, timestamp, and document version</w:t>
            </w:r>
          </w:p>
          <w:p w14:paraId="49B22D60" w14:textId="77777777" w:rsidR="00025418" w:rsidRDefault="00000000">
            <w:pPr>
              <w:numPr>
                <w:ilvl w:val="0"/>
                <w:numId w:val="54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5383A12D" w14:textId="77777777" w:rsidR="00025418" w:rsidRDefault="00000000">
            <w:pPr>
              <w:numPr>
                <w:ilvl w:val="0"/>
                <w:numId w:val="544"/>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CB2B5D" w14:textId="77777777" w:rsidR="00025418" w:rsidRDefault="00000000">
            <w:pPr>
              <w:pStyle w:val="TableNormal0"/>
            </w:pPr>
            <w:r>
              <w:t>Approve the deduction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4B7DD4" w14:textId="77777777" w:rsidR="00025418" w:rsidRDefault="00000000">
            <w:pPr>
              <w:pStyle w:val="TableNormal0"/>
            </w:pPr>
            <w:r>
              <w:t>Submit individual requested deductions</w:t>
            </w:r>
          </w:p>
        </w:tc>
      </w:tr>
      <w:tr w:rsidR="00025418" w14:paraId="537AC2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84A14C" w14:textId="77777777" w:rsidR="00025418" w:rsidRDefault="00000000">
            <w:pPr>
              <w:pStyle w:val="TableNormal0"/>
            </w:pPr>
            <w:r>
              <w:t>HURM041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2CC3E4" w14:textId="77777777" w:rsidR="00025418" w:rsidRDefault="00000000">
            <w:pPr>
              <w:pStyle w:val="TableNormal0"/>
            </w:pPr>
            <w:r>
              <w:t>Capture new appointments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63CF3A" w14:textId="77777777" w:rsidR="00025418" w:rsidRDefault="00000000">
            <w:pPr>
              <w:jc w:val="left"/>
              <w:rPr>
                <w:sz w:val="20"/>
              </w:rPr>
            </w:pPr>
            <w:r>
              <w:rPr>
                <w:sz w:val="20"/>
              </w:rPr>
              <w:t xml:space="preserve">Enable the ability to add new appointment details of personnel on the system within the Payroll </w:t>
            </w:r>
            <w:r>
              <w:rPr>
                <w:sz w:val="20"/>
              </w:rPr>
              <w:lastRenderedPageBreak/>
              <w:t xml:space="preserve">Management System Functionality. This functionality must allow </w:t>
            </w:r>
            <w:proofErr w:type="spellStart"/>
            <w:r>
              <w:rPr>
                <w:sz w:val="20"/>
              </w:rPr>
              <w:t>authorised</w:t>
            </w:r>
            <w:proofErr w:type="spellEnd"/>
            <w:r>
              <w:rPr>
                <w:sz w:val="20"/>
              </w:rPr>
              <w:t xml:space="preserve"> officials to electronically capture and store all relevant details of newly appointed personnel and link them to the approved organogram structure to ensure payroll alignment, cost allocation accuracy, and compliance with </w:t>
            </w:r>
            <w:proofErr w:type="spellStart"/>
            <w:r>
              <w:rPr>
                <w:sz w:val="20"/>
              </w:rPr>
              <w:t>organisational</w:t>
            </w:r>
            <w:proofErr w:type="spellEnd"/>
            <w:r>
              <w:rPr>
                <w:sz w:val="20"/>
              </w:rPr>
              <w:t xml:space="preserve"> and legislative requirements. The purpose is to ensure that newly appointed employees are correctly registered within the payroll environment, with full visibility of their post allocation, remuneration, and classification for payment and reporting. The system functionality must support:</w:t>
            </w:r>
          </w:p>
          <w:p w14:paraId="6311D642" w14:textId="77777777" w:rsidR="00025418" w:rsidRDefault="00000000">
            <w:pPr>
              <w:jc w:val="left"/>
              <w:rPr>
                <w:sz w:val="20"/>
              </w:rPr>
            </w:pPr>
            <w:r>
              <w:rPr>
                <w:sz w:val="20"/>
              </w:rPr>
              <w:t xml:space="preserve"> </w:t>
            </w:r>
          </w:p>
          <w:p w14:paraId="3E559B49" w14:textId="77777777" w:rsidR="00025418" w:rsidRDefault="00000000">
            <w:pPr>
              <w:jc w:val="left"/>
              <w:rPr>
                <w:sz w:val="20"/>
              </w:rPr>
            </w:pPr>
            <w:r>
              <w:rPr>
                <w:sz w:val="20"/>
              </w:rPr>
              <w:t xml:space="preserve"> </w:t>
            </w:r>
          </w:p>
          <w:p w14:paraId="75331C47" w14:textId="77777777" w:rsidR="00025418" w:rsidRDefault="00000000">
            <w:pPr>
              <w:numPr>
                <w:ilvl w:val="0"/>
                <w:numId w:val="546"/>
              </w:numPr>
              <w:ind w:left="238"/>
              <w:jc w:val="left"/>
              <w:rPr>
                <w:sz w:val="20"/>
              </w:rPr>
            </w:pPr>
            <w:r>
              <w:rPr>
                <w:sz w:val="20"/>
              </w:rPr>
              <w:t>Capture of personal details including full name, identification number, contact information, and demographic information as required for payroll and reporting</w:t>
            </w:r>
          </w:p>
          <w:p w14:paraId="44D0CB0D" w14:textId="77777777" w:rsidR="00025418" w:rsidRDefault="00000000">
            <w:pPr>
              <w:numPr>
                <w:ilvl w:val="0"/>
                <w:numId w:val="546"/>
              </w:numPr>
              <w:ind w:left="238"/>
              <w:jc w:val="left"/>
              <w:rPr>
                <w:sz w:val="20"/>
              </w:rPr>
            </w:pPr>
            <w:r>
              <w:rPr>
                <w:sz w:val="20"/>
              </w:rPr>
              <w:t>Recording of appointment details such as post title, post number, department, employment type (e.g. permanent, contract, fixed term), appointment date, and probation period</w:t>
            </w:r>
          </w:p>
          <w:p w14:paraId="190A83EC" w14:textId="77777777" w:rsidR="00025418" w:rsidRDefault="00000000">
            <w:pPr>
              <w:numPr>
                <w:ilvl w:val="0"/>
                <w:numId w:val="546"/>
              </w:numPr>
              <w:ind w:left="238"/>
              <w:jc w:val="left"/>
              <w:rPr>
                <w:sz w:val="20"/>
              </w:rPr>
            </w:pPr>
            <w:r>
              <w:rPr>
                <w:sz w:val="20"/>
              </w:rPr>
              <w:t>Linkage of the new appointment to a funded and approved post on the municipal organogram, with visibility of reporting lines and post status</w:t>
            </w:r>
          </w:p>
          <w:p w14:paraId="4373B22D" w14:textId="77777777" w:rsidR="00025418" w:rsidRDefault="00000000">
            <w:pPr>
              <w:numPr>
                <w:ilvl w:val="0"/>
                <w:numId w:val="546"/>
              </w:numPr>
              <w:ind w:left="238"/>
              <w:jc w:val="left"/>
              <w:rPr>
                <w:sz w:val="20"/>
              </w:rPr>
            </w:pPr>
            <w:r>
              <w:rPr>
                <w:sz w:val="20"/>
              </w:rPr>
              <w:t>Entry of remuneration details including basic salary, pay scale level, pay frequency, and applicable benefit and deduction categories</w:t>
            </w:r>
          </w:p>
          <w:p w14:paraId="48874017" w14:textId="77777777" w:rsidR="00025418" w:rsidRDefault="00000000">
            <w:pPr>
              <w:numPr>
                <w:ilvl w:val="0"/>
                <w:numId w:val="546"/>
              </w:numPr>
              <w:ind w:left="238"/>
              <w:jc w:val="left"/>
              <w:rPr>
                <w:sz w:val="20"/>
              </w:rPr>
            </w:pPr>
            <w:r>
              <w:rPr>
                <w:sz w:val="20"/>
              </w:rPr>
              <w:t xml:space="preserve">Assignment of </w:t>
            </w:r>
            <w:proofErr w:type="spellStart"/>
            <w:r>
              <w:rPr>
                <w:sz w:val="20"/>
              </w:rPr>
              <w:t>mSCOA</w:t>
            </w:r>
            <w:proofErr w:type="spellEnd"/>
            <w:r>
              <w:rPr>
                <w:sz w:val="20"/>
              </w:rPr>
              <w:t>-aligned segmentation for cost allocation, including item, function, fund, project, region, costing, and MSC</w:t>
            </w:r>
          </w:p>
          <w:p w14:paraId="07B280BC" w14:textId="77777777" w:rsidR="00025418" w:rsidRDefault="00000000">
            <w:pPr>
              <w:numPr>
                <w:ilvl w:val="0"/>
                <w:numId w:val="546"/>
              </w:numPr>
              <w:ind w:left="238"/>
              <w:jc w:val="left"/>
              <w:rPr>
                <w:sz w:val="20"/>
              </w:rPr>
            </w:pPr>
            <w:r>
              <w:rPr>
                <w:sz w:val="20"/>
              </w:rPr>
              <w:t>Selection of the appropriate payroll group and processing cycle based on the nature of the appointment</w:t>
            </w:r>
          </w:p>
          <w:p w14:paraId="66015F9F" w14:textId="77777777" w:rsidR="00025418" w:rsidRDefault="00000000">
            <w:pPr>
              <w:numPr>
                <w:ilvl w:val="0"/>
                <w:numId w:val="546"/>
              </w:numPr>
              <w:ind w:left="238"/>
              <w:jc w:val="left"/>
              <w:rPr>
                <w:sz w:val="20"/>
              </w:rPr>
            </w:pPr>
            <w:r>
              <w:rPr>
                <w:sz w:val="20"/>
              </w:rPr>
              <w:t>Attachment of required supporting documentation including appointment letter, acceptance form, identity document, and tax directive (if applicable)</w:t>
            </w:r>
          </w:p>
          <w:p w14:paraId="5DBE40DC" w14:textId="77777777" w:rsidR="00025418" w:rsidRDefault="00000000">
            <w:pPr>
              <w:numPr>
                <w:ilvl w:val="0"/>
                <w:numId w:val="546"/>
              </w:numPr>
              <w:ind w:left="238"/>
              <w:jc w:val="left"/>
              <w:rPr>
                <w:sz w:val="20"/>
              </w:rPr>
            </w:pPr>
            <w:r>
              <w:rPr>
                <w:sz w:val="20"/>
              </w:rPr>
              <w:t>Validation to ensure all mandatory fields are completed, the post is available and funded, and documents are uploaded before the appointment is saved in the system</w:t>
            </w:r>
          </w:p>
          <w:p w14:paraId="66CB198D" w14:textId="77777777" w:rsidR="00025418" w:rsidRDefault="00000000">
            <w:pPr>
              <w:numPr>
                <w:ilvl w:val="0"/>
                <w:numId w:val="546"/>
              </w:numPr>
              <w:ind w:left="238"/>
              <w:jc w:val="left"/>
              <w:rPr>
                <w:sz w:val="20"/>
              </w:rPr>
            </w:pPr>
            <w:r>
              <w:rPr>
                <w:sz w:val="20"/>
              </w:rPr>
              <w:lastRenderedPageBreak/>
              <w:t xml:space="preserve">Role-based access to restrict the ability to capture new appointments to </w:t>
            </w:r>
            <w:proofErr w:type="spellStart"/>
            <w:r>
              <w:rPr>
                <w:sz w:val="20"/>
              </w:rPr>
              <w:t>authorised</w:t>
            </w:r>
            <w:proofErr w:type="spellEnd"/>
            <w:r>
              <w:rPr>
                <w:sz w:val="20"/>
              </w:rPr>
              <w:t xml:space="preserve"> HR or payroll officials only</w:t>
            </w:r>
          </w:p>
          <w:p w14:paraId="18A02A11" w14:textId="77777777" w:rsidR="00025418" w:rsidRDefault="00000000">
            <w:pPr>
              <w:numPr>
                <w:ilvl w:val="0"/>
                <w:numId w:val="546"/>
              </w:numPr>
              <w:ind w:left="238"/>
              <w:jc w:val="left"/>
              <w:rPr>
                <w:sz w:val="20"/>
              </w:rPr>
            </w:pPr>
            <w:r>
              <w:rPr>
                <w:sz w:val="20"/>
              </w:rPr>
              <w:t>Audit trail functionality capturing all new appointments recorded, including user ID, timestamp, appointment data captured, and organogram post linked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7A7A9B" w14:textId="77777777" w:rsidR="00025418" w:rsidRDefault="00000000">
            <w:pPr>
              <w:pStyle w:val="TableNormal0"/>
            </w:pPr>
            <w:r>
              <w:lastRenderedPageBreak/>
              <w:t>Capture new appointment information(U)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BE8180" w14:textId="77777777" w:rsidR="00025418" w:rsidRDefault="00000000">
            <w:pPr>
              <w:pStyle w:val="TableNormal0"/>
            </w:pPr>
            <w:r>
              <w:t xml:space="preserve">Submit new appointments, </w:t>
            </w:r>
            <w:r>
              <w:lastRenderedPageBreak/>
              <w:t>terminations and adjustments</w:t>
            </w:r>
          </w:p>
        </w:tc>
      </w:tr>
      <w:tr w:rsidR="00025418" w14:paraId="71EA105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7BC8CE" w14:textId="77777777" w:rsidR="00025418" w:rsidRDefault="00000000">
            <w:pPr>
              <w:pStyle w:val="TableNormal0"/>
            </w:pPr>
            <w:r>
              <w:lastRenderedPageBreak/>
              <w:t>HURM121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D3445A" w14:textId="77777777" w:rsidR="00025418"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F20F68" w14:textId="77777777" w:rsidR="00025418"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1A45D30A" w14:textId="77777777" w:rsidR="00025418" w:rsidRDefault="00000000">
            <w:pPr>
              <w:jc w:val="left"/>
              <w:rPr>
                <w:sz w:val="20"/>
              </w:rPr>
            </w:pPr>
            <w:r>
              <w:rPr>
                <w:sz w:val="20"/>
              </w:rPr>
              <w:t xml:space="preserve"> </w:t>
            </w:r>
          </w:p>
          <w:p w14:paraId="03BDDA56" w14:textId="77777777" w:rsidR="00025418" w:rsidRDefault="00000000">
            <w:pPr>
              <w:numPr>
                <w:ilvl w:val="0"/>
                <w:numId w:val="548"/>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256DD575" w14:textId="77777777" w:rsidR="00025418" w:rsidRDefault="00000000">
            <w:pPr>
              <w:numPr>
                <w:ilvl w:val="0"/>
                <w:numId w:val="548"/>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01A2B689" w14:textId="77777777" w:rsidR="00025418" w:rsidRDefault="00000000">
            <w:pPr>
              <w:numPr>
                <w:ilvl w:val="0"/>
                <w:numId w:val="548"/>
              </w:numPr>
              <w:ind w:left="238"/>
              <w:jc w:val="left"/>
              <w:rPr>
                <w:sz w:val="20"/>
              </w:rPr>
            </w:pPr>
            <w:r>
              <w:rPr>
                <w:sz w:val="20"/>
              </w:rPr>
              <w:t xml:space="preserve">On-screen display of document metadata and content by enabling users to view document metadata and the full document content directly </w:t>
            </w:r>
            <w:r>
              <w:rPr>
                <w:sz w:val="20"/>
              </w:rPr>
              <w:lastRenderedPageBreak/>
              <w:t xml:space="preserve">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5A414EC1" w14:textId="77777777" w:rsidR="00025418" w:rsidRDefault="00000000">
            <w:pPr>
              <w:numPr>
                <w:ilvl w:val="0"/>
                <w:numId w:val="548"/>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167729AB" w14:textId="77777777" w:rsidR="00025418" w:rsidRDefault="00000000">
            <w:pPr>
              <w:numPr>
                <w:ilvl w:val="0"/>
                <w:numId w:val="548"/>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7486451B" w14:textId="77777777" w:rsidR="00025418" w:rsidRDefault="00000000">
            <w:pPr>
              <w:numPr>
                <w:ilvl w:val="0"/>
                <w:numId w:val="548"/>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621A8" w14:textId="77777777" w:rsidR="00025418" w:rsidRDefault="00000000">
            <w:pPr>
              <w:pStyle w:val="TableNormal0"/>
            </w:pPr>
            <w:r>
              <w:lastRenderedPageBreak/>
              <w:t>Upload supporting documentation for appointments(U)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1605D2" w14:textId="77777777" w:rsidR="00025418" w:rsidRDefault="00000000">
            <w:pPr>
              <w:pStyle w:val="TableNormal0"/>
            </w:pPr>
            <w:r>
              <w:t>Submit new appointments, terminations and adjustments</w:t>
            </w:r>
          </w:p>
        </w:tc>
      </w:tr>
      <w:tr w:rsidR="00025418" w14:paraId="06D8210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80FB1F" w14:textId="77777777" w:rsidR="00025418" w:rsidRDefault="00000000">
            <w:pPr>
              <w:pStyle w:val="TableNormal0"/>
            </w:pPr>
            <w:r>
              <w:t>HURM126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EAC4D" w14:textId="77777777" w:rsidR="00025418" w:rsidRDefault="00000000">
            <w:pPr>
              <w:pStyle w:val="TableNormal0"/>
            </w:pPr>
            <w:r>
              <w:t>Link supporting documentation for new appointments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94F039" w14:textId="77777777" w:rsidR="00025418" w:rsidRDefault="00000000">
            <w:pPr>
              <w:jc w:val="left"/>
              <w:rPr>
                <w:sz w:val="20"/>
              </w:rPr>
            </w:pPr>
            <w:r>
              <w:rPr>
                <w:sz w:val="20"/>
              </w:rPr>
              <w:t xml:space="preserve">Enable the ability to link supporting documentation for new appointments within the Payroll Management System Functionality. This functionality must allow </w:t>
            </w:r>
            <w:proofErr w:type="spellStart"/>
            <w:r>
              <w:rPr>
                <w:sz w:val="20"/>
              </w:rPr>
              <w:t>authorised</w:t>
            </w:r>
            <w:proofErr w:type="spellEnd"/>
            <w:r>
              <w:rPr>
                <w:sz w:val="20"/>
              </w:rPr>
              <w:t xml:space="preserve"> users to electronically upload, and link all required supporting documents to newly captured personnel appointment records. The purpose is to ensure that each appointment is substantiated by verifiable documentation for audit readiness, payroll accuracy, and compliance with municipal recruitment policies. The system functionality must support:</w:t>
            </w:r>
          </w:p>
          <w:p w14:paraId="4FD083E9" w14:textId="77777777" w:rsidR="00025418" w:rsidRDefault="00000000">
            <w:pPr>
              <w:jc w:val="left"/>
              <w:rPr>
                <w:sz w:val="20"/>
              </w:rPr>
            </w:pPr>
            <w:r>
              <w:rPr>
                <w:sz w:val="20"/>
              </w:rPr>
              <w:t xml:space="preserve"> </w:t>
            </w:r>
          </w:p>
          <w:p w14:paraId="0D616D3F" w14:textId="77777777" w:rsidR="00025418" w:rsidRDefault="00000000">
            <w:pPr>
              <w:jc w:val="left"/>
              <w:rPr>
                <w:sz w:val="20"/>
              </w:rPr>
            </w:pPr>
            <w:r>
              <w:rPr>
                <w:sz w:val="20"/>
              </w:rPr>
              <w:t xml:space="preserve"> </w:t>
            </w:r>
          </w:p>
          <w:p w14:paraId="6DA8B711" w14:textId="77777777" w:rsidR="00025418" w:rsidRDefault="00000000">
            <w:pPr>
              <w:numPr>
                <w:ilvl w:val="0"/>
                <w:numId w:val="550"/>
              </w:numPr>
              <w:ind w:left="238"/>
              <w:jc w:val="left"/>
              <w:rPr>
                <w:sz w:val="20"/>
              </w:rPr>
            </w:pPr>
            <w:r>
              <w:rPr>
                <w:sz w:val="20"/>
              </w:rPr>
              <w:t xml:space="preserve">Upload of supporting documentation including appointment letters, offer acceptance forms, identity documents, proof of qualifications, SARS </w:t>
            </w:r>
            <w:r>
              <w:rPr>
                <w:sz w:val="20"/>
              </w:rPr>
              <w:lastRenderedPageBreak/>
              <w:t>tax directives, bank confirmation letters, and declarations of interest</w:t>
            </w:r>
          </w:p>
          <w:p w14:paraId="7C83F551" w14:textId="77777777" w:rsidR="00025418" w:rsidRDefault="00000000">
            <w:pPr>
              <w:numPr>
                <w:ilvl w:val="0"/>
                <w:numId w:val="550"/>
              </w:numPr>
              <w:ind w:left="238"/>
              <w:jc w:val="left"/>
              <w:rPr>
                <w:sz w:val="20"/>
              </w:rPr>
            </w:pPr>
            <w:r>
              <w:rPr>
                <w:sz w:val="20"/>
              </w:rPr>
              <w:t>Linkage of each uploaded document to the specific appointment record based on employee ID and post number</w:t>
            </w:r>
          </w:p>
          <w:p w14:paraId="6D67253A" w14:textId="77777777" w:rsidR="00025418" w:rsidRDefault="00000000">
            <w:pPr>
              <w:numPr>
                <w:ilvl w:val="0"/>
                <w:numId w:val="550"/>
              </w:numPr>
              <w:ind w:left="238"/>
              <w:jc w:val="left"/>
              <w:rPr>
                <w:sz w:val="20"/>
              </w:rPr>
            </w:pPr>
            <w:r>
              <w:rPr>
                <w:sz w:val="20"/>
              </w:rPr>
              <w:t>Classification of each document by type, document name, and issue date for ease of access and traceability</w:t>
            </w:r>
          </w:p>
          <w:p w14:paraId="290C0534" w14:textId="77777777" w:rsidR="00025418" w:rsidRDefault="00000000">
            <w:pPr>
              <w:numPr>
                <w:ilvl w:val="0"/>
                <w:numId w:val="550"/>
              </w:numPr>
              <w:ind w:left="238"/>
              <w:jc w:val="left"/>
              <w:rPr>
                <w:sz w:val="20"/>
              </w:rPr>
            </w:pPr>
            <w:r>
              <w:rPr>
                <w:sz w:val="20"/>
              </w:rPr>
              <w:t>Validation to ensure that all mandatory supporting documents are uploaded before the appointment record is activated for payroll processing</w:t>
            </w:r>
          </w:p>
          <w:p w14:paraId="4D305B5B" w14:textId="77777777" w:rsidR="00025418" w:rsidRDefault="00000000">
            <w:pPr>
              <w:numPr>
                <w:ilvl w:val="0"/>
                <w:numId w:val="550"/>
              </w:numPr>
              <w:ind w:left="238"/>
              <w:jc w:val="left"/>
              <w:rPr>
                <w:sz w:val="20"/>
              </w:rPr>
            </w:pPr>
            <w:r>
              <w:rPr>
                <w:sz w:val="20"/>
              </w:rPr>
              <w:t xml:space="preserve">Real-time view of all documents linked to a new appointment, with download and preview options for </w:t>
            </w:r>
            <w:proofErr w:type="spellStart"/>
            <w:r>
              <w:rPr>
                <w:sz w:val="20"/>
              </w:rPr>
              <w:t>authorised</w:t>
            </w:r>
            <w:proofErr w:type="spellEnd"/>
            <w:r>
              <w:rPr>
                <w:sz w:val="20"/>
              </w:rPr>
              <w:t xml:space="preserve"> users</w:t>
            </w:r>
          </w:p>
          <w:p w14:paraId="532D8621" w14:textId="77777777" w:rsidR="00025418" w:rsidRDefault="00000000">
            <w:pPr>
              <w:numPr>
                <w:ilvl w:val="0"/>
                <w:numId w:val="55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or payroll officials can upload, view, or modify appointment-related documentation</w:t>
            </w:r>
          </w:p>
          <w:p w14:paraId="147F7230" w14:textId="77777777" w:rsidR="00025418" w:rsidRDefault="00000000">
            <w:pPr>
              <w:numPr>
                <w:ilvl w:val="0"/>
                <w:numId w:val="550"/>
              </w:numPr>
              <w:ind w:left="238"/>
              <w:jc w:val="left"/>
              <w:rPr>
                <w:sz w:val="20"/>
              </w:rPr>
            </w:pPr>
            <w:r>
              <w:rPr>
                <w:sz w:val="20"/>
              </w:rPr>
              <w:t xml:space="preserve">Storage of documents in a secure, </w:t>
            </w:r>
            <w:proofErr w:type="spellStart"/>
            <w:r>
              <w:rPr>
                <w:sz w:val="20"/>
              </w:rPr>
              <w:t>standardised</w:t>
            </w:r>
            <w:proofErr w:type="spellEnd"/>
            <w:r>
              <w:rPr>
                <w:sz w:val="20"/>
              </w:rPr>
              <w:t xml:space="preserve"> digital filing structure for future access and audit trail requirements</w:t>
            </w:r>
          </w:p>
          <w:p w14:paraId="784C58E0" w14:textId="77777777" w:rsidR="00025418" w:rsidRDefault="00000000">
            <w:pPr>
              <w:numPr>
                <w:ilvl w:val="0"/>
                <w:numId w:val="550"/>
              </w:numPr>
              <w:ind w:left="238"/>
              <w:jc w:val="left"/>
              <w:rPr>
                <w:sz w:val="20"/>
              </w:rPr>
            </w:pPr>
            <w:r>
              <w:rPr>
                <w:sz w:val="20"/>
              </w:rPr>
              <w:t>Audit trail functionality capturing each document upload action, including user ID, timestamp, file name, document type, and appointment reference linked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FA877B" w14:textId="77777777" w:rsidR="00025418" w:rsidRDefault="00000000">
            <w:pPr>
              <w:pStyle w:val="TableNormal0"/>
            </w:pPr>
            <w:r>
              <w:lastRenderedPageBreak/>
              <w:t>Upload supporting documentation for appointments(U)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2C4822" w14:textId="77777777" w:rsidR="00025418" w:rsidRDefault="00000000">
            <w:pPr>
              <w:pStyle w:val="TableNormal0"/>
            </w:pPr>
            <w:r>
              <w:t>Submit new appointments, terminations and adjustments</w:t>
            </w:r>
          </w:p>
        </w:tc>
      </w:tr>
      <w:tr w:rsidR="00025418" w14:paraId="2A3E64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772FB5" w14:textId="77777777" w:rsidR="00025418" w:rsidRDefault="00000000">
            <w:pPr>
              <w:pStyle w:val="TableNormal0"/>
            </w:pPr>
            <w:r>
              <w:t>HURM050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6DEE65" w14:textId="77777777" w:rsidR="00025418" w:rsidRDefault="00000000">
            <w:pPr>
              <w:pStyle w:val="TableNormal0"/>
            </w:pPr>
            <w:r>
              <w:t>Capture termination / resignation information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5F8902" w14:textId="77777777" w:rsidR="00025418" w:rsidRDefault="00000000">
            <w:pPr>
              <w:jc w:val="left"/>
              <w:rPr>
                <w:sz w:val="20"/>
              </w:rPr>
            </w:pPr>
            <w:r>
              <w:rPr>
                <w:sz w:val="20"/>
              </w:rPr>
              <w:t xml:space="preserve">Enable the ability to capture termination or resignation information within the Payroll Management System Functionality. This functionality must allow </w:t>
            </w:r>
            <w:proofErr w:type="spellStart"/>
            <w:r>
              <w:rPr>
                <w:sz w:val="20"/>
              </w:rPr>
              <w:t>authorised</w:t>
            </w:r>
            <w:proofErr w:type="spellEnd"/>
            <w:r>
              <w:rPr>
                <w:sz w:val="20"/>
              </w:rPr>
              <w:t xml:space="preserve"> users to electronically record details of employee terminations or resignations for payroll closure, final payment processing, and compliance with internal procedures and statutory reporting. The purpose is to ensure that terminations are properly documented, processed in a timely manner, and linked to the applicable post and payroll obligations. The system functionality must support:</w:t>
            </w:r>
          </w:p>
          <w:p w14:paraId="7B17F65A" w14:textId="77777777" w:rsidR="00025418" w:rsidRDefault="00000000">
            <w:pPr>
              <w:jc w:val="left"/>
              <w:rPr>
                <w:sz w:val="20"/>
              </w:rPr>
            </w:pPr>
            <w:r>
              <w:rPr>
                <w:sz w:val="20"/>
              </w:rPr>
              <w:t xml:space="preserve"> </w:t>
            </w:r>
          </w:p>
          <w:p w14:paraId="6152D8B9" w14:textId="77777777" w:rsidR="00025418" w:rsidRDefault="00000000">
            <w:pPr>
              <w:numPr>
                <w:ilvl w:val="0"/>
                <w:numId w:val="552"/>
              </w:numPr>
              <w:ind w:left="238"/>
              <w:jc w:val="left"/>
              <w:rPr>
                <w:sz w:val="20"/>
              </w:rPr>
            </w:pPr>
            <w:r>
              <w:rPr>
                <w:sz w:val="20"/>
              </w:rPr>
              <w:t>Capture of termination type (e.g. resignation, retirement, dismissal, contract expiry, death) with effective termination date</w:t>
            </w:r>
          </w:p>
          <w:p w14:paraId="42511F21" w14:textId="77777777" w:rsidR="00025418" w:rsidRDefault="00000000">
            <w:pPr>
              <w:numPr>
                <w:ilvl w:val="0"/>
                <w:numId w:val="552"/>
              </w:numPr>
              <w:ind w:left="238"/>
              <w:jc w:val="left"/>
              <w:rPr>
                <w:sz w:val="20"/>
              </w:rPr>
            </w:pPr>
            <w:r>
              <w:rPr>
                <w:sz w:val="20"/>
              </w:rPr>
              <w:lastRenderedPageBreak/>
              <w:t>Entry of resignation or termination reason and exit category in accordance with institutional policy and legislative requirements</w:t>
            </w:r>
          </w:p>
          <w:p w14:paraId="3D23FA5F" w14:textId="77777777" w:rsidR="00025418" w:rsidRDefault="00000000">
            <w:pPr>
              <w:numPr>
                <w:ilvl w:val="0"/>
                <w:numId w:val="552"/>
              </w:numPr>
              <w:ind w:left="238"/>
              <w:jc w:val="left"/>
              <w:rPr>
                <w:sz w:val="20"/>
              </w:rPr>
            </w:pPr>
            <w:r>
              <w:rPr>
                <w:sz w:val="20"/>
              </w:rPr>
              <w:t>Recording of the last working day and applicable notice period served</w:t>
            </w:r>
          </w:p>
          <w:p w14:paraId="2848EFFF" w14:textId="77777777" w:rsidR="00025418" w:rsidRDefault="00000000">
            <w:pPr>
              <w:numPr>
                <w:ilvl w:val="0"/>
                <w:numId w:val="552"/>
              </w:numPr>
              <w:ind w:left="238"/>
              <w:jc w:val="left"/>
              <w:rPr>
                <w:sz w:val="20"/>
              </w:rPr>
            </w:pPr>
            <w:r>
              <w:rPr>
                <w:sz w:val="20"/>
              </w:rPr>
              <w:t>Upload of supporting documentation including resignation letter, HR acceptance, retirement notification, or disciplinary outcome</w:t>
            </w:r>
          </w:p>
          <w:p w14:paraId="112BC92E" w14:textId="77777777" w:rsidR="00025418" w:rsidRDefault="00000000">
            <w:pPr>
              <w:numPr>
                <w:ilvl w:val="0"/>
                <w:numId w:val="552"/>
              </w:numPr>
              <w:ind w:left="238"/>
              <w:jc w:val="left"/>
              <w:rPr>
                <w:sz w:val="20"/>
              </w:rPr>
            </w:pPr>
            <w:r>
              <w:rPr>
                <w:sz w:val="20"/>
              </w:rPr>
              <w:t>Identification of final payroll items to be processed, including leave payout, final salary, or recovery of outstanding deductions</w:t>
            </w:r>
          </w:p>
          <w:p w14:paraId="57D19E62" w14:textId="77777777" w:rsidR="00025418" w:rsidRDefault="00000000">
            <w:pPr>
              <w:numPr>
                <w:ilvl w:val="0"/>
                <w:numId w:val="552"/>
              </w:numPr>
              <w:ind w:left="238"/>
              <w:jc w:val="left"/>
              <w:rPr>
                <w:sz w:val="20"/>
              </w:rPr>
            </w:pPr>
            <w:r>
              <w:rPr>
                <w:sz w:val="20"/>
              </w:rPr>
              <w:t>Flagging of the associated organogram post for potential vacancy update or removal based on institutional rules</w:t>
            </w:r>
          </w:p>
          <w:p w14:paraId="1FB60A0B" w14:textId="77777777" w:rsidR="00025418" w:rsidRDefault="00000000">
            <w:pPr>
              <w:numPr>
                <w:ilvl w:val="0"/>
                <w:numId w:val="55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or payroll officials can capture or modify termination details</w:t>
            </w:r>
          </w:p>
          <w:p w14:paraId="25AC05D0" w14:textId="77777777" w:rsidR="00025418" w:rsidRDefault="00000000">
            <w:pPr>
              <w:numPr>
                <w:ilvl w:val="0"/>
                <w:numId w:val="552"/>
              </w:numPr>
              <w:ind w:left="238"/>
              <w:jc w:val="left"/>
              <w:rPr>
                <w:sz w:val="20"/>
              </w:rPr>
            </w:pPr>
            <w:r>
              <w:rPr>
                <w:sz w:val="20"/>
              </w:rPr>
              <w:t>Real-time update of employee status to reflect termination, with status viewable in all linked payroll and personnel records</w:t>
            </w:r>
          </w:p>
          <w:p w14:paraId="5367D0C8" w14:textId="77777777" w:rsidR="00025418" w:rsidRDefault="00000000">
            <w:pPr>
              <w:numPr>
                <w:ilvl w:val="0"/>
                <w:numId w:val="552"/>
              </w:numPr>
              <w:ind w:left="238"/>
              <w:jc w:val="left"/>
              <w:rPr>
                <w:sz w:val="20"/>
              </w:rPr>
            </w:pPr>
            <w:r>
              <w:rPr>
                <w:sz w:val="20"/>
              </w:rPr>
              <w:t>Audit trail functionality capturing all termination actions including user ID, timestamp, termination reason, and documentation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C168CA" w14:textId="77777777" w:rsidR="00025418" w:rsidRDefault="00000000">
            <w:pPr>
              <w:pStyle w:val="TableNormal0"/>
            </w:pPr>
            <w:r>
              <w:lastRenderedPageBreak/>
              <w:t>Capture termination / resignation information(U)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DDE8F2" w14:textId="77777777" w:rsidR="00025418" w:rsidRDefault="00000000">
            <w:pPr>
              <w:pStyle w:val="TableNormal0"/>
            </w:pPr>
            <w:r>
              <w:t>Submit new appointments, terminations and adjustments</w:t>
            </w:r>
          </w:p>
        </w:tc>
      </w:tr>
      <w:tr w:rsidR="00025418" w14:paraId="5414C17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EB11D" w14:textId="77777777" w:rsidR="00025418" w:rsidRDefault="00000000">
            <w:pPr>
              <w:pStyle w:val="TableNormal0"/>
            </w:pPr>
            <w:r>
              <w:t>HURM043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D7C62" w14:textId="77777777" w:rsidR="00025418" w:rsidRDefault="00000000">
            <w:pPr>
              <w:pStyle w:val="TableNormal0"/>
            </w:pPr>
            <w:r>
              <w:t>Capture pensioner benefits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95CB9" w14:textId="77777777" w:rsidR="00025418" w:rsidRDefault="00000000">
            <w:pPr>
              <w:jc w:val="left"/>
              <w:rPr>
                <w:sz w:val="20"/>
              </w:rPr>
            </w:pPr>
            <w:r>
              <w:rPr>
                <w:sz w:val="20"/>
              </w:rPr>
              <w:t xml:space="preserve">Enable the ability to capture pensioner benefits entitlement. This functionality must allow </w:t>
            </w:r>
            <w:proofErr w:type="spellStart"/>
            <w:r>
              <w:rPr>
                <w:sz w:val="20"/>
              </w:rPr>
              <w:t>authorised</w:t>
            </w:r>
            <w:proofErr w:type="spellEnd"/>
            <w:r>
              <w:rPr>
                <w:sz w:val="20"/>
              </w:rPr>
              <w:t xml:space="preserve"> HR officials to electronically record, maintain, and view pensioner benefit entitlements for former municipal employees in accordance with approved policies, employment contracts, and retirement fund rules. The purpose is to ensure accurate administration of post-retirement benefits, support financial reporting, and maintain compliance with MFMA requirements, GRAP standards on employee benefits, and applicable </w:t>
            </w:r>
            <w:proofErr w:type="spellStart"/>
            <w:r>
              <w:rPr>
                <w:sz w:val="20"/>
              </w:rPr>
              <w:t>labour</w:t>
            </w:r>
            <w:proofErr w:type="spellEnd"/>
            <w:r>
              <w:rPr>
                <w:sz w:val="20"/>
              </w:rPr>
              <w:t xml:space="preserve"> and pension legislation.</w:t>
            </w:r>
          </w:p>
          <w:p w14:paraId="7186E39F" w14:textId="77777777" w:rsidR="00025418" w:rsidRDefault="00000000">
            <w:pPr>
              <w:jc w:val="left"/>
              <w:rPr>
                <w:sz w:val="20"/>
              </w:rPr>
            </w:pPr>
            <w:r>
              <w:rPr>
                <w:sz w:val="20"/>
              </w:rPr>
              <w:t>The system functionality must support:</w:t>
            </w:r>
          </w:p>
          <w:p w14:paraId="5ED73BDD" w14:textId="77777777" w:rsidR="00025418" w:rsidRDefault="00000000">
            <w:pPr>
              <w:jc w:val="left"/>
              <w:rPr>
                <w:sz w:val="20"/>
              </w:rPr>
            </w:pPr>
            <w:r>
              <w:rPr>
                <w:sz w:val="20"/>
              </w:rPr>
              <w:t xml:space="preserve"> </w:t>
            </w:r>
          </w:p>
          <w:p w14:paraId="02208181" w14:textId="77777777" w:rsidR="00025418" w:rsidRDefault="00000000">
            <w:pPr>
              <w:numPr>
                <w:ilvl w:val="0"/>
                <w:numId w:val="554"/>
              </w:numPr>
              <w:ind w:left="238"/>
              <w:jc w:val="left"/>
              <w:rPr>
                <w:sz w:val="20"/>
              </w:rPr>
            </w:pPr>
            <w:r>
              <w:rPr>
                <w:sz w:val="20"/>
              </w:rPr>
              <w:t>Electronic pensioner profile creation enabling the establishment of a dedicated pensioner record linked to the employee’s historical HR record upon retirement or exit from service.</w:t>
            </w:r>
          </w:p>
          <w:p w14:paraId="3414DAC6" w14:textId="77777777" w:rsidR="00025418" w:rsidRDefault="00000000">
            <w:pPr>
              <w:numPr>
                <w:ilvl w:val="0"/>
                <w:numId w:val="554"/>
              </w:numPr>
              <w:ind w:left="238"/>
              <w:jc w:val="left"/>
              <w:rPr>
                <w:sz w:val="20"/>
              </w:rPr>
            </w:pPr>
            <w:r>
              <w:rPr>
                <w:sz w:val="20"/>
              </w:rPr>
              <w:lastRenderedPageBreak/>
              <w:t>Capture of benefit entitlement details allowing recording of benefit type (e.g. monthly pension, medical subsidy, housing allowance, or other approved post-employment benefits), entitlement basis, commencement date, and duration.</w:t>
            </w:r>
          </w:p>
          <w:p w14:paraId="1F19BE84" w14:textId="77777777" w:rsidR="00025418" w:rsidRDefault="00000000">
            <w:pPr>
              <w:numPr>
                <w:ilvl w:val="0"/>
                <w:numId w:val="554"/>
              </w:numPr>
              <w:ind w:left="238"/>
              <w:jc w:val="left"/>
              <w:rPr>
                <w:sz w:val="20"/>
              </w:rPr>
            </w:pPr>
            <w:r>
              <w:rPr>
                <w:sz w:val="20"/>
              </w:rPr>
              <w:t>Linkage to retirement fund and policy rules ensuring that each pensioner entitlement is associated with the relevant retirement fund, municipal policy, and contractual conditions.</w:t>
            </w:r>
          </w:p>
          <w:p w14:paraId="39AE9D9A" w14:textId="77777777" w:rsidR="00025418" w:rsidRDefault="00000000">
            <w:pPr>
              <w:numPr>
                <w:ilvl w:val="0"/>
                <w:numId w:val="554"/>
              </w:numPr>
              <w:ind w:left="238"/>
              <w:jc w:val="left"/>
              <w:rPr>
                <w:sz w:val="20"/>
              </w:rPr>
            </w:pPr>
            <w:r>
              <w:rPr>
                <w:sz w:val="20"/>
              </w:rPr>
              <w:t>Amount and escalation capture enabling the recording of approved benefit values, escalation rules, and review periods as defined in policy or fund agreements.</w:t>
            </w:r>
          </w:p>
          <w:p w14:paraId="7AE0FA01" w14:textId="77777777" w:rsidR="00025418" w:rsidRDefault="00000000">
            <w:pPr>
              <w:numPr>
                <w:ilvl w:val="0"/>
                <w:numId w:val="554"/>
              </w:numPr>
              <w:ind w:left="238"/>
              <w:jc w:val="left"/>
              <w:rPr>
                <w:sz w:val="20"/>
              </w:rPr>
            </w:pPr>
            <w:r>
              <w:rPr>
                <w:sz w:val="20"/>
              </w:rPr>
              <w:t>Status management allowing HR officials to maintain benefit status such as active, suspended, amended, or terminated, with effective dates.</w:t>
            </w:r>
          </w:p>
          <w:p w14:paraId="23E3E922" w14:textId="77777777" w:rsidR="00025418" w:rsidRDefault="00000000">
            <w:pPr>
              <w:numPr>
                <w:ilvl w:val="0"/>
                <w:numId w:val="554"/>
              </w:numPr>
              <w:ind w:left="238"/>
              <w:jc w:val="left"/>
              <w:rPr>
                <w:sz w:val="20"/>
              </w:rPr>
            </w:pPr>
            <w:r>
              <w:rPr>
                <w:sz w:val="20"/>
              </w:rPr>
              <w:t>Supporting documentation linkage enabling electronic attachment of retirement letters, benefit approvals, fund statements, and related records to the pensioner profile.</w:t>
            </w:r>
          </w:p>
          <w:p w14:paraId="79737F0F" w14:textId="77777777" w:rsidR="00025418" w:rsidRDefault="00000000">
            <w:pPr>
              <w:numPr>
                <w:ilvl w:val="0"/>
                <w:numId w:val="554"/>
              </w:numPr>
              <w:ind w:left="238"/>
              <w:jc w:val="left"/>
              <w:rPr>
                <w:sz w:val="20"/>
              </w:rPr>
            </w:pPr>
            <w:r>
              <w:rPr>
                <w:sz w:val="20"/>
              </w:rPr>
              <w:t>Read-only access to historical employee data ensuring pensioner records retain linkage to original employment information without permitting changes to historical payroll or employment data.</w:t>
            </w:r>
          </w:p>
          <w:p w14:paraId="5EDE6E1D" w14:textId="77777777" w:rsidR="00025418" w:rsidRDefault="00000000">
            <w:pPr>
              <w:numPr>
                <w:ilvl w:val="0"/>
                <w:numId w:val="554"/>
              </w:numPr>
              <w:ind w:left="238"/>
              <w:jc w:val="left"/>
              <w:rPr>
                <w:sz w:val="20"/>
              </w:rPr>
            </w:pPr>
            <w:r>
              <w:rPr>
                <w:sz w:val="20"/>
              </w:rPr>
              <w:t xml:space="preserve">Role-based access control restricting the capture and maintenance of pensioner benefit information to </w:t>
            </w:r>
            <w:proofErr w:type="spellStart"/>
            <w:r>
              <w:rPr>
                <w:sz w:val="20"/>
              </w:rPr>
              <w:t>authorised</w:t>
            </w:r>
            <w:proofErr w:type="spellEnd"/>
            <w:r>
              <w:rPr>
                <w:sz w:val="20"/>
              </w:rPr>
              <w:t xml:space="preserve"> HR officials only, in line with governance and information security requirements.</w:t>
            </w:r>
          </w:p>
          <w:p w14:paraId="16333E8E" w14:textId="77777777" w:rsidR="00025418" w:rsidRDefault="00000000">
            <w:pPr>
              <w:numPr>
                <w:ilvl w:val="0"/>
                <w:numId w:val="554"/>
              </w:numPr>
              <w:ind w:left="238"/>
              <w:jc w:val="left"/>
              <w:rPr>
                <w:sz w:val="20"/>
              </w:rPr>
            </w:pPr>
            <w:r>
              <w:rPr>
                <w:sz w:val="20"/>
              </w:rPr>
              <w:t>Audit trail and change history recording all pensioner benefit amendments, user actions, and effective dates to support auditability and compliance verification.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F39644" w14:textId="77777777" w:rsidR="00025418" w:rsidRDefault="00000000">
            <w:pPr>
              <w:pStyle w:val="TableNormal0"/>
            </w:pPr>
            <w:r>
              <w:lastRenderedPageBreak/>
              <w:t>Capture termination / resignation information(U)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D88FE4" w14:textId="77777777" w:rsidR="00025418" w:rsidRDefault="00000000">
            <w:pPr>
              <w:pStyle w:val="TableNormal0"/>
            </w:pPr>
            <w:r>
              <w:t>Submit new appointments, terminations and adjustments</w:t>
            </w:r>
          </w:p>
        </w:tc>
      </w:tr>
      <w:tr w:rsidR="00025418" w14:paraId="690B9F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FEA4C" w14:textId="77777777" w:rsidR="00025418" w:rsidRDefault="00000000">
            <w:pPr>
              <w:pStyle w:val="TableNormal0"/>
            </w:pPr>
            <w:r>
              <w:t>HURM128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DC3231" w14:textId="77777777" w:rsidR="00025418" w:rsidRDefault="00000000">
            <w:pPr>
              <w:pStyle w:val="TableNormal0"/>
            </w:pPr>
            <w:r>
              <w:t>Link supporting documentation for terminations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7E2757" w14:textId="77777777" w:rsidR="00025418" w:rsidRDefault="00000000">
            <w:pPr>
              <w:jc w:val="left"/>
              <w:rPr>
                <w:sz w:val="20"/>
              </w:rPr>
            </w:pPr>
            <w:r>
              <w:rPr>
                <w:sz w:val="20"/>
              </w:rPr>
              <w:t xml:space="preserve">Enable the ability to link supporting documentation for terminations within the Payroll Management System Functionality. This functionality must allow </w:t>
            </w:r>
            <w:proofErr w:type="spellStart"/>
            <w:r>
              <w:rPr>
                <w:sz w:val="20"/>
              </w:rPr>
              <w:t>authorised</w:t>
            </w:r>
            <w:proofErr w:type="spellEnd"/>
            <w:r>
              <w:rPr>
                <w:sz w:val="20"/>
              </w:rPr>
              <w:t xml:space="preserve"> users to electronically upload and associate all required supporting documents with personnel termination records to ensure compliance with audit, legal, and payroll requirements. The purpose is to maintain a complete and verifiable record of the termination process for each employee, supporting </w:t>
            </w:r>
            <w:r>
              <w:rPr>
                <w:sz w:val="20"/>
              </w:rPr>
              <w:lastRenderedPageBreak/>
              <w:t>accurate final payroll processing and institutional governance. The system functionality must support:</w:t>
            </w:r>
          </w:p>
          <w:p w14:paraId="4FB80E85" w14:textId="77777777" w:rsidR="00025418" w:rsidRDefault="00000000">
            <w:pPr>
              <w:jc w:val="left"/>
              <w:rPr>
                <w:sz w:val="20"/>
              </w:rPr>
            </w:pPr>
            <w:r>
              <w:rPr>
                <w:sz w:val="20"/>
              </w:rPr>
              <w:t xml:space="preserve"> </w:t>
            </w:r>
          </w:p>
          <w:p w14:paraId="6311DCF4" w14:textId="77777777" w:rsidR="00025418" w:rsidRDefault="00000000">
            <w:pPr>
              <w:jc w:val="left"/>
              <w:rPr>
                <w:sz w:val="20"/>
              </w:rPr>
            </w:pPr>
            <w:r>
              <w:rPr>
                <w:sz w:val="20"/>
              </w:rPr>
              <w:t xml:space="preserve"> </w:t>
            </w:r>
          </w:p>
          <w:p w14:paraId="3F567846" w14:textId="77777777" w:rsidR="00025418" w:rsidRDefault="00000000">
            <w:pPr>
              <w:numPr>
                <w:ilvl w:val="0"/>
                <w:numId w:val="556"/>
              </w:numPr>
              <w:ind w:left="238"/>
              <w:jc w:val="left"/>
              <w:rPr>
                <w:sz w:val="20"/>
              </w:rPr>
            </w:pPr>
            <w:r>
              <w:rPr>
                <w:sz w:val="20"/>
              </w:rPr>
              <w:t>Upload of termination-related supporting documents including resignation letters, retirement notifications, disciplinary rulings, death certificates, contract expiry notices, and HR acceptance letters</w:t>
            </w:r>
          </w:p>
          <w:p w14:paraId="7350E407" w14:textId="77777777" w:rsidR="00025418" w:rsidRDefault="00000000">
            <w:pPr>
              <w:numPr>
                <w:ilvl w:val="0"/>
                <w:numId w:val="556"/>
              </w:numPr>
              <w:ind w:left="238"/>
              <w:jc w:val="left"/>
              <w:rPr>
                <w:sz w:val="20"/>
              </w:rPr>
            </w:pPr>
            <w:r>
              <w:rPr>
                <w:sz w:val="20"/>
              </w:rPr>
              <w:t>Linkage of each uploaded document to the specific employee record and termination event captured in the system</w:t>
            </w:r>
          </w:p>
          <w:p w14:paraId="0148CF24" w14:textId="77777777" w:rsidR="00025418" w:rsidRDefault="00000000">
            <w:pPr>
              <w:numPr>
                <w:ilvl w:val="0"/>
                <w:numId w:val="556"/>
              </w:numPr>
              <w:ind w:left="238"/>
              <w:jc w:val="left"/>
              <w:rPr>
                <w:sz w:val="20"/>
              </w:rPr>
            </w:pPr>
            <w:r>
              <w:rPr>
                <w:sz w:val="20"/>
              </w:rPr>
              <w:t>Classification of uploaded documents by document type, submission date, and termination reason for structured referencing</w:t>
            </w:r>
          </w:p>
          <w:p w14:paraId="613F4F73" w14:textId="77777777" w:rsidR="00025418" w:rsidRDefault="00000000">
            <w:pPr>
              <w:numPr>
                <w:ilvl w:val="0"/>
                <w:numId w:val="556"/>
              </w:numPr>
              <w:ind w:left="238"/>
              <w:jc w:val="left"/>
              <w:rPr>
                <w:sz w:val="20"/>
              </w:rPr>
            </w:pPr>
            <w:r>
              <w:rPr>
                <w:sz w:val="20"/>
              </w:rPr>
              <w:t xml:space="preserve">Validation to ensure mandatory documents are uploaded for specific termination types before allowing the termination record to be </w:t>
            </w:r>
            <w:proofErr w:type="spellStart"/>
            <w:r>
              <w:rPr>
                <w:sz w:val="20"/>
              </w:rPr>
              <w:t>finalised</w:t>
            </w:r>
            <w:proofErr w:type="spellEnd"/>
          </w:p>
          <w:p w14:paraId="54D7D188" w14:textId="77777777" w:rsidR="00025418" w:rsidRDefault="00000000">
            <w:pPr>
              <w:numPr>
                <w:ilvl w:val="0"/>
                <w:numId w:val="556"/>
              </w:numPr>
              <w:ind w:left="238"/>
              <w:jc w:val="left"/>
              <w:rPr>
                <w:sz w:val="20"/>
              </w:rPr>
            </w:pPr>
            <w:r>
              <w:rPr>
                <w:sz w:val="20"/>
              </w:rPr>
              <w:t xml:space="preserve">Real-time view of all documents linked to the termination for access by </w:t>
            </w:r>
            <w:proofErr w:type="spellStart"/>
            <w:r>
              <w:rPr>
                <w:sz w:val="20"/>
              </w:rPr>
              <w:t>authorised</w:t>
            </w:r>
            <w:proofErr w:type="spellEnd"/>
            <w:r>
              <w:rPr>
                <w:sz w:val="20"/>
              </w:rPr>
              <w:t xml:space="preserve"> payroll and HR officials</w:t>
            </w:r>
          </w:p>
          <w:p w14:paraId="768E4324" w14:textId="77777777" w:rsidR="00025418" w:rsidRDefault="00000000">
            <w:pPr>
              <w:numPr>
                <w:ilvl w:val="0"/>
                <w:numId w:val="556"/>
              </w:numPr>
              <w:ind w:left="238"/>
              <w:jc w:val="left"/>
              <w:rPr>
                <w:sz w:val="20"/>
              </w:rPr>
            </w:pPr>
            <w:r>
              <w:rPr>
                <w:sz w:val="20"/>
              </w:rPr>
              <w:t>Role-based access control to restrict upload, modification, and viewing of termination-related documents to designated users only</w:t>
            </w:r>
          </w:p>
          <w:p w14:paraId="4AB2BC21" w14:textId="77777777" w:rsidR="00025418" w:rsidRDefault="00000000">
            <w:pPr>
              <w:numPr>
                <w:ilvl w:val="0"/>
                <w:numId w:val="556"/>
              </w:numPr>
              <w:ind w:left="238"/>
              <w:jc w:val="left"/>
              <w:rPr>
                <w:sz w:val="20"/>
              </w:rPr>
            </w:pPr>
            <w:r>
              <w:rPr>
                <w:sz w:val="20"/>
              </w:rPr>
              <w:t>Secure digital storage of documents within the employee’s termination record for future reference, audit readiness, and compliance monitoring</w:t>
            </w:r>
          </w:p>
          <w:p w14:paraId="45E82829" w14:textId="77777777" w:rsidR="00025418" w:rsidRDefault="00000000">
            <w:pPr>
              <w:numPr>
                <w:ilvl w:val="0"/>
                <w:numId w:val="556"/>
              </w:numPr>
              <w:ind w:left="238"/>
              <w:jc w:val="left"/>
              <w:rPr>
                <w:sz w:val="20"/>
              </w:rPr>
            </w:pPr>
            <w:r>
              <w:rPr>
                <w:sz w:val="20"/>
              </w:rPr>
              <w:t>Audit trail capturing all document upload actions including user ID, timestamp, file name, document type, and termination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59957E" w14:textId="77777777" w:rsidR="00025418" w:rsidRDefault="00000000">
            <w:pPr>
              <w:pStyle w:val="TableNormal0"/>
            </w:pPr>
            <w:r>
              <w:lastRenderedPageBreak/>
              <w:t>Upload supporting documentation for terminations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8F27D" w14:textId="77777777" w:rsidR="00025418" w:rsidRDefault="00000000">
            <w:pPr>
              <w:pStyle w:val="TableNormal0"/>
            </w:pPr>
            <w:r>
              <w:t>Submit new appointments, terminations and adjustments</w:t>
            </w:r>
          </w:p>
        </w:tc>
      </w:tr>
      <w:tr w:rsidR="00025418" w14:paraId="37F8F1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05516" w14:textId="77777777" w:rsidR="00025418" w:rsidRDefault="00000000">
            <w:pPr>
              <w:pStyle w:val="TableNormal0"/>
            </w:pPr>
            <w:r>
              <w:t>HURM121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2D17C4" w14:textId="77777777" w:rsidR="00025418"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F58DE6" w14:textId="77777777" w:rsidR="00025418"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w:t>
            </w:r>
            <w:r>
              <w:rPr>
                <w:sz w:val="20"/>
              </w:rPr>
              <w:lastRenderedPageBreak/>
              <w:t>information governance requirements, support decision-making processes, and enhance audit readiness through controlled, integrated electronic document retrieval.</w:t>
            </w:r>
          </w:p>
          <w:p w14:paraId="05518647" w14:textId="77777777" w:rsidR="00025418" w:rsidRDefault="00000000">
            <w:pPr>
              <w:jc w:val="left"/>
              <w:rPr>
                <w:sz w:val="20"/>
              </w:rPr>
            </w:pPr>
            <w:r>
              <w:rPr>
                <w:sz w:val="20"/>
              </w:rPr>
              <w:t xml:space="preserve"> </w:t>
            </w:r>
          </w:p>
          <w:p w14:paraId="2398FD7A" w14:textId="77777777" w:rsidR="00025418" w:rsidRDefault="00000000">
            <w:pPr>
              <w:numPr>
                <w:ilvl w:val="0"/>
                <w:numId w:val="558"/>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3F410730" w14:textId="77777777" w:rsidR="00025418" w:rsidRDefault="00000000">
            <w:pPr>
              <w:numPr>
                <w:ilvl w:val="0"/>
                <w:numId w:val="558"/>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3CBD9C6C" w14:textId="77777777" w:rsidR="00025418" w:rsidRDefault="00000000">
            <w:pPr>
              <w:numPr>
                <w:ilvl w:val="0"/>
                <w:numId w:val="558"/>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5126A8DC" w14:textId="77777777" w:rsidR="00025418" w:rsidRDefault="00000000">
            <w:pPr>
              <w:numPr>
                <w:ilvl w:val="0"/>
                <w:numId w:val="558"/>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5328E0A7" w14:textId="77777777" w:rsidR="00025418" w:rsidRDefault="00000000">
            <w:pPr>
              <w:numPr>
                <w:ilvl w:val="0"/>
                <w:numId w:val="558"/>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623F539D" w14:textId="77777777" w:rsidR="00025418" w:rsidRDefault="00000000">
            <w:pPr>
              <w:numPr>
                <w:ilvl w:val="0"/>
                <w:numId w:val="558"/>
              </w:numPr>
              <w:ind w:left="238"/>
              <w:jc w:val="left"/>
              <w:rPr>
                <w:sz w:val="20"/>
              </w:rPr>
            </w:pPr>
            <w:r>
              <w:rPr>
                <w:sz w:val="20"/>
              </w:rPr>
              <w:t xml:space="preserve">Full audit trail functionality for retrieval actions by capturing, storing, and displaying all document retrieval activity, including the identity of the user </w:t>
            </w:r>
            <w:r>
              <w:rPr>
                <w:sz w:val="20"/>
              </w:rPr>
              <w:lastRenderedPageBreak/>
              <w:t>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778BEC" w14:textId="77777777" w:rsidR="00025418" w:rsidRDefault="00000000">
            <w:pPr>
              <w:pStyle w:val="TableNormal0"/>
            </w:pPr>
            <w:r>
              <w:lastRenderedPageBreak/>
              <w:t>Upload supporting documentation for terminations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3FA711" w14:textId="77777777" w:rsidR="00025418" w:rsidRDefault="00000000">
            <w:pPr>
              <w:pStyle w:val="TableNormal0"/>
            </w:pPr>
            <w:r>
              <w:t>Submit new appointments, terminations and adjustments</w:t>
            </w:r>
          </w:p>
        </w:tc>
      </w:tr>
      <w:tr w:rsidR="00025418" w14:paraId="31432FC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2CDEC" w14:textId="77777777" w:rsidR="00025418" w:rsidRDefault="00000000">
            <w:pPr>
              <w:pStyle w:val="TableNormal0"/>
            </w:pPr>
            <w:r>
              <w:lastRenderedPageBreak/>
              <w:t>HURM173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82CA80" w14:textId="77777777" w:rsidR="00025418" w:rsidRDefault="00000000">
            <w:pPr>
              <w:pStyle w:val="TableNormal0"/>
            </w:pPr>
            <w:r>
              <w:t>View confirmation that the assets linked to official has been returned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9F5C53" w14:textId="77777777" w:rsidR="00025418" w:rsidRDefault="00000000">
            <w:pPr>
              <w:jc w:val="left"/>
              <w:rPr>
                <w:sz w:val="20"/>
              </w:rPr>
            </w:pPr>
            <w:r>
              <w:rPr>
                <w:sz w:val="20"/>
              </w:rPr>
              <w:t xml:space="preserve">Enable the ability to view confirmation that the asset has been returned within the Human Resource Management System Functionality. This functionality must allow </w:t>
            </w:r>
            <w:proofErr w:type="spellStart"/>
            <w:r>
              <w:rPr>
                <w:sz w:val="20"/>
              </w:rPr>
              <w:t>authorised</w:t>
            </w:r>
            <w:proofErr w:type="spellEnd"/>
            <w:r>
              <w:rPr>
                <w:sz w:val="20"/>
              </w:rPr>
              <w:t xml:space="preserve"> users to electronically access a structured display confirming the return of municipal assets previously issued to an employee. The purpose is to support verification before payroll </w:t>
            </w:r>
            <w:proofErr w:type="spellStart"/>
            <w:r>
              <w:rPr>
                <w:sz w:val="20"/>
              </w:rPr>
              <w:t>finalisation</w:t>
            </w:r>
            <w:proofErr w:type="spellEnd"/>
            <w:r>
              <w:rPr>
                <w:sz w:val="20"/>
              </w:rPr>
              <w:t xml:space="preserve"> or reassignment, ensure accountability for municipal property, and maintain an accurate and auditable asset register. The system functionality must support:</w:t>
            </w:r>
          </w:p>
          <w:p w14:paraId="45A5D576" w14:textId="77777777" w:rsidR="00025418" w:rsidRDefault="00000000">
            <w:pPr>
              <w:jc w:val="left"/>
              <w:rPr>
                <w:sz w:val="20"/>
              </w:rPr>
            </w:pPr>
            <w:r>
              <w:rPr>
                <w:sz w:val="20"/>
              </w:rPr>
              <w:t xml:space="preserve"> </w:t>
            </w:r>
          </w:p>
          <w:p w14:paraId="05FAECA2" w14:textId="77777777" w:rsidR="00025418" w:rsidRDefault="00000000">
            <w:pPr>
              <w:numPr>
                <w:ilvl w:val="0"/>
                <w:numId w:val="560"/>
              </w:numPr>
              <w:ind w:left="238"/>
              <w:jc w:val="left"/>
              <w:rPr>
                <w:sz w:val="20"/>
              </w:rPr>
            </w:pPr>
            <w:r>
              <w:rPr>
                <w:sz w:val="20"/>
              </w:rPr>
              <w:t>Electronic display of returned asset records including employee name, asset description, asset tag number, return date, and return status</w:t>
            </w:r>
          </w:p>
          <w:p w14:paraId="0654B163" w14:textId="77777777" w:rsidR="00025418" w:rsidRDefault="00000000">
            <w:pPr>
              <w:numPr>
                <w:ilvl w:val="0"/>
                <w:numId w:val="560"/>
              </w:numPr>
              <w:ind w:left="238"/>
              <w:jc w:val="left"/>
              <w:rPr>
                <w:sz w:val="20"/>
              </w:rPr>
            </w:pPr>
            <w:r>
              <w:rPr>
                <w:sz w:val="20"/>
              </w:rPr>
              <w:t>View of return confirmation details such as receiving official, condition on return, and comments linked to the asset</w:t>
            </w:r>
          </w:p>
          <w:p w14:paraId="7A25CEB8" w14:textId="77777777" w:rsidR="00025418" w:rsidRDefault="00000000">
            <w:pPr>
              <w:numPr>
                <w:ilvl w:val="0"/>
                <w:numId w:val="560"/>
              </w:numPr>
              <w:ind w:left="238"/>
              <w:jc w:val="left"/>
              <w:rPr>
                <w:sz w:val="20"/>
              </w:rPr>
            </w:pPr>
            <w:r>
              <w:rPr>
                <w:sz w:val="20"/>
              </w:rPr>
              <w:t>Display of uploaded supporting documentation including signed return forms, clearance certificates, or photographic evidence (if applicable)</w:t>
            </w:r>
          </w:p>
          <w:p w14:paraId="17786C0C" w14:textId="77777777" w:rsidR="00025418" w:rsidRDefault="00000000">
            <w:pPr>
              <w:numPr>
                <w:ilvl w:val="0"/>
                <w:numId w:val="560"/>
              </w:numPr>
              <w:ind w:left="238"/>
              <w:jc w:val="left"/>
              <w:rPr>
                <w:sz w:val="20"/>
              </w:rPr>
            </w:pPr>
            <w:r>
              <w:rPr>
                <w:sz w:val="20"/>
              </w:rPr>
              <w:t>Search and filter functionality to isolate asset return confirmations by employee, asset type, department, or return date</w:t>
            </w:r>
          </w:p>
          <w:p w14:paraId="01D5BDF0" w14:textId="77777777" w:rsidR="00025418" w:rsidRDefault="00000000">
            <w:pPr>
              <w:numPr>
                <w:ilvl w:val="0"/>
                <w:numId w:val="56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can view asset return confirmations linked to personnel records</w:t>
            </w:r>
          </w:p>
          <w:p w14:paraId="7FE44ECA" w14:textId="77777777" w:rsidR="00025418" w:rsidRDefault="00000000">
            <w:pPr>
              <w:numPr>
                <w:ilvl w:val="0"/>
                <w:numId w:val="560"/>
              </w:numPr>
              <w:ind w:left="238"/>
              <w:jc w:val="left"/>
              <w:rPr>
                <w:sz w:val="20"/>
              </w:rPr>
            </w:pPr>
            <w:r>
              <w:rPr>
                <w:sz w:val="20"/>
              </w:rPr>
              <w:t>Real-time status indicator reflecting whether the asset is “returned,” “awaiting return,” or “under inspection”</w:t>
            </w:r>
          </w:p>
          <w:p w14:paraId="74AF9AD6" w14:textId="77777777" w:rsidR="00025418" w:rsidRDefault="00000000">
            <w:pPr>
              <w:numPr>
                <w:ilvl w:val="0"/>
                <w:numId w:val="560"/>
              </w:numPr>
              <w:ind w:left="238"/>
              <w:jc w:val="left"/>
              <w:rPr>
                <w:sz w:val="20"/>
              </w:rPr>
            </w:pPr>
            <w:r>
              <w:rPr>
                <w:sz w:val="20"/>
              </w:rPr>
              <w:t>Audit trail capturing all views of asset return confirmation records, including user ID, timestamp, and asset reference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D3F377" w14:textId="77777777" w:rsidR="00025418" w:rsidRDefault="00000000">
            <w:pPr>
              <w:pStyle w:val="TableNormal0"/>
            </w:pPr>
            <w:r>
              <w:t>Request confirmation on return of municipal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2FC91D" w14:textId="77777777" w:rsidR="00025418" w:rsidRDefault="00000000">
            <w:pPr>
              <w:pStyle w:val="TableNormal0"/>
            </w:pPr>
            <w:r>
              <w:t>Submit new appointments, terminations and adjustments</w:t>
            </w:r>
          </w:p>
        </w:tc>
      </w:tr>
      <w:tr w:rsidR="00025418" w14:paraId="494288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DDC9B" w14:textId="77777777" w:rsidR="00025418" w:rsidRDefault="00000000">
            <w:pPr>
              <w:pStyle w:val="TableNormal0"/>
            </w:pPr>
            <w:r>
              <w:t>HURM120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55204B" w14:textId="77777777" w:rsidR="00025418" w:rsidRDefault="00000000">
            <w:pPr>
              <w:pStyle w:val="TableNormal0"/>
            </w:pPr>
            <w:r>
              <w:t>Integrate the request for return of assets to asset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C4ABFF" w14:textId="77777777" w:rsidR="00025418" w:rsidRDefault="00000000">
            <w:pPr>
              <w:jc w:val="left"/>
              <w:rPr>
                <w:sz w:val="20"/>
              </w:rPr>
            </w:pPr>
            <w:r>
              <w:rPr>
                <w:sz w:val="20"/>
              </w:rPr>
              <w:t xml:space="preserve">Enable the ability to integrate the request for return of an asset from the Human Resource Management System Functionality to the Asset Records </w:t>
            </w:r>
            <w:r>
              <w:rPr>
                <w:sz w:val="20"/>
              </w:rPr>
              <w:lastRenderedPageBreak/>
              <w:t>Management System Functionality. This functionality must ensure that, when a termination or resignation is captured in the Payroll Management System Functionality, an automated request is generated and transferred to the Asset Records Management System Functionality to initiate the return of municipal assets assigned to the employee. The purpose is to enforce asset recovery controls, maintain asset accountability, and ensure that all assigned items are returned before final payroll closure. The system functionality must support:</w:t>
            </w:r>
          </w:p>
          <w:p w14:paraId="62072BCD" w14:textId="77777777" w:rsidR="00025418" w:rsidRDefault="00000000">
            <w:pPr>
              <w:jc w:val="left"/>
              <w:rPr>
                <w:sz w:val="20"/>
              </w:rPr>
            </w:pPr>
            <w:r>
              <w:rPr>
                <w:sz w:val="20"/>
              </w:rPr>
              <w:t xml:space="preserve"> </w:t>
            </w:r>
          </w:p>
          <w:p w14:paraId="48285354" w14:textId="77777777" w:rsidR="00025418" w:rsidRDefault="00000000">
            <w:pPr>
              <w:numPr>
                <w:ilvl w:val="0"/>
                <w:numId w:val="562"/>
              </w:numPr>
              <w:ind w:left="238"/>
              <w:jc w:val="left"/>
              <w:rPr>
                <w:sz w:val="20"/>
              </w:rPr>
            </w:pPr>
            <w:r>
              <w:rPr>
                <w:sz w:val="20"/>
              </w:rPr>
              <w:t>Automatic generation of an asset return request upon capture of a termination, resignation, or internal movement in the payroll environment</w:t>
            </w:r>
          </w:p>
          <w:p w14:paraId="4E11A105" w14:textId="77777777" w:rsidR="00025418" w:rsidRDefault="00000000">
            <w:pPr>
              <w:numPr>
                <w:ilvl w:val="0"/>
                <w:numId w:val="562"/>
              </w:numPr>
              <w:ind w:left="238"/>
              <w:jc w:val="left"/>
              <w:rPr>
                <w:sz w:val="20"/>
              </w:rPr>
            </w:pPr>
            <w:r>
              <w:rPr>
                <w:sz w:val="20"/>
              </w:rPr>
              <w:t>Transfer of employee details, termination date, and linked asset information (where previously assigned) to the Asset Records Management System Functionality</w:t>
            </w:r>
          </w:p>
          <w:p w14:paraId="155B1F0D" w14:textId="77777777" w:rsidR="00025418" w:rsidRDefault="00000000">
            <w:pPr>
              <w:numPr>
                <w:ilvl w:val="0"/>
                <w:numId w:val="562"/>
              </w:numPr>
              <w:ind w:left="238"/>
              <w:jc w:val="left"/>
              <w:rPr>
                <w:sz w:val="20"/>
              </w:rPr>
            </w:pPr>
            <w:r>
              <w:rPr>
                <w:sz w:val="20"/>
              </w:rPr>
              <w:t>Creation of a pending asset return record requiring action by the responsible asset custodian or administrator</w:t>
            </w:r>
          </w:p>
          <w:p w14:paraId="63C2EE37" w14:textId="77777777" w:rsidR="00025418" w:rsidRDefault="00000000">
            <w:pPr>
              <w:numPr>
                <w:ilvl w:val="0"/>
                <w:numId w:val="562"/>
              </w:numPr>
              <w:ind w:left="238"/>
              <w:jc w:val="left"/>
              <w:rPr>
                <w:sz w:val="20"/>
              </w:rPr>
            </w:pPr>
            <w:r>
              <w:rPr>
                <w:sz w:val="20"/>
              </w:rPr>
              <w:t>Real-time status tracking of the asset return request, including asset ID, employee name, asset description, and due return date</w:t>
            </w:r>
          </w:p>
          <w:p w14:paraId="4839B289" w14:textId="77777777" w:rsidR="00025418" w:rsidRDefault="00000000">
            <w:pPr>
              <w:numPr>
                <w:ilvl w:val="0"/>
                <w:numId w:val="562"/>
              </w:numPr>
              <w:ind w:left="238"/>
              <w:jc w:val="left"/>
              <w:rPr>
                <w:sz w:val="20"/>
              </w:rPr>
            </w:pPr>
            <w:r>
              <w:rPr>
                <w:sz w:val="20"/>
              </w:rPr>
              <w:t>Notification to the relevant asset official upon receipt of a return request from the Payroll Management System Functionality</w:t>
            </w:r>
          </w:p>
          <w:p w14:paraId="68830397" w14:textId="77777777" w:rsidR="00025418" w:rsidRDefault="00000000">
            <w:pPr>
              <w:numPr>
                <w:ilvl w:val="0"/>
                <w:numId w:val="562"/>
              </w:numPr>
              <w:ind w:left="238"/>
              <w:jc w:val="left"/>
              <w:rPr>
                <w:sz w:val="20"/>
              </w:rPr>
            </w:pPr>
            <w:r>
              <w:rPr>
                <w:sz w:val="20"/>
              </w:rPr>
              <w:t>Role-based controls to manage which officials may initiate, view, and act on transferred asset return requests</w:t>
            </w:r>
          </w:p>
          <w:p w14:paraId="052D9F2F" w14:textId="77777777" w:rsidR="00025418" w:rsidRDefault="00000000">
            <w:pPr>
              <w:numPr>
                <w:ilvl w:val="0"/>
                <w:numId w:val="562"/>
              </w:numPr>
              <w:ind w:left="238"/>
              <w:jc w:val="left"/>
              <w:rPr>
                <w:sz w:val="20"/>
              </w:rPr>
            </w:pPr>
            <w:r>
              <w:rPr>
                <w:sz w:val="20"/>
              </w:rPr>
              <w:t>Audit trail capturing all integration actions including user ID, timestamp, employee record linked, and asset return request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40940F" w14:textId="77777777" w:rsidR="00025418" w:rsidRDefault="00000000">
            <w:pPr>
              <w:pStyle w:val="TableNormal0"/>
            </w:pPr>
            <w:r>
              <w:lastRenderedPageBreak/>
              <w:t>Request confirmation on return of municipal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7CCFF4" w14:textId="77777777" w:rsidR="00025418" w:rsidRDefault="00000000">
            <w:pPr>
              <w:pStyle w:val="TableNormal0"/>
            </w:pPr>
            <w:r>
              <w:t xml:space="preserve">Submit new appointments, </w:t>
            </w:r>
            <w:r>
              <w:lastRenderedPageBreak/>
              <w:t>terminations and adjustments</w:t>
            </w:r>
          </w:p>
        </w:tc>
      </w:tr>
      <w:tr w:rsidR="00025418" w14:paraId="5D2C39B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E4D71" w14:textId="77777777" w:rsidR="00025418" w:rsidRDefault="00000000">
            <w:pPr>
              <w:pStyle w:val="TableNormal0"/>
            </w:pPr>
            <w:r>
              <w:lastRenderedPageBreak/>
              <w:t>HURM147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6D99F4" w14:textId="77777777" w:rsidR="00025418" w:rsidRDefault="00000000">
            <w:pPr>
              <w:pStyle w:val="TableNormal0"/>
            </w:pPr>
            <w:r>
              <w:t>Request confirmation on return of assets linked to official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B7FE6E" w14:textId="77777777" w:rsidR="00025418" w:rsidRDefault="00000000">
            <w:pPr>
              <w:jc w:val="left"/>
              <w:rPr>
                <w:sz w:val="20"/>
              </w:rPr>
            </w:pPr>
            <w:r>
              <w:rPr>
                <w:sz w:val="20"/>
              </w:rPr>
              <w:t xml:space="preserve">Enable the ability to log request confirmation on return of municipal assets from Human Resource Management System Functionality. This functionality must allow </w:t>
            </w:r>
            <w:proofErr w:type="spellStart"/>
            <w:r>
              <w:rPr>
                <w:sz w:val="20"/>
              </w:rPr>
              <w:t>authorised</w:t>
            </w:r>
            <w:proofErr w:type="spellEnd"/>
            <w:r>
              <w:rPr>
                <w:sz w:val="20"/>
              </w:rPr>
              <w:t xml:space="preserve"> users to electronically capture and confirm the return of municipal assets issued to an employee upon termination, resignation, or internal movement. The purpose is to ensure that all municipal </w:t>
            </w:r>
            <w:r>
              <w:rPr>
                <w:sz w:val="20"/>
              </w:rPr>
              <w:lastRenderedPageBreak/>
              <w:t>assets—such as laptops, access cards, uniforms, or mobile devices—are formally accounted for, linked to the correct personnel record, and updated in the asset register before payroll closure or post reassignment. The system functionality must support:</w:t>
            </w:r>
          </w:p>
          <w:p w14:paraId="78A8A52A" w14:textId="77777777" w:rsidR="00025418" w:rsidRDefault="00000000">
            <w:pPr>
              <w:jc w:val="left"/>
              <w:rPr>
                <w:sz w:val="20"/>
              </w:rPr>
            </w:pPr>
            <w:r>
              <w:rPr>
                <w:sz w:val="20"/>
              </w:rPr>
              <w:t xml:space="preserve"> </w:t>
            </w:r>
          </w:p>
          <w:p w14:paraId="78D528FA" w14:textId="77777777" w:rsidR="00025418" w:rsidRDefault="00000000">
            <w:pPr>
              <w:numPr>
                <w:ilvl w:val="0"/>
                <w:numId w:val="564"/>
              </w:numPr>
              <w:ind w:left="238"/>
              <w:jc w:val="left"/>
              <w:rPr>
                <w:sz w:val="20"/>
              </w:rPr>
            </w:pPr>
            <w:r>
              <w:rPr>
                <w:sz w:val="20"/>
              </w:rPr>
              <w:t>Capture of the asset return request including employee name, asset description, asset tag number, return date, and condition of the asset</w:t>
            </w:r>
          </w:p>
          <w:p w14:paraId="2491EE3E" w14:textId="77777777" w:rsidR="00025418" w:rsidRDefault="00000000">
            <w:pPr>
              <w:numPr>
                <w:ilvl w:val="0"/>
                <w:numId w:val="564"/>
              </w:numPr>
              <w:ind w:left="238"/>
              <w:jc w:val="left"/>
              <w:rPr>
                <w:sz w:val="20"/>
              </w:rPr>
            </w:pPr>
            <w:r>
              <w:rPr>
                <w:sz w:val="20"/>
              </w:rPr>
              <w:t>Confirmation checkbox or field to validate that the physical asset has been returned and received by the designated official</w:t>
            </w:r>
          </w:p>
          <w:p w14:paraId="0D6D77E6" w14:textId="77777777" w:rsidR="00025418" w:rsidRDefault="00000000">
            <w:pPr>
              <w:numPr>
                <w:ilvl w:val="0"/>
                <w:numId w:val="564"/>
              </w:numPr>
              <w:ind w:left="238"/>
              <w:jc w:val="left"/>
              <w:rPr>
                <w:sz w:val="20"/>
              </w:rPr>
            </w:pPr>
            <w:r>
              <w:rPr>
                <w:sz w:val="20"/>
              </w:rPr>
              <w:t>Linkage of the return confirmation to the employee’s termination or movement record and relevant post in the organogram</w:t>
            </w:r>
          </w:p>
          <w:p w14:paraId="3B9D6EF3" w14:textId="77777777" w:rsidR="00025418" w:rsidRDefault="00000000">
            <w:pPr>
              <w:numPr>
                <w:ilvl w:val="0"/>
                <w:numId w:val="564"/>
              </w:numPr>
              <w:ind w:left="238"/>
              <w:jc w:val="left"/>
              <w:rPr>
                <w:sz w:val="20"/>
              </w:rPr>
            </w:pPr>
            <w:r>
              <w:rPr>
                <w:sz w:val="20"/>
              </w:rPr>
              <w:t>Upload of supporting documentation such as signed return forms, clearance certificates, or condition assessment checklists</w:t>
            </w:r>
          </w:p>
          <w:p w14:paraId="21B62331" w14:textId="77777777" w:rsidR="00025418" w:rsidRDefault="00000000">
            <w:pPr>
              <w:numPr>
                <w:ilvl w:val="0"/>
                <w:numId w:val="564"/>
              </w:numPr>
              <w:ind w:left="238"/>
              <w:jc w:val="left"/>
              <w:rPr>
                <w:sz w:val="20"/>
              </w:rPr>
            </w:pPr>
            <w:r>
              <w:rPr>
                <w:sz w:val="20"/>
              </w:rPr>
              <w:t>Automatic flagging of assets as “returned” or “awaiting inspection” in the asset record</w:t>
            </w:r>
          </w:p>
          <w:p w14:paraId="6370CA24" w14:textId="77777777" w:rsidR="00025418" w:rsidRDefault="00000000">
            <w:pPr>
              <w:numPr>
                <w:ilvl w:val="0"/>
                <w:numId w:val="564"/>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asset custodians or HR officials can capture asset return confirmations</w:t>
            </w:r>
          </w:p>
          <w:p w14:paraId="7907C1E2" w14:textId="77777777" w:rsidR="00025418" w:rsidRDefault="00000000">
            <w:pPr>
              <w:numPr>
                <w:ilvl w:val="0"/>
                <w:numId w:val="564"/>
              </w:numPr>
              <w:ind w:left="238"/>
              <w:jc w:val="left"/>
              <w:rPr>
                <w:sz w:val="20"/>
              </w:rPr>
            </w:pPr>
            <w:r>
              <w:rPr>
                <w:sz w:val="20"/>
              </w:rPr>
              <w:t>Real-time update of the asset’s lifecycle status in the Asset Records Management System Functionality</w:t>
            </w:r>
          </w:p>
          <w:p w14:paraId="39A5F024" w14:textId="77777777" w:rsidR="00025418" w:rsidRDefault="00000000">
            <w:pPr>
              <w:numPr>
                <w:ilvl w:val="0"/>
                <w:numId w:val="564"/>
              </w:numPr>
              <w:ind w:left="238"/>
              <w:jc w:val="left"/>
              <w:rPr>
                <w:sz w:val="20"/>
              </w:rPr>
            </w:pPr>
            <w:r>
              <w:rPr>
                <w:sz w:val="20"/>
              </w:rPr>
              <w:t>Audit trail capturing all asset return confirmations including user ID, timestamp, asset ID, employee linked, and documentation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FA646E" w14:textId="77777777" w:rsidR="00025418" w:rsidRDefault="00000000">
            <w:pPr>
              <w:pStyle w:val="TableNormal0"/>
            </w:pPr>
            <w:r>
              <w:lastRenderedPageBreak/>
              <w:t>Request confirmation on return of municipal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EB9125" w14:textId="77777777" w:rsidR="00025418" w:rsidRDefault="00000000">
            <w:pPr>
              <w:pStyle w:val="TableNormal0"/>
            </w:pPr>
            <w:r>
              <w:t>Submit new appointments, terminations and adjustments</w:t>
            </w:r>
          </w:p>
        </w:tc>
      </w:tr>
      <w:tr w:rsidR="00025418" w14:paraId="699E9B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AE21E2" w14:textId="77777777" w:rsidR="00025418" w:rsidRDefault="00000000">
            <w:pPr>
              <w:pStyle w:val="TableNormal0"/>
            </w:pPr>
            <w:r>
              <w:t>HURM118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5681C4" w14:textId="77777777" w:rsidR="00025418" w:rsidRDefault="00000000">
            <w:pPr>
              <w:pStyle w:val="TableNormal0"/>
            </w:pPr>
            <w:r>
              <w:t>Integrate request for confirmation of settlement of outstanding debt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BD0B8D" w14:textId="77777777" w:rsidR="00025418" w:rsidRDefault="00000000">
            <w:pPr>
              <w:jc w:val="left"/>
              <w:rPr>
                <w:sz w:val="20"/>
              </w:rPr>
            </w:pPr>
            <w:r>
              <w:rPr>
                <w:sz w:val="20"/>
              </w:rPr>
              <w:t xml:space="preserve">Enable the ability to integrate the request for confirmation of settlement of outstanding debt from the Human Resource Management System Functionality to the Accounts Receivable Management System Functionality. This functionality must ensure that, upon termination, resignation, or internal movement of an employee, an automated request is generated from payroll to confirm whether any outstanding municipal debt exists and whether it has been settled. The purpose is to enforce financial clearance controls, prevent loss of municipal funds, and ensure that no final payroll transactions are </w:t>
            </w:r>
            <w:r>
              <w:rPr>
                <w:sz w:val="20"/>
              </w:rPr>
              <w:lastRenderedPageBreak/>
              <w:t>processed before verifying debt settlement status. The system functionality must support:</w:t>
            </w:r>
          </w:p>
          <w:p w14:paraId="3B7107C6" w14:textId="77777777" w:rsidR="00025418" w:rsidRDefault="00000000">
            <w:pPr>
              <w:jc w:val="left"/>
              <w:rPr>
                <w:sz w:val="20"/>
              </w:rPr>
            </w:pPr>
            <w:r>
              <w:rPr>
                <w:sz w:val="20"/>
              </w:rPr>
              <w:t xml:space="preserve"> </w:t>
            </w:r>
          </w:p>
          <w:p w14:paraId="7A4411D1" w14:textId="77777777" w:rsidR="00025418" w:rsidRDefault="00000000">
            <w:pPr>
              <w:numPr>
                <w:ilvl w:val="0"/>
                <w:numId w:val="566"/>
              </w:numPr>
              <w:ind w:left="238"/>
              <w:jc w:val="left"/>
              <w:rPr>
                <w:sz w:val="20"/>
              </w:rPr>
            </w:pPr>
            <w:r>
              <w:rPr>
                <w:sz w:val="20"/>
              </w:rPr>
              <w:t>Automatic generation of a request to confirm outstanding debt when termination or resignation is captured in the Payroll Management System Functionality</w:t>
            </w:r>
          </w:p>
          <w:p w14:paraId="206C656E" w14:textId="77777777" w:rsidR="00025418" w:rsidRDefault="00000000">
            <w:pPr>
              <w:numPr>
                <w:ilvl w:val="0"/>
                <w:numId w:val="566"/>
              </w:numPr>
              <w:ind w:left="238"/>
              <w:jc w:val="left"/>
              <w:rPr>
                <w:sz w:val="20"/>
              </w:rPr>
            </w:pPr>
            <w:r>
              <w:rPr>
                <w:sz w:val="20"/>
              </w:rPr>
              <w:t>Transfer of employee identification details, effective date, and payroll record reference to the Accounts Receivable Management System Functionality</w:t>
            </w:r>
          </w:p>
          <w:p w14:paraId="797BF304" w14:textId="77777777" w:rsidR="00025418" w:rsidRDefault="00000000">
            <w:pPr>
              <w:numPr>
                <w:ilvl w:val="0"/>
                <w:numId w:val="566"/>
              </w:numPr>
              <w:ind w:left="238"/>
              <w:jc w:val="left"/>
              <w:rPr>
                <w:sz w:val="20"/>
              </w:rPr>
            </w:pPr>
            <w:r>
              <w:rPr>
                <w:sz w:val="20"/>
              </w:rPr>
              <w:t xml:space="preserve">Creation of a linked request for confirmation of any outstanding debt balances including municipal services, housing loans, salary overpayments, or other </w:t>
            </w:r>
            <w:proofErr w:type="spellStart"/>
            <w:r>
              <w:rPr>
                <w:sz w:val="20"/>
              </w:rPr>
              <w:t>recoverables</w:t>
            </w:r>
            <w:proofErr w:type="spellEnd"/>
          </w:p>
          <w:p w14:paraId="2326DA4A" w14:textId="77777777" w:rsidR="00025418" w:rsidRDefault="00000000">
            <w:pPr>
              <w:numPr>
                <w:ilvl w:val="0"/>
                <w:numId w:val="566"/>
              </w:numPr>
              <w:ind w:left="238"/>
              <w:jc w:val="left"/>
              <w:rPr>
                <w:sz w:val="20"/>
              </w:rPr>
            </w:pPr>
            <w:r>
              <w:rPr>
                <w:sz w:val="20"/>
              </w:rPr>
              <w:t>Notification to the relevant accounts receivable official to respond with confirmation of debt status (e.g. no debt, partially settled, fully settled)</w:t>
            </w:r>
          </w:p>
          <w:p w14:paraId="249109D9" w14:textId="77777777" w:rsidR="00025418" w:rsidRDefault="00000000">
            <w:pPr>
              <w:numPr>
                <w:ilvl w:val="0"/>
                <w:numId w:val="566"/>
              </w:numPr>
              <w:ind w:left="238"/>
              <w:jc w:val="left"/>
              <w:rPr>
                <w:sz w:val="20"/>
              </w:rPr>
            </w:pPr>
            <w:r>
              <w:rPr>
                <w:sz w:val="20"/>
              </w:rPr>
              <w:t>Real-time update of debt clearance status visible within the payroll termination record for decision-making</w:t>
            </w:r>
          </w:p>
          <w:p w14:paraId="6B338FD0" w14:textId="77777777" w:rsidR="00025418" w:rsidRDefault="00000000">
            <w:pPr>
              <w:numPr>
                <w:ilvl w:val="0"/>
                <w:numId w:val="56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can initiate, respond to, or view the integrated clearance request</w:t>
            </w:r>
          </w:p>
          <w:p w14:paraId="3421116E" w14:textId="77777777" w:rsidR="00025418" w:rsidRDefault="00000000">
            <w:pPr>
              <w:numPr>
                <w:ilvl w:val="0"/>
                <w:numId w:val="566"/>
              </w:numPr>
              <w:ind w:left="238"/>
              <w:jc w:val="left"/>
              <w:rPr>
                <w:sz w:val="20"/>
              </w:rPr>
            </w:pPr>
            <w:r>
              <w:rPr>
                <w:sz w:val="20"/>
              </w:rPr>
              <w:t>Audit trail capturing all integration and clearance confirmation actions including user ID, timestamp, and debt settlement status returned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A66DF8" w14:textId="77777777" w:rsidR="00025418" w:rsidRDefault="00000000">
            <w:pPr>
              <w:pStyle w:val="TableNormal0"/>
            </w:pPr>
            <w:r>
              <w:lastRenderedPageBreak/>
              <w:t>Request confirmation on outstanding debt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D5A819" w14:textId="77777777" w:rsidR="00025418" w:rsidRDefault="00000000">
            <w:pPr>
              <w:pStyle w:val="TableNormal0"/>
            </w:pPr>
            <w:r>
              <w:t>Submit new appointments, terminations and adjustments</w:t>
            </w:r>
          </w:p>
        </w:tc>
      </w:tr>
      <w:tr w:rsidR="00025418" w14:paraId="7F5357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B5D93D" w14:textId="77777777" w:rsidR="00025418" w:rsidRDefault="00000000">
            <w:pPr>
              <w:pStyle w:val="TableNormal0"/>
            </w:pPr>
            <w:r>
              <w:t>HURM174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BB27B" w14:textId="77777777" w:rsidR="00025418" w:rsidRDefault="00000000">
            <w:pPr>
              <w:pStyle w:val="TableNormal0"/>
            </w:pPr>
            <w:r>
              <w:t>View confirmation that the outstanding debt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DAF0CE" w14:textId="77777777" w:rsidR="00025418" w:rsidRDefault="00000000">
            <w:pPr>
              <w:jc w:val="left"/>
              <w:rPr>
                <w:sz w:val="20"/>
              </w:rPr>
            </w:pPr>
            <w:r>
              <w:rPr>
                <w:sz w:val="20"/>
              </w:rPr>
              <w:t xml:space="preserve">Enable the ability to view confirmation that the outstanding debt request has been actioned within the Human Resource Management System Functionality. This functionality must allow </w:t>
            </w:r>
            <w:proofErr w:type="spellStart"/>
            <w:r>
              <w:rPr>
                <w:sz w:val="20"/>
              </w:rPr>
              <w:t>authorised</w:t>
            </w:r>
            <w:proofErr w:type="spellEnd"/>
            <w:r>
              <w:rPr>
                <w:sz w:val="20"/>
              </w:rPr>
              <w:t xml:space="preserve"> users to electronically view the status, response, and outstanding amount related to a submitted request confirming whether an employee owes municipal debt. The purpose is to ensure debt settlement is verified prior to payroll termination, resignation processing, or exit benefit release. The system functionality must support:</w:t>
            </w:r>
          </w:p>
          <w:p w14:paraId="6954B353" w14:textId="77777777" w:rsidR="00025418" w:rsidRDefault="00000000">
            <w:pPr>
              <w:jc w:val="left"/>
              <w:rPr>
                <w:sz w:val="20"/>
              </w:rPr>
            </w:pPr>
            <w:r>
              <w:rPr>
                <w:sz w:val="20"/>
              </w:rPr>
              <w:t xml:space="preserve"> </w:t>
            </w:r>
          </w:p>
          <w:p w14:paraId="71706299" w14:textId="77777777" w:rsidR="00025418" w:rsidRDefault="00000000">
            <w:pPr>
              <w:numPr>
                <w:ilvl w:val="0"/>
                <w:numId w:val="568"/>
              </w:numPr>
              <w:ind w:left="238"/>
              <w:jc w:val="left"/>
              <w:rPr>
                <w:sz w:val="20"/>
              </w:rPr>
            </w:pPr>
            <w:r>
              <w:rPr>
                <w:sz w:val="20"/>
              </w:rPr>
              <w:t xml:space="preserve">Electronic display of all submitted debt confirmation requests, including employee details, request </w:t>
            </w:r>
            <w:r>
              <w:rPr>
                <w:sz w:val="20"/>
              </w:rPr>
              <w:lastRenderedPageBreak/>
              <w:t>reference number, submission date, and response status</w:t>
            </w:r>
          </w:p>
          <w:p w14:paraId="7F83738D" w14:textId="77777777" w:rsidR="00025418" w:rsidRDefault="00000000">
            <w:pPr>
              <w:numPr>
                <w:ilvl w:val="0"/>
                <w:numId w:val="568"/>
              </w:numPr>
              <w:ind w:left="238"/>
              <w:jc w:val="left"/>
              <w:rPr>
                <w:sz w:val="20"/>
              </w:rPr>
            </w:pPr>
            <w:r>
              <w:rPr>
                <w:sz w:val="20"/>
              </w:rPr>
              <w:t>View of the response provided by the responsible official indicating whether outstanding debt exists, with debt status indicators such as “no debt,” “debt confirmed,” or “partially settled”</w:t>
            </w:r>
          </w:p>
          <w:p w14:paraId="70F4DEAE" w14:textId="77777777" w:rsidR="00025418" w:rsidRDefault="00000000">
            <w:pPr>
              <w:numPr>
                <w:ilvl w:val="0"/>
                <w:numId w:val="568"/>
              </w:numPr>
              <w:ind w:left="238"/>
              <w:jc w:val="left"/>
              <w:rPr>
                <w:sz w:val="20"/>
              </w:rPr>
            </w:pPr>
            <w:r>
              <w:rPr>
                <w:sz w:val="20"/>
              </w:rPr>
              <w:t>Display of the outstanding debt amount, specifying the category of debt (e.g. municipal services, overpayment, housing loan), and the date the balance was last updated</w:t>
            </w:r>
          </w:p>
          <w:p w14:paraId="7D0FC027" w14:textId="77777777" w:rsidR="00025418" w:rsidRDefault="00000000">
            <w:pPr>
              <w:numPr>
                <w:ilvl w:val="0"/>
                <w:numId w:val="568"/>
              </w:numPr>
              <w:ind w:left="238"/>
              <w:jc w:val="left"/>
              <w:rPr>
                <w:sz w:val="20"/>
              </w:rPr>
            </w:pPr>
            <w:r>
              <w:rPr>
                <w:sz w:val="20"/>
              </w:rPr>
              <w:t>View of recorded comments or notes explaining the source of the debt, any instalment arrangements, or final settlement requirements</w:t>
            </w:r>
          </w:p>
          <w:p w14:paraId="604B9D9D" w14:textId="77777777" w:rsidR="00025418" w:rsidRDefault="00000000">
            <w:pPr>
              <w:numPr>
                <w:ilvl w:val="0"/>
                <w:numId w:val="568"/>
              </w:numPr>
              <w:ind w:left="238"/>
              <w:jc w:val="left"/>
              <w:rPr>
                <w:sz w:val="20"/>
              </w:rPr>
            </w:pPr>
            <w:r>
              <w:rPr>
                <w:sz w:val="20"/>
              </w:rPr>
              <w:t>Display of uploaded supporting documentation linked to the debt response, such as account statements, debt schedules, or clearance certificates</w:t>
            </w:r>
          </w:p>
          <w:p w14:paraId="4FEA7D34" w14:textId="77777777" w:rsidR="00025418" w:rsidRDefault="00000000">
            <w:pPr>
              <w:numPr>
                <w:ilvl w:val="0"/>
                <w:numId w:val="568"/>
              </w:numPr>
              <w:ind w:left="238"/>
              <w:jc w:val="left"/>
              <w:rPr>
                <w:sz w:val="20"/>
              </w:rPr>
            </w:pPr>
            <w:r>
              <w:rPr>
                <w:sz w:val="20"/>
              </w:rPr>
              <w:t>Search and filter functionality to isolate debt confirmation responses by employee, department, debt status, or outstanding amount range</w:t>
            </w:r>
          </w:p>
          <w:p w14:paraId="71D226AE" w14:textId="77777777" w:rsidR="00025418" w:rsidRDefault="00000000">
            <w:pPr>
              <w:numPr>
                <w:ilvl w:val="0"/>
                <w:numId w:val="568"/>
              </w:numPr>
              <w:ind w:left="238"/>
              <w:jc w:val="left"/>
              <w:rPr>
                <w:sz w:val="20"/>
              </w:rPr>
            </w:pPr>
            <w:r>
              <w:rPr>
                <w:sz w:val="20"/>
              </w:rPr>
              <w:t>Real-time update of confirmation request status, showing when the response was received and by whom</w:t>
            </w:r>
          </w:p>
          <w:p w14:paraId="2622C58B" w14:textId="77777777" w:rsidR="00025418" w:rsidRDefault="00000000">
            <w:pPr>
              <w:numPr>
                <w:ilvl w:val="0"/>
                <w:numId w:val="568"/>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HR or payroll officials may view outstanding debt details</w:t>
            </w:r>
          </w:p>
          <w:p w14:paraId="1F01215E" w14:textId="77777777" w:rsidR="00025418" w:rsidRDefault="00000000">
            <w:pPr>
              <w:numPr>
                <w:ilvl w:val="0"/>
                <w:numId w:val="568"/>
              </w:numPr>
              <w:ind w:left="238"/>
              <w:jc w:val="left"/>
              <w:rPr>
                <w:sz w:val="20"/>
              </w:rPr>
            </w:pPr>
            <w:r>
              <w:rPr>
                <w:sz w:val="20"/>
              </w:rPr>
              <w:t>Audit trail capturing all view actions including user ID, timestamp, employee linked, and outstanding amount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69CBA6" w14:textId="77777777" w:rsidR="00025418" w:rsidRDefault="00000000">
            <w:pPr>
              <w:pStyle w:val="TableNormal0"/>
            </w:pPr>
            <w:r>
              <w:lastRenderedPageBreak/>
              <w:t>Request confirmation on outstanding debt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B65122" w14:textId="77777777" w:rsidR="00025418" w:rsidRDefault="00000000">
            <w:pPr>
              <w:pStyle w:val="TableNormal0"/>
            </w:pPr>
            <w:r>
              <w:t>Submit new appointments, terminations and adjustments</w:t>
            </w:r>
          </w:p>
        </w:tc>
      </w:tr>
      <w:tr w:rsidR="00025418" w14:paraId="2972F4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41A50" w14:textId="77777777" w:rsidR="00025418" w:rsidRDefault="00000000">
            <w:pPr>
              <w:pStyle w:val="TableNormal0"/>
            </w:pPr>
            <w:r>
              <w:t>HURM046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2351F" w14:textId="77777777" w:rsidR="00025418" w:rsidRDefault="00000000">
            <w:pPr>
              <w:pStyle w:val="TableNormal0"/>
            </w:pPr>
            <w:r>
              <w:t>Capture request on confirmation of outstanding debt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CB9BB" w14:textId="77777777" w:rsidR="00025418" w:rsidRDefault="00000000">
            <w:pPr>
              <w:jc w:val="left"/>
              <w:rPr>
                <w:sz w:val="20"/>
              </w:rPr>
            </w:pPr>
            <w:r>
              <w:rPr>
                <w:sz w:val="20"/>
              </w:rPr>
              <w:t xml:space="preserve">Enable the ability to capture a request for confirmation of outstanding debt within the Human Resource Management System Functionality. This functionality must allow </w:t>
            </w:r>
            <w:proofErr w:type="spellStart"/>
            <w:r>
              <w:rPr>
                <w:sz w:val="20"/>
              </w:rPr>
              <w:t>authorised</w:t>
            </w:r>
            <w:proofErr w:type="spellEnd"/>
            <w:r>
              <w:rPr>
                <w:sz w:val="20"/>
              </w:rPr>
              <w:t xml:space="preserve"> payroll or HR officials to electronically initiate a formal request to confirm whether an employee has any outstanding debt owed to the municipality prior to processing termination, resignation, or final payroll. The purpose is to support debt recovery, ensure financial accountability, and prevent the processing of exit payments while municipal debt remains unsettled. The system functionality must support:</w:t>
            </w:r>
          </w:p>
          <w:p w14:paraId="5E5E221C" w14:textId="77777777" w:rsidR="00025418" w:rsidRDefault="00000000">
            <w:pPr>
              <w:jc w:val="left"/>
              <w:rPr>
                <w:sz w:val="20"/>
              </w:rPr>
            </w:pPr>
            <w:r>
              <w:rPr>
                <w:sz w:val="20"/>
              </w:rPr>
              <w:lastRenderedPageBreak/>
              <w:t xml:space="preserve"> </w:t>
            </w:r>
          </w:p>
          <w:p w14:paraId="5C4F6A95" w14:textId="77777777" w:rsidR="00025418" w:rsidRDefault="00000000">
            <w:pPr>
              <w:numPr>
                <w:ilvl w:val="0"/>
                <w:numId w:val="570"/>
              </w:numPr>
              <w:ind w:left="238"/>
              <w:jc w:val="left"/>
              <w:rPr>
                <w:sz w:val="20"/>
              </w:rPr>
            </w:pPr>
            <w:r>
              <w:rPr>
                <w:sz w:val="20"/>
              </w:rPr>
              <w:t>Capture of the request for debt confirmation including employee name, ID number, payroll number, department, and reason for request (e.g. termination, resignation, retirement)</w:t>
            </w:r>
          </w:p>
          <w:p w14:paraId="6DB8AADF" w14:textId="77777777" w:rsidR="00025418" w:rsidRDefault="00000000">
            <w:pPr>
              <w:numPr>
                <w:ilvl w:val="0"/>
                <w:numId w:val="570"/>
              </w:numPr>
              <w:ind w:left="238"/>
              <w:jc w:val="left"/>
              <w:rPr>
                <w:sz w:val="20"/>
              </w:rPr>
            </w:pPr>
            <w:r>
              <w:rPr>
                <w:sz w:val="20"/>
              </w:rPr>
              <w:t>Specification of the type of potential debt to be confirmed, such as municipal service arrears, salary overpayment, housing loan balance, or disciplinary-related recoveries</w:t>
            </w:r>
          </w:p>
          <w:p w14:paraId="6080178F" w14:textId="77777777" w:rsidR="00025418" w:rsidRDefault="00000000">
            <w:pPr>
              <w:numPr>
                <w:ilvl w:val="0"/>
                <w:numId w:val="570"/>
              </w:numPr>
              <w:ind w:left="238"/>
              <w:jc w:val="left"/>
              <w:rPr>
                <w:sz w:val="20"/>
              </w:rPr>
            </w:pPr>
            <w:r>
              <w:rPr>
                <w:sz w:val="20"/>
              </w:rPr>
              <w:t>Entry of the official initiating the request, with the ability to assign the responsible accounts receivable contact to respond</w:t>
            </w:r>
          </w:p>
          <w:p w14:paraId="2D14AE2E" w14:textId="77777777" w:rsidR="00025418" w:rsidRDefault="00000000">
            <w:pPr>
              <w:numPr>
                <w:ilvl w:val="0"/>
                <w:numId w:val="570"/>
              </w:numPr>
              <w:ind w:left="238"/>
              <w:jc w:val="left"/>
              <w:rPr>
                <w:sz w:val="20"/>
              </w:rPr>
            </w:pPr>
            <w:r>
              <w:rPr>
                <w:sz w:val="20"/>
              </w:rPr>
              <w:t>Assignment of a due date for response to align with payroll processing timelines</w:t>
            </w:r>
          </w:p>
          <w:p w14:paraId="0D6ADD67" w14:textId="77777777" w:rsidR="00025418" w:rsidRDefault="00000000">
            <w:pPr>
              <w:numPr>
                <w:ilvl w:val="0"/>
                <w:numId w:val="570"/>
              </w:numPr>
              <w:ind w:left="238"/>
              <w:jc w:val="left"/>
              <w:rPr>
                <w:sz w:val="20"/>
              </w:rPr>
            </w:pPr>
            <w:r>
              <w:rPr>
                <w:sz w:val="20"/>
              </w:rPr>
              <w:t>Attachment of any relevant supporting documentation such as previous debt communication, employee declarations, or payroll reports</w:t>
            </w:r>
          </w:p>
          <w:p w14:paraId="57BC5EDB" w14:textId="77777777" w:rsidR="00025418" w:rsidRDefault="00000000">
            <w:pPr>
              <w:numPr>
                <w:ilvl w:val="0"/>
                <w:numId w:val="570"/>
              </w:numPr>
              <w:ind w:left="238"/>
              <w:jc w:val="left"/>
              <w:rPr>
                <w:sz w:val="20"/>
              </w:rPr>
            </w:pPr>
            <w:r>
              <w:rPr>
                <w:sz w:val="20"/>
              </w:rPr>
              <w:t>Real-time status tracking of the request including “submitted,” “pending response,” “confirmed with debt,” or “confirmed no debt”</w:t>
            </w:r>
          </w:p>
          <w:p w14:paraId="708FD85D" w14:textId="77777777" w:rsidR="00025418" w:rsidRDefault="00000000">
            <w:pPr>
              <w:numPr>
                <w:ilvl w:val="0"/>
                <w:numId w:val="57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can capture, submit, and monitor debt confirmation requests</w:t>
            </w:r>
          </w:p>
          <w:p w14:paraId="596C5BB3" w14:textId="77777777" w:rsidR="00025418" w:rsidRDefault="00000000">
            <w:pPr>
              <w:numPr>
                <w:ilvl w:val="0"/>
                <w:numId w:val="570"/>
              </w:numPr>
              <w:ind w:left="238"/>
              <w:jc w:val="left"/>
              <w:rPr>
                <w:sz w:val="20"/>
              </w:rPr>
            </w:pPr>
            <w:r>
              <w:rPr>
                <w:sz w:val="20"/>
              </w:rPr>
              <w:t>Audit trail capturing all request submissions and updates including user ID, timestamp, employee linked, and request status changes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06BBDE" w14:textId="77777777" w:rsidR="00025418" w:rsidRDefault="00000000">
            <w:pPr>
              <w:pStyle w:val="TableNormal0"/>
            </w:pPr>
            <w:r>
              <w:lastRenderedPageBreak/>
              <w:t>Request confirmation on outstanding debt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620551" w14:textId="77777777" w:rsidR="00025418" w:rsidRDefault="00000000">
            <w:pPr>
              <w:pStyle w:val="TableNormal0"/>
            </w:pPr>
            <w:r>
              <w:t>Submit new appointments, terminations and adjustments</w:t>
            </w:r>
          </w:p>
        </w:tc>
      </w:tr>
      <w:tr w:rsidR="00025418" w14:paraId="2F24D71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0E5703" w14:textId="77777777" w:rsidR="00025418" w:rsidRDefault="00000000">
            <w:pPr>
              <w:pStyle w:val="TableNormal0"/>
            </w:pPr>
            <w:r>
              <w:t>HURM040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CE0CF" w14:textId="77777777" w:rsidR="00025418" w:rsidRDefault="00000000">
            <w:pPr>
              <w:pStyle w:val="TableNormal0"/>
            </w:pPr>
            <w:r>
              <w:t>Capture new allowances for a post and employee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B9536A" w14:textId="77777777" w:rsidR="00025418" w:rsidRDefault="00000000">
            <w:pPr>
              <w:jc w:val="left"/>
              <w:rPr>
                <w:sz w:val="20"/>
              </w:rPr>
            </w:pPr>
            <w:r>
              <w:rPr>
                <w:sz w:val="20"/>
              </w:rPr>
              <w:t xml:space="preserve">Enable the ability to capture new allowances for a post and an employee. This functionality must allow </w:t>
            </w:r>
            <w:proofErr w:type="spellStart"/>
            <w:r>
              <w:rPr>
                <w:sz w:val="20"/>
              </w:rPr>
              <w:t>authorised</w:t>
            </w:r>
            <w:proofErr w:type="spellEnd"/>
            <w:r>
              <w:rPr>
                <w:sz w:val="20"/>
              </w:rPr>
              <w:t xml:space="preserve"> HR officials to electronically define, assign, and maintain allowances applicable to specific posts and individual employees in accordance with approved municipal policies, collective agreements, and conditions of service. The purpose is to ensure that allowance structures are consistently applied, clearly documented, and accurately linked to employment arrangements, supporting compliant payroll processing, budgeting, and reporting aligned with the MFMA, BCEA, and full </w:t>
            </w:r>
            <w:proofErr w:type="spellStart"/>
            <w:r>
              <w:rPr>
                <w:sz w:val="20"/>
              </w:rPr>
              <w:t>mSCOA</w:t>
            </w:r>
            <w:proofErr w:type="spellEnd"/>
            <w:r>
              <w:rPr>
                <w:sz w:val="20"/>
              </w:rPr>
              <w:t xml:space="preserve"> classification requirements. The system functionality must support:</w:t>
            </w:r>
          </w:p>
          <w:p w14:paraId="0FC21122" w14:textId="77777777" w:rsidR="00025418" w:rsidRDefault="00000000">
            <w:pPr>
              <w:jc w:val="left"/>
              <w:rPr>
                <w:sz w:val="20"/>
              </w:rPr>
            </w:pPr>
            <w:r>
              <w:rPr>
                <w:sz w:val="20"/>
              </w:rPr>
              <w:t xml:space="preserve"> </w:t>
            </w:r>
          </w:p>
          <w:p w14:paraId="2317F023" w14:textId="77777777" w:rsidR="00025418" w:rsidRDefault="00000000">
            <w:pPr>
              <w:numPr>
                <w:ilvl w:val="0"/>
                <w:numId w:val="572"/>
              </w:numPr>
              <w:ind w:left="238"/>
              <w:jc w:val="left"/>
              <w:rPr>
                <w:sz w:val="20"/>
              </w:rPr>
            </w:pPr>
            <w:r>
              <w:rPr>
                <w:sz w:val="20"/>
              </w:rPr>
              <w:lastRenderedPageBreak/>
              <w:t xml:space="preserve">Allowance type definition allowing </w:t>
            </w:r>
            <w:proofErr w:type="spellStart"/>
            <w:r>
              <w:rPr>
                <w:sz w:val="20"/>
              </w:rPr>
              <w:t>authorised</w:t>
            </w:r>
            <w:proofErr w:type="spellEnd"/>
            <w:r>
              <w:rPr>
                <w:sz w:val="20"/>
              </w:rPr>
              <w:t xml:space="preserve"> users to define and maintain new allowance types (for example acting allowances, scarce skills allowances, housing allowances, standby or overtime-related allowances) with clear descriptions aligned to municipal policies and collective agreements.</w:t>
            </w:r>
          </w:p>
          <w:p w14:paraId="68643DB0" w14:textId="77777777" w:rsidR="00025418" w:rsidRDefault="00000000">
            <w:pPr>
              <w:numPr>
                <w:ilvl w:val="0"/>
                <w:numId w:val="572"/>
              </w:numPr>
              <w:ind w:left="238"/>
              <w:jc w:val="left"/>
              <w:rPr>
                <w:sz w:val="20"/>
              </w:rPr>
            </w:pPr>
            <w:r>
              <w:rPr>
                <w:sz w:val="20"/>
              </w:rPr>
              <w:t>Post-linked allowance configuration enabling allowances to be linked to specific approved posts, including conditions under which the allowance is applicable (such as grade, department, or occupational category), to support consistent application across employees occupying the post.</w:t>
            </w:r>
          </w:p>
          <w:p w14:paraId="689F7402" w14:textId="77777777" w:rsidR="00025418" w:rsidRDefault="00000000">
            <w:pPr>
              <w:numPr>
                <w:ilvl w:val="0"/>
                <w:numId w:val="572"/>
              </w:numPr>
              <w:ind w:left="238"/>
              <w:jc w:val="left"/>
              <w:rPr>
                <w:sz w:val="20"/>
              </w:rPr>
            </w:pPr>
            <w:r>
              <w:rPr>
                <w:sz w:val="20"/>
              </w:rPr>
              <w:t xml:space="preserve">Employee-specific allowance capture allowing capture of allowances at individual employee level where applicable, including details such as allowance type, amount or calculation basis, frequency (monthly, once-off, ad hoc), and justification in line with approved </w:t>
            </w:r>
            <w:proofErr w:type="spellStart"/>
            <w:r>
              <w:rPr>
                <w:sz w:val="20"/>
              </w:rPr>
              <w:t>authorisations</w:t>
            </w:r>
            <w:proofErr w:type="spellEnd"/>
            <w:r>
              <w:rPr>
                <w:sz w:val="20"/>
              </w:rPr>
              <w:t>.</w:t>
            </w:r>
          </w:p>
          <w:p w14:paraId="48326038" w14:textId="77777777" w:rsidR="00025418" w:rsidRDefault="00000000">
            <w:pPr>
              <w:numPr>
                <w:ilvl w:val="0"/>
                <w:numId w:val="572"/>
              </w:numPr>
              <w:ind w:left="238"/>
              <w:jc w:val="left"/>
              <w:rPr>
                <w:sz w:val="20"/>
              </w:rPr>
            </w:pPr>
            <w:r>
              <w:rPr>
                <w:sz w:val="20"/>
              </w:rPr>
              <w:t>Effective date and duration controls enabling the recording of commencement dates, end dates, and review dates for each allowance, including time-bound or conditional allowances (for example acting periods or fixed-term incentives).</w:t>
            </w:r>
          </w:p>
          <w:p w14:paraId="4FA228F9" w14:textId="77777777" w:rsidR="00025418" w:rsidRDefault="00000000">
            <w:pPr>
              <w:numPr>
                <w:ilvl w:val="0"/>
                <w:numId w:val="572"/>
              </w:numPr>
              <w:ind w:left="238"/>
              <w:jc w:val="left"/>
              <w:rPr>
                <w:sz w:val="20"/>
              </w:rPr>
            </w:pPr>
            <w:proofErr w:type="spellStart"/>
            <w:r>
              <w:rPr>
                <w:sz w:val="20"/>
              </w:rPr>
              <w:t>mSCOA</w:t>
            </w:r>
            <w:proofErr w:type="spellEnd"/>
            <w:r>
              <w:rPr>
                <w:sz w:val="20"/>
              </w:rPr>
              <w:t xml:space="preserve">-aligned classification ensuring each allowance can be aligned to the full </w:t>
            </w:r>
            <w:proofErr w:type="spellStart"/>
            <w:r>
              <w:rPr>
                <w:sz w:val="20"/>
              </w:rPr>
              <w:t>mSCOA</w:t>
            </w:r>
            <w:proofErr w:type="spellEnd"/>
            <w:r>
              <w:rPr>
                <w:sz w:val="20"/>
              </w:rPr>
              <w:t xml:space="preserve"> seven-segment structure (item, function, fund, project, region, costing, and MSC) to support correct costing, budgeting, and financial reporting once integrated to payroll and financial system functionalities.</w:t>
            </w:r>
          </w:p>
          <w:p w14:paraId="1B0AB020" w14:textId="77777777" w:rsidR="00025418" w:rsidRDefault="00000000">
            <w:pPr>
              <w:numPr>
                <w:ilvl w:val="0"/>
                <w:numId w:val="572"/>
              </w:numPr>
              <w:ind w:left="238"/>
              <w:jc w:val="left"/>
              <w:rPr>
                <w:sz w:val="20"/>
              </w:rPr>
            </w:pPr>
            <w:r>
              <w:rPr>
                <w:sz w:val="20"/>
              </w:rPr>
              <w:t xml:space="preserve">Policy and approval reference linkage enabling electronic linkage of each allowance record to the relevant approval documents, policies, council resolutions, or collective agreements that </w:t>
            </w:r>
            <w:proofErr w:type="spellStart"/>
            <w:r>
              <w:rPr>
                <w:sz w:val="20"/>
              </w:rPr>
              <w:t>authorise</w:t>
            </w:r>
            <w:proofErr w:type="spellEnd"/>
            <w:r>
              <w:rPr>
                <w:sz w:val="20"/>
              </w:rPr>
              <w:t xml:space="preserve"> the allowance.</w:t>
            </w:r>
          </w:p>
          <w:p w14:paraId="04138309" w14:textId="77777777" w:rsidR="00025418" w:rsidRDefault="00000000">
            <w:pPr>
              <w:numPr>
                <w:ilvl w:val="0"/>
                <w:numId w:val="572"/>
              </w:numPr>
              <w:ind w:left="238"/>
              <w:jc w:val="left"/>
              <w:rPr>
                <w:sz w:val="20"/>
              </w:rPr>
            </w:pPr>
            <w:r>
              <w:rPr>
                <w:sz w:val="20"/>
              </w:rPr>
              <w:t>Validation and compliance checks enforcing policy-based rules such as eligibility criteria, maximum values, or prohibited combinations of allowances, and flagging non-compliant allowance configurations for follow-up before they can be saved.</w:t>
            </w:r>
          </w:p>
          <w:p w14:paraId="7B96A7B7" w14:textId="77777777" w:rsidR="00025418" w:rsidRDefault="00000000">
            <w:pPr>
              <w:numPr>
                <w:ilvl w:val="0"/>
                <w:numId w:val="572"/>
              </w:numPr>
              <w:ind w:left="238"/>
              <w:jc w:val="left"/>
              <w:rPr>
                <w:sz w:val="20"/>
              </w:rPr>
            </w:pPr>
            <w:r>
              <w:rPr>
                <w:sz w:val="20"/>
              </w:rPr>
              <w:lastRenderedPageBreak/>
              <w:t xml:space="preserve">Sensitive data protection and role-based access restricting the ability to create, amend, or deactivate allowances to </w:t>
            </w:r>
            <w:proofErr w:type="spellStart"/>
            <w:r>
              <w:rPr>
                <w:sz w:val="20"/>
              </w:rPr>
              <w:t>authorised</w:t>
            </w:r>
            <w:proofErr w:type="spellEnd"/>
            <w:r>
              <w:rPr>
                <w:sz w:val="20"/>
              </w:rPr>
              <w:t xml:space="preserve"> HR and management officials, with controlled read-only visibility for other roles in line with information sensitivity requirements.</w:t>
            </w:r>
          </w:p>
          <w:p w14:paraId="5DAD0134" w14:textId="77777777" w:rsidR="00025418" w:rsidRDefault="00000000">
            <w:pPr>
              <w:numPr>
                <w:ilvl w:val="0"/>
                <w:numId w:val="572"/>
              </w:numPr>
              <w:ind w:left="238"/>
              <w:jc w:val="left"/>
              <w:rPr>
                <w:sz w:val="20"/>
              </w:rPr>
            </w:pPr>
            <w:r>
              <w:rPr>
                <w:sz w:val="20"/>
              </w:rPr>
              <w:t>Change history and audit trail recording all creation, amendment, and deactivation actions related to allowances, including user ID, timestamp, previous and new values, and reason for change, to support auditability, internal control, and governance.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140D1E" w14:textId="77777777" w:rsidR="00025418" w:rsidRDefault="00000000">
            <w:pPr>
              <w:pStyle w:val="TableNormal0"/>
            </w:pPr>
            <w:r>
              <w:lastRenderedPageBreak/>
              <w:t>Capture pay progressions and amendments(U)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4820F4" w14:textId="77777777" w:rsidR="00025418" w:rsidRDefault="00000000">
            <w:pPr>
              <w:pStyle w:val="TableNormal0"/>
            </w:pPr>
            <w:r>
              <w:t>Submit new appointments, terminations and adjustments</w:t>
            </w:r>
          </w:p>
        </w:tc>
      </w:tr>
      <w:tr w:rsidR="00025418" w14:paraId="2391AD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5BFB13" w14:textId="77777777" w:rsidR="00025418" w:rsidRDefault="00000000">
            <w:pPr>
              <w:pStyle w:val="TableNormal0"/>
            </w:pPr>
            <w:r>
              <w:lastRenderedPageBreak/>
              <w:t>HURM042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BBD573" w14:textId="77777777" w:rsidR="00025418" w:rsidRDefault="00000000">
            <w:pPr>
              <w:pStyle w:val="TableNormal0"/>
            </w:pPr>
            <w:r>
              <w:t>Capture pay progressions and amendments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89CE8" w14:textId="77777777" w:rsidR="00025418" w:rsidRDefault="00000000">
            <w:pPr>
              <w:jc w:val="left"/>
              <w:rPr>
                <w:sz w:val="20"/>
              </w:rPr>
            </w:pPr>
            <w:r>
              <w:rPr>
                <w:sz w:val="20"/>
              </w:rPr>
              <w:t xml:space="preserve">Enable the ability to capture pay progressions and amendments within the Human Resource Management System Functionality. This functionality must allow </w:t>
            </w:r>
            <w:proofErr w:type="spellStart"/>
            <w:r>
              <w:rPr>
                <w:sz w:val="20"/>
              </w:rPr>
              <w:t>authorised</w:t>
            </w:r>
            <w:proofErr w:type="spellEnd"/>
            <w:r>
              <w:rPr>
                <w:sz w:val="20"/>
              </w:rPr>
              <w:t xml:space="preserve"> users to electronically select and record adjustments to employee remuneration resulting from approved salary notch progressions or other employment-related amendments. The purpose is to ensure that remuneration changes are accurately reflected in payroll, aligned to applicable policies, and auditable for internal and external verification. The system functionality must support:</w:t>
            </w:r>
          </w:p>
          <w:p w14:paraId="56A83AFC" w14:textId="77777777" w:rsidR="00025418" w:rsidRDefault="00000000">
            <w:pPr>
              <w:jc w:val="left"/>
              <w:rPr>
                <w:sz w:val="20"/>
              </w:rPr>
            </w:pPr>
            <w:r>
              <w:rPr>
                <w:sz w:val="20"/>
              </w:rPr>
              <w:t xml:space="preserve"> </w:t>
            </w:r>
          </w:p>
          <w:p w14:paraId="0EEBB310" w14:textId="77777777" w:rsidR="00025418" w:rsidRDefault="00000000">
            <w:pPr>
              <w:numPr>
                <w:ilvl w:val="0"/>
                <w:numId w:val="574"/>
              </w:numPr>
              <w:ind w:left="238"/>
              <w:jc w:val="left"/>
              <w:rPr>
                <w:sz w:val="20"/>
              </w:rPr>
            </w:pPr>
            <w:r>
              <w:rPr>
                <w:sz w:val="20"/>
              </w:rPr>
              <w:t>Selection of the applicable adjustment type from a predefined list including pay progression, salary notch amendment, contract amendment, or policy-based adjustment</w:t>
            </w:r>
          </w:p>
          <w:p w14:paraId="0341144E" w14:textId="77777777" w:rsidR="00025418" w:rsidRDefault="00000000">
            <w:pPr>
              <w:numPr>
                <w:ilvl w:val="0"/>
                <w:numId w:val="574"/>
              </w:numPr>
              <w:ind w:left="238"/>
              <w:jc w:val="left"/>
              <w:rPr>
                <w:sz w:val="20"/>
              </w:rPr>
            </w:pPr>
            <w:r>
              <w:rPr>
                <w:sz w:val="20"/>
              </w:rPr>
              <w:t>Recording of the effective date, reason for the change, and classification of the adjustment in line with HR and payroll policies</w:t>
            </w:r>
          </w:p>
          <w:p w14:paraId="72B49D3E" w14:textId="77777777" w:rsidR="00025418" w:rsidRDefault="00000000">
            <w:pPr>
              <w:numPr>
                <w:ilvl w:val="0"/>
                <w:numId w:val="574"/>
              </w:numPr>
              <w:ind w:left="238"/>
              <w:jc w:val="left"/>
              <w:rPr>
                <w:sz w:val="20"/>
              </w:rPr>
            </w:pPr>
            <w:r>
              <w:rPr>
                <w:sz w:val="20"/>
              </w:rPr>
              <w:t>Update of the employee’s basic salary, notch level, total remuneration package, and cost-to-employer value as per the approved change</w:t>
            </w:r>
          </w:p>
          <w:p w14:paraId="16015A79" w14:textId="77777777" w:rsidR="00025418" w:rsidRDefault="00000000">
            <w:pPr>
              <w:numPr>
                <w:ilvl w:val="0"/>
                <w:numId w:val="574"/>
              </w:numPr>
              <w:ind w:left="238"/>
              <w:jc w:val="left"/>
              <w:rPr>
                <w:sz w:val="20"/>
              </w:rPr>
            </w:pPr>
            <w:r>
              <w:rPr>
                <w:sz w:val="20"/>
              </w:rPr>
              <w:t>Entry of reference details for the adjustment, such as resolution number, policy clause, or agreement reference</w:t>
            </w:r>
          </w:p>
          <w:p w14:paraId="4CF8A39B" w14:textId="77777777" w:rsidR="00025418" w:rsidRDefault="00000000">
            <w:pPr>
              <w:numPr>
                <w:ilvl w:val="0"/>
                <w:numId w:val="574"/>
              </w:numPr>
              <w:ind w:left="238"/>
              <w:jc w:val="left"/>
              <w:rPr>
                <w:sz w:val="20"/>
              </w:rPr>
            </w:pPr>
            <w:r>
              <w:rPr>
                <w:sz w:val="20"/>
              </w:rPr>
              <w:t>Attachment of supporting documentation including HR approval letters, updated employment contracts, collective agreement extracts, or salary scale approvals</w:t>
            </w:r>
          </w:p>
          <w:p w14:paraId="79A94E5E" w14:textId="77777777" w:rsidR="00025418" w:rsidRDefault="00000000">
            <w:pPr>
              <w:numPr>
                <w:ilvl w:val="0"/>
                <w:numId w:val="574"/>
              </w:numPr>
              <w:ind w:left="238"/>
              <w:jc w:val="left"/>
              <w:rPr>
                <w:sz w:val="20"/>
              </w:rPr>
            </w:pPr>
            <w:r>
              <w:rPr>
                <w:sz w:val="20"/>
              </w:rPr>
              <w:lastRenderedPageBreak/>
              <w:t>Retention of previous salary history for audit traceability, with clear indication of the before and after values</w:t>
            </w:r>
          </w:p>
          <w:p w14:paraId="6F305CEA" w14:textId="77777777" w:rsidR="00025418" w:rsidRDefault="00000000">
            <w:pPr>
              <w:numPr>
                <w:ilvl w:val="0"/>
                <w:numId w:val="574"/>
              </w:numPr>
              <w:ind w:left="238"/>
              <w:jc w:val="left"/>
              <w:rPr>
                <w:sz w:val="20"/>
              </w:rPr>
            </w:pPr>
            <w:r>
              <w:rPr>
                <w:sz w:val="20"/>
              </w:rPr>
              <w:t>Validation to ensure the selected notch or progression aligns with the approved salary structure and scale parameters in the system</w:t>
            </w:r>
          </w:p>
          <w:p w14:paraId="2D696516" w14:textId="77777777" w:rsidR="00025418" w:rsidRDefault="00000000">
            <w:pPr>
              <w:numPr>
                <w:ilvl w:val="0"/>
                <w:numId w:val="574"/>
              </w:numPr>
              <w:ind w:left="238"/>
              <w:jc w:val="left"/>
              <w:rPr>
                <w:sz w:val="20"/>
              </w:rPr>
            </w:pPr>
            <w:r>
              <w:rPr>
                <w:sz w:val="20"/>
              </w:rPr>
              <w:t xml:space="preserve">Role-based access to restrict capturing and modification of pay progression records to </w:t>
            </w:r>
            <w:proofErr w:type="spellStart"/>
            <w:r>
              <w:rPr>
                <w:sz w:val="20"/>
              </w:rPr>
              <w:t>authorised</w:t>
            </w:r>
            <w:proofErr w:type="spellEnd"/>
            <w:r>
              <w:rPr>
                <w:sz w:val="20"/>
              </w:rPr>
              <w:t xml:space="preserve"> HR and payroll officials</w:t>
            </w:r>
          </w:p>
          <w:p w14:paraId="3F57BC02" w14:textId="77777777" w:rsidR="00025418" w:rsidRDefault="00000000">
            <w:pPr>
              <w:numPr>
                <w:ilvl w:val="0"/>
                <w:numId w:val="574"/>
              </w:numPr>
              <w:ind w:left="238"/>
              <w:jc w:val="left"/>
              <w:rPr>
                <w:sz w:val="20"/>
              </w:rPr>
            </w:pPr>
            <w:r>
              <w:rPr>
                <w:sz w:val="20"/>
              </w:rPr>
              <w:t>Audit trail capturing all progression and amendment actions, including user ID, timestamp, adjustment type selected, previous and updated values, and documents linked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D4695A" w14:textId="77777777" w:rsidR="00025418" w:rsidRDefault="00000000">
            <w:pPr>
              <w:pStyle w:val="TableNormal0"/>
            </w:pPr>
            <w:r>
              <w:lastRenderedPageBreak/>
              <w:t>Capture pay progressions and amendments(U)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DA6642" w14:textId="77777777" w:rsidR="00025418" w:rsidRDefault="00000000">
            <w:pPr>
              <w:pStyle w:val="TableNormal0"/>
            </w:pPr>
            <w:r>
              <w:t>Submit new appointments, terminations and adjustments</w:t>
            </w:r>
          </w:p>
        </w:tc>
      </w:tr>
      <w:tr w:rsidR="00025418" w14:paraId="53A9B7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AD377E" w14:textId="77777777" w:rsidR="00025418" w:rsidRDefault="00000000">
            <w:pPr>
              <w:pStyle w:val="TableNormal0"/>
            </w:pPr>
            <w:r>
              <w:t>HURM121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36B3B0" w14:textId="77777777" w:rsidR="00025418"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985BBF" w14:textId="77777777" w:rsidR="00025418"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3704B569" w14:textId="77777777" w:rsidR="00025418" w:rsidRDefault="00000000">
            <w:pPr>
              <w:jc w:val="left"/>
              <w:rPr>
                <w:sz w:val="20"/>
              </w:rPr>
            </w:pPr>
            <w:r>
              <w:rPr>
                <w:sz w:val="20"/>
              </w:rPr>
              <w:t xml:space="preserve"> </w:t>
            </w:r>
          </w:p>
          <w:p w14:paraId="4AB03CE8" w14:textId="77777777" w:rsidR="00025418" w:rsidRDefault="00000000">
            <w:pPr>
              <w:numPr>
                <w:ilvl w:val="0"/>
                <w:numId w:val="57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661D8039" w14:textId="77777777" w:rsidR="00025418" w:rsidRDefault="00000000">
            <w:pPr>
              <w:numPr>
                <w:ilvl w:val="0"/>
                <w:numId w:val="576"/>
              </w:numPr>
              <w:ind w:left="238"/>
              <w:jc w:val="left"/>
              <w:rPr>
                <w:sz w:val="20"/>
              </w:rPr>
            </w:pPr>
            <w:r>
              <w:rPr>
                <w:sz w:val="20"/>
              </w:rPr>
              <w:t xml:space="preserve">Automated retrieval based on predefined system parameters by ensuring the retrieval interface uses predefined identifiers such as unique identification codes, metadata fields, classification structures, or </w:t>
            </w:r>
            <w:r>
              <w:rPr>
                <w:sz w:val="20"/>
              </w:rPr>
              <w:lastRenderedPageBreak/>
              <w:t>other system-linked references to automatically locate and retrieve the correct document from the Records Management System Functionality.</w:t>
            </w:r>
          </w:p>
          <w:p w14:paraId="14CCF2C9" w14:textId="77777777" w:rsidR="00025418" w:rsidRDefault="00000000">
            <w:pPr>
              <w:numPr>
                <w:ilvl w:val="0"/>
                <w:numId w:val="576"/>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158AC7F6" w14:textId="77777777" w:rsidR="00025418" w:rsidRDefault="00000000">
            <w:pPr>
              <w:numPr>
                <w:ilvl w:val="0"/>
                <w:numId w:val="576"/>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0825F207" w14:textId="77777777" w:rsidR="00025418" w:rsidRDefault="00000000">
            <w:pPr>
              <w:numPr>
                <w:ilvl w:val="0"/>
                <w:numId w:val="576"/>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32C298DC" w14:textId="77777777" w:rsidR="00025418" w:rsidRDefault="00000000">
            <w:pPr>
              <w:numPr>
                <w:ilvl w:val="0"/>
                <w:numId w:val="576"/>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6F111A" w14:textId="77777777" w:rsidR="00025418" w:rsidRDefault="00000000">
            <w:pPr>
              <w:pStyle w:val="TableNormal0"/>
            </w:pPr>
            <w:r>
              <w:lastRenderedPageBreak/>
              <w:t>Upload supporting documentation for salary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F002D7" w14:textId="77777777" w:rsidR="00025418" w:rsidRDefault="00000000">
            <w:pPr>
              <w:pStyle w:val="TableNormal0"/>
            </w:pPr>
            <w:r>
              <w:t>Submit new appointments, terminations and adjustments</w:t>
            </w:r>
          </w:p>
        </w:tc>
      </w:tr>
      <w:tr w:rsidR="00025418" w14:paraId="457F1A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E87848" w14:textId="77777777" w:rsidR="00025418" w:rsidRDefault="00000000">
            <w:pPr>
              <w:pStyle w:val="TableNormal0"/>
            </w:pPr>
            <w:r>
              <w:t>HURM127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B2E0F" w14:textId="77777777" w:rsidR="00025418" w:rsidRDefault="00000000">
            <w:pPr>
              <w:pStyle w:val="TableNormal0"/>
            </w:pPr>
            <w:r>
              <w:t>Link supporting documentation for salary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02CF5E" w14:textId="77777777" w:rsidR="00025418" w:rsidRDefault="00000000">
            <w:pPr>
              <w:jc w:val="left"/>
              <w:rPr>
                <w:sz w:val="20"/>
              </w:rPr>
            </w:pPr>
            <w:r>
              <w:rPr>
                <w:sz w:val="20"/>
              </w:rPr>
              <w:t xml:space="preserve">Enable the ability to link supporting documentation for salary adjustments within the Human Resource Management System Functionality. This functionality must allow </w:t>
            </w:r>
            <w:proofErr w:type="spellStart"/>
            <w:r>
              <w:rPr>
                <w:sz w:val="20"/>
              </w:rPr>
              <w:t>authorised</w:t>
            </w:r>
            <w:proofErr w:type="spellEnd"/>
            <w:r>
              <w:rPr>
                <w:sz w:val="20"/>
              </w:rPr>
              <w:t xml:space="preserve"> users to electronically upload and associate all required supporting documents to salary adjustment records, including performance-based progressions, policy-driven notch increases, or contract amendments. The purpose is to ensure that all salary adjustments are properly substantiated, </w:t>
            </w:r>
            <w:r>
              <w:rPr>
                <w:sz w:val="20"/>
              </w:rPr>
              <w:lastRenderedPageBreak/>
              <w:t>verifiable, and compliant with institutional and audit requirements. The system functionality must support:</w:t>
            </w:r>
          </w:p>
          <w:p w14:paraId="40D9FB6D" w14:textId="77777777" w:rsidR="00025418" w:rsidRDefault="00000000">
            <w:pPr>
              <w:jc w:val="left"/>
              <w:rPr>
                <w:sz w:val="20"/>
              </w:rPr>
            </w:pPr>
            <w:r>
              <w:rPr>
                <w:sz w:val="20"/>
              </w:rPr>
              <w:t xml:space="preserve"> </w:t>
            </w:r>
          </w:p>
          <w:p w14:paraId="058F59DF" w14:textId="77777777" w:rsidR="00025418" w:rsidRDefault="00000000">
            <w:pPr>
              <w:numPr>
                <w:ilvl w:val="0"/>
                <w:numId w:val="578"/>
              </w:numPr>
              <w:ind w:left="238"/>
              <w:jc w:val="left"/>
              <w:rPr>
                <w:sz w:val="20"/>
              </w:rPr>
            </w:pPr>
            <w:r>
              <w:rPr>
                <w:sz w:val="20"/>
              </w:rPr>
              <w:t>Upload of supporting documentation such as performance appraisal confirmation letters, HR approval memoranda, salary scale approvals, amended contracts, collective agreement extracts, and council resolutions</w:t>
            </w:r>
          </w:p>
          <w:p w14:paraId="67777F40" w14:textId="77777777" w:rsidR="00025418" w:rsidRDefault="00000000">
            <w:pPr>
              <w:numPr>
                <w:ilvl w:val="0"/>
                <w:numId w:val="578"/>
              </w:numPr>
              <w:ind w:left="238"/>
              <w:jc w:val="left"/>
              <w:rPr>
                <w:sz w:val="20"/>
              </w:rPr>
            </w:pPr>
            <w:r>
              <w:rPr>
                <w:sz w:val="20"/>
              </w:rPr>
              <w:t>Linkage of each document to the corresponding salary adjustment record based on employee ID, adjustment type, and effective date</w:t>
            </w:r>
          </w:p>
          <w:p w14:paraId="6E599FC6" w14:textId="77777777" w:rsidR="00025418" w:rsidRDefault="00000000">
            <w:pPr>
              <w:numPr>
                <w:ilvl w:val="0"/>
                <w:numId w:val="578"/>
              </w:numPr>
              <w:ind w:left="238"/>
              <w:jc w:val="left"/>
              <w:rPr>
                <w:sz w:val="20"/>
              </w:rPr>
            </w:pPr>
            <w:r>
              <w:rPr>
                <w:sz w:val="20"/>
              </w:rPr>
              <w:t>Classification of uploaded documents by type (e.g. performance-based, policy-based, or contractual) with reference details such as approval number or appraisal period</w:t>
            </w:r>
          </w:p>
          <w:p w14:paraId="7F5373D9" w14:textId="77777777" w:rsidR="00025418" w:rsidRDefault="00000000">
            <w:pPr>
              <w:numPr>
                <w:ilvl w:val="0"/>
                <w:numId w:val="578"/>
              </w:numPr>
              <w:ind w:left="238"/>
              <w:jc w:val="left"/>
              <w:rPr>
                <w:sz w:val="20"/>
              </w:rPr>
            </w:pPr>
            <w:r>
              <w:rPr>
                <w:sz w:val="20"/>
              </w:rPr>
              <w:t xml:space="preserve">Validation to ensure that all required documents are uploaded prior to </w:t>
            </w:r>
            <w:proofErr w:type="spellStart"/>
            <w:r>
              <w:rPr>
                <w:sz w:val="20"/>
              </w:rPr>
              <w:t>finalising</w:t>
            </w:r>
            <w:proofErr w:type="spellEnd"/>
            <w:r>
              <w:rPr>
                <w:sz w:val="20"/>
              </w:rPr>
              <w:t xml:space="preserve"> or activating the salary adjustment</w:t>
            </w:r>
          </w:p>
          <w:p w14:paraId="3F905507" w14:textId="77777777" w:rsidR="00025418" w:rsidRDefault="00000000">
            <w:pPr>
              <w:numPr>
                <w:ilvl w:val="0"/>
                <w:numId w:val="578"/>
              </w:numPr>
              <w:ind w:left="238"/>
              <w:jc w:val="left"/>
              <w:rPr>
                <w:sz w:val="20"/>
              </w:rPr>
            </w:pPr>
            <w:r>
              <w:rPr>
                <w:sz w:val="20"/>
              </w:rPr>
              <w:t xml:space="preserve">View of linked documents within the salary adjustment record for </w:t>
            </w:r>
            <w:proofErr w:type="spellStart"/>
            <w:r>
              <w:rPr>
                <w:sz w:val="20"/>
              </w:rPr>
              <w:t>authorised</w:t>
            </w:r>
            <w:proofErr w:type="spellEnd"/>
            <w:r>
              <w:rPr>
                <w:sz w:val="20"/>
              </w:rPr>
              <w:t xml:space="preserve"> users, with options for preview or download</w:t>
            </w:r>
          </w:p>
          <w:p w14:paraId="1F1AB780" w14:textId="77777777" w:rsidR="00025418" w:rsidRDefault="00000000">
            <w:pPr>
              <w:numPr>
                <w:ilvl w:val="0"/>
                <w:numId w:val="578"/>
              </w:numPr>
              <w:ind w:left="238"/>
              <w:jc w:val="left"/>
              <w:rPr>
                <w:sz w:val="20"/>
              </w:rPr>
            </w:pPr>
            <w:r>
              <w:rPr>
                <w:sz w:val="20"/>
              </w:rPr>
              <w:t xml:space="preserve">Role-based access control to restrict upload, viewing, and modification of supporting documentation to </w:t>
            </w:r>
            <w:proofErr w:type="spellStart"/>
            <w:r>
              <w:rPr>
                <w:sz w:val="20"/>
              </w:rPr>
              <w:t>authorised</w:t>
            </w:r>
            <w:proofErr w:type="spellEnd"/>
            <w:r>
              <w:rPr>
                <w:sz w:val="20"/>
              </w:rPr>
              <w:t xml:space="preserve"> HR and payroll officials</w:t>
            </w:r>
          </w:p>
          <w:p w14:paraId="5EFE67B0" w14:textId="77777777" w:rsidR="00025418" w:rsidRDefault="00000000">
            <w:pPr>
              <w:numPr>
                <w:ilvl w:val="0"/>
                <w:numId w:val="578"/>
              </w:numPr>
              <w:ind w:left="238"/>
              <w:jc w:val="left"/>
              <w:rPr>
                <w:sz w:val="20"/>
              </w:rPr>
            </w:pPr>
            <w:r>
              <w:rPr>
                <w:sz w:val="20"/>
              </w:rPr>
              <w:t>Secure storage of documents as part of the employee’s remuneration adjustment history for compliance and audit trail purposes</w:t>
            </w:r>
          </w:p>
          <w:p w14:paraId="60DCC1FF" w14:textId="77777777" w:rsidR="00025418" w:rsidRDefault="00000000">
            <w:pPr>
              <w:numPr>
                <w:ilvl w:val="0"/>
                <w:numId w:val="578"/>
              </w:numPr>
              <w:ind w:left="238"/>
              <w:jc w:val="left"/>
              <w:rPr>
                <w:sz w:val="20"/>
              </w:rPr>
            </w:pPr>
            <w:r>
              <w:rPr>
                <w:sz w:val="20"/>
              </w:rPr>
              <w:t>Audit trail capturing all document upload actions including user ID, timestamp, file name, adjustment reference, and document classification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B4588" w14:textId="77777777" w:rsidR="00025418" w:rsidRDefault="00000000">
            <w:pPr>
              <w:pStyle w:val="TableNormal0"/>
            </w:pPr>
            <w:r>
              <w:lastRenderedPageBreak/>
              <w:t>Upload supporting documentation for salary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77297B" w14:textId="77777777" w:rsidR="00025418" w:rsidRDefault="00000000">
            <w:pPr>
              <w:pStyle w:val="TableNormal0"/>
            </w:pPr>
            <w:r>
              <w:t>Submit new appointments, terminations and adjustments</w:t>
            </w:r>
          </w:p>
        </w:tc>
      </w:tr>
      <w:tr w:rsidR="00025418" w14:paraId="244DA9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B0012" w14:textId="77777777" w:rsidR="00025418" w:rsidRDefault="00000000">
            <w:pPr>
              <w:pStyle w:val="TableNormal0"/>
            </w:pPr>
            <w:r>
              <w:t>HURM004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AE92BF" w14:textId="77777777" w:rsidR="00025418" w:rsidRDefault="00000000">
            <w:pPr>
              <w:pStyle w:val="TableNormal0"/>
            </w:pPr>
            <w:r>
              <w:t>Approve amendments to appointments, terminations and salary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08BEC" w14:textId="77777777" w:rsidR="00025418" w:rsidRDefault="00000000">
            <w:pPr>
              <w:jc w:val="left"/>
              <w:rPr>
                <w:sz w:val="20"/>
              </w:rPr>
            </w:pPr>
            <w:r>
              <w:rPr>
                <w:sz w:val="20"/>
              </w:rPr>
              <w:t xml:space="preserve">Enable the ability to approve amendments to appointments, terminations, and salary adjustments within the Human Resource Management System Functionality. This functionality must allow designated officials to electronically view and </w:t>
            </w:r>
            <w:proofErr w:type="spellStart"/>
            <w:r>
              <w:rPr>
                <w:sz w:val="20"/>
              </w:rPr>
              <w:t>authorise</w:t>
            </w:r>
            <w:proofErr w:type="spellEnd"/>
            <w:r>
              <w:rPr>
                <w:sz w:val="20"/>
              </w:rPr>
              <w:t xml:space="preserve"> any captured changes to employee appointments, terminations, or salary details before such changes are </w:t>
            </w:r>
            <w:proofErr w:type="spellStart"/>
            <w:r>
              <w:rPr>
                <w:sz w:val="20"/>
              </w:rPr>
              <w:t>finalised</w:t>
            </w:r>
            <w:proofErr w:type="spellEnd"/>
            <w:r>
              <w:rPr>
                <w:sz w:val="20"/>
              </w:rPr>
              <w:t xml:space="preserve"> and processed in payroll. The purpose is to enforce internal control over payroll-sensitive updates, ensure alignment with institutional policies, </w:t>
            </w:r>
            <w:r>
              <w:rPr>
                <w:sz w:val="20"/>
              </w:rPr>
              <w:lastRenderedPageBreak/>
              <w:t>and support audit traceability. The system functionality must support:</w:t>
            </w:r>
          </w:p>
          <w:p w14:paraId="7F448ABD" w14:textId="77777777" w:rsidR="00025418" w:rsidRDefault="00000000">
            <w:pPr>
              <w:jc w:val="left"/>
              <w:rPr>
                <w:sz w:val="20"/>
              </w:rPr>
            </w:pPr>
            <w:r>
              <w:rPr>
                <w:sz w:val="20"/>
              </w:rPr>
              <w:t xml:space="preserve"> </w:t>
            </w:r>
          </w:p>
          <w:p w14:paraId="038B62BC" w14:textId="77777777" w:rsidR="00025418" w:rsidRDefault="00000000">
            <w:pPr>
              <w:numPr>
                <w:ilvl w:val="0"/>
                <w:numId w:val="580"/>
              </w:numPr>
              <w:ind w:left="238"/>
              <w:jc w:val="left"/>
              <w:rPr>
                <w:sz w:val="20"/>
              </w:rPr>
            </w:pPr>
            <w:r>
              <w:rPr>
                <w:sz w:val="20"/>
              </w:rPr>
              <w:t>Electronic display of all pending amendments requiring approval, including appointment modifications, termination updates, and salary adjustment records</w:t>
            </w:r>
          </w:p>
          <w:p w14:paraId="15577355" w14:textId="77777777" w:rsidR="00025418" w:rsidRDefault="00000000">
            <w:pPr>
              <w:numPr>
                <w:ilvl w:val="0"/>
                <w:numId w:val="580"/>
              </w:numPr>
              <w:ind w:left="238"/>
              <w:jc w:val="left"/>
              <w:rPr>
                <w:sz w:val="20"/>
              </w:rPr>
            </w:pPr>
            <w:r>
              <w:rPr>
                <w:sz w:val="20"/>
              </w:rPr>
              <w:t>View of original and amended values with effective dates, adjustment type, employee name, and reason for the change</w:t>
            </w:r>
          </w:p>
          <w:p w14:paraId="56F03DB9" w14:textId="77777777" w:rsidR="00025418" w:rsidRDefault="00000000">
            <w:pPr>
              <w:numPr>
                <w:ilvl w:val="0"/>
                <w:numId w:val="580"/>
              </w:numPr>
              <w:ind w:left="238"/>
              <w:jc w:val="left"/>
              <w:rPr>
                <w:sz w:val="20"/>
              </w:rPr>
            </w:pPr>
            <w:r>
              <w:rPr>
                <w:sz w:val="20"/>
              </w:rPr>
              <w:t>Display of supporting documentation linked to each amendment, such as updated contracts, resignation letters, HR memos, performance confirmations, and salary scale approvals</w:t>
            </w:r>
          </w:p>
          <w:p w14:paraId="597CC4BD" w14:textId="77777777" w:rsidR="00025418" w:rsidRDefault="00000000">
            <w:pPr>
              <w:numPr>
                <w:ilvl w:val="0"/>
                <w:numId w:val="580"/>
              </w:numPr>
              <w:ind w:left="238"/>
              <w:jc w:val="left"/>
              <w:rPr>
                <w:sz w:val="20"/>
              </w:rPr>
            </w:pPr>
            <w:r>
              <w:rPr>
                <w:sz w:val="20"/>
              </w:rPr>
              <w:t>Approval, rejection, or return-for-correction options for each amendment, with the ability to record comments or conditions</w:t>
            </w:r>
          </w:p>
          <w:p w14:paraId="22945B08" w14:textId="77777777" w:rsidR="00025418" w:rsidRDefault="00000000">
            <w:pPr>
              <w:numPr>
                <w:ilvl w:val="0"/>
                <w:numId w:val="580"/>
              </w:numPr>
              <w:ind w:left="238"/>
              <w:jc w:val="left"/>
              <w:rPr>
                <w:sz w:val="20"/>
              </w:rPr>
            </w:pPr>
            <w:r>
              <w:rPr>
                <w:sz w:val="20"/>
              </w:rPr>
              <w:t xml:space="preserve">Role-based workflow routing based on the type of amendment and </w:t>
            </w:r>
            <w:proofErr w:type="spellStart"/>
            <w:r>
              <w:rPr>
                <w:sz w:val="20"/>
              </w:rPr>
              <w:t>organisational</w:t>
            </w:r>
            <w:proofErr w:type="spellEnd"/>
            <w:r>
              <w:rPr>
                <w:sz w:val="20"/>
              </w:rPr>
              <w:t xml:space="preserve"> delegation of authority</w:t>
            </w:r>
          </w:p>
          <w:p w14:paraId="3075099D" w14:textId="77777777" w:rsidR="00025418" w:rsidRDefault="00000000">
            <w:pPr>
              <w:numPr>
                <w:ilvl w:val="0"/>
                <w:numId w:val="580"/>
              </w:numPr>
              <w:ind w:left="238"/>
              <w:jc w:val="left"/>
              <w:rPr>
                <w:sz w:val="20"/>
              </w:rPr>
            </w:pPr>
            <w:r>
              <w:rPr>
                <w:sz w:val="20"/>
              </w:rPr>
              <w:t>Real-time status updates reflecting the decision taken, including date, approving official, and action outcome</w:t>
            </w:r>
          </w:p>
          <w:p w14:paraId="14FE9F5C" w14:textId="77777777" w:rsidR="00025418" w:rsidRDefault="00000000">
            <w:pPr>
              <w:numPr>
                <w:ilvl w:val="0"/>
                <w:numId w:val="580"/>
              </w:numPr>
              <w:ind w:left="238"/>
              <w:jc w:val="left"/>
              <w:rPr>
                <w:sz w:val="20"/>
              </w:rPr>
            </w:pPr>
            <w:r>
              <w:rPr>
                <w:sz w:val="20"/>
              </w:rPr>
              <w:t>Restriction on payroll processing of amended records until the required approval has been completed</w:t>
            </w:r>
          </w:p>
          <w:p w14:paraId="07343F4D" w14:textId="77777777" w:rsidR="00025418" w:rsidRDefault="00000000">
            <w:pPr>
              <w:numPr>
                <w:ilvl w:val="0"/>
                <w:numId w:val="580"/>
              </w:numPr>
              <w:ind w:left="238"/>
              <w:jc w:val="left"/>
              <w:rPr>
                <w:sz w:val="20"/>
              </w:rPr>
            </w:pPr>
            <w:r>
              <w:rPr>
                <w:sz w:val="20"/>
              </w:rPr>
              <w:t>Audit trail functionality capturing all approval actions including user ID, timestamp, decision outcome, and documentation accessed during the approval process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6D2D42" w14:textId="77777777" w:rsidR="00025418" w:rsidRDefault="00000000">
            <w:pPr>
              <w:pStyle w:val="TableNormal0"/>
            </w:pPr>
            <w:r>
              <w:lastRenderedPageBreak/>
              <w:t>Verify appointments, terminations and salary adjustments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6E3756" w14:textId="77777777" w:rsidR="00025418" w:rsidRDefault="00000000">
            <w:pPr>
              <w:pStyle w:val="TableNormal0"/>
            </w:pPr>
            <w:r>
              <w:t>Submit new appointments, terminations and adjustments</w:t>
            </w:r>
          </w:p>
        </w:tc>
      </w:tr>
      <w:tr w:rsidR="00025418" w14:paraId="7B2801C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E2864" w14:textId="77777777" w:rsidR="00025418" w:rsidRDefault="00000000">
            <w:pPr>
              <w:pStyle w:val="TableNormal0"/>
            </w:pPr>
            <w:r>
              <w:t>HURM172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105792" w14:textId="77777777" w:rsidR="00025418" w:rsidRDefault="00000000">
            <w:pPr>
              <w:pStyle w:val="TableNormal0"/>
            </w:pPr>
            <w:r>
              <w:t>View appointments, terminations and salary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FC74AC" w14:textId="77777777" w:rsidR="00025418" w:rsidRDefault="00000000">
            <w:pPr>
              <w:jc w:val="left"/>
              <w:rPr>
                <w:sz w:val="20"/>
              </w:rPr>
            </w:pPr>
            <w:r>
              <w:rPr>
                <w:sz w:val="20"/>
              </w:rPr>
              <w:t xml:space="preserve">Enable the ability to view amendments to appointments, terminations, and salary adjustments within the Human Resource Management System Functionality. This functionality must allow </w:t>
            </w:r>
            <w:proofErr w:type="spellStart"/>
            <w:r>
              <w:rPr>
                <w:sz w:val="20"/>
              </w:rPr>
              <w:t>authorised</w:t>
            </w:r>
            <w:proofErr w:type="spellEnd"/>
            <w:r>
              <w:rPr>
                <w:sz w:val="20"/>
              </w:rPr>
              <w:t xml:space="preserve"> users to electronically access a complete and structured display of all modifications made to employee appointment records, termination details, and salary-related adjustments. The purpose is to ensure visibility, transparency, and audit readiness of changes that affect payroll, workforce planning, and </w:t>
            </w:r>
            <w:proofErr w:type="spellStart"/>
            <w:r>
              <w:rPr>
                <w:sz w:val="20"/>
              </w:rPr>
              <w:lastRenderedPageBreak/>
              <w:t>organisational</w:t>
            </w:r>
            <w:proofErr w:type="spellEnd"/>
            <w:r>
              <w:rPr>
                <w:sz w:val="20"/>
              </w:rPr>
              <w:t xml:space="preserve"> cost obligations. The system functionality must support:</w:t>
            </w:r>
          </w:p>
          <w:p w14:paraId="0814D543" w14:textId="77777777" w:rsidR="00025418" w:rsidRDefault="00000000">
            <w:pPr>
              <w:jc w:val="left"/>
              <w:rPr>
                <w:sz w:val="20"/>
              </w:rPr>
            </w:pPr>
            <w:r>
              <w:rPr>
                <w:sz w:val="20"/>
              </w:rPr>
              <w:t xml:space="preserve"> </w:t>
            </w:r>
          </w:p>
          <w:p w14:paraId="224618AC" w14:textId="77777777" w:rsidR="00025418" w:rsidRDefault="00000000">
            <w:pPr>
              <w:numPr>
                <w:ilvl w:val="0"/>
                <w:numId w:val="582"/>
              </w:numPr>
              <w:ind w:left="238"/>
              <w:jc w:val="left"/>
              <w:rPr>
                <w:sz w:val="20"/>
              </w:rPr>
            </w:pPr>
            <w:r>
              <w:rPr>
                <w:sz w:val="20"/>
              </w:rPr>
              <w:t>View of amendment records for appointments including changes to post number, appointment date, employment type, or payroll classification</w:t>
            </w:r>
          </w:p>
          <w:p w14:paraId="762D5433" w14:textId="77777777" w:rsidR="00025418" w:rsidRDefault="00000000">
            <w:pPr>
              <w:numPr>
                <w:ilvl w:val="0"/>
                <w:numId w:val="582"/>
              </w:numPr>
              <w:ind w:left="238"/>
              <w:jc w:val="left"/>
              <w:rPr>
                <w:sz w:val="20"/>
              </w:rPr>
            </w:pPr>
            <w:r>
              <w:rPr>
                <w:sz w:val="20"/>
              </w:rPr>
              <w:t>View of terminations with updated termination types, reasons, last working dates, and status changes (e.g. rescinded, reinstated)</w:t>
            </w:r>
          </w:p>
          <w:p w14:paraId="440420F0" w14:textId="77777777" w:rsidR="00025418" w:rsidRDefault="00000000">
            <w:pPr>
              <w:numPr>
                <w:ilvl w:val="0"/>
                <w:numId w:val="582"/>
              </w:numPr>
              <w:ind w:left="238"/>
              <w:jc w:val="left"/>
              <w:rPr>
                <w:sz w:val="20"/>
              </w:rPr>
            </w:pPr>
            <w:r>
              <w:rPr>
                <w:sz w:val="20"/>
              </w:rPr>
              <w:t>View of salary adjustments showing original and amended values, adjustment type (e.g. notch progression, contract change), effective date, and reason for the change</w:t>
            </w:r>
          </w:p>
          <w:p w14:paraId="6D706D21" w14:textId="77777777" w:rsidR="00025418" w:rsidRDefault="00000000">
            <w:pPr>
              <w:numPr>
                <w:ilvl w:val="0"/>
                <w:numId w:val="582"/>
              </w:numPr>
              <w:ind w:left="238"/>
              <w:jc w:val="left"/>
              <w:rPr>
                <w:sz w:val="20"/>
              </w:rPr>
            </w:pPr>
            <w:r>
              <w:rPr>
                <w:sz w:val="20"/>
              </w:rPr>
              <w:t>Display of user details who performed each amendment, with timestamp and reference to related supporting documentation</w:t>
            </w:r>
          </w:p>
          <w:p w14:paraId="0D1771F1" w14:textId="77777777" w:rsidR="00025418" w:rsidRDefault="00000000">
            <w:pPr>
              <w:numPr>
                <w:ilvl w:val="0"/>
                <w:numId w:val="582"/>
              </w:numPr>
              <w:ind w:left="238"/>
              <w:jc w:val="left"/>
              <w:rPr>
                <w:sz w:val="20"/>
              </w:rPr>
            </w:pPr>
            <w:r>
              <w:rPr>
                <w:sz w:val="20"/>
              </w:rPr>
              <w:t>Classification of each amendment by category (appointment, termination, salary), and filterable by employee, department, or date range</w:t>
            </w:r>
          </w:p>
          <w:p w14:paraId="577AF434" w14:textId="77777777" w:rsidR="00025418" w:rsidRDefault="00000000">
            <w:pPr>
              <w:numPr>
                <w:ilvl w:val="0"/>
                <w:numId w:val="582"/>
              </w:numPr>
              <w:ind w:left="238"/>
              <w:jc w:val="left"/>
              <w:rPr>
                <w:sz w:val="20"/>
              </w:rPr>
            </w:pPr>
            <w:r>
              <w:rPr>
                <w:sz w:val="20"/>
              </w:rPr>
              <w:t>Visibility of all linked supporting documents associated with the amendment, including appointment letters, resignation notices, performance appraisals, and approval memos</w:t>
            </w:r>
          </w:p>
          <w:p w14:paraId="22F75DF0" w14:textId="77777777" w:rsidR="00025418" w:rsidRDefault="00000000">
            <w:pPr>
              <w:numPr>
                <w:ilvl w:val="0"/>
                <w:numId w:val="58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and payroll users can view historical amendment data</w:t>
            </w:r>
          </w:p>
          <w:p w14:paraId="06DB7B03" w14:textId="77777777" w:rsidR="00025418" w:rsidRDefault="00000000">
            <w:pPr>
              <w:numPr>
                <w:ilvl w:val="0"/>
                <w:numId w:val="582"/>
              </w:numPr>
              <w:ind w:left="238"/>
              <w:jc w:val="left"/>
              <w:rPr>
                <w:sz w:val="20"/>
              </w:rPr>
            </w:pPr>
            <w:r>
              <w:rPr>
                <w:sz w:val="20"/>
              </w:rPr>
              <w:t>Audit trail functionality capturing all viewing actions, including user ID, timestamp, employee record accessed, and amendment type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0AC5C2" w14:textId="77777777" w:rsidR="00025418" w:rsidRDefault="00000000">
            <w:pPr>
              <w:pStyle w:val="TableNormal0"/>
            </w:pPr>
            <w:r>
              <w:lastRenderedPageBreak/>
              <w:t>Verify appointments, terminations and salary adjustments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168A3" w14:textId="77777777" w:rsidR="00025418" w:rsidRDefault="00000000">
            <w:pPr>
              <w:pStyle w:val="TableNormal0"/>
            </w:pPr>
            <w:r>
              <w:t>Submit new appointments, terminations and adjustments</w:t>
            </w:r>
          </w:p>
        </w:tc>
      </w:tr>
      <w:tr w:rsidR="00025418" w14:paraId="0222083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D994A6" w14:textId="77777777" w:rsidR="00025418" w:rsidRDefault="00000000">
            <w:pPr>
              <w:pStyle w:val="TableNormal0"/>
            </w:pPr>
            <w:r>
              <w:t>HURM105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87E4B" w14:textId="77777777" w:rsidR="00025418" w:rsidRDefault="00000000">
            <w:pPr>
              <w:pStyle w:val="TableNormal0"/>
            </w:pPr>
            <w:r>
              <w:t>Integrate approved appointments, terminations and salary adjustments to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81E2DB" w14:textId="77777777" w:rsidR="00025418" w:rsidRDefault="00000000">
            <w:pPr>
              <w:jc w:val="left"/>
              <w:rPr>
                <w:sz w:val="20"/>
              </w:rPr>
            </w:pPr>
            <w:r>
              <w:rPr>
                <w:sz w:val="20"/>
              </w:rPr>
              <w:t xml:space="preserve">Enable the ability to integrate approved appointments, terminations, and salary adjustments into the Payroll Management System Functionality from the Human Resources Management System Functionality. This functionality must support </w:t>
            </w:r>
            <w:proofErr w:type="spellStart"/>
            <w:r>
              <w:rPr>
                <w:sz w:val="20"/>
              </w:rPr>
              <w:t>authorised</w:t>
            </w:r>
            <w:proofErr w:type="spellEnd"/>
            <w:r>
              <w:rPr>
                <w:sz w:val="20"/>
              </w:rPr>
              <w:t xml:space="preserve"> users in electronically processing employee lifecycle changes that impact payroll—such as new appointments, employment terminations, and salary adjustments—based on approved HR transactions. The purpose is to ensure the accuracy, completeness, and timeliness of payroll processing in compliance with the MFMA, </w:t>
            </w:r>
            <w:r>
              <w:rPr>
                <w:sz w:val="20"/>
              </w:rPr>
              <w:lastRenderedPageBreak/>
              <w:t xml:space="preserve">BCEA, SARS requirements, and </w:t>
            </w:r>
            <w:proofErr w:type="spellStart"/>
            <w:r>
              <w:rPr>
                <w:sz w:val="20"/>
              </w:rPr>
              <w:t>mSCOA</w:t>
            </w:r>
            <w:proofErr w:type="spellEnd"/>
            <w:r>
              <w:rPr>
                <w:sz w:val="20"/>
              </w:rPr>
              <w:t xml:space="preserve"> classification standards.</w:t>
            </w:r>
          </w:p>
          <w:p w14:paraId="5BE8BCB4" w14:textId="77777777" w:rsidR="00025418" w:rsidRDefault="00000000">
            <w:pPr>
              <w:jc w:val="left"/>
              <w:rPr>
                <w:sz w:val="20"/>
              </w:rPr>
            </w:pPr>
            <w:r>
              <w:rPr>
                <w:sz w:val="20"/>
              </w:rPr>
              <w:t>The system functionality must support:</w:t>
            </w:r>
          </w:p>
          <w:p w14:paraId="0A9C3ABB" w14:textId="77777777" w:rsidR="00025418" w:rsidRDefault="00000000">
            <w:pPr>
              <w:jc w:val="left"/>
              <w:rPr>
                <w:sz w:val="20"/>
              </w:rPr>
            </w:pPr>
            <w:r>
              <w:rPr>
                <w:sz w:val="20"/>
              </w:rPr>
              <w:t xml:space="preserve"> </w:t>
            </w:r>
          </w:p>
          <w:p w14:paraId="2685DCA5" w14:textId="77777777" w:rsidR="00025418" w:rsidRDefault="00000000">
            <w:pPr>
              <w:numPr>
                <w:ilvl w:val="0"/>
                <w:numId w:val="584"/>
              </w:numPr>
              <w:ind w:left="238"/>
              <w:jc w:val="left"/>
              <w:rPr>
                <w:sz w:val="20"/>
              </w:rPr>
            </w:pPr>
            <w:r>
              <w:rPr>
                <w:sz w:val="20"/>
              </w:rPr>
              <w:t>Identification of approved appointments, terminations, and salary adjustments requiring integration into payroll processing</w:t>
            </w:r>
          </w:p>
          <w:p w14:paraId="786E6F11" w14:textId="77777777" w:rsidR="00025418" w:rsidRDefault="00000000">
            <w:pPr>
              <w:numPr>
                <w:ilvl w:val="0"/>
                <w:numId w:val="584"/>
              </w:numPr>
              <w:ind w:left="238"/>
              <w:jc w:val="left"/>
              <w:rPr>
                <w:sz w:val="20"/>
              </w:rPr>
            </w:pPr>
            <w:r>
              <w:rPr>
                <w:sz w:val="20"/>
              </w:rPr>
              <w:t xml:space="preserve">Selection and verification of employee lifecycle changes to ensure that only </w:t>
            </w:r>
            <w:proofErr w:type="spellStart"/>
            <w:r>
              <w:rPr>
                <w:sz w:val="20"/>
              </w:rPr>
              <w:t>authorised</w:t>
            </w:r>
            <w:proofErr w:type="spellEnd"/>
            <w:r>
              <w:rPr>
                <w:sz w:val="20"/>
              </w:rPr>
              <w:t xml:space="preserve"> and approved HR transactions are processed</w:t>
            </w:r>
          </w:p>
          <w:p w14:paraId="3FA7EA2B" w14:textId="77777777" w:rsidR="00025418" w:rsidRDefault="00000000">
            <w:pPr>
              <w:numPr>
                <w:ilvl w:val="0"/>
                <w:numId w:val="584"/>
              </w:numPr>
              <w:ind w:left="238"/>
              <w:jc w:val="left"/>
              <w:rPr>
                <w:sz w:val="20"/>
              </w:rPr>
            </w:pPr>
            <w:r>
              <w:rPr>
                <w:sz w:val="20"/>
              </w:rPr>
              <w:t xml:space="preserve">Automated integration of new employee details, termination records, and revised salary information into the payroll </w:t>
            </w:r>
            <w:proofErr w:type="spellStart"/>
            <w:r>
              <w:rPr>
                <w:sz w:val="20"/>
              </w:rPr>
              <w:t>masterfile</w:t>
            </w:r>
            <w:proofErr w:type="spellEnd"/>
            <w:r>
              <w:rPr>
                <w:sz w:val="20"/>
              </w:rPr>
              <w:t xml:space="preserve"> and payroll cycle</w:t>
            </w:r>
          </w:p>
          <w:p w14:paraId="27CF4B5D" w14:textId="77777777" w:rsidR="00025418" w:rsidRDefault="00000000">
            <w:pPr>
              <w:numPr>
                <w:ilvl w:val="0"/>
                <w:numId w:val="584"/>
              </w:numPr>
              <w:ind w:left="238"/>
              <w:jc w:val="left"/>
              <w:rPr>
                <w:sz w:val="20"/>
              </w:rPr>
            </w:pPr>
            <w:r>
              <w:rPr>
                <w:sz w:val="20"/>
              </w:rPr>
              <w:t xml:space="preserve">Classification of all integrated transactions using full </w:t>
            </w:r>
            <w:proofErr w:type="spellStart"/>
            <w:r>
              <w:rPr>
                <w:sz w:val="20"/>
              </w:rPr>
              <w:t>mSCOA</w:t>
            </w:r>
            <w:proofErr w:type="spellEnd"/>
            <w:r>
              <w:rPr>
                <w:sz w:val="20"/>
              </w:rPr>
              <w:t xml:space="preserve"> segmentation, including item, fund, function, project, region, costing, and municipal standard classification</w:t>
            </w:r>
          </w:p>
          <w:p w14:paraId="568AFD29" w14:textId="77777777" w:rsidR="00025418" w:rsidRDefault="00000000">
            <w:pPr>
              <w:numPr>
                <w:ilvl w:val="0"/>
                <w:numId w:val="584"/>
              </w:numPr>
              <w:ind w:left="238"/>
              <w:jc w:val="left"/>
              <w:rPr>
                <w:sz w:val="20"/>
              </w:rPr>
            </w:pPr>
            <w:r>
              <w:rPr>
                <w:sz w:val="20"/>
              </w:rPr>
              <w:t>Display of original and updated employee records for appointments, terminations, and salary adjustments to ensure transparency and auditability</w:t>
            </w:r>
          </w:p>
          <w:p w14:paraId="2D1EE796" w14:textId="77777777" w:rsidR="00025418" w:rsidRDefault="00000000">
            <w:pPr>
              <w:numPr>
                <w:ilvl w:val="0"/>
                <w:numId w:val="584"/>
              </w:numPr>
              <w:ind w:left="238"/>
              <w:jc w:val="left"/>
              <w:rPr>
                <w:sz w:val="20"/>
              </w:rPr>
            </w:pPr>
            <w:proofErr w:type="spellStart"/>
            <w:r>
              <w:rPr>
                <w:sz w:val="20"/>
              </w:rPr>
              <w:t>Synchronisation</w:t>
            </w:r>
            <w:proofErr w:type="spellEnd"/>
            <w:r>
              <w:rPr>
                <w:sz w:val="20"/>
              </w:rPr>
              <w:t xml:space="preserve"> of employee lifecycle changes with payroll calculations, leave processing, deductions, and statutory submissions</w:t>
            </w:r>
          </w:p>
          <w:p w14:paraId="15A7293B" w14:textId="77777777" w:rsidR="00025418" w:rsidRDefault="00000000">
            <w:pPr>
              <w:numPr>
                <w:ilvl w:val="0"/>
                <w:numId w:val="58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and payroll users may process, approve, or amend lifecycle-related payroll transactions</w:t>
            </w:r>
          </w:p>
          <w:p w14:paraId="48E577B4" w14:textId="77777777" w:rsidR="00025418" w:rsidRDefault="00000000">
            <w:pPr>
              <w:numPr>
                <w:ilvl w:val="0"/>
                <w:numId w:val="584"/>
              </w:numPr>
              <w:ind w:left="238"/>
              <w:jc w:val="left"/>
              <w:rPr>
                <w:sz w:val="20"/>
              </w:rPr>
            </w:pPr>
            <w:r>
              <w:rPr>
                <w:sz w:val="20"/>
              </w:rPr>
              <w:t>Audit trail functionality capturing all integrated changes including origin system, transaction type, user ID, timestamp, and supporting approval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2E01DE" w14:textId="77777777" w:rsidR="00025418" w:rsidRDefault="00000000">
            <w:pPr>
              <w:pStyle w:val="TableNormal0"/>
            </w:pPr>
            <w:r>
              <w:lastRenderedPageBreak/>
              <w:t>Verify appointments, terminations and salary adjustments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0A7472" w14:textId="77777777" w:rsidR="00025418" w:rsidRDefault="00000000">
            <w:pPr>
              <w:pStyle w:val="TableNormal0"/>
            </w:pPr>
            <w:r>
              <w:t>Submit new appointments, terminations and adjustments</w:t>
            </w:r>
          </w:p>
        </w:tc>
      </w:tr>
      <w:tr w:rsidR="00025418" w14:paraId="747B7B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A2E94B" w14:textId="77777777" w:rsidR="00025418" w:rsidRDefault="00000000">
            <w:pPr>
              <w:pStyle w:val="TableNormal0"/>
            </w:pPr>
            <w:r>
              <w:t>HURM108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CD9FB" w14:textId="77777777" w:rsidR="00025418"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A36D25" w14:textId="77777777" w:rsidR="00025418"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699EDAC3" w14:textId="77777777" w:rsidR="00025418" w:rsidRDefault="00000000">
            <w:pPr>
              <w:jc w:val="left"/>
              <w:rPr>
                <w:sz w:val="20"/>
              </w:rPr>
            </w:pPr>
            <w:r>
              <w:rPr>
                <w:sz w:val="20"/>
              </w:rPr>
              <w:lastRenderedPageBreak/>
              <w:t xml:space="preserve"> </w:t>
            </w:r>
          </w:p>
          <w:p w14:paraId="0E3B5F22" w14:textId="77777777" w:rsidR="00025418" w:rsidRDefault="00000000">
            <w:pPr>
              <w:numPr>
                <w:ilvl w:val="0"/>
                <w:numId w:val="586"/>
              </w:numPr>
              <w:ind w:left="238"/>
              <w:jc w:val="left"/>
              <w:rPr>
                <w:sz w:val="20"/>
              </w:rPr>
            </w:pPr>
            <w:r>
              <w:rPr>
                <w:sz w:val="20"/>
              </w:rPr>
              <w:t>Automated integration of approved documents from source system functionalities to the Records Management System Functionality</w:t>
            </w:r>
          </w:p>
          <w:p w14:paraId="16BD4B3C" w14:textId="77777777" w:rsidR="00025418" w:rsidRDefault="00000000">
            <w:pPr>
              <w:numPr>
                <w:ilvl w:val="0"/>
                <w:numId w:val="586"/>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76FBF2E4" w14:textId="77777777" w:rsidR="00025418" w:rsidRDefault="00000000">
            <w:pPr>
              <w:numPr>
                <w:ilvl w:val="0"/>
                <w:numId w:val="586"/>
              </w:numPr>
              <w:ind w:left="238"/>
              <w:jc w:val="left"/>
              <w:rPr>
                <w:sz w:val="20"/>
              </w:rPr>
            </w:pPr>
            <w:r>
              <w:rPr>
                <w:sz w:val="20"/>
              </w:rPr>
              <w:t>Tagging of metadata, including document name, approval status, version number, approval date, and originating system functionality</w:t>
            </w:r>
          </w:p>
          <w:p w14:paraId="3AA21A93" w14:textId="77777777" w:rsidR="00025418" w:rsidRDefault="00000000">
            <w:pPr>
              <w:numPr>
                <w:ilvl w:val="0"/>
                <w:numId w:val="586"/>
              </w:numPr>
              <w:ind w:left="238"/>
              <w:jc w:val="left"/>
              <w:rPr>
                <w:sz w:val="20"/>
              </w:rPr>
            </w:pPr>
            <w:r>
              <w:rPr>
                <w:sz w:val="20"/>
              </w:rPr>
              <w:t>Audit trail functionality, recording all upload actions, including user, source system functionality, timestamp, and document version</w:t>
            </w:r>
          </w:p>
          <w:p w14:paraId="77E25C14" w14:textId="77777777" w:rsidR="00025418" w:rsidRDefault="00000000">
            <w:pPr>
              <w:numPr>
                <w:ilvl w:val="0"/>
                <w:numId w:val="58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41F373EF" w14:textId="77777777" w:rsidR="00025418" w:rsidRDefault="00000000">
            <w:pPr>
              <w:numPr>
                <w:ilvl w:val="0"/>
                <w:numId w:val="586"/>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B37DA7" w14:textId="77777777" w:rsidR="00025418" w:rsidRDefault="00000000">
            <w:pPr>
              <w:pStyle w:val="TableNormal0"/>
            </w:pPr>
            <w:r>
              <w:lastRenderedPageBreak/>
              <w:t>Verify appointments, terminations and salary adjustments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E843BE" w14:textId="77777777" w:rsidR="00025418" w:rsidRDefault="00000000">
            <w:pPr>
              <w:pStyle w:val="TableNormal0"/>
            </w:pPr>
            <w:r>
              <w:t>Submit new appointments, terminations and adjustments</w:t>
            </w:r>
          </w:p>
        </w:tc>
      </w:tr>
      <w:tr w:rsidR="00025418" w14:paraId="5D5ED6B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B645D" w14:textId="77777777" w:rsidR="00025418" w:rsidRDefault="00000000">
            <w:pPr>
              <w:pStyle w:val="TableNormal0"/>
            </w:pPr>
            <w:r>
              <w:t>HURM151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561B87" w14:textId="77777777" w:rsidR="00025418" w:rsidRDefault="00000000">
            <w:pPr>
              <w:pStyle w:val="TableNormal0"/>
            </w:pPr>
            <w:r>
              <w:t>Select the deduction type on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6AD86B" w14:textId="77777777" w:rsidR="00025418" w:rsidRDefault="00000000">
            <w:pPr>
              <w:jc w:val="left"/>
              <w:rPr>
                <w:sz w:val="20"/>
              </w:rPr>
            </w:pPr>
            <w:r>
              <w:rPr>
                <w:sz w:val="20"/>
              </w:rPr>
              <w:t xml:space="preserve">Enable the ability to select the deduction type within the Human Resource Management System Functionality. This functionality must allow </w:t>
            </w:r>
            <w:proofErr w:type="spellStart"/>
            <w:r>
              <w:rPr>
                <w:sz w:val="20"/>
              </w:rPr>
              <w:t>authorised</w:t>
            </w:r>
            <w:proofErr w:type="spellEnd"/>
            <w:r>
              <w:rPr>
                <w:sz w:val="20"/>
              </w:rPr>
              <w:t xml:space="preserve"> users to electronically classify deductions applied to employees according to approved categories, including recoveries owed to the municipality and mandatory deductions payable to third-party entities. The purpose is to ensure consistent </w:t>
            </w:r>
            <w:proofErr w:type="spellStart"/>
            <w:r>
              <w:rPr>
                <w:sz w:val="20"/>
              </w:rPr>
              <w:t>categorisation</w:t>
            </w:r>
            <w:proofErr w:type="spellEnd"/>
            <w:r>
              <w:rPr>
                <w:sz w:val="20"/>
              </w:rPr>
              <w:t xml:space="preserve"> of deductions for accurate processing and compliance with municipal policy and legal obligations. The system functionality must support:</w:t>
            </w:r>
          </w:p>
          <w:p w14:paraId="76FD5A8F" w14:textId="77777777" w:rsidR="00025418" w:rsidRDefault="00000000">
            <w:pPr>
              <w:jc w:val="left"/>
              <w:rPr>
                <w:sz w:val="20"/>
              </w:rPr>
            </w:pPr>
            <w:r>
              <w:rPr>
                <w:sz w:val="20"/>
              </w:rPr>
              <w:t xml:space="preserve"> </w:t>
            </w:r>
          </w:p>
          <w:p w14:paraId="70880A0C" w14:textId="77777777" w:rsidR="00025418" w:rsidRDefault="00000000">
            <w:pPr>
              <w:numPr>
                <w:ilvl w:val="0"/>
                <w:numId w:val="588"/>
              </w:numPr>
              <w:ind w:left="238"/>
              <w:jc w:val="left"/>
              <w:rPr>
                <w:sz w:val="20"/>
              </w:rPr>
            </w:pPr>
            <w:r>
              <w:rPr>
                <w:sz w:val="20"/>
              </w:rPr>
              <w:t xml:space="preserve">Selection of deduction type from a </w:t>
            </w:r>
            <w:proofErr w:type="spellStart"/>
            <w:r>
              <w:rPr>
                <w:sz w:val="20"/>
              </w:rPr>
              <w:t>standardised</w:t>
            </w:r>
            <w:proofErr w:type="spellEnd"/>
            <w:r>
              <w:rPr>
                <w:sz w:val="20"/>
              </w:rPr>
              <w:t xml:space="preserve"> list, including municipal recoveries (e.g. housing loan, overpayment recovery, municipal service arrears) and mandatory third-party deductions (e.g. PAYE, UIF, pension fund, medical aid, SARS IT88, garnishee orders)</w:t>
            </w:r>
          </w:p>
          <w:p w14:paraId="2DF64FFE" w14:textId="77777777" w:rsidR="00025418" w:rsidRDefault="00000000">
            <w:pPr>
              <w:numPr>
                <w:ilvl w:val="0"/>
                <w:numId w:val="588"/>
              </w:numPr>
              <w:ind w:left="238"/>
              <w:jc w:val="left"/>
              <w:rPr>
                <w:sz w:val="20"/>
              </w:rPr>
            </w:pPr>
            <w:r>
              <w:rPr>
                <w:sz w:val="20"/>
              </w:rPr>
              <w:t>Clear identification of each deduction as either an internal municipal recovery or a third-party obligation</w:t>
            </w:r>
          </w:p>
          <w:p w14:paraId="5D6790D3" w14:textId="77777777" w:rsidR="00025418" w:rsidRDefault="00000000">
            <w:pPr>
              <w:numPr>
                <w:ilvl w:val="0"/>
                <w:numId w:val="588"/>
              </w:numPr>
              <w:ind w:left="238"/>
              <w:jc w:val="left"/>
              <w:rPr>
                <w:sz w:val="20"/>
              </w:rPr>
            </w:pPr>
            <w:r>
              <w:rPr>
                <w:sz w:val="20"/>
              </w:rPr>
              <w:lastRenderedPageBreak/>
              <w:t>Real-time application of deduction type rules to ensure proper calculation, treatment, and financial allocation</w:t>
            </w:r>
          </w:p>
          <w:p w14:paraId="692BC86A" w14:textId="77777777" w:rsidR="00025418" w:rsidRDefault="00000000">
            <w:pPr>
              <w:numPr>
                <w:ilvl w:val="0"/>
                <w:numId w:val="58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assign deduction types</w:t>
            </w:r>
          </w:p>
          <w:p w14:paraId="4FB47B93" w14:textId="77777777" w:rsidR="00025418" w:rsidRDefault="00000000">
            <w:pPr>
              <w:numPr>
                <w:ilvl w:val="0"/>
                <w:numId w:val="588"/>
              </w:numPr>
              <w:ind w:left="238"/>
              <w:jc w:val="left"/>
              <w:rPr>
                <w:sz w:val="20"/>
              </w:rPr>
            </w:pPr>
            <w:r>
              <w:rPr>
                <w:sz w:val="20"/>
              </w:rPr>
              <w:t>View of all deduction types assigned to each employee, with effective dates and classification indicators</w:t>
            </w:r>
          </w:p>
          <w:p w14:paraId="59F593E9" w14:textId="77777777" w:rsidR="00025418" w:rsidRDefault="00000000">
            <w:pPr>
              <w:numPr>
                <w:ilvl w:val="0"/>
                <w:numId w:val="588"/>
              </w:numPr>
              <w:ind w:left="238"/>
              <w:jc w:val="left"/>
              <w:rPr>
                <w:sz w:val="20"/>
              </w:rPr>
            </w:pPr>
            <w:r>
              <w:rPr>
                <w:sz w:val="20"/>
              </w:rPr>
              <w:t>Audit trail capturing the assignment of deduction types, including user ID, timestamp, and deduction category selected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845DC" w14:textId="77777777" w:rsidR="00025418" w:rsidRDefault="00000000">
            <w:pPr>
              <w:pStyle w:val="TableNormal0"/>
            </w:pPr>
            <w:r>
              <w:lastRenderedPageBreak/>
              <w:t>Upload the deduction details and supporting information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DCD832" w14:textId="77777777" w:rsidR="00025418" w:rsidRDefault="00000000">
            <w:pPr>
              <w:pStyle w:val="TableNormal0"/>
            </w:pPr>
            <w:r>
              <w:t>Submit HR mandatory deductions</w:t>
            </w:r>
          </w:p>
        </w:tc>
      </w:tr>
      <w:tr w:rsidR="00025418" w14:paraId="609FFB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13C66" w14:textId="77777777" w:rsidR="00025418" w:rsidRDefault="00000000">
            <w:pPr>
              <w:pStyle w:val="TableNormal0"/>
            </w:pPr>
            <w:r>
              <w:t>HURM036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56D4D2" w14:textId="77777777" w:rsidR="00025418" w:rsidRDefault="00000000">
            <w:pPr>
              <w:pStyle w:val="TableNormal0"/>
            </w:pPr>
            <w:r>
              <w:t>Capture deduction details on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2F45DE" w14:textId="77777777" w:rsidR="00025418" w:rsidRDefault="00000000">
            <w:pPr>
              <w:jc w:val="left"/>
              <w:rPr>
                <w:sz w:val="20"/>
              </w:rPr>
            </w:pPr>
            <w:r>
              <w:rPr>
                <w:sz w:val="20"/>
              </w:rPr>
              <w:t xml:space="preserve">Enable the ability to capture deduction details and upload supporting documentation within the Human Resource Management System Functionality. This functionality must allow </w:t>
            </w:r>
            <w:proofErr w:type="spellStart"/>
            <w:r>
              <w:rPr>
                <w:sz w:val="20"/>
              </w:rPr>
              <w:t>authorised</w:t>
            </w:r>
            <w:proofErr w:type="spellEnd"/>
            <w:r>
              <w:rPr>
                <w:sz w:val="20"/>
              </w:rPr>
              <w:t xml:space="preserve"> users to input the relevant financial details of deductions and attach supporting documents that justify or </w:t>
            </w:r>
            <w:proofErr w:type="spellStart"/>
            <w:r>
              <w:rPr>
                <w:sz w:val="20"/>
              </w:rPr>
              <w:t>authorise</w:t>
            </w:r>
            <w:proofErr w:type="spellEnd"/>
            <w:r>
              <w:rPr>
                <w:sz w:val="20"/>
              </w:rPr>
              <w:t xml:space="preserve"> the deduction. The purpose is to ensure that all deductions are processed based on accurate financial data and verifiable documentation, supporting compliance and audit readiness. The system functionality must support:</w:t>
            </w:r>
          </w:p>
          <w:p w14:paraId="6D983DB9" w14:textId="77777777" w:rsidR="00025418" w:rsidRDefault="00000000">
            <w:pPr>
              <w:jc w:val="left"/>
              <w:rPr>
                <w:sz w:val="20"/>
              </w:rPr>
            </w:pPr>
            <w:r>
              <w:rPr>
                <w:sz w:val="20"/>
              </w:rPr>
              <w:t xml:space="preserve"> </w:t>
            </w:r>
          </w:p>
          <w:p w14:paraId="0484C784" w14:textId="77777777" w:rsidR="00025418" w:rsidRDefault="00000000">
            <w:pPr>
              <w:numPr>
                <w:ilvl w:val="0"/>
                <w:numId w:val="590"/>
              </w:numPr>
              <w:ind w:left="238"/>
              <w:jc w:val="left"/>
              <w:rPr>
                <w:sz w:val="20"/>
              </w:rPr>
            </w:pPr>
            <w:r>
              <w:rPr>
                <w:sz w:val="20"/>
              </w:rPr>
              <w:t>Capture of deduction-specific values including fixed amount, percentage, contribution ceilings, start and end dates, and repayment terms</w:t>
            </w:r>
          </w:p>
          <w:p w14:paraId="74E6B63E" w14:textId="77777777" w:rsidR="00025418" w:rsidRDefault="00000000">
            <w:pPr>
              <w:numPr>
                <w:ilvl w:val="0"/>
                <w:numId w:val="590"/>
              </w:numPr>
              <w:ind w:left="238"/>
              <w:jc w:val="left"/>
              <w:rPr>
                <w:sz w:val="20"/>
              </w:rPr>
            </w:pPr>
            <w:r>
              <w:rPr>
                <w:sz w:val="20"/>
              </w:rPr>
              <w:t>Entry of third-party recipient details for mandatory deductions, including account reference, payment instructions, and legal basis</w:t>
            </w:r>
          </w:p>
          <w:p w14:paraId="51EA5791" w14:textId="77777777" w:rsidR="00025418" w:rsidRDefault="00000000">
            <w:pPr>
              <w:numPr>
                <w:ilvl w:val="0"/>
                <w:numId w:val="590"/>
              </w:numPr>
              <w:ind w:left="238"/>
              <w:jc w:val="left"/>
              <w:rPr>
                <w:sz w:val="20"/>
              </w:rPr>
            </w:pPr>
            <w:r>
              <w:rPr>
                <w:sz w:val="20"/>
              </w:rPr>
              <w:t xml:space="preserve">Upload of supporting documents such as garnishee court orders, SARS IT88 instructions, pension fund </w:t>
            </w:r>
            <w:proofErr w:type="spellStart"/>
            <w:r>
              <w:rPr>
                <w:sz w:val="20"/>
              </w:rPr>
              <w:t>authorisations</w:t>
            </w:r>
            <w:proofErr w:type="spellEnd"/>
            <w:r>
              <w:rPr>
                <w:sz w:val="20"/>
              </w:rPr>
              <w:t>, employee consent forms, and municipal recovery letters</w:t>
            </w:r>
          </w:p>
          <w:p w14:paraId="262E3702" w14:textId="77777777" w:rsidR="00025418" w:rsidRDefault="00000000">
            <w:pPr>
              <w:numPr>
                <w:ilvl w:val="0"/>
                <w:numId w:val="590"/>
              </w:numPr>
              <w:ind w:left="238"/>
              <w:jc w:val="left"/>
              <w:rPr>
                <w:sz w:val="20"/>
              </w:rPr>
            </w:pPr>
            <w:r>
              <w:rPr>
                <w:sz w:val="20"/>
              </w:rPr>
              <w:t>Validation checks to ensure mandatory fields and document attachments are completed prior to saving the deduction record</w:t>
            </w:r>
          </w:p>
          <w:p w14:paraId="56011FB1" w14:textId="77777777" w:rsidR="00025418" w:rsidRDefault="00000000">
            <w:pPr>
              <w:numPr>
                <w:ilvl w:val="0"/>
                <w:numId w:val="590"/>
              </w:numPr>
              <w:ind w:left="238"/>
              <w:jc w:val="left"/>
              <w:rPr>
                <w:sz w:val="20"/>
              </w:rPr>
            </w:pPr>
            <w:r>
              <w:rPr>
                <w:sz w:val="20"/>
              </w:rPr>
              <w:t>View of deduction detail and supporting documentation linked to each deduction record</w:t>
            </w:r>
          </w:p>
          <w:p w14:paraId="0429AC96" w14:textId="77777777" w:rsidR="00025418" w:rsidRDefault="00000000">
            <w:pPr>
              <w:numPr>
                <w:ilvl w:val="0"/>
                <w:numId w:val="590"/>
              </w:numPr>
              <w:ind w:left="238"/>
              <w:jc w:val="left"/>
              <w:rPr>
                <w:sz w:val="20"/>
              </w:rPr>
            </w:pPr>
            <w:r>
              <w:rPr>
                <w:sz w:val="20"/>
              </w:rPr>
              <w:t>Role-based access to restrict who can input or modify deduction details and upload supporting evidence</w:t>
            </w:r>
          </w:p>
          <w:p w14:paraId="4DCE9D74" w14:textId="77777777" w:rsidR="00025418" w:rsidRDefault="00000000">
            <w:pPr>
              <w:numPr>
                <w:ilvl w:val="0"/>
                <w:numId w:val="590"/>
              </w:numPr>
              <w:ind w:left="238"/>
              <w:jc w:val="left"/>
              <w:rPr>
                <w:sz w:val="20"/>
              </w:rPr>
            </w:pPr>
            <w:r>
              <w:rPr>
                <w:sz w:val="20"/>
              </w:rPr>
              <w:lastRenderedPageBreak/>
              <w:t>Audit trail capturing all deduction entries and document uploads, including user ID, timestamp, file names, and deduction record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B565E" w14:textId="77777777" w:rsidR="00025418" w:rsidRDefault="00000000">
            <w:pPr>
              <w:pStyle w:val="TableNormal0"/>
            </w:pPr>
            <w:r>
              <w:lastRenderedPageBreak/>
              <w:t>Upload the deduction details and supporting information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D04DA" w14:textId="77777777" w:rsidR="00025418" w:rsidRDefault="00000000">
            <w:pPr>
              <w:pStyle w:val="TableNormal0"/>
            </w:pPr>
            <w:r>
              <w:t>Submit HR mandatory deductions</w:t>
            </w:r>
          </w:p>
        </w:tc>
      </w:tr>
      <w:tr w:rsidR="00025418" w14:paraId="707C97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835B8B" w14:textId="77777777" w:rsidR="00025418" w:rsidRDefault="00000000">
            <w:pPr>
              <w:pStyle w:val="TableNormal0"/>
            </w:pPr>
            <w:r>
              <w:t>HURM017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BCA38" w14:textId="77777777" w:rsidR="00025418" w:rsidRDefault="00000000">
            <w:pPr>
              <w:pStyle w:val="TableNormal0"/>
            </w:pPr>
            <w:r>
              <w:t>Automate notification to individual of intended deduction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9C7BE" w14:textId="77777777" w:rsidR="00025418" w:rsidRDefault="00000000">
            <w:pPr>
              <w:jc w:val="left"/>
              <w:rPr>
                <w:sz w:val="20"/>
              </w:rPr>
            </w:pPr>
            <w:r>
              <w:rPr>
                <w:sz w:val="20"/>
              </w:rPr>
              <w:t>Enable the ability to automate notification to the official on intended deduction within the Human Resource Management System Functionality. This functionality must ensure that when a deduction is set up against an employee—whether for municipal recovery or a third-party obligation—a formal electronic notification is automatically sent to the responsible official for visibility, verification, or approval as required. The purpose is to enforce transparency, enable timely action, and ensure that deductions are not applied without oversight. The system functionality must support:</w:t>
            </w:r>
          </w:p>
          <w:p w14:paraId="3F20B88A" w14:textId="77777777" w:rsidR="00025418" w:rsidRDefault="00000000">
            <w:pPr>
              <w:jc w:val="left"/>
              <w:rPr>
                <w:sz w:val="20"/>
              </w:rPr>
            </w:pPr>
            <w:r>
              <w:rPr>
                <w:sz w:val="20"/>
              </w:rPr>
              <w:t xml:space="preserve"> </w:t>
            </w:r>
          </w:p>
          <w:p w14:paraId="65544AEA" w14:textId="77777777" w:rsidR="00025418" w:rsidRDefault="00000000">
            <w:pPr>
              <w:numPr>
                <w:ilvl w:val="0"/>
                <w:numId w:val="592"/>
              </w:numPr>
              <w:ind w:left="238"/>
              <w:jc w:val="left"/>
              <w:rPr>
                <w:sz w:val="20"/>
              </w:rPr>
            </w:pPr>
            <w:r>
              <w:rPr>
                <w:sz w:val="20"/>
              </w:rPr>
              <w:t>Automatic generation of electronic notifications upon creation of a new deduction entry, including deduction type, amount, employee name, and applicable period</w:t>
            </w:r>
          </w:p>
          <w:p w14:paraId="6DCAE978" w14:textId="77777777" w:rsidR="00025418" w:rsidRDefault="00000000">
            <w:pPr>
              <w:numPr>
                <w:ilvl w:val="0"/>
                <w:numId w:val="592"/>
              </w:numPr>
              <w:ind w:left="238"/>
              <w:jc w:val="left"/>
              <w:rPr>
                <w:sz w:val="20"/>
              </w:rPr>
            </w:pPr>
            <w:r>
              <w:rPr>
                <w:sz w:val="20"/>
              </w:rPr>
              <w:t>Configuration of responsible officials to receive notifications based on department, payroll group, or deduction category</w:t>
            </w:r>
          </w:p>
          <w:p w14:paraId="1C6B811B" w14:textId="77777777" w:rsidR="00025418" w:rsidRDefault="00000000">
            <w:pPr>
              <w:numPr>
                <w:ilvl w:val="0"/>
                <w:numId w:val="592"/>
              </w:numPr>
              <w:ind w:left="238"/>
              <w:jc w:val="left"/>
              <w:rPr>
                <w:sz w:val="20"/>
              </w:rPr>
            </w:pPr>
            <w:r>
              <w:rPr>
                <w:sz w:val="20"/>
              </w:rPr>
              <w:t>Delivery of notifications through in-system alerts and/or email with summary of deduction details and links to the related record</w:t>
            </w:r>
          </w:p>
          <w:p w14:paraId="63449A7C" w14:textId="77777777" w:rsidR="00025418" w:rsidRDefault="00000000">
            <w:pPr>
              <w:numPr>
                <w:ilvl w:val="0"/>
                <w:numId w:val="592"/>
              </w:numPr>
              <w:ind w:left="238"/>
              <w:jc w:val="left"/>
              <w:rPr>
                <w:sz w:val="20"/>
              </w:rPr>
            </w:pPr>
            <w:r>
              <w:rPr>
                <w:sz w:val="20"/>
              </w:rPr>
              <w:t>Flagging of notifications as pending, viewed, or actioned to support monitoring and accountability</w:t>
            </w:r>
          </w:p>
          <w:p w14:paraId="59E7714B" w14:textId="77777777" w:rsidR="00025418" w:rsidRDefault="00000000">
            <w:pPr>
              <w:numPr>
                <w:ilvl w:val="0"/>
                <w:numId w:val="592"/>
              </w:numPr>
              <w:ind w:left="238"/>
              <w:jc w:val="left"/>
              <w:rPr>
                <w:sz w:val="20"/>
              </w:rPr>
            </w:pPr>
            <w:r>
              <w:rPr>
                <w:sz w:val="20"/>
              </w:rPr>
              <w:t xml:space="preserve">Role-based control to restrict configuration and routing of deduction notifications to </w:t>
            </w:r>
            <w:proofErr w:type="spellStart"/>
            <w:r>
              <w:rPr>
                <w:sz w:val="20"/>
              </w:rPr>
              <w:t>authorised</w:t>
            </w:r>
            <w:proofErr w:type="spellEnd"/>
            <w:r>
              <w:rPr>
                <w:sz w:val="20"/>
              </w:rPr>
              <w:t xml:space="preserve"> users</w:t>
            </w:r>
          </w:p>
          <w:p w14:paraId="1EF239D1" w14:textId="77777777" w:rsidR="00025418" w:rsidRDefault="00000000">
            <w:pPr>
              <w:numPr>
                <w:ilvl w:val="0"/>
                <w:numId w:val="592"/>
              </w:numPr>
              <w:ind w:left="238"/>
              <w:jc w:val="left"/>
              <w:rPr>
                <w:sz w:val="20"/>
              </w:rPr>
            </w:pPr>
            <w:r>
              <w:rPr>
                <w:sz w:val="20"/>
              </w:rPr>
              <w:t>Real-time tracking of notification delivery and response status by official, including date and time of action</w:t>
            </w:r>
          </w:p>
          <w:p w14:paraId="4DA0CC29" w14:textId="77777777" w:rsidR="00025418" w:rsidRDefault="00000000">
            <w:pPr>
              <w:numPr>
                <w:ilvl w:val="0"/>
                <w:numId w:val="592"/>
              </w:numPr>
              <w:ind w:left="238"/>
              <w:jc w:val="left"/>
              <w:rPr>
                <w:sz w:val="20"/>
              </w:rPr>
            </w:pPr>
            <w:r>
              <w:rPr>
                <w:sz w:val="20"/>
              </w:rPr>
              <w:t>Audit trail capturing all automated notifications generated, including user ID, deduction reference, delivery status, and official notified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C51471" w14:textId="77777777" w:rsidR="00025418" w:rsidRDefault="00000000">
            <w:pPr>
              <w:pStyle w:val="TableNormal0"/>
            </w:pPr>
            <w:r>
              <w:t>Notify the individual of the intended deduction(U)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ADFAD6" w14:textId="77777777" w:rsidR="00025418" w:rsidRDefault="00000000">
            <w:pPr>
              <w:pStyle w:val="TableNormal0"/>
            </w:pPr>
            <w:r>
              <w:t>Submit HR mandatory deductions</w:t>
            </w:r>
          </w:p>
        </w:tc>
      </w:tr>
      <w:tr w:rsidR="00025418" w14:paraId="743B85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3503D" w14:textId="77777777" w:rsidR="00025418" w:rsidRDefault="00000000">
            <w:pPr>
              <w:pStyle w:val="TableNormal0"/>
            </w:pPr>
            <w:r>
              <w:t>HURM053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BA1B30" w14:textId="77777777" w:rsidR="00025418" w:rsidRDefault="00000000">
            <w:pPr>
              <w:pStyle w:val="TableNormal0"/>
            </w:pPr>
            <w:r>
              <w:t>Capture updates to engagement on deductions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B1D0FD" w14:textId="77777777" w:rsidR="00025418" w:rsidRDefault="00000000">
            <w:pPr>
              <w:jc w:val="left"/>
              <w:rPr>
                <w:sz w:val="20"/>
              </w:rPr>
            </w:pPr>
            <w:r>
              <w:rPr>
                <w:sz w:val="20"/>
              </w:rPr>
              <w:t xml:space="preserve">Enable the ability to capture updates in terms of progress in resolving the matter within the Human Resource Management System Functionality. This functionality must allow designated HR or payroll </w:t>
            </w:r>
            <w:r>
              <w:rPr>
                <w:sz w:val="20"/>
              </w:rPr>
              <w:lastRenderedPageBreak/>
              <w:t>officials to electronically log progress updates on matters raised by employees—such as deduction queries, personal information changes, or payroll-related engagements—to ensure traceability, accountability, and timely resolution. The purpose is to maintain a formal communication record and allow employees to view the status and handling of their submitted requests or disputes. The system functionality must support:</w:t>
            </w:r>
          </w:p>
          <w:p w14:paraId="01AB3781" w14:textId="77777777" w:rsidR="00025418" w:rsidRDefault="00000000">
            <w:pPr>
              <w:jc w:val="left"/>
              <w:rPr>
                <w:sz w:val="20"/>
              </w:rPr>
            </w:pPr>
            <w:r>
              <w:rPr>
                <w:sz w:val="20"/>
              </w:rPr>
              <w:t xml:space="preserve"> </w:t>
            </w:r>
          </w:p>
          <w:p w14:paraId="207D0F2E" w14:textId="77777777" w:rsidR="00025418" w:rsidRDefault="00000000">
            <w:pPr>
              <w:numPr>
                <w:ilvl w:val="0"/>
                <w:numId w:val="594"/>
              </w:numPr>
              <w:ind w:left="238"/>
              <w:jc w:val="left"/>
              <w:rPr>
                <w:sz w:val="20"/>
              </w:rPr>
            </w:pPr>
            <w:r>
              <w:rPr>
                <w:sz w:val="20"/>
              </w:rPr>
              <w:t>Capture of progress updates linked to the specific matter or request ID, including a description of the action taken, date, and responsible official</w:t>
            </w:r>
          </w:p>
          <w:p w14:paraId="78BC1DD8" w14:textId="77777777" w:rsidR="00025418" w:rsidRDefault="00000000">
            <w:pPr>
              <w:numPr>
                <w:ilvl w:val="0"/>
                <w:numId w:val="594"/>
              </w:numPr>
              <w:ind w:left="238"/>
              <w:jc w:val="left"/>
              <w:rPr>
                <w:sz w:val="20"/>
              </w:rPr>
            </w:pPr>
            <w:r>
              <w:rPr>
                <w:sz w:val="20"/>
              </w:rPr>
              <w:t>Classification of each update by progress status (e.g. under investigation, awaiting third-party confirmation, processed, escalated)</w:t>
            </w:r>
          </w:p>
          <w:p w14:paraId="63D1D8E9" w14:textId="77777777" w:rsidR="00025418" w:rsidRDefault="00000000">
            <w:pPr>
              <w:numPr>
                <w:ilvl w:val="0"/>
                <w:numId w:val="594"/>
              </w:numPr>
              <w:ind w:left="238"/>
              <w:jc w:val="left"/>
              <w:rPr>
                <w:sz w:val="20"/>
              </w:rPr>
            </w:pPr>
            <w:r>
              <w:rPr>
                <w:sz w:val="20"/>
              </w:rPr>
              <w:t>Attachment of relevant supporting documents or correspondence linked to each progress entry</w:t>
            </w:r>
          </w:p>
          <w:p w14:paraId="047B3CCA" w14:textId="77777777" w:rsidR="00025418" w:rsidRDefault="00000000">
            <w:pPr>
              <w:numPr>
                <w:ilvl w:val="0"/>
                <w:numId w:val="594"/>
              </w:numPr>
              <w:ind w:left="238"/>
              <w:jc w:val="left"/>
              <w:rPr>
                <w:sz w:val="20"/>
              </w:rPr>
            </w:pPr>
            <w:r>
              <w:rPr>
                <w:sz w:val="20"/>
              </w:rPr>
              <w:t>Real-time update of the status history for the matter, with sequential tracking of all actions taken to date</w:t>
            </w:r>
          </w:p>
          <w:p w14:paraId="06D7B235" w14:textId="77777777" w:rsidR="00025418" w:rsidRDefault="00000000">
            <w:pPr>
              <w:numPr>
                <w:ilvl w:val="0"/>
                <w:numId w:val="594"/>
              </w:numPr>
              <w:ind w:left="238"/>
              <w:jc w:val="left"/>
              <w:rPr>
                <w:sz w:val="20"/>
              </w:rPr>
            </w:pPr>
            <w:r>
              <w:rPr>
                <w:sz w:val="20"/>
              </w:rPr>
              <w:t>View of progress updates by the employee who initiated the request, with visibility restricted to their own matters</w:t>
            </w:r>
          </w:p>
          <w:p w14:paraId="1BDC3DCC" w14:textId="77777777" w:rsidR="00025418" w:rsidRDefault="00000000">
            <w:pPr>
              <w:numPr>
                <w:ilvl w:val="0"/>
                <w:numId w:val="594"/>
              </w:numPr>
              <w:ind w:left="238"/>
              <w:jc w:val="left"/>
              <w:rPr>
                <w:sz w:val="20"/>
              </w:rPr>
            </w:pPr>
            <w:r>
              <w:rPr>
                <w:sz w:val="20"/>
              </w:rPr>
              <w:t>Notifications to the employee when a new update is captured, including a summary of the latest action</w:t>
            </w:r>
          </w:p>
          <w:p w14:paraId="6B3B8AD5" w14:textId="77777777" w:rsidR="00025418" w:rsidRDefault="00000000">
            <w:pPr>
              <w:numPr>
                <w:ilvl w:val="0"/>
                <w:numId w:val="594"/>
              </w:numPr>
              <w:ind w:left="238"/>
              <w:jc w:val="left"/>
              <w:rPr>
                <w:sz w:val="20"/>
              </w:rPr>
            </w:pPr>
            <w:r>
              <w:rPr>
                <w:sz w:val="20"/>
              </w:rPr>
              <w:t xml:space="preserve">Role-based access ensuring only </w:t>
            </w:r>
            <w:proofErr w:type="spellStart"/>
            <w:r>
              <w:rPr>
                <w:sz w:val="20"/>
              </w:rPr>
              <w:t>authorised</w:t>
            </w:r>
            <w:proofErr w:type="spellEnd"/>
            <w:r>
              <w:rPr>
                <w:sz w:val="20"/>
              </w:rPr>
              <w:t xml:space="preserve"> officials can capture or edit progress updates</w:t>
            </w:r>
          </w:p>
          <w:p w14:paraId="6649F168" w14:textId="77777777" w:rsidR="00025418" w:rsidRDefault="00000000">
            <w:pPr>
              <w:numPr>
                <w:ilvl w:val="0"/>
                <w:numId w:val="594"/>
              </w:numPr>
              <w:ind w:left="238"/>
              <w:jc w:val="left"/>
              <w:rPr>
                <w:sz w:val="20"/>
              </w:rPr>
            </w:pPr>
            <w:r>
              <w:rPr>
                <w:sz w:val="20"/>
              </w:rPr>
              <w:t>Audit trail capturing all update entries, including user ID, date and time of entry, action description, and supporting records attached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BF0F81" w14:textId="77777777" w:rsidR="00025418" w:rsidRDefault="00000000">
            <w:pPr>
              <w:pStyle w:val="TableNormal0"/>
            </w:pPr>
            <w:r>
              <w:lastRenderedPageBreak/>
              <w:t>Update the system with further information(U)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290D7" w14:textId="77777777" w:rsidR="00025418" w:rsidRDefault="00000000">
            <w:pPr>
              <w:pStyle w:val="TableNormal0"/>
            </w:pPr>
            <w:r>
              <w:t>Submit HR mandatory deductions</w:t>
            </w:r>
          </w:p>
        </w:tc>
      </w:tr>
      <w:tr w:rsidR="00025418" w14:paraId="3AF0DF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7055CE" w14:textId="77777777" w:rsidR="00025418" w:rsidRDefault="00000000">
            <w:pPr>
              <w:pStyle w:val="TableNormal0"/>
            </w:pPr>
            <w:r>
              <w:t>HURM130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8867F" w14:textId="77777777" w:rsidR="00025418" w:rsidRDefault="00000000">
            <w:pPr>
              <w:pStyle w:val="TableNormal0"/>
            </w:pPr>
            <w:r>
              <w:t>Log request further engagement with HR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6C74A1" w14:textId="77777777" w:rsidR="00025418" w:rsidRDefault="00000000">
            <w:pPr>
              <w:jc w:val="left"/>
              <w:rPr>
                <w:sz w:val="20"/>
              </w:rPr>
            </w:pPr>
            <w:r>
              <w:rPr>
                <w:sz w:val="20"/>
              </w:rPr>
              <w:t xml:space="preserve">Enable the ability to log a request further engagement with HR within the Human Resource Management System Functionality. This functionality must allow employees to electronically initiate a request for additional engagement with the Human Resources (HR) unit regarding payroll-related matters, such as deductions, changes to personal records, or claim queries. The purpose is to facilitate formal, traceable communication between employees and HR, ensuring timely resolution of queries and promoting </w:t>
            </w:r>
            <w:r>
              <w:rPr>
                <w:sz w:val="20"/>
              </w:rPr>
              <w:lastRenderedPageBreak/>
              <w:t>transparency and accountability. The system functionality must support:</w:t>
            </w:r>
          </w:p>
          <w:p w14:paraId="7BC30AB1" w14:textId="77777777" w:rsidR="00025418" w:rsidRDefault="00000000">
            <w:pPr>
              <w:jc w:val="left"/>
              <w:rPr>
                <w:sz w:val="20"/>
              </w:rPr>
            </w:pPr>
            <w:r>
              <w:rPr>
                <w:sz w:val="20"/>
              </w:rPr>
              <w:t xml:space="preserve"> </w:t>
            </w:r>
          </w:p>
          <w:p w14:paraId="047E3013" w14:textId="77777777" w:rsidR="00025418" w:rsidRDefault="00000000">
            <w:pPr>
              <w:numPr>
                <w:ilvl w:val="0"/>
                <w:numId w:val="596"/>
              </w:numPr>
              <w:ind w:left="238"/>
              <w:jc w:val="left"/>
              <w:rPr>
                <w:sz w:val="20"/>
              </w:rPr>
            </w:pPr>
            <w:r>
              <w:rPr>
                <w:sz w:val="20"/>
              </w:rPr>
              <w:t>Capture of the engagement request by the employee, including subject category (e.g. deduction query, personal record update, benefit clarification), reason for engagement, and preferred communication method</w:t>
            </w:r>
          </w:p>
          <w:p w14:paraId="78070178" w14:textId="77777777" w:rsidR="00025418" w:rsidRDefault="00000000">
            <w:pPr>
              <w:numPr>
                <w:ilvl w:val="0"/>
                <w:numId w:val="596"/>
              </w:numPr>
              <w:ind w:left="238"/>
              <w:jc w:val="left"/>
              <w:rPr>
                <w:sz w:val="20"/>
              </w:rPr>
            </w:pPr>
            <w:r>
              <w:rPr>
                <w:sz w:val="20"/>
              </w:rPr>
              <w:t>Attachment of related supporting documentation or reference to previous transactions or notifications</w:t>
            </w:r>
          </w:p>
          <w:p w14:paraId="3FD05E1E" w14:textId="77777777" w:rsidR="00025418" w:rsidRDefault="00000000">
            <w:pPr>
              <w:numPr>
                <w:ilvl w:val="0"/>
                <w:numId w:val="596"/>
              </w:numPr>
              <w:ind w:left="238"/>
              <w:jc w:val="left"/>
              <w:rPr>
                <w:sz w:val="20"/>
              </w:rPr>
            </w:pPr>
            <w:r>
              <w:rPr>
                <w:sz w:val="20"/>
              </w:rPr>
              <w:t>Electronic routing of the request to the designated HR official based on the selected subject category</w:t>
            </w:r>
          </w:p>
          <w:p w14:paraId="37B772C0" w14:textId="77777777" w:rsidR="00025418" w:rsidRDefault="00000000">
            <w:pPr>
              <w:numPr>
                <w:ilvl w:val="0"/>
                <w:numId w:val="596"/>
              </w:numPr>
              <w:ind w:left="238"/>
              <w:jc w:val="left"/>
              <w:rPr>
                <w:sz w:val="20"/>
              </w:rPr>
            </w:pPr>
            <w:r>
              <w:rPr>
                <w:sz w:val="20"/>
              </w:rPr>
              <w:t>Real-time status tracking of the engagement request including submitted, in progress, responded, or closed</w:t>
            </w:r>
          </w:p>
          <w:p w14:paraId="13B9FF07" w14:textId="77777777" w:rsidR="00025418" w:rsidRDefault="00000000">
            <w:pPr>
              <w:numPr>
                <w:ilvl w:val="0"/>
                <w:numId w:val="596"/>
              </w:numPr>
              <w:ind w:left="238"/>
              <w:jc w:val="left"/>
              <w:rPr>
                <w:sz w:val="20"/>
              </w:rPr>
            </w:pPr>
            <w:r>
              <w:rPr>
                <w:sz w:val="20"/>
              </w:rPr>
              <w:t>Notification to the employee once HR responds or takes action on the engagement request</w:t>
            </w:r>
          </w:p>
          <w:p w14:paraId="617969C3" w14:textId="77777777" w:rsidR="00025418" w:rsidRDefault="00000000">
            <w:pPr>
              <w:numPr>
                <w:ilvl w:val="0"/>
                <w:numId w:val="596"/>
              </w:numPr>
              <w:ind w:left="238"/>
              <w:jc w:val="left"/>
              <w:rPr>
                <w:sz w:val="20"/>
              </w:rPr>
            </w:pPr>
            <w:r>
              <w:rPr>
                <w:sz w:val="20"/>
              </w:rPr>
              <w:t>Role-based access ensuring employees can only view and manage their own engagement requests and HR officials can only access requests assigned to them</w:t>
            </w:r>
          </w:p>
          <w:p w14:paraId="09DB3CDA" w14:textId="77777777" w:rsidR="00025418" w:rsidRDefault="00000000">
            <w:pPr>
              <w:numPr>
                <w:ilvl w:val="0"/>
                <w:numId w:val="596"/>
              </w:numPr>
              <w:ind w:left="238"/>
              <w:jc w:val="left"/>
              <w:rPr>
                <w:sz w:val="20"/>
              </w:rPr>
            </w:pPr>
            <w:r>
              <w:rPr>
                <w:sz w:val="20"/>
              </w:rPr>
              <w:t>Audit trail capturing all engagement actions including user ID, date and time of submission, HR response, and outcome of the interaction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BA36F6" w14:textId="77777777" w:rsidR="00025418" w:rsidRDefault="00000000">
            <w:pPr>
              <w:pStyle w:val="TableNormal0"/>
            </w:pPr>
            <w:r>
              <w:lastRenderedPageBreak/>
              <w:t>Requests further engagement with HR(U)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B44F3" w14:textId="77777777" w:rsidR="00025418" w:rsidRDefault="00000000">
            <w:pPr>
              <w:pStyle w:val="TableNormal0"/>
            </w:pPr>
            <w:r>
              <w:t>Submit HR mandatory deductions</w:t>
            </w:r>
          </w:p>
        </w:tc>
      </w:tr>
      <w:tr w:rsidR="00025418" w14:paraId="2357FD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CDD237" w14:textId="77777777" w:rsidR="00025418" w:rsidRDefault="00000000">
            <w:pPr>
              <w:pStyle w:val="TableNormal0"/>
            </w:pPr>
            <w:r>
              <w:t>HURM176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651A4" w14:textId="77777777" w:rsidR="00025418" w:rsidRDefault="00000000">
            <w:pPr>
              <w:pStyle w:val="TableNormal0"/>
            </w:pPr>
            <w:r>
              <w:t>View notification received on intended deduction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76A2E6" w14:textId="77777777" w:rsidR="00025418" w:rsidRDefault="00000000">
            <w:pPr>
              <w:jc w:val="left"/>
              <w:rPr>
                <w:sz w:val="20"/>
              </w:rPr>
            </w:pPr>
            <w:r>
              <w:rPr>
                <w:sz w:val="20"/>
              </w:rPr>
              <w:t>Enable the ability to view the notification received of intended deduction by the individual within the Human Resource Management System Functionality. This functionality must allow employees to electronically access and view formal notifications issued regarding deductions that have been created and are intended to be processed against their salary. The purpose is to ensure transparency, give the employee prior visibility of deductions to be applied, and support fair payroll practices. The system functionality must support:</w:t>
            </w:r>
          </w:p>
          <w:p w14:paraId="3F540C60" w14:textId="77777777" w:rsidR="00025418" w:rsidRDefault="00000000">
            <w:pPr>
              <w:jc w:val="left"/>
              <w:rPr>
                <w:sz w:val="20"/>
              </w:rPr>
            </w:pPr>
            <w:r>
              <w:rPr>
                <w:sz w:val="20"/>
              </w:rPr>
              <w:t xml:space="preserve"> </w:t>
            </w:r>
          </w:p>
          <w:p w14:paraId="166B88E8" w14:textId="77777777" w:rsidR="00025418" w:rsidRDefault="00000000">
            <w:pPr>
              <w:numPr>
                <w:ilvl w:val="0"/>
                <w:numId w:val="598"/>
              </w:numPr>
              <w:ind w:left="238"/>
              <w:jc w:val="left"/>
              <w:rPr>
                <w:sz w:val="20"/>
              </w:rPr>
            </w:pPr>
            <w:r>
              <w:rPr>
                <w:sz w:val="20"/>
              </w:rPr>
              <w:t>Electronic display of all deduction notifications issued to the individual employee, including deduction type, amount, effective date, and applicable period</w:t>
            </w:r>
          </w:p>
          <w:p w14:paraId="366FFCE8" w14:textId="77777777" w:rsidR="00025418" w:rsidRDefault="00000000">
            <w:pPr>
              <w:numPr>
                <w:ilvl w:val="0"/>
                <w:numId w:val="598"/>
              </w:numPr>
              <w:ind w:left="238"/>
              <w:jc w:val="left"/>
              <w:rPr>
                <w:sz w:val="20"/>
              </w:rPr>
            </w:pPr>
            <w:r>
              <w:rPr>
                <w:sz w:val="20"/>
              </w:rPr>
              <w:lastRenderedPageBreak/>
              <w:t>View of the reason for the deduction and any supporting notes or remarks entered by the official responsible for the deduction setup</w:t>
            </w:r>
          </w:p>
          <w:p w14:paraId="014614D8" w14:textId="77777777" w:rsidR="00025418" w:rsidRDefault="00000000">
            <w:pPr>
              <w:numPr>
                <w:ilvl w:val="0"/>
                <w:numId w:val="598"/>
              </w:numPr>
              <w:ind w:left="238"/>
              <w:jc w:val="left"/>
              <w:rPr>
                <w:sz w:val="20"/>
              </w:rPr>
            </w:pPr>
            <w:r>
              <w:rPr>
                <w:sz w:val="20"/>
              </w:rPr>
              <w:t>Display of uploaded supporting documentation linked to the deduction, such as court orders, municipal recovery letters, or SARS instructions</w:t>
            </w:r>
          </w:p>
          <w:p w14:paraId="789A5DA9" w14:textId="77777777" w:rsidR="00025418" w:rsidRDefault="00000000">
            <w:pPr>
              <w:numPr>
                <w:ilvl w:val="0"/>
                <w:numId w:val="598"/>
              </w:numPr>
              <w:ind w:left="238"/>
              <w:jc w:val="left"/>
              <w:rPr>
                <w:sz w:val="20"/>
              </w:rPr>
            </w:pPr>
            <w:r>
              <w:rPr>
                <w:sz w:val="20"/>
              </w:rPr>
              <w:t>Tracking of the notification status as viewed or pending, with system-generated timestamp of employee access</w:t>
            </w:r>
          </w:p>
          <w:p w14:paraId="55080944" w14:textId="77777777" w:rsidR="00025418" w:rsidRDefault="00000000">
            <w:pPr>
              <w:numPr>
                <w:ilvl w:val="0"/>
                <w:numId w:val="598"/>
              </w:numPr>
              <w:ind w:left="238"/>
              <w:jc w:val="left"/>
              <w:rPr>
                <w:sz w:val="20"/>
              </w:rPr>
            </w:pPr>
            <w:r>
              <w:rPr>
                <w:sz w:val="20"/>
              </w:rPr>
              <w:t>Search and filter functionality to allow the employee to view deduction notifications by date, deduction type, or status</w:t>
            </w:r>
          </w:p>
          <w:p w14:paraId="3058583C" w14:textId="77777777" w:rsidR="00025418" w:rsidRDefault="00000000">
            <w:pPr>
              <w:numPr>
                <w:ilvl w:val="0"/>
                <w:numId w:val="598"/>
              </w:numPr>
              <w:ind w:left="238"/>
              <w:jc w:val="left"/>
              <w:rPr>
                <w:sz w:val="20"/>
              </w:rPr>
            </w:pPr>
            <w:r>
              <w:rPr>
                <w:sz w:val="20"/>
              </w:rPr>
              <w:t>Option for the employee to electronically acknowledge the notification or submit a system message for further clarification if required</w:t>
            </w:r>
          </w:p>
          <w:p w14:paraId="483DCA2A" w14:textId="77777777" w:rsidR="00025418" w:rsidRDefault="00000000">
            <w:pPr>
              <w:numPr>
                <w:ilvl w:val="0"/>
                <w:numId w:val="598"/>
              </w:numPr>
              <w:ind w:left="238"/>
              <w:jc w:val="left"/>
              <w:rPr>
                <w:sz w:val="20"/>
              </w:rPr>
            </w:pPr>
            <w:r>
              <w:rPr>
                <w:sz w:val="20"/>
              </w:rPr>
              <w:t>Role-based access ensuring employees can only view notifications related to their own payroll record</w:t>
            </w:r>
          </w:p>
          <w:p w14:paraId="05819B55" w14:textId="77777777" w:rsidR="00025418" w:rsidRDefault="00000000">
            <w:pPr>
              <w:numPr>
                <w:ilvl w:val="0"/>
                <w:numId w:val="598"/>
              </w:numPr>
              <w:ind w:left="238"/>
              <w:jc w:val="left"/>
              <w:rPr>
                <w:sz w:val="20"/>
              </w:rPr>
            </w:pPr>
            <w:r>
              <w:rPr>
                <w:sz w:val="20"/>
              </w:rPr>
              <w:t>Audit trail capturing all notification views by the employee, including user ID, date, time, and notification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30B8D6" w14:textId="77777777" w:rsidR="00025418" w:rsidRDefault="00000000">
            <w:pPr>
              <w:pStyle w:val="TableNormal0"/>
            </w:pPr>
            <w:r>
              <w:lastRenderedPageBreak/>
              <w:t>Consider the notification of the intended deduction(U)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2FC2FB" w14:textId="77777777" w:rsidR="00025418" w:rsidRDefault="00000000">
            <w:pPr>
              <w:pStyle w:val="TableNormal0"/>
            </w:pPr>
            <w:r>
              <w:t>Submit HR mandatory deductions</w:t>
            </w:r>
          </w:p>
        </w:tc>
      </w:tr>
      <w:tr w:rsidR="00025418" w14:paraId="664FF4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1CEBE" w14:textId="77777777" w:rsidR="00025418" w:rsidRDefault="00000000">
            <w:pPr>
              <w:pStyle w:val="TableNormal0"/>
            </w:pPr>
            <w:r>
              <w:t>HURM129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54F3E4" w14:textId="77777777" w:rsidR="00025418" w:rsidRDefault="00000000">
            <w:pPr>
              <w:pStyle w:val="TableNormal0"/>
            </w:pPr>
            <w:r>
              <w:t>Log acknowledgement for deductions to be made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D3364" w14:textId="77777777" w:rsidR="00025418" w:rsidRDefault="00000000">
            <w:pPr>
              <w:jc w:val="left"/>
              <w:rPr>
                <w:sz w:val="20"/>
              </w:rPr>
            </w:pPr>
            <w:r>
              <w:rPr>
                <w:sz w:val="20"/>
              </w:rPr>
              <w:t xml:space="preserve">Enable the ability to electronically acknowledge the deduction in the system within the Human Resource Management System Functionality. This functionality must allow employees to formally acknowledge, within the system, the deductions that are intended to be processed against their salary. The purpose is to promote transparency, ensure employee awareness, and establish a record of consent or formal notification in line with institutional policies and </w:t>
            </w:r>
            <w:proofErr w:type="spellStart"/>
            <w:r>
              <w:rPr>
                <w:sz w:val="20"/>
              </w:rPr>
              <w:t>labour</w:t>
            </w:r>
            <w:proofErr w:type="spellEnd"/>
            <w:r>
              <w:rPr>
                <w:sz w:val="20"/>
              </w:rPr>
              <w:t xml:space="preserve"> regulations. The system functionality must support:</w:t>
            </w:r>
          </w:p>
          <w:p w14:paraId="7E4971B2" w14:textId="77777777" w:rsidR="00025418" w:rsidRDefault="00000000">
            <w:pPr>
              <w:jc w:val="left"/>
              <w:rPr>
                <w:sz w:val="20"/>
              </w:rPr>
            </w:pPr>
            <w:r>
              <w:rPr>
                <w:sz w:val="20"/>
              </w:rPr>
              <w:t xml:space="preserve"> </w:t>
            </w:r>
          </w:p>
          <w:p w14:paraId="629BA8DB" w14:textId="77777777" w:rsidR="00025418" w:rsidRDefault="00000000">
            <w:pPr>
              <w:numPr>
                <w:ilvl w:val="0"/>
                <w:numId w:val="600"/>
              </w:numPr>
              <w:ind w:left="238"/>
              <w:jc w:val="left"/>
              <w:rPr>
                <w:sz w:val="20"/>
              </w:rPr>
            </w:pPr>
            <w:r>
              <w:rPr>
                <w:sz w:val="20"/>
              </w:rPr>
              <w:t>Display of the full deduction details for acknowledgement, including deduction type, amount, start date, duration, reason, and supporting documentation</w:t>
            </w:r>
          </w:p>
          <w:p w14:paraId="08A9C8AE" w14:textId="77777777" w:rsidR="00025418" w:rsidRDefault="00000000">
            <w:pPr>
              <w:numPr>
                <w:ilvl w:val="0"/>
                <w:numId w:val="600"/>
              </w:numPr>
              <w:ind w:left="238"/>
              <w:jc w:val="left"/>
              <w:rPr>
                <w:sz w:val="20"/>
              </w:rPr>
            </w:pPr>
            <w:r>
              <w:rPr>
                <w:sz w:val="20"/>
              </w:rPr>
              <w:t>Ability for the employee to electronically acknowledge each deduction individually, with a timestamped confirmation recorded in the system</w:t>
            </w:r>
          </w:p>
          <w:p w14:paraId="74847CFF" w14:textId="77777777" w:rsidR="00025418" w:rsidRDefault="00000000">
            <w:pPr>
              <w:numPr>
                <w:ilvl w:val="0"/>
                <w:numId w:val="600"/>
              </w:numPr>
              <w:ind w:left="238"/>
              <w:jc w:val="left"/>
              <w:rPr>
                <w:sz w:val="20"/>
              </w:rPr>
            </w:pPr>
            <w:r>
              <w:rPr>
                <w:sz w:val="20"/>
              </w:rPr>
              <w:t>Option to include an employee comment or note at the time of acknowledgement for internal reference</w:t>
            </w:r>
          </w:p>
          <w:p w14:paraId="19BC2EE9" w14:textId="77777777" w:rsidR="00025418" w:rsidRDefault="00000000">
            <w:pPr>
              <w:numPr>
                <w:ilvl w:val="0"/>
                <w:numId w:val="600"/>
              </w:numPr>
              <w:ind w:left="238"/>
              <w:jc w:val="left"/>
              <w:rPr>
                <w:sz w:val="20"/>
              </w:rPr>
            </w:pPr>
            <w:r>
              <w:rPr>
                <w:sz w:val="20"/>
              </w:rPr>
              <w:lastRenderedPageBreak/>
              <w:t>Real-time update of the deduction record to reflect acknowledgement status, including date and user ID</w:t>
            </w:r>
          </w:p>
          <w:p w14:paraId="63606640" w14:textId="77777777" w:rsidR="00025418" w:rsidRDefault="00000000">
            <w:pPr>
              <w:numPr>
                <w:ilvl w:val="0"/>
                <w:numId w:val="600"/>
              </w:numPr>
              <w:ind w:left="238"/>
              <w:jc w:val="left"/>
              <w:rPr>
                <w:sz w:val="20"/>
              </w:rPr>
            </w:pPr>
            <w:r>
              <w:rPr>
                <w:sz w:val="20"/>
              </w:rPr>
              <w:t>Restriction of payroll processing for selected deduction types unless acknowledgement has been received, where applicable by policy</w:t>
            </w:r>
          </w:p>
          <w:p w14:paraId="043F9BA4" w14:textId="77777777" w:rsidR="00025418" w:rsidRDefault="00000000">
            <w:pPr>
              <w:numPr>
                <w:ilvl w:val="0"/>
                <w:numId w:val="600"/>
              </w:numPr>
              <w:ind w:left="238"/>
              <w:jc w:val="left"/>
              <w:rPr>
                <w:sz w:val="20"/>
              </w:rPr>
            </w:pPr>
            <w:r>
              <w:rPr>
                <w:sz w:val="20"/>
              </w:rPr>
              <w:t>Role-based access to ensure only the relevant employee can view and acknowledge their own deduction notices</w:t>
            </w:r>
          </w:p>
          <w:p w14:paraId="174295C2" w14:textId="77777777" w:rsidR="00025418" w:rsidRDefault="00000000">
            <w:pPr>
              <w:numPr>
                <w:ilvl w:val="0"/>
                <w:numId w:val="600"/>
              </w:numPr>
              <w:ind w:left="238"/>
              <w:jc w:val="left"/>
              <w:rPr>
                <w:sz w:val="20"/>
              </w:rPr>
            </w:pPr>
            <w:r>
              <w:rPr>
                <w:sz w:val="20"/>
              </w:rPr>
              <w:t>View of all acknowledged and pending deductions within the employee’s portal</w:t>
            </w:r>
          </w:p>
          <w:p w14:paraId="7077E946" w14:textId="77777777" w:rsidR="00025418" w:rsidRDefault="00000000">
            <w:pPr>
              <w:numPr>
                <w:ilvl w:val="0"/>
                <w:numId w:val="600"/>
              </w:numPr>
              <w:ind w:left="238"/>
              <w:jc w:val="left"/>
              <w:rPr>
                <w:sz w:val="20"/>
              </w:rPr>
            </w:pPr>
            <w:r>
              <w:rPr>
                <w:sz w:val="20"/>
              </w:rPr>
              <w:t>Audit trail functionality capturing all acknowledgement actions, including employee ID, deduction ID, timestamp, and related user input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3D0C4E" w14:textId="77777777" w:rsidR="00025418" w:rsidRDefault="00000000">
            <w:pPr>
              <w:pStyle w:val="TableNormal0"/>
            </w:pPr>
            <w:r>
              <w:lastRenderedPageBreak/>
              <w:t>Acknowledges the deduction to be made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0DD924" w14:textId="77777777" w:rsidR="00025418" w:rsidRDefault="00000000">
            <w:pPr>
              <w:pStyle w:val="TableNormal0"/>
            </w:pPr>
            <w:r>
              <w:t>Submit HR mandatory deductions</w:t>
            </w:r>
          </w:p>
        </w:tc>
      </w:tr>
      <w:tr w:rsidR="00025418" w14:paraId="4BD9418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64863C" w14:textId="77777777" w:rsidR="00025418" w:rsidRDefault="00000000">
            <w:pPr>
              <w:pStyle w:val="TableNormal0"/>
            </w:pPr>
            <w:r>
              <w:t>HURM101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7E5F33" w14:textId="77777777" w:rsidR="00025418" w:rsidRDefault="00000000">
            <w:pPr>
              <w:pStyle w:val="TableNormal0"/>
            </w:pPr>
            <w:r>
              <w:t>Integrate HR mandatory deductions to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16F23A" w14:textId="77777777" w:rsidR="00025418" w:rsidRDefault="00000000">
            <w:pPr>
              <w:jc w:val="left"/>
              <w:rPr>
                <w:sz w:val="20"/>
              </w:rPr>
            </w:pPr>
            <w:r>
              <w:rPr>
                <w:sz w:val="20"/>
              </w:rPr>
              <w:t xml:space="preserve">Enable the ability to integrate mandatory deductions into the Payroll Management System Functionality from the Human Resources Management System Functionality. This functionality must support </w:t>
            </w:r>
            <w:proofErr w:type="spellStart"/>
            <w:r>
              <w:rPr>
                <w:sz w:val="20"/>
              </w:rPr>
              <w:t>authorised</w:t>
            </w:r>
            <w:proofErr w:type="spellEnd"/>
            <w:r>
              <w:rPr>
                <w:sz w:val="20"/>
              </w:rPr>
              <w:t xml:space="preserve"> users in electronically processing compulsory deduction items—such as UIF, PAYE, Skills Development Levy, and pension or retirement contributions—based on employment contracts and statutory requirements. The purpose is to ensure accurate calculation, classification, and deduction of mandatory payroll items in compliance with the MFMA, BCEA, SARS requirements, and </w:t>
            </w:r>
            <w:proofErr w:type="spellStart"/>
            <w:r>
              <w:rPr>
                <w:sz w:val="20"/>
              </w:rPr>
              <w:t>mSCOA</w:t>
            </w:r>
            <w:proofErr w:type="spellEnd"/>
            <w:r>
              <w:rPr>
                <w:sz w:val="20"/>
              </w:rPr>
              <w:t xml:space="preserve"> classification standards. The system functionality must support:</w:t>
            </w:r>
          </w:p>
          <w:p w14:paraId="01579EF3" w14:textId="77777777" w:rsidR="00025418" w:rsidRDefault="00000000">
            <w:pPr>
              <w:jc w:val="left"/>
              <w:rPr>
                <w:sz w:val="20"/>
              </w:rPr>
            </w:pPr>
            <w:r>
              <w:rPr>
                <w:sz w:val="20"/>
              </w:rPr>
              <w:t xml:space="preserve"> </w:t>
            </w:r>
          </w:p>
          <w:p w14:paraId="197977C4" w14:textId="77777777" w:rsidR="00025418" w:rsidRDefault="00000000">
            <w:pPr>
              <w:numPr>
                <w:ilvl w:val="0"/>
                <w:numId w:val="602"/>
              </w:numPr>
              <w:ind w:left="238"/>
              <w:jc w:val="left"/>
              <w:rPr>
                <w:sz w:val="20"/>
              </w:rPr>
            </w:pPr>
            <w:r>
              <w:rPr>
                <w:sz w:val="20"/>
              </w:rPr>
              <w:t>Identification of all mandatory deduction categories applicable to each employee based on contract type, salary level, and employment conditions</w:t>
            </w:r>
          </w:p>
          <w:p w14:paraId="63F4697A" w14:textId="77777777" w:rsidR="00025418" w:rsidRDefault="00000000">
            <w:pPr>
              <w:numPr>
                <w:ilvl w:val="0"/>
                <w:numId w:val="602"/>
              </w:numPr>
              <w:ind w:left="238"/>
              <w:jc w:val="left"/>
              <w:rPr>
                <w:sz w:val="20"/>
              </w:rPr>
            </w:pPr>
            <w:r>
              <w:rPr>
                <w:sz w:val="20"/>
              </w:rPr>
              <w:t>Selection and verification of deduction parameters, including rates, thresholds, and deduction rules as per statutory requirements</w:t>
            </w:r>
          </w:p>
          <w:p w14:paraId="327F5968" w14:textId="77777777" w:rsidR="00025418" w:rsidRDefault="00000000">
            <w:pPr>
              <w:numPr>
                <w:ilvl w:val="0"/>
                <w:numId w:val="602"/>
              </w:numPr>
              <w:ind w:left="238"/>
              <w:jc w:val="left"/>
              <w:rPr>
                <w:sz w:val="20"/>
              </w:rPr>
            </w:pPr>
            <w:r>
              <w:rPr>
                <w:sz w:val="20"/>
              </w:rPr>
              <w:t xml:space="preserve">Automated integration of deduction values and calculation rules into the payroll processing cycle and payroll </w:t>
            </w:r>
            <w:proofErr w:type="spellStart"/>
            <w:r>
              <w:rPr>
                <w:sz w:val="20"/>
              </w:rPr>
              <w:t>masterfile</w:t>
            </w:r>
            <w:proofErr w:type="spellEnd"/>
          </w:p>
          <w:p w14:paraId="5A95B21D" w14:textId="77777777" w:rsidR="00025418" w:rsidRDefault="00000000">
            <w:pPr>
              <w:numPr>
                <w:ilvl w:val="0"/>
                <w:numId w:val="602"/>
              </w:numPr>
              <w:ind w:left="238"/>
              <w:jc w:val="left"/>
              <w:rPr>
                <w:sz w:val="20"/>
              </w:rPr>
            </w:pPr>
            <w:r>
              <w:rPr>
                <w:sz w:val="20"/>
              </w:rPr>
              <w:t xml:space="preserve">Classification of all deductions using full </w:t>
            </w:r>
            <w:proofErr w:type="spellStart"/>
            <w:r>
              <w:rPr>
                <w:sz w:val="20"/>
              </w:rPr>
              <w:t>mSCOA</w:t>
            </w:r>
            <w:proofErr w:type="spellEnd"/>
            <w:r>
              <w:rPr>
                <w:sz w:val="20"/>
              </w:rPr>
              <w:t xml:space="preserve"> segmentation, including item, fund, function, </w:t>
            </w:r>
            <w:r>
              <w:rPr>
                <w:sz w:val="20"/>
              </w:rPr>
              <w:lastRenderedPageBreak/>
              <w:t>project, region, costing, and municipal standard classification</w:t>
            </w:r>
          </w:p>
          <w:p w14:paraId="3BDED961" w14:textId="77777777" w:rsidR="00025418" w:rsidRDefault="00000000">
            <w:pPr>
              <w:numPr>
                <w:ilvl w:val="0"/>
                <w:numId w:val="602"/>
              </w:numPr>
              <w:ind w:left="238"/>
              <w:jc w:val="left"/>
              <w:rPr>
                <w:sz w:val="20"/>
              </w:rPr>
            </w:pPr>
            <w:r>
              <w:rPr>
                <w:sz w:val="20"/>
              </w:rPr>
              <w:t>Display of mandatory deduction components within each employee’s payroll record for transparency and verification</w:t>
            </w:r>
          </w:p>
          <w:p w14:paraId="6F4625B8" w14:textId="77777777" w:rsidR="00025418" w:rsidRDefault="00000000">
            <w:pPr>
              <w:numPr>
                <w:ilvl w:val="0"/>
                <w:numId w:val="602"/>
              </w:numPr>
              <w:ind w:left="238"/>
              <w:jc w:val="left"/>
              <w:rPr>
                <w:sz w:val="20"/>
              </w:rPr>
            </w:pPr>
            <w:proofErr w:type="spellStart"/>
            <w:r>
              <w:rPr>
                <w:sz w:val="20"/>
              </w:rPr>
              <w:t>Synchronisation</w:t>
            </w:r>
            <w:proofErr w:type="spellEnd"/>
            <w:r>
              <w:rPr>
                <w:sz w:val="20"/>
              </w:rPr>
              <w:t xml:space="preserve"> of integrated deductions with payroll calculations, employer contributions, and statutory submission outputs</w:t>
            </w:r>
          </w:p>
          <w:p w14:paraId="7121E89F" w14:textId="77777777" w:rsidR="00025418" w:rsidRDefault="00000000">
            <w:pPr>
              <w:numPr>
                <w:ilvl w:val="0"/>
                <w:numId w:val="60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users may configure, review, or amend mandatory deductions</w:t>
            </w:r>
          </w:p>
          <w:p w14:paraId="3CE60171" w14:textId="77777777" w:rsidR="00025418" w:rsidRDefault="00000000">
            <w:pPr>
              <w:numPr>
                <w:ilvl w:val="0"/>
                <w:numId w:val="602"/>
              </w:numPr>
              <w:ind w:left="238"/>
              <w:jc w:val="left"/>
              <w:rPr>
                <w:sz w:val="20"/>
              </w:rPr>
            </w:pPr>
            <w:r>
              <w:rPr>
                <w:sz w:val="20"/>
              </w:rPr>
              <w:t>Audit trail functionality capturing all deduction setups and integrations, including deduction type, configuration date, user ID, and applicable employee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D21242" w14:textId="77777777" w:rsidR="00025418" w:rsidRDefault="00000000">
            <w:pPr>
              <w:pStyle w:val="TableNormal0"/>
            </w:pPr>
            <w:r>
              <w:lastRenderedPageBreak/>
              <w:t>Acknowledges the deduction to be made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134F62" w14:textId="77777777" w:rsidR="00025418" w:rsidRDefault="00000000">
            <w:pPr>
              <w:pStyle w:val="TableNormal0"/>
            </w:pPr>
            <w:r>
              <w:t>Submit HR mandatory deductions</w:t>
            </w:r>
          </w:p>
        </w:tc>
      </w:tr>
      <w:tr w:rsidR="00025418" w14:paraId="6DBA37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B403ED" w14:textId="77777777" w:rsidR="00025418" w:rsidRDefault="00000000">
            <w:pPr>
              <w:pStyle w:val="TableNormal0"/>
            </w:pPr>
            <w:r>
              <w:t>HURM108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078F29" w14:textId="77777777" w:rsidR="00025418"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0BFF99" w14:textId="77777777" w:rsidR="00025418"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1559530C" w14:textId="77777777" w:rsidR="00025418" w:rsidRDefault="00000000">
            <w:pPr>
              <w:jc w:val="left"/>
              <w:rPr>
                <w:sz w:val="20"/>
              </w:rPr>
            </w:pPr>
            <w:r>
              <w:rPr>
                <w:sz w:val="20"/>
              </w:rPr>
              <w:t xml:space="preserve"> </w:t>
            </w:r>
          </w:p>
          <w:p w14:paraId="1ED3AB42" w14:textId="77777777" w:rsidR="00025418" w:rsidRDefault="00000000">
            <w:pPr>
              <w:numPr>
                <w:ilvl w:val="0"/>
                <w:numId w:val="604"/>
              </w:numPr>
              <w:ind w:left="238"/>
              <w:jc w:val="left"/>
              <w:rPr>
                <w:sz w:val="20"/>
              </w:rPr>
            </w:pPr>
            <w:r>
              <w:rPr>
                <w:sz w:val="20"/>
              </w:rPr>
              <w:t>Automated integration of approved documents from source system functionalities to the Records Management System Functionality</w:t>
            </w:r>
          </w:p>
          <w:p w14:paraId="395DC9C9" w14:textId="77777777" w:rsidR="00025418" w:rsidRDefault="00000000">
            <w:pPr>
              <w:numPr>
                <w:ilvl w:val="0"/>
                <w:numId w:val="604"/>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5E12F072" w14:textId="77777777" w:rsidR="00025418" w:rsidRDefault="00000000">
            <w:pPr>
              <w:numPr>
                <w:ilvl w:val="0"/>
                <w:numId w:val="604"/>
              </w:numPr>
              <w:ind w:left="238"/>
              <w:jc w:val="left"/>
              <w:rPr>
                <w:sz w:val="20"/>
              </w:rPr>
            </w:pPr>
            <w:r>
              <w:rPr>
                <w:sz w:val="20"/>
              </w:rPr>
              <w:t>Tagging of metadata, including document name, approval status, version number, approval date, and originating system functionality</w:t>
            </w:r>
          </w:p>
          <w:p w14:paraId="179F29BF" w14:textId="77777777" w:rsidR="00025418" w:rsidRDefault="00000000">
            <w:pPr>
              <w:numPr>
                <w:ilvl w:val="0"/>
                <w:numId w:val="604"/>
              </w:numPr>
              <w:ind w:left="238"/>
              <w:jc w:val="left"/>
              <w:rPr>
                <w:sz w:val="20"/>
              </w:rPr>
            </w:pPr>
            <w:r>
              <w:rPr>
                <w:sz w:val="20"/>
              </w:rPr>
              <w:t>Audit trail functionality, recording all upload actions, including user, source system functionality, timestamp, and document version</w:t>
            </w:r>
          </w:p>
          <w:p w14:paraId="5011402E" w14:textId="77777777" w:rsidR="00025418" w:rsidRDefault="00000000">
            <w:pPr>
              <w:numPr>
                <w:ilvl w:val="0"/>
                <w:numId w:val="60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40D7FC9A" w14:textId="77777777" w:rsidR="00025418" w:rsidRDefault="00000000">
            <w:pPr>
              <w:numPr>
                <w:ilvl w:val="0"/>
                <w:numId w:val="604"/>
              </w:numPr>
              <w:ind w:left="238"/>
              <w:jc w:val="left"/>
              <w:rPr>
                <w:sz w:val="20"/>
              </w:rPr>
            </w:pPr>
            <w:r>
              <w:rPr>
                <w:sz w:val="20"/>
              </w:rPr>
              <w:lastRenderedPageBreak/>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027C42" w14:textId="77777777" w:rsidR="00025418" w:rsidRDefault="00000000">
            <w:pPr>
              <w:pStyle w:val="TableNormal0"/>
            </w:pPr>
            <w:r>
              <w:lastRenderedPageBreak/>
              <w:t>Acknowledges the deduction to be made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5C16D" w14:textId="77777777" w:rsidR="00025418" w:rsidRDefault="00000000">
            <w:pPr>
              <w:pStyle w:val="TableNormal0"/>
            </w:pPr>
            <w:r>
              <w:t>Submit HR mandatory deductions</w:t>
            </w:r>
          </w:p>
        </w:tc>
      </w:tr>
    </w:tbl>
    <w:p w14:paraId="1BDFFB38" w14:textId="77777777" w:rsidR="00025418" w:rsidRDefault="00025418">
      <w:pPr>
        <w:pStyle w:val="IDSTYLERDDEFAULT"/>
      </w:pPr>
    </w:p>
    <w:p w14:paraId="7AB55E0B" w14:textId="77777777" w:rsidR="00025418" w:rsidRDefault="00000000">
      <w:pPr>
        <w:pStyle w:val="Heading4"/>
      </w:pPr>
      <w:bookmarkStart w:id="38" w:name="_Toc256000019"/>
      <w:bookmarkStart w:id="39" w:name="_Toc10120"/>
      <w:r>
        <w:t>Staff Member Relations</w:t>
      </w:r>
      <w:bookmarkEnd w:id="38"/>
      <w:bookmarkEnd w:id="39"/>
    </w:p>
    <w:p w14:paraId="1AE5CFDF" w14:textId="77777777" w:rsidR="00025418" w:rsidRDefault="00025418">
      <w:pPr>
        <w:pStyle w:val="IDSTYLERDDEFAULT"/>
      </w:pPr>
    </w:p>
    <w:p w14:paraId="7D646BDC" w14:textId="77777777" w:rsidR="00025418" w:rsidRDefault="00000000">
      <w:r>
        <w:t xml:space="preserve">Staff Member Relations is a core human resource process that promotes a fair, transparent, and accountable working environment within a municipality. It governs the conduct of staff members, supports ethical </w:t>
      </w:r>
      <w:proofErr w:type="spellStart"/>
      <w:r>
        <w:t>behaviour</w:t>
      </w:r>
      <w:proofErr w:type="spellEnd"/>
      <w:r>
        <w:t>, and ensures that workplace conflicts, grievances, and misconduct are addressed in a structured and lawful manner.</w:t>
      </w:r>
    </w:p>
    <w:p w14:paraId="108ACC90" w14:textId="77777777" w:rsidR="00025418" w:rsidRDefault="00025418"/>
    <w:p w14:paraId="37D66AAF" w14:textId="77777777" w:rsidR="00025418" w:rsidRDefault="00000000">
      <w:r>
        <w:t xml:space="preserve">This process is essential for maintaining institutional stability, upholding </w:t>
      </w:r>
      <w:proofErr w:type="spellStart"/>
      <w:r>
        <w:t>labour</w:t>
      </w:r>
      <w:proofErr w:type="spellEnd"/>
      <w:r>
        <w:t xml:space="preserve"> rights, and ensuring compliance with legislation such as the </w:t>
      </w:r>
      <w:proofErr w:type="spellStart"/>
      <w:r>
        <w:t>Labour</w:t>
      </w:r>
      <w:proofErr w:type="spellEnd"/>
      <w:r>
        <w:t xml:space="preserve"> Relations Act, the Municipal Systems Act, and applicable municipal codes of conduct. Sound staff member relations foster a culture of professionalism, trust, and mutual respect, which directly contributes to service delivery effectiveness and </w:t>
      </w:r>
      <w:proofErr w:type="spellStart"/>
      <w:r>
        <w:t>organisational</w:t>
      </w:r>
      <w:proofErr w:type="spellEnd"/>
      <w:r>
        <w:t xml:space="preserve"> resilience.</w:t>
      </w:r>
    </w:p>
    <w:p w14:paraId="37C78228" w14:textId="77777777" w:rsidR="00025418" w:rsidRDefault="00025418"/>
    <w:p w14:paraId="7BD9166A" w14:textId="77777777" w:rsidR="00025418" w:rsidRDefault="00000000">
      <w:r>
        <w:t xml:space="preserve">In the current municipal context, managing staff conduct, discipline, and grievances in a timely and consistent manner is vital to </w:t>
      </w:r>
      <w:proofErr w:type="spellStart"/>
      <w:r>
        <w:t>minimising</w:t>
      </w:r>
      <w:proofErr w:type="spellEnd"/>
      <w:r>
        <w:t xml:space="preserve"> </w:t>
      </w:r>
      <w:proofErr w:type="spellStart"/>
      <w:r>
        <w:t>labour</w:t>
      </w:r>
      <w:proofErr w:type="spellEnd"/>
      <w:r>
        <w:t xml:space="preserve"> disputes, avoiding litigation risks, and safeguarding the municipality’s ethical and operational integrity.</w:t>
      </w:r>
    </w:p>
    <w:p w14:paraId="523DD133" w14:textId="77777777" w:rsidR="00025418" w:rsidRDefault="00025418"/>
    <w:p w14:paraId="288F7290" w14:textId="77777777" w:rsidR="00025418" w:rsidRDefault="00000000">
      <w:r>
        <w:t xml:space="preserve">Staff Member Relations includes a range of sub-processes that address various aspects of employee </w:t>
      </w:r>
      <w:proofErr w:type="spellStart"/>
      <w:r>
        <w:t>behaviour</w:t>
      </w:r>
      <w:proofErr w:type="spellEnd"/>
      <w:r>
        <w:t xml:space="preserve"> and well-being. These include the declaration of personal interests and the receipt of gifts in accordance with municipal ethics policies; the resolution of formal staff grievances; the management of disciplinary procedures; and the handling of incapacity cases related to ill health, performance, or other legitimate grounds.</w:t>
      </w:r>
    </w:p>
    <w:p w14:paraId="222ABA68" w14:textId="77777777" w:rsidR="00025418" w:rsidRDefault="00025418"/>
    <w:p w14:paraId="5C3DF52E" w14:textId="77777777" w:rsidR="00025418" w:rsidRDefault="00000000">
      <w:r>
        <w:t xml:space="preserve">The process ensures that all matters are dealt with fairly and procedurally, with due consideration to internal policies, collective agreements, and the principles of natural justice. It also includes structured engagement with </w:t>
      </w:r>
      <w:proofErr w:type="spellStart"/>
      <w:r>
        <w:t>organised</w:t>
      </w:r>
      <w:proofErr w:type="spellEnd"/>
      <w:r>
        <w:t xml:space="preserve"> </w:t>
      </w:r>
      <w:proofErr w:type="spellStart"/>
      <w:r>
        <w:t>labour</w:t>
      </w:r>
      <w:proofErr w:type="spellEnd"/>
      <w:r>
        <w:t>, facilitation of hearings, and application of corrective or punitive measures where appropriate.</w:t>
      </w:r>
    </w:p>
    <w:p w14:paraId="4FF3D7E7" w14:textId="77777777" w:rsidR="00025418" w:rsidRDefault="00025418"/>
    <w:p w14:paraId="58AE8BDD" w14:textId="77777777" w:rsidR="00025418" w:rsidRDefault="00000000">
      <w:r>
        <w:t>All staff member relations activities should be supported by the core human resource system functionality to enable secure case tracking, documentation of proceedings, integration with performance and leave records, and reporting to management and oversight structures where required.</w:t>
      </w:r>
    </w:p>
    <w:p w14:paraId="3B387A0C" w14:textId="77777777" w:rsidR="00025418" w:rsidRDefault="00025418">
      <w:pPr>
        <w:pStyle w:val="IDSTYLERDDEFAULT"/>
      </w:pPr>
    </w:p>
    <w:p w14:paraId="00AEF342" w14:textId="77777777" w:rsidR="00025418" w:rsidRDefault="00025418">
      <w:pPr>
        <w:pStyle w:val="IDSTYLERDDEFAULT"/>
      </w:pPr>
    </w:p>
    <w:p w14:paraId="52B6D6BC" w14:textId="77777777" w:rsidR="00025418" w:rsidRDefault="00000000">
      <w:pPr>
        <w:pStyle w:val="IDSTYLERDMODELGRAPHICCENTERED"/>
        <w:spacing w:line="240" w:lineRule="atLeast"/>
      </w:pPr>
      <w:r>
        <w:rPr>
          <w:noProof/>
        </w:rPr>
        <w:lastRenderedPageBreak/>
        <w:drawing>
          <wp:inline distT="0" distB="0" distL="0" distR="0" wp14:anchorId="399AD484" wp14:editId="03D79E26">
            <wp:extent cx="8892000" cy="2293200"/>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a:picLocks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8892000" cy="2293200"/>
                    </a:xfrm>
                    <a:prstGeom prst="rect">
                      <a:avLst/>
                    </a:prstGeom>
                    <a:noFill/>
                    <a:ln>
                      <a:noFill/>
                    </a:ln>
                  </pic:spPr>
                </pic:pic>
              </a:graphicData>
            </a:graphic>
          </wp:inline>
        </w:drawing>
      </w:r>
    </w:p>
    <w:p w14:paraId="4B58C722" w14:textId="77777777" w:rsidR="00025418" w:rsidRDefault="00025418">
      <w:pPr>
        <w:pStyle w:val="IDSTYLERDDEFAULT"/>
      </w:pPr>
    </w:p>
    <w:p w14:paraId="27DC4AAE" w14:textId="77777777" w:rsidR="00025418" w:rsidRDefault="00000000">
      <w:pPr>
        <w:pStyle w:val="IDSTYLERDDEFAULTITALIC"/>
      </w:pPr>
      <w:r>
        <w:t>Figure 7: Staff Member Relations Process Diagram</w:t>
      </w:r>
    </w:p>
    <w:p w14:paraId="4929BB32" w14:textId="77777777" w:rsidR="00025418" w:rsidRDefault="00025418">
      <w:pPr>
        <w:pStyle w:val="IDSTYLERDDEFAULT"/>
      </w:pPr>
    </w:p>
    <w:p w14:paraId="60FF39AA" w14:textId="77777777" w:rsidR="00025418" w:rsidRDefault="00000000">
      <w:pPr>
        <w:pStyle w:val="IDSTYLERDDEFAULT"/>
      </w:pPr>
      <w:r>
        <w:t>The Human Resource Management system functionality supports the following tasks across the Staff Member Relations business processes.</w:t>
      </w:r>
    </w:p>
    <w:p w14:paraId="3A541A0E" w14:textId="77777777" w:rsidR="00025418" w:rsidRDefault="00025418">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025418" w14:paraId="7CAA7D10"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778691F" w14:textId="77777777" w:rsidR="00025418"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165A286" w14:textId="77777777" w:rsidR="00025418"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318EDD5" w14:textId="77777777" w:rsidR="00025418"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E68E7A9" w14:textId="77777777" w:rsidR="00025418"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98C0BB9" w14:textId="77777777" w:rsidR="00025418" w:rsidRDefault="00000000">
            <w:pPr>
              <w:pStyle w:val="TableHeadDC"/>
            </w:pPr>
            <w:r>
              <w:t>Sub-Process Name</w:t>
            </w:r>
          </w:p>
        </w:tc>
      </w:tr>
      <w:tr w:rsidR="00025418" w14:paraId="421242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8CCC3E" w14:textId="77777777" w:rsidR="00025418" w:rsidRDefault="00000000">
            <w:pPr>
              <w:pStyle w:val="TableNormal0"/>
            </w:pPr>
            <w:r>
              <w:t>HURM033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84430F" w14:textId="77777777" w:rsidR="00025418" w:rsidRDefault="00000000">
            <w:pPr>
              <w:pStyle w:val="TableNormal0"/>
            </w:pPr>
            <w:r>
              <w:t>Capture application to perform private work</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0D7CCD" w14:textId="77777777" w:rsidR="00025418" w:rsidRDefault="00000000">
            <w:pPr>
              <w:jc w:val="left"/>
              <w:rPr>
                <w:sz w:val="20"/>
              </w:rPr>
            </w:pPr>
            <w:r>
              <w:rPr>
                <w:sz w:val="20"/>
              </w:rPr>
              <w:t>Enable the capture of an application to perform private work to ensure that all requests by employees to engage in remunerative or non-remunerative outside activities are formally submitted, documented, and reviewed in accordance with the municipality’s policies, code of conduct, and applicable legislative requirements. This supports transparency, prevents conflicts of interest, and ensures that outside work does not compromise municipal duties or resources.</w:t>
            </w:r>
          </w:p>
          <w:p w14:paraId="0C79A2F6" w14:textId="77777777" w:rsidR="00025418" w:rsidRDefault="00000000">
            <w:pPr>
              <w:jc w:val="left"/>
              <w:rPr>
                <w:sz w:val="20"/>
              </w:rPr>
            </w:pPr>
            <w:r>
              <w:rPr>
                <w:sz w:val="20"/>
              </w:rPr>
              <w:t>The system functionality must support:</w:t>
            </w:r>
          </w:p>
          <w:p w14:paraId="316D6CB8" w14:textId="77777777" w:rsidR="00025418" w:rsidRDefault="00000000">
            <w:pPr>
              <w:jc w:val="left"/>
              <w:rPr>
                <w:sz w:val="20"/>
              </w:rPr>
            </w:pPr>
            <w:r>
              <w:rPr>
                <w:sz w:val="20"/>
              </w:rPr>
              <w:t xml:space="preserve"> </w:t>
            </w:r>
          </w:p>
          <w:p w14:paraId="4DF08EE8" w14:textId="77777777" w:rsidR="00025418" w:rsidRDefault="00000000">
            <w:pPr>
              <w:numPr>
                <w:ilvl w:val="0"/>
                <w:numId w:val="606"/>
              </w:numPr>
              <w:ind w:left="238"/>
              <w:jc w:val="left"/>
              <w:rPr>
                <w:sz w:val="20"/>
              </w:rPr>
            </w:pPr>
            <w:r>
              <w:rPr>
                <w:sz w:val="20"/>
              </w:rPr>
              <w:t>Capture of application details including employee name, ID number, job title, department, nature of private work, expected hours, remuneration (if applicable), and proposed timeframe</w:t>
            </w:r>
          </w:p>
          <w:p w14:paraId="20A73FBD" w14:textId="77777777" w:rsidR="00025418" w:rsidRDefault="00000000">
            <w:pPr>
              <w:numPr>
                <w:ilvl w:val="0"/>
                <w:numId w:val="606"/>
              </w:numPr>
              <w:ind w:left="238"/>
              <w:jc w:val="left"/>
              <w:rPr>
                <w:sz w:val="20"/>
              </w:rPr>
            </w:pPr>
            <w:r>
              <w:rPr>
                <w:sz w:val="20"/>
              </w:rPr>
              <w:t>Specification of whether the private work is ongoing, occasional, or once-off</w:t>
            </w:r>
          </w:p>
          <w:p w14:paraId="4B44E6E3" w14:textId="77777777" w:rsidR="00025418" w:rsidRDefault="00000000">
            <w:pPr>
              <w:numPr>
                <w:ilvl w:val="0"/>
                <w:numId w:val="606"/>
              </w:numPr>
              <w:ind w:left="238"/>
              <w:jc w:val="left"/>
              <w:rPr>
                <w:sz w:val="20"/>
              </w:rPr>
            </w:pPr>
            <w:r>
              <w:rPr>
                <w:sz w:val="20"/>
              </w:rPr>
              <w:t>Upload of supporting documentation such as a motivation letter, contracts, or declarations of no conflict</w:t>
            </w:r>
          </w:p>
          <w:p w14:paraId="2D5A7945" w14:textId="77777777" w:rsidR="00025418" w:rsidRDefault="00000000">
            <w:pPr>
              <w:numPr>
                <w:ilvl w:val="0"/>
                <w:numId w:val="606"/>
              </w:numPr>
              <w:ind w:left="238"/>
              <w:jc w:val="left"/>
              <w:rPr>
                <w:sz w:val="20"/>
              </w:rPr>
            </w:pPr>
            <w:r>
              <w:rPr>
                <w:sz w:val="20"/>
              </w:rPr>
              <w:lastRenderedPageBreak/>
              <w:t xml:space="preserve">Role-based access control to ensure only </w:t>
            </w:r>
            <w:proofErr w:type="spellStart"/>
            <w:r>
              <w:rPr>
                <w:sz w:val="20"/>
              </w:rPr>
              <w:t>authorised</w:t>
            </w:r>
            <w:proofErr w:type="spellEnd"/>
            <w:r>
              <w:rPr>
                <w:sz w:val="20"/>
              </w:rPr>
              <w:t xml:space="preserve"> HR, ethics, or governance personnel can access, edit, or approve applications</w:t>
            </w:r>
          </w:p>
          <w:p w14:paraId="02EB07A3" w14:textId="77777777" w:rsidR="00025418" w:rsidRDefault="00000000">
            <w:pPr>
              <w:numPr>
                <w:ilvl w:val="0"/>
                <w:numId w:val="606"/>
              </w:numPr>
              <w:ind w:left="238"/>
              <w:jc w:val="left"/>
              <w:rPr>
                <w:sz w:val="20"/>
              </w:rPr>
            </w:pPr>
            <w:r>
              <w:rPr>
                <w:sz w:val="20"/>
              </w:rPr>
              <w:t>Logging of all entries and modifications including user, date, and changes made for audit and compliance tracking</w:t>
            </w:r>
          </w:p>
          <w:p w14:paraId="0D90BB34" w14:textId="77777777" w:rsidR="00025418" w:rsidRDefault="00000000">
            <w:pPr>
              <w:numPr>
                <w:ilvl w:val="0"/>
                <w:numId w:val="606"/>
              </w:numPr>
              <w:ind w:left="238"/>
              <w:jc w:val="left"/>
              <w:rPr>
                <w:sz w:val="20"/>
              </w:rPr>
            </w:pPr>
            <w:r>
              <w:rPr>
                <w:sz w:val="20"/>
              </w:rPr>
              <w:t>Notifications to relevant officials (e.g. line manager, ethics officer) when a new application is submitted or amended</w:t>
            </w:r>
          </w:p>
          <w:p w14:paraId="046A7C35" w14:textId="77777777" w:rsidR="00025418" w:rsidRDefault="00000000">
            <w:pPr>
              <w:numPr>
                <w:ilvl w:val="0"/>
                <w:numId w:val="606"/>
              </w:numPr>
              <w:ind w:left="238"/>
              <w:jc w:val="left"/>
              <w:rPr>
                <w:sz w:val="20"/>
              </w:rPr>
            </w:pPr>
            <w:r>
              <w:rPr>
                <w:sz w:val="20"/>
              </w:rPr>
              <w:t>Status tracking of each application (e.g. submitted, under review, approved, rejected, expired)</w:t>
            </w:r>
          </w:p>
          <w:p w14:paraId="042BBE39" w14:textId="77777777" w:rsidR="00025418" w:rsidRDefault="00000000">
            <w:pPr>
              <w:numPr>
                <w:ilvl w:val="0"/>
                <w:numId w:val="606"/>
              </w:numPr>
              <w:ind w:left="238"/>
              <w:jc w:val="left"/>
              <w:rPr>
                <w:sz w:val="20"/>
              </w:rPr>
            </w:pPr>
            <w:r>
              <w:rPr>
                <w:sz w:val="20"/>
              </w:rPr>
              <w:t>Validation to ensure submission includes all mandatory information before processing</w:t>
            </w:r>
          </w:p>
          <w:p w14:paraId="1D2D3054" w14:textId="77777777" w:rsidR="00025418" w:rsidRDefault="00000000">
            <w:pPr>
              <w:numPr>
                <w:ilvl w:val="0"/>
                <w:numId w:val="606"/>
              </w:numPr>
              <w:ind w:left="238"/>
              <w:jc w:val="left"/>
              <w:rPr>
                <w:sz w:val="20"/>
              </w:rPr>
            </w:pPr>
            <w:r>
              <w:rPr>
                <w:sz w:val="20"/>
              </w:rPr>
              <w:t>Retention of all application records and supporting documents in the employee’s ethics or HR file for compliance and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A3D304" w14:textId="77777777" w:rsidR="00025418" w:rsidRDefault="00000000">
            <w:pPr>
              <w:pStyle w:val="TableNormal0"/>
            </w:pPr>
            <w:r>
              <w:lastRenderedPageBreak/>
              <w:t>Submit application to perform private work(U)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E32BC0" w14:textId="77777777" w:rsidR="00025418" w:rsidRDefault="00000000">
            <w:pPr>
              <w:pStyle w:val="TableNormal0"/>
            </w:pPr>
            <w:r>
              <w:t>Manage Declaration of Interest and Gift Register</w:t>
            </w:r>
          </w:p>
        </w:tc>
      </w:tr>
      <w:tr w:rsidR="00025418" w14:paraId="6E6A77A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98F149" w14:textId="77777777" w:rsidR="00025418" w:rsidRDefault="00000000">
            <w:pPr>
              <w:pStyle w:val="TableNormal0"/>
            </w:pPr>
            <w:r>
              <w:t>HURM141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6D564F" w14:textId="77777777" w:rsidR="00025418" w:rsidRDefault="00000000">
            <w:pPr>
              <w:pStyle w:val="TableNormal0"/>
            </w:pPr>
            <w:r>
              <w:t>Record receipt of gift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4F7E8" w14:textId="77777777" w:rsidR="00025418" w:rsidRDefault="00000000">
            <w:pPr>
              <w:jc w:val="left"/>
              <w:rPr>
                <w:sz w:val="20"/>
              </w:rPr>
            </w:pPr>
            <w:r>
              <w:rPr>
                <w:sz w:val="20"/>
              </w:rPr>
              <w:t>Enable the recording of the receipt of a gift to ensure that all gifts received by employees in the course of their duties are transparently declared, assessed for appropriateness, and managed in line with the municipality’s code of conduct, ethics policy, and applicable legislation. This supports integrity in public service, helps identify potential conflicts of interest, and ensures compliance with reporting obligations related to ethical governance and accountability.</w:t>
            </w:r>
          </w:p>
          <w:p w14:paraId="21F745A4" w14:textId="77777777" w:rsidR="00025418" w:rsidRDefault="00000000">
            <w:pPr>
              <w:jc w:val="left"/>
              <w:rPr>
                <w:sz w:val="20"/>
              </w:rPr>
            </w:pPr>
            <w:r>
              <w:rPr>
                <w:sz w:val="20"/>
              </w:rPr>
              <w:t>The system functionality must support:</w:t>
            </w:r>
          </w:p>
          <w:p w14:paraId="26376D8F" w14:textId="77777777" w:rsidR="00025418" w:rsidRDefault="00000000">
            <w:pPr>
              <w:jc w:val="left"/>
              <w:rPr>
                <w:sz w:val="20"/>
              </w:rPr>
            </w:pPr>
            <w:r>
              <w:rPr>
                <w:sz w:val="20"/>
              </w:rPr>
              <w:t xml:space="preserve"> </w:t>
            </w:r>
          </w:p>
          <w:p w14:paraId="3772DDA4" w14:textId="77777777" w:rsidR="00025418" w:rsidRDefault="00000000">
            <w:pPr>
              <w:numPr>
                <w:ilvl w:val="0"/>
                <w:numId w:val="608"/>
              </w:numPr>
              <w:ind w:left="238"/>
              <w:jc w:val="left"/>
              <w:rPr>
                <w:sz w:val="20"/>
              </w:rPr>
            </w:pPr>
            <w:r>
              <w:rPr>
                <w:sz w:val="20"/>
              </w:rPr>
              <w:t>Capture of gift declaration details including recipient name, date received, description of the gift, estimated value, donor information, and occasion/context</w:t>
            </w:r>
          </w:p>
          <w:p w14:paraId="4CADBC7C" w14:textId="77777777" w:rsidR="00025418" w:rsidRDefault="00000000">
            <w:pPr>
              <w:numPr>
                <w:ilvl w:val="0"/>
                <w:numId w:val="608"/>
              </w:numPr>
              <w:ind w:left="238"/>
              <w:jc w:val="left"/>
              <w:rPr>
                <w:sz w:val="20"/>
              </w:rPr>
            </w:pPr>
            <w:r>
              <w:rPr>
                <w:sz w:val="20"/>
              </w:rPr>
              <w:t>Classification of gifts by type, value threshold, and whether acceptance is permitted under municipal policy</w:t>
            </w:r>
          </w:p>
          <w:p w14:paraId="4024CE11" w14:textId="77777777" w:rsidR="00025418" w:rsidRDefault="00000000">
            <w:pPr>
              <w:numPr>
                <w:ilvl w:val="0"/>
                <w:numId w:val="608"/>
              </w:numPr>
              <w:ind w:left="238"/>
              <w:jc w:val="left"/>
              <w:rPr>
                <w:sz w:val="20"/>
              </w:rPr>
            </w:pPr>
            <w:r>
              <w:rPr>
                <w:sz w:val="20"/>
              </w:rPr>
              <w:t>Upload of supporting documentation such as gift declaration forms, approval memos, and correspondence</w:t>
            </w:r>
          </w:p>
          <w:p w14:paraId="5F024707" w14:textId="77777777" w:rsidR="00025418" w:rsidRDefault="00000000">
            <w:pPr>
              <w:numPr>
                <w:ilvl w:val="0"/>
                <w:numId w:val="60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ethics, governance, or HR officials can access or manage gift records</w:t>
            </w:r>
          </w:p>
          <w:p w14:paraId="756BC41C" w14:textId="77777777" w:rsidR="00025418" w:rsidRDefault="00000000">
            <w:pPr>
              <w:numPr>
                <w:ilvl w:val="0"/>
                <w:numId w:val="608"/>
              </w:numPr>
              <w:ind w:left="238"/>
              <w:jc w:val="left"/>
              <w:rPr>
                <w:sz w:val="20"/>
              </w:rPr>
            </w:pPr>
            <w:r>
              <w:rPr>
                <w:sz w:val="20"/>
              </w:rPr>
              <w:lastRenderedPageBreak/>
              <w:t>Logging of all gift declaration actions including user, date, and updates made for audit and compliance tracking</w:t>
            </w:r>
          </w:p>
          <w:p w14:paraId="424F6DF1" w14:textId="77777777" w:rsidR="00025418" w:rsidRDefault="00000000">
            <w:pPr>
              <w:numPr>
                <w:ilvl w:val="0"/>
                <w:numId w:val="608"/>
              </w:numPr>
              <w:ind w:left="238"/>
              <w:jc w:val="left"/>
              <w:rPr>
                <w:sz w:val="20"/>
              </w:rPr>
            </w:pPr>
            <w:r>
              <w:rPr>
                <w:sz w:val="20"/>
              </w:rPr>
              <w:t>Status tracking of each gift declaration (e.g. declared, under review, approved, declined, returned)</w:t>
            </w:r>
          </w:p>
          <w:p w14:paraId="7C39957B" w14:textId="77777777" w:rsidR="00025418" w:rsidRDefault="00000000">
            <w:pPr>
              <w:numPr>
                <w:ilvl w:val="0"/>
                <w:numId w:val="608"/>
              </w:numPr>
              <w:ind w:left="238"/>
              <w:jc w:val="left"/>
              <w:rPr>
                <w:sz w:val="20"/>
              </w:rPr>
            </w:pPr>
            <w:r>
              <w:rPr>
                <w:sz w:val="20"/>
              </w:rPr>
              <w:t>Notifications to ethics or compliance officers when a declaration is submitted or requires action</w:t>
            </w:r>
          </w:p>
          <w:p w14:paraId="48289535" w14:textId="77777777" w:rsidR="00025418" w:rsidRDefault="00000000">
            <w:pPr>
              <w:numPr>
                <w:ilvl w:val="0"/>
                <w:numId w:val="608"/>
              </w:numPr>
              <w:ind w:left="238"/>
              <w:jc w:val="left"/>
              <w:rPr>
                <w:sz w:val="20"/>
              </w:rPr>
            </w:pPr>
            <w:r>
              <w:rPr>
                <w:sz w:val="20"/>
              </w:rPr>
              <w:t>Retention of all gift declaration records in the employee’s ethics or HR file, in line with municipal retention and governance requirements</w:t>
            </w:r>
          </w:p>
          <w:p w14:paraId="57F0E01A" w14:textId="77777777" w:rsidR="00025418" w:rsidRDefault="00000000">
            <w:pPr>
              <w:numPr>
                <w:ilvl w:val="0"/>
                <w:numId w:val="608"/>
              </w:numPr>
              <w:ind w:left="238"/>
              <w:jc w:val="left"/>
              <w:rPr>
                <w:sz w:val="20"/>
              </w:rPr>
            </w:pPr>
            <w:r>
              <w:rPr>
                <w:sz w:val="20"/>
              </w:rPr>
              <w:t>Reporting capabilities to monitor gift declarations across departments, values, sources, and timeframes for oversight and disclosure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D23B15" w14:textId="77777777" w:rsidR="00025418" w:rsidRDefault="00000000">
            <w:pPr>
              <w:pStyle w:val="TableNormal0"/>
            </w:pPr>
            <w:r>
              <w:lastRenderedPageBreak/>
              <w:t>Declare business interests or gift received(U)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317535" w14:textId="77777777" w:rsidR="00025418" w:rsidRDefault="00000000">
            <w:pPr>
              <w:pStyle w:val="TableNormal0"/>
            </w:pPr>
            <w:r>
              <w:t>Manage Declaration of Interest and Gift Register</w:t>
            </w:r>
          </w:p>
        </w:tc>
      </w:tr>
      <w:tr w:rsidR="00025418" w14:paraId="325655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7C1B42" w14:textId="77777777" w:rsidR="00025418" w:rsidRDefault="00000000">
            <w:pPr>
              <w:pStyle w:val="TableNormal0"/>
            </w:pPr>
            <w:r>
              <w:t>HURM119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E5646" w14:textId="77777777" w:rsidR="00025418" w:rsidRDefault="00000000">
            <w:pPr>
              <w:pStyle w:val="TableNormal0"/>
            </w:pPr>
            <w:r>
              <w:t>Integrate supplier records from CSD to HR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B05DBF" w14:textId="77777777" w:rsidR="00025418" w:rsidRDefault="00000000">
            <w:pPr>
              <w:jc w:val="left"/>
              <w:rPr>
                <w:sz w:val="20"/>
              </w:rPr>
            </w:pPr>
            <w:r>
              <w:rPr>
                <w:sz w:val="20"/>
              </w:rPr>
              <w:t xml:space="preserve">Enable the ability within the Human Resources Management System Functionality to integrate supplier records from the Central Supplier Database (CSD). This functionality must allow </w:t>
            </w:r>
            <w:proofErr w:type="spellStart"/>
            <w:r>
              <w:rPr>
                <w:sz w:val="20"/>
              </w:rPr>
              <w:t>authorised</w:t>
            </w:r>
            <w:proofErr w:type="spellEnd"/>
            <w:r>
              <w:rPr>
                <w:sz w:val="20"/>
              </w:rPr>
              <w:t xml:space="preserve"> processes to electronically retrieve and view supplier information from the CSD within the Human Resources Management System Functionality to support validation of personnel declarations, identification of potential conflicts of interest, and integrity checks on employee-related supplier associations. The purpose is to strengthen governance, enhance ethical oversight, and ensure compliance with MFMA, Municipal Supply Chain Management Regulations, and municipal ethics policies. The system functionality must support:</w:t>
            </w:r>
          </w:p>
          <w:p w14:paraId="52094991" w14:textId="77777777" w:rsidR="00025418" w:rsidRDefault="00000000">
            <w:pPr>
              <w:jc w:val="left"/>
              <w:rPr>
                <w:sz w:val="20"/>
              </w:rPr>
            </w:pPr>
            <w:r>
              <w:rPr>
                <w:sz w:val="20"/>
              </w:rPr>
              <w:t xml:space="preserve"> </w:t>
            </w:r>
          </w:p>
          <w:p w14:paraId="49583011" w14:textId="77777777" w:rsidR="00025418" w:rsidRDefault="00000000">
            <w:pPr>
              <w:numPr>
                <w:ilvl w:val="0"/>
                <w:numId w:val="610"/>
              </w:numPr>
              <w:ind w:left="238"/>
              <w:jc w:val="left"/>
              <w:rPr>
                <w:sz w:val="20"/>
              </w:rPr>
            </w:pPr>
            <w:r>
              <w:rPr>
                <w:sz w:val="20"/>
              </w:rPr>
              <w:t>Automated supplier data integration enabling the electronic retrieval of supplier records from the CSD into the Human Resources Management System Functionality without electronic recapturing.</w:t>
            </w:r>
          </w:p>
          <w:p w14:paraId="5738E7B2" w14:textId="77777777" w:rsidR="00025418" w:rsidRDefault="00000000">
            <w:pPr>
              <w:numPr>
                <w:ilvl w:val="0"/>
                <w:numId w:val="610"/>
              </w:numPr>
              <w:ind w:left="238"/>
              <w:jc w:val="left"/>
              <w:rPr>
                <w:sz w:val="20"/>
              </w:rPr>
            </w:pPr>
            <w:r>
              <w:rPr>
                <w:sz w:val="20"/>
              </w:rPr>
              <w:t>Supplier identity visibility ensuring that supplier names, registration numbers, tax numbers, and beneficial ownership information (where provided by CSD) are viewable for validation purposes.</w:t>
            </w:r>
          </w:p>
          <w:p w14:paraId="3D1D8A9B" w14:textId="77777777" w:rsidR="00025418" w:rsidRDefault="00000000">
            <w:pPr>
              <w:numPr>
                <w:ilvl w:val="0"/>
                <w:numId w:val="610"/>
              </w:numPr>
              <w:ind w:left="238"/>
              <w:jc w:val="left"/>
              <w:rPr>
                <w:sz w:val="20"/>
              </w:rPr>
            </w:pPr>
            <w:r>
              <w:rPr>
                <w:sz w:val="20"/>
              </w:rPr>
              <w:t xml:space="preserve">Personnel-to-supplier matching capability enabling automated comparison of employee identity information and declared interests with supplier </w:t>
            </w:r>
            <w:r>
              <w:rPr>
                <w:sz w:val="20"/>
              </w:rPr>
              <w:lastRenderedPageBreak/>
              <w:t>records from the CSD for conflict-of-interest detection.</w:t>
            </w:r>
          </w:p>
          <w:p w14:paraId="315B2836" w14:textId="77777777" w:rsidR="00025418" w:rsidRDefault="00000000">
            <w:pPr>
              <w:numPr>
                <w:ilvl w:val="0"/>
                <w:numId w:val="610"/>
              </w:numPr>
              <w:ind w:left="238"/>
              <w:jc w:val="left"/>
              <w:rPr>
                <w:sz w:val="20"/>
              </w:rPr>
            </w:pPr>
            <w:r>
              <w:rPr>
                <w:sz w:val="20"/>
              </w:rPr>
              <w:t>Read-only access enforcement ensuring that CSD data displayed in the Human Resources Management System Functionality cannot be edited and remains controlled by the CSD source.</w:t>
            </w:r>
          </w:p>
          <w:p w14:paraId="11227989" w14:textId="77777777" w:rsidR="00025418" w:rsidRDefault="00000000">
            <w:pPr>
              <w:numPr>
                <w:ilvl w:val="0"/>
                <w:numId w:val="610"/>
              </w:numPr>
              <w:ind w:left="238"/>
              <w:jc w:val="left"/>
              <w:rPr>
                <w:sz w:val="20"/>
              </w:rPr>
            </w:pPr>
            <w:r>
              <w:rPr>
                <w:sz w:val="20"/>
              </w:rPr>
              <w:t>Exception flagging and alerts identifying and flagging matches or potential conflicts between personnel data and supplier records for ethics follow-up.</w:t>
            </w:r>
          </w:p>
          <w:p w14:paraId="729D2F0B" w14:textId="77777777" w:rsidR="00025418" w:rsidRDefault="00000000">
            <w:pPr>
              <w:numPr>
                <w:ilvl w:val="0"/>
                <w:numId w:val="610"/>
              </w:numPr>
              <w:ind w:left="238"/>
              <w:jc w:val="left"/>
              <w:rPr>
                <w:sz w:val="20"/>
              </w:rPr>
            </w:pPr>
            <w:r>
              <w:rPr>
                <w:sz w:val="20"/>
              </w:rPr>
              <w:t>Search and filtering functionality enabling users to locate supplier records by supplier name, registration number, or related party details.</w:t>
            </w:r>
          </w:p>
          <w:p w14:paraId="1322B4A1" w14:textId="77777777" w:rsidR="00025418" w:rsidRDefault="00000000">
            <w:pPr>
              <w:numPr>
                <w:ilvl w:val="0"/>
                <w:numId w:val="610"/>
              </w:numPr>
              <w:ind w:left="238"/>
              <w:jc w:val="left"/>
              <w:rPr>
                <w:sz w:val="20"/>
              </w:rPr>
            </w:pPr>
            <w:r>
              <w:rPr>
                <w:sz w:val="20"/>
              </w:rPr>
              <w:t>Sensitive data protection enforcing role-based access controls, masking, and field-level security to protect personal and confidential supplier and employee data in line with POPIA.</w:t>
            </w:r>
          </w:p>
          <w:p w14:paraId="3578533D" w14:textId="77777777" w:rsidR="00025418" w:rsidRDefault="00000000">
            <w:pPr>
              <w:numPr>
                <w:ilvl w:val="0"/>
                <w:numId w:val="610"/>
              </w:numPr>
              <w:ind w:left="238"/>
              <w:jc w:val="left"/>
              <w:rPr>
                <w:sz w:val="20"/>
              </w:rPr>
            </w:pPr>
            <w:r>
              <w:rPr>
                <w:sz w:val="20"/>
              </w:rPr>
              <w:t>Audit trail and traceability recording all supplier data retrievals, comparisons, and exception flags including user identity, timestamps, and matched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E2153" w14:textId="77777777" w:rsidR="00025418" w:rsidRDefault="00000000">
            <w:pPr>
              <w:pStyle w:val="TableNormal0"/>
            </w:pPr>
            <w:r>
              <w:lastRenderedPageBreak/>
              <w:t>Declare business interests or gift received(U)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F16902" w14:textId="77777777" w:rsidR="00025418" w:rsidRDefault="00000000">
            <w:pPr>
              <w:pStyle w:val="TableNormal0"/>
            </w:pPr>
            <w:r>
              <w:t>Manage Declaration of Interest and Gift Register</w:t>
            </w:r>
          </w:p>
        </w:tc>
      </w:tr>
      <w:tr w:rsidR="00025418" w14:paraId="2816F6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109AAA" w14:textId="77777777" w:rsidR="00025418" w:rsidRDefault="00000000">
            <w:pPr>
              <w:pStyle w:val="TableNormal0"/>
            </w:pPr>
            <w:r>
              <w:t>HURM117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0A4A9E" w14:textId="77777777" w:rsidR="00025418" w:rsidRDefault="00000000">
            <w:pPr>
              <w:pStyle w:val="TableNormal0"/>
            </w:pPr>
            <w:r>
              <w:t>Integrate personnel declarations to CSD for validation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D6796" w14:textId="77777777" w:rsidR="00025418" w:rsidRDefault="00000000">
            <w:pPr>
              <w:jc w:val="left"/>
              <w:rPr>
                <w:sz w:val="20"/>
              </w:rPr>
            </w:pPr>
            <w:r>
              <w:rPr>
                <w:sz w:val="20"/>
              </w:rPr>
              <w:t xml:space="preserve">Enable the ability to integrate personnel declaration data and all personnel information to the Central Supplier Database Validation System Functionality from Human Resources Management System Functionality to confirm completeness. This functionality must allow </w:t>
            </w:r>
            <w:proofErr w:type="spellStart"/>
            <w:r>
              <w:rPr>
                <w:sz w:val="20"/>
              </w:rPr>
              <w:t>authorised</w:t>
            </w:r>
            <w:proofErr w:type="spellEnd"/>
            <w:r>
              <w:rPr>
                <w:sz w:val="20"/>
              </w:rPr>
              <w:t xml:space="preserve"> processes to electronically transfer information on employee and </w:t>
            </w:r>
            <w:proofErr w:type="spellStart"/>
            <w:r>
              <w:rPr>
                <w:sz w:val="20"/>
              </w:rPr>
              <w:t>councillor</w:t>
            </w:r>
            <w:proofErr w:type="spellEnd"/>
            <w:r>
              <w:rPr>
                <w:sz w:val="20"/>
              </w:rPr>
              <w:t xml:space="preserve"> declarations (financial interests, related parties, and supplier interests) from the Human Resources Management System Functionality to the Central Supplier Database Validation System Functionality. The purpose is to validate the completeness of personnel declarations, identify potential conflicts of interest where employees or related parties are linked to suppliers, and support compliance with the MFMA, Municipal Supply Chain Management Regulations, anti-corruption legislation, and municipal ethics policies.</w:t>
            </w:r>
          </w:p>
          <w:p w14:paraId="1ADBDDAE" w14:textId="77777777" w:rsidR="00025418" w:rsidRDefault="00000000">
            <w:pPr>
              <w:jc w:val="left"/>
              <w:rPr>
                <w:sz w:val="20"/>
              </w:rPr>
            </w:pPr>
            <w:r>
              <w:rPr>
                <w:sz w:val="20"/>
              </w:rPr>
              <w:t xml:space="preserve"> </w:t>
            </w:r>
          </w:p>
          <w:p w14:paraId="7FD41D2C" w14:textId="77777777" w:rsidR="00025418" w:rsidRDefault="00000000">
            <w:pPr>
              <w:numPr>
                <w:ilvl w:val="0"/>
                <w:numId w:val="612"/>
              </w:numPr>
              <w:ind w:left="238"/>
              <w:jc w:val="left"/>
              <w:rPr>
                <w:sz w:val="20"/>
              </w:rPr>
            </w:pPr>
            <w:r>
              <w:rPr>
                <w:sz w:val="20"/>
              </w:rPr>
              <w:lastRenderedPageBreak/>
              <w:t>Automated declaration data integration ensuring that personnel declaration records, including employee identifiers, positions, departments, declared interests, and declaration status (submitted, outstanding, overdue), are electronically transferred from the Human Resources Management System Functionality to the Central Supplier Database Validation System Functionality without manual recapturing.</w:t>
            </w:r>
          </w:p>
          <w:p w14:paraId="07700D56" w14:textId="77777777" w:rsidR="00025418" w:rsidRDefault="00000000">
            <w:pPr>
              <w:numPr>
                <w:ilvl w:val="0"/>
                <w:numId w:val="612"/>
              </w:numPr>
              <w:ind w:left="238"/>
              <w:jc w:val="left"/>
              <w:rPr>
                <w:sz w:val="20"/>
              </w:rPr>
            </w:pPr>
            <w:r>
              <w:rPr>
                <w:sz w:val="20"/>
              </w:rPr>
              <w:t>Personnel and position identification alignment ensuring that each declaration record transmitted includes unique identifiers such as employee number, identity number where permitted, designation, department, and employment status so that validation processes can correctly identify the individual in conflict-of-interest checks.</w:t>
            </w:r>
          </w:p>
          <w:p w14:paraId="70BC4287" w14:textId="77777777" w:rsidR="00025418" w:rsidRDefault="00000000">
            <w:pPr>
              <w:numPr>
                <w:ilvl w:val="0"/>
                <w:numId w:val="612"/>
              </w:numPr>
              <w:ind w:left="238"/>
              <w:jc w:val="left"/>
              <w:rPr>
                <w:sz w:val="20"/>
              </w:rPr>
            </w:pPr>
            <w:r>
              <w:rPr>
                <w:sz w:val="20"/>
              </w:rPr>
              <w:t>Declaration completeness status transfer enabling the Central Supplier Database Validation System Functionality to receive and display whether declarations have been submitted, not submitted, partially completed, or are overdue, supporting completeness validation for all relevant personnel categories.</w:t>
            </w:r>
          </w:p>
          <w:p w14:paraId="01512E48" w14:textId="77777777" w:rsidR="00025418" w:rsidRDefault="00000000">
            <w:pPr>
              <w:numPr>
                <w:ilvl w:val="0"/>
                <w:numId w:val="612"/>
              </w:numPr>
              <w:ind w:left="238"/>
              <w:jc w:val="left"/>
              <w:rPr>
                <w:sz w:val="20"/>
              </w:rPr>
            </w:pPr>
            <w:r>
              <w:rPr>
                <w:sz w:val="20"/>
              </w:rPr>
              <w:t xml:space="preserve">Supplier and related-party linkage support providing the data elements required for the Central Supplier Database Validation System Functionality to validate whether employees, </w:t>
            </w:r>
            <w:proofErr w:type="spellStart"/>
            <w:r>
              <w:rPr>
                <w:sz w:val="20"/>
              </w:rPr>
              <w:t>councillors</w:t>
            </w:r>
            <w:proofErr w:type="spellEnd"/>
            <w:r>
              <w:rPr>
                <w:sz w:val="20"/>
              </w:rPr>
              <w:t>, or their declared related parties appear as suppliers or beneficial owners on the Central Supplier Database, without duplicating sensitive information unnecessarily.</w:t>
            </w:r>
          </w:p>
          <w:p w14:paraId="22692FBD" w14:textId="77777777" w:rsidR="00025418" w:rsidRDefault="00000000">
            <w:pPr>
              <w:numPr>
                <w:ilvl w:val="0"/>
                <w:numId w:val="612"/>
              </w:numPr>
              <w:ind w:left="238"/>
              <w:jc w:val="left"/>
              <w:rPr>
                <w:sz w:val="20"/>
              </w:rPr>
            </w:pPr>
            <w:r>
              <w:rPr>
                <w:sz w:val="20"/>
              </w:rPr>
              <w:t xml:space="preserve">Read-only integration of sensitive data ensuring that data transmitted for validation cannot be edited within the Central Supplier Database Validation System Functionality and that any corrections or updates to declarations must be performed in the Human Resources Management System Functionality through </w:t>
            </w:r>
            <w:proofErr w:type="spellStart"/>
            <w:r>
              <w:rPr>
                <w:sz w:val="20"/>
              </w:rPr>
              <w:t>authorised</w:t>
            </w:r>
            <w:proofErr w:type="spellEnd"/>
            <w:r>
              <w:rPr>
                <w:sz w:val="20"/>
              </w:rPr>
              <w:t xml:space="preserve"> processes.</w:t>
            </w:r>
          </w:p>
          <w:p w14:paraId="38592640" w14:textId="77777777" w:rsidR="00025418" w:rsidRDefault="00000000">
            <w:pPr>
              <w:numPr>
                <w:ilvl w:val="0"/>
                <w:numId w:val="612"/>
              </w:numPr>
              <w:ind w:left="238"/>
              <w:jc w:val="left"/>
              <w:rPr>
                <w:sz w:val="20"/>
              </w:rPr>
            </w:pPr>
            <w:r>
              <w:rPr>
                <w:sz w:val="20"/>
              </w:rPr>
              <w:t xml:space="preserve">Protection of personal and sensitive information enforcing strict role-based access controls, field-level visibility, and where required, encryption or masking of identity-related information in line with </w:t>
            </w:r>
            <w:r>
              <w:rPr>
                <w:sz w:val="20"/>
              </w:rPr>
              <w:lastRenderedPageBreak/>
              <w:t>POPIA, municipal information security policies, and ethical governance requirements.</w:t>
            </w:r>
          </w:p>
          <w:p w14:paraId="4F1D3A41" w14:textId="77777777" w:rsidR="00025418" w:rsidRDefault="00000000">
            <w:pPr>
              <w:numPr>
                <w:ilvl w:val="0"/>
                <w:numId w:val="612"/>
              </w:numPr>
              <w:ind w:left="238"/>
              <w:jc w:val="left"/>
              <w:rPr>
                <w:sz w:val="20"/>
              </w:rPr>
            </w:pPr>
            <w:r>
              <w:rPr>
                <w:sz w:val="20"/>
              </w:rPr>
              <w:t>Exception identification and feedback enabling the Central Supplier Database Validation System Functionality to flag potential conflicts of interest, incomplete declaration records, or unmatched personnel data and to electronically return structured exception notifications to the Human Resources Management System Functionality for follow-up.</w:t>
            </w:r>
          </w:p>
          <w:p w14:paraId="2F50BF68" w14:textId="77777777" w:rsidR="00025418" w:rsidRDefault="00000000">
            <w:pPr>
              <w:numPr>
                <w:ilvl w:val="0"/>
                <w:numId w:val="612"/>
              </w:numPr>
              <w:ind w:left="238"/>
              <w:jc w:val="left"/>
              <w:rPr>
                <w:sz w:val="20"/>
              </w:rPr>
            </w:pPr>
            <w:r>
              <w:rPr>
                <w:sz w:val="20"/>
              </w:rPr>
              <w:t>Audit trail and validation traceability recording all integrated declaration data transfers, including source and target system references, date and time of integration, number of records processed, exceptions raised, and users or automated processes involved, to support auditability, ethics oversight, and internal control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BD2EB" w14:textId="77777777" w:rsidR="00025418" w:rsidRDefault="00000000">
            <w:pPr>
              <w:pStyle w:val="TableNormal0"/>
            </w:pPr>
            <w:r>
              <w:lastRenderedPageBreak/>
              <w:t>Declare business interests or gift received(U)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76EEA" w14:textId="77777777" w:rsidR="00025418" w:rsidRDefault="00000000">
            <w:pPr>
              <w:pStyle w:val="TableNormal0"/>
            </w:pPr>
            <w:r>
              <w:t>Manage Declaration of Interest and Gift Register</w:t>
            </w:r>
          </w:p>
        </w:tc>
      </w:tr>
      <w:tr w:rsidR="00025418" w14:paraId="2B1D0E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F2D198" w14:textId="77777777" w:rsidR="00025418" w:rsidRDefault="00000000">
            <w:pPr>
              <w:pStyle w:val="TableNormal0"/>
            </w:pPr>
            <w:r>
              <w:lastRenderedPageBreak/>
              <w:t>HURM080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5F78DA" w14:textId="77777777" w:rsidR="00025418" w:rsidRDefault="00000000">
            <w:pPr>
              <w:pStyle w:val="TableNormal0"/>
            </w:pPr>
            <w:r>
              <w:t>Generate exception reports based on personnel data and CSD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AC2BB9" w14:textId="77777777" w:rsidR="00025418" w:rsidRDefault="00000000">
            <w:pPr>
              <w:jc w:val="left"/>
              <w:rPr>
                <w:sz w:val="20"/>
              </w:rPr>
            </w:pPr>
            <w:r>
              <w:rPr>
                <w:sz w:val="20"/>
              </w:rPr>
              <w:t xml:space="preserve">Enable the ability to generate exception reports based on personnel data and CSD records. This functionality must allow </w:t>
            </w:r>
            <w:proofErr w:type="spellStart"/>
            <w:r>
              <w:rPr>
                <w:sz w:val="20"/>
              </w:rPr>
              <w:t>authorised</w:t>
            </w:r>
            <w:proofErr w:type="spellEnd"/>
            <w:r>
              <w:rPr>
                <w:sz w:val="20"/>
              </w:rPr>
              <w:t xml:space="preserve"> users to electronically produce exception reports that identify potential conflicts of interest, incomplete or overdue personnel declarations, and mismatches between HR personnel data and CSD supplier information. The purpose is to strengthen ethical governance, support compliance with MFMA and Municipal Supply Chain Management Regulations, and ensure that personnel declaration data is accurately aligned to CSD supplier records for effective risk detection and oversight. The system functionality must support:</w:t>
            </w:r>
          </w:p>
          <w:p w14:paraId="5A161A98" w14:textId="77777777" w:rsidR="00025418" w:rsidRDefault="00000000">
            <w:pPr>
              <w:jc w:val="left"/>
              <w:rPr>
                <w:sz w:val="20"/>
              </w:rPr>
            </w:pPr>
            <w:r>
              <w:rPr>
                <w:sz w:val="20"/>
              </w:rPr>
              <w:t xml:space="preserve"> </w:t>
            </w:r>
          </w:p>
          <w:p w14:paraId="1D071083" w14:textId="77777777" w:rsidR="00025418" w:rsidRDefault="00000000">
            <w:pPr>
              <w:numPr>
                <w:ilvl w:val="0"/>
                <w:numId w:val="614"/>
              </w:numPr>
              <w:ind w:left="238"/>
              <w:jc w:val="left"/>
              <w:rPr>
                <w:sz w:val="20"/>
              </w:rPr>
            </w:pPr>
            <w:r>
              <w:rPr>
                <w:sz w:val="20"/>
              </w:rPr>
              <w:t>Consolidated exception reporting allowing the system functionality to generate exception reports by combining personnel data, declaration completeness information, and CSD supplier records into a single exception-focused output.</w:t>
            </w:r>
          </w:p>
          <w:p w14:paraId="33113C85" w14:textId="77777777" w:rsidR="00025418" w:rsidRDefault="00000000">
            <w:pPr>
              <w:numPr>
                <w:ilvl w:val="0"/>
                <w:numId w:val="614"/>
              </w:numPr>
              <w:ind w:left="238"/>
              <w:jc w:val="left"/>
              <w:rPr>
                <w:sz w:val="20"/>
              </w:rPr>
            </w:pPr>
            <w:r>
              <w:rPr>
                <w:sz w:val="20"/>
              </w:rPr>
              <w:t xml:space="preserve">Conflict-of-interest exception identification enabling the detection of employees, </w:t>
            </w:r>
            <w:proofErr w:type="spellStart"/>
            <w:r>
              <w:rPr>
                <w:sz w:val="20"/>
              </w:rPr>
              <w:t>councillors</w:t>
            </w:r>
            <w:proofErr w:type="spellEnd"/>
            <w:r>
              <w:rPr>
                <w:sz w:val="20"/>
              </w:rPr>
              <w:t>, or related parties who appear as suppliers, directors, shareholders, or beneficial owners on the CSD.</w:t>
            </w:r>
          </w:p>
          <w:p w14:paraId="374B865F" w14:textId="77777777" w:rsidR="00025418" w:rsidRDefault="00000000">
            <w:pPr>
              <w:numPr>
                <w:ilvl w:val="0"/>
                <w:numId w:val="614"/>
              </w:numPr>
              <w:ind w:left="238"/>
              <w:jc w:val="left"/>
              <w:rPr>
                <w:sz w:val="20"/>
              </w:rPr>
            </w:pPr>
            <w:r>
              <w:rPr>
                <w:sz w:val="20"/>
              </w:rPr>
              <w:lastRenderedPageBreak/>
              <w:t xml:space="preserve">Declaration completeness exceptions flagging missing, incomplete, overdue, or non-submitted personnel declarations for employees and </w:t>
            </w:r>
            <w:proofErr w:type="spellStart"/>
            <w:r>
              <w:rPr>
                <w:sz w:val="20"/>
              </w:rPr>
              <w:t>councillors</w:t>
            </w:r>
            <w:proofErr w:type="spellEnd"/>
            <w:r>
              <w:rPr>
                <w:sz w:val="20"/>
              </w:rPr>
              <w:t>.</w:t>
            </w:r>
          </w:p>
          <w:p w14:paraId="676EABFF" w14:textId="77777777" w:rsidR="00025418" w:rsidRDefault="00000000">
            <w:pPr>
              <w:numPr>
                <w:ilvl w:val="0"/>
                <w:numId w:val="614"/>
              </w:numPr>
              <w:ind w:left="238"/>
              <w:jc w:val="left"/>
              <w:rPr>
                <w:sz w:val="20"/>
              </w:rPr>
            </w:pPr>
            <w:r>
              <w:rPr>
                <w:sz w:val="20"/>
              </w:rPr>
              <w:t>Data mismatch and integrity checks identifying inconsistencies between HR data and CSD records, including unmatched identities, changed information, or misaligned supplier details.</w:t>
            </w:r>
          </w:p>
          <w:p w14:paraId="1BC94C67" w14:textId="77777777" w:rsidR="00025418" w:rsidRDefault="00000000">
            <w:pPr>
              <w:numPr>
                <w:ilvl w:val="0"/>
                <w:numId w:val="614"/>
              </w:numPr>
              <w:ind w:left="238"/>
              <w:jc w:val="left"/>
              <w:rPr>
                <w:sz w:val="20"/>
              </w:rPr>
            </w:pPr>
            <w:r>
              <w:rPr>
                <w:sz w:val="20"/>
              </w:rPr>
              <w:t xml:space="preserve">Risk-based exception </w:t>
            </w:r>
            <w:proofErr w:type="spellStart"/>
            <w:r>
              <w:rPr>
                <w:sz w:val="20"/>
              </w:rPr>
              <w:t>categorisation</w:t>
            </w:r>
            <w:proofErr w:type="spellEnd"/>
            <w:r>
              <w:rPr>
                <w:sz w:val="20"/>
              </w:rPr>
              <w:t xml:space="preserve"> classifying exceptions into risk levels (such as high, medium, or low) according to configurable rules including position, procurement role, or supply chain exposure.</w:t>
            </w:r>
          </w:p>
          <w:p w14:paraId="1484BB13" w14:textId="77777777" w:rsidR="00025418" w:rsidRDefault="00000000">
            <w:pPr>
              <w:numPr>
                <w:ilvl w:val="0"/>
                <w:numId w:val="614"/>
              </w:numPr>
              <w:ind w:left="238"/>
              <w:jc w:val="left"/>
              <w:rPr>
                <w:sz w:val="20"/>
              </w:rPr>
            </w:pPr>
            <w:r>
              <w:rPr>
                <w:sz w:val="20"/>
              </w:rPr>
              <w:t xml:space="preserve">Filtering, grouping, and </w:t>
            </w:r>
            <w:proofErr w:type="spellStart"/>
            <w:r>
              <w:rPr>
                <w:sz w:val="20"/>
              </w:rPr>
              <w:t>summarisation</w:t>
            </w:r>
            <w:proofErr w:type="spellEnd"/>
            <w:r>
              <w:rPr>
                <w:sz w:val="20"/>
              </w:rPr>
              <w:t xml:space="preserve"> enabling users to filter exceptions by department, role, exception type, risk level, reporting period, or supplier category, with summary and detailed views.</w:t>
            </w:r>
          </w:p>
          <w:p w14:paraId="43098F76" w14:textId="77777777" w:rsidR="00025418" w:rsidRDefault="00000000">
            <w:pPr>
              <w:numPr>
                <w:ilvl w:val="0"/>
                <w:numId w:val="614"/>
              </w:numPr>
              <w:ind w:left="238"/>
              <w:jc w:val="left"/>
              <w:rPr>
                <w:sz w:val="20"/>
              </w:rPr>
            </w:pPr>
            <w:r>
              <w:rPr>
                <w:sz w:val="20"/>
              </w:rPr>
              <w:t>Read-only exception visibility ensuring exception reports cannot be edited, and that any corrective action must occur in the originating HR or declaration system functionalities.</w:t>
            </w:r>
          </w:p>
          <w:p w14:paraId="60D16740" w14:textId="77777777" w:rsidR="00025418" w:rsidRDefault="00000000">
            <w:pPr>
              <w:numPr>
                <w:ilvl w:val="0"/>
                <w:numId w:val="614"/>
              </w:numPr>
              <w:ind w:left="238"/>
              <w:jc w:val="left"/>
              <w:rPr>
                <w:sz w:val="20"/>
              </w:rPr>
            </w:pPr>
            <w:r>
              <w:rPr>
                <w:sz w:val="20"/>
              </w:rPr>
              <w:t>Sensitive data protection enforcing role-based access control, restricted field visibility, and masking of identity-related information in line with POPIA and municipal information security protocols.</w:t>
            </w:r>
          </w:p>
          <w:p w14:paraId="5C72E3BB" w14:textId="77777777" w:rsidR="00025418" w:rsidRDefault="00000000">
            <w:pPr>
              <w:numPr>
                <w:ilvl w:val="0"/>
                <w:numId w:val="614"/>
              </w:numPr>
              <w:ind w:left="238"/>
              <w:jc w:val="left"/>
              <w:rPr>
                <w:sz w:val="20"/>
              </w:rPr>
            </w:pPr>
            <w:r>
              <w:rPr>
                <w:sz w:val="20"/>
              </w:rPr>
              <w:t>Export of structured reports enabling exception reports to be generated in non-editable formats for use by management, SCM, Ethics, Internal Audit, and oversight committees.</w:t>
            </w:r>
          </w:p>
          <w:p w14:paraId="3E9762D6" w14:textId="77777777" w:rsidR="00025418" w:rsidRDefault="00000000">
            <w:pPr>
              <w:numPr>
                <w:ilvl w:val="0"/>
                <w:numId w:val="614"/>
              </w:numPr>
              <w:ind w:left="238"/>
              <w:jc w:val="left"/>
              <w:rPr>
                <w:sz w:val="20"/>
              </w:rPr>
            </w:pPr>
            <w:r>
              <w:rPr>
                <w:sz w:val="20"/>
              </w:rPr>
              <w:t>Comprehensive audit trail recording all exception report generation activities, including user ID, parameters used, timestamp, and exception counts, to support auditability and governance.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786C8" w14:textId="77777777" w:rsidR="00025418" w:rsidRDefault="00000000">
            <w:pPr>
              <w:pStyle w:val="TableNormal0"/>
            </w:pPr>
            <w:r>
              <w:lastRenderedPageBreak/>
              <w:t>Declare business interests or gift received(U)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BA74BC" w14:textId="77777777" w:rsidR="00025418" w:rsidRDefault="00000000">
            <w:pPr>
              <w:pStyle w:val="TableNormal0"/>
            </w:pPr>
            <w:r>
              <w:t>Manage Declaration of Interest and Gift Register</w:t>
            </w:r>
          </w:p>
        </w:tc>
      </w:tr>
      <w:tr w:rsidR="00025418" w14:paraId="58AD11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B342C2" w14:textId="77777777" w:rsidR="00025418" w:rsidRDefault="00000000">
            <w:pPr>
              <w:pStyle w:val="TableNormal0"/>
            </w:pPr>
            <w:r>
              <w:t>HURM134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14C63F" w14:textId="77777777" w:rsidR="00025418" w:rsidRDefault="00000000">
            <w:pPr>
              <w:pStyle w:val="TableNormal0"/>
            </w:pPr>
            <w:r>
              <w:t>Record business interests declaration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63A74" w14:textId="77777777" w:rsidR="00025418" w:rsidRDefault="00000000">
            <w:pPr>
              <w:jc w:val="left"/>
              <w:rPr>
                <w:sz w:val="20"/>
              </w:rPr>
            </w:pPr>
            <w:r>
              <w:rPr>
                <w:sz w:val="20"/>
              </w:rPr>
              <w:t xml:space="preserve">Enable the recording of business interests, including related parties details. to ensure that all declarations made by employees regarding their external business activities are formally captured, assessed for potential conflicts of interest, and retained in accordance with the municipality’s ethics policy, municipal regulations, </w:t>
            </w:r>
            <w:r>
              <w:rPr>
                <w:sz w:val="20"/>
              </w:rPr>
              <w:lastRenderedPageBreak/>
              <w:t>and applicable legislation. This supports transparency, promotes ethical conduct, and enables the municipality to proactively manage and mitigate any actual or perceived conflicts of interest.</w:t>
            </w:r>
          </w:p>
          <w:p w14:paraId="7DFD2644" w14:textId="77777777" w:rsidR="00025418" w:rsidRDefault="00000000">
            <w:pPr>
              <w:jc w:val="left"/>
              <w:rPr>
                <w:sz w:val="20"/>
              </w:rPr>
            </w:pPr>
            <w:r>
              <w:rPr>
                <w:sz w:val="20"/>
              </w:rPr>
              <w:t>The system functionality must support:</w:t>
            </w:r>
          </w:p>
          <w:p w14:paraId="73B1EC65" w14:textId="77777777" w:rsidR="00025418" w:rsidRDefault="00000000">
            <w:pPr>
              <w:jc w:val="left"/>
              <w:rPr>
                <w:sz w:val="20"/>
              </w:rPr>
            </w:pPr>
            <w:r>
              <w:rPr>
                <w:sz w:val="20"/>
              </w:rPr>
              <w:t xml:space="preserve"> </w:t>
            </w:r>
          </w:p>
          <w:p w14:paraId="0BC6DBE6" w14:textId="77777777" w:rsidR="00025418" w:rsidRDefault="00000000">
            <w:pPr>
              <w:numPr>
                <w:ilvl w:val="0"/>
                <w:numId w:val="616"/>
              </w:numPr>
              <w:ind w:left="238"/>
              <w:jc w:val="left"/>
              <w:rPr>
                <w:sz w:val="20"/>
              </w:rPr>
            </w:pPr>
            <w:r>
              <w:rPr>
                <w:sz w:val="20"/>
              </w:rPr>
              <w:t>Capture of declared business interests including business name, nature of interest, registration number, position held, and relationship to the municipality’s activities</w:t>
            </w:r>
          </w:p>
          <w:p w14:paraId="66EECE1C" w14:textId="77777777" w:rsidR="00025418" w:rsidRDefault="00000000">
            <w:pPr>
              <w:numPr>
                <w:ilvl w:val="0"/>
                <w:numId w:val="616"/>
              </w:numPr>
              <w:ind w:left="238"/>
              <w:jc w:val="left"/>
              <w:rPr>
                <w:sz w:val="20"/>
              </w:rPr>
            </w:pPr>
            <w:r>
              <w:rPr>
                <w:sz w:val="20"/>
              </w:rPr>
              <w:t>Classification of business interests by risk level, type (e.g. directorship, ownership, partnership), and declared employee’s role</w:t>
            </w:r>
          </w:p>
          <w:p w14:paraId="7265F3EA" w14:textId="77777777" w:rsidR="00025418" w:rsidRDefault="00000000">
            <w:pPr>
              <w:numPr>
                <w:ilvl w:val="0"/>
                <w:numId w:val="616"/>
              </w:numPr>
              <w:ind w:left="238"/>
              <w:jc w:val="left"/>
              <w:rPr>
                <w:sz w:val="20"/>
              </w:rPr>
            </w:pPr>
            <w:r>
              <w:rPr>
                <w:sz w:val="20"/>
              </w:rPr>
              <w:t>Upload of supporting documentation such as declarations of interest, company registration documents, and approval correspondence</w:t>
            </w:r>
          </w:p>
          <w:p w14:paraId="4C4B5FDA" w14:textId="77777777" w:rsidR="00025418" w:rsidRDefault="00000000">
            <w:pPr>
              <w:numPr>
                <w:ilvl w:val="0"/>
                <w:numId w:val="61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ethics, or governance officers can view, manage, or approve declarations</w:t>
            </w:r>
          </w:p>
          <w:p w14:paraId="02A9142D" w14:textId="77777777" w:rsidR="00025418" w:rsidRDefault="00000000">
            <w:pPr>
              <w:numPr>
                <w:ilvl w:val="0"/>
                <w:numId w:val="616"/>
              </w:numPr>
              <w:ind w:left="238"/>
              <w:jc w:val="left"/>
              <w:rPr>
                <w:sz w:val="20"/>
              </w:rPr>
            </w:pPr>
            <w:r>
              <w:rPr>
                <w:sz w:val="20"/>
              </w:rPr>
              <w:t>Logging of all entries and updates including user, date, and changes made for full audit traceability</w:t>
            </w:r>
          </w:p>
          <w:p w14:paraId="2B77BDFE" w14:textId="77777777" w:rsidR="00025418" w:rsidRDefault="00000000">
            <w:pPr>
              <w:numPr>
                <w:ilvl w:val="0"/>
                <w:numId w:val="616"/>
              </w:numPr>
              <w:ind w:left="238"/>
              <w:jc w:val="left"/>
              <w:rPr>
                <w:sz w:val="20"/>
              </w:rPr>
            </w:pPr>
            <w:r>
              <w:rPr>
                <w:sz w:val="20"/>
              </w:rPr>
              <w:t>Workflow routing for review and approval by designated officials or ethics committees based on defined thresholds or risk flags</w:t>
            </w:r>
          </w:p>
          <w:p w14:paraId="2BC0833B" w14:textId="77777777" w:rsidR="00025418" w:rsidRDefault="00000000">
            <w:pPr>
              <w:numPr>
                <w:ilvl w:val="0"/>
                <w:numId w:val="616"/>
              </w:numPr>
              <w:ind w:left="238"/>
              <w:jc w:val="left"/>
              <w:rPr>
                <w:sz w:val="20"/>
              </w:rPr>
            </w:pPr>
            <w:r>
              <w:rPr>
                <w:sz w:val="20"/>
              </w:rPr>
              <w:t>Notifications to governance, legal, or HR units when a new interest is declared or requires review</w:t>
            </w:r>
          </w:p>
          <w:p w14:paraId="137743A1" w14:textId="77777777" w:rsidR="00025418" w:rsidRDefault="00000000">
            <w:pPr>
              <w:numPr>
                <w:ilvl w:val="0"/>
                <w:numId w:val="616"/>
              </w:numPr>
              <w:ind w:left="238"/>
              <w:jc w:val="left"/>
              <w:rPr>
                <w:sz w:val="20"/>
              </w:rPr>
            </w:pPr>
            <w:r>
              <w:rPr>
                <w:sz w:val="20"/>
              </w:rPr>
              <w:t>Status tracking of each declaration (e.g. submitted, under review, approved, rejected, flagged for conflict)</w:t>
            </w:r>
          </w:p>
          <w:p w14:paraId="616A3F1E" w14:textId="77777777" w:rsidR="00025418" w:rsidRDefault="00000000">
            <w:pPr>
              <w:numPr>
                <w:ilvl w:val="0"/>
                <w:numId w:val="616"/>
              </w:numPr>
              <w:ind w:left="238"/>
              <w:jc w:val="left"/>
              <w:rPr>
                <w:sz w:val="20"/>
              </w:rPr>
            </w:pPr>
            <w:r>
              <w:rPr>
                <w:sz w:val="20"/>
              </w:rPr>
              <w:t>Retention of all records within the employee’s governance or HR file for compliance with municipal policy and oversight body requirements</w:t>
            </w:r>
          </w:p>
          <w:p w14:paraId="4404549D" w14:textId="77777777" w:rsidR="00025418" w:rsidRDefault="00000000">
            <w:pPr>
              <w:numPr>
                <w:ilvl w:val="0"/>
                <w:numId w:val="616"/>
              </w:numPr>
              <w:ind w:left="238"/>
              <w:jc w:val="left"/>
              <w:rPr>
                <w:sz w:val="20"/>
              </w:rPr>
            </w:pPr>
            <w:r>
              <w:rPr>
                <w:sz w:val="20"/>
              </w:rPr>
              <w:t>Reporting tools to monitor declared interests by department, risk category, or declaration status to support governance reviews and annual disclosures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EE865" w14:textId="77777777" w:rsidR="00025418" w:rsidRDefault="00000000">
            <w:pPr>
              <w:pStyle w:val="TableNormal0"/>
            </w:pPr>
            <w:r>
              <w:lastRenderedPageBreak/>
              <w:t>Declare business interests or gift received(U)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9650F8" w14:textId="77777777" w:rsidR="00025418" w:rsidRDefault="00000000">
            <w:pPr>
              <w:pStyle w:val="TableNormal0"/>
            </w:pPr>
            <w:r>
              <w:t>Manage Declaration of Interest and Gift Register</w:t>
            </w:r>
          </w:p>
        </w:tc>
      </w:tr>
      <w:tr w:rsidR="00025418" w14:paraId="10E5C9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8C4D61" w14:textId="77777777" w:rsidR="00025418" w:rsidRDefault="00000000">
            <w:pPr>
              <w:pStyle w:val="TableNormal0"/>
            </w:pPr>
            <w:r>
              <w:t>HURM007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13DCE" w14:textId="77777777" w:rsidR="00025418" w:rsidRDefault="00000000">
            <w:pPr>
              <w:pStyle w:val="TableNormal0"/>
            </w:pPr>
            <w:r>
              <w:t>Approve declaration of business interest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CF131" w14:textId="77777777" w:rsidR="00025418" w:rsidRDefault="00000000">
            <w:pPr>
              <w:jc w:val="left"/>
              <w:rPr>
                <w:sz w:val="20"/>
              </w:rPr>
            </w:pPr>
            <w:r>
              <w:rPr>
                <w:sz w:val="20"/>
              </w:rPr>
              <w:t xml:space="preserve">Enable an approval workflow for the declaration of business interest to ensure that all disclosures submitted by employees regarding external business activities are formally reviewed, assessed for potential conflicts of interest, and </w:t>
            </w:r>
            <w:proofErr w:type="spellStart"/>
            <w:r>
              <w:rPr>
                <w:sz w:val="20"/>
              </w:rPr>
              <w:t>authorised</w:t>
            </w:r>
            <w:proofErr w:type="spellEnd"/>
            <w:r>
              <w:rPr>
                <w:sz w:val="20"/>
              </w:rPr>
              <w:t xml:space="preserve"> in accordance with </w:t>
            </w:r>
            <w:r>
              <w:rPr>
                <w:sz w:val="20"/>
              </w:rPr>
              <w:lastRenderedPageBreak/>
              <w:t>the municipality’s ethics policy, code of conduct, and relevant legislative requirements. This supports ethical governance, reinforces transparency and accountability, and enables the municipality to proactively address any conflicts that may compromise impartiality or public trust.</w:t>
            </w:r>
          </w:p>
          <w:p w14:paraId="3F2D97C1" w14:textId="77777777" w:rsidR="00025418" w:rsidRDefault="00000000">
            <w:pPr>
              <w:jc w:val="left"/>
              <w:rPr>
                <w:sz w:val="20"/>
              </w:rPr>
            </w:pPr>
            <w:r>
              <w:rPr>
                <w:sz w:val="20"/>
              </w:rPr>
              <w:t>The system functionality must support:</w:t>
            </w:r>
          </w:p>
          <w:p w14:paraId="53238E5F" w14:textId="77777777" w:rsidR="00025418" w:rsidRDefault="00000000">
            <w:pPr>
              <w:jc w:val="left"/>
              <w:rPr>
                <w:sz w:val="20"/>
              </w:rPr>
            </w:pPr>
            <w:r>
              <w:rPr>
                <w:sz w:val="20"/>
              </w:rPr>
              <w:t xml:space="preserve"> </w:t>
            </w:r>
          </w:p>
          <w:p w14:paraId="1619A263" w14:textId="77777777" w:rsidR="00025418" w:rsidRDefault="00000000">
            <w:pPr>
              <w:numPr>
                <w:ilvl w:val="0"/>
                <w:numId w:val="618"/>
              </w:numPr>
              <w:ind w:left="238"/>
              <w:jc w:val="left"/>
              <w:rPr>
                <w:sz w:val="20"/>
              </w:rPr>
            </w:pPr>
            <w:r>
              <w:rPr>
                <w:sz w:val="20"/>
              </w:rPr>
              <w:t>Configuration of approval workflows based on risk level, employee role, and nature of the declared interest</w:t>
            </w:r>
          </w:p>
          <w:p w14:paraId="70777B91" w14:textId="77777777" w:rsidR="00025418" w:rsidRDefault="00000000">
            <w:pPr>
              <w:numPr>
                <w:ilvl w:val="0"/>
                <w:numId w:val="618"/>
              </w:numPr>
              <w:ind w:left="238"/>
              <w:jc w:val="left"/>
              <w:rPr>
                <w:sz w:val="20"/>
              </w:rPr>
            </w:pPr>
            <w:r>
              <w:rPr>
                <w:sz w:val="20"/>
              </w:rPr>
              <w:t>Routing of declarations to designated officials or governance bodies (e.g. ethics committee, HR, Municipal Manager) for review and decision</w:t>
            </w:r>
          </w:p>
          <w:p w14:paraId="32CC4E15" w14:textId="77777777" w:rsidR="00025418" w:rsidRDefault="00000000">
            <w:pPr>
              <w:numPr>
                <w:ilvl w:val="0"/>
                <w:numId w:val="618"/>
              </w:numPr>
              <w:ind w:left="238"/>
              <w:jc w:val="left"/>
              <w:rPr>
                <w:sz w:val="20"/>
              </w:rPr>
            </w:pPr>
            <w:r>
              <w:rPr>
                <w:sz w:val="20"/>
              </w:rPr>
              <w:t>Capture of decisions at each workflow stage including approve, reject, refer for clarification, or flag for further investigation</w:t>
            </w:r>
          </w:p>
          <w:p w14:paraId="62DC3E63" w14:textId="77777777" w:rsidR="00025418" w:rsidRDefault="00000000">
            <w:pPr>
              <w:numPr>
                <w:ilvl w:val="0"/>
                <w:numId w:val="618"/>
              </w:numPr>
              <w:ind w:left="238"/>
              <w:jc w:val="left"/>
              <w:rPr>
                <w:sz w:val="20"/>
              </w:rPr>
            </w:pPr>
            <w:r>
              <w:rPr>
                <w:sz w:val="20"/>
              </w:rPr>
              <w:t>Upload and review of supporting documentation such as declarations, company registration documents, and prior correspondence</w:t>
            </w:r>
          </w:p>
          <w:p w14:paraId="36525619" w14:textId="77777777" w:rsidR="00025418" w:rsidRDefault="00000000">
            <w:pPr>
              <w:numPr>
                <w:ilvl w:val="0"/>
                <w:numId w:val="61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access, review, and act on declarations</w:t>
            </w:r>
          </w:p>
          <w:p w14:paraId="0FBDD9C6" w14:textId="77777777" w:rsidR="00025418" w:rsidRDefault="00000000">
            <w:pPr>
              <w:numPr>
                <w:ilvl w:val="0"/>
                <w:numId w:val="618"/>
              </w:numPr>
              <w:ind w:left="238"/>
              <w:jc w:val="left"/>
              <w:rPr>
                <w:sz w:val="20"/>
              </w:rPr>
            </w:pPr>
            <w:r>
              <w:rPr>
                <w:sz w:val="20"/>
              </w:rPr>
              <w:t>Logging of all approval actions including decision maker, date, comments, and outcome for full audit traceability</w:t>
            </w:r>
          </w:p>
          <w:p w14:paraId="0158287F" w14:textId="77777777" w:rsidR="00025418" w:rsidRDefault="00000000">
            <w:pPr>
              <w:numPr>
                <w:ilvl w:val="0"/>
                <w:numId w:val="618"/>
              </w:numPr>
              <w:ind w:left="238"/>
              <w:jc w:val="left"/>
              <w:rPr>
                <w:sz w:val="20"/>
              </w:rPr>
            </w:pPr>
            <w:r>
              <w:rPr>
                <w:sz w:val="20"/>
              </w:rPr>
              <w:t xml:space="preserve">Notifications to relevant stakeholders when declarations are submitted, pending review, or </w:t>
            </w:r>
            <w:proofErr w:type="spellStart"/>
            <w:r>
              <w:rPr>
                <w:sz w:val="20"/>
              </w:rPr>
              <w:t>finalised</w:t>
            </w:r>
            <w:proofErr w:type="spellEnd"/>
          </w:p>
          <w:p w14:paraId="2E164004" w14:textId="77777777" w:rsidR="00025418" w:rsidRDefault="00000000">
            <w:pPr>
              <w:numPr>
                <w:ilvl w:val="0"/>
                <w:numId w:val="618"/>
              </w:numPr>
              <w:ind w:left="238"/>
              <w:jc w:val="left"/>
              <w:rPr>
                <w:sz w:val="20"/>
              </w:rPr>
            </w:pPr>
            <w:r>
              <w:rPr>
                <w:sz w:val="20"/>
              </w:rPr>
              <w:t>Status tracking of each declaration through the approval lifecycle (e.g. submitted, under review, approved, declined)</w:t>
            </w:r>
          </w:p>
          <w:p w14:paraId="26A2B5EB" w14:textId="77777777" w:rsidR="00025418" w:rsidRDefault="00000000">
            <w:pPr>
              <w:numPr>
                <w:ilvl w:val="0"/>
                <w:numId w:val="618"/>
              </w:numPr>
              <w:ind w:left="238"/>
              <w:jc w:val="left"/>
              <w:rPr>
                <w:sz w:val="20"/>
              </w:rPr>
            </w:pPr>
            <w:r>
              <w:rPr>
                <w:sz w:val="20"/>
              </w:rPr>
              <w:t>Retention of approval records and supporting materials within the employee’s HR or governance file for compliance and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9BCE5" w14:textId="77777777" w:rsidR="00025418" w:rsidRDefault="00000000">
            <w:pPr>
              <w:pStyle w:val="TableNormal0"/>
            </w:pPr>
            <w:r>
              <w:lastRenderedPageBreak/>
              <w:t>Review declaration of interest or gift received(U)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406816" w14:textId="77777777" w:rsidR="00025418" w:rsidRDefault="00000000">
            <w:pPr>
              <w:pStyle w:val="TableNormal0"/>
            </w:pPr>
            <w:r>
              <w:t>Manage Declaration of Interest and Gift Register</w:t>
            </w:r>
          </w:p>
        </w:tc>
      </w:tr>
      <w:tr w:rsidR="00025418" w14:paraId="7E5657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69F508" w14:textId="77777777" w:rsidR="00025418" w:rsidRDefault="00000000">
            <w:pPr>
              <w:pStyle w:val="TableNormal0"/>
            </w:pPr>
            <w:r>
              <w:t>HURM008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EA195C" w14:textId="77777777" w:rsidR="00025418" w:rsidRDefault="00000000">
            <w:pPr>
              <w:pStyle w:val="TableNormal0"/>
            </w:pPr>
            <w:r>
              <w:t>Approve declaration of receipt of gift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DBB604" w14:textId="77777777" w:rsidR="00025418" w:rsidRDefault="00000000">
            <w:pPr>
              <w:jc w:val="left"/>
              <w:rPr>
                <w:sz w:val="20"/>
              </w:rPr>
            </w:pPr>
            <w:r>
              <w:rPr>
                <w:sz w:val="20"/>
              </w:rPr>
              <w:t xml:space="preserve">Enable an approval workflow for receipt of gift declarations to ensure that all reported gifts are formally reviewed and </w:t>
            </w:r>
            <w:proofErr w:type="spellStart"/>
            <w:r>
              <w:rPr>
                <w:sz w:val="20"/>
              </w:rPr>
              <w:t>authorised</w:t>
            </w:r>
            <w:proofErr w:type="spellEnd"/>
            <w:r>
              <w:rPr>
                <w:sz w:val="20"/>
              </w:rPr>
              <w:t xml:space="preserve"> in accordance with the municipality’s ethics policy, code of conduct, and applicable governance regulations. This supports transparency in employee conduct, enables proactive </w:t>
            </w:r>
            <w:r>
              <w:rPr>
                <w:sz w:val="20"/>
              </w:rPr>
              <w:lastRenderedPageBreak/>
              <w:t>identification of potential ethical risks, and ensures that all received gifts are managed consistently and lawfully.</w:t>
            </w:r>
          </w:p>
          <w:p w14:paraId="6FE277E4" w14:textId="77777777" w:rsidR="00025418" w:rsidRDefault="00000000">
            <w:pPr>
              <w:jc w:val="left"/>
              <w:rPr>
                <w:sz w:val="20"/>
              </w:rPr>
            </w:pPr>
            <w:r>
              <w:rPr>
                <w:sz w:val="20"/>
              </w:rPr>
              <w:t>The system functionality must support:</w:t>
            </w:r>
          </w:p>
          <w:p w14:paraId="5E1E47C2" w14:textId="77777777" w:rsidR="00025418" w:rsidRDefault="00000000">
            <w:pPr>
              <w:jc w:val="left"/>
              <w:rPr>
                <w:sz w:val="20"/>
              </w:rPr>
            </w:pPr>
            <w:r>
              <w:rPr>
                <w:sz w:val="20"/>
              </w:rPr>
              <w:t xml:space="preserve"> </w:t>
            </w:r>
          </w:p>
          <w:p w14:paraId="4AB3C6E6" w14:textId="77777777" w:rsidR="00025418" w:rsidRDefault="00000000">
            <w:pPr>
              <w:numPr>
                <w:ilvl w:val="0"/>
                <w:numId w:val="620"/>
              </w:numPr>
              <w:ind w:left="238"/>
              <w:jc w:val="left"/>
              <w:rPr>
                <w:sz w:val="20"/>
              </w:rPr>
            </w:pPr>
            <w:r>
              <w:rPr>
                <w:sz w:val="20"/>
              </w:rPr>
              <w:t>Configuration of approval workflows based on gift type, value, donor relationship, and recipient’s role within the municipality</w:t>
            </w:r>
          </w:p>
          <w:p w14:paraId="6DE25532" w14:textId="77777777" w:rsidR="00025418" w:rsidRDefault="00000000">
            <w:pPr>
              <w:numPr>
                <w:ilvl w:val="0"/>
                <w:numId w:val="620"/>
              </w:numPr>
              <w:ind w:left="238"/>
              <w:jc w:val="left"/>
              <w:rPr>
                <w:sz w:val="20"/>
              </w:rPr>
            </w:pPr>
            <w:r>
              <w:rPr>
                <w:sz w:val="20"/>
              </w:rPr>
              <w:t>Routing of gift declarations to designated reviewers such as ethics officers, line managers, or a governance committee</w:t>
            </w:r>
          </w:p>
          <w:p w14:paraId="1EEB51BB" w14:textId="77777777" w:rsidR="00025418" w:rsidRDefault="00000000">
            <w:pPr>
              <w:numPr>
                <w:ilvl w:val="0"/>
                <w:numId w:val="620"/>
              </w:numPr>
              <w:ind w:left="238"/>
              <w:jc w:val="left"/>
              <w:rPr>
                <w:sz w:val="20"/>
              </w:rPr>
            </w:pPr>
            <w:r>
              <w:rPr>
                <w:sz w:val="20"/>
              </w:rPr>
              <w:t>Capture of actions and decisions at each stage including approve, reject, return to donor, or flag for further investigation</w:t>
            </w:r>
          </w:p>
          <w:p w14:paraId="44AB426F" w14:textId="77777777" w:rsidR="00025418" w:rsidRDefault="00000000">
            <w:pPr>
              <w:numPr>
                <w:ilvl w:val="0"/>
                <w:numId w:val="620"/>
              </w:numPr>
              <w:ind w:left="238"/>
              <w:jc w:val="left"/>
              <w:rPr>
                <w:sz w:val="20"/>
              </w:rPr>
            </w:pPr>
            <w:r>
              <w:rPr>
                <w:sz w:val="20"/>
              </w:rPr>
              <w:t>Upload and review of supporting documentation such as declaration forms, event details, and donor correspondence</w:t>
            </w:r>
          </w:p>
          <w:p w14:paraId="79206B72" w14:textId="77777777" w:rsidR="00025418" w:rsidRDefault="00000000">
            <w:pPr>
              <w:numPr>
                <w:ilvl w:val="0"/>
                <w:numId w:val="62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view, manage, or act on gift declarations</w:t>
            </w:r>
          </w:p>
          <w:p w14:paraId="6BC6ED6C" w14:textId="77777777" w:rsidR="00025418" w:rsidRDefault="00000000">
            <w:pPr>
              <w:numPr>
                <w:ilvl w:val="0"/>
                <w:numId w:val="620"/>
              </w:numPr>
              <w:ind w:left="238"/>
              <w:jc w:val="left"/>
              <w:rPr>
                <w:sz w:val="20"/>
              </w:rPr>
            </w:pPr>
            <w:r>
              <w:rPr>
                <w:sz w:val="20"/>
              </w:rPr>
              <w:t>Logging of all workflow actions including user, date, comments, and decision outcome for audit and compliance purposes</w:t>
            </w:r>
          </w:p>
          <w:p w14:paraId="498F2F8F" w14:textId="77777777" w:rsidR="00025418" w:rsidRDefault="00000000">
            <w:pPr>
              <w:numPr>
                <w:ilvl w:val="0"/>
                <w:numId w:val="620"/>
              </w:numPr>
              <w:ind w:left="238"/>
              <w:jc w:val="left"/>
              <w:rPr>
                <w:sz w:val="20"/>
              </w:rPr>
            </w:pPr>
            <w:r>
              <w:rPr>
                <w:sz w:val="20"/>
              </w:rPr>
              <w:t>Notifications to relevant stakeholders when a declaration requires action or a decision has been made</w:t>
            </w:r>
          </w:p>
          <w:p w14:paraId="15206D60" w14:textId="77777777" w:rsidR="00025418" w:rsidRDefault="00000000">
            <w:pPr>
              <w:numPr>
                <w:ilvl w:val="0"/>
                <w:numId w:val="620"/>
              </w:numPr>
              <w:ind w:left="238"/>
              <w:jc w:val="left"/>
              <w:rPr>
                <w:sz w:val="20"/>
              </w:rPr>
            </w:pPr>
            <w:r>
              <w:rPr>
                <w:sz w:val="20"/>
              </w:rPr>
              <w:t>Status tracking of each gift declaration through the approval lifecycle (e.g. submitted, under review, approved, declined)</w:t>
            </w:r>
          </w:p>
          <w:p w14:paraId="1810A8FC" w14:textId="77777777" w:rsidR="00025418" w:rsidRDefault="00000000">
            <w:pPr>
              <w:numPr>
                <w:ilvl w:val="0"/>
                <w:numId w:val="620"/>
              </w:numPr>
              <w:ind w:left="238"/>
              <w:jc w:val="left"/>
              <w:rPr>
                <w:sz w:val="20"/>
              </w:rPr>
            </w:pPr>
            <w:r>
              <w:rPr>
                <w:sz w:val="20"/>
              </w:rPr>
              <w:t>Retention of all approval records and supporting documentation in the employee’s HR or ethics file for governance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2F8C5C" w14:textId="77777777" w:rsidR="00025418" w:rsidRDefault="00000000">
            <w:pPr>
              <w:pStyle w:val="TableNormal0"/>
            </w:pPr>
            <w:r>
              <w:lastRenderedPageBreak/>
              <w:t>Review declaration of interest or gift received(U)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883D6" w14:textId="77777777" w:rsidR="00025418" w:rsidRDefault="00000000">
            <w:pPr>
              <w:pStyle w:val="TableNormal0"/>
            </w:pPr>
            <w:r>
              <w:t>Manage Declaration of Interest and Gift Register</w:t>
            </w:r>
          </w:p>
        </w:tc>
      </w:tr>
      <w:tr w:rsidR="00025418" w14:paraId="37A2A0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592ACF" w14:textId="77777777" w:rsidR="00025418" w:rsidRDefault="00000000">
            <w:pPr>
              <w:pStyle w:val="TableNormal0"/>
            </w:pPr>
            <w:r>
              <w:t>HURM005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C2C6D" w14:textId="77777777" w:rsidR="00025418" w:rsidRDefault="00000000">
            <w:pPr>
              <w:pStyle w:val="TableNormal0"/>
            </w:pPr>
            <w:r>
              <w:t>Approve application to do private work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13AA7" w14:textId="77777777" w:rsidR="00025418" w:rsidRDefault="00000000">
            <w:pPr>
              <w:jc w:val="left"/>
              <w:rPr>
                <w:sz w:val="20"/>
              </w:rPr>
            </w:pPr>
            <w:r>
              <w:rPr>
                <w:sz w:val="20"/>
              </w:rPr>
              <w:t xml:space="preserve">Enable an approval workflow for an application to perform private work to ensure that all requests by employees to engage in external remunerative or non-remunerative activities are properly reviewed, </w:t>
            </w:r>
            <w:proofErr w:type="spellStart"/>
            <w:r>
              <w:rPr>
                <w:sz w:val="20"/>
              </w:rPr>
              <w:t>authorised</w:t>
            </w:r>
            <w:proofErr w:type="spellEnd"/>
            <w:r>
              <w:rPr>
                <w:sz w:val="20"/>
              </w:rPr>
              <w:t xml:space="preserve">, and documented in line with the municipality’s code of conduct, ethics policies, and applicable legislative requirements. This supports transparent governance, mitigates risks of conflicts of </w:t>
            </w:r>
            <w:r>
              <w:rPr>
                <w:sz w:val="20"/>
              </w:rPr>
              <w:lastRenderedPageBreak/>
              <w:t>interest, and ensures that private work does not interfere with the employee’s official responsibilities.</w:t>
            </w:r>
          </w:p>
          <w:p w14:paraId="00C3BF1C" w14:textId="77777777" w:rsidR="00025418" w:rsidRDefault="00000000">
            <w:pPr>
              <w:jc w:val="left"/>
              <w:rPr>
                <w:sz w:val="20"/>
              </w:rPr>
            </w:pPr>
            <w:r>
              <w:rPr>
                <w:sz w:val="20"/>
              </w:rPr>
              <w:t>The system functionality must support:</w:t>
            </w:r>
          </w:p>
          <w:p w14:paraId="70874F9D" w14:textId="77777777" w:rsidR="00025418" w:rsidRDefault="00000000">
            <w:pPr>
              <w:jc w:val="left"/>
              <w:rPr>
                <w:sz w:val="20"/>
              </w:rPr>
            </w:pPr>
            <w:r>
              <w:rPr>
                <w:sz w:val="20"/>
              </w:rPr>
              <w:t xml:space="preserve"> </w:t>
            </w:r>
          </w:p>
          <w:p w14:paraId="12062DF4" w14:textId="77777777" w:rsidR="00025418" w:rsidRDefault="00000000">
            <w:pPr>
              <w:numPr>
                <w:ilvl w:val="0"/>
                <w:numId w:val="622"/>
              </w:numPr>
              <w:ind w:left="238"/>
              <w:jc w:val="left"/>
              <w:rPr>
                <w:sz w:val="20"/>
              </w:rPr>
            </w:pPr>
            <w:r>
              <w:rPr>
                <w:sz w:val="20"/>
              </w:rPr>
              <w:t>Configuration of approval workflows based on the employee’s role, nature of the private work, time commitment, and risk profile</w:t>
            </w:r>
          </w:p>
          <w:p w14:paraId="121DA8A9" w14:textId="77777777" w:rsidR="00025418" w:rsidRDefault="00000000">
            <w:pPr>
              <w:numPr>
                <w:ilvl w:val="0"/>
                <w:numId w:val="622"/>
              </w:numPr>
              <w:ind w:left="238"/>
              <w:jc w:val="left"/>
              <w:rPr>
                <w:sz w:val="20"/>
              </w:rPr>
            </w:pPr>
            <w:r>
              <w:rPr>
                <w:sz w:val="20"/>
              </w:rPr>
              <w:t>Routing of private work applications to designated approvers such as the employee’s line manager, HR, ethics officer, and Municipal Manager (if applicable)</w:t>
            </w:r>
          </w:p>
          <w:p w14:paraId="16DC05A8" w14:textId="77777777" w:rsidR="00025418" w:rsidRDefault="00000000">
            <w:pPr>
              <w:numPr>
                <w:ilvl w:val="0"/>
                <w:numId w:val="622"/>
              </w:numPr>
              <w:ind w:left="238"/>
              <w:jc w:val="left"/>
              <w:rPr>
                <w:sz w:val="20"/>
              </w:rPr>
            </w:pPr>
            <w:r>
              <w:rPr>
                <w:sz w:val="20"/>
              </w:rPr>
              <w:t>Capture of decisions at each workflow stage including approve, reject, refer back for clarification, or escalate for further review</w:t>
            </w:r>
          </w:p>
          <w:p w14:paraId="11D1C298" w14:textId="77777777" w:rsidR="00025418" w:rsidRDefault="00000000">
            <w:pPr>
              <w:numPr>
                <w:ilvl w:val="0"/>
                <w:numId w:val="622"/>
              </w:numPr>
              <w:ind w:left="238"/>
              <w:jc w:val="left"/>
              <w:rPr>
                <w:sz w:val="20"/>
              </w:rPr>
            </w:pPr>
            <w:r>
              <w:rPr>
                <w:sz w:val="20"/>
              </w:rPr>
              <w:t>Upload and review of supporting documentation including declarations, agreements, and justification memos</w:t>
            </w:r>
          </w:p>
          <w:p w14:paraId="3722FC6A" w14:textId="77777777" w:rsidR="00025418" w:rsidRDefault="00000000">
            <w:pPr>
              <w:numPr>
                <w:ilvl w:val="0"/>
                <w:numId w:val="62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view, manage, or act on private work applications</w:t>
            </w:r>
          </w:p>
          <w:p w14:paraId="543A3504" w14:textId="77777777" w:rsidR="00025418" w:rsidRDefault="00000000">
            <w:pPr>
              <w:numPr>
                <w:ilvl w:val="0"/>
                <w:numId w:val="622"/>
              </w:numPr>
              <w:ind w:left="238"/>
              <w:jc w:val="left"/>
              <w:rPr>
                <w:sz w:val="20"/>
              </w:rPr>
            </w:pPr>
            <w:r>
              <w:rPr>
                <w:sz w:val="20"/>
              </w:rPr>
              <w:t>Logging of all workflow actions including user, date, comments, and decision outcome for audit and compliance purposes</w:t>
            </w:r>
          </w:p>
          <w:p w14:paraId="5810B15E" w14:textId="77777777" w:rsidR="00025418" w:rsidRDefault="00000000">
            <w:pPr>
              <w:numPr>
                <w:ilvl w:val="0"/>
                <w:numId w:val="622"/>
              </w:numPr>
              <w:ind w:left="238"/>
              <w:jc w:val="left"/>
              <w:rPr>
                <w:sz w:val="20"/>
              </w:rPr>
            </w:pPr>
            <w:r>
              <w:rPr>
                <w:sz w:val="20"/>
              </w:rPr>
              <w:t>Notifications to relevant stakeholders when applications are submitted, updated, or decisions are made</w:t>
            </w:r>
          </w:p>
          <w:p w14:paraId="137157F7" w14:textId="77777777" w:rsidR="00025418" w:rsidRDefault="00000000">
            <w:pPr>
              <w:numPr>
                <w:ilvl w:val="0"/>
                <w:numId w:val="622"/>
              </w:numPr>
              <w:ind w:left="238"/>
              <w:jc w:val="left"/>
              <w:rPr>
                <w:sz w:val="20"/>
              </w:rPr>
            </w:pPr>
            <w:r>
              <w:rPr>
                <w:sz w:val="20"/>
              </w:rPr>
              <w:t>Status tracking of each application throughout the workflow lifecycle (e.g. submitted, under review, approved, declined)</w:t>
            </w:r>
          </w:p>
          <w:p w14:paraId="7E485905" w14:textId="77777777" w:rsidR="00025418" w:rsidRDefault="00000000">
            <w:pPr>
              <w:numPr>
                <w:ilvl w:val="0"/>
                <w:numId w:val="622"/>
              </w:numPr>
              <w:ind w:left="238"/>
              <w:jc w:val="left"/>
              <w:rPr>
                <w:sz w:val="20"/>
              </w:rPr>
            </w:pPr>
            <w:r>
              <w:rPr>
                <w:sz w:val="20"/>
              </w:rPr>
              <w:t>Retention of all approval records and supporting documents within the employee’s HR or ethics file for oversight and regulatory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8C2128" w14:textId="77777777" w:rsidR="00025418" w:rsidRDefault="00000000">
            <w:pPr>
              <w:pStyle w:val="TableNormal0"/>
            </w:pPr>
            <w:r>
              <w:lastRenderedPageBreak/>
              <w:t>Approve application to do private work(U)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E0DD9C" w14:textId="77777777" w:rsidR="00025418" w:rsidRDefault="00000000">
            <w:pPr>
              <w:pStyle w:val="TableNormal0"/>
            </w:pPr>
            <w:r>
              <w:t>Manage Declaration of Interest and Gift Register</w:t>
            </w:r>
          </w:p>
        </w:tc>
      </w:tr>
      <w:tr w:rsidR="00025418" w14:paraId="20D990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5B76F" w14:textId="77777777" w:rsidR="00025418" w:rsidRDefault="00000000">
            <w:pPr>
              <w:pStyle w:val="TableNormal0"/>
            </w:pPr>
            <w:r>
              <w:t>HURM124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5B14C2" w14:textId="77777777" w:rsidR="00025418" w:rsidRDefault="00000000">
            <w:pPr>
              <w:pStyle w:val="TableNormal0"/>
            </w:pPr>
            <w:r>
              <w:t>Integrate with Home Affairs system to identify related parties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3844FE" w14:textId="77777777" w:rsidR="00025418" w:rsidRDefault="00000000">
            <w:pPr>
              <w:jc w:val="left"/>
              <w:rPr>
                <w:sz w:val="20"/>
              </w:rPr>
            </w:pPr>
            <w:r>
              <w:rPr>
                <w:sz w:val="20"/>
              </w:rPr>
              <w:t>Enable integration with the Department of Home Affairs systems to identify related parties associated with employee, to support compliance with municipal policies on conflict of interest, ethics, and governance, and to assist with the verification of personal declarations and disclosure requirements. This supports the municipality’s ability to detect and manage potential conflicts of interest, ensure transparency in appointments and procurement-</w:t>
            </w:r>
            <w:r>
              <w:rPr>
                <w:sz w:val="20"/>
              </w:rPr>
              <w:lastRenderedPageBreak/>
              <w:t>related processes, and comply with applicable legislation, including POPIA and the Municipal Systems Act.</w:t>
            </w:r>
          </w:p>
          <w:p w14:paraId="15BBC17B" w14:textId="77777777" w:rsidR="00025418" w:rsidRDefault="00000000">
            <w:pPr>
              <w:jc w:val="left"/>
              <w:rPr>
                <w:sz w:val="20"/>
              </w:rPr>
            </w:pPr>
            <w:r>
              <w:rPr>
                <w:sz w:val="20"/>
              </w:rPr>
              <w:t xml:space="preserve"> </w:t>
            </w:r>
          </w:p>
          <w:p w14:paraId="5EFA533D" w14:textId="77777777" w:rsidR="00025418" w:rsidRDefault="00000000">
            <w:pPr>
              <w:jc w:val="left"/>
              <w:rPr>
                <w:sz w:val="20"/>
              </w:rPr>
            </w:pPr>
            <w:r>
              <w:rPr>
                <w:sz w:val="20"/>
              </w:rPr>
              <w:t>The system functionality must support:</w:t>
            </w:r>
          </w:p>
          <w:p w14:paraId="445836E8" w14:textId="77777777" w:rsidR="00025418" w:rsidRDefault="00000000">
            <w:pPr>
              <w:jc w:val="left"/>
              <w:rPr>
                <w:sz w:val="20"/>
              </w:rPr>
            </w:pPr>
            <w:r>
              <w:rPr>
                <w:sz w:val="20"/>
              </w:rPr>
              <w:t xml:space="preserve"> </w:t>
            </w:r>
          </w:p>
          <w:p w14:paraId="073F43C4" w14:textId="77777777" w:rsidR="00025418" w:rsidRDefault="00000000">
            <w:pPr>
              <w:numPr>
                <w:ilvl w:val="0"/>
                <w:numId w:val="624"/>
              </w:numPr>
              <w:ind w:left="238"/>
              <w:jc w:val="left"/>
              <w:rPr>
                <w:sz w:val="20"/>
              </w:rPr>
            </w:pPr>
            <w:r>
              <w:rPr>
                <w:sz w:val="20"/>
              </w:rPr>
              <w:t>Secure integration with the Department of Home Affairs population register or verification API for the purpose of identifying familial or household relationships linked to employees or applicants</w:t>
            </w:r>
          </w:p>
          <w:p w14:paraId="211775BF" w14:textId="77777777" w:rsidR="00025418" w:rsidRDefault="00000000">
            <w:pPr>
              <w:numPr>
                <w:ilvl w:val="0"/>
                <w:numId w:val="624"/>
              </w:numPr>
              <w:ind w:left="238"/>
              <w:jc w:val="left"/>
              <w:rPr>
                <w:sz w:val="20"/>
              </w:rPr>
            </w:pPr>
            <w:r>
              <w:rPr>
                <w:sz w:val="20"/>
              </w:rPr>
              <w:t xml:space="preserve">Submission of </w:t>
            </w:r>
            <w:proofErr w:type="spellStart"/>
            <w:r>
              <w:rPr>
                <w:sz w:val="20"/>
              </w:rPr>
              <w:t>authorised</w:t>
            </w:r>
            <w:proofErr w:type="spellEnd"/>
            <w:r>
              <w:rPr>
                <w:sz w:val="20"/>
              </w:rPr>
              <w:t xml:space="preserve"> queries based on ID numbers or employee-provided details, in accordance with approved governance and consent protocols</w:t>
            </w:r>
          </w:p>
          <w:p w14:paraId="1C0CD510" w14:textId="77777777" w:rsidR="00025418" w:rsidRDefault="00000000">
            <w:pPr>
              <w:numPr>
                <w:ilvl w:val="0"/>
                <w:numId w:val="624"/>
              </w:numPr>
              <w:ind w:left="238"/>
              <w:jc w:val="left"/>
              <w:rPr>
                <w:sz w:val="20"/>
              </w:rPr>
            </w:pPr>
            <w:r>
              <w:rPr>
                <w:sz w:val="20"/>
              </w:rPr>
              <w:t>Retrieval of relationship information such as spouse, parent, child, and household associations based on national identity records</w:t>
            </w:r>
          </w:p>
          <w:p w14:paraId="335694E4" w14:textId="77777777" w:rsidR="00025418" w:rsidRDefault="00000000">
            <w:pPr>
              <w:numPr>
                <w:ilvl w:val="0"/>
                <w:numId w:val="624"/>
              </w:numPr>
              <w:ind w:left="238"/>
              <w:jc w:val="left"/>
              <w:rPr>
                <w:sz w:val="20"/>
              </w:rPr>
            </w:pPr>
            <w:r>
              <w:rPr>
                <w:sz w:val="20"/>
              </w:rPr>
              <w:t xml:space="preserve">Automatic comparison of identified related parties with existing municipal staff, </w:t>
            </w:r>
            <w:proofErr w:type="spellStart"/>
            <w:r>
              <w:rPr>
                <w:sz w:val="20"/>
              </w:rPr>
              <w:t>councillors</w:t>
            </w:r>
            <w:proofErr w:type="spellEnd"/>
            <w:r>
              <w:rPr>
                <w:sz w:val="20"/>
              </w:rPr>
              <w:t>, suppliers, or applicants, to flag potential conflicts of interest</w:t>
            </w:r>
          </w:p>
          <w:p w14:paraId="1B9AACA6" w14:textId="77777777" w:rsidR="00025418" w:rsidRDefault="00000000">
            <w:pPr>
              <w:numPr>
                <w:ilvl w:val="0"/>
                <w:numId w:val="624"/>
              </w:numPr>
              <w:ind w:left="238"/>
              <w:jc w:val="left"/>
              <w:rPr>
                <w:sz w:val="20"/>
              </w:rPr>
            </w:pPr>
            <w:r>
              <w:rPr>
                <w:sz w:val="20"/>
              </w:rPr>
              <w:t>Integration with employee declarations of interest, private work, or gift registers to enrich governance oversight and reduce manual verification</w:t>
            </w:r>
          </w:p>
          <w:p w14:paraId="17DE0A2A" w14:textId="77777777" w:rsidR="00025418" w:rsidRDefault="00000000">
            <w:pPr>
              <w:numPr>
                <w:ilvl w:val="0"/>
                <w:numId w:val="624"/>
              </w:numPr>
              <w:ind w:left="238"/>
              <w:jc w:val="left"/>
              <w:rPr>
                <w:sz w:val="20"/>
              </w:rPr>
            </w:pPr>
            <w:r>
              <w:rPr>
                <w:sz w:val="20"/>
              </w:rPr>
              <w:t>Retention of query results and related documentation in accordance with POPIA, records management policies, and prescribed retention schedules</w:t>
            </w:r>
          </w:p>
          <w:p w14:paraId="3C38A707" w14:textId="77777777" w:rsidR="00025418" w:rsidRDefault="00000000">
            <w:pPr>
              <w:numPr>
                <w:ilvl w:val="0"/>
                <w:numId w:val="624"/>
              </w:numPr>
              <w:ind w:left="238"/>
              <w:jc w:val="left"/>
              <w:rPr>
                <w:sz w:val="20"/>
              </w:rPr>
            </w:pPr>
            <w:r>
              <w:rPr>
                <w:sz w:val="20"/>
              </w:rPr>
              <w:t>Support for ongoing monitoring and periodic revalidation of related parties during the employment lifecycle or recruitment process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C931A" w14:textId="77777777" w:rsidR="00025418" w:rsidRDefault="00000000">
            <w:pPr>
              <w:pStyle w:val="TableNormal0"/>
            </w:pPr>
            <w:r>
              <w:lastRenderedPageBreak/>
              <w:t>Conduct automated related parties check against Home Affairs(S)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544B4D" w14:textId="77777777" w:rsidR="00025418" w:rsidRDefault="00000000">
            <w:pPr>
              <w:pStyle w:val="TableNormal0"/>
            </w:pPr>
            <w:r>
              <w:t>Manage Declaration of Interest and Gift Register</w:t>
            </w:r>
          </w:p>
        </w:tc>
      </w:tr>
      <w:tr w:rsidR="00025418" w14:paraId="12A2EB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1D72D" w14:textId="77777777" w:rsidR="00025418" w:rsidRDefault="00000000">
            <w:pPr>
              <w:pStyle w:val="TableNormal0"/>
            </w:pPr>
            <w:r>
              <w:t>HURM088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28C731" w14:textId="77777777" w:rsidR="00025418" w:rsidRDefault="00000000">
            <w:pPr>
              <w:pStyle w:val="TableNormal0"/>
            </w:pPr>
            <w:r>
              <w:t>Generate report of related parties vs declaration of interests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E8794" w14:textId="77777777" w:rsidR="00025418" w:rsidRDefault="00000000">
            <w:pPr>
              <w:jc w:val="left"/>
              <w:rPr>
                <w:sz w:val="20"/>
              </w:rPr>
            </w:pPr>
            <w:r>
              <w:rPr>
                <w:sz w:val="20"/>
              </w:rPr>
              <w:t xml:space="preserve">Enable the generation of a report that compares related parties identified via integration with the Department of Home Affairs system against registered declarations of interest submitted by municipal employees and </w:t>
            </w:r>
            <w:proofErr w:type="spellStart"/>
            <w:r>
              <w:rPr>
                <w:sz w:val="20"/>
              </w:rPr>
              <w:t>councillors</w:t>
            </w:r>
            <w:proofErr w:type="spellEnd"/>
            <w:r>
              <w:rPr>
                <w:sz w:val="20"/>
              </w:rPr>
              <w:t xml:space="preserve">, to detect potential omissions or conflicts and support ethical governance and compliance. This supports proactive identification of undeclared relationships that may represent a conflict of interest, strengthens internal controls, and enhances transparency and accountability in </w:t>
            </w:r>
            <w:r>
              <w:rPr>
                <w:sz w:val="20"/>
              </w:rPr>
              <w:lastRenderedPageBreak/>
              <w:t>municipal appointments, procurement, and employment practices.</w:t>
            </w:r>
          </w:p>
          <w:p w14:paraId="5F541E71" w14:textId="77777777" w:rsidR="00025418" w:rsidRDefault="00000000">
            <w:pPr>
              <w:jc w:val="left"/>
              <w:rPr>
                <w:sz w:val="20"/>
              </w:rPr>
            </w:pPr>
            <w:r>
              <w:rPr>
                <w:sz w:val="20"/>
              </w:rPr>
              <w:t xml:space="preserve"> </w:t>
            </w:r>
          </w:p>
          <w:p w14:paraId="3920C18C" w14:textId="77777777" w:rsidR="00025418" w:rsidRDefault="00000000">
            <w:pPr>
              <w:jc w:val="left"/>
              <w:rPr>
                <w:sz w:val="20"/>
              </w:rPr>
            </w:pPr>
            <w:r>
              <w:rPr>
                <w:sz w:val="20"/>
              </w:rPr>
              <w:t>The system functionality must support:</w:t>
            </w:r>
          </w:p>
          <w:p w14:paraId="38ADF24C" w14:textId="77777777" w:rsidR="00025418" w:rsidRDefault="00000000">
            <w:pPr>
              <w:jc w:val="left"/>
              <w:rPr>
                <w:sz w:val="20"/>
              </w:rPr>
            </w:pPr>
            <w:r>
              <w:rPr>
                <w:sz w:val="20"/>
              </w:rPr>
              <w:t xml:space="preserve"> </w:t>
            </w:r>
          </w:p>
          <w:p w14:paraId="043530AB" w14:textId="77777777" w:rsidR="00025418" w:rsidRDefault="00000000">
            <w:pPr>
              <w:numPr>
                <w:ilvl w:val="0"/>
                <w:numId w:val="626"/>
              </w:numPr>
              <w:ind w:left="238"/>
              <w:jc w:val="left"/>
              <w:rPr>
                <w:sz w:val="20"/>
              </w:rPr>
            </w:pPr>
            <w:r>
              <w:rPr>
                <w:sz w:val="20"/>
              </w:rPr>
              <w:t>Automatic comparison of related party records obtained from the Department of Home Affairs with declaration of interest registers maintained in the HR system functionality</w:t>
            </w:r>
          </w:p>
          <w:p w14:paraId="0798C88C" w14:textId="77777777" w:rsidR="00025418" w:rsidRDefault="00000000">
            <w:pPr>
              <w:numPr>
                <w:ilvl w:val="0"/>
                <w:numId w:val="626"/>
              </w:numPr>
              <w:ind w:left="238"/>
              <w:jc w:val="left"/>
              <w:rPr>
                <w:sz w:val="20"/>
              </w:rPr>
            </w:pPr>
            <w:r>
              <w:rPr>
                <w:sz w:val="20"/>
              </w:rPr>
              <w:t>Identification of discrepancies where related parties (e.g. spouse, child, parent) are not reflected in submitted declarations</w:t>
            </w:r>
          </w:p>
          <w:p w14:paraId="0B524DB9" w14:textId="77777777" w:rsidR="00025418" w:rsidRDefault="00000000">
            <w:pPr>
              <w:numPr>
                <w:ilvl w:val="0"/>
                <w:numId w:val="626"/>
              </w:numPr>
              <w:ind w:left="238"/>
              <w:jc w:val="left"/>
              <w:rPr>
                <w:sz w:val="20"/>
              </w:rPr>
            </w:pPr>
            <w:r>
              <w:rPr>
                <w:sz w:val="20"/>
              </w:rPr>
              <w:t>Filtering and grouping by employee, department, relationship type, declaration status, and risk flag level</w:t>
            </w:r>
          </w:p>
          <w:p w14:paraId="6F7C61C9" w14:textId="77777777" w:rsidR="00025418" w:rsidRDefault="00000000">
            <w:pPr>
              <w:numPr>
                <w:ilvl w:val="0"/>
                <w:numId w:val="626"/>
              </w:numPr>
              <w:ind w:left="238"/>
              <w:jc w:val="left"/>
              <w:rPr>
                <w:sz w:val="20"/>
              </w:rPr>
            </w:pPr>
            <w:r>
              <w:rPr>
                <w:sz w:val="20"/>
              </w:rPr>
              <w:t>Generation of exception reports highlighting missing or inconsistent declarations that may require investigation, update, or disciplinary follow-up</w:t>
            </w:r>
          </w:p>
          <w:p w14:paraId="11C042F9" w14:textId="77777777" w:rsidR="00025418" w:rsidRDefault="00000000">
            <w:pPr>
              <w:numPr>
                <w:ilvl w:val="0"/>
                <w:numId w:val="626"/>
              </w:numPr>
              <w:ind w:left="238"/>
              <w:jc w:val="left"/>
              <w:rPr>
                <w:sz w:val="20"/>
              </w:rPr>
            </w:pPr>
            <w:r>
              <w:rPr>
                <w:sz w:val="20"/>
              </w:rPr>
              <w:t xml:space="preserve">Role-based access to generate and view the report, restricted to </w:t>
            </w:r>
            <w:proofErr w:type="spellStart"/>
            <w:r>
              <w:rPr>
                <w:sz w:val="20"/>
              </w:rPr>
              <w:t>authorised</w:t>
            </w:r>
            <w:proofErr w:type="spellEnd"/>
            <w:r>
              <w:rPr>
                <w:sz w:val="20"/>
              </w:rPr>
              <w:t xml:space="preserve"> ethics officers, HR executives, or internal auditors</w:t>
            </w:r>
          </w:p>
          <w:p w14:paraId="17D6141D" w14:textId="77777777" w:rsidR="00025418" w:rsidRDefault="00000000">
            <w:pPr>
              <w:numPr>
                <w:ilvl w:val="0"/>
                <w:numId w:val="626"/>
              </w:numPr>
              <w:ind w:left="238"/>
              <w:jc w:val="left"/>
              <w:rPr>
                <w:sz w:val="20"/>
              </w:rPr>
            </w:pPr>
            <w:r>
              <w:rPr>
                <w:sz w:val="20"/>
              </w:rPr>
              <w:t>Inclusion of relevant metadata such as employee ID, related party ID number, relationship type, declaration date, and comparison result</w:t>
            </w:r>
          </w:p>
          <w:p w14:paraId="0ACE6538" w14:textId="77777777" w:rsidR="00025418" w:rsidRDefault="00000000">
            <w:pPr>
              <w:numPr>
                <w:ilvl w:val="0"/>
                <w:numId w:val="626"/>
              </w:numPr>
              <w:ind w:left="238"/>
              <w:jc w:val="left"/>
              <w:rPr>
                <w:sz w:val="20"/>
              </w:rPr>
            </w:pPr>
            <w:r>
              <w:rPr>
                <w:sz w:val="20"/>
              </w:rPr>
              <w:t>Logging of all report generation activities, including user, timestamp, parameters selected, and outcomes for audit purposes</w:t>
            </w:r>
          </w:p>
          <w:p w14:paraId="2B0DD02A" w14:textId="77777777" w:rsidR="00025418" w:rsidRDefault="00000000">
            <w:pPr>
              <w:numPr>
                <w:ilvl w:val="0"/>
                <w:numId w:val="626"/>
              </w:numPr>
              <w:ind w:left="238"/>
              <w:jc w:val="left"/>
              <w:rPr>
                <w:sz w:val="20"/>
              </w:rPr>
            </w:pPr>
            <w:r>
              <w:rPr>
                <w:sz w:val="20"/>
              </w:rPr>
              <w:t>Export options (PDF, Excel) to support submission to council committees, audit functions, or integrity management bodies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F7A549" w14:textId="77777777" w:rsidR="00025418" w:rsidRDefault="00000000">
            <w:pPr>
              <w:pStyle w:val="TableNormal0"/>
            </w:pPr>
            <w:r>
              <w:lastRenderedPageBreak/>
              <w:t>Reconcile related parties check against declaration of interest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8CCD0A" w14:textId="77777777" w:rsidR="00025418" w:rsidRDefault="00000000">
            <w:pPr>
              <w:pStyle w:val="TableNormal0"/>
            </w:pPr>
            <w:r>
              <w:t>Manage Declaration of Interest and Gift Register</w:t>
            </w:r>
          </w:p>
        </w:tc>
      </w:tr>
      <w:tr w:rsidR="00025418" w14:paraId="49E2E84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343275" w14:textId="77777777" w:rsidR="00025418" w:rsidRDefault="00000000">
            <w:pPr>
              <w:pStyle w:val="TableNormal0"/>
            </w:pPr>
            <w:r>
              <w:t>HURM167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8073FD" w14:textId="77777777" w:rsidR="00025418" w:rsidRDefault="00000000">
            <w:pPr>
              <w:pStyle w:val="TableNormal0"/>
            </w:pPr>
            <w:r>
              <w:t>Update register of private work</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EEA7AC" w14:textId="77777777" w:rsidR="00025418" w:rsidRDefault="00000000">
            <w:pPr>
              <w:jc w:val="left"/>
              <w:rPr>
                <w:sz w:val="20"/>
              </w:rPr>
            </w:pPr>
            <w:r>
              <w:rPr>
                <w:sz w:val="20"/>
              </w:rPr>
              <w:t xml:space="preserve">Enable the updating of the register of private work to ensure that all approved, declined, or pending applications for external work by municipal employees are centrally recorded, accurately maintained, and readily accessible in accordance with the municipality’s ethics policy, conflict-of-interest controls, and legislative compliance requirements. This supports ongoing governance monitoring, promotes ethical conduct, and provides a complete, </w:t>
            </w:r>
            <w:r>
              <w:rPr>
                <w:sz w:val="20"/>
              </w:rPr>
              <w:lastRenderedPageBreak/>
              <w:t xml:space="preserve">auditable record of private work </w:t>
            </w:r>
            <w:proofErr w:type="spellStart"/>
            <w:r>
              <w:rPr>
                <w:sz w:val="20"/>
              </w:rPr>
              <w:t>authorisations</w:t>
            </w:r>
            <w:proofErr w:type="spellEnd"/>
            <w:r>
              <w:rPr>
                <w:sz w:val="20"/>
              </w:rPr>
              <w:t xml:space="preserve"> across the </w:t>
            </w:r>
            <w:proofErr w:type="spellStart"/>
            <w:r>
              <w:rPr>
                <w:sz w:val="20"/>
              </w:rPr>
              <w:t>organisation</w:t>
            </w:r>
            <w:proofErr w:type="spellEnd"/>
            <w:r>
              <w:rPr>
                <w:sz w:val="20"/>
              </w:rPr>
              <w:t>.</w:t>
            </w:r>
          </w:p>
          <w:p w14:paraId="70A34780" w14:textId="77777777" w:rsidR="00025418" w:rsidRDefault="00000000">
            <w:pPr>
              <w:jc w:val="left"/>
              <w:rPr>
                <w:sz w:val="20"/>
              </w:rPr>
            </w:pPr>
            <w:r>
              <w:rPr>
                <w:sz w:val="20"/>
              </w:rPr>
              <w:t>The system functionality must support:</w:t>
            </w:r>
          </w:p>
          <w:p w14:paraId="42FAE76C" w14:textId="77777777" w:rsidR="00025418" w:rsidRDefault="00000000">
            <w:pPr>
              <w:jc w:val="left"/>
              <w:rPr>
                <w:sz w:val="20"/>
              </w:rPr>
            </w:pPr>
            <w:r>
              <w:rPr>
                <w:sz w:val="20"/>
              </w:rPr>
              <w:t xml:space="preserve"> </w:t>
            </w:r>
          </w:p>
          <w:p w14:paraId="2E8CDFB2" w14:textId="77777777" w:rsidR="00025418" w:rsidRDefault="00000000">
            <w:pPr>
              <w:numPr>
                <w:ilvl w:val="0"/>
                <w:numId w:val="628"/>
              </w:numPr>
              <w:ind w:left="238"/>
              <w:jc w:val="left"/>
              <w:rPr>
                <w:sz w:val="20"/>
              </w:rPr>
            </w:pPr>
            <w:r>
              <w:rPr>
                <w:sz w:val="20"/>
              </w:rPr>
              <w:t>Automatic or manual updating of the register of private work upon submission, approval, amendment, or termination of private work applications</w:t>
            </w:r>
          </w:p>
          <w:p w14:paraId="6D6E71C0" w14:textId="77777777" w:rsidR="00025418" w:rsidRDefault="00000000">
            <w:pPr>
              <w:numPr>
                <w:ilvl w:val="0"/>
                <w:numId w:val="628"/>
              </w:numPr>
              <w:ind w:left="238"/>
              <w:jc w:val="left"/>
              <w:rPr>
                <w:sz w:val="20"/>
              </w:rPr>
            </w:pPr>
            <w:r>
              <w:rPr>
                <w:sz w:val="20"/>
              </w:rPr>
              <w:t>Capture of key information including employee name, department, job title, type of private work, time commitment, approval status, validity period, and review dates</w:t>
            </w:r>
          </w:p>
          <w:p w14:paraId="410EB488" w14:textId="77777777" w:rsidR="00025418" w:rsidRDefault="00000000">
            <w:pPr>
              <w:numPr>
                <w:ilvl w:val="0"/>
                <w:numId w:val="62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ethics, or governance officials can modify or access the register</w:t>
            </w:r>
          </w:p>
          <w:p w14:paraId="6C30A0E4" w14:textId="77777777" w:rsidR="00025418" w:rsidRDefault="00000000">
            <w:pPr>
              <w:numPr>
                <w:ilvl w:val="0"/>
                <w:numId w:val="628"/>
              </w:numPr>
              <w:ind w:left="238"/>
              <w:jc w:val="left"/>
              <w:rPr>
                <w:sz w:val="20"/>
              </w:rPr>
            </w:pPr>
            <w:r>
              <w:rPr>
                <w:sz w:val="20"/>
              </w:rPr>
              <w:t>Upload and linking of supporting documentation such as signed approval letters, declarations, and review reports</w:t>
            </w:r>
          </w:p>
          <w:p w14:paraId="209942B7" w14:textId="77777777" w:rsidR="00025418" w:rsidRDefault="00000000">
            <w:pPr>
              <w:numPr>
                <w:ilvl w:val="0"/>
                <w:numId w:val="628"/>
              </w:numPr>
              <w:ind w:left="238"/>
              <w:jc w:val="left"/>
              <w:rPr>
                <w:sz w:val="20"/>
              </w:rPr>
            </w:pPr>
            <w:r>
              <w:rPr>
                <w:sz w:val="20"/>
              </w:rPr>
              <w:t>Logging of all changes to the register including user, timestamp, and type of update for full traceability and audit compliance</w:t>
            </w:r>
          </w:p>
          <w:p w14:paraId="32A131EF" w14:textId="77777777" w:rsidR="00025418" w:rsidRDefault="00000000">
            <w:pPr>
              <w:numPr>
                <w:ilvl w:val="0"/>
                <w:numId w:val="628"/>
              </w:numPr>
              <w:ind w:left="238"/>
              <w:jc w:val="left"/>
              <w:rPr>
                <w:sz w:val="20"/>
              </w:rPr>
            </w:pPr>
            <w:r>
              <w:rPr>
                <w:sz w:val="20"/>
              </w:rPr>
              <w:t>Notifications to responsible officials for upcoming expiry or renewal dates for approved private work</w:t>
            </w:r>
          </w:p>
          <w:p w14:paraId="6D05744A" w14:textId="77777777" w:rsidR="00025418" w:rsidRDefault="00000000">
            <w:pPr>
              <w:numPr>
                <w:ilvl w:val="0"/>
                <w:numId w:val="628"/>
              </w:numPr>
              <w:ind w:left="238"/>
              <w:jc w:val="left"/>
              <w:rPr>
                <w:sz w:val="20"/>
              </w:rPr>
            </w:pPr>
            <w:r>
              <w:rPr>
                <w:sz w:val="20"/>
              </w:rPr>
              <w:t>Filtering and search functions to retrieve private work records by employee, department, date range, or status</w:t>
            </w:r>
          </w:p>
          <w:p w14:paraId="054B2C41" w14:textId="77777777" w:rsidR="00025418" w:rsidRDefault="00000000">
            <w:pPr>
              <w:numPr>
                <w:ilvl w:val="0"/>
                <w:numId w:val="628"/>
              </w:numPr>
              <w:ind w:left="238"/>
              <w:jc w:val="left"/>
              <w:rPr>
                <w:sz w:val="20"/>
              </w:rPr>
            </w:pPr>
            <w:r>
              <w:rPr>
                <w:sz w:val="20"/>
              </w:rPr>
              <w:t>Integration with the private work application and approval workflow modules to ensure real-time, accurate register updates</w:t>
            </w:r>
          </w:p>
          <w:p w14:paraId="2FED6659" w14:textId="77777777" w:rsidR="00025418" w:rsidRDefault="00000000">
            <w:pPr>
              <w:numPr>
                <w:ilvl w:val="0"/>
                <w:numId w:val="628"/>
              </w:numPr>
              <w:ind w:left="238"/>
              <w:jc w:val="left"/>
              <w:rPr>
                <w:sz w:val="20"/>
              </w:rPr>
            </w:pPr>
            <w:r>
              <w:rPr>
                <w:sz w:val="20"/>
              </w:rPr>
              <w:t xml:space="preserve">Retention of the full register history, including withdrawn or expired </w:t>
            </w:r>
            <w:proofErr w:type="spellStart"/>
            <w:r>
              <w:rPr>
                <w:sz w:val="20"/>
              </w:rPr>
              <w:t>authorisations</w:t>
            </w:r>
            <w:proofErr w:type="spellEnd"/>
            <w:r>
              <w:rPr>
                <w:sz w:val="20"/>
              </w:rPr>
              <w:t>, for compliance with recordkeeping and disclosure obligations</w:t>
            </w:r>
          </w:p>
          <w:p w14:paraId="417C28AB" w14:textId="77777777" w:rsidR="00025418" w:rsidRDefault="00000000">
            <w:pPr>
              <w:numPr>
                <w:ilvl w:val="0"/>
                <w:numId w:val="628"/>
              </w:numPr>
              <w:ind w:left="238"/>
              <w:jc w:val="left"/>
              <w:rPr>
                <w:sz w:val="20"/>
              </w:rPr>
            </w:pPr>
            <w:r>
              <w:rPr>
                <w:sz w:val="20"/>
              </w:rPr>
              <w:t>Reporting capabilities to monitor private work activities across the municipality and support governance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30F4C6" w14:textId="77777777" w:rsidR="00025418" w:rsidRDefault="00000000">
            <w:pPr>
              <w:pStyle w:val="TableNormal0"/>
            </w:pPr>
            <w:r>
              <w:lastRenderedPageBreak/>
              <w:t>Update register of private work or declaration of interest(U)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B22CE" w14:textId="77777777" w:rsidR="00025418" w:rsidRDefault="00000000">
            <w:pPr>
              <w:pStyle w:val="TableNormal0"/>
            </w:pPr>
            <w:r>
              <w:t>Manage Declaration of Interest and Gift Register</w:t>
            </w:r>
          </w:p>
        </w:tc>
      </w:tr>
      <w:tr w:rsidR="00025418" w14:paraId="5AB772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F551B8" w14:textId="77777777" w:rsidR="00025418" w:rsidRDefault="00000000">
            <w:pPr>
              <w:pStyle w:val="TableNormal0"/>
            </w:pPr>
            <w:r>
              <w:t>HURM166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4CD196" w14:textId="77777777" w:rsidR="00025418" w:rsidRDefault="00000000">
            <w:pPr>
              <w:pStyle w:val="TableNormal0"/>
            </w:pPr>
            <w:r>
              <w:t>Update register of gifts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16E36" w14:textId="77777777" w:rsidR="00025418" w:rsidRDefault="00000000">
            <w:pPr>
              <w:jc w:val="left"/>
              <w:rPr>
                <w:sz w:val="20"/>
              </w:rPr>
            </w:pPr>
            <w:r>
              <w:rPr>
                <w:sz w:val="20"/>
              </w:rPr>
              <w:t xml:space="preserve">Enable the updating of the register of gifts received to ensure that all declared gifts are accurately recorded, regularly maintained, and accessible for governance review and audit purposes, in accordance with the municipality’s ethics policy, code of conduct, and applicable legislative requirements. This supports </w:t>
            </w:r>
            <w:r>
              <w:rPr>
                <w:sz w:val="20"/>
              </w:rPr>
              <w:lastRenderedPageBreak/>
              <w:t>transparency and accountability, enables oversight of gift declarations, and ensures compliance with policies governing the acceptance and reporting of gifts by municipal employees.</w:t>
            </w:r>
          </w:p>
          <w:p w14:paraId="0BBDFE3D" w14:textId="77777777" w:rsidR="00025418" w:rsidRDefault="00000000">
            <w:pPr>
              <w:jc w:val="left"/>
              <w:rPr>
                <w:sz w:val="20"/>
              </w:rPr>
            </w:pPr>
            <w:r>
              <w:rPr>
                <w:sz w:val="20"/>
              </w:rPr>
              <w:t>The system functionality must support:</w:t>
            </w:r>
          </w:p>
          <w:p w14:paraId="12CF1DDD" w14:textId="77777777" w:rsidR="00025418" w:rsidRDefault="00000000">
            <w:pPr>
              <w:jc w:val="left"/>
              <w:rPr>
                <w:sz w:val="20"/>
              </w:rPr>
            </w:pPr>
            <w:r>
              <w:rPr>
                <w:sz w:val="20"/>
              </w:rPr>
              <w:t xml:space="preserve"> </w:t>
            </w:r>
          </w:p>
          <w:p w14:paraId="2EB96780" w14:textId="77777777" w:rsidR="00025418" w:rsidRDefault="00000000">
            <w:pPr>
              <w:numPr>
                <w:ilvl w:val="0"/>
                <w:numId w:val="630"/>
              </w:numPr>
              <w:ind w:left="238"/>
              <w:jc w:val="left"/>
              <w:rPr>
                <w:sz w:val="20"/>
              </w:rPr>
            </w:pPr>
            <w:r>
              <w:rPr>
                <w:sz w:val="20"/>
              </w:rPr>
              <w:t>Automatic or manual updating of the register upon submission, approval, amendment, or return of gift declarations</w:t>
            </w:r>
          </w:p>
          <w:p w14:paraId="19C46687" w14:textId="77777777" w:rsidR="00025418" w:rsidRDefault="00000000">
            <w:pPr>
              <w:numPr>
                <w:ilvl w:val="0"/>
                <w:numId w:val="630"/>
              </w:numPr>
              <w:ind w:left="238"/>
              <w:jc w:val="left"/>
              <w:rPr>
                <w:sz w:val="20"/>
              </w:rPr>
            </w:pPr>
            <w:r>
              <w:rPr>
                <w:sz w:val="20"/>
              </w:rPr>
              <w:t>Capture of key information including employee name, department, post, gift description, estimated value, date received, donor details, and approval status</w:t>
            </w:r>
          </w:p>
          <w:p w14:paraId="1E9E1865" w14:textId="77777777" w:rsidR="00025418" w:rsidRDefault="00000000">
            <w:pPr>
              <w:numPr>
                <w:ilvl w:val="0"/>
                <w:numId w:val="63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governance, ethics, or HR officials can update or access the register</w:t>
            </w:r>
          </w:p>
          <w:p w14:paraId="321A9BE1" w14:textId="77777777" w:rsidR="00025418" w:rsidRDefault="00000000">
            <w:pPr>
              <w:numPr>
                <w:ilvl w:val="0"/>
                <w:numId w:val="630"/>
              </w:numPr>
              <w:ind w:left="238"/>
              <w:jc w:val="left"/>
              <w:rPr>
                <w:sz w:val="20"/>
              </w:rPr>
            </w:pPr>
            <w:r>
              <w:rPr>
                <w:sz w:val="20"/>
              </w:rPr>
              <w:t>Upload and linking of supporting documents such as gift declaration forms, approval or rejection memos, and correspondence with donors</w:t>
            </w:r>
          </w:p>
          <w:p w14:paraId="41DAE1A0" w14:textId="77777777" w:rsidR="00025418" w:rsidRDefault="00000000">
            <w:pPr>
              <w:numPr>
                <w:ilvl w:val="0"/>
                <w:numId w:val="630"/>
              </w:numPr>
              <w:ind w:left="238"/>
              <w:jc w:val="left"/>
              <w:rPr>
                <w:sz w:val="20"/>
              </w:rPr>
            </w:pPr>
            <w:r>
              <w:rPr>
                <w:sz w:val="20"/>
              </w:rPr>
              <w:t>Logging of all updates made to the register including user, date, time, and change details for audit and compliance tracking</w:t>
            </w:r>
          </w:p>
          <w:p w14:paraId="050E9DA1" w14:textId="77777777" w:rsidR="00025418" w:rsidRDefault="00000000">
            <w:pPr>
              <w:numPr>
                <w:ilvl w:val="0"/>
                <w:numId w:val="630"/>
              </w:numPr>
              <w:ind w:left="238"/>
              <w:jc w:val="left"/>
              <w:rPr>
                <w:sz w:val="20"/>
              </w:rPr>
            </w:pPr>
            <w:r>
              <w:rPr>
                <w:sz w:val="20"/>
              </w:rPr>
              <w:t>Notifications to designated officials for gifts requiring review, approval, or further action based on value or source</w:t>
            </w:r>
          </w:p>
          <w:p w14:paraId="1CC1EF8C" w14:textId="77777777" w:rsidR="00025418" w:rsidRDefault="00000000">
            <w:pPr>
              <w:numPr>
                <w:ilvl w:val="0"/>
                <w:numId w:val="630"/>
              </w:numPr>
              <w:ind w:left="238"/>
              <w:jc w:val="left"/>
              <w:rPr>
                <w:sz w:val="20"/>
              </w:rPr>
            </w:pPr>
            <w:r>
              <w:rPr>
                <w:sz w:val="20"/>
              </w:rPr>
              <w:t>Filtering and search functionality to retrieve gift records by employee, donor, date range, value, or approval status</w:t>
            </w:r>
          </w:p>
          <w:p w14:paraId="570FA154" w14:textId="77777777" w:rsidR="00025418" w:rsidRDefault="00000000">
            <w:pPr>
              <w:numPr>
                <w:ilvl w:val="0"/>
                <w:numId w:val="630"/>
              </w:numPr>
              <w:ind w:left="238"/>
              <w:jc w:val="left"/>
              <w:rPr>
                <w:sz w:val="20"/>
              </w:rPr>
            </w:pPr>
            <w:r>
              <w:rPr>
                <w:sz w:val="20"/>
              </w:rPr>
              <w:t>Integration with the gift declaration and approval workflow modules to ensure real-time and accurate recordkeeping</w:t>
            </w:r>
          </w:p>
          <w:p w14:paraId="0DACFAB2" w14:textId="77777777" w:rsidR="00025418" w:rsidRDefault="00000000">
            <w:pPr>
              <w:numPr>
                <w:ilvl w:val="0"/>
                <w:numId w:val="630"/>
              </w:numPr>
              <w:ind w:left="238"/>
              <w:jc w:val="left"/>
              <w:rPr>
                <w:sz w:val="20"/>
              </w:rPr>
            </w:pPr>
            <w:r>
              <w:rPr>
                <w:sz w:val="20"/>
              </w:rPr>
              <w:t>Retention of full register history including withdrawn, returned, or declined gifts in line with records management policy</w:t>
            </w:r>
          </w:p>
          <w:p w14:paraId="401A36B6" w14:textId="77777777" w:rsidR="00025418" w:rsidRDefault="00000000">
            <w:pPr>
              <w:numPr>
                <w:ilvl w:val="0"/>
                <w:numId w:val="630"/>
              </w:numPr>
              <w:ind w:left="238"/>
              <w:jc w:val="left"/>
              <w:rPr>
                <w:sz w:val="20"/>
              </w:rPr>
            </w:pPr>
            <w:r>
              <w:rPr>
                <w:sz w:val="20"/>
              </w:rPr>
              <w:t>Reporting capabilities to support ethical governance, track trends in gift-giving, and generate compliance reports for management or Council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B1B8DC" w14:textId="77777777" w:rsidR="00025418" w:rsidRDefault="00000000">
            <w:pPr>
              <w:pStyle w:val="TableNormal0"/>
            </w:pPr>
            <w:r>
              <w:lastRenderedPageBreak/>
              <w:t>Update register of private work or declaration of interest(U)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0DBA78" w14:textId="77777777" w:rsidR="00025418" w:rsidRDefault="00000000">
            <w:pPr>
              <w:pStyle w:val="TableNormal0"/>
            </w:pPr>
            <w:r>
              <w:t>Manage Declaration of Interest and Gift Register</w:t>
            </w:r>
          </w:p>
        </w:tc>
      </w:tr>
      <w:tr w:rsidR="00025418" w14:paraId="22A457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70B99" w14:textId="77777777" w:rsidR="00025418" w:rsidRDefault="00000000">
            <w:pPr>
              <w:pStyle w:val="TableNormal0"/>
            </w:pPr>
            <w:r>
              <w:t>HURM165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44C1A0" w14:textId="77777777" w:rsidR="00025418" w:rsidRDefault="00000000">
            <w:pPr>
              <w:pStyle w:val="TableNormal0"/>
            </w:pPr>
            <w:r>
              <w:t>Update register of business interests and related parties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4F72F" w14:textId="77777777" w:rsidR="00025418" w:rsidRDefault="00000000">
            <w:pPr>
              <w:jc w:val="left"/>
              <w:rPr>
                <w:sz w:val="20"/>
              </w:rPr>
            </w:pPr>
            <w:r>
              <w:rPr>
                <w:sz w:val="20"/>
              </w:rPr>
              <w:t xml:space="preserve">Enable the updating of the register of business interests and related parties content to ensure that all employee declarations of external business affiliations </w:t>
            </w:r>
            <w:r>
              <w:rPr>
                <w:sz w:val="20"/>
              </w:rPr>
              <w:lastRenderedPageBreak/>
              <w:t>are accurately recorded, regularly maintained, and made available for governance, compliance, and audit purposes, in accordance with the municipality’s ethics policy, Municipal Systems Act, and related regulations. This supports proactive management of potential conflicts of interest, promotes transparency, and ensures that all business interest records are traceable, complete, and up to date.</w:t>
            </w:r>
          </w:p>
          <w:p w14:paraId="6A4B9AD1" w14:textId="77777777" w:rsidR="00025418" w:rsidRDefault="00000000">
            <w:pPr>
              <w:jc w:val="left"/>
              <w:rPr>
                <w:sz w:val="20"/>
              </w:rPr>
            </w:pPr>
            <w:r>
              <w:rPr>
                <w:sz w:val="20"/>
              </w:rPr>
              <w:t>The system functionality must support:</w:t>
            </w:r>
          </w:p>
          <w:p w14:paraId="717F2E79" w14:textId="77777777" w:rsidR="00025418" w:rsidRDefault="00000000">
            <w:pPr>
              <w:jc w:val="left"/>
              <w:rPr>
                <w:sz w:val="20"/>
              </w:rPr>
            </w:pPr>
            <w:r>
              <w:rPr>
                <w:sz w:val="20"/>
              </w:rPr>
              <w:t xml:space="preserve"> </w:t>
            </w:r>
          </w:p>
          <w:p w14:paraId="3726BD09" w14:textId="77777777" w:rsidR="00025418" w:rsidRDefault="00000000">
            <w:pPr>
              <w:numPr>
                <w:ilvl w:val="0"/>
                <w:numId w:val="632"/>
              </w:numPr>
              <w:ind w:left="238"/>
              <w:jc w:val="left"/>
              <w:rPr>
                <w:sz w:val="20"/>
              </w:rPr>
            </w:pPr>
            <w:r>
              <w:rPr>
                <w:sz w:val="20"/>
              </w:rPr>
              <w:t>Automatic or manual updating of the register upon submission, approval, amendment, or withdrawal of business interest declarations</w:t>
            </w:r>
          </w:p>
          <w:p w14:paraId="642EDD75" w14:textId="77777777" w:rsidR="00025418" w:rsidRDefault="00000000">
            <w:pPr>
              <w:numPr>
                <w:ilvl w:val="0"/>
                <w:numId w:val="632"/>
              </w:numPr>
              <w:ind w:left="238"/>
              <w:jc w:val="left"/>
              <w:rPr>
                <w:sz w:val="20"/>
              </w:rPr>
            </w:pPr>
            <w:r>
              <w:rPr>
                <w:sz w:val="20"/>
              </w:rPr>
              <w:t>Capture of key information including employee name, department, post level, business entity name, nature of interest, position held, approval status, declaration date, and review/expiry dates</w:t>
            </w:r>
          </w:p>
          <w:p w14:paraId="74F2AD83" w14:textId="77777777" w:rsidR="00025418" w:rsidRDefault="00000000">
            <w:pPr>
              <w:numPr>
                <w:ilvl w:val="0"/>
                <w:numId w:val="63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ethics, governance, or HR officials can access or update the register</w:t>
            </w:r>
          </w:p>
          <w:p w14:paraId="1CF77CE5" w14:textId="77777777" w:rsidR="00025418" w:rsidRDefault="00000000">
            <w:pPr>
              <w:numPr>
                <w:ilvl w:val="0"/>
                <w:numId w:val="632"/>
              </w:numPr>
              <w:ind w:left="238"/>
              <w:jc w:val="left"/>
              <w:rPr>
                <w:sz w:val="20"/>
              </w:rPr>
            </w:pPr>
            <w:r>
              <w:rPr>
                <w:sz w:val="20"/>
              </w:rPr>
              <w:t>Upload and linking of supporting documentation such as signed declarations, approval correspondence, and conflict assessments</w:t>
            </w:r>
          </w:p>
          <w:p w14:paraId="5D7F0BDF" w14:textId="77777777" w:rsidR="00025418" w:rsidRDefault="00000000">
            <w:pPr>
              <w:numPr>
                <w:ilvl w:val="0"/>
                <w:numId w:val="632"/>
              </w:numPr>
              <w:ind w:left="238"/>
              <w:jc w:val="left"/>
              <w:rPr>
                <w:sz w:val="20"/>
              </w:rPr>
            </w:pPr>
            <w:r>
              <w:rPr>
                <w:sz w:val="20"/>
              </w:rPr>
              <w:t>Logging of all updates to the register including user, timestamp, and nature of the change for audit purposes</w:t>
            </w:r>
          </w:p>
          <w:p w14:paraId="6DF74A11" w14:textId="77777777" w:rsidR="00025418" w:rsidRDefault="00000000">
            <w:pPr>
              <w:numPr>
                <w:ilvl w:val="0"/>
                <w:numId w:val="632"/>
              </w:numPr>
              <w:ind w:left="238"/>
              <w:jc w:val="left"/>
              <w:rPr>
                <w:sz w:val="20"/>
              </w:rPr>
            </w:pPr>
            <w:r>
              <w:rPr>
                <w:sz w:val="20"/>
              </w:rPr>
              <w:t>Notifications to relevant officials for upcoming review dates, expiry of declarations, or missing updates</w:t>
            </w:r>
          </w:p>
          <w:p w14:paraId="42E16922" w14:textId="77777777" w:rsidR="00025418" w:rsidRDefault="00000000">
            <w:pPr>
              <w:numPr>
                <w:ilvl w:val="0"/>
                <w:numId w:val="632"/>
              </w:numPr>
              <w:ind w:left="238"/>
              <w:jc w:val="left"/>
              <w:rPr>
                <w:sz w:val="20"/>
              </w:rPr>
            </w:pPr>
            <w:r>
              <w:rPr>
                <w:sz w:val="20"/>
              </w:rPr>
              <w:t>Filtering and search functionality to retrieve entries by employee, business name, department, risk rating, or approval status</w:t>
            </w:r>
          </w:p>
          <w:p w14:paraId="5C8B1A09" w14:textId="77777777" w:rsidR="00025418" w:rsidRDefault="00000000">
            <w:pPr>
              <w:numPr>
                <w:ilvl w:val="0"/>
                <w:numId w:val="632"/>
              </w:numPr>
              <w:ind w:left="238"/>
              <w:jc w:val="left"/>
              <w:rPr>
                <w:sz w:val="20"/>
              </w:rPr>
            </w:pPr>
            <w:r>
              <w:rPr>
                <w:sz w:val="20"/>
              </w:rPr>
              <w:t>Integration with the business interest declaration and approval workflow modules to ensure real-time, accurate updates</w:t>
            </w:r>
          </w:p>
          <w:p w14:paraId="5F72BF8F" w14:textId="77777777" w:rsidR="00025418" w:rsidRDefault="00000000">
            <w:pPr>
              <w:numPr>
                <w:ilvl w:val="0"/>
                <w:numId w:val="632"/>
              </w:numPr>
              <w:ind w:left="238"/>
              <w:jc w:val="left"/>
              <w:rPr>
                <w:sz w:val="20"/>
              </w:rPr>
            </w:pPr>
            <w:r>
              <w:rPr>
                <w:sz w:val="20"/>
              </w:rPr>
              <w:t>Retention of all historical entries and changes, including expired or withdrawn interests, in accordance with records management and disclosure policies</w:t>
            </w:r>
          </w:p>
          <w:p w14:paraId="502BA731" w14:textId="77777777" w:rsidR="00025418" w:rsidRDefault="00000000">
            <w:pPr>
              <w:numPr>
                <w:ilvl w:val="0"/>
                <w:numId w:val="632"/>
              </w:numPr>
              <w:ind w:left="238"/>
              <w:jc w:val="left"/>
              <w:rPr>
                <w:sz w:val="20"/>
              </w:rPr>
            </w:pPr>
            <w:r>
              <w:rPr>
                <w:sz w:val="20"/>
              </w:rPr>
              <w:t>Reporting capabilities to support oversight functions, governance audits, and Council reporting on declared business interests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B9DF43" w14:textId="77777777" w:rsidR="00025418" w:rsidRDefault="00000000">
            <w:pPr>
              <w:pStyle w:val="TableNormal0"/>
            </w:pPr>
            <w:r>
              <w:lastRenderedPageBreak/>
              <w:t>Update register of private work or declaration of interest(U)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B6ECB9" w14:textId="77777777" w:rsidR="00025418" w:rsidRDefault="00000000">
            <w:pPr>
              <w:pStyle w:val="TableNormal0"/>
            </w:pPr>
            <w:r>
              <w:t>Manage Declaration of Interest and Gift Register</w:t>
            </w:r>
          </w:p>
        </w:tc>
      </w:tr>
      <w:tr w:rsidR="00025418" w14:paraId="486F79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C9A1E7" w14:textId="77777777" w:rsidR="00025418" w:rsidRDefault="00000000">
            <w:pPr>
              <w:pStyle w:val="TableNormal0"/>
            </w:pPr>
            <w:r>
              <w:lastRenderedPageBreak/>
              <w:t>HURM085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4DE80" w14:textId="77777777" w:rsidR="00025418" w:rsidRDefault="00000000">
            <w:pPr>
              <w:pStyle w:val="TableNormal0"/>
            </w:pPr>
            <w:r>
              <w:t>Generate report of declaration of business interests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E8CE90" w14:textId="77777777" w:rsidR="00025418" w:rsidRDefault="00000000">
            <w:pPr>
              <w:jc w:val="left"/>
              <w:rPr>
                <w:sz w:val="20"/>
              </w:rPr>
            </w:pPr>
            <w:r>
              <w:rPr>
                <w:sz w:val="20"/>
              </w:rPr>
              <w:t>Enable the generation of a report of declarations of business interests to provide a consolidated view of all employee disclosures regarding external business affiliations, in line with the municipality’s ethics policy, conflict-of-interest management framework, and applicable legislative requirements. This supports effective governance oversight, enables early identification of potential conflicts of interest, and ensures compliance with statutory reporting and transparency obligations.</w:t>
            </w:r>
          </w:p>
          <w:p w14:paraId="134919BF" w14:textId="77777777" w:rsidR="00025418" w:rsidRDefault="00000000">
            <w:pPr>
              <w:jc w:val="left"/>
              <w:rPr>
                <w:sz w:val="20"/>
              </w:rPr>
            </w:pPr>
            <w:r>
              <w:rPr>
                <w:sz w:val="20"/>
              </w:rPr>
              <w:t>The system functionality must support:</w:t>
            </w:r>
          </w:p>
          <w:p w14:paraId="766D6709" w14:textId="77777777" w:rsidR="00025418" w:rsidRDefault="00000000">
            <w:pPr>
              <w:jc w:val="left"/>
              <w:rPr>
                <w:sz w:val="20"/>
              </w:rPr>
            </w:pPr>
            <w:r>
              <w:rPr>
                <w:sz w:val="20"/>
              </w:rPr>
              <w:t xml:space="preserve"> </w:t>
            </w:r>
          </w:p>
          <w:p w14:paraId="5E16BC61" w14:textId="77777777" w:rsidR="00025418" w:rsidRDefault="00000000">
            <w:pPr>
              <w:numPr>
                <w:ilvl w:val="0"/>
                <w:numId w:val="634"/>
              </w:numPr>
              <w:ind w:left="238"/>
              <w:jc w:val="left"/>
              <w:rPr>
                <w:sz w:val="20"/>
              </w:rPr>
            </w:pPr>
            <w:r>
              <w:rPr>
                <w:sz w:val="20"/>
              </w:rPr>
              <w:t>Generation of reports listing all business interest declarations by status (e.g. submitted, approved, declined, under review, expired)</w:t>
            </w:r>
          </w:p>
          <w:p w14:paraId="2945B5AC" w14:textId="77777777" w:rsidR="00025418" w:rsidRDefault="00000000">
            <w:pPr>
              <w:numPr>
                <w:ilvl w:val="0"/>
                <w:numId w:val="634"/>
              </w:numPr>
              <w:ind w:left="238"/>
              <w:jc w:val="left"/>
              <w:rPr>
                <w:sz w:val="20"/>
              </w:rPr>
            </w:pPr>
            <w:r>
              <w:rPr>
                <w:sz w:val="20"/>
              </w:rPr>
              <w:t>Filtering of report results by employee, department, post level, business entity name, risk category, declaration date, or approval status</w:t>
            </w:r>
          </w:p>
          <w:p w14:paraId="7257588E" w14:textId="77777777" w:rsidR="00025418" w:rsidRDefault="00000000">
            <w:pPr>
              <w:numPr>
                <w:ilvl w:val="0"/>
                <w:numId w:val="634"/>
              </w:numPr>
              <w:ind w:left="238"/>
              <w:jc w:val="left"/>
              <w:rPr>
                <w:sz w:val="20"/>
              </w:rPr>
            </w:pPr>
            <w:r>
              <w:rPr>
                <w:sz w:val="20"/>
              </w:rPr>
              <w:t>Inclusion of key information such as employee name, position, nature of interest, role in the business, relationship to municipal functions, and review comments</w:t>
            </w:r>
          </w:p>
          <w:p w14:paraId="1BED2DF5" w14:textId="77777777" w:rsidR="00025418" w:rsidRDefault="00000000">
            <w:pPr>
              <w:numPr>
                <w:ilvl w:val="0"/>
                <w:numId w:val="634"/>
              </w:numPr>
              <w:ind w:left="238"/>
              <w:jc w:val="left"/>
              <w:rPr>
                <w:sz w:val="20"/>
              </w:rPr>
            </w:pPr>
            <w:r>
              <w:rPr>
                <w:sz w:val="20"/>
              </w:rPr>
              <w:t>Selection of summary or detailed report formats tailored to the reporting needs of HR, ethics committees, management, or Council</w:t>
            </w:r>
          </w:p>
          <w:p w14:paraId="7508D8E8" w14:textId="77777777" w:rsidR="00025418" w:rsidRDefault="00000000">
            <w:pPr>
              <w:numPr>
                <w:ilvl w:val="0"/>
                <w:numId w:val="634"/>
              </w:numPr>
              <w:ind w:left="238"/>
              <w:jc w:val="left"/>
              <w:rPr>
                <w:sz w:val="20"/>
              </w:rPr>
            </w:pPr>
            <w:r>
              <w:rPr>
                <w:sz w:val="20"/>
              </w:rPr>
              <w:t>Export of reports to common formats such as PDF, Excel, or CSV for documentation, presentation, and audit purposes</w:t>
            </w:r>
          </w:p>
          <w:p w14:paraId="6F76325E" w14:textId="77777777" w:rsidR="00025418" w:rsidRDefault="00000000">
            <w:pPr>
              <w:numPr>
                <w:ilvl w:val="0"/>
                <w:numId w:val="63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governance, HR, or ethics officers can generate or access reports</w:t>
            </w:r>
          </w:p>
          <w:p w14:paraId="2477242E" w14:textId="77777777" w:rsidR="00025418" w:rsidRDefault="00000000">
            <w:pPr>
              <w:numPr>
                <w:ilvl w:val="0"/>
                <w:numId w:val="634"/>
              </w:numPr>
              <w:ind w:left="238"/>
              <w:jc w:val="left"/>
              <w:rPr>
                <w:sz w:val="20"/>
              </w:rPr>
            </w:pPr>
            <w:r>
              <w:rPr>
                <w:sz w:val="20"/>
              </w:rPr>
              <w:t>Logging of all report generation activities including user, time, and parameters used for audit tracking</w:t>
            </w:r>
          </w:p>
          <w:p w14:paraId="09B3BF12" w14:textId="77777777" w:rsidR="00025418" w:rsidRDefault="00000000">
            <w:pPr>
              <w:numPr>
                <w:ilvl w:val="0"/>
                <w:numId w:val="634"/>
              </w:numPr>
              <w:ind w:left="238"/>
              <w:jc w:val="left"/>
              <w:rPr>
                <w:sz w:val="20"/>
              </w:rPr>
            </w:pPr>
            <w:r>
              <w:rPr>
                <w:sz w:val="20"/>
              </w:rPr>
              <w:t>Integration with the business interest declaration, approval workflow, and governance register modules to ensure completeness and accuracy</w:t>
            </w:r>
          </w:p>
          <w:p w14:paraId="4FB5DE85" w14:textId="77777777" w:rsidR="00025418" w:rsidRDefault="00000000">
            <w:pPr>
              <w:numPr>
                <w:ilvl w:val="0"/>
                <w:numId w:val="634"/>
              </w:numPr>
              <w:ind w:left="238"/>
              <w:jc w:val="left"/>
              <w:rPr>
                <w:sz w:val="20"/>
              </w:rPr>
            </w:pPr>
            <w:r>
              <w:rPr>
                <w:sz w:val="20"/>
              </w:rPr>
              <w:t>Retention of generated reports within the system for future reference, annual reporting, and compliance verification</w:t>
            </w:r>
          </w:p>
          <w:p w14:paraId="0F266B03" w14:textId="77777777" w:rsidR="00025418" w:rsidRDefault="00000000">
            <w:pPr>
              <w:numPr>
                <w:ilvl w:val="0"/>
                <w:numId w:val="634"/>
              </w:numPr>
              <w:ind w:left="238"/>
              <w:jc w:val="left"/>
              <w:rPr>
                <w:sz w:val="20"/>
              </w:rPr>
            </w:pPr>
            <w:r>
              <w:rPr>
                <w:sz w:val="20"/>
              </w:rPr>
              <w:t>Support for scheduled or on-demand reporting aligned with Council reporting cycles, ethics audits, or disclosure deadlines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40BA2" w14:textId="77777777" w:rsidR="00025418" w:rsidRDefault="00000000">
            <w:pPr>
              <w:pStyle w:val="TableNormal0"/>
            </w:pPr>
            <w:r>
              <w:t>Report on private work approval and declaration of interest(U)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F32DE" w14:textId="77777777" w:rsidR="00025418" w:rsidRDefault="00000000">
            <w:pPr>
              <w:pStyle w:val="TableNormal0"/>
            </w:pPr>
            <w:r>
              <w:t>Manage Declaration of Interest and Gift Register</w:t>
            </w:r>
          </w:p>
        </w:tc>
      </w:tr>
      <w:tr w:rsidR="00025418" w14:paraId="5ACC57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A30001" w14:textId="77777777" w:rsidR="00025418" w:rsidRDefault="00000000">
            <w:pPr>
              <w:pStyle w:val="TableNormal0"/>
            </w:pPr>
            <w:r>
              <w:lastRenderedPageBreak/>
              <w:t>HURM086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415B5" w14:textId="77777777" w:rsidR="00025418" w:rsidRDefault="00000000">
            <w:pPr>
              <w:pStyle w:val="TableNormal0"/>
            </w:pPr>
            <w:r>
              <w:t>Generate report of declaration of gifts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019799" w14:textId="77777777" w:rsidR="00025418" w:rsidRDefault="00000000">
            <w:pPr>
              <w:jc w:val="left"/>
              <w:rPr>
                <w:sz w:val="20"/>
              </w:rPr>
            </w:pPr>
            <w:r>
              <w:rPr>
                <w:sz w:val="20"/>
              </w:rPr>
              <w:t xml:space="preserve">Enable the generation of a report of declarations of gifts received to provide a comprehensive and auditable view of all gifts declared by employees, in line with the municipality’s ethics policy, code of conduct, and applicable governance and compliance requirements. This supports transparency, facilitates ethical oversight, and enables timely reporting to management, audit committees, or Council on the nature and frequency of gifts received across the </w:t>
            </w:r>
            <w:proofErr w:type="spellStart"/>
            <w:r>
              <w:rPr>
                <w:sz w:val="20"/>
              </w:rPr>
              <w:t>organisation</w:t>
            </w:r>
            <w:proofErr w:type="spellEnd"/>
            <w:r>
              <w:rPr>
                <w:sz w:val="20"/>
              </w:rPr>
              <w:t>.</w:t>
            </w:r>
          </w:p>
          <w:p w14:paraId="26219011" w14:textId="77777777" w:rsidR="00025418" w:rsidRDefault="00000000">
            <w:pPr>
              <w:jc w:val="left"/>
              <w:rPr>
                <w:sz w:val="20"/>
              </w:rPr>
            </w:pPr>
            <w:r>
              <w:rPr>
                <w:sz w:val="20"/>
              </w:rPr>
              <w:t>The system functionality must support:</w:t>
            </w:r>
          </w:p>
          <w:p w14:paraId="70A09A97" w14:textId="77777777" w:rsidR="00025418" w:rsidRDefault="00000000">
            <w:pPr>
              <w:jc w:val="left"/>
              <w:rPr>
                <w:sz w:val="20"/>
              </w:rPr>
            </w:pPr>
            <w:r>
              <w:rPr>
                <w:sz w:val="20"/>
              </w:rPr>
              <w:t xml:space="preserve"> </w:t>
            </w:r>
          </w:p>
          <w:p w14:paraId="5C577875" w14:textId="77777777" w:rsidR="00025418" w:rsidRDefault="00000000">
            <w:pPr>
              <w:numPr>
                <w:ilvl w:val="0"/>
                <w:numId w:val="636"/>
              </w:numPr>
              <w:ind w:left="238"/>
              <w:jc w:val="left"/>
              <w:rPr>
                <w:sz w:val="20"/>
              </w:rPr>
            </w:pPr>
            <w:r>
              <w:rPr>
                <w:sz w:val="20"/>
              </w:rPr>
              <w:t>Generation of reports listing all declared gifts by status (e.g. submitted, approved, declined, under review, returned)</w:t>
            </w:r>
          </w:p>
          <w:p w14:paraId="22B50609" w14:textId="77777777" w:rsidR="00025418" w:rsidRDefault="00000000">
            <w:pPr>
              <w:numPr>
                <w:ilvl w:val="0"/>
                <w:numId w:val="636"/>
              </w:numPr>
              <w:ind w:left="238"/>
              <w:jc w:val="left"/>
              <w:rPr>
                <w:sz w:val="20"/>
              </w:rPr>
            </w:pPr>
            <w:r>
              <w:rPr>
                <w:sz w:val="20"/>
              </w:rPr>
              <w:t>Filtering of report results by employee, department, donor, estimated value, gift type, declaration date, or approval outcome</w:t>
            </w:r>
          </w:p>
          <w:p w14:paraId="15B53F78" w14:textId="77777777" w:rsidR="00025418" w:rsidRDefault="00000000">
            <w:pPr>
              <w:numPr>
                <w:ilvl w:val="0"/>
                <w:numId w:val="636"/>
              </w:numPr>
              <w:ind w:left="238"/>
              <w:jc w:val="left"/>
              <w:rPr>
                <w:sz w:val="20"/>
              </w:rPr>
            </w:pPr>
            <w:r>
              <w:rPr>
                <w:sz w:val="20"/>
              </w:rPr>
              <w:t>Inclusion of key details such as recipient name, position, donor name, gift description, occasion, and justification provided</w:t>
            </w:r>
          </w:p>
          <w:p w14:paraId="65509AE9" w14:textId="77777777" w:rsidR="00025418" w:rsidRDefault="00000000">
            <w:pPr>
              <w:numPr>
                <w:ilvl w:val="0"/>
                <w:numId w:val="636"/>
              </w:numPr>
              <w:ind w:left="238"/>
              <w:jc w:val="left"/>
              <w:rPr>
                <w:sz w:val="20"/>
              </w:rPr>
            </w:pPr>
            <w:r>
              <w:rPr>
                <w:sz w:val="20"/>
              </w:rPr>
              <w:t>Selection of summary or detailed report formats to suit internal ethics reviews, audit preparations, or Council submissions</w:t>
            </w:r>
          </w:p>
          <w:p w14:paraId="6053BEF3" w14:textId="77777777" w:rsidR="00025418" w:rsidRDefault="00000000">
            <w:pPr>
              <w:numPr>
                <w:ilvl w:val="0"/>
                <w:numId w:val="636"/>
              </w:numPr>
              <w:ind w:left="238"/>
              <w:jc w:val="left"/>
              <w:rPr>
                <w:sz w:val="20"/>
              </w:rPr>
            </w:pPr>
            <w:r>
              <w:rPr>
                <w:sz w:val="20"/>
              </w:rPr>
              <w:t>Export of reports to PDF, Excel, or CSV formats for sharing, presentation, or archival purposes</w:t>
            </w:r>
          </w:p>
          <w:p w14:paraId="07D1561C" w14:textId="77777777" w:rsidR="00025418" w:rsidRDefault="00000000">
            <w:pPr>
              <w:numPr>
                <w:ilvl w:val="0"/>
                <w:numId w:val="63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ethics, HR, or governance officers can generate or access reports</w:t>
            </w:r>
          </w:p>
          <w:p w14:paraId="04E11DE2" w14:textId="77777777" w:rsidR="00025418" w:rsidRDefault="00000000">
            <w:pPr>
              <w:numPr>
                <w:ilvl w:val="0"/>
                <w:numId w:val="636"/>
              </w:numPr>
              <w:ind w:left="238"/>
              <w:jc w:val="left"/>
              <w:rPr>
                <w:sz w:val="20"/>
              </w:rPr>
            </w:pPr>
            <w:r>
              <w:rPr>
                <w:sz w:val="20"/>
              </w:rPr>
              <w:t>Logging of report generation activity including user, time, filter parameters, and output format for audit and security tracking</w:t>
            </w:r>
          </w:p>
          <w:p w14:paraId="4B4412EF" w14:textId="77777777" w:rsidR="00025418" w:rsidRDefault="00000000">
            <w:pPr>
              <w:numPr>
                <w:ilvl w:val="0"/>
                <w:numId w:val="636"/>
              </w:numPr>
              <w:ind w:left="238"/>
              <w:jc w:val="left"/>
              <w:rPr>
                <w:sz w:val="20"/>
              </w:rPr>
            </w:pPr>
            <w:r>
              <w:rPr>
                <w:sz w:val="20"/>
              </w:rPr>
              <w:t>Integration with the gift declaration, approval workflow, and ethics register modules to ensure reporting reflects current, complete data</w:t>
            </w:r>
          </w:p>
          <w:p w14:paraId="0D973EA2" w14:textId="77777777" w:rsidR="00025418" w:rsidRDefault="00000000">
            <w:pPr>
              <w:numPr>
                <w:ilvl w:val="0"/>
                <w:numId w:val="636"/>
              </w:numPr>
              <w:ind w:left="238"/>
              <w:jc w:val="left"/>
              <w:rPr>
                <w:sz w:val="20"/>
              </w:rPr>
            </w:pPr>
            <w:r>
              <w:rPr>
                <w:sz w:val="20"/>
              </w:rPr>
              <w:t>Retention of generated reports in the system for reference, historical comparison, and compliance documentation</w:t>
            </w:r>
          </w:p>
          <w:p w14:paraId="7E4A7E3A" w14:textId="77777777" w:rsidR="00025418" w:rsidRDefault="00000000">
            <w:pPr>
              <w:numPr>
                <w:ilvl w:val="0"/>
                <w:numId w:val="636"/>
              </w:numPr>
              <w:ind w:left="238"/>
              <w:jc w:val="left"/>
              <w:rPr>
                <w:sz w:val="20"/>
              </w:rPr>
            </w:pPr>
            <w:r>
              <w:rPr>
                <w:sz w:val="20"/>
              </w:rPr>
              <w:t>Support for both scheduled and ad hoc report generation aligned with internal policy cycles or statutory governance reporting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D96BD0" w14:textId="77777777" w:rsidR="00025418" w:rsidRDefault="00000000">
            <w:pPr>
              <w:pStyle w:val="TableNormal0"/>
            </w:pPr>
            <w:r>
              <w:t>Report on private work approval and declaration of interest(U)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09BE0A" w14:textId="77777777" w:rsidR="00025418" w:rsidRDefault="00000000">
            <w:pPr>
              <w:pStyle w:val="TableNormal0"/>
            </w:pPr>
            <w:r>
              <w:t>Manage Declaration of Interest and Gift Register</w:t>
            </w:r>
          </w:p>
        </w:tc>
      </w:tr>
      <w:tr w:rsidR="00025418" w14:paraId="4E44F8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3E24B9" w14:textId="77777777" w:rsidR="00025418" w:rsidRDefault="00000000">
            <w:pPr>
              <w:pStyle w:val="TableNormal0"/>
            </w:pPr>
            <w:r>
              <w:lastRenderedPageBreak/>
              <w:t>HURM087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3C1CC" w14:textId="77777777" w:rsidR="00025418" w:rsidRDefault="00000000">
            <w:pPr>
              <w:pStyle w:val="TableNormal0"/>
            </w:pPr>
            <w:r>
              <w:t>Generate report of private work applications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FE7ADD" w14:textId="77777777" w:rsidR="00025418" w:rsidRDefault="00000000">
            <w:pPr>
              <w:jc w:val="left"/>
              <w:rPr>
                <w:sz w:val="20"/>
              </w:rPr>
            </w:pPr>
            <w:r>
              <w:rPr>
                <w:sz w:val="20"/>
              </w:rPr>
              <w:t>Enable the generation of a report of private work applications to provide oversight of all requests submitted by employees to engage in external work activities, in line with the municipality’s ethics policy, conflict-of-interest controls, and applicable governance requirements. This supports ethical risk monitoring, ensures transparency in employee declarations, and facilitates compliance reporting to management, Council, and oversight bodies.</w:t>
            </w:r>
          </w:p>
          <w:p w14:paraId="2CBC3C44" w14:textId="77777777" w:rsidR="00025418" w:rsidRDefault="00000000">
            <w:pPr>
              <w:jc w:val="left"/>
              <w:rPr>
                <w:sz w:val="20"/>
              </w:rPr>
            </w:pPr>
            <w:r>
              <w:rPr>
                <w:sz w:val="20"/>
              </w:rPr>
              <w:t>The system functionality must support:</w:t>
            </w:r>
          </w:p>
          <w:p w14:paraId="4C60B739" w14:textId="77777777" w:rsidR="00025418" w:rsidRDefault="00000000">
            <w:pPr>
              <w:jc w:val="left"/>
              <w:rPr>
                <w:sz w:val="20"/>
              </w:rPr>
            </w:pPr>
            <w:r>
              <w:rPr>
                <w:sz w:val="20"/>
              </w:rPr>
              <w:t xml:space="preserve"> </w:t>
            </w:r>
          </w:p>
          <w:p w14:paraId="3561DA3A" w14:textId="77777777" w:rsidR="00025418" w:rsidRDefault="00000000">
            <w:pPr>
              <w:numPr>
                <w:ilvl w:val="0"/>
                <w:numId w:val="638"/>
              </w:numPr>
              <w:ind w:left="238"/>
              <w:jc w:val="left"/>
              <w:rPr>
                <w:sz w:val="20"/>
              </w:rPr>
            </w:pPr>
            <w:r>
              <w:rPr>
                <w:sz w:val="20"/>
              </w:rPr>
              <w:t>Generation of reports showing all private work applications by status (e.g. submitted, approved, declined, under review)</w:t>
            </w:r>
          </w:p>
          <w:p w14:paraId="05FDB8B8" w14:textId="77777777" w:rsidR="00025418" w:rsidRDefault="00000000">
            <w:pPr>
              <w:numPr>
                <w:ilvl w:val="0"/>
                <w:numId w:val="638"/>
              </w:numPr>
              <w:ind w:left="238"/>
              <w:jc w:val="left"/>
              <w:rPr>
                <w:sz w:val="20"/>
              </w:rPr>
            </w:pPr>
            <w:r>
              <w:rPr>
                <w:sz w:val="20"/>
              </w:rPr>
              <w:t>Filtering of report results by employee, department, job level, application date, approval outcome, or nature of private work</w:t>
            </w:r>
          </w:p>
          <w:p w14:paraId="71A40F8E" w14:textId="77777777" w:rsidR="00025418" w:rsidRDefault="00000000">
            <w:pPr>
              <w:numPr>
                <w:ilvl w:val="0"/>
                <w:numId w:val="638"/>
              </w:numPr>
              <w:ind w:left="238"/>
              <w:jc w:val="left"/>
              <w:rPr>
                <w:sz w:val="20"/>
              </w:rPr>
            </w:pPr>
            <w:r>
              <w:rPr>
                <w:sz w:val="20"/>
              </w:rPr>
              <w:t>Inclusion of key details in the report such as employee name, post title, type of private work, proposed hours, decision date, and reviewer comments</w:t>
            </w:r>
          </w:p>
          <w:p w14:paraId="3DF5BAF0" w14:textId="77777777" w:rsidR="00025418" w:rsidRDefault="00000000">
            <w:pPr>
              <w:numPr>
                <w:ilvl w:val="0"/>
                <w:numId w:val="638"/>
              </w:numPr>
              <w:ind w:left="238"/>
              <w:jc w:val="left"/>
              <w:rPr>
                <w:sz w:val="20"/>
              </w:rPr>
            </w:pPr>
            <w:r>
              <w:rPr>
                <w:sz w:val="20"/>
              </w:rPr>
              <w:t>Option to generate summary and detailed report formats depending on the reporting audience (e.g. management, Council, audit)</w:t>
            </w:r>
          </w:p>
          <w:p w14:paraId="171168E0" w14:textId="77777777" w:rsidR="00025418" w:rsidRDefault="00000000">
            <w:pPr>
              <w:numPr>
                <w:ilvl w:val="0"/>
                <w:numId w:val="638"/>
              </w:numPr>
              <w:ind w:left="238"/>
              <w:jc w:val="left"/>
              <w:rPr>
                <w:sz w:val="20"/>
              </w:rPr>
            </w:pPr>
            <w:r>
              <w:rPr>
                <w:sz w:val="20"/>
              </w:rPr>
              <w:t>Export of reports to common formats such as PDF, Excel, or CSV for distribution and further analysis</w:t>
            </w:r>
          </w:p>
          <w:p w14:paraId="11F10B21" w14:textId="77777777" w:rsidR="00025418" w:rsidRDefault="00000000">
            <w:pPr>
              <w:numPr>
                <w:ilvl w:val="0"/>
                <w:numId w:val="63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governance, HR, or ethics users can generate or view the reports</w:t>
            </w:r>
          </w:p>
          <w:p w14:paraId="6744BBD7" w14:textId="77777777" w:rsidR="00025418" w:rsidRDefault="00000000">
            <w:pPr>
              <w:numPr>
                <w:ilvl w:val="0"/>
                <w:numId w:val="638"/>
              </w:numPr>
              <w:ind w:left="238"/>
              <w:jc w:val="left"/>
              <w:rPr>
                <w:sz w:val="20"/>
              </w:rPr>
            </w:pPr>
            <w:r>
              <w:rPr>
                <w:sz w:val="20"/>
              </w:rPr>
              <w:t>Logging of report generation actions including user, timestamp, and filter criteria used for audit purposes</w:t>
            </w:r>
          </w:p>
          <w:p w14:paraId="52E7128D" w14:textId="77777777" w:rsidR="00025418" w:rsidRDefault="00000000">
            <w:pPr>
              <w:numPr>
                <w:ilvl w:val="0"/>
                <w:numId w:val="638"/>
              </w:numPr>
              <w:ind w:left="238"/>
              <w:jc w:val="left"/>
              <w:rPr>
                <w:sz w:val="20"/>
              </w:rPr>
            </w:pPr>
            <w:r>
              <w:rPr>
                <w:sz w:val="20"/>
              </w:rPr>
              <w:t>Integration with the private work application, approval workflow, and governance registers to ensure accurate and up-to-date reporting</w:t>
            </w:r>
          </w:p>
          <w:p w14:paraId="05BF9733" w14:textId="77777777" w:rsidR="00025418" w:rsidRDefault="00000000">
            <w:pPr>
              <w:numPr>
                <w:ilvl w:val="0"/>
                <w:numId w:val="638"/>
              </w:numPr>
              <w:ind w:left="238"/>
              <w:jc w:val="left"/>
              <w:rPr>
                <w:sz w:val="20"/>
              </w:rPr>
            </w:pPr>
            <w:r>
              <w:rPr>
                <w:sz w:val="20"/>
              </w:rPr>
              <w:t>Retention of generated reports in the system for historical reference, trend analysis, and compliance verification</w:t>
            </w:r>
          </w:p>
          <w:p w14:paraId="22182931" w14:textId="77777777" w:rsidR="00025418" w:rsidRDefault="00000000">
            <w:pPr>
              <w:numPr>
                <w:ilvl w:val="0"/>
                <w:numId w:val="638"/>
              </w:numPr>
              <w:ind w:left="238"/>
              <w:jc w:val="left"/>
              <w:rPr>
                <w:sz w:val="20"/>
              </w:rPr>
            </w:pPr>
            <w:r>
              <w:rPr>
                <w:sz w:val="20"/>
              </w:rPr>
              <w:t>Support for scheduled or ad hoc reporting to align with internal ethics reviews, Council meetings, or external audit cycles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F0EFFB" w14:textId="77777777" w:rsidR="00025418" w:rsidRDefault="00000000">
            <w:pPr>
              <w:pStyle w:val="TableNormal0"/>
            </w:pPr>
            <w:r>
              <w:t>Report on private work approval and declaration of interest(U)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3325FC" w14:textId="77777777" w:rsidR="00025418" w:rsidRDefault="00000000">
            <w:pPr>
              <w:pStyle w:val="TableNormal0"/>
            </w:pPr>
            <w:r>
              <w:t>Manage Declaration of Interest and Gift Register</w:t>
            </w:r>
          </w:p>
        </w:tc>
      </w:tr>
      <w:tr w:rsidR="00025418" w14:paraId="0B9338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ED242D" w14:textId="77777777" w:rsidR="00025418" w:rsidRDefault="00000000">
            <w:pPr>
              <w:pStyle w:val="TableNormal0"/>
            </w:pPr>
            <w:r>
              <w:lastRenderedPageBreak/>
              <w:t>HURM005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91AC31" w14:textId="77777777" w:rsidR="00025418" w:rsidRDefault="00000000">
            <w:pPr>
              <w:pStyle w:val="TableNormal0"/>
            </w:pPr>
            <w:r>
              <w:t>Approve application to do private work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77F1B" w14:textId="77777777" w:rsidR="00025418" w:rsidRDefault="00000000">
            <w:pPr>
              <w:jc w:val="left"/>
              <w:rPr>
                <w:sz w:val="20"/>
              </w:rPr>
            </w:pPr>
            <w:r>
              <w:rPr>
                <w:sz w:val="20"/>
              </w:rPr>
              <w:t xml:space="preserve">Enable an approval workflow for an application to perform private work to ensure that all requests by employees to engage in external remunerative or non-remunerative activities are properly reviewed, </w:t>
            </w:r>
            <w:proofErr w:type="spellStart"/>
            <w:r>
              <w:rPr>
                <w:sz w:val="20"/>
              </w:rPr>
              <w:t>authorised</w:t>
            </w:r>
            <w:proofErr w:type="spellEnd"/>
            <w:r>
              <w:rPr>
                <w:sz w:val="20"/>
              </w:rPr>
              <w:t>, and documented in line with the municipality’s code of conduct, ethics policies, and applicable legislative requirements. This supports transparent governance, mitigates risks of conflicts of interest, and ensures that private work does not interfere with the employee’s official responsibilities.</w:t>
            </w:r>
          </w:p>
          <w:p w14:paraId="5E242E8F" w14:textId="77777777" w:rsidR="00025418" w:rsidRDefault="00000000">
            <w:pPr>
              <w:jc w:val="left"/>
              <w:rPr>
                <w:sz w:val="20"/>
              </w:rPr>
            </w:pPr>
            <w:r>
              <w:rPr>
                <w:sz w:val="20"/>
              </w:rPr>
              <w:t>The system functionality must support:</w:t>
            </w:r>
          </w:p>
          <w:p w14:paraId="2D1B189D" w14:textId="77777777" w:rsidR="00025418" w:rsidRDefault="00000000">
            <w:pPr>
              <w:jc w:val="left"/>
              <w:rPr>
                <w:sz w:val="20"/>
              </w:rPr>
            </w:pPr>
            <w:r>
              <w:rPr>
                <w:sz w:val="20"/>
              </w:rPr>
              <w:t xml:space="preserve"> </w:t>
            </w:r>
          </w:p>
          <w:p w14:paraId="038C11C3" w14:textId="77777777" w:rsidR="00025418" w:rsidRDefault="00000000">
            <w:pPr>
              <w:numPr>
                <w:ilvl w:val="0"/>
                <w:numId w:val="640"/>
              </w:numPr>
              <w:ind w:left="238"/>
              <w:jc w:val="left"/>
              <w:rPr>
                <w:sz w:val="20"/>
              </w:rPr>
            </w:pPr>
            <w:r>
              <w:rPr>
                <w:sz w:val="20"/>
              </w:rPr>
              <w:t>Configuration of approval workflows based on the employee’s role, nature of the private work, time commitment, and risk profile</w:t>
            </w:r>
          </w:p>
          <w:p w14:paraId="2F920756" w14:textId="77777777" w:rsidR="00025418" w:rsidRDefault="00000000">
            <w:pPr>
              <w:numPr>
                <w:ilvl w:val="0"/>
                <w:numId w:val="640"/>
              </w:numPr>
              <w:ind w:left="238"/>
              <w:jc w:val="left"/>
              <w:rPr>
                <w:sz w:val="20"/>
              </w:rPr>
            </w:pPr>
            <w:r>
              <w:rPr>
                <w:sz w:val="20"/>
              </w:rPr>
              <w:t>Routing of private work applications to designated approvers such as the employee’s line manager, HR, ethics officer, and Municipal Manager (if applicable)</w:t>
            </w:r>
          </w:p>
          <w:p w14:paraId="10302924" w14:textId="77777777" w:rsidR="00025418" w:rsidRDefault="00000000">
            <w:pPr>
              <w:numPr>
                <w:ilvl w:val="0"/>
                <w:numId w:val="640"/>
              </w:numPr>
              <w:ind w:left="238"/>
              <w:jc w:val="left"/>
              <w:rPr>
                <w:sz w:val="20"/>
              </w:rPr>
            </w:pPr>
            <w:r>
              <w:rPr>
                <w:sz w:val="20"/>
              </w:rPr>
              <w:t>Capture of decisions at each workflow stage including approve, reject, refer back for clarification, or escalate for further review</w:t>
            </w:r>
          </w:p>
          <w:p w14:paraId="22A6F4B7" w14:textId="77777777" w:rsidR="00025418" w:rsidRDefault="00000000">
            <w:pPr>
              <w:numPr>
                <w:ilvl w:val="0"/>
                <w:numId w:val="640"/>
              </w:numPr>
              <w:ind w:left="238"/>
              <w:jc w:val="left"/>
              <w:rPr>
                <w:sz w:val="20"/>
              </w:rPr>
            </w:pPr>
            <w:r>
              <w:rPr>
                <w:sz w:val="20"/>
              </w:rPr>
              <w:t>Upload and review of supporting documentation including declarations, agreements, and justification memos</w:t>
            </w:r>
          </w:p>
          <w:p w14:paraId="7A06D184" w14:textId="77777777" w:rsidR="00025418" w:rsidRDefault="00000000">
            <w:pPr>
              <w:numPr>
                <w:ilvl w:val="0"/>
                <w:numId w:val="64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view, manage, or act on private work applications</w:t>
            </w:r>
          </w:p>
          <w:p w14:paraId="72A0A844" w14:textId="77777777" w:rsidR="00025418" w:rsidRDefault="00000000">
            <w:pPr>
              <w:numPr>
                <w:ilvl w:val="0"/>
                <w:numId w:val="640"/>
              </w:numPr>
              <w:ind w:left="238"/>
              <w:jc w:val="left"/>
              <w:rPr>
                <w:sz w:val="20"/>
              </w:rPr>
            </w:pPr>
            <w:r>
              <w:rPr>
                <w:sz w:val="20"/>
              </w:rPr>
              <w:t>Logging of all workflow actions including user, date, comments, and decision outcome for audit and compliance purposes</w:t>
            </w:r>
          </w:p>
          <w:p w14:paraId="18642786" w14:textId="77777777" w:rsidR="00025418" w:rsidRDefault="00000000">
            <w:pPr>
              <w:numPr>
                <w:ilvl w:val="0"/>
                <w:numId w:val="640"/>
              </w:numPr>
              <w:ind w:left="238"/>
              <w:jc w:val="left"/>
              <w:rPr>
                <w:sz w:val="20"/>
              </w:rPr>
            </w:pPr>
            <w:r>
              <w:rPr>
                <w:sz w:val="20"/>
              </w:rPr>
              <w:t>Notifications to relevant stakeholders when applications are submitted, updated, or decisions are made</w:t>
            </w:r>
          </w:p>
          <w:p w14:paraId="554D0C08" w14:textId="77777777" w:rsidR="00025418" w:rsidRDefault="00000000">
            <w:pPr>
              <w:numPr>
                <w:ilvl w:val="0"/>
                <w:numId w:val="640"/>
              </w:numPr>
              <w:ind w:left="238"/>
              <w:jc w:val="left"/>
              <w:rPr>
                <w:sz w:val="20"/>
              </w:rPr>
            </w:pPr>
            <w:r>
              <w:rPr>
                <w:sz w:val="20"/>
              </w:rPr>
              <w:t>Status tracking of each application throughout the workflow lifecycle (e.g. submitted, under review, approved, declined)</w:t>
            </w:r>
          </w:p>
          <w:p w14:paraId="07D36C45" w14:textId="77777777" w:rsidR="00025418" w:rsidRDefault="00000000">
            <w:pPr>
              <w:numPr>
                <w:ilvl w:val="0"/>
                <w:numId w:val="640"/>
              </w:numPr>
              <w:ind w:left="238"/>
              <w:jc w:val="left"/>
              <w:rPr>
                <w:sz w:val="20"/>
              </w:rPr>
            </w:pPr>
            <w:r>
              <w:rPr>
                <w:sz w:val="20"/>
              </w:rPr>
              <w:t>Retention of all approval records and supporting documents within the employee’s HR or ethics file for oversight and regulatory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D52FB" w14:textId="77777777" w:rsidR="00025418" w:rsidRDefault="00000000">
            <w:pPr>
              <w:pStyle w:val="TableNormal0"/>
            </w:pPr>
            <w:r>
              <w:t>Approve application to do private work(U)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953EB3" w14:textId="77777777" w:rsidR="00025418" w:rsidRDefault="00000000">
            <w:pPr>
              <w:pStyle w:val="TableNormal0"/>
            </w:pPr>
            <w:r>
              <w:t>Manage Declaration of Interest and Gift Register</w:t>
            </w:r>
          </w:p>
        </w:tc>
      </w:tr>
      <w:tr w:rsidR="00025418" w14:paraId="626D31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F935FA" w14:textId="77777777" w:rsidR="00025418" w:rsidRDefault="00000000">
            <w:pPr>
              <w:pStyle w:val="TableNormal0"/>
            </w:pPr>
            <w:r>
              <w:lastRenderedPageBreak/>
              <w:t>HURM008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987A6E" w14:textId="77777777" w:rsidR="00025418" w:rsidRDefault="00000000">
            <w:pPr>
              <w:pStyle w:val="TableNormal0"/>
            </w:pPr>
            <w:r>
              <w:t>Approve declaration of receipt of gift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DBA28" w14:textId="77777777" w:rsidR="00025418" w:rsidRDefault="00000000">
            <w:pPr>
              <w:jc w:val="left"/>
              <w:rPr>
                <w:sz w:val="20"/>
              </w:rPr>
            </w:pPr>
            <w:r>
              <w:rPr>
                <w:sz w:val="20"/>
              </w:rPr>
              <w:t xml:space="preserve">Enable an approval workflow for receipt of gift declarations to ensure that all reported gifts are formally reviewed and </w:t>
            </w:r>
            <w:proofErr w:type="spellStart"/>
            <w:r>
              <w:rPr>
                <w:sz w:val="20"/>
              </w:rPr>
              <w:t>authorised</w:t>
            </w:r>
            <w:proofErr w:type="spellEnd"/>
            <w:r>
              <w:rPr>
                <w:sz w:val="20"/>
              </w:rPr>
              <w:t xml:space="preserve"> in accordance with the municipality’s ethics policy, code of conduct, and applicable governance regulations. This supports transparency in employee conduct, enables proactive identification of potential ethical risks, and ensures that all received gifts are managed consistently and lawfully.</w:t>
            </w:r>
          </w:p>
          <w:p w14:paraId="79FB7575" w14:textId="77777777" w:rsidR="00025418" w:rsidRDefault="00000000">
            <w:pPr>
              <w:jc w:val="left"/>
              <w:rPr>
                <w:sz w:val="20"/>
              </w:rPr>
            </w:pPr>
            <w:r>
              <w:rPr>
                <w:sz w:val="20"/>
              </w:rPr>
              <w:t>The system functionality must support:</w:t>
            </w:r>
          </w:p>
          <w:p w14:paraId="3ED5FD1E" w14:textId="77777777" w:rsidR="00025418" w:rsidRDefault="00000000">
            <w:pPr>
              <w:jc w:val="left"/>
              <w:rPr>
                <w:sz w:val="20"/>
              </w:rPr>
            </w:pPr>
            <w:r>
              <w:rPr>
                <w:sz w:val="20"/>
              </w:rPr>
              <w:t xml:space="preserve"> </w:t>
            </w:r>
          </w:p>
          <w:p w14:paraId="325C4C3B" w14:textId="77777777" w:rsidR="00025418" w:rsidRDefault="00000000">
            <w:pPr>
              <w:numPr>
                <w:ilvl w:val="0"/>
                <w:numId w:val="642"/>
              </w:numPr>
              <w:ind w:left="238"/>
              <w:jc w:val="left"/>
              <w:rPr>
                <w:sz w:val="20"/>
              </w:rPr>
            </w:pPr>
            <w:r>
              <w:rPr>
                <w:sz w:val="20"/>
              </w:rPr>
              <w:t>Configuration of approval workflows based on gift type, value, donor relationship, and recipient’s role within the municipality</w:t>
            </w:r>
          </w:p>
          <w:p w14:paraId="19E52F3B" w14:textId="77777777" w:rsidR="00025418" w:rsidRDefault="00000000">
            <w:pPr>
              <w:numPr>
                <w:ilvl w:val="0"/>
                <w:numId w:val="642"/>
              </w:numPr>
              <w:ind w:left="238"/>
              <w:jc w:val="left"/>
              <w:rPr>
                <w:sz w:val="20"/>
              </w:rPr>
            </w:pPr>
            <w:r>
              <w:rPr>
                <w:sz w:val="20"/>
              </w:rPr>
              <w:t>Routing of gift declarations to designated reviewers such as ethics officers, line managers, or a governance committee</w:t>
            </w:r>
          </w:p>
          <w:p w14:paraId="08519BF7" w14:textId="77777777" w:rsidR="00025418" w:rsidRDefault="00000000">
            <w:pPr>
              <w:numPr>
                <w:ilvl w:val="0"/>
                <w:numId w:val="642"/>
              </w:numPr>
              <w:ind w:left="238"/>
              <w:jc w:val="left"/>
              <w:rPr>
                <w:sz w:val="20"/>
              </w:rPr>
            </w:pPr>
            <w:r>
              <w:rPr>
                <w:sz w:val="20"/>
              </w:rPr>
              <w:t>Capture of actions and decisions at each stage including approve, reject, return to donor, or flag for further investigation</w:t>
            </w:r>
          </w:p>
          <w:p w14:paraId="3DD908AE" w14:textId="77777777" w:rsidR="00025418" w:rsidRDefault="00000000">
            <w:pPr>
              <w:numPr>
                <w:ilvl w:val="0"/>
                <w:numId w:val="642"/>
              </w:numPr>
              <w:ind w:left="238"/>
              <w:jc w:val="left"/>
              <w:rPr>
                <w:sz w:val="20"/>
              </w:rPr>
            </w:pPr>
            <w:r>
              <w:rPr>
                <w:sz w:val="20"/>
              </w:rPr>
              <w:t>Upload and review of supporting documentation such as declaration forms, event details, and donor correspondence</w:t>
            </w:r>
          </w:p>
          <w:p w14:paraId="4A2ECCA8" w14:textId="77777777" w:rsidR="00025418" w:rsidRDefault="00000000">
            <w:pPr>
              <w:numPr>
                <w:ilvl w:val="0"/>
                <w:numId w:val="64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view, manage, or act on gift declarations</w:t>
            </w:r>
          </w:p>
          <w:p w14:paraId="006E33E2" w14:textId="77777777" w:rsidR="00025418" w:rsidRDefault="00000000">
            <w:pPr>
              <w:numPr>
                <w:ilvl w:val="0"/>
                <w:numId w:val="642"/>
              </w:numPr>
              <w:ind w:left="238"/>
              <w:jc w:val="left"/>
              <w:rPr>
                <w:sz w:val="20"/>
              </w:rPr>
            </w:pPr>
            <w:r>
              <w:rPr>
                <w:sz w:val="20"/>
              </w:rPr>
              <w:t>Logging of all workflow actions including user, date, comments, and decision outcome for audit and compliance purposes</w:t>
            </w:r>
          </w:p>
          <w:p w14:paraId="1EC91954" w14:textId="77777777" w:rsidR="00025418" w:rsidRDefault="00000000">
            <w:pPr>
              <w:numPr>
                <w:ilvl w:val="0"/>
                <w:numId w:val="642"/>
              </w:numPr>
              <w:ind w:left="238"/>
              <w:jc w:val="left"/>
              <w:rPr>
                <w:sz w:val="20"/>
              </w:rPr>
            </w:pPr>
            <w:r>
              <w:rPr>
                <w:sz w:val="20"/>
              </w:rPr>
              <w:t>Notifications to relevant stakeholders when a declaration requires action or a decision has been made</w:t>
            </w:r>
          </w:p>
          <w:p w14:paraId="23DD7626" w14:textId="77777777" w:rsidR="00025418" w:rsidRDefault="00000000">
            <w:pPr>
              <w:numPr>
                <w:ilvl w:val="0"/>
                <w:numId w:val="642"/>
              </w:numPr>
              <w:ind w:left="238"/>
              <w:jc w:val="left"/>
              <w:rPr>
                <w:sz w:val="20"/>
              </w:rPr>
            </w:pPr>
            <w:r>
              <w:rPr>
                <w:sz w:val="20"/>
              </w:rPr>
              <w:t>Status tracking of each gift declaration through the approval lifecycle (e.g. submitted, under review, approved, declined)</w:t>
            </w:r>
          </w:p>
          <w:p w14:paraId="020A4B7D" w14:textId="77777777" w:rsidR="00025418" w:rsidRDefault="00000000">
            <w:pPr>
              <w:numPr>
                <w:ilvl w:val="0"/>
                <w:numId w:val="642"/>
              </w:numPr>
              <w:ind w:left="238"/>
              <w:jc w:val="left"/>
              <w:rPr>
                <w:sz w:val="20"/>
              </w:rPr>
            </w:pPr>
            <w:r>
              <w:rPr>
                <w:sz w:val="20"/>
              </w:rPr>
              <w:t>Retention of all approval records and supporting documentation in the employee’s HR or ethics file for governance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FEB4AA" w14:textId="77777777" w:rsidR="00025418" w:rsidRDefault="00000000">
            <w:pPr>
              <w:pStyle w:val="TableNormal0"/>
            </w:pPr>
            <w:r>
              <w:t>Review declaration of interest or gift received(U)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65D36F" w14:textId="77777777" w:rsidR="00025418" w:rsidRDefault="00000000">
            <w:pPr>
              <w:pStyle w:val="TableNormal0"/>
            </w:pPr>
            <w:r>
              <w:t>Manage Declaration of Interest and Gift Register</w:t>
            </w:r>
          </w:p>
        </w:tc>
      </w:tr>
      <w:tr w:rsidR="00025418" w14:paraId="54E296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45BC0" w14:textId="77777777" w:rsidR="00025418" w:rsidRDefault="00000000">
            <w:pPr>
              <w:pStyle w:val="TableNormal0"/>
            </w:pPr>
            <w:r>
              <w:t>HURM007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408467" w14:textId="77777777" w:rsidR="00025418" w:rsidRDefault="00000000">
            <w:pPr>
              <w:pStyle w:val="TableNormal0"/>
            </w:pPr>
            <w:r>
              <w:t>Approve declaration of business interest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245156" w14:textId="77777777" w:rsidR="00025418" w:rsidRDefault="00000000">
            <w:pPr>
              <w:jc w:val="left"/>
              <w:rPr>
                <w:sz w:val="20"/>
              </w:rPr>
            </w:pPr>
            <w:r>
              <w:rPr>
                <w:sz w:val="20"/>
              </w:rPr>
              <w:t xml:space="preserve">Enable an approval workflow for the declaration of business interest to ensure that all disclosures submitted by employees regarding external business </w:t>
            </w:r>
            <w:r>
              <w:rPr>
                <w:sz w:val="20"/>
              </w:rPr>
              <w:lastRenderedPageBreak/>
              <w:t xml:space="preserve">activities are formally reviewed, assessed for potential conflicts of interest, and </w:t>
            </w:r>
            <w:proofErr w:type="spellStart"/>
            <w:r>
              <w:rPr>
                <w:sz w:val="20"/>
              </w:rPr>
              <w:t>authorised</w:t>
            </w:r>
            <w:proofErr w:type="spellEnd"/>
            <w:r>
              <w:rPr>
                <w:sz w:val="20"/>
              </w:rPr>
              <w:t xml:space="preserve"> in accordance with the municipality’s ethics policy, code of conduct, and relevant legislative requirements. This supports ethical governance, reinforces transparency and accountability, and enables the municipality to proactively address any conflicts that may compromise impartiality or public trust.</w:t>
            </w:r>
          </w:p>
          <w:p w14:paraId="26513BFE" w14:textId="77777777" w:rsidR="00025418" w:rsidRDefault="00000000">
            <w:pPr>
              <w:jc w:val="left"/>
              <w:rPr>
                <w:sz w:val="20"/>
              </w:rPr>
            </w:pPr>
            <w:r>
              <w:rPr>
                <w:sz w:val="20"/>
              </w:rPr>
              <w:t>The system functionality must support:</w:t>
            </w:r>
          </w:p>
          <w:p w14:paraId="15773A65" w14:textId="77777777" w:rsidR="00025418" w:rsidRDefault="00000000">
            <w:pPr>
              <w:jc w:val="left"/>
              <w:rPr>
                <w:sz w:val="20"/>
              </w:rPr>
            </w:pPr>
            <w:r>
              <w:rPr>
                <w:sz w:val="20"/>
              </w:rPr>
              <w:t xml:space="preserve"> </w:t>
            </w:r>
          </w:p>
          <w:p w14:paraId="1A07F43C" w14:textId="77777777" w:rsidR="00025418" w:rsidRDefault="00000000">
            <w:pPr>
              <w:numPr>
                <w:ilvl w:val="0"/>
                <w:numId w:val="644"/>
              </w:numPr>
              <w:ind w:left="238"/>
              <w:jc w:val="left"/>
              <w:rPr>
                <w:sz w:val="20"/>
              </w:rPr>
            </w:pPr>
            <w:r>
              <w:rPr>
                <w:sz w:val="20"/>
              </w:rPr>
              <w:t>Configuration of approval workflows based on risk level, employee role, and nature of the declared interest</w:t>
            </w:r>
          </w:p>
          <w:p w14:paraId="3E315679" w14:textId="77777777" w:rsidR="00025418" w:rsidRDefault="00000000">
            <w:pPr>
              <w:numPr>
                <w:ilvl w:val="0"/>
                <w:numId w:val="644"/>
              </w:numPr>
              <w:ind w:left="238"/>
              <w:jc w:val="left"/>
              <w:rPr>
                <w:sz w:val="20"/>
              </w:rPr>
            </w:pPr>
            <w:r>
              <w:rPr>
                <w:sz w:val="20"/>
              </w:rPr>
              <w:t>Routing of declarations to designated officials or governance bodies (e.g. ethics committee, HR, Municipal Manager) for review and decision</w:t>
            </w:r>
          </w:p>
          <w:p w14:paraId="05CF2E09" w14:textId="77777777" w:rsidR="00025418" w:rsidRDefault="00000000">
            <w:pPr>
              <w:numPr>
                <w:ilvl w:val="0"/>
                <w:numId w:val="644"/>
              </w:numPr>
              <w:ind w:left="238"/>
              <w:jc w:val="left"/>
              <w:rPr>
                <w:sz w:val="20"/>
              </w:rPr>
            </w:pPr>
            <w:r>
              <w:rPr>
                <w:sz w:val="20"/>
              </w:rPr>
              <w:t>Capture of decisions at each workflow stage including approve, reject, refer for clarification, or flag for further investigation</w:t>
            </w:r>
          </w:p>
          <w:p w14:paraId="7825CD15" w14:textId="77777777" w:rsidR="00025418" w:rsidRDefault="00000000">
            <w:pPr>
              <w:numPr>
                <w:ilvl w:val="0"/>
                <w:numId w:val="644"/>
              </w:numPr>
              <w:ind w:left="238"/>
              <w:jc w:val="left"/>
              <w:rPr>
                <w:sz w:val="20"/>
              </w:rPr>
            </w:pPr>
            <w:r>
              <w:rPr>
                <w:sz w:val="20"/>
              </w:rPr>
              <w:t>Upload and review of supporting documentation such as declarations, company registration documents, and prior correspondence</w:t>
            </w:r>
          </w:p>
          <w:p w14:paraId="5D399936" w14:textId="77777777" w:rsidR="00025418" w:rsidRDefault="00000000">
            <w:pPr>
              <w:numPr>
                <w:ilvl w:val="0"/>
                <w:numId w:val="64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access, review, and act on declarations</w:t>
            </w:r>
          </w:p>
          <w:p w14:paraId="05B78CC1" w14:textId="77777777" w:rsidR="00025418" w:rsidRDefault="00000000">
            <w:pPr>
              <w:numPr>
                <w:ilvl w:val="0"/>
                <w:numId w:val="644"/>
              </w:numPr>
              <w:ind w:left="238"/>
              <w:jc w:val="left"/>
              <w:rPr>
                <w:sz w:val="20"/>
              </w:rPr>
            </w:pPr>
            <w:r>
              <w:rPr>
                <w:sz w:val="20"/>
              </w:rPr>
              <w:t>Logging of all approval actions including decision maker, date, comments, and outcome for full audit traceability</w:t>
            </w:r>
          </w:p>
          <w:p w14:paraId="6D9F7D4F" w14:textId="77777777" w:rsidR="00025418" w:rsidRDefault="00000000">
            <w:pPr>
              <w:numPr>
                <w:ilvl w:val="0"/>
                <w:numId w:val="644"/>
              </w:numPr>
              <w:ind w:left="238"/>
              <w:jc w:val="left"/>
              <w:rPr>
                <w:sz w:val="20"/>
              </w:rPr>
            </w:pPr>
            <w:r>
              <w:rPr>
                <w:sz w:val="20"/>
              </w:rPr>
              <w:t xml:space="preserve">Notifications to relevant stakeholders when declarations are submitted, pending review, or </w:t>
            </w:r>
            <w:proofErr w:type="spellStart"/>
            <w:r>
              <w:rPr>
                <w:sz w:val="20"/>
              </w:rPr>
              <w:t>finalised</w:t>
            </w:r>
            <w:proofErr w:type="spellEnd"/>
          </w:p>
          <w:p w14:paraId="1A973E8E" w14:textId="77777777" w:rsidR="00025418" w:rsidRDefault="00000000">
            <w:pPr>
              <w:numPr>
                <w:ilvl w:val="0"/>
                <w:numId w:val="644"/>
              </w:numPr>
              <w:ind w:left="238"/>
              <w:jc w:val="left"/>
              <w:rPr>
                <w:sz w:val="20"/>
              </w:rPr>
            </w:pPr>
            <w:r>
              <w:rPr>
                <w:sz w:val="20"/>
              </w:rPr>
              <w:t>Status tracking of each declaration through the approval lifecycle (e.g. submitted, under review, approved, declined)</w:t>
            </w:r>
          </w:p>
          <w:p w14:paraId="374794FE" w14:textId="77777777" w:rsidR="00025418" w:rsidRDefault="00000000">
            <w:pPr>
              <w:numPr>
                <w:ilvl w:val="0"/>
                <w:numId w:val="644"/>
              </w:numPr>
              <w:ind w:left="238"/>
              <w:jc w:val="left"/>
              <w:rPr>
                <w:sz w:val="20"/>
              </w:rPr>
            </w:pPr>
            <w:r>
              <w:rPr>
                <w:sz w:val="20"/>
              </w:rPr>
              <w:t>Retention of approval records and supporting materials within the employee’s HR or governance file for compliance and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BB215" w14:textId="77777777" w:rsidR="00025418" w:rsidRDefault="00000000">
            <w:pPr>
              <w:pStyle w:val="TableNormal0"/>
            </w:pPr>
            <w:r>
              <w:lastRenderedPageBreak/>
              <w:t>Review declaration of interest or gift received(U)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5BB95B" w14:textId="77777777" w:rsidR="00025418" w:rsidRDefault="00000000">
            <w:pPr>
              <w:pStyle w:val="TableNormal0"/>
            </w:pPr>
            <w:r>
              <w:t>Manage Declaration of Interest and Gift Register</w:t>
            </w:r>
          </w:p>
        </w:tc>
      </w:tr>
      <w:tr w:rsidR="00025418" w14:paraId="77A11E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C1E4EB" w14:textId="77777777" w:rsidR="00025418" w:rsidRDefault="00000000">
            <w:pPr>
              <w:pStyle w:val="TableNormal0"/>
            </w:pPr>
            <w:r>
              <w:t>HURM023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7B5EF" w14:textId="77777777" w:rsidR="00025418" w:rsidRDefault="00000000">
            <w:pPr>
              <w:pStyle w:val="TableNormal0"/>
            </w:pPr>
            <w:r>
              <w:t>Capture / update grievance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B4BE4" w14:textId="77777777" w:rsidR="00025418" w:rsidRDefault="00000000">
            <w:pPr>
              <w:jc w:val="left"/>
              <w:rPr>
                <w:sz w:val="20"/>
              </w:rPr>
            </w:pPr>
            <w:r>
              <w:rPr>
                <w:sz w:val="20"/>
              </w:rPr>
              <w:t xml:space="preserve">Enable the secure capture and updating of employee grievance records within the HR system functionality to ensure that all formal complaints are documented, tracked, and managed in accordance with the </w:t>
            </w:r>
            <w:r>
              <w:rPr>
                <w:sz w:val="20"/>
              </w:rPr>
              <w:lastRenderedPageBreak/>
              <w:t xml:space="preserve">municipality’s grievance procedures, applicable </w:t>
            </w:r>
            <w:proofErr w:type="spellStart"/>
            <w:r>
              <w:rPr>
                <w:sz w:val="20"/>
              </w:rPr>
              <w:t>labour</w:t>
            </w:r>
            <w:proofErr w:type="spellEnd"/>
            <w:r>
              <w:rPr>
                <w:sz w:val="20"/>
              </w:rPr>
              <w:t xml:space="preserve"> legislation, and privacy obligations under POPIA. This supports fair and transparent resolution of workplace disputes, ensures consistent application of grievance processes, and protects the confidentiality of the parties involved.</w:t>
            </w:r>
          </w:p>
          <w:p w14:paraId="09EB6144" w14:textId="77777777" w:rsidR="00025418" w:rsidRDefault="00000000">
            <w:pPr>
              <w:jc w:val="left"/>
              <w:rPr>
                <w:sz w:val="20"/>
              </w:rPr>
            </w:pPr>
            <w:r>
              <w:rPr>
                <w:sz w:val="20"/>
              </w:rPr>
              <w:t xml:space="preserve"> </w:t>
            </w:r>
          </w:p>
          <w:p w14:paraId="25FF35B6" w14:textId="77777777" w:rsidR="00025418" w:rsidRDefault="00000000">
            <w:pPr>
              <w:jc w:val="left"/>
              <w:rPr>
                <w:sz w:val="20"/>
              </w:rPr>
            </w:pPr>
            <w:r>
              <w:rPr>
                <w:sz w:val="20"/>
              </w:rPr>
              <w:t>The system functionality must support:</w:t>
            </w:r>
          </w:p>
          <w:p w14:paraId="4ABC4FF2" w14:textId="77777777" w:rsidR="00025418" w:rsidRDefault="00000000">
            <w:pPr>
              <w:jc w:val="left"/>
              <w:rPr>
                <w:sz w:val="20"/>
              </w:rPr>
            </w:pPr>
            <w:r>
              <w:rPr>
                <w:sz w:val="20"/>
              </w:rPr>
              <w:t xml:space="preserve"> </w:t>
            </w:r>
          </w:p>
          <w:p w14:paraId="3553E609" w14:textId="77777777" w:rsidR="00025418" w:rsidRDefault="00000000">
            <w:pPr>
              <w:numPr>
                <w:ilvl w:val="0"/>
                <w:numId w:val="646"/>
              </w:numPr>
              <w:ind w:left="238"/>
              <w:jc w:val="left"/>
              <w:rPr>
                <w:sz w:val="20"/>
              </w:rPr>
            </w:pPr>
            <w:r>
              <w:rPr>
                <w:sz w:val="20"/>
              </w:rPr>
              <w:t>Electronic capture of grievance details including complainant, respondent (if applicable), grievance type, incident description, date lodged, and supporting documentation</w:t>
            </w:r>
          </w:p>
          <w:p w14:paraId="6EACA90E" w14:textId="77777777" w:rsidR="00025418" w:rsidRDefault="00000000">
            <w:pPr>
              <w:numPr>
                <w:ilvl w:val="0"/>
                <w:numId w:val="646"/>
              </w:numPr>
              <w:ind w:left="238"/>
              <w:jc w:val="left"/>
              <w:rPr>
                <w:sz w:val="20"/>
              </w:rPr>
            </w:pPr>
            <w:r>
              <w:rPr>
                <w:sz w:val="20"/>
              </w:rPr>
              <w:t>Classification of grievance records as sensitive, with elevated privacy and access restrictions in accordance with POPIA and internal HR confidentiality policies</w:t>
            </w:r>
          </w:p>
          <w:p w14:paraId="70DE6A5B" w14:textId="77777777" w:rsidR="00025418" w:rsidRDefault="00000000">
            <w:pPr>
              <w:numPr>
                <w:ilvl w:val="0"/>
                <w:numId w:val="64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officials or designated grievance officers can view, create, or update grievance records</w:t>
            </w:r>
          </w:p>
          <w:p w14:paraId="1FA31108" w14:textId="77777777" w:rsidR="00025418" w:rsidRDefault="00000000">
            <w:pPr>
              <w:numPr>
                <w:ilvl w:val="0"/>
                <w:numId w:val="646"/>
              </w:numPr>
              <w:ind w:left="238"/>
              <w:jc w:val="left"/>
              <w:rPr>
                <w:sz w:val="20"/>
              </w:rPr>
            </w:pPr>
            <w:r>
              <w:rPr>
                <w:sz w:val="20"/>
              </w:rPr>
              <w:t>Logging of all actions taken on a grievance record, including creation, updates, document uploads, and changes in grievance status, for full audit trail visibility</w:t>
            </w:r>
          </w:p>
          <w:p w14:paraId="4DD13001" w14:textId="77777777" w:rsidR="00025418" w:rsidRDefault="00000000">
            <w:pPr>
              <w:numPr>
                <w:ilvl w:val="0"/>
                <w:numId w:val="646"/>
              </w:numPr>
              <w:ind w:left="238"/>
              <w:jc w:val="left"/>
              <w:rPr>
                <w:sz w:val="20"/>
              </w:rPr>
            </w:pPr>
            <w:r>
              <w:rPr>
                <w:sz w:val="20"/>
              </w:rPr>
              <w:t>Upload of supporting documents such as written grievance submissions, evidence, correspondence, and meeting notes</w:t>
            </w:r>
          </w:p>
          <w:p w14:paraId="6D2B76DE" w14:textId="77777777" w:rsidR="00025418" w:rsidRDefault="00000000">
            <w:pPr>
              <w:numPr>
                <w:ilvl w:val="0"/>
                <w:numId w:val="646"/>
              </w:numPr>
              <w:ind w:left="238"/>
              <w:jc w:val="left"/>
              <w:rPr>
                <w:sz w:val="20"/>
              </w:rPr>
            </w:pPr>
            <w:r>
              <w:rPr>
                <w:sz w:val="20"/>
              </w:rPr>
              <w:t xml:space="preserve">Notifications to designated HR staff when action is required, while preserving confidentiality from </w:t>
            </w:r>
            <w:proofErr w:type="spellStart"/>
            <w:r>
              <w:rPr>
                <w:sz w:val="20"/>
              </w:rPr>
              <w:t>unauthorised</w:t>
            </w:r>
            <w:proofErr w:type="spellEnd"/>
            <w:r>
              <w:rPr>
                <w:sz w:val="20"/>
              </w:rPr>
              <w:t xml:space="preserve"> users</w:t>
            </w:r>
          </w:p>
          <w:p w14:paraId="377C210E" w14:textId="77777777" w:rsidR="00025418" w:rsidRDefault="00000000">
            <w:pPr>
              <w:numPr>
                <w:ilvl w:val="0"/>
                <w:numId w:val="646"/>
              </w:numPr>
              <w:ind w:left="238"/>
              <w:jc w:val="left"/>
              <w:rPr>
                <w:sz w:val="20"/>
              </w:rPr>
            </w:pPr>
            <w:r>
              <w:rPr>
                <w:sz w:val="20"/>
              </w:rPr>
              <w:t>Retention of grievance records and associated documentation in accordance with approved retention schedules, grievance procedure policies, and POPIA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0CDA0C" w14:textId="77777777" w:rsidR="00025418" w:rsidRDefault="00000000">
            <w:pPr>
              <w:pStyle w:val="TableNormal0"/>
            </w:pPr>
            <w:r>
              <w:lastRenderedPageBreak/>
              <w:t>Lodge grievance with immediate supervisor(U)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15CE88" w14:textId="77777777" w:rsidR="00025418" w:rsidRDefault="00000000">
            <w:pPr>
              <w:pStyle w:val="TableNormal0"/>
            </w:pPr>
            <w:r>
              <w:t>Address Staff Grievances</w:t>
            </w:r>
          </w:p>
        </w:tc>
      </w:tr>
      <w:tr w:rsidR="00025418" w14:paraId="3292F1D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2A9818" w14:textId="77777777" w:rsidR="00025418" w:rsidRDefault="00000000">
            <w:pPr>
              <w:pStyle w:val="TableNormal0"/>
            </w:pPr>
            <w:r>
              <w:t>HURM023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19C263" w14:textId="77777777" w:rsidR="00025418" w:rsidRDefault="00000000">
            <w:pPr>
              <w:pStyle w:val="TableNormal0"/>
            </w:pPr>
            <w:r>
              <w:t>Capture / update grievance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431891" w14:textId="77777777" w:rsidR="00025418" w:rsidRDefault="00000000">
            <w:pPr>
              <w:jc w:val="left"/>
              <w:rPr>
                <w:sz w:val="20"/>
              </w:rPr>
            </w:pPr>
            <w:r>
              <w:rPr>
                <w:sz w:val="20"/>
              </w:rPr>
              <w:t xml:space="preserve">Enable the secure capture and updating of employee grievance records within the HR system functionality to ensure that all formal complaints are documented, tracked, and managed in accordance with the municipality’s grievance procedures, applicable </w:t>
            </w:r>
            <w:proofErr w:type="spellStart"/>
            <w:r>
              <w:rPr>
                <w:sz w:val="20"/>
              </w:rPr>
              <w:t>labour</w:t>
            </w:r>
            <w:proofErr w:type="spellEnd"/>
            <w:r>
              <w:rPr>
                <w:sz w:val="20"/>
              </w:rPr>
              <w:t xml:space="preserve"> legislation, and privacy obligations under POPIA. This </w:t>
            </w:r>
            <w:r>
              <w:rPr>
                <w:sz w:val="20"/>
              </w:rPr>
              <w:lastRenderedPageBreak/>
              <w:t>supports fair and transparent resolution of workplace disputes, ensures consistent application of grievance processes, and protects the confidentiality of the parties involved.</w:t>
            </w:r>
          </w:p>
          <w:p w14:paraId="70127340" w14:textId="77777777" w:rsidR="00025418" w:rsidRDefault="00000000">
            <w:pPr>
              <w:jc w:val="left"/>
              <w:rPr>
                <w:sz w:val="20"/>
              </w:rPr>
            </w:pPr>
            <w:r>
              <w:rPr>
                <w:sz w:val="20"/>
              </w:rPr>
              <w:t xml:space="preserve"> </w:t>
            </w:r>
          </w:p>
          <w:p w14:paraId="0EDC52C4" w14:textId="77777777" w:rsidR="00025418" w:rsidRDefault="00000000">
            <w:pPr>
              <w:jc w:val="left"/>
              <w:rPr>
                <w:sz w:val="20"/>
              </w:rPr>
            </w:pPr>
            <w:r>
              <w:rPr>
                <w:sz w:val="20"/>
              </w:rPr>
              <w:t>The system functionality must support:</w:t>
            </w:r>
          </w:p>
          <w:p w14:paraId="355FEE10" w14:textId="77777777" w:rsidR="00025418" w:rsidRDefault="00000000">
            <w:pPr>
              <w:jc w:val="left"/>
              <w:rPr>
                <w:sz w:val="20"/>
              </w:rPr>
            </w:pPr>
            <w:r>
              <w:rPr>
                <w:sz w:val="20"/>
              </w:rPr>
              <w:t xml:space="preserve"> </w:t>
            </w:r>
          </w:p>
          <w:p w14:paraId="3C3CB2E1" w14:textId="77777777" w:rsidR="00025418" w:rsidRDefault="00000000">
            <w:pPr>
              <w:numPr>
                <w:ilvl w:val="0"/>
                <w:numId w:val="648"/>
              </w:numPr>
              <w:ind w:left="238"/>
              <w:jc w:val="left"/>
              <w:rPr>
                <w:sz w:val="20"/>
              </w:rPr>
            </w:pPr>
            <w:r>
              <w:rPr>
                <w:sz w:val="20"/>
              </w:rPr>
              <w:t>Electronic capture of grievance details including complainant, respondent (if applicable), grievance type, incident description, date lodged, and supporting documentation</w:t>
            </w:r>
          </w:p>
          <w:p w14:paraId="7FA73E1F" w14:textId="77777777" w:rsidR="00025418" w:rsidRDefault="00000000">
            <w:pPr>
              <w:numPr>
                <w:ilvl w:val="0"/>
                <w:numId w:val="648"/>
              </w:numPr>
              <w:ind w:left="238"/>
              <w:jc w:val="left"/>
              <w:rPr>
                <w:sz w:val="20"/>
              </w:rPr>
            </w:pPr>
            <w:r>
              <w:rPr>
                <w:sz w:val="20"/>
              </w:rPr>
              <w:t>Classification of grievance records as sensitive, with elevated privacy and access restrictions in accordance with POPIA and internal HR confidentiality policies</w:t>
            </w:r>
          </w:p>
          <w:p w14:paraId="4E072A0A" w14:textId="77777777" w:rsidR="00025418" w:rsidRDefault="00000000">
            <w:pPr>
              <w:numPr>
                <w:ilvl w:val="0"/>
                <w:numId w:val="64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officials or designated grievance officers can view, create, or update grievance records</w:t>
            </w:r>
          </w:p>
          <w:p w14:paraId="03E4A85D" w14:textId="77777777" w:rsidR="00025418" w:rsidRDefault="00000000">
            <w:pPr>
              <w:numPr>
                <w:ilvl w:val="0"/>
                <w:numId w:val="648"/>
              </w:numPr>
              <w:ind w:left="238"/>
              <w:jc w:val="left"/>
              <w:rPr>
                <w:sz w:val="20"/>
              </w:rPr>
            </w:pPr>
            <w:r>
              <w:rPr>
                <w:sz w:val="20"/>
              </w:rPr>
              <w:t>Logging of all actions taken on a grievance record, including creation, updates, document uploads, and changes in grievance status, for full audit trail visibility</w:t>
            </w:r>
          </w:p>
          <w:p w14:paraId="761BAC62" w14:textId="77777777" w:rsidR="00025418" w:rsidRDefault="00000000">
            <w:pPr>
              <w:numPr>
                <w:ilvl w:val="0"/>
                <w:numId w:val="648"/>
              </w:numPr>
              <w:ind w:left="238"/>
              <w:jc w:val="left"/>
              <w:rPr>
                <w:sz w:val="20"/>
              </w:rPr>
            </w:pPr>
            <w:r>
              <w:rPr>
                <w:sz w:val="20"/>
              </w:rPr>
              <w:t>Upload of supporting documents such as written grievance submissions, evidence, correspondence, and meeting notes</w:t>
            </w:r>
          </w:p>
          <w:p w14:paraId="1EB11913" w14:textId="77777777" w:rsidR="00025418" w:rsidRDefault="00000000">
            <w:pPr>
              <w:numPr>
                <w:ilvl w:val="0"/>
                <w:numId w:val="648"/>
              </w:numPr>
              <w:ind w:left="238"/>
              <w:jc w:val="left"/>
              <w:rPr>
                <w:sz w:val="20"/>
              </w:rPr>
            </w:pPr>
            <w:r>
              <w:rPr>
                <w:sz w:val="20"/>
              </w:rPr>
              <w:t xml:space="preserve">Notifications to designated HR staff when action is required, while preserving confidentiality from </w:t>
            </w:r>
            <w:proofErr w:type="spellStart"/>
            <w:r>
              <w:rPr>
                <w:sz w:val="20"/>
              </w:rPr>
              <w:t>unauthorised</w:t>
            </w:r>
            <w:proofErr w:type="spellEnd"/>
            <w:r>
              <w:rPr>
                <w:sz w:val="20"/>
              </w:rPr>
              <w:t xml:space="preserve"> users</w:t>
            </w:r>
          </w:p>
          <w:p w14:paraId="0B1BAFEB" w14:textId="77777777" w:rsidR="00025418" w:rsidRDefault="00000000">
            <w:pPr>
              <w:numPr>
                <w:ilvl w:val="0"/>
                <w:numId w:val="648"/>
              </w:numPr>
              <w:ind w:left="238"/>
              <w:jc w:val="left"/>
              <w:rPr>
                <w:sz w:val="20"/>
              </w:rPr>
            </w:pPr>
            <w:r>
              <w:rPr>
                <w:sz w:val="20"/>
              </w:rPr>
              <w:t>Retention of grievance records and associated documentation in accordance with approved retention schedules, grievance procedure policies, and POPIA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387ED2" w14:textId="77777777" w:rsidR="00025418" w:rsidRDefault="00000000">
            <w:pPr>
              <w:pStyle w:val="TableNormal0"/>
            </w:pPr>
            <w:r>
              <w:lastRenderedPageBreak/>
              <w:t>Lodge grievance with head of department(U)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61DD2" w14:textId="77777777" w:rsidR="00025418" w:rsidRDefault="00000000">
            <w:pPr>
              <w:pStyle w:val="TableNormal0"/>
            </w:pPr>
            <w:r>
              <w:t>Address Staff Grievances</w:t>
            </w:r>
          </w:p>
        </w:tc>
      </w:tr>
      <w:tr w:rsidR="00025418" w14:paraId="57F667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544B79" w14:textId="77777777" w:rsidR="00025418" w:rsidRDefault="00000000">
            <w:pPr>
              <w:pStyle w:val="TableNormal0"/>
            </w:pPr>
            <w:r>
              <w:t>HURM023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04BA8" w14:textId="77777777" w:rsidR="00025418" w:rsidRDefault="00000000">
            <w:pPr>
              <w:pStyle w:val="TableNormal0"/>
            </w:pPr>
            <w:r>
              <w:t>Capture / update grievance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C338AF" w14:textId="77777777" w:rsidR="00025418" w:rsidRDefault="00000000">
            <w:pPr>
              <w:jc w:val="left"/>
              <w:rPr>
                <w:sz w:val="20"/>
              </w:rPr>
            </w:pPr>
            <w:r>
              <w:rPr>
                <w:sz w:val="20"/>
              </w:rPr>
              <w:t xml:space="preserve">Enable the secure capture and updating of employee grievance records within the HR system functionality to ensure that all formal complaints are documented, tracked, and managed in accordance with the municipality’s grievance procedures, applicable </w:t>
            </w:r>
            <w:proofErr w:type="spellStart"/>
            <w:r>
              <w:rPr>
                <w:sz w:val="20"/>
              </w:rPr>
              <w:t>labour</w:t>
            </w:r>
            <w:proofErr w:type="spellEnd"/>
            <w:r>
              <w:rPr>
                <w:sz w:val="20"/>
              </w:rPr>
              <w:t xml:space="preserve"> legislation, and privacy obligations under POPIA. This supports fair and transparent resolution of workplace disputes, ensures consistent application of grievance </w:t>
            </w:r>
            <w:r>
              <w:rPr>
                <w:sz w:val="20"/>
              </w:rPr>
              <w:lastRenderedPageBreak/>
              <w:t>processes, and protects the confidentiality of the parties involved.</w:t>
            </w:r>
          </w:p>
          <w:p w14:paraId="65626471" w14:textId="77777777" w:rsidR="00025418" w:rsidRDefault="00000000">
            <w:pPr>
              <w:jc w:val="left"/>
              <w:rPr>
                <w:sz w:val="20"/>
              </w:rPr>
            </w:pPr>
            <w:r>
              <w:rPr>
                <w:sz w:val="20"/>
              </w:rPr>
              <w:t xml:space="preserve"> </w:t>
            </w:r>
          </w:p>
          <w:p w14:paraId="0AB43F36" w14:textId="77777777" w:rsidR="00025418" w:rsidRDefault="00000000">
            <w:pPr>
              <w:jc w:val="left"/>
              <w:rPr>
                <w:sz w:val="20"/>
              </w:rPr>
            </w:pPr>
            <w:r>
              <w:rPr>
                <w:sz w:val="20"/>
              </w:rPr>
              <w:t>The system functionality must support:</w:t>
            </w:r>
          </w:p>
          <w:p w14:paraId="3FE9AD45" w14:textId="77777777" w:rsidR="00025418" w:rsidRDefault="00000000">
            <w:pPr>
              <w:jc w:val="left"/>
              <w:rPr>
                <w:sz w:val="20"/>
              </w:rPr>
            </w:pPr>
            <w:r>
              <w:rPr>
                <w:sz w:val="20"/>
              </w:rPr>
              <w:t xml:space="preserve"> </w:t>
            </w:r>
          </w:p>
          <w:p w14:paraId="02A901D1" w14:textId="77777777" w:rsidR="00025418" w:rsidRDefault="00000000">
            <w:pPr>
              <w:numPr>
                <w:ilvl w:val="0"/>
                <w:numId w:val="650"/>
              </w:numPr>
              <w:ind w:left="238"/>
              <w:jc w:val="left"/>
              <w:rPr>
                <w:sz w:val="20"/>
              </w:rPr>
            </w:pPr>
            <w:r>
              <w:rPr>
                <w:sz w:val="20"/>
              </w:rPr>
              <w:t>Electronic capture of grievance details including complainant, respondent (if applicable), grievance type, incident description, date lodged, and supporting documentation</w:t>
            </w:r>
          </w:p>
          <w:p w14:paraId="28B768EC" w14:textId="77777777" w:rsidR="00025418" w:rsidRDefault="00000000">
            <w:pPr>
              <w:numPr>
                <w:ilvl w:val="0"/>
                <w:numId w:val="650"/>
              </w:numPr>
              <w:ind w:left="238"/>
              <w:jc w:val="left"/>
              <w:rPr>
                <w:sz w:val="20"/>
              </w:rPr>
            </w:pPr>
            <w:r>
              <w:rPr>
                <w:sz w:val="20"/>
              </w:rPr>
              <w:t>Classification of grievance records as sensitive, with elevated privacy and access restrictions in accordance with POPIA and internal HR confidentiality policies</w:t>
            </w:r>
          </w:p>
          <w:p w14:paraId="1F40EFD8" w14:textId="77777777" w:rsidR="00025418" w:rsidRDefault="00000000">
            <w:pPr>
              <w:numPr>
                <w:ilvl w:val="0"/>
                <w:numId w:val="65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officials or designated grievance officers can view, create, or update grievance records</w:t>
            </w:r>
          </w:p>
          <w:p w14:paraId="193DEE3D" w14:textId="77777777" w:rsidR="00025418" w:rsidRDefault="00000000">
            <w:pPr>
              <w:numPr>
                <w:ilvl w:val="0"/>
                <w:numId w:val="650"/>
              </w:numPr>
              <w:ind w:left="238"/>
              <w:jc w:val="left"/>
              <w:rPr>
                <w:sz w:val="20"/>
              </w:rPr>
            </w:pPr>
            <w:r>
              <w:rPr>
                <w:sz w:val="20"/>
              </w:rPr>
              <w:t>Logging of all actions taken on a grievance record, including creation, updates, document uploads, and changes in grievance status, for full audit trail visibility</w:t>
            </w:r>
          </w:p>
          <w:p w14:paraId="77E9598C" w14:textId="77777777" w:rsidR="00025418" w:rsidRDefault="00000000">
            <w:pPr>
              <w:numPr>
                <w:ilvl w:val="0"/>
                <w:numId w:val="650"/>
              </w:numPr>
              <w:ind w:left="238"/>
              <w:jc w:val="left"/>
              <w:rPr>
                <w:sz w:val="20"/>
              </w:rPr>
            </w:pPr>
            <w:r>
              <w:rPr>
                <w:sz w:val="20"/>
              </w:rPr>
              <w:t>Upload of supporting documents such as written grievance submissions, evidence, correspondence, and meeting notes</w:t>
            </w:r>
          </w:p>
          <w:p w14:paraId="4E1D4353" w14:textId="77777777" w:rsidR="00025418" w:rsidRDefault="00000000">
            <w:pPr>
              <w:numPr>
                <w:ilvl w:val="0"/>
                <w:numId w:val="650"/>
              </w:numPr>
              <w:ind w:left="238"/>
              <w:jc w:val="left"/>
              <w:rPr>
                <w:sz w:val="20"/>
              </w:rPr>
            </w:pPr>
            <w:r>
              <w:rPr>
                <w:sz w:val="20"/>
              </w:rPr>
              <w:t xml:space="preserve">Notifications to designated HR staff when action is required, while preserving confidentiality from </w:t>
            </w:r>
            <w:proofErr w:type="spellStart"/>
            <w:r>
              <w:rPr>
                <w:sz w:val="20"/>
              </w:rPr>
              <w:t>unauthorised</w:t>
            </w:r>
            <w:proofErr w:type="spellEnd"/>
            <w:r>
              <w:rPr>
                <w:sz w:val="20"/>
              </w:rPr>
              <w:t xml:space="preserve"> users</w:t>
            </w:r>
          </w:p>
          <w:p w14:paraId="53AC9D8B" w14:textId="77777777" w:rsidR="00025418" w:rsidRDefault="00000000">
            <w:pPr>
              <w:numPr>
                <w:ilvl w:val="0"/>
                <w:numId w:val="650"/>
              </w:numPr>
              <w:ind w:left="238"/>
              <w:jc w:val="left"/>
              <w:rPr>
                <w:sz w:val="20"/>
              </w:rPr>
            </w:pPr>
            <w:r>
              <w:rPr>
                <w:sz w:val="20"/>
              </w:rPr>
              <w:t>Retention of grievance records and associated documentation in accordance with approved retention schedules, grievance procedure policies, and POPIA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24C7E6" w14:textId="77777777" w:rsidR="00025418" w:rsidRDefault="00000000">
            <w:pPr>
              <w:pStyle w:val="TableNormal0"/>
            </w:pPr>
            <w:r>
              <w:lastRenderedPageBreak/>
              <w:t>Lodge grievance with Municipal Manager(U)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157355" w14:textId="77777777" w:rsidR="00025418" w:rsidRDefault="00000000">
            <w:pPr>
              <w:pStyle w:val="TableNormal0"/>
            </w:pPr>
            <w:r>
              <w:t>Address Staff Grievances</w:t>
            </w:r>
          </w:p>
        </w:tc>
      </w:tr>
      <w:tr w:rsidR="00025418" w14:paraId="28C9A6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E33D18" w14:textId="77777777" w:rsidR="00025418" w:rsidRDefault="00000000">
            <w:pPr>
              <w:pStyle w:val="TableNormal0"/>
            </w:pPr>
            <w:r>
              <w:t>HURM023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AB8276" w14:textId="77777777" w:rsidR="00025418" w:rsidRDefault="00000000">
            <w:pPr>
              <w:pStyle w:val="TableNormal0"/>
            </w:pPr>
            <w:r>
              <w:t>Capture / update grievance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B899F3" w14:textId="77777777" w:rsidR="00025418" w:rsidRDefault="00000000">
            <w:pPr>
              <w:jc w:val="left"/>
              <w:rPr>
                <w:sz w:val="20"/>
              </w:rPr>
            </w:pPr>
            <w:r>
              <w:rPr>
                <w:sz w:val="20"/>
              </w:rPr>
              <w:t xml:space="preserve">Enable the secure capture and updating of employee grievance records within the HR system functionality to ensure that all formal complaints are documented, tracked, and managed in accordance with the municipality’s grievance procedures, applicable </w:t>
            </w:r>
            <w:proofErr w:type="spellStart"/>
            <w:r>
              <w:rPr>
                <w:sz w:val="20"/>
              </w:rPr>
              <w:t>labour</w:t>
            </w:r>
            <w:proofErr w:type="spellEnd"/>
            <w:r>
              <w:rPr>
                <w:sz w:val="20"/>
              </w:rPr>
              <w:t xml:space="preserve"> legislation, and privacy obligations under POPIA. This supports fair and transparent resolution of workplace disputes, ensures consistent application of grievance processes, and protects the confidentiality of the parties involved.</w:t>
            </w:r>
          </w:p>
          <w:p w14:paraId="2CF6B1C8" w14:textId="77777777" w:rsidR="00025418" w:rsidRDefault="00000000">
            <w:pPr>
              <w:jc w:val="left"/>
              <w:rPr>
                <w:sz w:val="20"/>
              </w:rPr>
            </w:pPr>
            <w:r>
              <w:rPr>
                <w:sz w:val="20"/>
              </w:rPr>
              <w:lastRenderedPageBreak/>
              <w:t xml:space="preserve"> </w:t>
            </w:r>
          </w:p>
          <w:p w14:paraId="0F0F2077" w14:textId="77777777" w:rsidR="00025418" w:rsidRDefault="00000000">
            <w:pPr>
              <w:jc w:val="left"/>
              <w:rPr>
                <w:sz w:val="20"/>
              </w:rPr>
            </w:pPr>
            <w:r>
              <w:rPr>
                <w:sz w:val="20"/>
              </w:rPr>
              <w:t>The system functionality must support:</w:t>
            </w:r>
          </w:p>
          <w:p w14:paraId="525D1F27" w14:textId="77777777" w:rsidR="00025418" w:rsidRDefault="00000000">
            <w:pPr>
              <w:jc w:val="left"/>
              <w:rPr>
                <w:sz w:val="20"/>
              </w:rPr>
            </w:pPr>
            <w:r>
              <w:rPr>
                <w:sz w:val="20"/>
              </w:rPr>
              <w:t xml:space="preserve"> </w:t>
            </w:r>
          </w:p>
          <w:p w14:paraId="5980F9EA" w14:textId="77777777" w:rsidR="00025418" w:rsidRDefault="00000000">
            <w:pPr>
              <w:numPr>
                <w:ilvl w:val="0"/>
                <w:numId w:val="652"/>
              </w:numPr>
              <w:ind w:left="238"/>
              <w:jc w:val="left"/>
              <w:rPr>
                <w:sz w:val="20"/>
              </w:rPr>
            </w:pPr>
            <w:r>
              <w:rPr>
                <w:sz w:val="20"/>
              </w:rPr>
              <w:t>Electronic capture of grievance details including complainant, respondent (if applicable), grievance type, incident description, date lodged, and supporting documentation</w:t>
            </w:r>
          </w:p>
          <w:p w14:paraId="440066F7" w14:textId="77777777" w:rsidR="00025418" w:rsidRDefault="00000000">
            <w:pPr>
              <w:numPr>
                <w:ilvl w:val="0"/>
                <w:numId w:val="652"/>
              </w:numPr>
              <w:ind w:left="238"/>
              <w:jc w:val="left"/>
              <w:rPr>
                <w:sz w:val="20"/>
              </w:rPr>
            </w:pPr>
            <w:r>
              <w:rPr>
                <w:sz w:val="20"/>
              </w:rPr>
              <w:t>Classification of grievance records as sensitive, with elevated privacy and access restrictions in accordance with POPIA and internal HR confidentiality policies</w:t>
            </w:r>
          </w:p>
          <w:p w14:paraId="5E7AED37" w14:textId="77777777" w:rsidR="00025418" w:rsidRDefault="00000000">
            <w:pPr>
              <w:numPr>
                <w:ilvl w:val="0"/>
                <w:numId w:val="65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officials or designated grievance officers can view, create, or update grievance records</w:t>
            </w:r>
          </w:p>
          <w:p w14:paraId="2CEB4EDE" w14:textId="77777777" w:rsidR="00025418" w:rsidRDefault="00000000">
            <w:pPr>
              <w:numPr>
                <w:ilvl w:val="0"/>
                <w:numId w:val="652"/>
              </w:numPr>
              <w:ind w:left="238"/>
              <w:jc w:val="left"/>
              <w:rPr>
                <w:sz w:val="20"/>
              </w:rPr>
            </w:pPr>
            <w:r>
              <w:rPr>
                <w:sz w:val="20"/>
              </w:rPr>
              <w:t>Logging of all actions taken on a grievance record, including creation, updates, document uploads, and changes in grievance status, for full audit trail visibility</w:t>
            </w:r>
          </w:p>
          <w:p w14:paraId="5A3D661A" w14:textId="77777777" w:rsidR="00025418" w:rsidRDefault="00000000">
            <w:pPr>
              <w:numPr>
                <w:ilvl w:val="0"/>
                <w:numId w:val="652"/>
              </w:numPr>
              <w:ind w:left="238"/>
              <w:jc w:val="left"/>
              <w:rPr>
                <w:sz w:val="20"/>
              </w:rPr>
            </w:pPr>
            <w:r>
              <w:rPr>
                <w:sz w:val="20"/>
              </w:rPr>
              <w:t>Upload of supporting documents such as written grievance submissions, evidence, correspondence, and meeting notes</w:t>
            </w:r>
          </w:p>
          <w:p w14:paraId="0082C9EB" w14:textId="77777777" w:rsidR="00025418" w:rsidRDefault="00000000">
            <w:pPr>
              <w:numPr>
                <w:ilvl w:val="0"/>
                <w:numId w:val="652"/>
              </w:numPr>
              <w:ind w:left="238"/>
              <w:jc w:val="left"/>
              <w:rPr>
                <w:sz w:val="20"/>
              </w:rPr>
            </w:pPr>
            <w:r>
              <w:rPr>
                <w:sz w:val="20"/>
              </w:rPr>
              <w:t xml:space="preserve">Notifications to designated HR staff when action is required, while preserving confidentiality from </w:t>
            </w:r>
            <w:proofErr w:type="spellStart"/>
            <w:r>
              <w:rPr>
                <w:sz w:val="20"/>
              </w:rPr>
              <w:t>unauthorised</w:t>
            </w:r>
            <w:proofErr w:type="spellEnd"/>
            <w:r>
              <w:rPr>
                <w:sz w:val="20"/>
              </w:rPr>
              <w:t xml:space="preserve"> users</w:t>
            </w:r>
          </w:p>
          <w:p w14:paraId="3488E103" w14:textId="77777777" w:rsidR="00025418" w:rsidRDefault="00000000">
            <w:pPr>
              <w:numPr>
                <w:ilvl w:val="0"/>
                <w:numId w:val="652"/>
              </w:numPr>
              <w:ind w:left="238"/>
              <w:jc w:val="left"/>
              <w:rPr>
                <w:sz w:val="20"/>
              </w:rPr>
            </w:pPr>
            <w:r>
              <w:rPr>
                <w:sz w:val="20"/>
              </w:rPr>
              <w:t>Retention of grievance records and associated documentation in accordance with approved retention schedules, grievance procedure policies, and POPIA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D031E" w14:textId="77777777" w:rsidR="00025418" w:rsidRDefault="00000000">
            <w:pPr>
              <w:pStyle w:val="TableNormal0"/>
            </w:pPr>
            <w:r>
              <w:lastRenderedPageBreak/>
              <w:t>Lodge grievance with Local Bargaining Council(U)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DD3868" w14:textId="77777777" w:rsidR="00025418" w:rsidRDefault="00000000">
            <w:pPr>
              <w:pStyle w:val="TableNormal0"/>
            </w:pPr>
            <w:r>
              <w:t>Address Staff Grievances</w:t>
            </w:r>
          </w:p>
        </w:tc>
      </w:tr>
      <w:tr w:rsidR="00025418" w14:paraId="034476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127004" w14:textId="77777777" w:rsidR="00025418" w:rsidRDefault="00000000">
            <w:pPr>
              <w:pStyle w:val="TableNormal0"/>
            </w:pPr>
            <w:r>
              <w:t>HURM092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602CD8" w14:textId="77777777" w:rsidR="00025418" w:rsidRDefault="00000000">
            <w:pPr>
              <w:pStyle w:val="TableNormal0"/>
            </w:pPr>
            <w:r>
              <w:t>Generate report on grievances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A54578" w14:textId="77777777" w:rsidR="00025418" w:rsidRDefault="00000000">
            <w:pPr>
              <w:jc w:val="left"/>
              <w:rPr>
                <w:sz w:val="20"/>
              </w:rPr>
            </w:pPr>
            <w:r>
              <w:rPr>
                <w:sz w:val="20"/>
              </w:rPr>
              <w:t xml:space="preserve">Enable the generation of grievance reports to provide HR and governance officials with structured insights into the volume, type, status, and outcomes of grievances lodged within the municipality, while safeguarding the confidentiality of the individuals involved in accordance with POPIA and internal grievance procedures. This supports transparent oversight of grievance handling, identification of systemic workplace issues, and improved </w:t>
            </w:r>
            <w:proofErr w:type="spellStart"/>
            <w:r>
              <w:rPr>
                <w:sz w:val="20"/>
              </w:rPr>
              <w:t>organisational</w:t>
            </w:r>
            <w:proofErr w:type="spellEnd"/>
            <w:r>
              <w:rPr>
                <w:sz w:val="20"/>
              </w:rPr>
              <w:t xml:space="preserve"> responsiveness, while maintaining strict controls over access to sensitive information.</w:t>
            </w:r>
          </w:p>
          <w:p w14:paraId="6866CEC1" w14:textId="77777777" w:rsidR="00025418" w:rsidRDefault="00000000">
            <w:pPr>
              <w:jc w:val="left"/>
              <w:rPr>
                <w:sz w:val="20"/>
              </w:rPr>
            </w:pPr>
            <w:r>
              <w:rPr>
                <w:sz w:val="20"/>
              </w:rPr>
              <w:t>The system functionality must support:</w:t>
            </w:r>
          </w:p>
          <w:p w14:paraId="4B16AADD" w14:textId="77777777" w:rsidR="00025418" w:rsidRDefault="00000000">
            <w:pPr>
              <w:jc w:val="left"/>
              <w:rPr>
                <w:sz w:val="20"/>
              </w:rPr>
            </w:pPr>
            <w:r>
              <w:rPr>
                <w:sz w:val="20"/>
              </w:rPr>
              <w:lastRenderedPageBreak/>
              <w:t xml:space="preserve"> </w:t>
            </w:r>
          </w:p>
          <w:p w14:paraId="3FA5B794" w14:textId="77777777" w:rsidR="00025418" w:rsidRDefault="00000000">
            <w:pPr>
              <w:numPr>
                <w:ilvl w:val="0"/>
                <w:numId w:val="654"/>
              </w:numPr>
              <w:ind w:left="238"/>
              <w:jc w:val="left"/>
              <w:rPr>
                <w:sz w:val="20"/>
              </w:rPr>
            </w:pPr>
            <w:r>
              <w:rPr>
                <w:sz w:val="20"/>
              </w:rPr>
              <w:t xml:space="preserve">Generation of reports </w:t>
            </w:r>
            <w:proofErr w:type="spellStart"/>
            <w:r>
              <w:rPr>
                <w:sz w:val="20"/>
              </w:rPr>
              <w:t>summarising</w:t>
            </w:r>
            <w:proofErr w:type="spellEnd"/>
            <w:r>
              <w:rPr>
                <w:sz w:val="20"/>
              </w:rPr>
              <w:t xml:space="preserve"> grievances by category (e.g. interpersonal conflict, unfair </w:t>
            </w:r>
            <w:proofErr w:type="spellStart"/>
            <w:r>
              <w:rPr>
                <w:sz w:val="20"/>
              </w:rPr>
              <w:t>labour</w:t>
            </w:r>
            <w:proofErr w:type="spellEnd"/>
            <w:r>
              <w:rPr>
                <w:sz w:val="20"/>
              </w:rPr>
              <w:t xml:space="preserve"> practice, discrimination), department, employment level, or grievance type</w:t>
            </w:r>
          </w:p>
          <w:p w14:paraId="538073B1" w14:textId="77777777" w:rsidR="00025418" w:rsidRDefault="00000000">
            <w:pPr>
              <w:numPr>
                <w:ilvl w:val="0"/>
                <w:numId w:val="654"/>
              </w:numPr>
              <w:ind w:left="238"/>
              <w:jc w:val="left"/>
              <w:rPr>
                <w:sz w:val="20"/>
              </w:rPr>
            </w:pPr>
            <w:r>
              <w:rPr>
                <w:sz w:val="20"/>
              </w:rPr>
              <w:t>Filtering by status (e.g. resolved, in progress, withdrawn), resolution outcome (e.g. upheld, dismissed, mediated), and reporting period</w:t>
            </w:r>
          </w:p>
          <w:p w14:paraId="01E33FB8" w14:textId="77777777" w:rsidR="00025418" w:rsidRDefault="00000000">
            <w:pPr>
              <w:numPr>
                <w:ilvl w:val="0"/>
                <w:numId w:val="65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managers, grievance officers, or oversight bodies may generate and view grievance reports</w:t>
            </w:r>
          </w:p>
          <w:p w14:paraId="06103756" w14:textId="77777777" w:rsidR="00025418" w:rsidRDefault="00000000">
            <w:pPr>
              <w:numPr>
                <w:ilvl w:val="0"/>
                <w:numId w:val="654"/>
              </w:numPr>
              <w:ind w:left="238"/>
              <w:jc w:val="left"/>
              <w:rPr>
                <w:sz w:val="20"/>
              </w:rPr>
            </w:pPr>
            <w:r>
              <w:rPr>
                <w:sz w:val="20"/>
              </w:rPr>
              <w:t xml:space="preserve">Option to </w:t>
            </w:r>
            <w:proofErr w:type="spellStart"/>
            <w:r>
              <w:rPr>
                <w:sz w:val="20"/>
              </w:rPr>
              <w:t>anonymise</w:t>
            </w:r>
            <w:proofErr w:type="spellEnd"/>
            <w:r>
              <w:rPr>
                <w:sz w:val="20"/>
              </w:rPr>
              <w:t xml:space="preserve"> personal identifiers in reports to protect the identities of complainants, respondents, and witnesses</w:t>
            </w:r>
          </w:p>
          <w:p w14:paraId="37278848" w14:textId="77777777" w:rsidR="00025418" w:rsidRDefault="00000000">
            <w:pPr>
              <w:numPr>
                <w:ilvl w:val="0"/>
                <w:numId w:val="654"/>
              </w:numPr>
              <w:ind w:left="238"/>
              <w:jc w:val="left"/>
              <w:rPr>
                <w:sz w:val="20"/>
              </w:rPr>
            </w:pPr>
            <w:r>
              <w:rPr>
                <w:sz w:val="20"/>
              </w:rPr>
              <w:t>Inclusion of key metrics such as average time to resolve, number of escalations, and repeat grievances</w:t>
            </w:r>
          </w:p>
          <w:p w14:paraId="02A3F8CF" w14:textId="77777777" w:rsidR="00025418" w:rsidRDefault="00000000">
            <w:pPr>
              <w:numPr>
                <w:ilvl w:val="0"/>
                <w:numId w:val="654"/>
              </w:numPr>
              <w:ind w:left="238"/>
              <w:jc w:val="left"/>
              <w:rPr>
                <w:sz w:val="20"/>
              </w:rPr>
            </w:pPr>
            <w:r>
              <w:rPr>
                <w:sz w:val="20"/>
              </w:rPr>
              <w:t>Export options (e.g. Excel, PDF) for sharing with internal governance structures (e.g. HR committees, audit committees) as part of compliance and oversight</w:t>
            </w:r>
          </w:p>
          <w:p w14:paraId="678CCC67" w14:textId="77777777" w:rsidR="00025418" w:rsidRDefault="00000000">
            <w:pPr>
              <w:numPr>
                <w:ilvl w:val="0"/>
                <w:numId w:val="654"/>
              </w:numPr>
              <w:ind w:left="238"/>
              <w:jc w:val="left"/>
              <w:rPr>
                <w:sz w:val="20"/>
              </w:rPr>
            </w:pPr>
            <w:r>
              <w:rPr>
                <w:sz w:val="20"/>
              </w:rPr>
              <w:t>Logging of all report generation activity including user, timestamp, filters applied, and output format</w:t>
            </w:r>
          </w:p>
          <w:p w14:paraId="1F8A75E5" w14:textId="77777777" w:rsidR="00025418" w:rsidRDefault="00000000">
            <w:pPr>
              <w:numPr>
                <w:ilvl w:val="0"/>
                <w:numId w:val="654"/>
              </w:numPr>
              <w:ind w:left="238"/>
              <w:jc w:val="left"/>
              <w:rPr>
                <w:sz w:val="20"/>
              </w:rPr>
            </w:pPr>
            <w:r>
              <w:rPr>
                <w:sz w:val="20"/>
              </w:rPr>
              <w:t>Retention of generated reports in accordance with records management policies and audit requirements</w:t>
            </w:r>
          </w:p>
          <w:p w14:paraId="1DD9A0F2" w14:textId="77777777" w:rsidR="00025418" w:rsidRDefault="00000000">
            <w:pPr>
              <w:numPr>
                <w:ilvl w:val="0"/>
                <w:numId w:val="654"/>
              </w:numPr>
              <w:ind w:left="238"/>
              <w:jc w:val="left"/>
              <w:rPr>
                <w:sz w:val="20"/>
              </w:rPr>
            </w:pPr>
            <w:r>
              <w:rPr>
                <w:sz w:val="20"/>
              </w:rPr>
              <w:t>Support for generation of exception reports (e.g. unresolved grievances over specified period, repeat grievances involving same parties or departments)</w:t>
            </w:r>
          </w:p>
          <w:p w14:paraId="410013B8" w14:textId="77777777" w:rsidR="00025418" w:rsidRDefault="00000000">
            <w:pPr>
              <w:numPr>
                <w:ilvl w:val="0"/>
                <w:numId w:val="654"/>
              </w:numPr>
              <w:ind w:left="238"/>
              <w:jc w:val="left"/>
              <w:rPr>
                <w:sz w:val="20"/>
              </w:rPr>
            </w:pPr>
            <w:r>
              <w:rPr>
                <w:sz w:val="20"/>
              </w:rPr>
              <w:t xml:space="preserve">Compatibility with dashboards or analytics tools for </w:t>
            </w:r>
            <w:proofErr w:type="spellStart"/>
            <w:r>
              <w:rPr>
                <w:sz w:val="20"/>
              </w:rPr>
              <w:t>visualisation</w:t>
            </w:r>
            <w:proofErr w:type="spellEnd"/>
            <w:r>
              <w:rPr>
                <w:sz w:val="20"/>
              </w:rPr>
              <w:t xml:space="preserve"> of grievance trends over time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014F56" w14:textId="77777777" w:rsidR="00025418" w:rsidRDefault="00000000">
            <w:pPr>
              <w:pStyle w:val="TableNormal0"/>
            </w:pPr>
            <w:r>
              <w:lastRenderedPageBreak/>
              <w:t>Resolve matter(U)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4D79BF" w14:textId="77777777" w:rsidR="00025418" w:rsidRDefault="00000000">
            <w:pPr>
              <w:pStyle w:val="TableNormal0"/>
            </w:pPr>
            <w:r>
              <w:t>Address Staff Grievances</w:t>
            </w:r>
          </w:p>
        </w:tc>
      </w:tr>
      <w:tr w:rsidR="00025418" w14:paraId="4F9DF5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876A41" w14:textId="77777777" w:rsidR="00025418" w:rsidRDefault="00000000">
            <w:pPr>
              <w:pStyle w:val="TableNormal0"/>
            </w:pPr>
            <w:r>
              <w:t>HURM164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43E2C" w14:textId="77777777" w:rsidR="00025418" w:rsidRDefault="00000000">
            <w:pPr>
              <w:pStyle w:val="TableNormal0"/>
            </w:pPr>
            <w:r>
              <w:t>Update grievance status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D1E072" w14:textId="77777777" w:rsidR="00025418" w:rsidRDefault="00000000">
            <w:pPr>
              <w:jc w:val="left"/>
              <w:rPr>
                <w:sz w:val="20"/>
              </w:rPr>
            </w:pPr>
            <w:r>
              <w:rPr>
                <w:sz w:val="20"/>
              </w:rPr>
              <w:t xml:space="preserve">Enable the secure updating of grievance status and recording of grievance outcomes to ensure that all steps in the grievance resolution process are accurately tracked, decisions are transparently documented, and sensitive information is managed in line with municipal grievance procedures and applicable privacy legislation. This supports the fair, consistent, and confidential handling of workplace </w:t>
            </w:r>
            <w:r>
              <w:rPr>
                <w:sz w:val="20"/>
              </w:rPr>
              <w:lastRenderedPageBreak/>
              <w:t>grievances and enables proper closure, reporting, and audit of all grievance matters.</w:t>
            </w:r>
          </w:p>
          <w:p w14:paraId="119C53AD" w14:textId="77777777" w:rsidR="00025418" w:rsidRDefault="00000000">
            <w:pPr>
              <w:jc w:val="left"/>
              <w:rPr>
                <w:sz w:val="20"/>
              </w:rPr>
            </w:pPr>
            <w:r>
              <w:rPr>
                <w:sz w:val="20"/>
              </w:rPr>
              <w:t xml:space="preserve"> </w:t>
            </w:r>
          </w:p>
          <w:p w14:paraId="3542DAA8" w14:textId="77777777" w:rsidR="00025418" w:rsidRDefault="00000000">
            <w:pPr>
              <w:jc w:val="left"/>
              <w:rPr>
                <w:sz w:val="20"/>
              </w:rPr>
            </w:pPr>
            <w:r>
              <w:rPr>
                <w:sz w:val="20"/>
              </w:rPr>
              <w:t>The system functionality must support:</w:t>
            </w:r>
          </w:p>
          <w:p w14:paraId="60CB2B75" w14:textId="77777777" w:rsidR="00025418" w:rsidRDefault="00000000">
            <w:pPr>
              <w:jc w:val="left"/>
              <w:rPr>
                <w:sz w:val="20"/>
              </w:rPr>
            </w:pPr>
            <w:r>
              <w:rPr>
                <w:sz w:val="20"/>
              </w:rPr>
              <w:t xml:space="preserve"> </w:t>
            </w:r>
          </w:p>
          <w:p w14:paraId="6D4F0BD5" w14:textId="77777777" w:rsidR="00025418" w:rsidRDefault="00000000">
            <w:pPr>
              <w:numPr>
                <w:ilvl w:val="0"/>
                <w:numId w:val="656"/>
              </w:numPr>
              <w:ind w:left="238"/>
              <w:jc w:val="left"/>
              <w:rPr>
                <w:sz w:val="20"/>
              </w:rPr>
            </w:pPr>
            <w:r>
              <w:rPr>
                <w:sz w:val="20"/>
              </w:rPr>
              <w:t>Controlled updating of grievance records to reflect status changes throughout the process (e.g. received, under investigation, hearing scheduled, resolved, escalated, withdrawn)</w:t>
            </w:r>
          </w:p>
          <w:p w14:paraId="0C85CC8A" w14:textId="77777777" w:rsidR="00025418" w:rsidRDefault="00000000">
            <w:pPr>
              <w:numPr>
                <w:ilvl w:val="0"/>
                <w:numId w:val="656"/>
              </w:numPr>
              <w:ind w:left="238"/>
              <w:jc w:val="left"/>
              <w:rPr>
                <w:sz w:val="20"/>
              </w:rPr>
            </w:pPr>
            <w:r>
              <w:rPr>
                <w:sz w:val="20"/>
              </w:rPr>
              <w:t>Capture of resolution details including the outcome of the grievance, date of resolution, responsible official, and corrective or disciplinary measures if applicable</w:t>
            </w:r>
          </w:p>
          <w:p w14:paraId="04047BD0" w14:textId="77777777" w:rsidR="00025418" w:rsidRDefault="00000000">
            <w:pPr>
              <w:numPr>
                <w:ilvl w:val="0"/>
                <w:numId w:val="656"/>
              </w:numPr>
              <w:ind w:left="238"/>
              <w:jc w:val="left"/>
              <w:rPr>
                <w:sz w:val="20"/>
              </w:rPr>
            </w:pPr>
            <w:r>
              <w:rPr>
                <w:sz w:val="20"/>
              </w:rPr>
              <w:t>Upload of supporting documentation such as outcome letters, investigation findings, meeting minutes, or appeal responses</w:t>
            </w:r>
          </w:p>
          <w:p w14:paraId="3B0E9E73" w14:textId="77777777" w:rsidR="00025418" w:rsidRDefault="00000000">
            <w:pPr>
              <w:numPr>
                <w:ilvl w:val="0"/>
                <w:numId w:val="656"/>
              </w:numPr>
              <w:ind w:left="238"/>
              <w:jc w:val="left"/>
              <w:rPr>
                <w:sz w:val="20"/>
              </w:rPr>
            </w:pPr>
            <w:r>
              <w:rPr>
                <w:sz w:val="20"/>
              </w:rPr>
              <w:t>Role-based access control to ensure that only designated HR officials or grievance officers can update or view status and outcome fields</w:t>
            </w:r>
          </w:p>
          <w:p w14:paraId="3AE16AFC" w14:textId="77777777" w:rsidR="00025418" w:rsidRDefault="00000000">
            <w:pPr>
              <w:numPr>
                <w:ilvl w:val="0"/>
                <w:numId w:val="656"/>
              </w:numPr>
              <w:ind w:left="238"/>
              <w:jc w:val="left"/>
              <w:rPr>
                <w:sz w:val="20"/>
              </w:rPr>
            </w:pPr>
            <w:r>
              <w:rPr>
                <w:sz w:val="20"/>
              </w:rPr>
              <w:t>Automatic logging of all status updates and outcome entries, including user, timestamp, and field-level changes, for audit and compliance tracking</w:t>
            </w:r>
          </w:p>
          <w:p w14:paraId="74D20AC7" w14:textId="77777777" w:rsidR="00025418" w:rsidRDefault="00000000">
            <w:pPr>
              <w:numPr>
                <w:ilvl w:val="0"/>
                <w:numId w:val="656"/>
              </w:numPr>
              <w:ind w:left="238"/>
              <w:jc w:val="left"/>
              <w:rPr>
                <w:sz w:val="20"/>
              </w:rPr>
            </w:pPr>
            <w:r>
              <w:rPr>
                <w:sz w:val="20"/>
              </w:rPr>
              <w:t xml:space="preserve">Optional notification to the complainant and relevant stakeholders (with appropriate redactions) upon update of grievance status or </w:t>
            </w:r>
            <w:proofErr w:type="spellStart"/>
            <w:r>
              <w:rPr>
                <w:sz w:val="20"/>
              </w:rPr>
              <w:t>finalisation</w:t>
            </w:r>
            <w:proofErr w:type="spellEnd"/>
          </w:p>
          <w:p w14:paraId="38F46E34" w14:textId="77777777" w:rsidR="00025418" w:rsidRDefault="00000000">
            <w:pPr>
              <w:numPr>
                <w:ilvl w:val="0"/>
                <w:numId w:val="656"/>
              </w:numPr>
              <w:ind w:left="238"/>
              <w:jc w:val="left"/>
              <w:rPr>
                <w:sz w:val="20"/>
              </w:rPr>
            </w:pPr>
            <w:r>
              <w:rPr>
                <w:sz w:val="20"/>
              </w:rPr>
              <w:t>Capture of metadata such as grievance ID, status change history, resolution category (e.g. upheld, dismissed, resolved through mediation), and final decision authority</w:t>
            </w:r>
          </w:p>
          <w:p w14:paraId="143488C0" w14:textId="77777777" w:rsidR="00025418" w:rsidRDefault="00000000">
            <w:pPr>
              <w:numPr>
                <w:ilvl w:val="0"/>
                <w:numId w:val="656"/>
              </w:numPr>
              <w:ind w:left="238"/>
              <w:jc w:val="left"/>
              <w:rPr>
                <w:sz w:val="20"/>
              </w:rPr>
            </w:pPr>
            <w:r>
              <w:rPr>
                <w:sz w:val="20"/>
              </w:rPr>
              <w:t>Retention of all status and outcome records in accordance with grievance procedure policies, POPIA, and approved records management schedules</w:t>
            </w:r>
          </w:p>
          <w:p w14:paraId="3E6EE8A5" w14:textId="77777777" w:rsidR="00025418" w:rsidRDefault="00000000">
            <w:pPr>
              <w:numPr>
                <w:ilvl w:val="0"/>
                <w:numId w:val="656"/>
              </w:numPr>
              <w:ind w:left="238"/>
              <w:jc w:val="left"/>
              <w:rPr>
                <w:sz w:val="20"/>
              </w:rPr>
            </w:pPr>
            <w:r>
              <w:rPr>
                <w:sz w:val="20"/>
              </w:rPr>
              <w:t xml:space="preserve">Linkage to employee records with strict privacy controls to ensure grievance-related data does not appear in general HR reporting or personnel summaries without proper </w:t>
            </w:r>
            <w:proofErr w:type="spellStart"/>
            <w:r>
              <w:rPr>
                <w:sz w:val="20"/>
              </w:rPr>
              <w:t>authorisation</w:t>
            </w:r>
            <w:proofErr w:type="spellEnd"/>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DFD2F0" w14:textId="77777777" w:rsidR="00025418" w:rsidRDefault="00000000">
            <w:pPr>
              <w:pStyle w:val="TableNormal0"/>
            </w:pPr>
            <w:r>
              <w:lastRenderedPageBreak/>
              <w:t>Resolve matter(U)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AC2898" w14:textId="77777777" w:rsidR="00025418" w:rsidRDefault="00000000">
            <w:pPr>
              <w:pStyle w:val="TableNormal0"/>
            </w:pPr>
            <w:r>
              <w:t>Address Staff Grievances</w:t>
            </w:r>
          </w:p>
        </w:tc>
      </w:tr>
      <w:tr w:rsidR="00025418" w14:paraId="513ACD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EBCE94" w14:textId="77777777" w:rsidR="00025418" w:rsidRDefault="00000000">
            <w:pPr>
              <w:pStyle w:val="TableNormal0"/>
            </w:pPr>
            <w:r>
              <w:t>HURM164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0EF70" w14:textId="77777777" w:rsidR="00025418" w:rsidRDefault="00000000">
            <w:pPr>
              <w:pStyle w:val="TableNormal0"/>
            </w:pPr>
            <w:r>
              <w:t>Update grievance status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CE7647" w14:textId="77777777" w:rsidR="00025418" w:rsidRDefault="00000000">
            <w:pPr>
              <w:jc w:val="left"/>
              <w:rPr>
                <w:sz w:val="20"/>
              </w:rPr>
            </w:pPr>
            <w:r>
              <w:rPr>
                <w:sz w:val="20"/>
              </w:rPr>
              <w:t xml:space="preserve">Enable the secure updating of grievance status and recording of grievance outcomes to ensure that all steps in the grievance resolution process are </w:t>
            </w:r>
            <w:r>
              <w:rPr>
                <w:sz w:val="20"/>
              </w:rPr>
              <w:lastRenderedPageBreak/>
              <w:t>accurately tracked, decisions are transparently documented, and sensitive information is managed in line with municipal grievance procedures and applicable privacy legislation. This supports the fair, consistent, and confidential handling of workplace grievances and enables proper closure, reporting, and audit of all grievance matters.</w:t>
            </w:r>
          </w:p>
          <w:p w14:paraId="1E9C4C6D" w14:textId="77777777" w:rsidR="00025418" w:rsidRDefault="00000000">
            <w:pPr>
              <w:jc w:val="left"/>
              <w:rPr>
                <w:sz w:val="20"/>
              </w:rPr>
            </w:pPr>
            <w:r>
              <w:rPr>
                <w:sz w:val="20"/>
              </w:rPr>
              <w:t xml:space="preserve"> </w:t>
            </w:r>
          </w:p>
          <w:p w14:paraId="6D2CA1C6" w14:textId="77777777" w:rsidR="00025418" w:rsidRDefault="00000000">
            <w:pPr>
              <w:jc w:val="left"/>
              <w:rPr>
                <w:sz w:val="20"/>
              </w:rPr>
            </w:pPr>
            <w:r>
              <w:rPr>
                <w:sz w:val="20"/>
              </w:rPr>
              <w:t>The system functionality must support:</w:t>
            </w:r>
          </w:p>
          <w:p w14:paraId="64472143" w14:textId="77777777" w:rsidR="00025418" w:rsidRDefault="00000000">
            <w:pPr>
              <w:jc w:val="left"/>
              <w:rPr>
                <w:sz w:val="20"/>
              </w:rPr>
            </w:pPr>
            <w:r>
              <w:rPr>
                <w:sz w:val="20"/>
              </w:rPr>
              <w:t xml:space="preserve"> </w:t>
            </w:r>
          </w:p>
          <w:p w14:paraId="17D3FCC1" w14:textId="77777777" w:rsidR="00025418" w:rsidRDefault="00000000">
            <w:pPr>
              <w:numPr>
                <w:ilvl w:val="0"/>
                <w:numId w:val="658"/>
              </w:numPr>
              <w:ind w:left="238"/>
              <w:jc w:val="left"/>
              <w:rPr>
                <w:sz w:val="20"/>
              </w:rPr>
            </w:pPr>
            <w:r>
              <w:rPr>
                <w:sz w:val="20"/>
              </w:rPr>
              <w:t>Controlled updating of grievance records to reflect status changes throughout the process (e.g. received, under investigation, hearing scheduled, resolved, escalated, withdrawn)</w:t>
            </w:r>
          </w:p>
          <w:p w14:paraId="3A9443CB" w14:textId="77777777" w:rsidR="00025418" w:rsidRDefault="00000000">
            <w:pPr>
              <w:numPr>
                <w:ilvl w:val="0"/>
                <w:numId w:val="658"/>
              </w:numPr>
              <w:ind w:left="238"/>
              <w:jc w:val="left"/>
              <w:rPr>
                <w:sz w:val="20"/>
              </w:rPr>
            </w:pPr>
            <w:r>
              <w:rPr>
                <w:sz w:val="20"/>
              </w:rPr>
              <w:t>Capture of resolution details including the outcome of the grievance, date of resolution, responsible official, and corrective or disciplinary measures if applicable</w:t>
            </w:r>
          </w:p>
          <w:p w14:paraId="64F987C1" w14:textId="77777777" w:rsidR="00025418" w:rsidRDefault="00000000">
            <w:pPr>
              <w:numPr>
                <w:ilvl w:val="0"/>
                <w:numId w:val="658"/>
              </w:numPr>
              <w:ind w:left="238"/>
              <w:jc w:val="left"/>
              <w:rPr>
                <w:sz w:val="20"/>
              </w:rPr>
            </w:pPr>
            <w:r>
              <w:rPr>
                <w:sz w:val="20"/>
              </w:rPr>
              <w:t>Upload of supporting documentation such as outcome letters, investigation findings, meeting minutes, or appeal responses</w:t>
            </w:r>
          </w:p>
          <w:p w14:paraId="53D9DC1E" w14:textId="77777777" w:rsidR="00025418" w:rsidRDefault="00000000">
            <w:pPr>
              <w:numPr>
                <w:ilvl w:val="0"/>
                <w:numId w:val="658"/>
              </w:numPr>
              <w:ind w:left="238"/>
              <w:jc w:val="left"/>
              <w:rPr>
                <w:sz w:val="20"/>
              </w:rPr>
            </w:pPr>
            <w:r>
              <w:rPr>
                <w:sz w:val="20"/>
              </w:rPr>
              <w:t>Role-based access control to ensure that only designated HR officials or grievance officers can update or view status and outcome fields</w:t>
            </w:r>
          </w:p>
          <w:p w14:paraId="67DE3F0A" w14:textId="77777777" w:rsidR="00025418" w:rsidRDefault="00000000">
            <w:pPr>
              <w:numPr>
                <w:ilvl w:val="0"/>
                <w:numId w:val="658"/>
              </w:numPr>
              <w:ind w:left="238"/>
              <w:jc w:val="left"/>
              <w:rPr>
                <w:sz w:val="20"/>
              </w:rPr>
            </w:pPr>
            <w:r>
              <w:rPr>
                <w:sz w:val="20"/>
              </w:rPr>
              <w:t>Automatic logging of all status updates and outcome entries, including user, timestamp, and field-level changes, for audit and compliance tracking</w:t>
            </w:r>
          </w:p>
          <w:p w14:paraId="54256229" w14:textId="77777777" w:rsidR="00025418" w:rsidRDefault="00000000">
            <w:pPr>
              <w:numPr>
                <w:ilvl w:val="0"/>
                <w:numId w:val="658"/>
              </w:numPr>
              <w:ind w:left="238"/>
              <w:jc w:val="left"/>
              <w:rPr>
                <w:sz w:val="20"/>
              </w:rPr>
            </w:pPr>
            <w:r>
              <w:rPr>
                <w:sz w:val="20"/>
              </w:rPr>
              <w:t xml:space="preserve">Optional notification to the complainant and relevant stakeholders (with appropriate redactions) upon update of grievance status or </w:t>
            </w:r>
            <w:proofErr w:type="spellStart"/>
            <w:r>
              <w:rPr>
                <w:sz w:val="20"/>
              </w:rPr>
              <w:t>finalisation</w:t>
            </w:r>
            <w:proofErr w:type="spellEnd"/>
          </w:p>
          <w:p w14:paraId="39339E94" w14:textId="77777777" w:rsidR="00025418" w:rsidRDefault="00000000">
            <w:pPr>
              <w:numPr>
                <w:ilvl w:val="0"/>
                <w:numId w:val="658"/>
              </w:numPr>
              <w:ind w:left="238"/>
              <w:jc w:val="left"/>
              <w:rPr>
                <w:sz w:val="20"/>
              </w:rPr>
            </w:pPr>
            <w:r>
              <w:rPr>
                <w:sz w:val="20"/>
              </w:rPr>
              <w:t>Capture of metadata such as grievance ID, status change history, resolution category (e.g. upheld, dismissed, resolved through mediation), and final decision authority</w:t>
            </w:r>
          </w:p>
          <w:p w14:paraId="0C576BE3" w14:textId="77777777" w:rsidR="00025418" w:rsidRDefault="00000000">
            <w:pPr>
              <w:numPr>
                <w:ilvl w:val="0"/>
                <w:numId w:val="658"/>
              </w:numPr>
              <w:ind w:left="238"/>
              <w:jc w:val="left"/>
              <w:rPr>
                <w:sz w:val="20"/>
              </w:rPr>
            </w:pPr>
            <w:r>
              <w:rPr>
                <w:sz w:val="20"/>
              </w:rPr>
              <w:t>Retention of all status and outcome records in accordance with grievance procedure policies, POPIA, and approved records management schedules</w:t>
            </w:r>
          </w:p>
          <w:p w14:paraId="10D287F5" w14:textId="77777777" w:rsidR="00025418" w:rsidRDefault="00000000">
            <w:pPr>
              <w:numPr>
                <w:ilvl w:val="0"/>
                <w:numId w:val="658"/>
              </w:numPr>
              <w:ind w:left="238"/>
              <w:jc w:val="left"/>
              <w:rPr>
                <w:sz w:val="20"/>
              </w:rPr>
            </w:pPr>
            <w:r>
              <w:rPr>
                <w:sz w:val="20"/>
              </w:rPr>
              <w:t xml:space="preserve">Linkage to employee records with strict privacy controls to ensure grievance-related data does not </w:t>
            </w:r>
            <w:r>
              <w:rPr>
                <w:sz w:val="20"/>
              </w:rPr>
              <w:lastRenderedPageBreak/>
              <w:t xml:space="preserve">appear in general HR reporting or personnel summaries without proper </w:t>
            </w:r>
            <w:proofErr w:type="spellStart"/>
            <w:r>
              <w:rPr>
                <w:sz w:val="20"/>
              </w:rPr>
              <w:t>authorisation</w:t>
            </w:r>
            <w:proofErr w:type="spellEnd"/>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68716" w14:textId="77777777" w:rsidR="00025418" w:rsidRDefault="00000000">
            <w:pPr>
              <w:pStyle w:val="TableNormal0"/>
            </w:pPr>
            <w:r>
              <w:lastRenderedPageBreak/>
              <w:t>Resolve matter(U)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6942F7" w14:textId="77777777" w:rsidR="00025418" w:rsidRDefault="00000000">
            <w:pPr>
              <w:pStyle w:val="TableNormal0"/>
            </w:pPr>
            <w:r>
              <w:t>Address Staff Grievances</w:t>
            </w:r>
          </w:p>
        </w:tc>
      </w:tr>
      <w:tr w:rsidR="00025418" w14:paraId="549E42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F71E86" w14:textId="77777777" w:rsidR="00025418" w:rsidRDefault="00000000">
            <w:pPr>
              <w:pStyle w:val="TableNormal0"/>
            </w:pPr>
            <w:r>
              <w:lastRenderedPageBreak/>
              <w:t>HURM092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5AD2B9" w14:textId="77777777" w:rsidR="00025418" w:rsidRDefault="00000000">
            <w:pPr>
              <w:pStyle w:val="TableNormal0"/>
            </w:pPr>
            <w:r>
              <w:t>Generate report on grievances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52C718" w14:textId="77777777" w:rsidR="00025418" w:rsidRDefault="00000000">
            <w:pPr>
              <w:jc w:val="left"/>
              <w:rPr>
                <w:sz w:val="20"/>
              </w:rPr>
            </w:pPr>
            <w:r>
              <w:rPr>
                <w:sz w:val="20"/>
              </w:rPr>
              <w:t xml:space="preserve">Enable the generation of grievance reports to provide HR and governance officials with structured insights into the volume, type, status, and outcomes of grievances lodged within the municipality, while safeguarding the confidentiality of the individuals involved in accordance with POPIA and internal grievance procedures. This supports transparent oversight of grievance handling, identification of systemic workplace issues, and improved </w:t>
            </w:r>
            <w:proofErr w:type="spellStart"/>
            <w:r>
              <w:rPr>
                <w:sz w:val="20"/>
              </w:rPr>
              <w:t>organisational</w:t>
            </w:r>
            <w:proofErr w:type="spellEnd"/>
            <w:r>
              <w:rPr>
                <w:sz w:val="20"/>
              </w:rPr>
              <w:t xml:space="preserve"> responsiveness, while maintaining strict controls over access to sensitive information.</w:t>
            </w:r>
          </w:p>
          <w:p w14:paraId="2BACACED" w14:textId="77777777" w:rsidR="00025418" w:rsidRDefault="00000000">
            <w:pPr>
              <w:jc w:val="left"/>
              <w:rPr>
                <w:sz w:val="20"/>
              </w:rPr>
            </w:pPr>
            <w:r>
              <w:rPr>
                <w:sz w:val="20"/>
              </w:rPr>
              <w:t>The system functionality must support:</w:t>
            </w:r>
          </w:p>
          <w:p w14:paraId="1A72C556" w14:textId="77777777" w:rsidR="00025418" w:rsidRDefault="00000000">
            <w:pPr>
              <w:jc w:val="left"/>
              <w:rPr>
                <w:sz w:val="20"/>
              </w:rPr>
            </w:pPr>
            <w:r>
              <w:rPr>
                <w:sz w:val="20"/>
              </w:rPr>
              <w:t xml:space="preserve"> </w:t>
            </w:r>
          </w:p>
          <w:p w14:paraId="4009216D" w14:textId="77777777" w:rsidR="00025418" w:rsidRDefault="00000000">
            <w:pPr>
              <w:numPr>
                <w:ilvl w:val="0"/>
                <w:numId w:val="660"/>
              </w:numPr>
              <w:ind w:left="238"/>
              <w:jc w:val="left"/>
              <w:rPr>
                <w:sz w:val="20"/>
              </w:rPr>
            </w:pPr>
            <w:r>
              <w:rPr>
                <w:sz w:val="20"/>
              </w:rPr>
              <w:t xml:space="preserve">Generation of reports </w:t>
            </w:r>
            <w:proofErr w:type="spellStart"/>
            <w:r>
              <w:rPr>
                <w:sz w:val="20"/>
              </w:rPr>
              <w:t>summarising</w:t>
            </w:r>
            <w:proofErr w:type="spellEnd"/>
            <w:r>
              <w:rPr>
                <w:sz w:val="20"/>
              </w:rPr>
              <w:t xml:space="preserve"> grievances by category (e.g. interpersonal conflict, unfair </w:t>
            </w:r>
            <w:proofErr w:type="spellStart"/>
            <w:r>
              <w:rPr>
                <w:sz w:val="20"/>
              </w:rPr>
              <w:t>labour</w:t>
            </w:r>
            <w:proofErr w:type="spellEnd"/>
            <w:r>
              <w:rPr>
                <w:sz w:val="20"/>
              </w:rPr>
              <w:t xml:space="preserve"> practice, discrimination), department, employment level, or grievance type</w:t>
            </w:r>
          </w:p>
          <w:p w14:paraId="39541A61" w14:textId="77777777" w:rsidR="00025418" w:rsidRDefault="00000000">
            <w:pPr>
              <w:numPr>
                <w:ilvl w:val="0"/>
                <w:numId w:val="660"/>
              </w:numPr>
              <w:ind w:left="238"/>
              <w:jc w:val="left"/>
              <w:rPr>
                <w:sz w:val="20"/>
              </w:rPr>
            </w:pPr>
            <w:r>
              <w:rPr>
                <w:sz w:val="20"/>
              </w:rPr>
              <w:t>Filtering by status (e.g. resolved, in progress, withdrawn), resolution outcome (e.g. upheld, dismissed, mediated), and reporting period</w:t>
            </w:r>
          </w:p>
          <w:p w14:paraId="6A84D586" w14:textId="77777777" w:rsidR="00025418" w:rsidRDefault="00000000">
            <w:pPr>
              <w:numPr>
                <w:ilvl w:val="0"/>
                <w:numId w:val="66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managers, grievance officers, or oversight bodies may generate and view grievance reports</w:t>
            </w:r>
          </w:p>
          <w:p w14:paraId="0500712A" w14:textId="77777777" w:rsidR="00025418" w:rsidRDefault="00000000">
            <w:pPr>
              <w:numPr>
                <w:ilvl w:val="0"/>
                <w:numId w:val="660"/>
              </w:numPr>
              <w:ind w:left="238"/>
              <w:jc w:val="left"/>
              <w:rPr>
                <w:sz w:val="20"/>
              </w:rPr>
            </w:pPr>
            <w:r>
              <w:rPr>
                <w:sz w:val="20"/>
              </w:rPr>
              <w:t xml:space="preserve">Option to </w:t>
            </w:r>
            <w:proofErr w:type="spellStart"/>
            <w:r>
              <w:rPr>
                <w:sz w:val="20"/>
              </w:rPr>
              <w:t>anonymise</w:t>
            </w:r>
            <w:proofErr w:type="spellEnd"/>
            <w:r>
              <w:rPr>
                <w:sz w:val="20"/>
              </w:rPr>
              <w:t xml:space="preserve"> personal identifiers in reports to protect the identities of complainants, respondents, and witnesses</w:t>
            </w:r>
          </w:p>
          <w:p w14:paraId="7D0218EB" w14:textId="77777777" w:rsidR="00025418" w:rsidRDefault="00000000">
            <w:pPr>
              <w:numPr>
                <w:ilvl w:val="0"/>
                <w:numId w:val="660"/>
              </w:numPr>
              <w:ind w:left="238"/>
              <w:jc w:val="left"/>
              <w:rPr>
                <w:sz w:val="20"/>
              </w:rPr>
            </w:pPr>
            <w:r>
              <w:rPr>
                <w:sz w:val="20"/>
              </w:rPr>
              <w:t>Inclusion of key metrics such as average time to resolve, number of escalations, and repeat grievances</w:t>
            </w:r>
          </w:p>
          <w:p w14:paraId="5482E635" w14:textId="77777777" w:rsidR="00025418" w:rsidRDefault="00000000">
            <w:pPr>
              <w:numPr>
                <w:ilvl w:val="0"/>
                <w:numId w:val="660"/>
              </w:numPr>
              <w:ind w:left="238"/>
              <w:jc w:val="left"/>
              <w:rPr>
                <w:sz w:val="20"/>
              </w:rPr>
            </w:pPr>
            <w:r>
              <w:rPr>
                <w:sz w:val="20"/>
              </w:rPr>
              <w:t>Export options (e.g. Excel, PDF) for sharing with internal governance structures (e.g. HR committees, audit committees) as part of compliance and oversight</w:t>
            </w:r>
          </w:p>
          <w:p w14:paraId="3CC65C64" w14:textId="77777777" w:rsidR="00025418" w:rsidRDefault="00000000">
            <w:pPr>
              <w:numPr>
                <w:ilvl w:val="0"/>
                <w:numId w:val="660"/>
              </w:numPr>
              <w:ind w:left="238"/>
              <w:jc w:val="left"/>
              <w:rPr>
                <w:sz w:val="20"/>
              </w:rPr>
            </w:pPr>
            <w:r>
              <w:rPr>
                <w:sz w:val="20"/>
              </w:rPr>
              <w:t>Logging of all report generation activity including user, timestamp, filters applied, and output format</w:t>
            </w:r>
          </w:p>
          <w:p w14:paraId="20D339B4" w14:textId="77777777" w:rsidR="00025418" w:rsidRDefault="00000000">
            <w:pPr>
              <w:numPr>
                <w:ilvl w:val="0"/>
                <w:numId w:val="660"/>
              </w:numPr>
              <w:ind w:left="238"/>
              <w:jc w:val="left"/>
              <w:rPr>
                <w:sz w:val="20"/>
              </w:rPr>
            </w:pPr>
            <w:r>
              <w:rPr>
                <w:sz w:val="20"/>
              </w:rPr>
              <w:t>Retention of generated reports in accordance with records management policies and audit requirements</w:t>
            </w:r>
          </w:p>
          <w:p w14:paraId="62596BE8" w14:textId="77777777" w:rsidR="00025418" w:rsidRDefault="00000000">
            <w:pPr>
              <w:numPr>
                <w:ilvl w:val="0"/>
                <w:numId w:val="660"/>
              </w:numPr>
              <w:ind w:left="238"/>
              <w:jc w:val="left"/>
              <w:rPr>
                <w:sz w:val="20"/>
              </w:rPr>
            </w:pPr>
            <w:r>
              <w:rPr>
                <w:sz w:val="20"/>
              </w:rPr>
              <w:lastRenderedPageBreak/>
              <w:t>Support for generation of exception reports (e.g. unresolved grievances over specified period, repeat grievances involving same parties or departments)</w:t>
            </w:r>
          </w:p>
          <w:p w14:paraId="1B8D81FE" w14:textId="77777777" w:rsidR="00025418" w:rsidRDefault="00000000">
            <w:pPr>
              <w:numPr>
                <w:ilvl w:val="0"/>
                <w:numId w:val="660"/>
              </w:numPr>
              <w:ind w:left="238"/>
              <w:jc w:val="left"/>
              <w:rPr>
                <w:sz w:val="20"/>
              </w:rPr>
            </w:pPr>
            <w:r>
              <w:rPr>
                <w:sz w:val="20"/>
              </w:rPr>
              <w:t xml:space="preserve">Compatibility with dashboards or analytics tools for </w:t>
            </w:r>
            <w:proofErr w:type="spellStart"/>
            <w:r>
              <w:rPr>
                <w:sz w:val="20"/>
              </w:rPr>
              <w:t>visualisation</w:t>
            </w:r>
            <w:proofErr w:type="spellEnd"/>
            <w:r>
              <w:rPr>
                <w:sz w:val="20"/>
              </w:rPr>
              <w:t xml:space="preserve"> of grievance trends over time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C0B788" w14:textId="77777777" w:rsidR="00025418" w:rsidRDefault="00000000">
            <w:pPr>
              <w:pStyle w:val="TableNormal0"/>
            </w:pPr>
            <w:r>
              <w:lastRenderedPageBreak/>
              <w:t>Resolve matter(U)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4D901B" w14:textId="77777777" w:rsidR="00025418" w:rsidRDefault="00000000">
            <w:pPr>
              <w:pStyle w:val="TableNormal0"/>
            </w:pPr>
            <w:r>
              <w:t>Address Staff Grievances</w:t>
            </w:r>
          </w:p>
        </w:tc>
      </w:tr>
      <w:tr w:rsidR="00025418" w14:paraId="6C87023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659CFD" w14:textId="77777777" w:rsidR="00025418" w:rsidRDefault="00000000">
            <w:pPr>
              <w:pStyle w:val="TableNormal0"/>
            </w:pPr>
            <w:r>
              <w:t>HURM164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48BA0" w14:textId="77777777" w:rsidR="00025418" w:rsidRDefault="00000000">
            <w:pPr>
              <w:pStyle w:val="TableNormal0"/>
            </w:pPr>
            <w:r>
              <w:t>Update grievance status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AD3A50" w14:textId="77777777" w:rsidR="00025418" w:rsidRDefault="00000000">
            <w:pPr>
              <w:jc w:val="left"/>
              <w:rPr>
                <w:sz w:val="20"/>
              </w:rPr>
            </w:pPr>
            <w:r>
              <w:rPr>
                <w:sz w:val="20"/>
              </w:rPr>
              <w:t>Enable the secure updating of grievance status and recording of grievance outcomes to ensure that all steps in the grievance resolution process are accurately tracked, decisions are transparently documented, and sensitive information is managed in line with municipal grievance procedures and applicable privacy legislation. This supports the fair, consistent, and confidential handling of workplace grievances and enables proper closure, reporting, and audit of all grievance matters.</w:t>
            </w:r>
          </w:p>
          <w:p w14:paraId="5BA2E9F3" w14:textId="77777777" w:rsidR="00025418" w:rsidRDefault="00000000">
            <w:pPr>
              <w:jc w:val="left"/>
              <w:rPr>
                <w:sz w:val="20"/>
              </w:rPr>
            </w:pPr>
            <w:r>
              <w:rPr>
                <w:sz w:val="20"/>
              </w:rPr>
              <w:t xml:space="preserve"> </w:t>
            </w:r>
          </w:p>
          <w:p w14:paraId="13F5F5C8" w14:textId="77777777" w:rsidR="00025418" w:rsidRDefault="00000000">
            <w:pPr>
              <w:jc w:val="left"/>
              <w:rPr>
                <w:sz w:val="20"/>
              </w:rPr>
            </w:pPr>
            <w:r>
              <w:rPr>
                <w:sz w:val="20"/>
              </w:rPr>
              <w:t>The system functionality must support:</w:t>
            </w:r>
          </w:p>
          <w:p w14:paraId="5DE2BFB6" w14:textId="77777777" w:rsidR="00025418" w:rsidRDefault="00000000">
            <w:pPr>
              <w:jc w:val="left"/>
              <w:rPr>
                <w:sz w:val="20"/>
              </w:rPr>
            </w:pPr>
            <w:r>
              <w:rPr>
                <w:sz w:val="20"/>
              </w:rPr>
              <w:t xml:space="preserve"> </w:t>
            </w:r>
          </w:p>
          <w:p w14:paraId="5EE1A2F3" w14:textId="77777777" w:rsidR="00025418" w:rsidRDefault="00000000">
            <w:pPr>
              <w:numPr>
                <w:ilvl w:val="0"/>
                <w:numId w:val="662"/>
              </w:numPr>
              <w:ind w:left="238"/>
              <w:jc w:val="left"/>
              <w:rPr>
                <w:sz w:val="20"/>
              </w:rPr>
            </w:pPr>
            <w:r>
              <w:rPr>
                <w:sz w:val="20"/>
              </w:rPr>
              <w:t>Controlled updating of grievance records to reflect status changes throughout the process (e.g. received, under investigation, hearing scheduled, resolved, escalated, withdrawn)</w:t>
            </w:r>
          </w:p>
          <w:p w14:paraId="11352B75" w14:textId="77777777" w:rsidR="00025418" w:rsidRDefault="00000000">
            <w:pPr>
              <w:numPr>
                <w:ilvl w:val="0"/>
                <w:numId w:val="662"/>
              </w:numPr>
              <w:ind w:left="238"/>
              <w:jc w:val="left"/>
              <w:rPr>
                <w:sz w:val="20"/>
              </w:rPr>
            </w:pPr>
            <w:r>
              <w:rPr>
                <w:sz w:val="20"/>
              </w:rPr>
              <w:t>Capture of resolution details including the outcome of the grievance, date of resolution, responsible official, and corrective or disciplinary measures if applicable</w:t>
            </w:r>
          </w:p>
          <w:p w14:paraId="3FD0DF8D" w14:textId="77777777" w:rsidR="00025418" w:rsidRDefault="00000000">
            <w:pPr>
              <w:numPr>
                <w:ilvl w:val="0"/>
                <w:numId w:val="662"/>
              </w:numPr>
              <w:ind w:left="238"/>
              <w:jc w:val="left"/>
              <w:rPr>
                <w:sz w:val="20"/>
              </w:rPr>
            </w:pPr>
            <w:r>
              <w:rPr>
                <w:sz w:val="20"/>
              </w:rPr>
              <w:t>Upload of supporting documentation such as outcome letters, investigation findings, meeting minutes, or appeal responses</w:t>
            </w:r>
          </w:p>
          <w:p w14:paraId="4B1CF8F7" w14:textId="77777777" w:rsidR="00025418" w:rsidRDefault="00000000">
            <w:pPr>
              <w:numPr>
                <w:ilvl w:val="0"/>
                <w:numId w:val="662"/>
              </w:numPr>
              <w:ind w:left="238"/>
              <w:jc w:val="left"/>
              <w:rPr>
                <w:sz w:val="20"/>
              </w:rPr>
            </w:pPr>
            <w:r>
              <w:rPr>
                <w:sz w:val="20"/>
              </w:rPr>
              <w:t>Role-based access control to ensure that only designated HR officials or grievance officers can update or view status and outcome fields</w:t>
            </w:r>
          </w:p>
          <w:p w14:paraId="31880648" w14:textId="77777777" w:rsidR="00025418" w:rsidRDefault="00000000">
            <w:pPr>
              <w:numPr>
                <w:ilvl w:val="0"/>
                <w:numId w:val="662"/>
              </w:numPr>
              <w:ind w:left="238"/>
              <w:jc w:val="left"/>
              <w:rPr>
                <w:sz w:val="20"/>
              </w:rPr>
            </w:pPr>
            <w:r>
              <w:rPr>
                <w:sz w:val="20"/>
              </w:rPr>
              <w:t>Automatic logging of all status updates and outcome entries, including user, timestamp, and field-level changes, for audit and compliance tracking</w:t>
            </w:r>
          </w:p>
          <w:p w14:paraId="4A65B6DF" w14:textId="77777777" w:rsidR="00025418" w:rsidRDefault="00000000">
            <w:pPr>
              <w:numPr>
                <w:ilvl w:val="0"/>
                <w:numId w:val="662"/>
              </w:numPr>
              <w:ind w:left="238"/>
              <w:jc w:val="left"/>
              <w:rPr>
                <w:sz w:val="20"/>
              </w:rPr>
            </w:pPr>
            <w:r>
              <w:rPr>
                <w:sz w:val="20"/>
              </w:rPr>
              <w:t xml:space="preserve">Optional notification to the complainant and relevant stakeholders (with appropriate redactions) upon update of grievance status or </w:t>
            </w:r>
            <w:proofErr w:type="spellStart"/>
            <w:r>
              <w:rPr>
                <w:sz w:val="20"/>
              </w:rPr>
              <w:t>finalisation</w:t>
            </w:r>
            <w:proofErr w:type="spellEnd"/>
          </w:p>
          <w:p w14:paraId="3B256420" w14:textId="77777777" w:rsidR="00025418" w:rsidRDefault="00000000">
            <w:pPr>
              <w:numPr>
                <w:ilvl w:val="0"/>
                <w:numId w:val="662"/>
              </w:numPr>
              <w:ind w:left="238"/>
              <w:jc w:val="left"/>
              <w:rPr>
                <w:sz w:val="20"/>
              </w:rPr>
            </w:pPr>
            <w:r>
              <w:rPr>
                <w:sz w:val="20"/>
              </w:rPr>
              <w:t xml:space="preserve">Capture of metadata such as grievance ID, status change history, resolution category (e.g. upheld, </w:t>
            </w:r>
            <w:r>
              <w:rPr>
                <w:sz w:val="20"/>
              </w:rPr>
              <w:lastRenderedPageBreak/>
              <w:t>dismissed, resolved through mediation), and final decision authority</w:t>
            </w:r>
          </w:p>
          <w:p w14:paraId="247EF4AC" w14:textId="77777777" w:rsidR="00025418" w:rsidRDefault="00000000">
            <w:pPr>
              <w:numPr>
                <w:ilvl w:val="0"/>
                <w:numId w:val="662"/>
              </w:numPr>
              <w:ind w:left="238"/>
              <w:jc w:val="left"/>
              <w:rPr>
                <w:sz w:val="20"/>
              </w:rPr>
            </w:pPr>
            <w:r>
              <w:rPr>
                <w:sz w:val="20"/>
              </w:rPr>
              <w:t>Retention of all status and outcome records in accordance with grievance procedure policies, POPIA, and approved records management schedules</w:t>
            </w:r>
          </w:p>
          <w:p w14:paraId="357D242E" w14:textId="77777777" w:rsidR="00025418" w:rsidRDefault="00000000">
            <w:pPr>
              <w:numPr>
                <w:ilvl w:val="0"/>
                <w:numId w:val="662"/>
              </w:numPr>
              <w:ind w:left="238"/>
              <w:jc w:val="left"/>
              <w:rPr>
                <w:sz w:val="20"/>
              </w:rPr>
            </w:pPr>
            <w:r>
              <w:rPr>
                <w:sz w:val="20"/>
              </w:rPr>
              <w:t xml:space="preserve">Linkage to employee records with strict privacy controls to ensure grievance-related data does not appear in general HR reporting or personnel summaries without proper </w:t>
            </w:r>
            <w:proofErr w:type="spellStart"/>
            <w:r>
              <w:rPr>
                <w:sz w:val="20"/>
              </w:rPr>
              <w:t>authorisation</w:t>
            </w:r>
            <w:proofErr w:type="spellEnd"/>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E1CD4F" w14:textId="77777777" w:rsidR="00025418" w:rsidRDefault="00000000">
            <w:pPr>
              <w:pStyle w:val="TableNormal0"/>
            </w:pPr>
            <w:r>
              <w:lastRenderedPageBreak/>
              <w:t>Resolve matter(U)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E05F3" w14:textId="77777777" w:rsidR="00025418" w:rsidRDefault="00000000">
            <w:pPr>
              <w:pStyle w:val="TableNormal0"/>
            </w:pPr>
            <w:r>
              <w:t>Address Staff Grievances</w:t>
            </w:r>
          </w:p>
        </w:tc>
      </w:tr>
      <w:tr w:rsidR="00025418" w14:paraId="2B7BDC0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6D922A" w14:textId="77777777" w:rsidR="00025418" w:rsidRDefault="00000000">
            <w:pPr>
              <w:pStyle w:val="TableNormal0"/>
            </w:pPr>
            <w:r>
              <w:t>HURM092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8D0B22" w14:textId="77777777" w:rsidR="00025418" w:rsidRDefault="00000000">
            <w:pPr>
              <w:pStyle w:val="TableNormal0"/>
            </w:pPr>
            <w:r>
              <w:t>Generate report on grievances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F0E1D5" w14:textId="77777777" w:rsidR="00025418" w:rsidRDefault="00000000">
            <w:pPr>
              <w:jc w:val="left"/>
              <w:rPr>
                <w:sz w:val="20"/>
              </w:rPr>
            </w:pPr>
            <w:r>
              <w:rPr>
                <w:sz w:val="20"/>
              </w:rPr>
              <w:t xml:space="preserve">Enable the generation of grievance reports to provide HR and governance officials with structured insights into the volume, type, status, and outcomes of grievances lodged within the municipality, while safeguarding the confidentiality of the individuals involved in accordance with POPIA and internal grievance procedures. This supports transparent oversight of grievance handling, identification of systemic workplace issues, and improved </w:t>
            </w:r>
            <w:proofErr w:type="spellStart"/>
            <w:r>
              <w:rPr>
                <w:sz w:val="20"/>
              </w:rPr>
              <w:t>organisational</w:t>
            </w:r>
            <w:proofErr w:type="spellEnd"/>
            <w:r>
              <w:rPr>
                <w:sz w:val="20"/>
              </w:rPr>
              <w:t xml:space="preserve"> responsiveness, while maintaining strict controls over access to sensitive information.</w:t>
            </w:r>
          </w:p>
          <w:p w14:paraId="6D1470FB" w14:textId="77777777" w:rsidR="00025418" w:rsidRDefault="00000000">
            <w:pPr>
              <w:jc w:val="left"/>
              <w:rPr>
                <w:sz w:val="20"/>
              </w:rPr>
            </w:pPr>
            <w:r>
              <w:rPr>
                <w:sz w:val="20"/>
              </w:rPr>
              <w:t>The system functionality must support:</w:t>
            </w:r>
          </w:p>
          <w:p w14:paraId="443F4DC3" w14:textId="77777777" w:rsidR="00025418" w:rsidRDefault="00000000">
            <w:pPr>
              <w:jc w:val="left"/>
              <w:rPr>
                <w:sz w:val="20"/>
              </w:rPr>
            </w:pPr>
            <w:r>
              <w:rPr>
                <w:sz w:val="20"/>
              </w:rPr>
              <w:t xml:space="preserve"> </w:t>
            </w:r>
          </w:p>
          <w:p w14:paraId="4B96FFFD" w14:textId="77777777" w:rsidR="00025418" w:rsidRDefault="00000000">
            <w:pPr>
              <w:numPr>
                <w:ilvl w:val="0"/>
                <w:numId w:val="664"/>
              </w:numPr>
              <w:ind w:left="238"/>
              <w:jc w:val="left"/>
              <w:rPr>
                <w:sz w:val="20"/>
              </w:rPr>
            </w:pPr>
            <w:r>
              <w:rPr>
                <w:sz w:val="20"/>
              </w:rPr>
              <w:t xml:space="preserve">Generation of reports </w:t>
            </w:r>
            <w:proofErr w:type="spellStart"/>
            <w:r>
              <w:rPr>
                <w:sz w:val="20"/>
              </w:rPr>
              <w:t>summarising</w:t>
            </w:r>
            <w:proofErr w:type="spellEnd"/>
            <w:r>
              <w:rPr>
                <w:sz w:val="20"/>
              </w:rPr>
              <w:t xml:space="preserve"> grievances by category (e.g. interpersonal conflict, unfair </w:t>
            </w:r>
            <w:proofErr w:type="spellStart"/>
            <w:r>
              <w:rPr>
                <w:sz w:val="20"/>
              </w:rPr>
              <w:t>labour</w:t>
            </w:r>
            <w:proofErr w:type="spellEnd"/>
            <w:r>
              <w:rPr>
                <w:sz w:val="20"/>
              </w:rPr>
              <w:t xml:space="preserve"> practice, discrimination), department, employment level, or grievance type</w:t>
            </w:r>
          </w:p>
          <w:p w14:paraId="7AE7780E" w14:textId="77777777" w:rsidR="00025418" w:rsidRDefault="00000000">
            <w:pPr>
              <w:numPr>
                <w:ilvl w:val="0"/>
                <w:numId w:val="664"/>
              </w:numPr>
              <w:ind w:left="238"/>
              <w:jc w:val="left"/>
              <w:rPr>
                <w:sz w:val="20"/>
              </w:rPr>
            </w:pPr>
            <w:r>
              <w:rPr>
                <w:sz w:val="20"/>
              </w:rPr>
              <w:t>Filtering by status (e.g. resolved, in progress, withdrawn), resolution outcome (e.g. upheld, dismissed, mediated), and reporting period</w:t>
            </w:r>
          </w:p>
          <w:p w14:paraId="1CF5A78D" w14:textId="77777777" w:rsidR="00025418" w:rsidRDefault="00000000">
            <w:pPr>
              <w:numPr>
                <w:ilvl w:val="0"/>
                <w:numId w:val="66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managers, grievance officers, or oversight bodies may generate and view grievance reports</w:t>
            </w:r>
          </w:p>
          <w:p w14:paraId="17298672" w14:textId="77777777" w:rsidR="00025418" w:rsidRDefault="00000000">
            <w:pPr>
              <w:numPr>
                <w:ilvl w:val="0"/>
                <w:numId w:val="664"/>
              </w:numPr>
              <w:ind w:left="238"/>
              <w:jc w:val="left"/>
              <w:rPr>
                <w:sz w:val="20"/>
              </w:rPr>
            </w:pPr>
            <w:r>
              <w:rPr>
                <w:sz w:val="20"/>
              </w:rPr>
              <w:t xml:space="preserve">Option to </w:t>
            </w:r>
            <w:proofErr w:type="spellStart"/>
            <w:r>
              <w:rPr>
                <w:sz w:val="20"/>
              </w:rPr>
              <w:t>anonymise</w:t>
            </w:r>
            <w:proofErr w:type="spellEnd"/>
            <w:r>
              <w:rPr>
                <w:sz w:val="20"/>
              </w:rPr>
              <w:t xml:space="preserve"> personal identifiers in reports to protect the identities of complainants, respondents, and witnesses</w:t>
            </w:r>
          </w:p>
          <w:p w14:paraId="2F177C10" w14:textId="77777777" w:rsidR="00025418" w:rsidRDefault="00000000">
            <w:pPr>
              <w:numPr>
                <w:ilvl w:val="0"/>
                <w:numId w:val="664"/>
              </w:numPr>
              <w:ind w:left="238"/>
              <w:jc w:val="left"/>
              <w:rPr>
                <w:sz w:val="20"/>
              </w:rPr>
            </w:pPr>
            <w:r>
              <w:rPr>
                <w:sz w:val="20"/>
              </w:rPr>
              <w:t>Inclusion of key metrics such as average time to resolve, number of escalations, and repeat grievances</w:t>
            </w:r>
          </w:p>
          <w:p w14:paraId="32FF3194" w14:textId="77777777" w:rsidR="00025418" w:rsidRDefault="00000000">
            <w:pPr>
              <w:numPr>
                <w:ilvl w:val="0"/>
                <w:numId w:val="664"/>
              </w:numPr>
              <w:ind w:left="238"/>
              <w:jc w:val="left"/>
              <w:rPr>
                <w:sz w:val="20"/>
              </w:rPr>
            </w:pPr>
            <w:r>
              <w:rPr>
                <w:sz w:val="20"/>
              </w:rPr>
              <w:lastRenderedPageBreak/>
              <w:t>Export options (e.g. Excel, PDF) for sharing with internal governance structures (e.g. HR committees, audit committees) as part of compliance and oversight</w:t>
            </w:r>
          </w:p>
          <w:p w14:paraId="031DC459" w14:textId="77777777" w:rsidR="00025418" w:rsidRDefault="00000000">
            <w:pPr>
              <w:numPr>
                <w:ilvl w:val="0"/>
                <w:numId w:val="664"/>
              </w:numPr>
              <w:ind w:left="238"/>
              <w:jc w:val="left"/>
              <w:rPr>
                <w:sz w:val="20"/>
              </w:rPr>
            </w:pPr>
            <w:r>
              <w:rPr>
                <w:sz w:val="20"/>
              </w:rPr>
              <w:t>Logging of all report generation activity including user, timestamp, filters applied, and output format</w:t>
            </w:r>
          </w:p>
          <w:p w14:paraId="28024C0C" w14:textId="77777777" w:rsidR="00025418" w:rsidRDefault="00000000">
            <w:pPr>
              <w:numPr>
                <w:ilvl w:val="0"/>
                <w:numId w:val="664"/>
              </w:numPr>
              <w:ind w:left="238"/>
              <w:jc w:val="left"/>
              <w:rPr>
                <w:sz w:val="20"/>
              </w:rPr>
            </w:pPr>
            <w:r>
              <w:rPr>
                <w:sz w:val="20"/>
              </w:rPr>
              <w:t>Retention of generated reports in accordance with records management policies and audit requirements</w:t>
            </w:r>
          </w:p>
          <w:p w14:paraId="7B2C274C" w14:textId="77777777" w:rsidR="00025418" w:rsidRDefault="00000000">
            <w:pPr>
              <w:numPr>
                <w:ilvl w:val="0"/>
                <w:numId w:val="664"/>
              </w:numPr>
              <w:ind w:left="238"/>
              <w:jc w:val="left"/>
              <w:rPr>
                <w:sz w:val="20"/>
              </w:rPr>
            </w:pPr>
            <w:r>
              <w:rPr>
                <w:sz w:val="20"/>
              </w:rPr>
              <w:t>Support for generation of exception reports (e.g. unresolved grievances over specified period, repeat grievances involving same parties or departments)</w:t>
            </w:r>
          </w:p>
          <w:p w14:paraId="67EC95A1" w14:textId="77777777" w:rsidR="00025418" w:rsidRDefault="00000000">
            <w:pPr>
              <w:numPr>
                <w:ilvl w:val="0"/>
                <w:numId w:val="664"/>
              </w:numPr>
              <w:ind w:left="238"/>
              <w:jc w:val="left"/>
              <w:rPr>
                <w:sz w:val="20"/>
              </w:rPr>
            </w:pPr>
            <w:r>
              <w:rPr>
                <w:sz w:val="20"/>
              </w:rPr>
              <w:t xml:space="preserve">Compatibility with dashboards or analytics tools for </w:t>
            </w:r>
            <w:proofErr w:type="spellStart"/>
            <w:r>
              <w:rPr>
                <w:sz w:val="20"/>
              </w:rPr>
              <w:t>visualisation</w:t>
            </w:r>
            <w:proofErr w:type="spellEnd"/>
            <w:r>
              <w:rPr>
                <w:sz w:val="20"/>
              </w:rPr>
              <w:t xml:space="preserve"> of grievance trends over time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35279D" w14:textId="77777777" w:rsidR="00025418" w:rsidRDefault="00000000">
            <w:pPr>
              <w:pStyle w:val="TableNormal0"/>
            </w:pPr>
            <w:r>
              <w:lastRenderedPageBreak/>
              <w:t>Resolve matter(U)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DA1FA" w14:textId="77777777" w:rsidR="00025418" w:rsidRDefault="00000000">
            <w:pPr>
              <w:pStyle w:val="TableNormal0"/>
            </w:pPr>
            <w:r>
              <w:t>Address Staff Grievances</w:t>
            </w:r>
          </w:p>
        </w:tc>
      </w:tr>
      <w:tr w:rsidR="00025418" w14:paraId="1CEC36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B5853C" w14:textId="77777777" w:rsidR="00025418" w:rsidRDefault="00000000">
            <w:pPr>
              <w:pStyle w:val="TableNormal0"/>
            </w:pPr>
            <w:r>
              <w:t>HURM164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C53692" w14:textId="77777777" w:rsidR="00025418" w:rsidRDefault="00000000">
            <w:pPr>
              <w:pStyle w:val="TableNormal0"/>
            </w:pPr>
            <w:r>
              <w:t>Update grievance status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CB6ED5" w14:textId="77777777" w:rsidR="00025418" w:rsidRDefault="00000000">
            <w:pPr>
              <w:jc w:val="left"/>
              <w:rPr>
                <w:sz w:val="20"/>
              </w:rPr>
            </w:pPr>
            <w:r>
              <w:rPr>
                <w:sz w:val="20"/>
              </w:rPr>
              <w:t>Enable the secure updating of grievance status and recording of grievance outcomes to ensure that all steps in the grievance resolution process are accurately tracked, decisions are transparently documented, and sensitive information is managed in line with municipal grievance procedures and applicable privacy legislation. This supports the fair, consistent, and confidential handling of workplace grievances and enables proper closure, reporting, and audit of all grievance matters.</w:t>
            </w:r>
          </w:p>
          <w:p w14:paraId="4A67BB84" w14:textId="77777777" w:rsidR="00025418" w:rsidRDefault="00000000">
            <w:pPr>
              <w:jc w:val="left"/>
              <w:rPr>
                <w:sz w:val="20"/>
              </w:rPr>
            </w:pPr>
            <w:r>
              <w:rPr>
                <w:sz w:val="20"/>
              </w:rPr>
              <w:t xml:space="preserve"> </w:t>
            </w:r>
          </w:p>
          <w:p w14:paraId="0891A481" w14:textId="77777777" w:rsidR="00025418" w:rsidRDefault="00000000">
            <w:pPr>
              <w:jc w:val="left"/>
              <w:rPr>
                <w:sz w:val="20"/>
              </w:rPr>
            </w:pPr>
            <w:r>
              <w:rPr>
                <w:sz w:val="20"/>
              </w:rPr>
              <w:t>The system functionality must support:</w:t>
            </w:r>
          </w:p>
          <w:p w14:paraId="56608B67" w14:textId="77777777" w:rsidR="00025418" w:rsidRDefault="00000000">
            <w:pPr>
              <w:jc w:val="left"/>
              <w:rPr>
                <w:sz w:val="20"/>
              </w:rPr>
            </w:pPr>
            <w:r>
              <w:rPr>
                <w:sz w:val="20"/>
              </w:rPr>
              <w:t xml:space="preserve"> </w:t>
            </w:r>
          </w:p>
          <w:p w14:paraId="50D0E481" w14:textId="77777777" w:rsidR="00025418" w:rsidRDefault="00000000">
            <w:pPr>
              <w:numPr>
                <w:ilvl w:val="0"/>
                <w:numId w:val="666"/>
              </w:numPr>
              <w:ind w:left="238"/>
              <w:jc w:val="left"/>
              <w:rPr>
                <w:sz w:val="20"/>
              </w:rPr>
            </w:pPr>
            <w:r>
              <w:rPr>
                <w:sz w:val="20"/>
              </w:rPr>
              <w:t>Controlled updating of grievance records to reflect status changes throughout the process (e.g. received, under investigation, hearing scheduled, resolved, escalated, withdrawn)</w:t>
            </w:r>
          </w:p>
          <w:p w14:paraId="78DB0CE4" w14:textId="77777777" w:rsidR="00025418" w:rsidRDefault="00000000">
            <w:pPr>
              <w:numPr>
                <w:ilvl w:val="0"/>
                <w:numId w:val="666"/>
              </w:numPr>
              <w:ind w:left="238"/>
              <w:jc w:val="left"/>
              <w:rPr>
                <w:sz w:val="20"/>
              </w:rPr>
            </w:pPr>
            <w:r>
              <w:rPr>
                <w:sz w:val="20"/>
              </w:rPr>
              <w:t>Capture of resolution details including the outcome of the grievance, date of resolution, responsible official, and corrective or disciplinary measures if applicable</w:t>
            </w:r>
          </w:p>
          <w:p w14:paraId="068A737A" w14:textId="77777777" w:rsidR="00025418" w:rsidRDefault="00000000">
            <w:pPr>
              <w:numPr>
                <w:ilvl w:val="0"/>
                <w:numId w:val="666"/>
              </w:numPr>
              <w:ind w:left="238"/>
              <w:jc w:val="left"/>
              <w:rPr>
                <w:sz w:val="20"/>
              </w:rPr>
            </w:pPr>
            <w:r>
              <w:rPr>
                <w:sz w:val="20"/>
              </w:rPr>
              <w:t>Upload of supporting documentation such as outcome letters, investigation findings, meeting minutes, or appeal responses</w:t>
            </w:r>
          </w:p>
          <w:p w14:paraId="087CD17C" w14:textId="77777777" w:rsidR="00025418" w:rsidRDefault="00000000">
            <w:pPr>
              <w:numPr>
                <w:ilvl w:val="0"/>
                <w:numId w:val="666"/>
              </w:numPr>
              <w:ind w:left="238"/>
              <w:jc w:val="left"/>
              <w:rPr>
                <w:sz w:val="20"/>
              </w:rPr>
            </w:pPr>
            <w:r>
              <w:rPr>
                <w:sz w:val="20"/>
              </w:rPr>
              <w:t>Role-based access control to ensure that only designated HR officials or grievance officers can update or view status and outcome fields</w:t>
            </w:r>
          </w:p>
          <w:p w14:paraId="377D446F" w14:textId="77777777" w:rsidR="00025418" w:rsidRDefault="00000000">
            <w:pPr>
              <w:numPr>
                <w:ilvl w:val="0"/>
                <w:numId w:val="666"/>
              </w:numPr>
              <w:ind w:left="238"/>
              <w:jc w:val="left"/>
              <w:rPr>
                <w:sz w:val="20"/>
              </w:rPr>
            </w:pPr>
            <w:r>
              <w:rPr>
                <w:sz w:val="20"/>
              </w:rPr>
              <w:lastRenderedPageBreak/>
              <w:t>Automatic logging of all status updates and outcome entries, including user, timestamp, and field-level changes, for audit and compliance tracking</w:t>
            </w:r>
          </w:p>
          <w:p w14:paraId="5BB72D9D" w14:textId="77777777" w:rsidR="00025418" w:rsidRDefault="00000000">
            <w:pPr>
              <w:numPr>
                <w:ilvl w:val="0"/>
                <w:numId w:val="666"/>
              </w:numPr>
              <w:ind w:left="238"/>
              <w:jc w:val="left"/>
              <w:rPr>
                <w:sz w:val="20"/>
              </w:rPr>
            </w:pPr>
            <w:r>
              <w:rPr>
                <w:sz w:val="20"/>
              </w:rPr>
              <w:t xml:space="preserve">Optional notification to the complainant and relevant stakeholders (with appropriate redactions) upon update of grievance status or </w:t>
            </w:r>
            <w:proofErr w:type="spellStart"/>
            <w:r>
              <w:rPr>
                <w:sz w:val="20"/>
              </w:rPr>
              <w:t>finalisation</w:t>
            </w:r>
            <w:proofErr w:type="spellEnd"/>
          </w:p>
          <w:p w14:paraId="1D5DD154" w14:textId="77777777" w:rsidR="00025418" w:rsidRDefault="00000000">
            <w:pPr>
              <w:numPr>
                <w:ilvl w:val="0"/>
                <w:numId w:val="666"/>
              </w:numPr>
              <w:ind w:left="238"/>
              <w:jc w:val="left"/>
              <w:rPr>
                <w:sz w:val="20"/>
              </w:rPr>
            </w:pPr>
            <w:r>
              <w:rPr>
                <w:sz w:val="20"/>
              </w:rPr>
              <w:t>Capture of metadata such as grievance ID, status change history, resolution category (e.g. upheld, dismissed, resolved through mediation), and final decision authority</w:t>
            </w:r>
          </w:p>
          <w:p w14:paraId="33344F92" w14:textId="77777777" w:rsidR="00025418" w:rsidRDefault="00000000">
            <w:pPr>
              <w:numPr>
                <w:ilvl w:val="0"/>
                <w:numId w:val="666"/>
              </w:numPr>
              <w:ind w:left="238"/>
              <w:jc w:val="left"/>
              <w:rPr>
                <w:sz w:val="20"/>
              </w:rPr>
            </w:pPr>
            <w:r>
              <w:rPr>
                <w:sz w:val="20"/>
              </w:rPr>
              <w:t>Retention of all status and outcome records in accordance with grievance procedure policies, POPIA, and approved records management schedules</w:t>
            </w:r>
          </w:p>
          <w:p w14:paraId="78DD5586" w14:textId="77777777" w:rsidR="00025418" w:rsidRDefault="00000000">
            <w:pPr>
              <w:numPr>
                <w:ilvl w:val="0"/>
                <w:numId w:val="666"/>
              </w:numPr>
              <w:ind w:left="238"/>
              <w:jc w:val="left"/>
              <w:rPr>
                <w:sz w:val="20"/>
              </w:rPr>
            </w:pPr>
            <w:r>
              <w:rPr>
                <w:sz w:val="20"/>
              </w:rPr>
              <w:t xml:space="preserve">Linkage to employee records with strict privacy controls to ensure grievance-related data does not appear in general HR reporting or personnel summaries without proper </w:t>
            </w:r>
            <w:proofErr w:type="spellStart"/>
            <w:r>
              <w:rPr>
                <w:sz w:val="20"/>
              </w:rPr>
              <w:t>authorisation</w:t>
            </w:r>
            <w:proofErr w:type="spellEnd"/>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6EC71" w14:textId="77777777" w:rsidR="00025418" w:rsidRDefault="00000000">
            <w:pPr>
              <w:pStyle w:val="TableNormal0"/>
            </w:pPr>
            <w:r>
              <w:lastRenderedPageBreak/>
              <w:t>Resolve matter(U)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98125" w14:textId="77777777" w:rsidR="00025418" w:rsidRDefault="00000000">
            <w:pPr>
              <w:pStyle w:val="TableNormal0"/>
            </w:pPr>
            <w:r>
              <w:t>Address Staff Grievances</w:t>
            </w:r>
          </w:p>
        </w:tc>
      </w:tr>
      <w:tr w:rsidR="00025418" w14:paraId="225A12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05895C" w14:textId="77777777" w:rsidR="00025418" w:rsidRDefault="00000000">
            <w:pPr>
              <w:pStyle w:val="TableNormal0"/>
            </w:pPr>
            <w:r>
              <w:t>HURM092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7349EA" w14:textId="77777777" w:rsidR="00025418" w:rsidRDefault="00000000">
            <w:pPr>
              <w:pStyle w:val="TableNormal0"/>
            </w:pPr>
            <w:r>
              <w:t>Generate report on grievances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E77864" w14:textId="77777777" w:rsidR="00025418" w:rsidRDefault="00000000">
            <w:pPr>
              <w:jc w:val="left"/>
              <w:rPr>
                <w:sz w:val="20"/>
              </w:rPr>
            </w:pPr>
            <w:r>
              <w:rPr>
                <w:sz w:val="20"/>
              </w:rPr>
              <w:t xml:space="preserve">Enable the generation of grievance reports to provide HR and governance officials with structured insights into the volume, type, status, and outcomes of grievances lodged within the municipality, while safeguarding the confidentiality of the individuals involved in accordance with POPIA and internal grievance procedures. This supports transparent oversight of grievance handling, identification of systemic workplace issues, and improved </w:t>
            </w:r>
            <w:proofErr w:type="spellStart"/>
            <w:r>
              <w:rPr>
                <w:sz w:val="20"/>
              </w:rPr>
              <w:t>organisational</w:t>
            </w:r>
            <w:proofErr w:type="spellEnd"/>
            <w:r>
              <w:rPr>
                <w:sz w:val="20"/>
              </w:rPr>
              <w:t xml:space="preserve"> responsiveness, while maintaining strict controls over access to sensitive information.</w:t>
            </w:r>
          </w:p>
          <w:p w14:paraId="10025AC4" w14:textId="77777777" w:rsidR="00025418" w:rsidRDefault="00000000">
            <w:pPr>
              <w:jc w:val="left"/>
              <w:rPr>
                <w:sz w:val="20"/>
              </w:rPr>
            </w:pPr>
            <w:r>
              <w:rPr>
                <w:sz w:val="20"/>
              </w:rPr>
              <w:t>The system functionality must support:</w:t>
            </w:r>
          </w:p>
          <w:p w14:paraId="4560BACA" w14:textId="77777777" w:rsidR="00025418" w:rsidRDefault="00000000">
            <w:pPr>
              <w:jc w:val="left"/>
              <w:rPr>
                <w:sz w:val="20"/>
              </w:rPr>
            </w:pPr>
            <w:r>
              <w:rPr>
                <w:sz w:val="20"/>
              </w:rPr>
              <w:t xml:space="preserve"> </w:t>
            </w:r>
          </w:p>
          <w:p w14:paraId="2AEAA9F5" w14:textId="77777777" w:rsidR="00025418" w:rsidRDefault="00000000">
            <w:pPr>
              <w:numPr>
                <w:ilvl w:val="0"/>
                <w:numId w:val="668"/>
              </w:numPr>
              <w:ind w:left="238"/>
              <w:jc w:val="left"/>
              <w:rPr>
                <w:sz w:val="20"/>
              </w:rPr>
            </w:pPr>
            <w:r>
              <w:rPr>
                <w:sz w:val="20"/>
              </w:rPr>
              <w:t xml:space="preserve">Generation of reports </w:t>
            </w:r>
            <w:proofErr w:type="spellStart"/>
            <w:r>
              <w:rPr>
                <w:sz w:val="20"/>
              </w:rPr>
              <w:t>summarising</w:t>
            </w:r>
            <w:proofErr w:type="spellEnd"/>
            <w:r>
              <w:rPr>
                <w:sz w:val="20"/>
              </w:rPr>
              <w:t xml:space="preserve"> grievances by category (e.g. interpersonal conflict, unfair </w:t>
            </w:r>
            <w:proofErr w:type="spellStart"/>
            <w:r>
              <w:rPr>
                <w:sz w:val="20"/>
              </w:rPr>
              <w:t>labour</w:t>
            </w:r>
            <w:proofErr w:type="spellEnd"/>
            <w:r>
              <w:rPr>
                <w:sz w:val="20"/>
              </w:rPr>
              <w:t xml:space="preserve"> practice, discrimination), department, employment level, or grievance type</w:t>
            </w:r>
          </w:p>
          <w:p w14:paraId="0786D5ED" w14:textId="77777777" w:rsidR="00025418" w:rsidRDefault="00000000">
            <w:pPr>
              <w:numPr>
                <w:ilvl w:val="0"/>
                <w:numId w:val="668"/>
              </w:numPr>
              <w:ind w:left="238"/>
              <w:jc w:val="left"/>
              <w:rPr>
                <w:sz w:val="20"/>
              </w:rPr>
            </w:pPr>
            <w:r>
              <w:rPr>
                <w:sz w:val="20"/>
              </w:rPr>
              <w:t>Filtering by status (e.g. resolved, in progress, withdrawn), resolution outcome (e.g. upheld, dismissed, mediated), and reporting period</w:t>
            </w:r>
          </w:p>
          <w:p w14:paraId="5AC9A83B" w14:textId="77777777" w:rsidR="00025418" w:rsidRDefault="00000000">
            <w:pPr>
              <w:numPr>
                <w:ilvl w:val="0"/>
                <w:numId w:val="66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managers, grievance officers, or </w:t>
            </w:r>
            <w:r>
              <w:rPr>
                <w:sz w:val="20"/>
              </w:rPr>
              <w:lastRenderedPageBreak/>
              <w:t>oversight bodies may generate and view grievance reports</w:t>
            </w:r>
          </w:p>
          <w:p w14:paraId="0547D60D" w14:textId="77777777" w:rsidR="00025418" w:rsidRDefault="00000000">
            <w:pPr>
              <w:numPr>
                <w:ilvl w:val="0"/>
                <w:numId w:val="668"/>
              </w:numPr>
              <w:ind w:left="238"/>
              <w:jc w:val="left"/>
              <w:rPr>
                <w:sz w:val="20"/>
              </w:rPr>
            </w:pPr>
            <w:r>
              <w:rPr>
                <w:sz w:val="20"/>
              </w:rPr>
              <w:t xml:space="preserve">Option to </w:t>
            </w:r>
            <w:proofErr w:type="spellStart"/>
            <w:r>
              <w:rPr>
                <w:sz w:val="20"/>
              </w:rPr>
              <w:t>anonymise</w:t>
            </w:r>
            <w:proofErr w:type="spellEnd"/>
            <w:r>
              <w:rPr>
                <w:sz w:val="20"/>
              </w:rPr>
              <w:t xml:space="preserve"> personal identifiers in reports to protect the identities of complainants, respondents, and witnesses</w:t>
            </w:r>
          </w:p>
          <w:p w14:paraId="2FEB5271" w14:textId="77777777" w:rsidR="00025418" w:rsidRDefault="00000000">
            <w:pPr>
              <w:numPr>
                <w:ilvl w:val="0"/>
                <w:numId w:val="668"/>
              </w:numPr>
              <w:ind w:left="238"/>
              <w:jc w:val="left"/>
              <w:rPr>
                <w:sz w:val="20"/>
              </w:rPr>
            </w:pPr>
            <w:r>
              <w:rPr>
                <w:sz w:val="20"/>
              </w:rPr>
              <w:t>Inclusion of key metrics such as average time to resolve, number of escalations, and repeat grievances</w:t>
            </w:r>
          </w:p>
          <w:p w14:paraId="71C688D9" w14:textId="77777777" w:rsidR="00025418" w:rsidRDefault="00000000">
            <w:pPr>
              <w:numPr>
                <w:ilvl w:val="0"/>
                <w:numId w:val="668"/>
              </w:numPr>
              <w:ind w:left="238"/>
              <w:jc w:val="left"/>
              <w:rPr>
                <w:sz w:val="20"/>
              </w:rPr>
            </w:pPr>
            <w:r>
              <w:rPr>
                <w:sz w:val="20"/>
              </w:rPr>
              <w:t>Export options (e.g. Excel, PDF) for sharing with internal governance structures (e.g. HR committees, audit committees) as part of compliance and oversight</w:t>
            </w:r>
          </w:p>
          <w:p w14:paraId="687CD7D4" w14:textId="77777777" w:rsidR="00025418" w:rsidRDefault="00000000">
            <w:pPr>
              <w:numPr>
                <w:ilvl w:val="0"/>
                <w:numId w:val="668"/>
              </w:numPr>
              <w:ind w:left="238"/>
              <w:jc w:val="left"/>
              <w:rPr>
                <w:sz w:val="20"/>
              </w:rPr>
            </w:pPr>
            <w:r>
              <w:rPr>
                <w:sz w:val="20"/>
              </w:rPr>
              <w:t>Logging of all report generation activity including user, timestamp, filters applied, and output format</w:t>
            </w:r>
          </w:p>
          <w:p w14:paraId="1870C88B" w14:textId="77777777" w:rsidR="00025418" w:rsidRDefault="00000000">
            <w:pPr>
              <w:numPr>
                <w:ilvl w:val="0"/>
                <w:numId w:val="668"/>
              </w:numPr>
              <w:ind w:left="238"/>
              <w:jc w:val="left"/>
              <w:rPr>
                <w:sz w:val="20"/>
              </w:rPr>
            </w:pPr>
            <w:r>
              <w:rPr>
                <w:sz w:val="20"/>
              </w:rPr>
              <w:t>Retention of generated reports in accordance with records management policies and audit requirements</w:t>
            </w:r>
          </w:p>
          <w:p w14:paraId="39CA3EE2" w14:textId="77777777" w:rsidR="00025418" w:rsidRDefault="00000000">
            <w:pPr>
              <w:numPr>
                <w:ilvl w:val="0"/>
                <w:numId w:val="668"/>
              </w:numPr>
              <w:ind w:left="238"/>
              <w:jc w:val="left"/>
              <w:rPr>
                <w:sz w:val="20"/>
              </w:rPr>
            </w:pPr>
            <w:r>
              <w:rPr>
                <w:sz w:val="20"/>
              </w:rPr>
              <w:t>Support for generation of exception reports (e.g. unresolved grievances over specified period, repeat grievances involving same parties or departments)</w:t>
            </w:r>
          </w:p>
          <w:p w14:paraId="1EDB3B65" w14:textId="77777777" w:rsidR="00025418" w:rsidRDefault="00000000">
            <w:pPr>
              <w:numPr>
                <w:ilvl w:val="0"/>
                <w:numId w:val="668"/>
              </w:numPr>
              <w:ind w:left="238"/>
              <w:jc w:val="left"/>
              <w:rPr>
                <w:sz w:val="20"/>
              </w:rPr>
            </w:pPr>
            <w:r>
              <w:rPr>
                <w:sz w:val="20"/>
              </w:rPr>
              <w:t xml:space="preserve">Compatibility with dashboards or analytics tools for </w:t>
            </w:r>
            <w:proofErr w:type="spellStart"/>
            <w:r>
              <w:rPr>
                <w:sz w:val="20"/>
              </w:rPr>
              <w:t>visualisation</w:t>
            </w:r>
            <w:proofErr w:type="spellEnd"/>
            <w:r>
              <w:rPr>
                <w:sz w:val="20"/>
              </w:rPr>
              <w:t xml:space="preserve"> of grievance trends over time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25C9E" w14:textId="77777777" w:rsidR="00025418" w:rsidRDefault="00000000">
            <w:pPr>
              <w:pStyle w:val="TableNormal0"/>
            </w:pPr>
            <w:r>
              <w:lastRenderedPageBreak/>
              <w:t>Resolve matter(U)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280BD1" w14:textId="77777777" w:rsidR="00025418" w:rsidRDefault="00000000">
            <w:pPr>
              <w:pStyle w:val="TableNormal0"/>
            </w:pPr>
            <w:r>
              <w:t>Address Staff Grievances</w:t>
            </w:r>
          </w:p>
        </w:tc>
      </w:tr>
      <w:tr w:rsidR="00025418" w14:paraId="0E90FC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813CE7" w14:textId="77777777" w:rsidR="00025418" w:rsidRDefault="00000000">
            <w:pPr>
              <w:pStyle w:val="TableNormal0"/>
            </w:pPr>
            <w:r>
              <w:t>HURM038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A664D" w14:textId="77777777" w:rsidR="00025418" w:rsidRDefault="00000000">
            <w:pPr>
              <w:pStyle w:val="TableNormal0"/>
            </w:pPr>
            <w:r>
              <w:t>Capture financial misconduct record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035F88" w14:textId="77777777" w:rsidR="00025418" w:rsidRDefault="00000000">
            <w:pPr>
              <w:jc w:val="left"/>
              <w:rPr>
                <w:sz w:val="20"/>
              </w:rPr>
            </w:pPr>
            <w:r>
              <w:rPr>
                <w:sz w:val="20"/>
              </w:rPr>
              <w:t>Enable the secure capture of financial misconduct records to ensure that all alleged or confirmed incidents involving financial irregularities, fraud, or non-compliance with financial management legislation are properly documented in line with the MFMA, Municipal Regulations on Financial Misconduct Procedures and Criminal Proceedings, and the municipality’s internal control framework. This supports compliance with legal reporting obligations, enables consistent tracking of misconduct cases, and ensures appropriate confidentiality, auditability, and escalation.</w:t>
            </w:r>
          </w:p>
          <w:p w14:paraId="2374A9CB" w14:textId="77777777" w:rsidR="00025418" w:rsidRDefault="00000000">
            <w:pPr>
              <w:jc w:val="left"/>
              <w:rPr>
                <w:sz w:val="20"/>
              </w:rPr>
            </w:pPr>
            <w:r>
              <w:rPr>
                <w:sz w:val="20"/>
              </w:rPr>
              <w:t xml:space="preserve"> </w:t>
            </w:r>
          </w:p>
          <w:p w14:paraId="4DA28BDD" w14:textId="77777777" w:rsidR="00025418" w:rsidRDefault="00000000">
            <w:pPr>
              <w:jc w:val="left"/>
              <w:rPr>
                <w:sz w:val="20"/>
              </w:rPr>
            </w:pPr>
            <w:r>
              <w:rPr>
                <w:sz w:val="20"/>
              </w:rPr>
              <w:t>The system functionality must support:</w:t>
            </w:r>
          </w:p>
          <w:p w14:paraId="6FDC832F" w14:textId="77777777" w:rsidR="00025418" w:rsidRDefault="00000000">
            <w:pPr>
              <w:jc w:val="left"/>
              <w:rPr>
                <w:sz w:val="20"/>
              </w:rPr>
            </w:pPr>
            <w:r>
              <w:rPr>
                <w:sz w:val="20"/>
              </w:rPr>
              <w:t xml:space="preserve"> </w:t>
            </w:r>
          </w:p>
          <w:p w14:paraId="79A1A379" w14:textId="77777777" w:rsidR="00025418" w:rsidRDefault="00000000">
            <w:pPr>
              <w:numPr>
                <w:ilvl w:val="0"/>
                <w:numId w:val="670"/>
              </w:numPr>
              <w:ind w:left="238"/>
              <w:jc w:val="left"/>
              <w:rPr>
                <w:sz w:val="20"/>
              </w:rPr>
            </w:pPr>
            <w:r>
              <w:rPr>
                <w:sz w:val="20"/>
              </w:rPr>
              <w:t xml:space="preserve">Electronic capture of financial misconduct details including the name and position of the implicated official, nature of the allegation, date of occurrence, </w:t>
            </w:r>
            <w:r>
              <w:rPr>
                <w:sz w:val="20"/>
              </w:rPr>
              <w:lastRenderedPageBreak/>
              <w:t>reporting date, and applicable regulatory references (e.g. MFMA sections or NT Circulars)</w:t>
            </w:r>
          </w:p>
          <w:p w14:paraId="49094D78" w14:textId="77777777" w:rsidR="00025418" w:rsidRDefault="00000000">
            <w:pPr>
              <w:numPr>
                <w:ilvl w:val="0"/>
                <w:numId w:val="670"/>
              </w:numPr>
              <w:ind w:left="238"/>
              <w:jc w:val="left"/>
              <w:rPr>
                <w:sz w:val="20"/>
              </w:rPr>
            </w:pPr>
            <w:r>
              <w:rPr>
                <w:sz w:val="20"/>
              </w:rPr>
              <w:t>Classification of the record as legally sensitive, with heightened access restrictions in accordance with POPIA, whistle-blower protections, and internal disciplinary procedures</w:t>
            </w:r>
          </w:p>
          <w:p w14:paraId="04EDDFD2" w14:textId="77777777" w:rsidR="00025418" w:rsidRDefault="00000000">
            <w:pPr>
              <w:numPr>
                <w:ilvl w:val="0"/>
                <w:numId w:val="670"/>
              </w:numPr>
              <w:ind w:left="238"/>
              <w:jc w:val="left"/>
              <w:rPr>
                <w:sz w:val="20"/>
              </w:rPr>
            </w:pPr>
            <w:r>
              <w:rPr>
                <w:sz w:val="20"/>
              </w:rPr>
              <w:t>Upload of supporting documentation such as investigation reports, forensic audit findings, disciplinary hearing records, and correspondence with oversight bodies</w:t>
            </w:r>
          </w:p>
          <w:p w14:paraId="34B02BFE" w14:textId="77777777" w:rsidR="00025418" w:rsidRDefault="00000000">
            <w:pPr>
              <w:numPr>
                <w:ilvl w:val="0"/>
                <w:numId w:val="67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(e.g. internal audit, CFO, accounting officer, municipal manager) may create, update, or view misconduct records</w:t>
            </w:r>
          </w:p>
          <w:p w14:paraId="65948BA8" w14:textId="77777777" w:rsidR="00025418" w:rsidRDefault="00000000">
            <w:pPr>
              <w:numPr>
                <w:ilvl w:val="0"/>
                <w:numId w:val="670"/>
              </w:numPr>
              <w:ind w:left="238"/>
              <w:jc w:val="left"/>
              <w:rPr>
                <w:sz w:val="20"/>
              </w:rPr>
            </w:pPr>
            <w:r>
              <w:rPr>
                <w:sz w:val="20"/>
              </w:rPr>
              <w:t xml:space="preserve">Capture of metadata such as case reference number, status (e.g. reported, under investigation, </w:t>
            </w:r>
            <w:proofErr w:type="spellStart"/>
            <w:r>
              <w:rPr>
                <w:sz w:val="20"/>
              </w:rPr>
              <w:t>finalised</w:t>
            </w:r>
            <w:proofErr w:type="spellEnd"/>
            <w:r>
              <w:rPr>
                <w:sz w:val="20"/>
              </w:rPr>
              <w:t>), responsible investigator, financial value involved, and whether it was reported to National Treasury or law enforcement</w:t>
            </w:r>
          </w:p>
          <w:p w14:paraId="0EBEAAD0" w14:textId="77777777" w:rsidR="00025418" w:rsidRDefault="00000000">
            <w:pPr>
              <w:numPr>
                <w:ilvl w:val="0"/>
                <w:numId w:val="670"/>
              </w:numPr>
              <w:ind w:left="238"/>
              <w:jc w:val="left"/>
              <w:rPr>
                <w:sz w:val="20"/>
              </w:rPr>
            </w:pPr>
            <w:r>
              <w:rPr>
                <w:sz w:val="20"/>
              </w:rPr>
              <w:t>Logging of all actions on the misconduct record including creation, edits, uploads, and changes in case status for full audit trail purposes</w:t>
            </w:r>
          </w:p>
          <w:p w14:paraId="43ABADED" w14:textId="77777777" w:rsidR="00025418" w:rsidRDefault="00000000">
            <w:pPr>
              <w:numPr>
                <w:ilvl w:val="0"/>
                <w:numId w:val="670"/>
              </w:numPr>
              <w:ind w:left="238"/>
              <w:jc w:val="left"/>
              <w:rPr>
                <w:sz w:val="20"/>
              </w:rPr>
            </w:pPr>
            <w:r>
              <w:rPr>
                <w:sz w:val="20"/>
              </w:rPr>
              <w:t>Workflow integration to trigger mandatory reporting steps to National Treasury, Provincial Treasury, the Auditor-General, or Council, as required by MFMA Section 171 and the Financial Misconduct Regulations</w:t>
            </w:r>
          </w:p>
          <w:p w14:paraId="2C3C3810" w14:textId="77777777" w:rsidR="00025418" w:rsidRDefault="00000000">
            <w:pPr>
              <w:numPr>
                <w:ilvl w:val="0"/>
                <w:numId w:val="670"/>
              </w:numPr>
              <w:ind w:left="238"/>
              <w:jc w:val="left"/>
              <w:rPr>
                <w:sz w:val="20"/>
              </w:rPr>
            </w:pPr>
            <w:r>
              <w:rPr>
                <w:sz w:val="20"/>
              </w:rPr>
              <w:t>Notifications to designated officials when new misconduct cases are captured or existing ones are updated</w:t>
            </w:r>
          </w:p>
          <w:p w14:paraId="1D3F84EC" w14:textId="77777777" w:rsidR="00025418" w:rsidRDefault="00000000">
            <w:pPr>
              <w:numPr>
                <w:ilvl w:val="0"/>
                <w:numId w:val="670"/>
              </w:numPr>
              <w:ind w:left="238"/>
              <w:jc w:val="left"/>
              <w:rPr>
                <w:sz w:val="20"/>
              </w:rPr>
            </w:pPr>
            <w:r>
              <w:rPr>
                <w:sz w:val="20"/>
              </w:rPr>
              <w:t>Retention of records and supporting documentation in accordance with regulatory reporting schedules, records management policies, and legal hold requirements</w:t>
            </w:r>
          </w:p>
          <w:p w14:paraId="28DB13AC" w14:textId="77777777" w:rsidR="00025418" w:rsidRDefault="00000000">
            <w:pPr>
              <w:numPr>
                <w:ilvl w:val="0"/>
                <w:numId w:val="670"/>
              </w:numPr>
              <w:ind w:left="238"/>
              <w:jc w:val="left"/>
              <w:rPr>
                <w:sz w:val="20"/>
              </w:rPr>
            </w:pPr>
            <w:r>
              <w:rPr>
                <w:sz w:val="20"/>
              </w:rPr>
              <w:t>Compatibility with internal audit and risk management systems for tracking trends, identifying control failures, and supporting consequence management processes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8E8153" w14:textId="77777777" w:rsidR="00025418" w:rsidRDefault="00000000">
            <w:pPr>
              <w:pStyle w:val="TableNormal0"/>
            </w:pPr>
            <w:r>
              <w:lastRenderedPageBreak/>
              <w:t>Report alleged financial misconduct by other official(U)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4572C" w14:textId="77777777" w:rsidR="00025418" w:rsidRDefault="00000000">
            <w:pPr>
              <w:pStyle w:val="TableNormal0"/>
            </w:pPr>
            <w:r>
              <w:t>Investigate Allegation of Financial Misconduct</w:t>
            </w:r>
          </w:p>
        </w:tc>
      </w:tr>
      <w:tr w:rsidR="00025418" w14:paraId="3857F3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4467BD" w14:textId="77777777" w:rsidR="00025418" w:rsidRDefault="00000000">
            <w:pPr>
              <w:pStyle w:val="TableNormal0"/>
            </w:pPr>
            <w:r>
              <w:t>HURM163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4CB4B9" w14:textId="77777777" w:rsidR="00025418" w:rsidRDefault="00000000">
            <w:pPr>
              <w:pStyle w:val="TableNormal0"/>
            </w:pPr>
            <w:r>
              <w:t>Update financial misconduct record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BDE8D0" w14:textId="77777777" w:rsidR="00025418" w:rsidRDefault="00000000">
            <w:pPr>
              <w:jc w:val="left"/>
              <w:rPr>
                <w:sz w:val="20"/>
              </w:rPr>
            </w:pPr>
            <w:r>
              <w:rPr>
                <w:sz w:val="20"/>
              </w:rPr>
              <w:t xml:space="preserve">Enable the secure updating of financial misconduct records to ensure that case progress, investigation outcomes, disciplinary actions, and reporting </w:t>
            </w:r>
            <w:r>
              <w:rPr>
                <w:sz w:val="20"/>
              </w:rPr>
              <w:lastRenderedPageBreak/>
              <w:t>obligations are accurately documented and traceable in accordance with the MFMA, the Municipal Regulations on Financial Misconduct Procedures and Criminal Proceedings, and the municipality’s internal disciplinary and audit frameworks. This supports proper case management, regulatory reporting, accountability, and transparency, while protecting the integrity and confidentiality of the process.</w:t>
            </w:r>
          </w:p>
          <w:p w14:paraId="2F99319B" w14:textId="77777777" w:rsidR="00025418" w:rsidRDefault="00000000">
            <w:pPr>
              <w:jc w:val="left"/>
              <w:rPr>
                <w:sz w:val="20"/>
              </w:rPr>
            </w:pPr>
            <w:r>
              <w:rPr>
                <w:sz w:val="20"/>
              </w:rPr>
              <w:t xml:space="preserve"> </w:t>
            </w:r>
          </w:p>
          <w:p w14:paraId="2310CA12" w14:textId="77777777" w:rsidR="00025418" w:rsidRDefault="00000000">
            <w:pPr>
              <w:jc w:val="left"/>
              <w:rPr>
                <w:sz w:val="20"/>
              </w:rPr>
            </w:pPr>
            <w:r>
              <w:rPr>
                <w:sz w:val="20"/>
              </w:rPr>
              <w:t>The system functionality must support:</w:t>
            </w:r>
          </w:p>
          <w:p w14:paraId="5624E84F" w14:textId="77777777" w:rsidR="00025418" w:rsidRDefault="00000000">
            <w:pPr>
              <w:jc w:val="left"/>
              <w:rPr>
                <w:sz w:val="20"/>
              </w:rPr>
            </w:pPr>
            <w:r>
              <w:rPr>
                <w:sz w:val="20"/>
              </w:rPr>
              <w:t xml:space="preserve"> </w:t>
            </w:r>
          </w:p>
          <w:p w14:paraId="60F0FB62" w14:textId="77777777" w:rsidR="00025418" w:rsidRDefault="00000000">
            <w:pPr>
              <w:numPr>
                <w:ilvl w:val="0"/>
                <w:numId w:val="672"/>
              </w:numPr>
              <w:ind w:left="238"/>
              <w:jc w:val="left"/>
              <w:rPr>
                <w:sz w:val="20"/>
              </w:rPr>
            </w:pPr>
            <w:r>
              <w:rPr>
                <w:sz w:val="20"/>
              </w:rPr>
              <w:t>Controlled updating of misconduct record status (e.g. under investigation, referred to disciplinary hearing, concluded, referred for prosecution)</w:t>
            </w:r>
          </w:p>
          <w:p w14:paraId="17E8D2E5" w14:textId="77777777" w:rsidR="00025418" w:rsidRDefault="00000000">
            <w:pPr>
              <w:numPr>
                <w:ilvl w:val="0"/>
                <w:numId w:val="672"/>
              </w:numPr>
              <w:ind w:left="238"/>
              <w:jc w:val="left"/>
              <w:rPr>
                <w:sz w:val="20"/>
              </w:rPr>
            </w:pPr>
            <w:r>
              <w:rPr>
                <w:sz w:val="20"/>
              </w:rPr>
              <w:t>Capture of investigation findings, disciplinary outcomes, recovery actions, and criminal proceedings linked to the misconduct case</w:t>
            </w:r>
          </w:p>
          <w:p w14:paraId="59EF4B12" w14:textId="77777777" w:rsidR="00025418" w:rsidRDefault="00000000">
            <w:pPr>
              <w:numPr>
                <w:ilvl w:val="0"/>
                <w:numId w:val="672"/>
              </w:numPr>
              <w:ind w:left="238"/>
              <w:jc w:val="left"/>
              <w:rPr>
                <w:sz w:val="20"/>
              </w:rPr>
            </w:pPr>
            <w:r>
              <w:rPr>
                <w:sz w:val="20"/>
              </w:rPr>
              <w:t>Upload of new supporting documentation such as outcome reports, disciplinary hearing minutes, National Treasury submissions, or Council resolutions</w:t>
            </w:r>
          </w:p>
          <w:p w14:paraId="4C1FCE00" w14:textId="77777777" w:rsidR="00025418" w:rsidRDefault="00000000">
            <w:pPr>
              <w:numPr>
                <w:ilvl w:val="0"/>
                <w:numId w:val="67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personnel (e.g. CFO, internal audit, municipal manager, HR disciplinary officer) can update misconduct records</w:t>
            </w:r>
          </w:p>
          <w:p w14:paraId="7B2EB561" w14:textId="77777777" w:rsidR="00025418" w:rsidRDefault="00000000">
            <w:pPr>
              <w:numPr>
                <w:ilvl w:val="0"/>
                <w:numId w:val="672"/>
              </w:numPr>
              <w:ind w:left="238"/>
              <w:jc w:val="left"/>
              <w:rPr>
                <w:sz w:val="20"/>
              </w:rPr>
            </w:pPr>
            <w:r>
              <w:rPr>
                <w:sz w:val="20"/>
              </w:rPr>
              <w:t>Logging of all updates, including the user, date, time, field-level changes, and version history to maintain a complete and tamper-proof audit trail</w:t>
            </w:r>
          </w:p>
          <w:p w14:paraId="49F15335" w14:textId="77777777" w:rsidR="00025418" w:rsidRDefault="00000000">
            <w:pPr>
              <w:numPr>
                <w:ilvl w:val="0"/>
                <w:numId w:val="672"/>
              </w:numPr>
              <w:ind w:left="238"/>
              <w:jc w:val="left"/>
              <w:rPr>
                <w:sz w:val="20"/>
              </w:rPr>
            </w:pPr>
            <w:r>
              <w:rPr>
                <w:sz w:val="20"/>
              </w:rPr>
              <w:t>Status flags for cases requiring mandatory reporting (e.g. where losses exceed specified thresholds or involve senior officials), in line with MFMA Section 171 and NT Circulars</w:t>
            </w:r>
          </w:p>
          <w:p w14:paraId="4A11F397" w14:textId="77777777" w:rsidR="00025418" w:rsidRDefault="00000000">
            <w:pPr>
              <w:numPr>
                <w:ilvl w:val="0"/>
                <w:numId w:val="672"/>
              </w:numPr>
              <w:ind w:left="238"/>
              <w:jc w:val="left"/>
              <w:rPr>
                <w:sz w:val="20"/>
              </w:rPr>
            </w:pPr>
            <w:r>
              <w:rPr>
                <w:sz w:val="20"/>
              </w:rPr>
              <w:t>Automated prompts for next steps based on status updates (e.g. initiate recovery, notify National Treasury, close case)</w:t>
            </w:r>
          </w:p>
          <w:p w14:paraId="2DBAD1CE" w14:textId="77777777" w:rsidR="00025418" w:rsidRDefault="00000000">
            <w:pPr>
              <w:numPr>
                <w:ilvl w:val="0"/>
                <w:numId w:val="672"/>
              </w:numPr>
              <w:ind w:left="238"/>
              <w:jc w:val="left"/>
              <w:rPr>
                <w:sz w:val="20"/>
              </w:rPr>
            </w:pPr>
            <w:r>
              <w:rPr>
                <w:sz w:val="20"/>
              </w:rPr>
              <w:t xml:space="preserve">Linkage of updates to original case metadata including case ID, implicated individual, financial impact, and related </w:t>
            </w:r>
            <w:proofErr w:type="spellStart"/>
            <w:r>
              <w:rPr>
                <w:sz w:val="20"/>
              </w:rPr>
              <w:t>organisational</w:t>
            </w:r>
            <w:proofErr w:type="spellEnd"/>
            <w:r>
              <w:rPr>
                <w:sz w:val="20"/>
              </w:rPr>
              <w:t xml:space="preserve"> units</w:t>
            </w:r>
          </w:p>
          <w:p w14:paraId="730F9F87" w14:textId="77777777" w:rsidR="00025418" w:rsidRDefault="00000000">
            <w:pPr>
              <w:numPr>
                <w:ilvl w:val="0"/>
                <w:numId w:val="672"/>
              </w:numPr>
              <w:ind w:left="238"/>
              <w:jc w:val="left"/>
              <w:rPr>
                <w:sz w:val="20"/>
              </w:rPr>
            </w:pPr>
            <w:r>
              <w:rPr>
                <w:sz w:val="20"/>
              </w:rPr>
              <w:t>Notifications to relevant officials when a misconduct record is updated or requires action (e.g. verification, approval, escalation)</w:t>
            </w:r>
          </w:p>
          <w:p w14:paraId="3967FA20" w14:textId="77777777" w:rsidR="00025418" w:rsidRDefault="00000000">
            <w:pPr>
              <w:numPr>
                <w:ilvl w:val="0"/>
                <w:numId w:val="672"/>
              </w:numPr>
              <w:ind w:left="238"/>
              <w:jc w:val="left"/>
              <w:rPr>
                <w:sz w:val="20"/>
              </w:rPr>
            </w:pPr>
            <w:r>
              <w:rPr>
                <w:sz w:val="20"/>
              </w:rPr>
              <w:lastRenderedPageBreak/>
              <w:t>Retention of all updated records and associated documents in accordance with records management policies, legal holds, POPIA, and audit trail standards</w:t>
            </w:r>
          </w:p>
          <w:p w14:paraId="64F36FAB" w14:textId="77777777" w:rsidR="00025418" w:rsidRDefault="00000000">
            <w:pPr>
              <w:numPr>
                <w:ilvl w:val="0"/>
                <w:numId w:val="672"/>
              </w:numPr>
              <w:ind w:left="238"/>
              <w:jc w:val="left"/>
              <w:rPr>
                <w:sz w:val="20"/>
              </w:rPr>
            </w:pPr>
            <w:r>
              <w:rPr>
                <w:sz w:val="20"/>
              </w:rPr>
              <w:t xml:space="preserve">Optional redaction or </w:t>
            </w:r>
            <w:proofErr w:type="spellStart"/>
            <w:r>
              <w:rPr>
                <w:sz w:val="20"/>
              </w:rPr>
              <w:t>anonymisation</w:t>
            </w:r>
            <w:proofErr w:type="spellEnd"/>
            <w:r>
              <w:rPr>
                <w:sz w:val="20"/>
              </w:rPr>
              <w:t xml:space="preserve"> of fields when preparing reports for governance oversight bodies to protect personal and legally sensitive information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FEF5A" w14:textId="77777777" w:rsidR="00025418" w:rsidRDefault="00000000">
            <w:pPr>
              <w:pStyle w:val="TableNormal0"/>
            </w:pPr>
            <w:r>
              <w:lastRenderedPageBreak/>
              <w:t>Approve implementation of recommendations(U)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E2FAF" w14:textId="77777777" w:rsidR="00025418" w:rsidRDefault="00000000">
            <w:pPr>
              <w:pStyle w:val="TableNormal0"/>
            </w:pPr>
            <w:r>
              <w:t>Investigate Allegation of Financial Misconduct</w:t>
            </w:r>
          </w:p>
        </w:tc>
      </w:tr>
      <w:tr w:rsidR="00025418" w14:paraId="203371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2397A" w14:textId="77777777" w:rsidR="00025418" w:rsidRDefault="00000000">
            <w:pPr>
              <w:pStyle w:val="TableNormal0"/>
            </w:pPr>
            <w:r>
              <w:lastRenderedPageBreak/>
              <w:t>HURM038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D3D24B" w14:textId="77777777" w:rsidR="00025418" w:rsidRDefault="00000000">
            <w:pPr>
              <w:pStyle w:val="TableNormal0"/>
            </w:pPr>
            <w:r>
              <w:t>Capture financial misconduct record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3739F9" w14:textId="77777777" w:rsidR="00025418" w:rsidRDefault="00000000">
            <w:pPr>
              <w:jc w:val="left"/>
              <w:rPr>
                <w:sz w:val="20"/>
              </w:rPr>
            </w:pPr>
            <w:r>
              <w:rPr>
                <w:sz w:val="20"/>
              </w:rPr>
              <w:t>Enable the secure capture of financial misconduct records to ensure that all alleged or confirmed incidents involving financial irregularities, fraud, or non-compliance with financial management legislation are properly documented in line with the MFMA, Municipal Regulations on Financial Misconduct Procedures and Criminal Proceedings, and the municipality’s internal control framework. This supports compliance with legal reporting obligations, enables consistent tracking of misconduct cases, and ensures appropriate confidentiality, auditability, and escalation.</w:t>
            </w:r>
          </w:p>
          <w:p w14:paraId="44B7DE2C" w14:textId="77777777" w:rsidR="00025418" w:rsidRDefault="00000000">
            <w:pPr>
              <w:jc w:val="left"/>
              <w:rPr>
                <w:sz w:val="20"/>
              </w:rPr>
            </w:pPr>
            <w:r>
              <w:rPr>
                <w:sz w:val="20"/>
              </w:rPr>
              <w:t xml:space="preserve"> </w:t>
            </w:r>
          </w:p>
          <w:p w14:paraId="5CD31A38" w14:textId="77777777" w:rsidR="00025418" w:rsidRDefault="00000000">
            <w:pPr>
              <w:jc w:val="left"/>
              <w:rPr>
                <w:sz w:val="20"/>
              </w:rPr>
            </w:pPr>
            <w:r>
              <w:rPr>
                <w:sz w:val="20"/>
              </w:rPr>
              <w:t>The system functionality must support:</w:t>
            </w:r>
          </w:p>
          <w:p w14:paraId="29A1C730" w14:textId="77777777" w:rsidR="00025418" w:rsidRDefault="00000000">
            <w:pPr>
              <w:jc w:val="left"/>
              <w:rPr>
                <w:sz w:val="20"/>
              </w:rPr>
            </w:pPr>
            <w:r>
              <w:rPr>
                <w:sz w:val="20"/>
              </w:rPr>
              <w:t xml:space="preserve"> </w:t>
            </w:r>
          </w:p>
          <w:p w14:paraId="3E63450B" w14:textId="77777777" w:rsidR="00025418" w:rsidRDefault="00000000">
            <w:pPr>
              <w:numPr>
                <w:ilvl w:val="0"/>
                <w:numId w:val="674"/>
              </w:numPr>
              <w:ind w:left="238"/>
              <w:jc w:val="left"/>
              <w:rPr>
                <w:sz w:val="20"/>
              </w:rPr>
            </w:pPr>
            <w:r>
              <w:rPr>
                <w:sz w:val="20"/>
              </w:rPr>
              <w:t>Electronic capture of financial misconduct details including the name and position of the implicated official, nature of the allegation, date of occurrence, reporting date, and applicable regulatory references (e.g. MFMA sections or NT Circulars)</w:t>
            </w:r>
          </w:p>
          <w:p w14:paraId="015C9137" w14:textId="77777777" w:rsidR="00025418" w:rsidRDefault="00000000">
            <w:pPr>
              <w:numPr>
                <w:ilvl w:val="0"/>
                <w:numId w:val="674"/>
              </w:numPr>
              <w:ind w:left="238"/>
              <w:jc w:val="left"/>
              <w:rPr>
                <w:sz w:val="20"/>
              </w:rPr>
            </w:pPr>
            <w:r>
              <w:rPr>
                <w:sz w:val="20"/>
              </w:rPr>
              <w:t>Classification of the record as legally sensitive, with heightened access restrictions in accordance with POPIA, whistle-blower protections, and internal disciplinary procedures</w:t>
            </w:r>
          </w:p>
          <w:p w14:paraId="573B92C4" w14:textId="77777777" w:rsidR="00025418" w:rsidRDefault="00000000">
            <w:pPr>
              <w:numPr>
                <w:ilvl w:val="0"/>
                <w:numId w:val="674"/>
              </w:numPr>
              <w:ind w:left="238"/>
              <w:jc w:val="left"/>
              <w:rPr>
                <w:sz w:val="20"/>
              </w:rPr>
            </w:pPr>
            <w:r>
              <w:rPr>
                <w:sz w:val="20"/>
              </w:rPr>
              <w:t>Upload of supporting documentation such as investigation reports, forensic audit findings, disciplinary hearing records, and correspondence with oversight bodies</w:t>
            </w:r>
          </w:p>
          <w:p w14:paraId="237A545B" w14:textId="77777777" w:rsidR="00025418" w:rsidRDefault="00000000">
            <w:pPr>
              <w:numPr>
                <w:ilvl w:val="0"/>
                <w:numId w:val="67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(e.g. internal audit, CFO, accounting officer, municipal manager) may create, update, or view misconduct records</w:t>
            </w:r>
          </w:p>
          <w:p w14:paraId="2702DC42" w14:textId="77777777" w:rsidR="00025418" w:rsidRDefault="00000000">
            <w:pPr>
              <w:numPr>
                <w:ilvl w:val="0"/>
                <w:numId w:val="674"/>
              </w:numPr>
              <w:ind w:left="238"/>
              <w:jc w:val="left"/>
              <w:rPr>
                <w:sz w:val="20"/>
              </w:rPr>
            </w:pPr>
            <w:r>
              <w:rPr>
                <w:sz w:val="20"/>
              </w:rPr>
              <w:t xml:space="preserve">Capture of metadata such as case reference number, status (e.g. reported, under investigation, </w:t>
            </w:r>
            <w:proofErr w:type="spellStart"/>
            <w:r>
              <w:rPr>
                <w:sz w:val="20"/>
              </w:rPr>
              <w:lastRenderedPageBreak/>
              <w:t>finalised</w:t>
            </w:r>
            <w:proofErr w:type="spellEnd"/>
            <w:r>
              <w:rPr>
                <w:sz w:val="20"/>
              </w:rPr>
              <w:t>), responsible investigator, financial value involved, and whether it was reported to National Treasury or law enforcement</w:t>
            </w:r>
          </w:p>
          <w:p w14:paraId="33C8A878" w14:textId="77777777" w:rsidR="00025418" w:rsidRDefault="00000000">
            <w:pPr>
              <w:numPr>
                <w:ilvl w:val="0"/>
                <w:numId w:val="674"/>
              </w:numPr>
              <w:ind w:left="238"/>
              <w:jc w:val="left"/>
              <w:rPr>
                <w:sz w:val="20"/>
              </w:rPr>
            </w:pPr>
            <w:r>
              <w:rPr>
                <w:sz w:val="20"/>
              </w:rPr>
              <w:t>Logging of all actions on the misconduct record including creation, edits, uploads, and changes in case status for full audit trail purposes</w:t>
            </w:r>
          </w:p>
          <w:p w14:paraId="33F3CAED" w14:textId="77777777" w:rsidR="00025418" w:rsidRDefault="00000000">
            <w:pPr>
              <w:numPr>
                <w:ilvl w:val="0"/>
                <w:numId w:val="674"/>
              </w:numPr>
              <w:ind w:left="238"/>
              <w:jc w:val="left"/>
              <w:rPr>
                <w:sz w:val="20"/>
              </w:rPr>
            </w:pPr>
            <w:r>
              <w:rPr>
                <w:sz w:val="20"/>
              </w:rPr>
              <w:t>Workflow integration to trigger mandatory reporting steps to National Treasury, Provincial Treasury, the Auditor-General, or Council, as required by MFMA Section 171 and the Financial Misconduct Regulations</w:t>
            </w:r>
          </w:p>
          <w:p w14:paraId="2ABCBCF1" w14:textId="77777777" w:rsidR="00025418" w:rsidRDefault="00000000">
            <w:pPr>
              <w:numPr>
                <w:ilvl w:val="0"/>
                <w:numId w:val="674"/>
              </w:numPr>
              <w:ind w:left="238"/>
              <w:jc w:val="left"/>
              <w:rPr>
                <w:sz w:val="20"/>
              </w:rPr>
            </w:pPr>
            <w:r>
              <w:rPr>
                <w:sz w:val="20"/>
              </w:rPr>
              <w:t>Notifications to designated officials when new misconduct cases are captured or existing ones are updated</w:t>
            </w:r>
          </w:p>
          <w:p w14:paraId="25A93109" w14:textId="77777777" w:rsidR="00025418" w:rsidRDefault="00000000">
            <w:pPr>
              <w:numPr>
                <w:ilvl w:val="0"/>
                <w:numId w:val="674"/>
              </w:numPr>
              <w:ind w:left="238"/>
              <w:jc w:val="left"/>
              <w:rPr>
                <w:sz w:val="20"/>
              </w:rPr>
            </w:pPr>
            <w:r>
              <w:rPr>
                <w:sz w:val="20"/>
              </w:rPr>
              <w:t>Retention of records and supporting documentation in accordance with regulatory reporting schedules, records management policies, and legal hold requirements</w:t>
            </w:r>
          </w:p>
          <w:p w14:paraId="66CAE4AF" w14:textId="77777777" w:rsidR="00025418" w:rsidRDefault="00000000">
            <w:pPr>
              <w:numPr>
                <w:ilvl w:val="0"/>
                <w:numId w:val="674"/>
              </w:numPr>
              <w:ind w:left="238"/>
              <w:jc w:val="left"/>
              <w:rPr>
                <w:sz w:val="20"/>
              </w:rPr>
            </w:pPr>
            <w:r>
              <w:rPr>
                <w:sz w:val="20"/>
              </w:rPr>
              <w:t>Compatibility with internal audit and risk management systems for tracking trends, identifying control failures, and supporting consequence management processes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3F32E" w14:textId="77777777" w:rsidR="00025418" w:rsidRDefault="00000000">
            <w:pPr>
              <w:pStyle w:val="TableNormal0"/>
            </w:pPr>
            <w:r>
              <w:lastRenderedPageBreak/>
              <w:t>Report alleged financial misconduct by senior official(U)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84EAE0" w14:textId="77777777" w:rsidR="00025418" w:rsidRDefault="00000000">
            <w:pPr>
              <w:pStyle w:val="TableNormal0"/>
            </w:pPr>
            <w:r>
              <w:t>Investigate Allegation of Financial Misconduct</w:t>
            </w:r>
          </w:p>
        </w:tc>
      </w:tr>
      <w:tr w:rsidR="00025418" w14:paraId="47B5E5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A6C081" w14:textId="77777777" w:rsidR="00025418" w:rsidRDefault="00000000">
            <w:pPr>
              <w:pStyle w:val="TableNormal0"/>
            </w:pPr>
            <w:r>
              <w:t>HURM163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33F72B" w14:textId="77777777" w:rsidR="00025418" w:rsidRDefault="00000000">
            <w:pPr>
              <w:pStyle w:val="TableNormal0"/>
            </w:pPr>
            <w:r>
              <w:t>Update financial misconduct record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9E1274" w14:textId="77777777" w:rsidR="00025418" w:rsidRDefault="00000000">
            <w:pPr>
              <w:jc w:val="left"/>
              <w:rPr>
                <w:sz w:val="20"/>
              </w:rPr>
            </w:pPr>
            <w:r>
              <w:rPr>
                <w:sz w:val="20"/>
              </w:rPr>
              <w:t>Enable the secure updating of financial misconduct records to ensure that case progress, investigation outcomes, disciplinary actions, and reporting obligations are accurately documented and traceable in accordance with the MFMA, the Municipal Regulations on Financial Misconduct Procedures and Criminal Proceedings, and the municipality’s internal disciplinary and audit frameworks. This supports proper case management, regulatory reporting, accountability, and transparency, while protecting the integrity and confidentiality of the process.</w:t>
            </w:r>
          </w:p>
          <w:p w14:paraId="273699D9" w14:textId="77777777" w:rsidR="00025418" w:rsidRDefault="00000000">
            <w:pPr>
              <w:jc w:val="left"/>
              <w:rPr>
                <w:sz w:val="20"/>
              </w:rPr>
            </w:pPr>
            <w:r>
              <w:rPr>
                <w:sz w:val="20"/>
              </w:rPr>
              <w:t xml:space="preserve"> </w:t>
            </w:r>
          </w:p>
          <w:p w14:paraId="74B8EC07" w14:textId="77777777" w:rsidR="00025418" w:rsidRDefault="00000000">
            <w:pPr>
              <w:jc w:val="left"/>
              <w:rPr>
                <w:sz w:val="20"/>
              </w:rPr>
            </w:pPr>
            <w:r>
              <w:rPr>
                <w:sz w:val="20"/>
              </w:rPr>
              <w:t>The system functionality must support:</w:t>
            </w:r>
          </w:p>
          <w:p w14:paraId="7543AC58" w14:textId="77777777" w:rsidR="00025418" w:rsidRDefault="00000000">
            <w:pPr>
              <w:jc w:val="left"/>
              <w:rPr>
                <w:sz w:val="20"/>
              </w:rPr>
            </w:pPr>
            <w:r>
              <w:rPr>
                <w:sz w:val="20"/>
              </w:rPr>
              <w:t xml:space="preserve"> </w:t>
            </w:r>
          </w:p>
          <w:p w14:paraId="4037AA13" w14:textId="77777777" w:rsidR="00025418" w:rsidRDefault="00000000">
            <w:pPr>
              <w:numPr>
                <w:ilvl w:val="0"/>
                <w:numId w:val="676"/>
              </w:numPr>
              <w:ind w:left="238"/>
              <w:jc w:val="left"/>
              <w:rPr>
                <w:sz w:val="20"/>
              </w:rPr>
            </w:pPr>
            <w:r>
              <w:rPr>
                <w:sz w:val="20"/>
              </w:rPr>
              <w:t>Controlled updating of misconduct record status (e.g. under investigation, referred to disciplinary hearing, concluded, referred for prosecution)</w:t>
            </w:r>
          </w:p>
          <w:p w14:paraId="3284695A" w14:textId="77777777" w:rsidR="00025418" w:rsidRDefault="00000000">
            <w:pPr>
              <w:numPr>
                <w:ilvl w:val="0"/>
                <w:numId w:val="676"/>
              </w:numPr>
              <w:ind w:left="238"/>
              <w:jc w:val="left"/>
              <w:rPr>
                <w:sz w:val="20"/>
              </w:rPr>
            </w:pPr>
            <w:r>
              <w:rPr>
                <w:sz w:val="20"/>
              </w:rPr>
              <w:lastRenderedPageBreak/>
              <w:t>Capture of investigation findings, disciplinary outcomes, recovery actions, and criminal proceedings linked to the misconduct case</w:t>
            </w:r>
          </w:p>
          <w:p w14:paraId="1CCA825B" w14:textId="77777777" w:rsidR="00025418" w:rsidRDefault="00000000">
            <w:pPr>
              <w:numPr>
                <w:ilvl w:val="0"/>
                <w:numId w:val="676"/>
              </w:numPr>
              <w:ind w:left="238"/>
              <w:jc w:val="left"/>
              <w:rPr>
                <w:sz w:val="20"/>
              </w:rPr>
            </w:pPr>
            <w:r>
              <w:rPr>
                <w:sz w:val="20"/>
              </w:rPr>
              <w:t>Upload of new supporting documentation such as outcome reports, disciplinary hearing minutes, National Treasury submissions, or Council resolutions</w:t>
            </w:r>
          </w:p>
          <w:p w14:paraId="1FF79CAD" w14:textId="77777777" w:rsidR="00025418" w:rsidRDefault="00000000">
            <w:pPr>
              <w:numPr>
                <w:ilvl w:val="0"/>
                <w:numId w:val="67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personnel (e.g. CFO, internal audit, municipal manager, HR disciplinary officer) can update misconduct records</w:t>
            </w:r>
          </w:p>
          <w:p w14:paraId="7942547D" w14:textId="77777777" w:rsidR="00025418" w:rsidRDefault="00000000">
            <w:pPr>
              <w:numPr>
                <w:ilvl w:val="0"/>
                <w:numId w:val="676"/>
              </w:numPr>
              <w:ind w:left="238"/>
              <w:jc w:val="left"/>
              <w:rPr>
                <w:sz w:val="20"/>
              </w:rPr>
            </w:pPr>
            <w:r>
              <w:rPr>
                <w:sz w:val="20"/>
              </w:rPr>
              <w:t>Logging of all updates, including the user, date, time, field-level changes, and version history to maintain a complete and tamper-proof audit trail</w:t>
            </w:r>
          </w:p>
          <w:p w14:paraId="00B02FBB" w14:textId="77777777" w:rsidR="00025418" w:rsidRDefault="00000000">
            <w:pPr>
              <w:numPr>
                <w:ilvl w:val="0"/>
                <w:numId w:val="676"/>
              </w:numPr>
              <w:ind w:left="238"/>
              <w:jc w:val="left"/>
              <w:rPr>
                <w:sz w:val="20"/>
              </w:rPr>
            </w:pPr>
            <w:r>
              <w:rPr>
                <w:sz w:val="20"/>
              </w:rPr>
              <w:t>Status flags for cases requiring mandatory reporting (e.g. where losses exceed specified thresholds or involve senior officials), in line with MFMA Section 171 and NT Circulars</w:t>
            </w:r>
          </w:p>
          <w:p w14:paraId="0223D734" w14:textId="77777777" w:rsidR="00025418" w:rsidRDefault="00000000">
            <w:pPr>
              <w:numPr>
                <w:ilvl w:val="0"/>
                <w:numId w:val="676"/>
              </w:numPr>
              <w:ind w:left="238"/>
              <w:jc w:val="left"/>
              <w:rPr>
                <w:sz w:val="20"/>
              </w:rPr>
            </w:pPr>
            <w:r>
              <w:rPr>
                <w:sz w:val="20"/>
              </w:rPr>
              <w:t>Automated prompts for next steps based on status updates (e.g. initiate recovery, notify National Treasury, close case)</w:t>
            </w:r>
          </w:p>
          <w:p w14:paraId="34039732" w14:textId="77777777" w:rsidR="00025418" w:rsidRDefault="00000000">
            <w:pPr>
              <w:numPr>
                <w:ilvl w:val="0"/>
                <w:numId w:val="676"/>
              </w:numPr>
              <w:ind w:left="238"/>
              <w:jc w:val="left"/>
              <w:rPr>
                <w:sz w:val="20"/>
              </w:rPr>
            </w:pPr>
            <w:r>
              <w:rPr>
                <w:sz w:val="20"/>
              </w:rPr>
              <w:t xml:space="preserve">Linkage of updates to original case metadata including case ID, implicated individual, financial impact, and related </w:t>
            </w:r>
            <w:proofErr w:type="spellStart"/>
            <w:r>
              <w:rPr>
                <w:sz w:val="20"/>
              </w:rPr>
              <w:t>organisational</w:t>
            </w:r>
            <w:proofErr w:type="spellEnd"/>
            <w:r>
              <w:rPr>
                <w:sz w:val="20"/>
              </w:rPr>
              <w:t xml:space="preserve"> units</w:t>
            </w:r>
          </w:p>
          <w:p w14:paraId="08CC2C13" w14:textId="77777777" w:rsidR="00025418" w:rsidRDefault="00000000">
            <w:pPr>
              <w:numPr>
                <w:ilvl w:val="0"/>
                <w:numId w:val="676"/>
              </w:numPr>
              <w:ind w:left="238"/>
              <w:jc w:val="left"/>
              <w:rPr>
                <w:sz w:val="20"/>
              </w:rPr>
            </w:pPr>
            <w:r>
              <w:rPr>
                <w:sz w:val="20"/>
              </w:rPr>
              <w:t>Notifications to relevant officials when a misconduct record is updated or requires action (e.g. verification, approval, escalation)</w:t>
            </w:r>
          </w:p>
          <w:p w14:paraId="1BC383FF" w14:textId="77777777" w:rsidR="00025418" w:rsidRDefault="00000000">
            <w:pPr>
              <w:numPr>
                <w:ilvl w:val="0"/>
                <w:numId w:val="676"/>
              </w:numPr>
              <w:ind w:left="238"/>
              <w:jc w:val="left"/>
              <w:rPr>
                <w:sz w:val="20"/>
              </w:rPr>
            </w:pPr>
            <w:r>
              <w:rPr>
                <w:sz w:val="20"/>
              </w:rPr>
              <w:t>Retention of all updated records and associated documents in accordance with records management policies, legal holds, POPIA, and audit trail standards</w:t>
            </w:r>
          </w:p>
          <w:p w14:paraId="36AB9A7A" w14:textId="77777777" w:rsidR="00025418" w:rsidRDefault="00000000">
            <w:pPr>
              <w:numPr>
                <w:ilvl w:val="0"/>
                <w:numId w:val="676"/>
              </w:numPr>
              <w:ind w:left="238"/>
              <w:jc w:val="left"/>
              <w:rPr>
                <w:sz w:val="20"/>
              </w:rPr>
            </w:pPr>
            <w:r>
              <w:rPr>
                <w:sz w:val="20"/>
              </w:rPr>
              <w:t xml:space="preserve">Optional redaction or </w:t>
            </w:r>
            <w:proofErr w:type="spellStart"/>
            <w:r>
              <w:rPr>
                <w:sz w:val="20"/>
              </w:rPr>
              <w:t>anonymisation</w:t>
            </w:r>
            <w:proofErr w:type="spellEnd"/>
            <w:r>
              <w:rPr>
                <w:sz w:val="20"/>
              </w:rPr>
              <w:t xml:space="preserve"> of fields when preparing reports for governance oversight bodies to protect personal and legally sensitive information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520B6D" w14:textId="77777777" w:rsidR="00025418" w:rsidRDefault="00000000">
            <w:pPr>
              <w:pStyle w:val="TableNormal0"/>
            </w:pPr>
            <w:r>
              <w:lastRenderedPageBreak/>
              <w:t>Conduct preliminary investigation(U)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D59AC" w14:textId="77777777" w:rsidR="00025418" w:rsidRDefault="00000000">
            <w:pPr>
              <w:pStyle w:val="TableNormal0"/>
            </w:pPr>
            <w:r>
              <w:t>Investigate Allegation of Financial Misconduct</w:t>
            </w:r>
          </w:p>
        </w:tc>
      </w:tr>
    </w:tbl>
    <w:p w14:paraId="283B5DBA" w14:textId="77777777" w:rsidR="00025418" w:rsidRDefault="00025418">
      <w:pPr>
        <w:pStyle w:val="IDSTYLERDDEFAULT"/>
      </w:pPr>
    </w:p>
    <w:p w14:paraId="088768CA" w14:textId="77777777" w:rsidR="00025418" w:rsidRDefault="00000000">
      <w:pPr>
        <w:pStyle w:val="Heading4"/>
      </w:pPr>
      <w:bookmarkStart w:id="40" w:name="_Toc256000020"/>
      <w:bookmarkStart w:id="41" w:name="_Toc10121"/>
      <w:r>
        <w:t>UIFWE Management and Reporting</w:t>
      </w:r>
      <w:bookmarkEnd w:id="40"/>
      <w:bookmarkEnd w:id="41"/>
    </w:p>
    <w:p w14:paraId="4DCBB40C" w14:textId="77777777" w:rsidR="00025418" w:rsidRDefault="00025418">
      <w:pPr>
        <w:pStyle w:val="IDSTYLERDDEFAULT"/>
      </w:pPr>
    </w:p>
    <w:p w14:paraId="1AC6FFB6" w14:textId="77777777" w:rsidR="00025418" w:rsidRDefault="00000000">
      <w:proofErr w:type="spellStart"/>
      <w:r>
        <w:t>Unauthorised</w:t>
      </w:r>
      <w:proofErr w:type="spellEnd"/>
      <w:r>
        <w:t>, irregular, fruitless and wasteful (UIFWE) expenditure management and reporting are critical components of sound financial governance and accountability in local government. These processes ensure that municipalities and their municipal entities prevent, identify, respond to, and report UIFWE in a manner that upholds the integrity, efficiency, and lawful use of public funds.</w:t>
      </w:r>
    </w:p>
    <w:p w14:paraId="5F4CAA4E" w14:textId="77777777" w:rsidR="00025418" w:rsidRDefault="00000000">
      <w:r>
        <w:t xml:space="preserve"> </w:t>
      </w:r>
    </w:p>
    <w:p w14:paraId="1B2E4D3A" w14:textId="77777777" w:rsidR="00025418" w:rsidRDefault="00000000">
      <w:r>
        <w:lastRenderedPageBreak/>
        <w:t xml:space="preserve">In terms of section 4(2)(a) of the Municipal Systems Act (MSA), the municipal council has a duty to use municipal resources in the best interests of the local community. This obligation is reinforced through the Code of Conduct for </w:t>
      </w:r>
      <w:proofErr w:type="spellStart"/>
      <w:r>
        <w:t>Councillors</w:t>
      </w:r>
      <w:proofErr w:type="spellEnd"/>
      <w:r>
        <w:t xml:space="preserve">, which states that a </w:t>
      </w:r>
      <w:proofErr w:type="spellStart"/>
      <w:r>
        <w:t>councillor</w:t>
      </w:r>
      <w:proofErr w:type="spellEnd"/>
      <w:r>
        <w:t xml:space="preserve"> must “perform the functions of office in good faith, honestly and in a transparent manner, and at all times act in the best interests of the community and in such a way that the credibility and integrity of the municipality are not compromised.” Similarly, the Accounting Officer and other municipal officials carry specific responsibilities under the Municipal Finance Management Act (MFMA) to prevent and manage UIFW expenditure.</w:t>
      </w:r>
    </w:p>
    <w:p w14:paraId="5A556A35" w14:textId="77777777" w:rsidR="00025418" w:rsidRDefault="00000000">
      <w:r>
        <w:t xml:space="preserve"> </w:t>
      </w:r>
    </w:p>
    <w:p w14:paraId="19D85FAE" w14:textId="77777777" w:rsidR="00025418" w:rsidRDefault="00000000">
      <w:r>
        <w:t xml:space="preserve">Section 32 of the MFMA outlines the legal obligations for addressing UIFWE, including requirements for investigation, recovery, reporting, and consequence management. Each council is required to adopt and implement policies and processes to prevent UIFWE expenditure; identify and investigate such expenditure where it has occurred; respond in accordance with the law; address the matter conclusively; and implement consequence management where necessary. These responsibilities apply not only to administrative officials but also to </w:t>
      </w:r>
      <w:proofErr w:type="spellStart"/>
      <w:r>
        <w:t>councillors</w:t>
      </w:r>
      <w:proofErr w:type="spellEnd"/>
      <w:r>
        <w:t>, reinforcing the need for ethical leadership and compliance across all levels of the municipality.</w:t>
      </w:r>
    </w:p>
    <w:p w14:paraId="1CDB4352" w14:textId="77777777" w:rsidR="00025418" w:rsidRDefault="00000000">
      <w:r>
        <w:t xml:space="preserve"> </w:t>
      </w:r>
    </w:p>
    <w:p w14:paraId="22B2619B" w14:textId="77777777" w:rsidR="00025418" w:rsidRDefault="00000000">
      <w:r>
        <w:t>UIFWE management therefore refers to the systematic process of preventing, identifying, investigating, recording, reporting, and resolving expenditure that does not comply with legal and financial prescripts as defined in the MFMA. This includes:</w:t>
      </w:r>
    </w:p>
    <w:p w14:paraId="30572F5B" w14:textId="77777777" w:rsidR="00025418" w:rsidRDefault="00000000">
      <w:pPr>
        <w:numPr>
          <w:ilvl w:val="0"/>
          <w:numId w:val="678"/>
        </w:numPr>
        <w:ind w:left="238"/>
      </w:pPr>
      <w:proofErr w:type="spellStart"/>
      <w:r>
        <w:t>Unauthorised</w:t>
      </w:r>
      <w:proofErr w:type="spellEnd"/>
      <w:r>
        <w:t xml:space="preserve"> expenditure, which occurs when spending exceeds the approved budget or deviates from the budgeted purpose;</w:t>
      </w:r>
    </w:p>
    <w:p w14:paraId="1BC08ACE" w14:textId="77777777" w:rsidR="00025418" w:rsidRDefault="00000000">
      <w:pPr>
        <w:numPr>
          <w:ilvl w:val="0"/>
          <w:numId w:val="678"/>
        </w:numPr>
        <w:ind w:left="238"/>
      </w:pPr>
      <w:r>
        <w:t>Irregular expenditure, which arises from non-compliance with laws, regulations, or supply chain management policies; and</w:t>
      </w:r>
    </w:p>
    <w:p w14:paraId="4499C505" w14:textId="77777777" w:rsidR="00025418" w:rsidRDefault="00000000">
      <w:pPr>
        <w:numPr>
          <w:ilvl w:val="0"/>
          <w:numId w:val="678"/>
        </w:numPr>
        <w:ind w:left="238"/>
      </w:pPr>
      <w:r>
        <w:t>Fruitless and wasteful expenditure, which results from payments made in vain or without value, that could have been avoided had reasonable care been exercised.</w:t>
      </w:r>
    </w:p>
    <w:p w14:paraId="5A2835E5" w14:textId="77777777" w:rsidR="00025418" w:rsidRDefault="00025418"/>
    <w:p w14:paraId="53A86D4E" w14:textId="77777777" w:rsidR="00025418" w:rsidRDefault="00000000">
      <w:r>
        <w:t>The UIFWE management process includes several sub-processes: developing and implementing prevention strategies; embedding internal controls and compliance checklists at key source points such as procurement, payroll, and budgeting; capturing and flagging transactions that may indicate UIFWE; conducting thorough investigations; recording findings in the UIFWE register; and submitting accurate reports to the municipal council, Provincial Treasury, and National Treasury. Additionally, where warranted, municipalities must take appropriate disciplinary and recovery actions in accordance with applicable legislation and their consequence management frameworks.</w:t>
      </w:r>
    </w:p>
    <w:p w14:paraId="7F761E60" w14:textId="77777777" w:rsidR="00025418" w:rsidRDefault="00000000">
      <w:r>
        <w:t xml:space="preserve"> </w:t>
      </w:r>
    </w:p>
    <w:p w14:paraId="71784F4B" w14:textId="77777777" w:rsidR="00025418" w:rsidRDefault="00000000">
      <w:r>
        <w:t>Ultimately, UIFWE management and reporting form part of a broader ethical and financial accountability framework that supports the credibility and performance of municipalities. The development and implementation of practical strategies to prevent and eliminate UIFWE are essential not only for legal compliance but also for restoring public trust and improving service delivery outcomes. These efforts signal a commitment to transparency, efficiency, and ethical governance at all levels of local government.</w:t>
      </w:r>
    </w:p>
    <w:p w14:paraId="2F86EB5B" w14:textId="77777777" w:rsidR="00025418" w:rsidRDefault="00025418">
      <w:pPr>
        <w:pStyle w:val="IDSTYLERDDEFAULT"/>
      </w:pPr>
    </w:p>
    <w:p w14:paraId="65FFC651" w14:textId="77777777" w:rsidR="00025418" w:rsidRDefault="00025418">
      <w:pPr>
        <w:pStyle w:val="IDSTYLERDDEFAULT"/>
      </w:pPr>
    </w:p>
    <w:p w14:paraId="2067FD7A" w14:textId="77777777" w:rsidR="00025418" w:rsidRDefault="00000000">
      <w:pPr>
        <w:pStyle w:val="IDSTYLERDMODELGRAPHICCENTERED"/>
        <w:spacing w:line="240" w:lineRule="atLeast"/>
      </w:pPr>
      <w:r>
        <w:rPr>
          <w:noProof/>
        </w:rPr>
        <w:lastRenderedPageBreak/>
        <w:drawing>
          <wp:inline distT="0" distB="0" distL="0" distR="0" wp14:anchorId="01DACD9B" wp14:editId="420E76D2">
            <wp:extent cx="8892000" cy="5644800"/>
            <wp:effectExtent l="0" t="0" r="0" b="0"/>
            <wp:docPr id="1033" name="Image 1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 name="Image 1033"/>
                    <pic:cNvPicPr>
                      <a:picLocks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8892000" cy="5644800"/>
                    </a:xfrm>
                    <a:prstGeom prst="rect">
                      <a:avLst/>
                    </a:prstGeom>
                    <a:noFill/>
                    <a:ln>
                      <a:noFill/>
                    </a:ln>
                  </pic:spPr>
                </pic:pic>
              </a:graphicData>
            </a:graphic>
          </wp:inline>
        </w:drawing>
      </w:r>
    </w:p>
    <w:p w14:paraId="5073E1F3" w14:textId="77777777" w:rsidR="00025418" w:rsidRDefault="00025418">
      <w:pPr>
        <w:pStyle w:val="IDSTYLERDDEFAULT"/>
      </w:pPr>
    </w:p>
    <w:p w14:paraId="08AFFCB3" w14:textId="77777777" w:rsidR="00025418" w:rsidRDefault="00000000">
      <w:pPr>
        <w:pStyle w:val="IDSTYLERDDEFAULTITALIC"/>
      </w:pPr>
      <w:r>
        <w:t>Figure 8: UIFWE Management and Reporting Process Diagram</w:t>
      </w:r>
    </w:p>
    <w:p w14:paraId="627E1533" w14:textId="77777777" w:rsidR="00025418" w:rsidRDefault="00025418">
      <w:pPr>
        <w:pStyle w:val="IDSTYLERDDEFAULT"/>
      </w:pPr>
    </w:p>
    <w:p w14:paraId="1A002BE2" w14:textId="77777777" w:rsidR="00025418" w:rsidRDefault="00000000">
      <w:pPr>
        <w:pStyle w:val="IDSTYLERDDEFAULT"/>
      </w:pPr>
      <w:r>
        <w:lastRenderedPageBreak/>
        <w:t>The Human Resource Management system functionality supports the following tasks across the UIFWE Management and Reporting business processes.</w:t>
      </w:r>
    </w:p>
    <w:p w14:paraId="13A0353A" w14:textId="77777777" w:rsidR="00025418" w:rsidRDefault="00025418">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025418" w14:paraId="39DA9047"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426A76C" w14:textId="77777777" w:rsidR="00025418"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9F19A4C" w14:textId="77777777" w:rsidR="00025418"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4B93B10" w14:textId="77777777" w:rsidR="00025418"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11BAC67" w14:textId="77777777" w:rsidR="00025418"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DB1D238" w14:textId="77777777" w:rsidR="00025418" w:rsidRDefault="00000000">
            <w:pPr>
              <w:pStyle w:val="TableHeadDC"/>
            </w:pPr>
            <w:r>
              <w:t>Sub-Process Name</w:t>
            </w:r>
          </w:p>
        </w:tc>
      </w:tr>
      <w:tr w:rsidR="00025418" w14:paraId="52C4A32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DDB6C8" w14:textId="77777777" w:rsidR="00025418" w:rsidRDefault="00000000">
            <w:pPr>
              <w:pStyle w:val="TableNormal0"/>
            </w:pPr>
            <w:r>
              <w:t>HURM171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9D8F8" w14:textId="77777777" w:rsidR="00025418" w:rsidRDefault="00000000">
            <w:pPr>
              <w:pStyle w:val="TableNormal0"/>
            </w:pPr>
            <w:r>
              <w:t>View access rights and user roles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C5726C" w14:textId="77777777" w:rsidR="00025418" w:rsidRDefault="00000000">
            <w:pPr>
              <w:jc w:val="left"/>
              <w:rPr>
                <w:sz w:val="20"/>
              </w:rPr>
            </w:pPr>
            <w:r>
              <w:rPr>
                <w:sz w:val="20"/>
              </w:rPr>
              <w:t xml:space="preserve">Enable the ability to view user access control reports and role segregation within the System Functionality. This functionality must allow </w:t>
            </w:r>
            <w:proofErr w:type="spellStart"/>
            <w:r>
              <w:rPr>
                <w:sz w:val="20"/>
              </w:rPr>
              <w:t>authorised</w:t>
            </w:r>
            <w:proofErr w:type="spellEnd"/>
            <w:r>
              <w:rPr>
                <w:sz w:val="20"/>
              </w:rPr>
              <w:t xml:space="preserve"> users to generate and view comprehensive reports to assess whether user access rights and approval actions are aligned with the municipality’s approved delegation of authority framework. The purpose is to ensure transparency, accountability, and compliance with internal control principles, while identifying and addressing segregation of duties risks and </w:t>
            </w:r>
            <w:proofErr w:type="spellStart"/>
            <w:r>
              <w:rPr>
                <w:sz w:val="20"/>
              </w:rPr>
              <w:t>unauthorised</w:t>
            </w:r>
            <w:proofErr w:type="spellEnd"/>
            <w:r>
              <w:rPr>
                <w:sz w:val="20"/>
              </w:rPr>
              <w:t xml:space="preserve"> access. The system functionality must support:</w:t>
            </w:r>
          </w:p>
          <w:p w14:paraId="19C341EC" w14:textId="77777777" w:rsidR="00025418" w:rsidRDefault="00000000">
            <w:pPr>
              <w:jc w:val="left"/>
              <w:rPr>
                <w:sz w:val="20"/>
              </w:rPr>
            </w:pPr>
            <w:r>
              <w:rPr>
                <w:sz w:val="20"/>
              </w:rPr>
              <w:t xml:space="preserve"> </w:t>
            </w:r>
          </w:p>
          <w:p w14:paraId="72C4C669" w14:textId="77777777" w:rsidR="00025418" w:rsidRDefault="00000000">
            <w:pPr>
              <w:numPr>
                <w:ilvl w:val="0"/>
                <w:numId w:val="680"/>
              </w:numPr>
              <w:ind w:left="238"/>
              <w:jc w:val="left"/>
              <w:rPr>
                <w:sz w:val="20"/>
              </w:rPr>
            </w:pPr>
            <w:r>
              <w:rPr>
                <w:sz w:val="20"/>
              </w:rPr>
              <w:t>Electronic display of user access rights across all system functionalities, including view, capture, approve, and release permissions</w:t>
            </w:r>
          </w:p>
          <w:p w14:paraId="01FC9585" w14:textId="77777777" w:rsidR="00025418" w:rsidRDefault="00000000">
            <w:pPr>
              <w:numPr>
                <w:ilvl w:val="0"/>
                <w:numId w:val="680"/>
              </w:numPr>
              <w:ind w:left="238"/>
              <w:jc w:val="left"/>
              <w:rPr>
                <w:sz w:val="20"/>
              </w:rPr>
            </w:pPr>
            <w:r>
              <w:rPr>
                <w:sz w:val="20"/>
              </w:rPr>
              <w:t>Generation of reports showing assigned roles and responsibilities per user, detailing approval and processing capabilities</w:t>
            </w:r>
          </w:p>
          <w:p w14:paraId="5200CE08" w14:textId="77777777" w:rsidR="00025418" w:rsidRDefault="00000000">
            <w:pPr>
              <w:numPr>
                <w:ilvl w:val="0"/>
                <w:numId w:val="680"/>
              </w:numPr>
              <w:ind w:left="238"/>
              <w:jc w:val="left"/>
              <w:rPr>
                <w:sz w:val="20"/>
              </w:rPr>
            </w:pPr>
            <w:r>
              <w:rPr>
                <w:sz w:val="20"/>
              </w:rPr>
              <w:t>Segregation of duties analysis to identify users performing multiple conflicting functions (e.g. initiate, approve, and execute)</w:t>
            </w:r>
          </w:p>
          <w:p w14:paraId="03ECE406" w14:textId="77777777" w:rsidR="00025418" w:rsidRDefault="00000000">
            <w:pPr>
              <w:numPr>
                <w:ilvl w:val="0"/>
                <w:numId w:val="680"/>
              </w:numPr>
              <w:ind w:left="238"/>
              <w:jc w:val="left"/>
              <w:rPr>
                <w:sz w:val="20"/>
              </w:rPr>
            </w:pPr>
            <w:r>
              <w:rPr>
                <w:sz w:val="20"/>
              </w:rPr>
              <w:t>Comparison of user approval limits and assigned roles against the official delegation of authority framework for compliance verification</w:t>
            </w:r>
          </w:p>
          <w:p w14:paraId="31F47FDD" w14:textId="77777777" w:rsidR="00025418" w:rsidRDefault="00000000">
            <w:pPr>
              <w:numPr>
                <w:ilvl w:val="0"/>
                <w:numId w:val="680"/>
              </w:numPr>
              <w:ind w:left="238"/>
              <w:jc w:val="left"/>
              <w:rPr>
                <w:sz w:val="20"/>
              </w:rPr>
            </w:pPr>
            <w:r>
              <w:rPr>
                <w:sz w:val="20"/>
              </w:rPr>
              <w:t>Drill-down capability to view specific users, their access levels, associated roles, and approved thresholds</w:t>
            </w:r>
          </w:p>
          <w:p w14:paraId="0BDA1848" w14:textId="77777777" w:rsidR="00025418" w:rsidRDefault="00000000">
            <w:pPr>
              <w:numPr>
                <w:ilvl w:val="0"/>
                <w:numId w:val="680"/>
              </w:numPr>
              <w:ind w:left="238"/>
              <w:jc w:val="left"/>
              <w:rPr>
                <w:sz w:val="20"/>
              </w:rPr>
            </w:pPr>
            <w:r>
              <w:rPr>
                <w:sz w:val="20"/>
              </w:rPr>
              <w:t>Access to user activity logs, including detailed transaction records and actions performed within each system functionality</w:t>
            </w:r>
          </w:p>
          <w:p w14:paraId="48E23136" w14:textId="77777777" w:rsidR="00025418" w:rsidRDefault="00000000">
            <w:pPr>
              <w:numPr>
                <w:ilvl w:val="0"/>
                <w:numId w:val="680"/>
              </w:numPr>
              <w:ind w:left="238"/>
              <w:jc w:val="left"/>
              <w:rPr>
                <w:sz w:val="20"/>
              </w:rPr>
            </w:pPr>
            <w:r>
              <w:rPr>
                <w:sz w:val="20"/>
              </w:rPr>
              <w:t xml:space="preserve">Role-based access control to restrict viewing of access control reports to </w:t>
            </w:r>
            <w:proofErr w:type="spellStart"/>
            <w:r>
              <w:rPr>
                <w:sz w:val="20"/>
              </w:rPr>
              <w:t>authorised</w:t>
            </w:r>
            <w:proofErr w:type="spellEnd"/>
            <w:r>
              <w:rPr>
                <w:sz w:val="20"/>
              </w:rPr>
              <w:t xml:space="preserve"> internal audit, risk, or compliance officials</w:t>
            </w:r>
          </w:p>
          <w:p w14:paraId="2886C128" w14:textId="77777777" w:rsidR="00025418" w:rsidRDefault="00000000">
            <w:pPr>
              <w:numPr>
                <w:ilvl w:val="0"/>
                <w:numId w:val="680"/>
              </w:numPr>
              <w:ind w:left="238"/>
              <w:jc w:val="left"/>
              <w:rPr>
                <w:sz w:val="20"/>
              </w:rPr>
            </w:pPr>
            <w:r>
              <w:rPr>
                <w:sz w:val="20"/>
              </w:rPr>
              <w:t>Audit trail functionality to capture the generation, viewing, and export of access control and role segregation reports, including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CDB85" w14:textId="77777777" w:rsidR="00025418" w:rsidRDefault="00000000">
            <w:pPr>
              <w:pStyle w:val="TableNormal0"/>
            </w:pPr>
            <w:r>
              <w:t>Review functionality to prevent UIFWE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6E5BCE" w14:textId="77777777" w:rsidR="00025418" w:rsidRDefault="00000000">
            <w:pPr>
              <w:pStyle w:val="TableNormal0"/>
            </w:pPr>
            <w:r>
              <w:t>Review system functionality parameters for UIFWE reporting</w:t>
            </w:r>
          </w:p>
        </w:tc>
      </w:tr>
      <w:tr w:rsidR="00025418" w14:paraId="2AC53F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B52880" w14:textId="77777777" w:rsidR="00025418" w:rsidRDefault="00000000">
            <w:pPr>
              <w:pStyle w:val="TableNormal0"/>
            </w:pPr>
            <w:r>
              <w:lastRenderedPageBreak/>
              <w:t>HURM020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DF9BF4" w14:textId="77777777" w:rsidR="00025418" w:rsidRDefault="00000000">
            <w:pPr>
              <w:pStyle w:val="TableNormal0"/>
            </w:pPr>
            <w:r>
              <w:t>Automate validation rules in accordance with SCM policies, MFMA and internal controls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6EB73C" w14:textId="77777777" w:rsidR="00025418" w:rsidRDefault="00000000">
            <w:pPr>
              <w:jc w:val="left"/>
              <w:rPr>
                <w:sz w:val="20"/>
              </w:rPr>
            </w:pPr>
            <w:r>
              <w:rPr>
                <w:sz w:val="20"/>
              </w:rPr>
              <w:t>Enable automated validation against key regulatory requirements, including the Municipal Finance Management Act (MFMA), Supply Chain Management (SCM) policies, and internal controls within the System Functionality. This functionality must allow the system to automatically validate transactions and processes against embedded regulatory and policy parameters to ensure compliance. The purpose is to strengthen governance, prevent non-compliant transactions, and support internal control effectiveness in accordance with municipal legislative and policy frameworks. The system functionality must support:</w:t>
            </w:r>
          </w:p>
          <w:p w14:paraId="4778393C" w14:textId="77777777" w:rsidR="00025418" w:rsidRDefault="00000000">
            <w:pPr>
              <w:jc w:val="left"/>
              <w:rPr>
                <w:sz w:val="20"/>
              </w:rPr>
            </w:pPr>
            <w:r>
              <w:rPr>
                <w:sz w:val="20"/>
              </w:rPr>
              <w:t xml:space="preserve"> </w:t>
            </w:r>
          </w:p>
          <w:p w14:paraId="6A3894BA" w14:textId="77777777" w:rsidR="00025418" w:rsidRDefault="00000000">
            <w:pPr>
              <w:numPr>
                <w:ilvl w:val="0"/>
                <w:numId w:val="682"/>
              </w:numPr>
              <w:ind w:left="238"/>
              <w:jc w:val="left"/>
              <w:rPr>
                <w:sz w:val="20"/>
              </w:rPr>
            </w:pPr>
            <w:r>
              <w:rPr>
                <w:sz w:val="20"/>
              </w:rPr>
              <w:t>Configuration of embedded validation rules aligned to MFMA provisions, including Section 32 on UIFW, budget compliance, and virement limits</w:t>
            </w:r>
          </w:p>
          <w:p w14:paraId="17AE8CEC" w14:textId="77777777" w:rsidR="00025418" w:rsidRDefault="00000000">
            <w:pPr>
              <w:numPr>
                <w:ilvl w:val="0"/>
                <w:numId w:val="682"/>
              </w:numPr>
              <w:ind w:left="238"/>
              <w:jc w:val="left"/>
              <w:rPr>
                <w:sz w:val="20"/>
              </w:rPr>
            </w:pPr>
            <w:r>
              <w:rPr>
                <w:sz w:val="20"/>
              </w:rPr>
              <w:t>Automated validation of transactions against SCM policy thresholds, procurement methods, and bid committee requirements</w:t>
            </w:r>
          </w:p>
          <w:p w14:paraId="1E60FC0C" w14:textId="77777777" w:rsidR="00025418" w:rsidRDefault="00000000">
            <w:pPr>
              <w:numPr>
                <w:ilvl w:val="0"/>
                <w:numId w:val="682"/>
              </w:numPr>
              <w:ind w:left="238"/>
              <w:jc w:val="left"/>
              <w:rPr>
                <w:sz w:val="20"/>
              </w:rPr>
            </w:pPr>
            <w:r>
              <w:rPr>
                <w:sz w:val="20"/>
              </w:rPr>
              <w:t>Enforcement of conflict-of-interest declaration checks and vendor eligibility requirements during procurement and contract award processes</w:t>
            </w:r>
          </w:p>
          <w:p w14:paraId="09B228B0" w14:textId="77777777" w:rsidR="00025418" w:rsidRDefault="00000000">
            <w:pPr>
              <w:numPr>
                <w:ilvl w:val="0"/>
                <w:numId w:val="682"/>
              </w:numPr>
              <w:ind w:left="238"/>
              <w:jc w:val="left"/>
              <w:rPr>
                <w:sz w:val="20"/>
              </w:rPr>
            </w:pPr>
            <w:r>
              <w:rPr>
                <w:sz w:val="20"/>
              </w:rPr>
              <w:t xml:space="preserve">Validation of user approval levels and transaction </w:t>
            </w:r>
            <w:proofErr w:type="spellStart"/>
            <w:r>
              <w:rPr>
                <w:sz w:val="20"/>
              </w:rPr>
              <w:t>authorisations</w:t>
            </w:r>
            <w:proofErr w:type="spellEnd"/>
            <w:r>
              <w:rPr>
                <w:sz w:val="20"/>
              </w:rPr>
              <w:t xml:space="preserve"> against the municipality’s delegation of authority framework</w:t>
            </w:r>
          </w:p>
          <w:p w14:paraId="12CF90A0" w14:textId="77777777" w:rsidR="00025418" w:rsidRDefault="00000000">
            <w:pPr>
              <w:numPr>
                <w:ilvl w:val="0"/>
                <w:numId w:val="682"/>
              </w:numPr>
              <w:ind w:left="238"/>
              <w:jc w:val="left"/>
              <w:rPr>
                <w:sz w:val="20"/>
              </w:rPr>
            </w:pPr>
            <w:r>
              <w:rPr>
                <w:sz w:val="20"/>
              </w:rPr>
              <w:t>System enforcement of internal control rules, such as segregation of duties, supporting documentation requirements, and processing timelines</w:t>
            </w:r>
          </w:p>
          <w:p w14:paraId="3FEC15CE" w14:textId="77777777" w:rsidR="00025418" w:rsidRDefault="00000000">
            <w:pPr>
              <w:numPr>
                <w:ilvl w:val="0"/>
                <w:numId w:val="682"/>
              </w:numPr>
              <w:ind w:left="238"/>
              <w:jc w:val="left"/>
              <w:rPr>
                <w:sz w:val="20"/>
              </w:rPr>
            </w:pPr>
            <w:r>
              <w:rPr>
                <w:sz w:val="20"/>
              </w:rPr>
              <w:t>Real-time exception alerts highlighting non-compliance, incomplete documentation, or deviation from approved policies</w:t>
            </w:r>
          </w:p>
          <w:p w14:paraId="5F0D44D8" w14:textId="77777777" w:rsidR="00025418" w:rsidRDefault="00000000">
            <w:pPr>
              <w:numPr>
                <w:ilvl w:val="0"/>
                <w:numId w:val="682"/>
              </w:numPr>
              <w:ind w:left="238"/>
              <w:jc w:val="left"/>
              <w:rPr>
                <w:sz w:val="20"/>
              </w:rPr>
            </w:pPr>
            <w:r>
              <w:rPr>
                <w:sz w:val="20"/>
              </w:rPr>
              <w:t>Role-based configuration of validation rules to accommodate variations in user roles, departments, and transaction types</w:t>
            </w:r>
          </w:p>
          <w:p w14:paraId="1B16F77A" w14:textId="77777777" w:rsidR="00025418" w:rsidRDefault="00000000">
            <w:pPr>
              <w:numPr>
                <w:ilvl w:val="0"/>
                <w:numId w:val="682"/>
              </w:numPr>
              <w:ind w:left="238"/>
              <w:jc w:val="left"/>
              <w:rPr>
                <w:sz w:val="20"/>
              </w:rPr>
            </w:pPr>
            <w:r>
              <w:rPr>
                <w:sz w:val="20"/>
              </w:rPr>
              <w:t>Audit trail functionality capturing all validations performed, exceptions triggered, and user actions taken in response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20B11A" w14:textId="77777777" w:rsidR="00025418" w:rsidRDefault="00000000">
            <w:pPr>
              <w:pStyle w:val="TableNormal0"/>
            </w:pPr>
            <w:r>
              <w:t>Review functionality to prevent UIFWE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370B9D" w14:textId="77777777" w:rsidR="00025418" w:rsidRDefault="00000000">
            <w:pPr>
              <w:pStyle w:val="TableNormal0"/>
            </w:pPr>
            <w:r>
              <w:t>Review system functionality parameters for UIFWE reporting</w:t>
            </w:r>
          </w:p>
        </w:tc>
      </w:tr>
      <w:tr w:rsidR="00025418" w14:paraId="07E70E0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1C5E2C" w14:textId="77777777" w:rsidR="00025418" w:rsidRDefault="00000000">
            <w:pPr>
              <w:pStyle w:val="TableNormal0"/>
            </w:pPr>
            <w:r>
              <w:t>HURM070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55AF34" w14:textId="77777777" w:rsidR="00025418" w:rsidRDefault="00000000">
            <w:pPr>
              <w:pStyle w:val="TableNormal0"/>
            </w:pPr>
            <w:r>
              <w:t>Enable mandatory digital sign-offs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2F230D" w14:textId="77777777" w:rsidR="00025418" w:rsidRDefault="00000000">
            <w:pPr>
              <w:jc w:val="left"/>
              <w:rPr>
                <w:sz w:val="20"/>
              </w:rPr>
            </w:pPr>
            <w:r>
              <w:rPr>
                <w:sz w:val="20"/>
              </w:rPr>
              <w:t xml:space="preserve">Enable the ability to enforce mandatory digital signoffs before any disbursement is approved within the System Functionality. This functionality must ensure </w:t>
            </w:r>
            <w:r>
              <w:rPr>
                <w:sz w:val="20"/>
              </w:rPr>
              <w:lastRenderedPageBreak/>
              <w:t xml:space="preserve">that no payment or financial disbursement can proceed unless all required digital approvals have been completed in line with the municipality’s delegation of authority framework and internal control procedures. The purpose is to ensure full compliance with </w:t>
            </w:r>
            <w:proofErr w:type="spellStart"/>
            <w:r>
              <w:rPr>
                <w:sz w:val="20"/>
              </w:rPr>
              <w:t>authorisation</w:t>
            </w:r>
            <w:proofErr w:type="spellEnd"/>
            <w:r>
              <w:rPr>
                <w:sz w:val="20"/>
              </w:rPr>
              <w:t xml:space="preserve"> protocols, prevent </w:t>
            </w:r>
            <w:proofErr w:type="spellStart"/>
            <w:r>
              <w:rPr>
                <w:sz w:val="20"/>
              </w:rPr>
              <w:t>unauthorised</w:t>
            </w:r>
            <w:proofErr w:type="spellEnd"/>
            <w:r>
              <w:rPr>
                <w:sz w:val="20"/>
              </w:rPr>
              <w:t xml:space="preserve"> payments, and strengthen audit readiness. The system functionality must support:</w:t>
            </w:r>
          </w:p>
          <w:p w14:paraId="2460764D" w14:textId="77777777" w:rsidR="00025418" w:rsidRDefault="00000000">
            <w:pPr>
              <w:jc w:val="left"/>
              <w:rPr>
                <w:sz w:val="20"/>
              </w:rPr>
            </w:pPr>
            <w:r>
              <w:rPr>
                <w:sz w:val="20"/>
              </w:rPr>
              <w:t xml:space="preserve"> </w:t>
            </w:r>
          </w:p>
          <w:p w14:paraId="23A733E1" w14:textId="77777777" w:rsidR="00025418" w:rsidRDefault="00000000">
            <w:pPr>
              <w:numPr>
                <w:ilvl w:val="0"/>
                <w:numId w:val="684"/>
              </w:numPr>
              <w:ind w:left="238"/>
              <w:jc w:val="left"/>
              <w:rPr>
                <w:sz w:val="20"/>
              </w:rPr>
            </w:pPr>
            <w:r>
              <w:rPr>
                <w:sz w:val="20"/>
              </w:rPr>
              <w:t>Configuration of mandatory digital approval chains based on disbursement type, transaction value, and assigned roles</w:t>
            </w:r>
          </w:p>
          <w:p w14:paraId="607DF24A" w14:textId="77777777" w:rsidR="00025418" w:rsidRDefault="00000000">
            <w:pPr>
              <w:numPr>
                <w:ilvl w:val="0"/>
                <w:numId w:val="684"/>
              </w:numPr>
              <w:ind w:left="238"/>
              <w:jc w:val="left"/>
              <w:rPr>
                <w:sz w:val="20"/>
              </w:rPr>
            </w:pPr>
            <w:r>
              <w:rPr>
                <w:sz w:val="20"/>
              </w:rPr>
              <w:t>Prevention of payment processing or release unless all required digital signoffs have been completed in the correct sequence</w:t>
            </w:r>
          </w:p>
          <w:p w14:paraId="5AC4D986" w14:textId="77777777" w:rsidR="00025418" w:rsidRDefault="00000000">
            <w:pPr>
              <w:numPr>
                <w:ilvl w:val="0"/>
                <w:numId w:val="684"/>
              </w:numPr>
              <w:ind w:left="238"/>
              <w:jc w:val="left"/>
              <w:rPr>
                <w:sz w:val="20"/>
              </w:rPr>
            </w:pPr>
            <w:r>
              <w:rPr>
                <w:sz w:val="20"/>
              </w:rPr>
              <w:t>Validation of digital signatures against the approved delegation of authority framework and user roles</w:t>
            </w:r>
          </w:p>
          <w:p w14:paraId="4CD9BEF3" w14:textId="77777777" w:rsidR="00025418" w:rsidRDefault="00000000">
            <w:pPr>
              <w:numPr>
                <w:ilvl w:val="0"/>
                <w:numId w:val="684"/>
              </w:numPr>
              <w:ind w:left="238"/>
              <w:jc w:val="left"/>
              <w:rPr>
                <w:sz w:val="20"/>
              </w:rPr>
            </w:pPr>
            <w:r>
              <w:rPr>
                <w:sz w:val="20"/>
              </w:rPr>
              <w:t>Real-time tracking of approval progress, including visibility of pending approvals, sign-off timestamps, and responsible users</w:t>
            </w:r>
          </w:p>
          <w:p w14:paraId="587F3EE0" w14:textId="77777777" w:rsidR="00025418" w:rsidRDefault="00000000">
            <w:pPr>
              <w:numPr>
                <w:ilvl w:val="0"/>
                <w:numId w:val="684"/>
              </w:numPr>
              <w:ind w:left="238"/>
              <w:jc w:val="left"/>
              <w:rPr>
                <w:sz w:val="20"/>
              </w:rPr>
            </w:pPr>
            <w:r>
              <w:rPr>
                <w:sz w:val="20"/>
              </w:rPr>
              <w:t>Automated notifications and reminders to delegated officials for outstanding signoffs</w:t>
            </w:r>
          </w:p>
          <w:p w14:paraId="249C05F9" w14:textId="77777777" w:rsidR="00025418" w:rsidRDefault="00000000">
            <w:pPr>
              <w:numPr>
                <w:ilvl w:val="0"/>
                <w:numId w:val="68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digitally approve, reject, or query disbursements</w:t>
            </w:r>
          </w:p>
          <w:p w14:paraId="109DD8D5" w14:textId="77777777" w:rsidR="00025418" w:rsidRDefault="00000000">
            <w:pPr>
              <w:numPr>
                <w:ilvl w:val="0"/>
                <w:numId w:val="684"/>
              </w:numPr>
              <w:ind w:left="238"/>
              <w:jc w:val="left"/>
              <w:rPr>
                <w:sz w:val="20"/>
              </w:rPr>
            </w:pPr>
            <w:r>
              <w:rPr>
                <w:sz w:val="20"/>
              </w:rPr>
              <w:t>Full audit trail capturing all sign-off actions, including user credentials, timestamps, and approval justifications</w:t>
            </w:r>
          </w:p>
          <w:p w14:paraId="12941FC6" w14:textId="77777777" w:rsidR="00025418" w:rsidRDefault="00000000">
            <w:pPr>
              <w:numPr>
                <w:ilvl w:val="0"/>
                <w:numId w:val="684"/>
              </w:numPr>
              <w:ind w:left="238"/>
              <w:jc w:val="left"/>
              <w:rPr>
                <w:sz w:val="20"/>
              </w:rPr>
            </w:pPr>
            <w:r>
              <w:rPr>
                <w:sz w:val="20"/>
              </w:rPr>
              <w:t>Exception reporting for any attempted bypass or failure to complete required digital signoffs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93B1D7" w14:textId="77777777" w:rsidR="00025418" w:rsidRDefault="00000000">
            <w:pPr>
              <w:pStyle w:val="TableNormal0"/>
            </w:pPr>
            <w:r>
              <w:lastRenderedPageBreak/>
              <w:t>Review functionality to prevent UIFWE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1A66D0" w14:textId="77777777" w:rsidR="00025418" w:rsidRDefault="00000000">
            <w:pPr>
              <w:pStyle w:val="TableNormal0"/>
            </w:pPr>
            <w:r>
              <w:t>Review system functionality parameters for UIFWE reporting</w:t>
            </w:r>
          </w:p>
        </w:tc>
      </w:tr>
      <w:tr w:rsidR="00025418" w14:paraId="32D2B56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113167" w14:textId="77777777" w:rsidR="00025418" w:rsidRDefault="00000000">
            <w:pPr>
              <w:pStyle w:val="TableNormal0"/>
            </w:pPr>
            <w:r>
              <w:t>HURM069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A10B9F" w14:textId="77777777" w:rsidR="00025418" w:rsidRDefault="00000000">
            <w:pPr>
              <w:pStyle w:val="TableNormal0"/>
            </w:pPr>
            <w:r>
              <w:t xml:space="preserve">Enable automated budget validation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78603" w14:textId="77777777" w:rsidR="00025418" w:rsidRDefault="00000000">
            <w:pPr>
              <w:jc w:val="left"/>
              <w:rPr>
                <w:sz w:val="20"/>
              </w:rPr>
            </w:pPr>
            <w:r>
              <w:rPr>
                <w:sz w:val="20"/>
              </w:rPr>
              <w:t xml:space="preserve">Enable the ability for users to validate every transaction against the available budget allocation in real time within the System Functionality, prior to the approval of the transaction. Where the transaction amount exceeds the allocated budget, the system functionality must automatically block the transaction from being approved. The purpose is to ensure that all financial commitments and disbursements remain within the approved budget limits and comply with the MFMA requirements for budget control, financial </w:t>
            </w:r>
            <w:r>
              <w:rPr>
                <w:sz w:val="20"/>
              </w:rPr>
              <w:lastRenderedPageBreak/>
              <w:t xml:space="preserve">discipline, and </w:t>
            </w:r>
            <w:proofErr w:type="spellStart"/>
            <w:r>
              <w:rPr>
                <w:sz w:val="20"/>
              </w:rPr>
              <w:t>mSCOA</w:t>
            </w:r>
            <w:proofErr w:type="spellEnd"/>
            <w:r>
              <w:rPr>
                <w:sz w:val="20"/>
              </w:rPr>
              <w:t xml:space="preserve"> compliance. The system functionality must support:</w:t>
            </w:r>
          </w:p>
          <w:p w14:paraId="77ED0438" w14:textId="77777777" w:rsidR="00025418" w:rsidRDefault="00000000">
            <w:pPr>
              <w:jc w:val="left"/>
              <w:rPr>
                <w:sz w:val="20"/>
              </w:rPr>
            </w:pPr>
            <w:r>
              <w:rPr>
                <w:sz w:val="20"/>
              </w:rPr>
              <w:t xml:space="preserve"> </w:t>
            </w:r>
          </w:p>
          <w:p w14:paraId="5AC7BE18" w14:textId="77777777" w:rsidR="00025418" w:rsidRDefault="00000000">
            <w:pPr>
              <w:numPr>
                <w:ilvl w:val="0"/>
                <w:numId w:val="686"/>
              </w:numPr>
              <w:ind w:left="238"/>
              <w:jc w:val="left"/>
              <w:rPr>
                <w:sz w:val="20"/>
              </w:rPr>
            </w:pPr>
            <w:r>
              <w:rPr>
                <w:sz w:val="20"/>
              </w:rPr>
              <w:t>Real-time validation of transactions—such as procurement requests, purchase orders, and payment vouchers—against the available budget for the relevant vote or item</w:t>
            </w:r>
          </w:p>
          <w:p w14:paraId="3BD49255" w14:textId="77777777" w:rsidR="00025418" w:rsidRDefault="00000000">
            <w:pPr>
              <w:numPr>
                <w:ilvl w:val="0"/>
                <w:numId w:val="686"/>
              </w:numPr>
              <w:ind w:left="238"/>
              <w:jc w:val="left"/>
              <w:rPr>
                <w:sz w:val="20"/>
              </w:rPr>
            </w:pPr>
            <w:r>
              <w:rPr>
                <w:sz w:val="20"/>
              </w:rPr>
              <w:t>Automatic blocking of transactions that exceed available funds, with immediate on-screen notification to the user explaining the shortfall</w:t>
            </w:r>
          </w:p>
          <w:p w14:paraId="64FEAB22" w14:textId="77777777" w:rsidR="00025418" w:rsidRDefault="00000000">
            <w:pPr>
              <w:numPr>
                <w:ilvl w:val="0"/>
                <w:numId w:val="686"/>
              </w:numPr>
              <w:ind w:left="238"/>
              <w:jc w:val="left"/>
              <w:rPr>
                <w:sz w:val="20"/>
              </w:rPr>
            </w:pPr>
            <w:r>
              <w:rPr>
                <w:sz w:val="20"/>
              </w:rPr>
              <w:t>Display of current budget allocation, year-to-date commitments, actuals, and remaining available funds at the point of transaction capture or review</w:t>
            </w:r>
          </w:p>
          <w:p w14:paraId="18F8128B" w14:textId="77777777" w:rsidR="00025418" w:rsidRDefault="00000000">
            <w:pPr>
              <w:numPr>
                <w:ilvl w:val="0"/>
                <w:numId w:val="686"/>
              </w:numPr>
              <w:ind w:left="238"/>
              <w:jc w:val="left"/>
              <w:rPr>
                <w:sz w:val="20"/>
              </w:rPr>
            </w:pPr>
            <w:r>
              <w:rPr>
                <w:sz w:val="20"/>
              </w:rPr>
              <w:t xml:space="preserve">Alignment with the full </w:t>
            </w:r>
            <w:proofErr w:type="spellStart"/>
            <w:r>
              <w:rPr>
                <w:sz w:val="20"/>
              </w:rPr>
              <w:t>mSCOA</w:t>
            </w:r>
            <w:proofErr w:type="spellEnd"/>
            <w:r>
              <w:rPr>
                <w:sz w:val="20"/>
              </w:rPr>
              <w:t xml:space="preserve"> classification, including item, fund, function, project, region, costing, and municipal standard classification</w:t>
            </w:r>
          </w:p>
          <w:p w14:paraId="7FEC1424" w14:textId="77777777" w:rsidR="00025418" w:rsidRDefault="00000000">
            <w:pPr>
              <w:numPr>
                <w:ilvl w:val="0"/>
                <w:numId w:val="686"/>
              </w:numPr>
              <w:ind w:left="238"/>
              <w:jc w:val="left"/>
              <w:rPr>
                <w:sz w:val="20"/>
              </w:rPr>
            </w:pPr>
            <w:r>
              <w:rPr>
                <w:sz w:val="20"/>
              </w:rPr>
              <w:t>Drill-down functionality to view underlying data contributing to the committed and actual expenditure against each budget item</w:t>
            </w:r>
          </w:p>
          <w:p w14:paraId="1ECDAB61" w14:textId="77777777" w:rsidR="00025418" w:rsidRDefault="00000000">
            <w:pPr>
              <w:numPr>
                <w:ilvl w:val="0"/>
                <w:numId w:val="686"/>
              </w:numPr>
              <w:ind w:left="238"/>
              <w:jc w:val="left"/>
              <w:rPr>
                <w:sz w:val="20"/>
              </w:rPr>
            </w:pPr>
            <w:r>
              <w:rPr>
                <w:sz w:val="20"/>
              </w:rPr>
              <w:t>Role-based warnings and escalation options where the transaction exceeds budget but may qualify under specific delegated authority provisions (e.g. virement rules)</w:t>
            </w:r>
          </w:p>
          <w:p w14:paraId="53347D48" w14:textId="77777777" w:rsidR="00025418" w:rsidRDefault="00000000">
            <w:pPr>
              <w:numPr>
                <w:ilvl w:val="0"/>
                <w:numId w:val="686"/>
              </w:numPr>
              <w:ind w:left="238"/>
              <w:jc w:val="left"/>
              <w:rPr>
                <w:sz w:val="20"/>
              </w:rPr>
            </w:pPr>
            <w:r>
              <w:rPr>
                <w:sz w:val="20"/>
              </w:rPr>
              <w:t>Configuration of validation thresholds and exception rules based on transaction type, funding source, or predefined risk criteria</w:t>
            </w:r>
          </w:p>
          <w:p w14:paraId="1FB71337" w14:textId="77777777" w:rsidR="00025418" w:rsidRDefault="00000000">
            <w:pPr>
              <w:numPr>
                <w:ilvl w:val="0"/>
                <w:numId w:val="686"/>
              </w:numPr>
              <w:ind w:left="238"/>
              <w:jc w:val="left"/>
              <w:rPr>
                <w:sz w:val="20"/>
              </w:rPr>
            </w:pPr>
            <w:r>
              <w:rPr>
                <w:sz w:val="20"/>
              </w:rPr>
              <w:t>Audit trail functionality capturing all validation attempts, blocked transactions, user IDs, timestamps, and system responses for audit and compliance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68F993" w14:textId="77777777" w:rsidR="00025418" w:rsidRDefault="00000000">
            <w:pPr>
              <w:pStyle w:val="TableNormal0"/>
            </w:pPr>
            <w:r>
              <w:lastRenderedPageBreak/>
              <w:t>Review functionality to prevent UIFWE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B5903" w14:textId="77777777" w:rsidR="00025418" w:rsidRDefault="00000000">
            <w:pPr>
              <w:pStyle w:val="TableNormal0"/>
            </w:pPr>
            <w:r>
              <w:t>Review system functionality parameters for UIFWE reporting</w:t>
            </w:r>
          </w:p>
        </w:tc>
      </w:tr>
      <w:tr w:rsidR="00025418" w14:paraId="01FBF9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865782" w14:textId="77777777" w:rsidR="00025418" w:rsidRDefault="00000000">
            <w:pPr>
              <w:pStyle w:val="TableNormal0"/>
            </w:pPr>
            <w:r>
              <w:t>HURM068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D7F250" w14:textId="77777777" w:rsidR="00025418" w:rsidRDefault="00000000">
            <w:pPr>
              <w:pStyle w:val="TableNormal0"/>
            </w:pPr>
            <w:r>
              <w:t>Embed workflow approvals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77C9F7" w14:textId="77777777" w:rsidR="00025418" w:rsidRDefault="00000000">
            <w:pPr>
              <w:jc w:val="left"/>
              <w:rPr>
                <w:sz w:val="20"/>
              </w:rPr>
            </w:pPr>
            <w:r>
              <w:rPr>
                <w:sz w:val="20"/>
              </w:rPr>
              <w:t xml:space="preserve">Enable the ability for transactions to be automatically escalated to delegated users based on multi-tiered approval levels, value thresholds, and transaction risk level within the System Functionality. This functionality must allow the system functionality to dynamically route transactions through a predefined approval hierarchy, ensuring compliance with the municipality’s delegation of authority framework, applicable financial thresholds, and assessed risk profiles. The purpose is to ensure that high-value or high-risk transactions are subjected to appropriate levels of oversight and </w:t>
            </w:r>
            <w:proofErr w:type="spellStart"/>
            <w:r>
              <w:rPr>
                <w:sz w:val="20"/>
              </w:rPr>
              <w:lastRenderedPageBreak/>
              <w:t>authorisation</w:t>
            </w:r>
            <w:proofErr w:type="spellEnd"/>
            <w:r>
              <w:rPr>
                <w:sz w:val="20"/>
              </w:rPr>
              <w:t xml:space="preserve"> in accordance with MFMA, SCM regulations, and internal control practices. The system functionality must support:</w:t>
            </w:r>
          </w:p>
          <w:p w14:paraId="1D8BFFF2" w14:textId="77777777" w:rsidR="00025418" w:rsidRDefault="00000000">
            <w:pPr>
              <w:jc w:val="left"/>
              <w:rPr>
                <w:sz w:val="20"/>
              </w:rPr>
            </w:pPr>
            <w:r>
              <w:rPr>
                <w:sz w:val="20"/>
              </w:rPr>
              <w:t xml:space="preserve"> </w:t>
            </w:r>
          </w:p>
          <w:p w14:paraId="1EE69A04" w14:textId="77777777" w:rsidR="00025418" w:rsidRDefault="00000000">
            <w:pPr>
              <w:jc w:val="left"/>
              <w:rPr>
                <w:sz w:val="20"/>
              </w:rPr>
            </w:pPr>
            <w:r>
              <w:rPr>
                <w:sz w:val="20"/>
              </w:rPr>
              <w:t xml:space="preserve"> </w:t>
            </w:r>
          </w:p>
          <w:p w14:paraId="0FAF60A6" w14:textId="77777777" w:rsidR="00025418" w:rsidRDefault="00000000">
            <w:pPr>
              <w:numPr>
                <w:ilvl w:val="0"/>
                <w:numId w:val="688"/>
              </w:numPr>
              <w:ind w:left="238"/>
              <w:jc w:val="left"/>
              <w:rPr>
                <w:sz w:val="20"/>
              </w:rPr>
            </w:pPr>
            <w:r>
              <w:rPr>
                <w:sz w:val="20"/>
              </w:rPr>
              <w:t>Configuration of multi-tiered approval workflows based on the delegation of authority matrix, with thresholds for values and risk categories</w:t>
            </w:r>
          </w:p>
          <w:p w14:paraId="561B87EF" w14:textId="77777777" w:rsidR="00025418" w:rsidRDefault="00000000">
            <w:pPr>
              <w:numPr>
                <w:ilvl w:val="0"/>
                <w:numId w:val="688"/>
              </w:numPr>
              <w:ind w:left="238"/>
              <w:jc w:val="left"/>
              <w:rPr>
                <w:sz w:val="20"/>
              </w:rPr>
            </w:pPr>
            <w:r>
              <w:rPr>
                <w:sz w:val="20"/>
              </w:rPr>
              <w:t>Automated identification of transactions that meet escalation conditions, including value exceeding defined limits or flagged risk indicators</w:t>
            </w:r>
          </w:p>
          <w:p w14:paraId="793ACE89" w14:textId="77777777" w:rsidR="00025418" w:rsidRDefault="00000000">
            <w:pPr>
              <w:numPr>
                <w:ilvl w:val="0"/>
                <w:numId w:val="688"/>
              </w:numPr>
              <w:ind w:left="238"/>
              <w:jc w:val="left"/>
              <w:rPr>
                <w:sz w:val="20"/>
              </w:rPr>
            </w:pPr>
            <w:r>
              <w:rPr>
                <w:sz w:val="20"/>
              </w:rPr>
              <w:t>Dynamic routing of transactions to the appropriate delegated officials for review and approval, based on hierarchical authority</w:t>
            </w:r>
          </w:p>
          <w:p w14:paraId="6012617E" w14:textId="77777777" w:rsidR="00025418" w:rsidRDefault="00000000">
            <w:pPr>
              <w:numPr>
                <w:ilvl w:val="0"/>
                <w:numId w:val="688"/>
              </w:numPr>
              <w:ind w:left="238"/>
              <w:jc w:val="left"/>
              <w:rPr>
                <w:sz w:val="20"/>
              </w:rPr>
            </w:pPr>
            <w:r>
              <w:rPr>
                <w:sz w:val="20"/>
              </w:rPr>
              <w:t>Real-time notification to delegated users when transactions are escalated to them for decision-making</w:t>
            </w:r>
          </w:p>
          <w:p w14:paraId="3C330533" w14:textId="77777777" w:rsidR="00025418" w:rsidRDefault="00000000">
            <w:pPr>
              <w:numPr>
                <w:ilvl w:val="0"/>
                <w:numId w:val="688"/>
              </w:numPr>
              <w:ind w:left="238"/>
              <w:jc w:val="left"/>
              <w:rPr>
                <w:sz w:val="20"/>
              </w:rPr>
            </w:pPr>
            <w:r>
              <w:rPr>
                <w:sz w:val="20"/>
              </w:rPr>
              <w:t>Role-based access control to ensure that users can only approve transactions within their designated authority levels</w:t>
            </w:r>
          </w:p>
          <w:p w14:paraId="0C5B5AFC" w14:textId="77777777" w:rsidR="00025418" w:rsidRDefault="00000000">
            <w:pPr>
              <w:numPr>
                <w:ilvl w:val="0"/>
                <w:numId w:val="688"/>
              </w:numPr>
              <w:ind w:left="238"/>
              <w:jc w:val="left"/>
              <w:rPr>
                <w:sz w:val="20"/>
              </w:rPr>
            </w:pPr>
            <w:r>
              <w:rPr>
                <w:sz w:val="20"/>
              </w:rPr>
              <w:t>Display of transaction metadata, including risk score, value band, originator, and current approval stage</w:t>
            </w:r>
          </w:p>
          <w:p w14:paraId="27BE26C7" w14:textId="77777777" w:rsidR="00025418" w:rsidRDefault="00000000">
            <w:pPr>
              <w:numPr>
                <w:ilvl w:val="0"/>
                <w:numId w:val="688"/>
              </w:numPr>
              <w:ind w:left="238"/>
              <w:jc w:val="left"/>
              <w:rPr>
                <w:sz w:val="20"/>
              </w:rPr>
            </w:pPr>
            <w:r>
              <w:rPr>
                <w:sz w:val="20"/>
              </w:rPr>
              <w:t>Integration of approval trail with transaction history, including user approvals, timestamps, comments, and escalation triggers</w:t>
            </w:r>
          </w:p>
          <w:p w14:paraId="44E260BB" w14:textId="77777777" w:rsidR="00025418" w:rsidRDefault="00000000">
            <w:pPr>
              <w:numPr>
                <w:ilvl w:val="0"/>
                <w:numId w:val="688"/>
              </w:numPr>
              <w:ind w:left="238"/>
              <w:jc w:val="left"/>
              <w:rPr>
                <w:sz w:val="20"/>
              </w:rPr>
            </w:pPr>
            <w:r>
              <w:rPr>
                <w:sz w:val="20"/>
              </w:rPr>
              <w:t>Exception reporting and audit trail functionality to track escalations, approval reassignments, and compliance with the delegation framework</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A5C7DE" w14:textId="77777777" w:rsidR="00025418" w:rsidRDefault="00000000">
            <w:pPr>
              <w:pStyle w:val="TableNormal0"/>
            </w:pPr>
            <w:r>
              <w:lastRenderedPageBreak/>
              <w:t>Review functionality to prevent UIFWE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F152A2" w14:textId="77777777" w:rsidR="00025418" w:rsidRDefault="00000000">
            <w:pPr>
              <w:pStyle w:val="TableNormal0"/>
            </w:pPr>
            <w:r>
              <w:t>Review system functionality parameters for UIFWE reporting</w:t>
            </w:r>
          </w:p>
        </w:tc>
      </w:tr>
      <w:tr w:rsidR="00025418" w14:paraId="5F5692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A0805E" w14:textId="77777777" w:rsidR="00025418" w:rsidRDefault="00000000">
            <w:pPr>
              <w:pStyle w:val="TableNormal0"/>
            </w:pPr>
            <w:r>
              <w:t>HURM071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696533" w14:textId="77777777" w:rsidR="00025418" w:rsidRDefault="00000000">
            <w:pPr>
              <w:pStyle w:val="TableNormal0"/>
            </w:pPr>
            <w:r>
              <w:t>Escalate UIFWE transactions flagged by users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5C3834" w14:textId="77777777" w:rsidR="00025418" w:rsidRDefault="00000000">
            <w:pPr>
              <w:jc w:val="left"/>
              <w:rPr>
                <w:sz w:val="20"/>
              </w:rPr>
            </w:pPr>
            <w:r>
              <w:rPr>
                <w:sz w:val="20"/>
              </w:rPr>
              <w:t xml:space="preserve">Enable the ability for users to escalate possible </w:t>
            </w:r>
            <w:proofErr w:type="spellStart"/>
            <w:r>
              <w:rPr>
                <w:sz w:val="20"/>
              </w:rPr>
              <w:t>Unauthorised</w:t>
            </w:r>
            <w:proofErr w:type="spellEnd"/>
            <w:r>
              <w:rPr>
                <w:sz w:val="20"/>
              </w:rPr>
              <w:t>, Irregular, Fruitless and Wasteful (UIFWE) transactions for viewing and validation by a delegated supervisor within the System Functionality. This functionality must allow users to electronically flag and escalate transactions suspected of UIFWE directly within the system functionality for supervisory review. The purpose is to strengthen preventative controls, enable early detection of non-compliant transactions, and support timely intervention in accordance with the MFMA and National Treasury guidelines. The system functionality must support:</w:t>
            </w:r>
          </w:p>
          <w:p w14:paraId="04E52B90" w14:textId="77777777" w:rsidR="00025418" w:rsidRDefault="00000000">
            <w:pPr>
              <w:jc w:val="left"/>
              <w:rPr>
                <w:sz w:val="20"/>
              </w:rPr>
            </w:pPr>
            <w:r>
              <w:rPr>
                <w:sz w:val="20"/>
              </w:rPr>
              <w:lastRenderedPageBreak/>
              <w:t xml:space="preserve"> </w:t>
            </w:r>
          </w:p>
          <w:p w14:paraId="66C4F2C6" w14:textId="77777777" w:rsidR="00025418" w:rsidRDefault="00000000">
            <w:pPr>
              <w:numPr>
                <w:ilvl w:val="0"/>
                <w:numId w:val="690"/>
              </w:numPr>
              <w:ind w:left="238"/>
              <w:jc w:val="left"/>
              <w:rPr>
                <w:sz w:val="20"/>
              </w:rPr>
            </w:pPr>
            <w:r>
              <w:rPr>
                <w:sz w:val="20"/>
              </w:rPr>
              <w:t>User-initiated escalation of transactions suspected to be UIFWE, with optional notes and classification (</w:t>
            </w:r>
            <w:proofErr w:type="spellStart"/>
            <w:r>
              <w:rPr>
                <w:sz w:val="20"/>
              </w:rPr>
              <w:t>unauthorised</w:t>
            </w:r>
            <w:proofErr w:type="spellEnd"/>
            <w:r>
              <w:rPr>
                <w:sz w:val="20"/>
              </w:rPr>
              <w:t>, irregular, fruitless or wasteful)</w:t>
            </w:r>
          </w:p>
          <w:p w14:paraId="2CA2905D" w14:textId="77777777" w:rsidR="00025418" w:rsidRDefault="00000000">
            <w:pPr>
              <w:numPr>
                <w:ilvl w:val="0"/>
                <w:numId w:val="690"/>
              </w:numPr>
              <w:ind w:left="238"/>
              <w:jc w:val="left"/>
              <w:rPr>
                <w:sz w:val="20"/>
              </w:rPr>
            </w:pPr>
            <w:r>
              <w:rPr>
                <w:sz w:val="20"/>
              </w:rPr>
              <w:t>Routing of flagged transactions to the delegated supervisor or compliance official based on predefined escalation paths and user roles</w:t>
            </w:r>
          </w:p>
          <w:p w14:paraId="738911FB" w14:textId="77777777" w:rsidR="00025418" w:rsidRDefault="00000000">
            <w:pPr>
              <w:numPr>
                <w:ilvl w:val="0"/>
                <w:numId w:val="690"/>
              </w:numPr>
              <w:ind w:left="238"/>
              <w:jc w:val="left"/>
              <w:rPr>
                <w:sz w:val="20"/>
              </w:rPr>
            </w:pPr>
            <w:r>
              <w:rPr>
                <w:sz w:val="20"/>
              </w:rPr>
              <w:t>Electronic viewing of the escalated transaction by the delegated supervisor, with access to supporting documentation, comments, and transaction history</w:t>
            </w:r>
          </w:p>
          <w:p w14:paraId="6C83ADFC" w14:textId="77777777" w:rsidR="00025418" w:rsidRDefault="00000000">
            <w:pPr>
              <w:numPr>
                <w:ilvl w:val="0"/>
                <w:numId w:val="690"/>
              </w:numPr>
              <w:ind w:left="238"/>
              <w:jc w:val="left"/>
              <w:rPr>
                <w:sz w:val="20"/>
              </w:rPr>
            </w:pPr>
            <w:r>
              <w:rPr>
                <w:sz w:val="20"/>
              </w:rPr>
              <w:t>Capture of supervisory decision including confirmation of UIFWE status, rejection of the flag, or initiation of investigation procedures</w:t>
            </w:r>
          </w:p>
          <w:p w14:paraId="12B69AA7" w14:textId="77777777" w:rsidR="00025418" w:rsidRDefault="00000000">
            <w:pPr>
              <w:numPr>
                <w:ilvl w:val="0"/>
                <w:numId w:val="690"/>
              </w:numPr>
              <w:ind w:left="238"/>
              <w:jc w:val="left"/>
              <w:rPr>
                <w:sz w:val="20"/>
              </w:rPr>
            </w:pPr>
            <w:r>
              <w:rPr>
                <w:sz w:val="20"/>
              </w:rPr>
              <w:t>Real-time status tracking of escalated transactions, including timestamps, user actions, and decision logs</w:t>
            </w:r>
          </w:p>
          <w:p w14:paraId="0257C71F" w14:textId="77777777" w:rsidR="00025418" w:rsidRDefault="00000000">
            <w:pPr>
              <w:numPr>
                <w:ilvl w:val="0"/>
                <w:numId w:val="690"/>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flag, view, and adjudicate UIFWE-related transactions</w:t>
            </w:r>
          </w:p>
          <w:p w14:paraId="7C7EAA8D" w14:textId="77777777" w:rsidR="00025418" w:rsidRDefault="00000000">
            <w:pPr>
              <w:numPr>
                <w:ilvl w:val="0"/>
                <w:numId w:val="690"/>
              </w:numPr>
              <w:ind w:left="238"/>
              <w:jc w:val="left"/>
              <w:rPr>
                <w:sz w:val="20"/>
              </w:rPr>
            </w:pPr>
            <w:r>
              <w:rPr>
                <w:sz w:val="20"/>
              </w:rPr>
              <w:t>Integration with UIFWE Management System Functionality, allowing confirmed cases to be transferred seamlessly for formal recording and reporting</w:t>
            </w:r>
          </w:p>
          <w:p w14:paraId="2261EF91" w14:textId="77777777" w:rsidR="00025418" w:rsidRDefault="00000000">
            <w:pPr>
              <w:numPr>
                <w:ilvl w:val="0"/>
                <w:numId w:val="690"/>
              </w:numPr>
              <w:ind w:left="238"/>
              <w:jc w:val="left"/>
              <w:rPr>
                <w:sz w:val="20"/>
              </w:rPr>
            </w:pPr>
            <w:r>
              <w:rPr>
                <w:sz w:val="20"/>
              </w:rPr>
              <w:t>Audit trail functionality capturing all escalation actions, user identifications, timestamps, and decisions for internal control and audit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306053" w14:textId="77777777" w:rsidR="00025418" w:rsidRDefault="00000000">
            <w:pPr>
              <w:pStyle w:val="TableNormal0"/>
            </w:pPr>
            <w:r>
              <w:lastRenderedPageBreak/>
              <w:t>Review functionality to flag UIFWE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EC110B" w14:textId="77777777" w:rsidR="00025418" w:rsidRDefault="00000000">
            <w:pPr>
              <w:pStyle w:val="TableNormal0"/>
            </w:pPr>
            <w:r>
              <w:t>Review system functionality parameters for UIFWE reporting</w:t>
            </w:r>
          </w:p>
        </w:tc>
      </w:tr>
      <w:tr w:rsidR="00025418" w14:paraId="6E436B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C4DB7" w14:textId="77777777" w:rsidR="00025418" w:rsidRDefault="00000000">
            <w:pPr>
              <w:pStyle w:val="TableNormal0"/>
            </w:pPr>
            <w:r>
              <w:t>HURM065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AE2A0B" w14:textId="77777777" w:rsidR="00025418" w:rsidRDefault="00000000">
            <w:pPr>
              <w:pStyle w:val="TableNormal0"/>
            </w:pPr>
            <w:r>
              <w:t>Embed UIFWE exception reporting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8FA330" w14:textId="77777777" w:rsidR="00025418" w:rsidRDefault="00000000">
            <w:pPr>
              <w:jc w:val="left"/>
              <w:rPr>
                <w:sz w:val="20"/>
              </w:rPr>
            </w:pPr>
            <w:r>
              <w:rPr>
                <w:sz w:val="20"/>
              </w:rPr>
              <w:t xml:space="preserve">Enable the ability for users to generate exception reports to highlight anomalies within the System Functionality. This functionality must allow </w:t>
            </w:r>
            <w:proofErr w:type="spellStart"/>
            <w:r>
              <w:rPr>
                <w:sz w:val="20"/>
              </w:rPr>
              <w:t>authorised</w:t>
            </w:r>
            <w:proofErr w:type="spellEnd"/>
            <w:r>
              <w:rPr>
                <w:sz w:val="20"/>
              </w:rPr>
              <w:t xml:space="preserve"> users to generate </w:t>
            </w:r>
            <w:proofErr w:type="spellStart"/>
            <w:r>
              <w:rPr>
                <w:sz w:val="20"/>
              </w:rPr>
              <w:t>customisable</w:t>
            </w:r>
            <w:proofErr w:type="spellEnd"/>
            <w:r>
              <w:rPr>
                <w:sz w:val="20"/>
              </w:rPr>
              <w:t xml:space="preserve"> exception reports that identify patterns, trends, and outliers which may indicate non-compliance, fraud, or potential </w:t>
            </w:r>
            <w:proofErr w:type="spellStart"/>
            <w:r>
              <w:rPr>
                <w:sz w:val="20"/>
              </w:rPr>
              <w:t>Unauthorised</w:t>
            </w:r>
            <w:proofErr w:type="spellEnd"/>
            <w:r>
              <w:rPr>
                <w:sz w:val="20"/>
              </w:rPr>
              <w:t>, Irregular, Fruitless and Wasteful (UIFWE). The purpose is to strengthen oversight, improve detection of abnormal activities, and support preventative and corrective controls aligned with MFMA, SCM regulations, and internal audit practices. The system functionality must support:</w:t>
            </w:r>
          </w:p>
          <w:p w14:paraId="2674554F" w14:textId="77777777" w:rsidR="00025418" w:rsidRDefault="00000000">
            <w:pPr>
              <w:jc w:val="left"/>
              <w:rPr>
                <w:sz w:val="20"/>
              </w:rPr>
            </w:pPr>
            <w:r>
              <w:rPr>
                <w:sz w:val="20"/>
              </w:rPr>
              <w:t xml:space="preserve"> </w:t>
            </w:r>
          </w:p>
          <w:p w14:paraId="57F98E9D" w14:textId="77777777" w:rsidR="00025418" w:rsidRDefault="00000000">
            <w:pPr>
              <w:numPr>
                <w:ilvl w:val="0"/>
                <w:numId w:val="692"/>
              </w:numPr>
              <w:ind w:left="238"/>
              <w:jc w:val="left"/>
              <w:rPr>
                <w:sz w:val="20"/>
              </w:rPr>
            </w:pPr>
            <w:r>
              <w:rPr>
                <w:sz w:val="20"/>
              </w:rPr>
              <w:t xml:space="preserve">Generation of exception reports that identify payments made outside predefined or approved </w:t>
            </w:r>
            <w:r>
              <w:rPr>
                <w:sz w:val="20"/>
              </w:rPr>
              <w:lastRenderedPageBreak/>
              <w:t>payment cycles, including weekend or ad-hoc disbursements</w:t>
            </w:r>
          </w:p>
          <w:p w14:paraId="1BE111DA" w14:textId="77777777" w:rsidR="00025418" w:rsidRDefault="00000000">
            <w:pPr>
              <w:numPr>
                <w:ilvl w:val="0"/>
                <w:numId w:val="692"/>
              </w:numPr>
              <w:ind w:left="238"/>
              <w:jc w:val="left"/>
              <w:rPr>
                <w:sz w:val="20"/>
              </w:rPr>
            </w:pPr>
            <w:r>
              <w:rPr>
                <w:sz w:val="20"/>
              </w:rPr>
              <w:t>Identification of transactions with unusually high frequency or repetitive payments within short timeframes</w:t>
            </w:r>
          </w:p>
          <w:p w14:paraId="2476927E" w14:textId="77777777" w:rsidR="00025418" w:rsidRDefault="00000000">
            <w:pPr>
              <w:numPr>
                <w:ilvl w:val="0"/>
                <w:numId w:val="692"/>
              </w:numPr>
              <w:ind w:left="238"/>
              <w:jc w:val="left"/>
              <w:rPr>
                <w:sz w:val="20"/>
              </w:rPr>
            </w:pPr>
            <w:r>
              <w:rPr>
                <w:sz w:val="20"/>
              </w:rPr>
              <w:t>Reporting on vendors that consistently receive contract awards, particularly where competitive bidding processes are absent or irregular</w:t>
            </w:r>
          </w:p>
          <w:p w14:paraId="73DEAB62" w14:textId="77777777" w:rsidR="00025418" w:rsidRDefault="00000000">
            <w:pPr>
              <w:numPr>
                <w:ilvl w:val="0"/>
                <w:numId w:val="692"/>
              </w:numPr>
              <w:ind w:left="238"/>
              <w:jc w:val="left"/>
              <w:rPr>
                <w:sz w:val="20"/>
              </w:rPr>
            </w:pPr>
            <w:r>
              <w:rPr>
                <w:sz w:val="20"/>
              </w:rPr>
              <w:t>Detection of irregular or inconsistent employee payments, such as unexplained spikes in allowances, overtime, or travel claims</w:t>
            </w:r>
          </w:p>
          <w:p w14:paraId="4061D6F9" w14:textId="77777777" w:rsidR="00025418" w:rsidRDefault="00000000">
            <w:pPr>
              <w:numPr>
                <w:ilvl w:val="0"/>
                <w:numId w:val="692"/>
              </w:numPr>
              <w:ind w:left="238"/>
              <w:jc w:val="left"/>
              <w:rPr>
                <w:sz w:val="20"/>
              </w:rPr>
            </w:pPr>
            <w:r>
              <w:rPr>
                <w:sz w:val="20"/>
              </w:rPr>
              <w:t xml:space="preserve">Configuration of exception criteria and thresholds by </w:t>
            </w:r>
            <w:proofErr w:type="spellStart"/>
            <w:r>
              <w:rPr>
                <w:sz w:val="20"/>
              </w:rPr>
              <w:t>authorised</w:t>
            </w:r>
            <w:proofErr w:type="spellEnd"/>
            <w:r>
              <w:rPr>
                <w:sz w:val="20"/>
              </w:rPr>
              <w:t xml:space="preserve"> users, allowing tailoring of reports to risk areas and audit focus</w:t>
            </w:r>
          </w:p>
          <w:p w14:paraId="0480D86A" w14:textId="77777777" w:rsidR="00025418" w:rsidRDefault="00000000">
            <w:pPr>
              <w:numPr>
                <w:ilvl w:val="0"/>
                <w:numId w:val="692"/>
              </w:numPr>
              <w:ind w:left="238"/>
              <w:jc w:val="left"/>
              <w:rPr>
                <w:sz w:val="20"/>
              </w:rPr>
            </w:pPr>
            <w:proofErr w:type="spellStart"/>
            <w:r>
              <w:rPr>
                <w:sz w:val="20"/>
              </w:rPr>
              <w:t>Visualisation</w:t>
            </w:r>
            <w:proofErr w:type="spellEnd"/>
            <w:r>
              <w:rPr>
                <w:sz w:val="20"/>
              </w:rPr>
              <w:t xml:space="preserve"> of exception trends over time to assist with early warning and root cause analysis</w:t>
            </w:r>
          </w:p>
          <w:p w14:paraId="5DFB18B2" w14:textId="77777777" w:rsidR="00025418" w:rsidRDefault="00000000">
            <w:pPr>
              <w:numPr>
                <w:ilvl w:val="0"/>
                <w:numId w:val="692"/>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audit, risk, and compliance officials can generate and access exception reports</w:t>
            </w:r>
          </w:p>
          <w:p w14:paraId="04EF5BBB" w14:textId="77777777" w:rsidR="00025418" w:rsidRDefault="00000000">
            <w:pPr>
              <w:numPr>
                <w:ilvl w:val="0"/>
                <w:numId w:val="692"/>
              </w:numPr>
              <w:ind w:left="238"/>
              <w:jc w:val="left"/>
              <w:rPr>
                <w:sz w:val="20"/>
              </w:rPr>
            </w:pPr>
            <w:r>
              <w:rPr>
                <w:sz w:val="20"/>
              </w:rPr>
              <w:t>Full audit trail capturing report parameters, generation timestamps, user credentials, and actions taken in response to flagged anomalies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9EBA18" w14:textId="77777777" w:rsidR="00025418" w:rsidRDefault="00000000">
            <w:pPr>
              <w:pStyle w:val="TableNormal0"/>
            </w:pPr>
            <w:r>
              <w:lastRenderedPageBreak/>
              <w:t>Review functionality to flag UIFWE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562E84" w14:textId="77777777" w:rsidR="00025418" w:rsidRDefault="00000000">
            <w:pPr>
              <w:pStyle w:val="TableNormal0"/>
            </w:pPr>
            <w:r>
              <w:t>Review system functionality parameters for UIFWE reporting</w:t>
            </w:r>
          </w:p>
        </w:tc>
      </w:tr>
      <w:tr w:rsidR="00025418" w14:paraId="42612A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7736DF" w14:textId="77777777" w:rsidR="00025418" w:rsidRDefault="00000000">
            <w:pPr>
              <w:pStyle w:val="TableNormal0"/>
            </w:pPr>
            <w:r>
              <w:t>HURM066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0C5C8" w14:textId="77777777" w:rsidR="00025418" w:rsidRDefault="00000000">
            <w:pPr>
              <w:pStyle w:val="TableNormal0"/>
            </w:pPr>
            <w:r>
              <w:t>Embed ability for users to flag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30490C" w14:textId="77777777" w:rsidR="00025418" w:rsidRDefault="00000000">
            <w:pPr>
              <w:jc w:val="left"/>
              <w:rPr>
                <w:sz w:val="20"/>
              </w:rPr>
            </w:pPr>
            <w:r>
              <w:rPr>
                <w:sz w:val="20"/>
              </w:rPr>
              <w:t xml:space="preserve">Enable the ability for users to flag possible </w:t>
            </w:r>
            <w:proofErr w:type="spellStart"/>
            <w:r>
              <w:rPr>
                <w:sz w:val="20"/>
              </w:rPr>
              <w:t>Unauthorised</w:t>
            </w:r>
            <w:proofErr w:type="spellEnd"/>
            <w:r>
              <w:rPr>
                <w:sz w:val="20"/>
              </w:rPr>
              <w:t xml:space="preserve">, Irregular, Fruitless and Wasteful (UIFWE) transactions as and when identified within the System Functionality. This functionality must allow </w:t>
            </w:r>
            <w:proofErr w:type="spellStart"/>
            <w:r>
              <w:rPr>
                <w:sz w:val="20"/>
              </w:rPr>
              <w:t>authorised</w:t>
            </w:r>
            <w:proofErr w:type="spellEnd"/>
            <w:r>
              <w:rPr>
                <w:sz w:val="20"/>
              </w:rPr>
              <w:t xml:space="preserve"> users to manually flag transactions suspected of constituting UIFWE at any point during the transaction lifecycle—whether during processing, review, approval, or audit. The purpose is to enable proactive identification of potential UIFWE cases, strengthen internal controls, and support transparent oversight and accountability in compliance with MFMA Section 32 and related Treasury frameworks. The system functionality must support:</w:t>
            </w:r>
          </w:p>
          <w:p w14:paraId="516F1E76" w14:textId="77777777" w:rsidR="00025418" w:rsidRDefault="00000000">
            <w:pPr>
              <w:jc w:val="left"/>
              <w:rPr>
                <w:sz w:val="20"/>
              </w:rPr>
            </w:pPr>
            <w:r>
              <w:rPr>
                <w:sz w:val="20"/>
              </w:rPr>
              <w:t xml:space="preserve"> </w:t>
            </w:r>
          </w:p>
          <w:p w14:paraId="2EF06B30" w14:textId="77777777" w:rsidR="00025418" w:rsidRDefault="00000000">
            <w:pPr>
              <w:numPr>
                <w:ilvl w:val="0"/>
                <w:numId w:val="694"/>
              </w:numPr>
              <w:ind w:left="238"/>
              <w:jc w:val="left"/>
              <w:rPr>
                <w:sz w:val="20"/>
              </w:rPr>
            </w:pPr>
            <w:r>
              <w:rPr>
                <w:sz w:val="20"/>
              </w:rPr>
              <w:t>Flagging functionality embedded directly within the transaction view or workflow interface for real-time identification</w:t>
            </w:r>
          </w:p>
          <w:p w14:paraId="584CCD81" w14:textId="77777777" w:rsidR="00025418" w:rsidRDefault="00000000">
            <w:pPr>
              <w:numPr>
                <w:ilvl w:val="0"/>
                <w:numId w:val="694"/>
              </w:numPr>
              <w:ind w:left="238"/>
              <w:jc w:val="left"/>
              <w:rPr>
                <w:sz w:val="20"/>
              </w:rPr>
            </w:pPr>
            <w:r>
              <w:rPr>
                <w:sz w:val="20"/>
              </w:rPr>
              <w:lastRenderedPageBreak/>
              <w:t xml:space="preserve">Manual selection of UIFWE category at the time of flagging, including </w:t>
            </w:r>
            <w:proofErr w:type="spellStart"/>
            <w:r>
              <w:rPr>
                <w:sz w:val="20"/>
              </w:rPr>
              <w:t>unauthorised</w:t>
            </w:r>
            <w:proofErr w:type="spellEnd"/>
            <w:r>
              <w:rPr>
                <w:sz w:val="20"/>
              </w:rPr>
              <w:t>, irregular, fruitless, or wasteful expenditure</w:t>
            </w:r>
          </w:p>
          <w:p w14:paraId="1574A921" w14:textId="77777777" w:rsidR="00025418" w:rsidRDefault="00000000">
            <w:pPr>
              <w:numPr>
                <w:ilvl w:val="0"/>
                <w:numId w:val="694"/>
              </w:numPr>
              <w:ind w:left="238"/>
              <w:jc w:val="left"/>
              <w:rPr>
                <w:sz w:val="20"/>
              </w:rPr>
            </w:pPr>
            <w:r>
              <w:rPr>
                <w:sz w:val="20"/>
              </w:rPr>
              <w:t>Capture of narrative reasons for the flag, including a comment field to describe the issue or concern</w:t>
            </w:r>
          </w:p>
          <w:p w14:paraId="3789139B" w14:textId="77777777" w:rsidR="00025418" w:rsidRDefault="00000000">
            <w:pPr>
              <w:numPr>
                <w:ilvl w:val="0"/>
                <w:numId w:val="694"/>
              </w:numPr>
              <w:ind w:left="238"/>
              <w:jc w:val="left"/>
              <w:rPr>
                <w:sz w:val="20"/>
              </w:rPr>
            </w:pPr>
            <w:r>
              <w:rPr>
                <w:sz w:val="20"/>
              </w:rPr>
              <w:t>Attachment of supporting documentation, such as contracts, correspondence, or audit findings</w:t>
            </w:r>
          </w:p>
          <w:p w14:paraId="20C1F920" w14:textId="77777777" w:rsidR="00025418" w:rsidRDefault="00000000">
            <w:pPr>
              <w:numPr>
                <w:ilvl w:val="0"/>
                <w:numId w:val="694"/>
              </w:numPr>
              <w:ind w:left="238"/>
              <w:jc w:val="left"/>
              <w:rPr>
                <w:sz w:val="20"/>
              </w:rPr>
            </w:pPr>
            <w:r>
              <w:rPr>
                <w:sz w:val="20"/>
              </w:rPr>
              <w:t>Tagging of the transaction for immediate routing to designated supervisors or compliance officials for review</w:t>
            </w:r>
          </w:p>
          <w:p w14:paraId="4C7F15F8" w14:textId="77777777" w:rsidR="00025418" w:rsidRDefault="00000000">
            <w:pPr>
              <w:numPr>
                <w:ilvl w:val="0"/>
                <w:numId w:val="69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are permitted to flag transactions and initiate UIFWE reviews</w:t>
            </w:r>
          </w:p>
          <w:p w14:paraId="427AA0A9" w14:textId="77777777" w:rsidR="00025418" w:rsidRDefault="00000000">
            <w:pPr>
              <w:numPr>
                <w:ilvl w:val="0"/>
                <w:numId w:val="694"/>
              </w:numPr>
              <w:ind w:left="238"/>
              <w:jc w:val="left"/>
              <w:rPr>
                <w:sz w:val="20"/>
              </w:rPr>
            </w:pPr>
            <w:r>
              <w:rPr>
                <w:sz w:val="20"/>
              </w:rPr>
              <w:t>Status tracking of flagged transactions, showing whether they are pending, confirmed, or cleared after review</w:t>
            </w:r>
          </w:p>
          <w:p w14:paraId="75725DDD" w14:textId="77777777" w:rsidR="00025418" w:rsidRDefault="00000000">
            <w:pPr>
              <w:numPr>
                <w:ilvl w:val="0"/>
                <w:numId w:val="694"/>
              </w:numPr>
              <w:ind w:left="238"/>
              <w:jc w:val="left"/>
              <w:rPr>
                <w:sz w:val="20"/>
              </w:rPr>
            </w:pPr>
            <w:r>
              <w:rPr>
                <w:sz w:val="20"/>
              </w:rPr>
              <w:t>Full audit trail functionality recording who flagged the transaction, the reason, date/time, attached files, and any subsequent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87EBC2" w14:textId="77777777" w:rsidR="00025418" w:rsidRDefault="00000000">
            <w:pPr>
              <w:pStyle w:val="TableNormal0"/>
            </w:pPr>
            <w:r>
              <w:lastRenderedPageBreak/>
              <w:t>Review functionality to flag UIFWE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6C50B6" w14:textId="77777777" w:rsidR="00025418" w:rsidRDefault="00000000">
            <w:pPr>
              <w:pStyle w:val="TableNormal0"/>
            </w:pPr>
            <w:r>
              <w:t>Review system functionality parameters for UIFWE reporting</w:t>
            </w:r>
          </w:p>
        </w:tc>
      </w:tr>
      <w:tr w:rsidR="00025418" w14:paraId="2A28AC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3449A" w14:textId="77777777" w:rsidR="00025418" w:rsidRDefault="00000000">
            <w:pPr>
              <w:pStyle w:val="TableNormal0"/>
            </w:pPr>
            <w:r>
              <w:t>HURM067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5B8AC9" w14:textId="77777777" w:rsidR="00025418" w:rsidRDefault="00000000">
            <w:pPr>
              <w:pStyle w:val="TableNormal0"/>
            </w:pPr>
            <w:r>
              <w:t>Embed automated flagging of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E7F565" w14:textId="77777777" w:rsidR="00025418" w:rsidRDefault="00000000">
            <w:pPr>
              <w:jc w:val="left"/>
              <w:rPr>
                <w:sz w:val="20"/>
              </w:rPr>
            </w:pPr>
            <w:r>
              <w:rPr>
                <w:sz w:val="20"/>
              </w:rPr>
              <w:t xml:space="preserve">Enable the ability to embed automated rules to flag irregular transactions within the System Functionality. This functionality must allow the system functionality to automatically scan and flag transactions that deviate from established financial controls, procurement procedures, or expected </w:t>
            </w:r>
            <w:proofErr w:type="spellStart"/>
            <w:r>
              <w:rPr>
                <w:sz w:val="20"/>
              </w:rPr>
              <w:t>behavioural</w:t>
            </w:r>
            <w:proofErr w:type="spellEnd"/>
            <w:r>
              <w:rPr>
                <w:sz w:val="20"/>
              </w:rPr>
              <w:t xml:space="preserve"> patterns, based on pre-configured rule sets. The purpose is to proactively detect anomalies that may indicate non-compliance, fraud, or </w:t>
            </w:r>
            <w:proofErr w:type="spellStart"/>
            <w:r>
              <w:rPr>
                <w:sz w:val="20"/>
              </w:rPr>
              <w:t>Unauthorised</w:t>
            </w:r>
            <w:proofErr w:type="spellEnd"/>
            <w:r>
              <w:rPr>
                <w:sz w:val="20"/>
              </w:rPr>
              <w:t>, Irregular, Fruitless and Wasteful (UIFWE), and to support preventative controls aligned to the MFMA, SCM regulations, and internal audit frameworks. The system functionality must support:</w:t>
            </w:r>
          </w:p>
          <w:p w14:paraId="13BDFC42" w14:textId="77777777" w:rsidR="00025418" w:rsidRDefault="00000000">
            <w:pPr>
              <w:jc w:val="left"/>
              <w:rPr>
                <w:sz w:val="20"/>
              </w:rPr>
            </w:pPr>
            <w:r>
              <w:rPr>
                <w:sz w:val="20"/>
              </w:rPr>
              <w:t xml:space="preserve"> </w:t>
            </w:r>
          </w:p>
          <w:p w14:paraId="7A833E46" w14:textId="77777777" w:rsidR="00025418" w:rsidRDefault="00000000">
            <w:pPr>
              <w:numPr>
                <w:ilvl w:val="0"/>
                <w:numId w:val="696"/>
              </w:numPr>
              <w:ind w:left="238"/>
              <w:jc w:val="left"/>
              <w:rPr>
                <w:sz w:val="20"/>
              </w:rPr>
            </w:pPr>
            <w:r>
              <w:rPr>
                <w:sz w:val="20"/>
              </w:rPr>
              <w:t>Automated flagging of payments to entities not registered as approved vendors in the official supplier master file</w:t>
            </w:r>
          </w:p>
          <w:p w14:paraId="17F8FC84" w14:textId="77777777" w:rsidR="00025418" w:rsidRDefault="00000000">
            <w:pPr>
              <w:numPr>
                <w:ilvl w:val="0"/>
                <w:numId w:val="696"/>
              </w:numPr>
              <w:ind w:left="238"/>
              <w:jc w:val="left"/>
              <w:rPr>
                <w:sz w:val="20"/>
              </w:rPr>
            </w:pPr>
            <w:r>
              <w:rPr>
                <w:sz w:val="20"/>
              </w:rPr>
              <w:t>Detection of unusual or first-time vendors, particularly where risk indicators such as mismatched bank account details or duplicate vendor names exist</w:t>
            </w:r>
          </w:p>
          <w:p w14:paraId="45FC1BCF" w14:textId="77777777" w:rsidR="00025418" w:rsidRDefault="00000000">
            <w:pPr>
              <w:numPr>
                <w:ilvl w:val="0"/>
                <w:numId w:val="696"/>
              </w:numPr>
              <w:ind w:left="238"/>
              <w:jc w:val="left"/>
              <w:rPr>
                <w:sz w:val="20"/>
              </w:rPr>
            </w:pPr>
            <w:r>
              <w:rPr>
                <w:sz w:val="20"/>
              </w:rPr>
              <w:lastRenderedPageBreak/>
              <w:t>Identification of abnormally high or irregular payments to employees, including duplicate transactions or inconsistent claim amounts</w:t>
            </w:r>
          </w:p>
          <w:p w14:paraId="73C3B574" w14:textId="77777777" w:rsidR="00025418" w:rsidRDefault="00000000">
            <w:pPr>
              <w:numPr>
                <w:ilvl w:val="0"/>
                <w:numId w:val="696"/>
              </w:numPr>
              <w:ind w:left="238"/>
              <w:jc w:val="left"/>
              <w:rPr>
                <w:sz w:val="20"/>
              </w:rPr>
            </w:pPr>
            <w:r>
              <w:rPr>
                <w:sz w:val="20"/>
              </w:rPr>
              <w:t>Analysis of charges for goods or services that significantly exceed historical averages, approved contract rates, or market-related benchmarks</w:t>
            </w:r>
          </w:p>
          <w:p w14:paraId="36151A81" w14:textId="77777777" w:rsidR="00025418" w:rsidRDefault="00000000">
            <w:pPr>
              <w:numPr>
                <w:ilvl w:val="0"/>
                <w:numId w:val="696"/>
              </w:numPr>
              <w:ind w:left="238"/>
              <w:jc w:val="left"/>
              <w:rPr>
                <w:sz w:val="20"/>
              </w:rPr>
            </w:pPr>
            <w:r>
              <w:rPr>
                <w:sz w:val="20"/>
              </w:rPr>
              <w:t>Validation of financial transactions to ensure they are linked to valid and approved purchase orders, contracts, or service delivery certificates</w:t>
            </w:r>
          </w:p>
          <w:p w14:paraId="62A687F9" w14:textId="77777777" w:rsidR="00025418" w:rsidRDefault="00000000">
            <w:pPr>
              <w:numPr>
                <w:ilvl w:val="0"/>
                <w:numId w:val="696"/>
              </w:numPr>
              <w:ind w:left="238"/>
              <w:jc w:val="left"/>
              <w:rPr>
                <w:sz w:val="20"/>
              </w:rPr>
            </w:pPr>
            <w:r>
              <w:rPr>
                <w:sz w:val="20"/>
              </w:rPr>
              <w:t xml:space="preserve">Configuration of rule sets by </w:t>
            </w:r>
            <w:proofErr w:type="spellStart"/>
            <w:r>
              <w:rPr>
                <w:sz w:val="20"/>
              </w:rPr>
              <w:t>authorised</w:t>
            </w:r>
            <w:proofErr w:type="spellEnd"/>
            <w:r>
              <w:rPr>
                <w:sz w:val="20"/>
              </w:rPr>
              <w:t xml:space="preserve"> users to align with the municipality’s risk appetite, control frameworks, and regulatory thresholds</w:t>
            </w:r>
          </w:p>
          <w:p w14:paraId="29BB55BE" w14:textId="77777777" w:rsidR="00025418" w:rsidRDefault="00000000">
            <w:pPr>
              <w:numPr>
                <w:ilvl w:val="0"/>
                <w:numId w:val="696"/>
              </w:numPr>
              <w:ind w:left="238"/>
              <w:jc w:val="left"/>
              <w:rPr>
                <w:sz w:val="20"/>
              </w:rPr>
            </w:pPr>
            <w:r>
              <w:rPr>
                <w:sz w:val="20"/>
              </w:rPr>
              <w:t>Real-time exception alerts that notify designated officials of flagged transactions for further investigation or intervention</w:t>
            </w:r>
          </w:p>
          <w:p w14:paraId="12D51E49" w14:textId="77777777" w:rsidR="00025418" w:rsidRDefault="00000000">
            <w:pPr>
              <w:numPr>
                <w:ilvl w:val="0"/>
                <w:numId w:val="696"/>
              </w:numPr>
              <w:ind w:left="238"/>
              <w:jc w:val="left"/>
              <w:rPr>
                <w:sz w:val="20"/>
              </w:rPr>
            </w:pPr>
            <w:r>
              <w:rPr>
                <w:sz w:val="20"/>
              </w:rPr>
              <w:t>Full audit trail functionality capturing all flagged transactions, rule triggers, user reviews, and system-generated alerts for audit and control assurance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F79C35" w14:textId="77777777" w:rsidR="00025418" w:rsidRDefault="00000000">
            <w:pPr>
              <w:pStyle w:val="TableNormal0"/>
            </w:pPr>
            <w:r>
              <w:lastRenderedPageBreak/>
              <w:t>Review functionality to flag UIFWE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304DE1" w14:textId="77777777" w:rsidR="00025418" w:rsidRDefault="00000000">
            <w:pPr>
              <w:pStyle w:val="TableNormal0"/>
            </w:pPr>
            <w:r>
              <w:t>Review system functionality parameters for UIFWE reporting</w:t>
            </w:r>
          </w:p>
        </w:tc>
      </w:tr>
      <w:tr w:rsidR="00025418" w14:paraId="488EE6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6F46DA" w14:textId="77777777" w:rsidR="00025418" w:rsidRDefault="00000000">
            <w:pPr>
              <w:pStyle w:val="TableNormal0"/>
            </w:pPr>
            <w:r>
              <w:t>HURM019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FDFF8C" w14:textId="77777777" w:rsidR="00025418" w:rsidRDefault="00000000">
            <w:pPr>
              <w:pStyle w:val="TableNormal0"/>
            </w:pPr>
            <w:r>
              <w:t>Automate the halting of the transaction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417C7E" w14:textId="77777777" w:rsidR="00025418" w:rsidRDefault="00000000">
            <w:pPr>
              <w:jc w:val="left"/>
              <w:rPr>
                <w:sz w:val="20"/>
              </w:rPr>
            </w:pPr>
            <w:r>
              <w:rPr>
                <w:sz w:val="20"/>
              </w:rPr>
              <w:t xml:space="preserve">Enable the ability for automated halting of the transaction, where insufficient budget has been identified, for further actioning by the respective budget holder within the System Functionality. This functionality must ensure that transactions are automatically stopped at the point of submission or processing if the available budget is insufficient and redirected to the designated budget holder for further action. The purpose is to prevent </w:t>
            </w:r>
            <w:proofErr w:type="spellStart"/>
            <w:r>
              <w:rPr>
                <w:sz w:val="20"/>
              </w:rPr>
              <w:t>unauthorised</w:t>
            </w:r>
            <w:proofErr w:type="spellEnd"/>
            <w:r>
              <w:rPr>
                <w:sz w:val="20"/>
              </w:rPr>
              <w:t xml:space="preserve"> commitments, enforce fiscal discipline, and ensure that all spending remains within the approved budget limits in line with MFMA and </w:t>
            </w:r>
            <w:proofErr w:type="spellStart"/>
            <w:r>
              <w:rPr>
                <w:sz w:val="20"/>
              </w:rPr>
              <w:t>mSCOA</w:t>
            </w:r>
            <w:proofErr w:type="spellEnd"/>
            <w:r>
              <w:rPr>
                <w:sz w:val="20"/>
              </w:rPr>
              <w:t xml:space="preserve"> requirements. The system functionality must support:</w:t>
            </w:r>
          </w:p>
          <w:p w14:paraId="1251D76D" w14:textId="77777777" w:rsidR="00025418" w:rsidRDefault="00000000">
            <w:pPr>
              <w:jc w:val="left"/>
              <w:rPr>
                <w:sz w:val="20"/>
              </w:rPr>
            </w:pPr>
            <w:r>
              <w:rPr>
                <w:sz w:val="20"/>
              </w:rPr>
              <w:t xml:space="preserve"> </w:t>
            </w:r>
          </w:p>
          <w:p w14:paraId="68C2286B" w14:textId="77777777" w:rsidR="00025418" w:rsidRDefault="00000000">
            <w:pPr>
              <w:numPr>
                <w:ilvl w:val="0"/>
                <w:numId w:val="698"/>
              </w:numPr>
              <w:ind w:left="238"/>
              <w:jc w:val="left"/>
              <w:rPr>
                <w:sz w:val="20"/>
              </w:rPr>
            </w:pPr>
            <w:r>
              <w:rPr>
                <w:sz w:val="20"/>
              </w:rPr>
              <w:t xml:space="preserve">Real-time comparison of transaction value against available budget allocation at the full </w:t>
            </w:r>
            <w:proofErr w:type="spellStart"/>
            <w:r>
              <w:rPr>
                <w:sz w:val="20"/>
              </w:rPr>
              <w:t>mSCOA</w:t>
            </w:r>
            <w:proofErr w:type="spellEnd"/>
            <w:r>
              <w:rPr>
                <w:sz w:val="20"/>
              </w:rPr>
              <w:t xml:space="preserve"> segmentation level, including item, fund, function, project, region, costing, and municipal standard classification</w:t>
            </w:r>
          </w:p>
          <w:p w14:paraId="7B957712" w14:textId="77777777" w:rsidR="00025418" w:rsidRDefault="00000000">
            <w:pPr>
              <w:numPr>
                <w:ilvl w:val="0"/>
                <w:numId w:val="698"/>
              </w:numPr>
              <w:ind w:left="238"/>
              <w:jc w:val="left"/>
              <w:rPr>
                <w:sz w:val="20"/>
              </w:rPr>
            </w:pPr>
            <w:r>
              <w:rPr>
                <w:sz w:val="20"/>
              </w:rPr>
              <w:t>Immediate halting of transactions where budget shortfalls are identified, preventing further processing or approval</w:t>
            </w:r>
          </w:p>
          <w:p w14:paraId="3005E474" w14:textId="77777777" w:rsidR="00025418" w:rsidRDefault="00000000">
            <w:pPr>
              <w:numPr>
                <w:ilvl w:val="0"/>
                <w:numId w:val="698"/>
              </w:numPr>
              <w:ind w:left="238"/>
              <w:jc w:val="left"/>
              <w:rPr>
                <w:sz w:val="20"/>
              </w:rPr>
            </w:pPr>
            <w:r>
              <w:rPr>
                <w:sz w:val="20"/>
              </w:rPr>
              <w:lastRenderedPageBreak/>
              <w:t>Automatic routing of the halted transaction to the responsible budget holder for review and corrective action</w:t>
            </w:r>
          </w:p>
          <w:p w14:paraId="6D19F3CE" w14:textId="77777777" w:rsidR="00025418" w:rsidRDefault="00000000">
            <w:pPr>
              <w:numPr>
                <w:ilvl w:val="0"/>
                <w:numId w:val="698"/>
              </w:numPr>
              <w:ind w:left="238"/>
              <w:jc w:val="left"/>
              <w:rPr>
                <w:sz w:val="20"/>
              </w:rPr>
            </w:pPr>
            <w:r>
              <w:rPr>
                <w:sz w:val="20"/>
              </w:rPr>
              <w:t>Display of detailed budget shortfall information, including original allocation, committed amounts, actuals, and remaining balance</w:t>
            </w:r>
          </w:p>
          <w:p w14:paraId="17AB127C" w14:textId="77777777" w:rsidR="00025418" w:rsidRDefault="00000000">
            <w:pPr>
              <w:numPr>
                <w:ilvl w:val="0"/>
                <w:numId w:val="698"/>
              </w:numPr>
              <w:ind w:left="238"/>
              <w:jc w:val="left"/>
              <w:rPr>
                <w:sz w:val="20"/>
              </w:rPr>
            </w:pPr>
            <w:r>
              <w:rPr>
                <w:sz w:val="20"/>
              </w:rPr>
              <w:t>Options for the budget holder to take appropriate actions, such as initiating a budget virement, rejecting the transaction, or amending the request</w:t>
            </w:r>
          </w:p>
          <w:p w14:paraId="18F0E136" w14:textId="77777777" w:rsidR="00025418" w:rsidRDefault="00000000">
            <w:pPr>
              <w:numPr>
                <w:ilvl w:val="0"/>
                <w:numId w:val="69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budget holders can take action on halted transactions</w:t>
            </w:r>
          </w:p>
          <w:p w14:paraId="6BFC9700" w14:textId="77777777" w:rsidR="00025418" w:rsidRDefault="00000000">
            <w:pPr>
              <w:numPr>
                <w:ilvl w:val="0"/>
                <w:numId w:val="698"/>
              </w:numPr>
              <w:ind w:left="238"/>
              <w:jc w:val="left"/>
              <w:rPr>
                <w:sz w:val="20"/>
              </w:rPr>
            </w:pPr>
            <w:r>
              <w:rPr>
                <w:sz w:val="20"/>
              </w:rPr>
              <w:t xml:space="preserve">Integration with the Budget Management System Functionality for </w:t>
            </w:r>
            <w:proofErr w:type="spellStart"/>
            <w:r>
              <w:rPr>
                <w:sz w:val="20"/>
              </w:rPr>
              <w:t>synchronised</w:t>
            </w:r>
            <w:proofErr w:type="spellEnd"/>
            <w:r>
              <w:rPr>
                <w:sz w:val="20"/>
              </w:rPr>
              <w:t xml:space="preserve"> budget status and updates</w:t>
            </w:r>
          </w:p>
          <w:p w14:paraId="5439D8A7" w14:textId="77777777" w:rsidR="00025418" w:rsidRDefault="00000000">
            <w:pPr>
              <w:numPr>
                <w:ilvl w:val="0"/>
                <w:numId w:val="698"/>
              </w:numPr>
              <w:ind w:left="238"/>
              <w:jc w:val="left"/>
              <w:rPr>
                <w:sz w:val="20"/>
              </w:rPr>
            </w:pPr>
            <w:r>
              <w:rPr>
                <w:sz w:val="20"/>
              </w:rPr>
              <w:t>Full audit trail capturing all halted transactions, user actions, reasons for halting, and decisions taken by the budget holder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397009" w14:textId="77777777" w:rsidR="00025418" w:rsidRDefault="00000000">
            <w:pPr>
              <w:pStyle w:val="TableNormal0"/>
            </w:pPr>
            <w:r>
              <w:lastRenderedPageBreak/>
              <w:t>Request is halted for further actioning(U)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8BDC4B" w14:textId="77777777" w:rsidR="00025418" w:rsidRDefault="00000000">
            <w:pPr>
              <w:pStyle w:val="TableNormal0"/>
            </w:pPr>
            <w:r>
              <w:t xml:space="preserve">Identify </w:t>
            </w:r>
            <w:proofErr w:type="spellStart"/>
            <w:r>
              <w:t>Unauthorised</w:t>
            </w:r>
            <w:proofErr w:type="spellEnd"/>
            <w:r>
              <w:t xml:space="preserve"> Expenditure </w:t>
            </w:r>
          </w:p>
        </w:tc>
      </w:tr>
      <w:tr w:rsidR="00025418" w14:paraId="1F586F8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1E5CF" w14:textId="77777777" w:rsidR="00025418" w:rsidRDefault="00000000">
            <w:pPr>
              <w:pStyle w:val="TableNormal0"/>
            </w:pPr>
            <w:r>
              <w:t>HURM072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4A08B1" w14:textId="77777777" w:rsidR="00025418" w:rsidRDefault="00000000">
            <w:pPr>
              <w:pStyle w:val="TableNormal0"/>
            </w:pPr>
            <w:r>
              <w:t>Escalate the automated notification to budget holder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C6DFB" w14:textId="77777777" w:rsidR="00025418" w:rsidRDefault="00000000">
            <w:pPr>
              <w:jc w:val="left"/>
              <w:rPr>
                <w:sz w:val="20"/>
              </w:rPr>
            </w:pPr>
            <w:r>
              <w:rPr>
                <w:sz w:val="20"/>
              </w:rPr>
              <w:t xml:space="preserve">Enable the automated notification of insufficient budget and the halting of the transaction to the relevant budget holder within the System Functionality. This functionality must ensure that when a transaction exceeds the available budget allocation, the system automatically stops further processing and sends a real-time alert to the responsible budget holder. The purpose is to enforce strict budget control, prevent </w:t>
            </w:r>
            <w:proofErr w:type="spellStart"/>
            <w:r>
              <w:rPr>
                <w:sz w:val="20"/>
              </w:rPr>
              <w:t>unauthorised</w:t>
            </w:r>
            <w:proofErr w:type="spellEnd"/>
            <w:r>
              <w:rPr>
                <w:sz w:val="20"/>
              </w:rPr>
              <w:t xml:space="preserve"> commitments, and ensure financial discipline in compliance with the MFMA and </w:t>
            </w:r>
            <w:proofErr w:type="spellStart"/>
            <w:r>
              <w:rPr>
                <w:sz w:val="20"/>
              </w:rPr>
              <w:t>mSCOA</w:t>
            </w:r>
            <w:proofErr w:type="spellEnd"/>
            <w:r>
              <w:rPr>
                <w:sz w:val="20"/>
              </w:rPr>
              <w:t xml:space="preserve"> budget structure. The system functionality must support:</w:t>
            </w:r>
          </w:p>
          <w:p w14:paraId="0E53FD72" w14:textId="77777777" w:rsidR="00025418" w:rsidRDefault="00000000">
            <w:pPr>
              <w:jc w:val="left"/>
              <w:rPr>
                <w:sz w:val="20"/>
              </w:rPr>
            </w:pPr>
            <w:r>
              <w:rPr>
                <w:sz w:val="20"/>
              </w:rPr>
              <w:t xml:space="preserve"> </w:t>
            </w:r>
          </w:p>
          <w:p w14:paraId="472EA7ED" w14:textId="77777777" w:rsidR="00025418" w:rsidRDefault="00000000">
            <w:pPr>
              <w:numPr>
                <w:ilvl w:val="0"/>
                <w:numId w:val="700"/>
              </w:numPr>
              <w:ind w:left="238"/>
              <w:jc w:val="left"/>
              <w:rPr>
                <w:sz w:val="20"/>
              </w:rPr>
            </w:pPr>
            <w:r>
              <w:rPr>
                <w:sz w:val="20"/>
              </w:rPr>
              <w:t>Real-time validation of transaction amounts against available budget allocations at the point of capture or submission</w:t>
            </w:r>
          </w:p>
          <w:p w14:paraId="63ECFAB3" w14:textId="77777777" w:rsidR="00025418" w:rsidRDefault="00000000">
            <w:pPr>
              <w:numPr>
                <w:ilvl w:val="0"/>
                <w:numId w:val="700"/>
              </w:numPr>
              <w:ind w:left="238"/>
              <w:jc w:val="left"/>
              <w:rPr>
                <w:sz w:val="20"/>
              </w:rPr>
            </w:pPr>
            <w:r>
              <w:rPr>
                <w:sz w:val="20"/>
              </w:rPr>
              <w:t xml:space="preserve">Immediate halting of transactions that exceed the remaining budget for the applicable </w:t>
            </w:r>
            <w:proofErr w:type="spellStart"/>
            <w:r>
              <w:rPr>
                <w:sz w:val="20"/>
              </w:rPr>
              <w:t>mSCOA</w:t>
            </w:r>
            <w:proofErr w:type="spellEnd"/>
            <w:r>
              <w:rPr>
                <w:sz w:val="20"/>
              </w:rPr>
              <w:t xml:space="preserve"> item, fund, function, project, region, costing, and municipal standard classification</w:t>
            </w:r>
          </w:p>
          <w:p w14:paraId="155A896F" w14:textId="77777777" w:rsidR="00025418" w:rsidRDefault="00000000">
            <w:pPr>
              <w:numPr>
                <w:ilvl w:val="0"/>
                <w:numId w:val="700"/>
              </w:numPr>
              <w:ind w:left="238"/>
              <w:jc w:val="left"/>
              <w:rPr>
                <w:sz w:val="20"/>
              </w:rPr>
            </w:pPr>
            <w:r>
              <w:rPr>
                <w:sz w:val="20"/>
              </w:rPr>
              <w:t xml:space="preserve">Automated generation of notifications to the designated budget holder, including details of the transaction, amount, shortfall, and cost </w:t>
            </w:r>
            <w:proofErr w:type="spellStart"/>
            <w:r>
              <w:rPr>
                <w:sz w:val="20"/>
              </w:rPr>
              <w:t>centre</w:t>
            </w:r>
            <w:proofErr w:type="spellEnd"/>
          </w:p>
          <w:p w14:paraId="4D572A16" w14:textId="77777777" w:rsidR="00025418" w:rsidRDefault="00000000">
            <w:pPr>
              <w:numPr>
                <w:ilvl w:val="0"/>
                <w:numId w:val="700"/>
              </w:numPr>
              <w:ind w:left="238"/>
              <w:jc w:val="left"/>
              <w:rPr>
                <w:sz w:val="20"/>
              </w:rPr>
            </w:pPr>
            <w:r>
              <w:rPr>
                <w:sz w:val="20"/>
              </w:rPr>
              <w:lastRenderedPageBreak/>
              <w:t>Display of budget variance, committed amounts, actuals, and remaining funds to support decision-making by the budget holder</w:t>
            </w:r>
          </w:p>
          <w:p w14:paraId="23F661C4" w14:textId="77777777" w:rsidR="00025418" w:rsidRDefault="00000000">
            <w:pPr>
              <w:numPr>
                <w:ilvl w:val="0"/>
                <w:numId w:val="700"/>
              </w:numPr>
              <w:ind w:left="238"/>
              <w:jc w:val="left"/>
              <w:rPr>
                <w:sz w:val="20"/>
              </w:rPr>
            </w:pPr>
            <w:r>
              <w:rPr>
                <w:sz w:val="20"/>
              </w:rPr>
              <w:t>Option for the budget holder to take corrective action, such as initiating a virement or rejecting the transaction</w:t>
            </w:r>
          </w:p>
          <w:p w14:paraId="3E115287" w14:textId="77777777" w:rsidR="00025418" w:rsidRDefault="00000000">
            <w:pPr>
              <w:numPr>
                <w:ilvl w:val="0"/>
                <w:numId w:val="700"/>
              </w:numPr>
              <w:ind w:left="238"/>
              <w:jc w:val="left"/>
              <w:rPr>
                <w:sz w:val="20"/>
              </w:rPr>
            </w:pPr>
            <w:r>
              <w:rPr>
                <w:sz w:val="20"/>
              </w:rPr>
              <w:t>Role-based configuration of thresholds and routing rules for notifications, ensuring alignment to the delegation of authority</w:t>
            </w:r>
          </w:p>
          <w:p w14:paraId="3997D2F8" w14:textId="77777777" w:rsidR="00025418" w:rsidRDefault="00000000">
            <w:pPr>
              <w:numPr>
                <w:ilvl w:val="0"/>
                <w:numId w:val="700"/>
              </w:numPr>
              <w:ind w:left="238"/>
              <w:jc w:val="left"/>
              <w:rPr>
                <w:sz w:val="20"/>
              </w:rPr>
            </w:pPr>
            <w:r>
              <w:rPr>
                <w:sz w:val="20"/>
              </w:rPr>
              <w:t>Integration with the Budget Management System Functionality for real-time updates of approved budgets and adjustments</w:t>
            </w:r>
          </w:p>
          <w:p w14:paraId="10854A57" w14:textId="77777777" w:rsidR="00025418" w:rsidRDefault="00000000">
            <w:pPr>
              <w:numPr>
                <w:ilvl w:val="0"/>
                <w:numId w:val="700"/>
              </w:numPr>
              <w:ind w:left="238"/>
              <w:jc w:val="left"/>
              <w:rPr>
                <w:sz w:val="20"/>
              </w:rPr>
            </w:pPr>
            <w:r>
              <w:rPr>
                <w:sz w:val="20"/>
              </w:rPr>
              <w:t>Full audit trail capturing the failed validation, notification sent, user interactions, and any corrective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1A1B4" w14:textId="77777777" w:rsidR="00025418" w:rsidRDefault="00000000">
            <w:pPr>
              <w:pStyle w:val="TableNormal0"/>
            </w:pPr>
            <w:r>
              <w:lastRenderedPageBreak/>
              <w:t>Request is halted for further actioning(U)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2555C6" w14:textId="77777777" w:rsidR="00025418" w:rsidRDefault="00000000">
            <w:pPr>
              <w:pStyle w:val="TableNormal0"/>
            </w:pPr>
            <w:r>
              <w:t xml:space="preserve">Identify </w:t>
            </w:r>
            <w:proofErr w:type="spellStart"/>
            <w:r>
              <w:t>Unauthorised</w:t>
            </w:r>
            <w:proofErr w:type="spellEnd"/>
            <w:r>
              <w:t xml:space="preserve"> Expenditure </w:t>
            </w:r>
          </w:p>
        </w:tc>
      </w:tr>
      <w:tr w:rsidR="00025418" w14:paraId="0FECB1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BBB61C" w14:textId="77777777" w:rsidR="00025418" w:rsidRDefault="00000000">
            <w:pPr>
              <w:pStyle w:val="TableNormal0"/>
            </w:pPr>
            <w:r>
              <w:t>HURM051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4613C2" w14:textId="77777777" w:rsidR="00025418" w:rsidRDefault="00000000">
            <w:pPr>
              <w:pStyle w:val="TableNormal0"/>
            </w:pPr>
            <w:r>
              <w:t>Capture the reason for the transaction being placed on hold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70CD2B" w14:textId="77777777" w:rsidR="00025418" w:rsidRDefault="00000000">
            <w:pPr>
              <w:jc w:val="left"/>
              <w:rPr>
                <w:sz w:val="20"/>
              </w:rPr>
            </w:pPr>
            <w:r>
              <w:rPr>
                <w:sz w:val="20"/>
              </w:rPr>
              <w:t xml:space="preserve">Enable the ability for users to capture the reason for the transaction being placed on hold within the System Functionality. This functionality must allow </w:t>
            </w:r>
            <w:proofErr w:type="spellStart"/>
            <w:r>
              <w:rPr>
                <w:sz w:val="20"/>
              </w:rPr>
              <w:t>authorised</w:t>
            </w:r>
            <w:proofErr w:type="spellEnd"/>
            <w:r>
              <w:rPr>
                <w:sz w:val="20"/>
              </w:rPr>
              <w:t xml:space="preserve"> users to record and store a justification whenever a transaction is manually or automatically placed on hold. The purpose is to ensure transparency, facilitate follow-up action, and support audit trail requirements in line with MFMA internal control obligations. The system functionality must support:</w:t>
            </w:r>
          </w:p>
          <w:p w14:paraId="037BE6B5" w14:textId="77777777" w:rsidR="00025418" w:rsidRDefault="00000000">
            <w:pPr>
              <w:jc w:val="left"/>
              <w:rPr>
                <w:sz w:val="20"/>
              </w:rPr>
            </w:pPr>
            <w:r>
              <w:rPr>
                <w:sz w:val="20"/>
              </w:rPr>
              <w:t xml:space="preserve"> </w:t>
            </w:r>
          </w:p>
          <w:p w14:paraId="434E5970" w14:textId="77777777" w:rsidR="00025418" w:rsidRDefault="00000000">
            <w:pPr>
              <w:numPr>
                <w:ilvl w:val="0"/>
                <w:numId w:val="702"/>
              </w:numPr>
              <w:ind w:left="238"/>
              <w:jc w:val="left"/>
              <w:rPr>
                <w:sz w:val="20"/>
              </w:rPr>
            </w:pPr>
            <w:r>
              <w:rPr>
                <w:sz w:val="20"/>
              </w:rPr>
              <w:t>Prompting users to enter a reason whenever a transaction is placed on hold, whether initiated manually or triggered by automated controls</w:t>
            </w:r>
          </w:p>
          <w:p w14:paraId="2FC9F38E" w14:textId="77777777" w:rsidR="00025418" w:rsidRDefault="00000000">
            <w:pPr>
              <w:numPr>
                <w:ilvl w:val="0"/>
                <w:numId w:val="702"/>
              </w:numPr>
              <w:ind w:left="238"/>
              <w:jc w:val="left"/>
              <w:rPr>
                <w:sz w:val="20"/>
              </w:rPr>
            </w:pPr>
            <w:r>
              <w:rPr>
                <w:sz w:val="20"/>
              </w:rPr>
              <w:t>Capture of detailed narrative justifications, including selection from standard reason codes and provision for free-text explanation</w:t>
            </w:r>
          </w:p>
          <w:p w14:paraId="71916E91" w14:textId="77777777" w:rsidR="00025418" w:rsidRDefault="00000000">
            <w:pPr>
              <w:numPr>
                <w:ilvl w:val="0"/>
                <w:numId w:val="702"/>
              </w:numPr>
              <w:ind w:left="238"/>
              <w:jc w:val="left"/>
              <w:rPr>
                <w:sz w:val="20"/>
              </w:rPr>
            </w:pPr>
            <w:r>
              <w:rPr>
                <w:sz w:val="20"/>
              </w:rPr>
              <w:t>Attachment of supporting documents to justify or substantiate the reason for the hold</w:t>
            </w:r>
          </w:p>
          <w:p w14:paraId="734BA4A9" w14:textId="77777777" w:rsidR="00025418" w:rsidRDefault="00000000">
            <w:pPr>
              <w:numPr>
                <w:ilvl w:val="0"/>
                <w:numId w:val="702"/>
              </w:numPr>
              <w:ind w:left="238"/>
              <w:jc w:val="left"/>
              <w:rPr>
                <w:sz w:val="20"/>
              </w:rPr>
            </w:pPr>
            <w:r>
              <w:rPr>
                <w:sz w:val="20"/>
              </w:rPr>
              <w:t>Display of hold reason and status within the transaction workflow for easy reference by reviewers and approvers</w:t>
            </w:r>
          </w:p>
          <w:p w14:paraId="37F8EE7E" w14:textId="77777777" w:rsidR="00025418" w:rsidRDefault="00000000">
            <w:pPr>
              <w:numPr>
                <w:ilvl w:val="0"/>
                <w:numId w:val="70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place transactions on hold or view sensitive comments</w:t>
            </w:r>
          </w:p>
          <w:p w14:paraId="63E21E6E" w14:textId="77777777" w:rsidR="00025418" w:rsidRDefault="00000000">
            <w:pPr>
              <w:numPr>
                <w:ilvl w:val="0"/>
                <w:numId w:val="702"/>
              </w:numPr>
              <w:ind w:left="238"/>
              <w:jc w:val="left"/>
              <w:rPr>
                <w:sz w:val="20"/>
              </w:rPr>
            </w:pPr>
            <w:r>
              <w:rPr>
                <w:sz w:val="20"/>
              </w:rPr>
              <w:lastRenderedPageBreak/>
              <w:t>Tracking of hold duration and responsible user to support follow-up and escalation processes</w:t>
            </w:r>
          </w:p>
          <w:p w14:paraId="74B646D0" w14:textId="77777777" w:rsidR="00025418" w:rsidRDefault="00000000">
            <w:pPr>
              <w:numPr>
                <w:ilvl w:val="0"/>
                <w:numId w:val="702"/>
              </w:numPr>
              <w:ind w:left="238"/>
              <w:jc w:val="left"/>
              <w:rPr>
                <w:sz w:val="20"/>
              </w:rPr>
            </w:pPr>
            <w:r>
              <w:rPr>
                <w:sz w:val="20"/>
              </w:rPr>
              <w:t>Integration of hold reasons into exception and status reports for management and audit purposes</w:t>
            </w:r>
          </w:p>
          <w:p w14:paraId="0FC78623" w14:textId="77777777" w:rsidR="00025418" w:rsidRDefault="00000000">
            <w:pPr>
              <w:numPr>
                <w:ilvl w:val="0"/>
                <w:numId w:val="702"/>
              </w:numPr>
              <w:ind w:left="238"/>
              <w:jc w:val="left"/>
              <w:rPr>
                <w:sz w:val="20"/>
              </w:rPr>
            </w:pPr>
            <w:r>
              <w:rPr>
                <w:sz w:val="20"/>
              </w:rPr>
              <w:t>Full audit trail functionality capturing who placed the transaction on hold, the reason provided, date/time, and related follow-up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71A7D5" w14:textId="77777777" w:rsidR="00025418" w:rsidRDefault="00000000">
            <w:pPr>
              <w:pStyle w:val="TableNormal0"/>
            </w:pPr>
            <w:r>
              <w:lastRenderedPageBreak/>
              <w:t>Place request on hold for consideration in next budget process(U)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407C48" w14:textId="77777777" w:rsidR="00025418" w:rsidRDefault="00000000">
            <w:pPr>
              <w:pStyle w:val="TableNormal0"/>
            </w:pPr>
            <w:r>
              <w:t xml:space="preserve">Identify </w:t>
            </w:r>
            <w:proofErr w:type="spellStart"/>
            <w:r>
              <w:t>Unauthorised</w:t>
            </w:r>
            <w:proofErr w:type="spellEnd"/>
            <w:r>
              <w:t xml:space="preserve"> Expenditure </w:t>
            </w:r>
          </w:p>
        </w:tc>
      </w:tr>
      <w:tr w:rsidR="00025418" w14:paraId="107FEC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56993E" w14:textId="77777777" w:rsidR="00025418" w:rsidRDefault="00000000">
            <w:pPr>
              <w:pStyle w:val="TableNormal0"/>
            </w:pPr>
            <w:r>
              <w:t>HURM069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19D57" w14:textId="77777777" w:rsidR="00025418" w:rsidRDefault="00000000">
            <w:pPr>
              <w:pStyle w:val="TableNormal0"/>
            </w:pPr>
            <w:r>
              <w:t xml:space="preserve">Enable automated budget validation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3DE6D3" w14:textId="77777777" w:rsidR="00025418" w:rsidRDefault="00000000">
            <w:pPr>
              <w:jc w:val="left"/>
              <w:rPr>
                <w:sz w:val="20"/>
              </w:rPr>
            </w:pPr>
            <w:r>
              <w:rPr>
                <w:sz w:val="20"/>
              </w:rPr>
              <w:t xml:space="preserve">Enable the ability for users to validate every transaction against the available budget allocation in real time within the System Functionality, prior to the approval of the transaction. Where the transaction amount exceeds the allocated budget, the system functionality must automatically block the transaction from being approved. The purpose is to ensure that all financial commitments and disbursements remain within the approved budget limits and comply with the MFMA requirements for budget control, financial discipline, and </w:t>
            </w:r>
            <w:proofErr w:type="spellStart"/>
            <w:r>
              <w:rPr>
                <w:sz w:val="20"/>
              </w:rPr>
              <w:t>mSCOA</w:t>
            </w:r>
            <w:proofErr w:type="spellEnd"/>
            <w:r>
              <w:rPr>
                <w:sz w:val="20"/>
              </w:rPr>
              <w:t xml:space="preserve"> compliance. The system functionality must support:</w:t>
            </w:r>
          </w:p>
          <w:p w14:paraId="2CCD0CC9" w14:textId="77777777" w:rsidR="00025418" w:rsidRDefault="00000000">
            <w:pPr>
              <w:jc w:val="left"/>
              <w:rPr>
                <w:sz w:val="20"/>
              </w:rPr>
            </w:pPr>
            <w:r>
              <w:rPr>
                <w:sz w:val="20"/>
              </w:rPr>
              <w:t xml:space="preserve"> </w:t>
            </w:r>
          </w:p>
          <w:p w14:paraId="51705695" w14:textId="77777777" w:rsidR="00025418" w:rsidRDefault="00000000">
            <w:pPr>
              <w:numPr>
                <w:ilvl w:val="0"/>
                <w:numId w:val="704"/>
              </w:numPr>
              <w:ind w:left="238"/>
              <w:jc w:val="left"/>
              <w:rPr>
                <w:sz w:val="20"/>
              </w:rPr>
            </w:pPr>
            <w:r>
              <w:rPr>
                <w:sz w:val="20"/>
              </w:rPr>
              <w:t>Real-time validation of transactions—such as procurement requests, purchase orders, and payment vouchers—against the available budget for the relevant vote or item</w:t>
            </w:r>
          </w:p>
          <w:p w14:paraId="5DB66A9E" w14:textId="77777777" w:rsidR="00025418" w:rsidRDefault="00000000">
            <w:pPr>
              <w:numPr>
                <w:ilvl w:val="0"/>
                <w:numId w:val="704"/>
              </w:numPr>
              <w:ind w:left="238"/>
              <w:jc w:val="left"/>
              <w:rPr>
                <w:sz w:val="20"/>
              </w:rPr>
            </w:pPr>
            <w:r>
              <w:rPr>
                <w:sz w:val="20"/>
              </w:rPr>
              <w:t>Automatic blocking of transactions that exceed available funds, with immediate on-screen notification to the user explaining the shortfall</w:t>
            </w:r>
          </w:p>
          <w:p w14:paraId="3A251D18" w14:textId="77777777" w:rsidR="00025418" w:rsidRDefault="00000000">
            <w:pPr>
              <w:numPr>
                <w:ilvl w:val="0"/>
                <w:numId w:val="704"/>
              </w:numPr>
              <w:ind w:left="238"/>
              <w:jc w:val="left"/>
              <w:rPr>
                <w:sz w:val="20"/>
              </w:rPr>
            </w:pPr>
            <w:r>
              <w:rPr>
                <w:sz w:val="20"/>
              </w:rPr>
              <w:t>Display of current budget allocation, year-to-date commitments, actuals, and remaining available funds at the point of transaction capture or review</w:t>
            </w:r>
          </w:p>
          <w:p w14:paraId="3CD9F890" w14:textId="77777777" w:rsidR="00025418" w:rsidRDefault="00000000">
            <w:pPr>
              <w:numPr>
                <w:ilvl w:val="0"/>
                <w:numId w:val="704"/>
              </w:numPr>
              <w:ind w:left="238"/>
              <w:jc w:val="left"/>
              <w:rPr>
                <w:sz w:val="20"/>
              </w:rPr>
            </w:pPr>
            <w:r>
              <w:rPr>
                <w:sz w:val="20"/>
              </w:rPr>
              <w:t xml:space="preserve">Alignment with the full </w:t>
            </w:r>
            <w:proofErr w:type="spellStart"/>
            <w:r>
              <w:rPr>
                <w:sz w:val="20"/>
              </w:rPr>
              <w:t>mSCOA</w:t>
            </w:r>
            <w:proofErr w:type="spellEnd"/>
            <w:r>
              <w:rPr>
                <w:sz w:val="20"/>
              </w:rPr>
              <w:t xml:space="preserve"> classification, including item, fund, function, project, region, costing, and municipal standard classification</w:t>
            </w:r>
          </w:p>
          <w:p w14:paraId="112173CC" w14:textId="77777777" w:rsidR="00025418" w:rsidRDefault="00000000">
            <w:pPr>
              <w:numPr>
                <w:ilvl w:val="0"/>
                <w:numId w:val="704"/>
              </w:numPr>
              <w:ind w:left="238"/>
              <w:jc w:val="left"/>
              <w:rPr>
                <w:sz w:val="20"/>
              </w:rPr>
            </w:pPr>
            <w:r>
              <w:rPr>
                <w:sz w:val="20"/>
              </w:rPr>
              <w:t>Drill-down functionality to view underlying data contributing to the committed and actual expenditure against each budget item</w:t>
            </w:r>
          </w:p>
          <w:p w14:paraId="4B641786" w14:textId="77777777" w:rsidR="00025418" w:rsidRDefault="00000000">
            <w:pPr>
              <w:numPr>
                <w:ilvl w:val="0"/>
                <w:numId w:val="704"/>
              </w:numPr>
              <w:ind w:left="238"/>
              <w:jc w:val="left"/>
              <w:rPr>
                <w:sz w:val="20"/>
              </w:rPr>
            </w:pPr>
            <w:r>
              <w:rPr>
                <w:sz w:val="20"/>
              </w:rPr>
              <w:t>Role-based warnings and escalation options where the transaction exceeds budget but may qualify under specific delegated authority provisions (e.g. virement rules)</w:t>
            </w:r>
          </w:p>
          <w:p w14:paraId="59E75548" w14:textId="77777777" w:rsidR="00025418" w:rsidRDefault="00000000">
            <w:pPr>
              <w:numPr>
                <w:ilvl w:val="0"/>
                <w:numId w:val="704"/>
              </w:numPr>
              <w:ind w:left="238"/>
              <w:jc w:val="left"/>
              <w:rPr>
                <w:sz w:val="20"/>
              </w:rPr>
            </w:pPr>
            <w:r>
              <w:rPr>
                <w:sz w:val="20"/>
              </w:rPr>
              <w:lastRenderedPageBreak/>
              <w:t>Configuration of validation thresholds and exception rules based on transaction type, funding source, or predefined risk criteria</w:t>
            </w:r>
          </w:p>
          <w:p w14:paraId="1ABF90B0" w14:textId="77777777" w:rsidR="00025418" w:rsidRDefault="00000000">
            <w:pPr>
              <w:numPr>
                <w:ilvl w:val="0"/>
                <w:numId w:val="704"/>
              </w:numPr>
              <w:ind w:left="238"/>
              <w:jc w:val="left"/>
              <w:rPr>
                <w:sz w:val="20"/>
              </w:rPr>
            </w:pPr>
            <w:r>
              <w:rPr>
                <w:sz w:val="20"/>
              </w:rPr>
              <w:t>Audit trail functionality capturing all validation attempts, blocked transactions, user IDs, timestamps, and system responses for audit and compliance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E6822" w14:textId="77777777" w:rsidR="00025418" w:rsidRDefault="00000000">
            <w:pPr>
              <w:pStyle w:val="TableNormal0"/>
            </w:pPr>
            <w:r>
              <w:lastRenderedPageBreak/>
              <w:t xml:space="preserve">Validate budget available and aligned to budget </w:t>
            </w:r>
            <w:proofErr w:type="spellStart"/>
            <w:r>
              <w:t>mSCOA</w:t>
            </w:r>
            <w:proofErr w:type="spellEnd"/>
            <w:r>
              <w:t xml:space="preserve"> segmentation(U)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8DC309" w14:textId="77777777" w:rsidR="00025418" w:rsidRDefault="00000000">
            <w:pPr>
              <w:pStyle w:val="TableNormal0"/>
            </w:pPr>
            <w:r>
              <w:t xml:space="preserve">Identify </w:t>
            </w:r>
            <w:proofErr w:type="spellStart"/>
            <w:r>
              <w:t>Unauthorised</w:t>
            </w:r>
            <w:proofErr w:type="spellEnd"/>
            <w:r>
              <w:t xml:space="preserve"> Expenditure </w:t>
            </w:r>
          </w:p>
        </w:tc>
      </w:tr>
      <w:tr w:rsidR="00025418" w14:paraId="4A13A7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95B973" w14:textId="77777777" w:rsidR="00025418" w:rsidRDefault="00000000">
            <w:pPr>
              <w:pStyle w:val="TableNormal0"/>
            </w:pPr>
            <w:r>
              <w:t>HURM073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F81E7D" w14:textId="77777777" w:rsidR="00025418" w:rsidRDefault="00000000">
            <w:pPr>
              <w:pStyle w:val="TableNormal0"/>
            </w:pPr>
            <w:r>
              <w:t>Escalate the request for transaction to be approved in excess of the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64D3F" w14:textId="77777777" w:rsidR="00025418" w:rsidRDefault="00000000">
            <w:pPr>
              <w:jc w:val="left"/>
              <w:rPr>
                <w:sz w:val="20"/>
              </w:rPr>
            </w:pPr>
            <w:r>
              <w:rPr>
                <w:sz w:val="20"/>
              </w:rPr>
              <w:t>Enable the automated escalation of the request to be approved in excess of the budget to the relevant Manager, as per the delegation's framework, for consideration within the System Functionality. This functionality must ensure that when a transaction exceeds the available budget allocation, the system automatically escalates the request to the appropriate delegated authority for further decision-making. The purpose is to support controlled override of budget limits under exceptional circumstances, while maintaining compliance with the MFMA, internal controls, and the municipality’s approved delegations of authority. The system functionality must support:</w:t>
            </w:r>
          </w:p>
          <w:p w14:paraId="39BE2754" w14:textId="77777777" w:rsidR="00025418" w:rsidRDefault="00000000">
            <w:pPr>
              <w:jc w:val="left"/>
              <w:rPr>
                <w:sz w:val="20"/>
              </w:rPr>
            </w:pPr>
            <w:r>
              <w:rPr>
                <w:sz w:val="20"/>
              </w:rPr>
              <w:t xml:space="preserve"> </w:t>
            </w:r>
          </w:p>
          <w:p w14:paraId="4EF79942" w14:textId="77777777" w:rsidR="00025418" w:rsidRDefault="00000000">
            <w:pPr>
              <w:numPr>
                <w:ilvl w:val="0"/>
                <w:numId w:val="706"/>
              </w:numPr>
              <w:ind w:left="238"/>
              <w:jc w:val="left"/>
              <w:rPr>
                <w:sz w:val="20"/>
              </w:rPr>
            </w:pPr>
            <w:r>
              <w:rPr>
                <w:sz w:val="20"/>
              </w:rPr>
              <w:t>Automated detection of transactions exceeding available budget allocations during submission or approval stages</w:t>
            </w:r>
          </w:p>
          <w:p w14:paraId="0BBF475B" w14:textId="77777777" w:rsidR="00025418" w:rsidRDefault="00000000">
            <w:pPr>
              <w:numPr>
                <w:ilvl w:val="0"/>
                <w:numId w:val="706"/>
              </w:numPr>
              <w:ind w:left="238"/>
              <w:jc w:val="left"/>
              <w:rPr>
                <w:sz w:val="20"/>
              </w:rPr>
            </w:pPr>
            <w:r>
              <w:rPr>
                <w:sz w:val="20"/>
              </w:rPr>
              <w:t>Triggered escalation of the request to the relevant Manager based on the approved delegation of authority framework and financial thresholds</w:t>
            </w:r>
          </w:p>
          <w:p w14:paraId="44212162" w14:textId="77777777" w:rsidR="00025418" w:rsidRDefault="00000000">
            <w:pPr>
              <w:numPr>
                <w:ilvl w:val="0"/>
                <w:numId w:val="706"/>
              </w:numPr>
              <w:ind w:left="238"/>
              <w:jc w:val="left"/>
              <w:rPr>
                <w:sz w:val="20"/>
              </w:rPr>
            </w:pPr>
            <w:r>
              <w:rPr>
                <w:sz w:val="20"/>
              </w:rPr>
              <w:t xml:space="preserve">Real-time notification to the delegated Manager with transaction details, including amount, variance, cost </w:t>
            </w:r>
            <w:proofErr w:type="spellStart"/>
            <w:r>
              <w:rPr>
                <w:sz w:val="20"/>
              </w:rPr>
              <w:t>centre</w:t>
            </w:r>
            <w:proofErr w:type="spellEnd"/>
            <w:r>
              <w:rPr>
                <w:sz w:val="20"/>
              </w:rPr>
              <w:t xml:space="preserve">, and </w:t>
            </w:r>
            <w:proofErr w:type="spellStart"/>
            <w:r>
              <w:rPr>
                <w:sz w:val="20"/>
              </w:rPr>
              <w:t>mSCOA</w:t>
            </w:r>
            <w:proofErr w:type="spellEnd"/>
            <w:r>
              <w:rPr>
                <w:sz w:val="20"/>
              </w:rPr>
              <w:t xml:space="preserve"> classification</w:t>
            </w:r>
          </w:p>
          <w:p w14:paraId="460A96B3" w14:textId="77777777" w:rsidR="00025418" w:rsidRDefault="00000000">
            <w:pPr>
              <w:numPr>
                <w:ilvl w:val="0"/>
                <w:numId w:val="706"/>
              </w:numPr>
              <w:ind w:left="238"/>
              <w:jc w:val="left"/>
              <w:rPr>
                <w:sz w:val="20"/>
              </w:rPr>
            </w:pPr>
            <w:r>
              <w:rPr>
                <w:sz w:val="20"/>
              </w:rPr>
              <w:t>Display of full budget context, including original allocation, committed amounts, actuals, and available balance at the time of escalation</w:t>
            </w:r>
          </w:p>
          <w:p w14:paraId="1F4432A9" w14:textId="77777777" w:rsidR="00025418" w:rsidRDefault="00000000">
            <w:pPr>
              <w:numPr>
                <w:ilvl w:val="0"/>
                <w:numId w:val="706"/>
              </w:numPr>
              <w:ind w:left="238"/>
              <w:jc w:val="left"/>
              <w:rPr>
                <w:sz w:val="20"/>
              </w:rPr>
            </w:pPr>
            <w:r>
              <w:rPr>
                <w:sz w:val="20"/>
              </w:rPr>
              <w:t>Option for the Manager to approve, reject, or request a budget reallocation (e.g. virement) directly within the workflow</w:t>
            </w:r>
          </w:p>
          <w:p w14:paraId="16584AE0" w14:textId="77777777" w:rsidR="00025418" w:rsidRDefault="00000000">
            <w:pPr>
              <w:numPr>
                <w:ilvl w:val="0"/>
                <w:numId w:val="706"/>
              </w:numPr>
              <w:ind w:left="238"/>
              <w:jc w:val="left"/>
              <w:rPr>
                <w:sz w:val="20"/>
              </w:rPr>
            </w:pPr>
            <w:r>
              <w:rPr>
                <w:sz w:val="20"/>
              </w:rPr>
              <w:t>Configuration of escalation levels based on transaction type, department, and risk exposure</w:t>
            </w:r>
          </w:p>
          <w:p w14:paraId="543D1FCE" w14:textId="77777777" w:rsidR="00025418" w:rsidRDefault="00000000">
            <w:pPr>
              <w:numPr>
                <w:ilvl w:val="0"/>
                <w:numId w:val="706"/>
              </w:numPr>
              <w:ind w:left="238"/>
              <w:jc w:val="left"/>
              <w:rPr>
                <w:sz w:val="20"/>
              </w:rPr>
            </w:pPr>
            <w:r>
              <w:rPr>
                <w:sz w:val="20"/>
              </w:rPr>
              <w:t>Role-based access control to ensure that only users with appropriate delegated authority can action escalated requests</w:t>
            </w:r>
          </w:p>
          <w:p w14:paraId="47FA1706" w14:textId="77777777" w:rsidR="00025418" w:rsidRDefault="00000000">
            <w:pPr>
              <w:numPr>
                <w:ilvl w:val="0"/>
                <w:numId w:val="706"/>
              </w:numPr>
              <w:ind w:left="238"/>
              <w:jc w:val="left"/>
              <w:rPr>
                <w:sz w:val="20"/>
              </w:rPr>
            </w:pPr>
            <w:r>
              <w:rPr>
                <w:sz w:val="20"/>
              </w:rPr>
              <w:lastRenderedPageBreak/>
              <w:t>Full audit trail functionality capturing the escalation, Manager’s decision, justification provided, and any follow-up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521E50" w14:textId="77777777" w:rsidR="00025418" w:rsidRDefault="00000000">
            <w:pPr>
              <w:pStyle w:val="TableNormal0"/>
            </w:pPr>
            <w:r>
              <w:lastRenderedPageBreak/>
              <w:t xml:space="preserve">Request transaction to be </w:t>
            </w:r>
            <w:proofErr w:type="spellStart"/>
            <w:r>
              <w:t>authorised</w:t>
            </w:r>
            <w:proofErr w:type="spellEnd"/>
            <w:r>
              <w:t xml:space="preserve"> in excess of budget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61DACC" w14:textId="77777777" w:rsidR="00025418" w:rsidRDefault="00000000">
            <w:pPr>
              <w:pStyle w:val="TableNormal0"/>
            </w:pPr>
            <w:r>
              <w:t xml:space="preserve">Identify </w:t>
            </w:r>
            <w:proofErr w:type="spellStart"/>
            <w:r>
              <w:t>Unauthorised</w:t>
            </w:r>
            <w:proofErr w:type="spellEnd"/>
            <w:r>
              <w:t xml:space="preserve"> Expenditure </w:t>
            </w:r>
          </w:p>
        </w:tc>
      </w:tr>
      <w:tr w:rsidR="00025418" w14:paraId="4A539F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0739E" w14:textId="77777777" w:rsidR="00025418" w:rsidRDefault="00000000">
            <w:pPr>
              <w:pStyle w:val="TableNormal0"/>
            </w:pPr>
            <w:r>
              <w:t>HURM149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006504" w14:textId="77777777" w:rsidR="00025418" w:rsidRDefault="00000000">
            <w:pPr>
              <w:pStyle w:val="TableNormal0"/>
            </w:pPr>
            <w:r>
              <w:t>Request transaction to be approved in excess of the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302497" w14:textId="77777777" w:rsidR="00025418" w:rsidRDefault="00000000">
            <w:pPr>
              <w:jc w:val="left"/>
              <w:rPr>
                <w:sz w:val="20"/>
              </w:rPr>
            </w:pPr>
            <w:r>
              <w:rPr>
                <w:sz w:val="20"/>
              </w:rPr>
              <w:t xml:space="preserve">Enable the ability for users to request a transaction to be approved in excess of the budget within the System Functionality. This functionality must allow </w:t>
            </w:r>
            <w:proofErr w:type="spellStart"/>
            <w:r>
              <w:rPr>
                <w:sz w:val="20"/>
              </w:rPr>
              <w:t>authorised</w:t>
            </w:r>
            <w:proofErr w:type="spellEnd"/>
            <w:r>
              <w:rPr>
                <w:sz w:val="20"/>
              </w:rPr>
              <w:t xml:space="preserve"> users to submit a formal request for approval when a transaction exceeds the available budget allocation, in line with the municipality’s delegation of authority framework and financial governance procedures. The purpose is to provide a controlled mechanism for managing exceptional budget exceedances while maintaining transparency, accountability, and compliance with the MFMA. The system functionality must support:</w:t>
            </w:r>
          </w:p>
          <w:p w14:paraId="76F8A266" w14:textId="77777777" w:rsidR="00025418" w:rsidRDefault="00000000">
            <w:pPr>
              <w:jc w:val="left"/>
              <w:rPr>
                <w:sz w:val="20"/>
              </w:rPr>
            </w:pPr>
            <w:r>
              <w:rPr>
                <w:sz w:val="20"/>
              </w:rPr>
              <w:t xml:space="preserve"> </w:t>
            </w:r>
          </w:p>
          <w:p w14:paraId="3B7B1253" w14:textId="77777777" w:rsidR="00025418" w:rsidRDefault="00000000">
            <w:pPr>
              <w:numPr>
                <w:ilvl w:val="0"/>
                <w:numId w:val="708"/>
              </w:numPr>
              <w:ind w:left="238"/>
              <w:jc w:val="left"/>
              <w:rPr>
                <w:sz w:val="20"/>
              </w:rPr>
            </w:pPr>
            <w:r>
              <w:rPr>
                <w:sz w:val="20"/>
              </w:rPr>
              <w:t xml:space="preserve">Submission of requests by </w:t>
            </w:r>
            <w:proofErr w:type="spellStart"/>
            <w:r>
              <w:rPr>
                <w:sz w:val="20"/>
              </w:rPr>
              <w:t>authorised</w:t>
            </w:r>
            <w:proofErr w:type="spellEnd"/>
            <w:r>
              <w:rPr>
                <w:sz w:val="20"/>
              </w:rPr>
              <w:t xml:space="preserve"> users for approval of transactions exceeding available budget allocations</w:t>
            </w:r>
          </w:p>
          <w:p w14:paraId="7B7AC9F3" w14:textId="77777777" w:rsidR="00025418" w:rsidRDefault="00000000">
            <w:pPr>
              <w:numPr>
                <w:ilvl w:val="0"/>
                <w:numId w:val="708"/>
              </w:numPr>
              <w:ind w:left="238"/>
              <w:jc w:val="left"/>
              <w:rPr>
                <w:sz w:val="20"/>
              </w:rPr>
            </w:pPr>
            <w:r>
              <w:rPr>
                <w:sz w:val="20"/>
              </w:rPr>
              <w:t xml:space="preserve">Capture of detailed motivation for the request, including free-text justification, supporting documents, and linkage to specific </w:t>
            </w:r>
            <w:proofErr w:type="spellStart"/>
            <w:r>
              <w:rPr>
                <w:sz w:val="20"/>
              </w:rPr>
              <w:t>mSCOA</w:t>
            </w:r>
            <w:proofErr w:type="spellEnd"/>
            <w:r>
              <w:rPr>
                <w:sz w:val="20"/>
              </w:rPr>
              <w:t xml:space="preserve"> segments</w:t>
            </w:r>
          </w:p>
          <w:p w14:paraId="30A25A47" w14:textId="77777777" w:rsidR="00025418" w:rsidRDefault="00000000">
            <w:pPr>
              <w:numPr>
                <w:ilvl w:val="0"/>
                <w:numId w:val="708"/>
              </w:numPr>
              <w:ind w:left="238"/>
              <w:jc w:val="left"/>
              <w:rPr>
                <w:sz w:val="20"/>
              </w:rPr>
            </w:pPr>
            <w:r>
              <w:rPr>
                <w:sz w:val="20"/>
              </w:rPr>
              <w:t>Validation of the request against current budget availability, highlighting the shortfall and financial impact</w:t>
            </w:r>
          </w:p>
          <w:p w14:paraId="5F6E17F4" w14:textId="77777777" w:rsidR="00025418" w:rsidRDefault="00000000">
            <w:pPr>
              <w:numPr>
                <w:ilvl w:val="0"/>
                <w:numId w:val="708"/>
              </w:numPr>
              <w:ind w:left="238"/>
              <w:jc w:val="left"/>
              <w:rPr>
                <w:sz w:val="20"/>
              </w:rPr>
            </w:pPr>
            <w:r>
              <w:rPr>
                <w:sz w:val="20"/>
              </w:rPr>
              <w:t>Routing of the request to the relevant delegated authority or Manager based on the municipality’s approved delegation framework</w:t>
            </w:r>
          </w:p>
          <w:p w14:paraId="1D99D465" w14:textId="77777777" w:rsidR="00025418" w:rsidRDefault="00000000">
            <w:pPr>
              <w:numPr>
                <w:ilvl w:val="0"/>
                <w:numId w:val="708"/>
              </w:numPr>
              <w:ind w:left="238"/>
              <w:jc w:val="left"/>
              <w:rPr>
                <w:sz w:val="20"/>
              </w:rPr>
            </w:pPr>
            <w:r>
              <w:rPr>
                <w:sz w:val="20"/>
              </w:rPr>
              <w:t>Display of full budget context to the decision-maker, including original budget, committed amounts, actuals, and available funds</w:t>
            </w:r>
          </w:p>
          <w:p w14:paraId="3175D79F" w14:textId="77777777" w:rsidR="00025418" w:rsidRDefault="00000000">
            <w:pPr>
              <w:numPr>
                <w:ilvl w:val="0"/>
                <w:numId w:val="708"/>
              </w:numPr>
              <w:ind w:left="238"/>
              <w:jc w:val="left"/>
              <w:rPr>
                <w:sz w:val="20"/>
              </w:rPr>
            </w:pPr>
            <w:r>
              <w:rPr>
                <w:sz w:val="20"/>
              </w:rPr>
              <w:t>Tracking of the request’s status throughout the workflow, including submitted, pending, approved, or rejected</w:t>
            </w:r>
          </w:p>
          <w:p w14:paraId="10DDB9B1" w14:textId="77777777" w:rsidR="00025418" w:rsidRDefault="00000000">
            <w:pPr>
              <w:numPr>
                <w:ilvl w:val="0"/>
                <w:numId w:val="70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submit, view, or approve budget exceedance requests</w:t>
            </w:r>
          </w:p>
          <w:p w14:paraId="2529875B" w14:textId="77777777" w:rsidR="00025418" w:rsidRDefault="00000000">
            <w:pPr>
              <w:numPr>
                <w:ilvl w:val="0"/>
                <w:numId w:val="708"/>
              </w:numPr>
              <w:ind w:left="238"/>
              <w:jc w:val="left"/>
              <w:rPr>
                <w:sz w:val="20"/>
              </w:rPr>
            </w:pPr>
            <w:r>
              <w:rPr>
                <w:sz w:val="20"/>
              </w:rPr>
              <w:t>Audit trail functionality capturing the request submission, decision, user actions, timestamps, and associated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3A6F8C" w14:textId="77777777" w:rsidR="00025418" w:rsidRDefault="00000000">
            <w:pPr>
              <w:pStyle w:val="TableNormal0"/>
            </w:pPr>
            <w:r>
              <w:t xml:space="preserve">Request transaction to be </w:t>
            </w:r>
            <w:proofErr w:type="spellStart"/>
            <w:r>
              <w:t>authorised</w:t>
            </w:r>
            <w:proofErr w:type="spellEnd"/>
            <w:r>
              <w:t xml:space="preserve"> in excess of budget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D61E41" w14:textId="77777777" w:rsidR="00025418" w:rsidRDefault="00000000">
            <w:pPr>
              <w:pStyle w:val="TableNormal0"/>
            </w:pPr>
            <w:r>
              <w:t xml:space="preserve">Identify </w:t>
            </w:r>
            <w:proofErr w:type="spellStart"/>
            <w:r>
              <w:t>Unauthorised</w:t>
            </w:r>
            <w:proofErr w:type="spellEnd"/>
            <w:r>
              <w:t xml:space="preserve"> Expenditure </w:t>
            </w:r>
          </w:p>
        </w:tc>
      </w:tr>
      <w:tr w:rsidR="00025418" w14:paraId="08D7F79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DC132" w14:textId="77777777" w:rsidR="00025418" w:rsidRDefault="00000000">
            <w:pPr>
              <w:pStyle w:val="TableNormal0"/>
            </w:pPr>
            <w:r>
              <w:lastRenderedPageBreak/>
              <w:t>HURM177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59608C" w14:textId="77777777" w:rsidR="00025418" w:rsidRDefault="00000000">
            <w:pPr>
              <w:pStyle w:val="TableNormal0"/>
            </w:pPr>
            <w:r>
              <w:t>View request to be approved in excess of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D9BC57" w14:textId="77777777" w:rsidR="00025418" w:rsidRDefault="00000000">
            <w:pPr>
              <w:jc w:val="left"/>
              <w:rPr>
                <w:sz w:val="20"/>
              </w:rPr>
            </w:pPr>
            <w:r>
              <w:rPr>
                <w:sz w:val="20"/>
              </w:rPr>
              <w:t xml:space="preserve">Enable the ability to view the request to be approved in excess of the budget within the System Functionality. This functionality must allow </w:t>
            </w:r>
            <w:proofErr w:type="spellStart"/>
            <w:r>
              <w:rPr>
                <w:sz w:val="20"/>
              </w:rPr>
              <w:t>authorised</w:t>
            </w:r>
            <w:proofErr w:type="spellEnd"/>
            <w:r>
              <w:rPr>
                <w:sz w:val="20"/>
              </w:rPr>
              <w:t xml:space="preserve"> users to electronically view all requests submitted for approval of transactions that exceed available budget allocations. The purpose is to ensure transparency, enable oversight, and support informed decision-making in line with the MFMA, internal control procedures, and the municipality’s approved delegation of authority framework. The system functionality must support:</w:t>
            </w:r>
          </w:p>
          <w:p w14:paraId="1E1B3B83" w14:textId="77777777" w:rsidR="00025418" w:rsidRDefault="00000000">
            <w:pPr>
              <w:jc w:val="left"/>
              <w:rPr>
                <w:sz w:val="20"/>
              </w:rPr>
            </w:pPr>
            <w:r>
              <w:rPr>
                <w:sz w:val="20"/>
              </w:rPr>
              <w:t xml:space="preserve"> </w:t>
            </w:r>
          </w:p>
          <w:p w14:paraId="15C6C544" w14:textId="77777777" w:rsidR="00025418" w:rsidRDefault="00000000">
            <w:pPr>
              <w:numPr>
                <w:ilvl w:val="0"/>
                <w:numId w:val="710"/>
              </w:numPr>
              <w:ind w:left="238"/>
              <w:jc w:val="left"/>
              <w:rPr>
                <w:sz w:val="20"/>
              </w:rPr>
            </w:pPr>
            <w:r>
              <w:rPr>
                <w:sz w:val="20"/>
              </w:rPr>
              <w:t>Electronic display of all active and historical requests submitted for approval in excess of the available budget</w:t>
            </w:r>
          </w:p>
          <w:p w14:paraId="058A8FC8" w14:textId="77777777" w:rsidR="00025418" w:rsidRDefault="00000000">
            <w:pPr>
              <w:numPr>
                <w:ilvl w:val="0"/>
                <w:numId w:val="710"/>
              </w:numPr>
              <w:ind w:left="238"/>
              <w:jc w:val="left"/>
              <w:rPr>
                <w:sz w:val="20"/>
              </w:rPr>
            </w:pPr>
            <w:r>
              <w:rPr>
                <w:sz w:val="20"/>
              </w:rPr>
              <w:t xml:space="preserve">View of key request details, including transaction type, value, variance amount, responsible user, and </w:t>
            </w:r>
            <w:proofErr w:type="spellStart"/>
            <w:r>
              <w:rPr>
                <w:sz w:val="20"/>
              </w:rPr>
              <w:t>mSCOA</w:t>
            </w:r>
            <w:proofErr w:type="spellEnd"/>
            <w:r>
              <w:rPr>
                <w:sz w:val="20"/>
              </w:rPr>
              <w:t xml:space="preserve"> classification segments</w:t>
            </w:r>
          </w:p>
          <w:p w14:paraId="2FBAA979" w14:textId="77777777" w:rsidR="00025418" w:rsidRDefault="00000000">
            <w:pPr>
              <w:numPr>
                <w:ilvl w:val="0"/>
                <w:numId w:val="710"/>
              </w:numPr>
              <w:ind w:left="238"/>
              <w:jc w:val="left"/>
              <w:rPr>
                <w:sz w:val="20"/>
              </w:rPr>
            </w:pPr>
            <w:r>
              <w:rPr>
                <w:sz w:val="20"/>
              </w:rPr>
              <w:t>Access to the full budget context related to each request, including original allocation, year-to-date commitments, actuals, and remaining balance</w:t>
            </w:r>
          </w:p>
          <w:p w14:paraId="27045B2E" w14:textId="77777777" w:rsidR="00025418" w:rsidRDefault="00000000">
            <w:pPr>
              <w:numPr>
                <w:ilvl w:val="0"/>
                <w:numId w:val="710"/>
              </w:numPr>
              <w:ind w:left="238"/>
              <w:jc w:val="left"/>
              <w:rPr>
                <w:sz w:val="20"/>
              </w:rPr>
            </w:pPr>
            <w:r>
              <w:rPr>
                <w:sz w:val="20"/>
              </w:rPr>
              <w:t>Visibility of attached motivation documents, supporting evidence, and user-submitted justifications</w:t>
            </w:r>
          </w:p>
          <w:p w14:paraId="6D2AAD7A" w14:textId="77777777" w:rsidR="00025418" w:rsidRDefault="00000000">
            <w:pPr>
              <w:numPr>
                <w:ilvl w:val="0"/>
                <w:numId w:val="710"/>
              </w:numPr>
              <w:ind w:left="238"/>
              <w:jc w:val="left"/>
              <w:rPr>
                <w:sz w:val="20"/>
              </w:rPr>
            </w:pPr>
            <w:r>
              <w:rPr>
                <w:sz w:val="20"/>
              </w:rPr>
              <w:t>Display of request workflow status, including current approver, pending actions, and final decision history</w:t>
            </w:r>
          </w:p>
          <w:p w14:paraId="194E2340" w14:textId="77777777" w:rsidR="00025418" w:rsidRDefault="00000000">
            <w:pPr>
              <w:numPr>
                <w:ilvl w:val="0"/>
                <w:numId w:val="71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officials (e.g. delegated managers, finance users, internal audit) may access and view requests</w:t>
            </w:r>
          </w:p>
          <w:p w14:paraId="65AB0086" w14:textId="77777777" w:rsidR="00025418" w:rsidRDefault="00000000">
            <w:pPr>
              <w:numPr>
                <w:ilvl w:val="0"/>
                <w:numId w:val="710"/>
              </w:numPr>
              <w:ind w:left="238"/>
              <w:jc w:val="left"/>
              <w:rPr>
                <w:sz w:val="20"/>
              </w:rPr>
            </w:pPr>
            <w:r>
              <w:rPr>
                <w:sz w:val="20"/>
              </w:rPr>
              <w:t>Filtering and search functionality to allow users to isolate requests by department, transaction type, value, or decision status</w:t>
            </w:r>
          </w:p>
          <w:p w14:paraId="6C40104F" w14:textId="77777777" w:rsidR="00025418" w:rsidRDefault="00000000">
            <w:pPr>
              <w:numPr>
                <w:ilvl w:val="0"/>
                <w:numId w:val="710"/>
              </w:numPr>
              <w:ind w:left="238"/>
              <w:jc w:val="left"/>
              <w:rPr>
                <w:sz w:val="20"/>
              </w:rPr>
            </w:pPr>
            <w:r>
              <w:rPr>
                <w:sz w:val="20"/>
              </w:rPr>
              <w:t>Full audit trail capturing all view actions, including user ID, date/time accessed, and any comments or annotations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E9BA9" w14:textId="77777777" w:rsidR="00025418" w:rsidRDefault="00000000">
            <w:pPr>
              <w:pStyle w:val="TableNormal0"/>
            </w:pPr>
            <w:r>
              <w:t>Review request for transaction to be approved in excess of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669110" w14:textId="77777777" w:rsidR="00025418" w:rsidRDefault="00000000">
            <w:pPr>
              <w:pStyle w:val="TableNormal0"/>
            </w:pPr>
            <w:r>
              <w:t xml:space="preserve">Identify </w:t>
            </w:r>
            <w:proofErr w:type="spellStart"/>
            <w:r>
              <w:t>Unauthorised</w:t>
            </w:r>
            <w:proofErr w:type="spellEnd"/>
            <w:r>
              <w:t xml:space="preserve"> Expenditure </w:t>
            </w:r>
          </w:p>
        </w:tc>
      </w:tr>
      <w:tr w:rsidR="00025418" w14:paraId="3C950B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24175" w14:textId="77777777" w:rsidR="00025418" w:rsidRDefault="00000000">
            <w:pPr>
              <w:pStyle w:val="TableNormal0"/>
            </w:pPr>
            <w:r>
              <w:t>HURM074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D60B08" w14:textId="77777777" w:rsidR="00025418" w:rsidRDefault="00000000">
            <w:pPr>
              <w:pStyle w:val="TableNormal0"/>
            </w:pPr>
            <w:r>
              <w:t xml:space="preserve">Flag transaction as possible </w:t>
            </w:r>
            <w:proofErr w:type="spellStart"/>
            <w:r>
              <w:t>unauthorised</w:t>
            </w:r>
            <w:proofErr w:type="spellEnd"/>
            <w:r>
              <w:t xml:space="preserve"> expenditure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721076" w14:textId="77777777" w:rsidR="00025418" w:rsidRDefault="00000000">
            <w:pPr>
              <w:jc w:val="left"/>
              <w:rPr>
                <w:sz w:val="20"/>
              </w:rPr>
            </w:pPr>
            <w:r>
              <w:rPr>
                <w:sz w:val="20"/>
              </w:rPr>
              <w:t xml:space="preserve">Enable the automated flagging of transactions approved in excess of the budget as possible </w:t>
            </w:r>
            <w:proofErr w:type="spellStart"/>
            <w:r>
              <w:rPr>
                <w:sz w:val="20"/>
              </w:rPr>
              <w:t>unauthorised</w:t>
            </w:r>
            <w:proofErr w:type="spellEnd"/>
            <w:r>
              <w:rPr>
                <w:sz w:val="20"/>
              </w:rPr>
              <w:t xml:space="preserve"> expenditure within the System Functionality. This functionality must allow the system </w:t>
            </w:r>
            <w:r>
              <w:rPr>
                <w:sz w:val="20"/>
              </w:rPr>
              <w:lastRenderedPageBreak/>
              <w:t xml:space="preserve">to automatically identify and flag transactions that have been approved despite insufficient budget availability, in line with the definition of </w:t>
            </w:r>
            <w:proofErr w:type="spellStart"/>
            <w:r>
              <w:rPr>
                <w:sz w:val="20"/>
              </w:rPr>
              <w:t>unauthorised</w:t>
            </w:r>
            <w:proofErr w:type="spellEnd"/>
            <w:r>
              <w:rPr>
                <w:sz w:val="20"/>
              </w:rPr>
              <w:t xml:space="preserve"> expenditure in terms of the MFMA. The purpose is to support early detection, strengthen preventative controls, and ensure compliance with financial legislation and internal audit monitoring processes. The system functionality must support:</w:t>
            </w:r>
          </w:p>
          <w:p w14:paraId="10EE87EA" w14:textId="77777777" w:rsidR="00025418" w:rsidRDefault="00000000">
            <w:pPr>
              <w:jc w:val="left"/>
              <w:rPr>
                <w:sz w:val="20"/>
              </w:rPr>
            </w:pPr>
            <w:r>
              <w:rPr>
                <w:sz w:val="20"/>
              </w:rPr>
              <w:t xml:space="preserve"> </w:t>
            </w:r>
          </w:p>
          <w:p w14:paraId="29E0D807" w14:textId="77777777" w:rsidR="00025418" w:rsidRDefault="00000000">
            <w:pPr>
              <w:numPr>
                <w:ilvl w:val="0"/>
                <w:numId w:val="712"/>
              </w:numPr>
              <w:ind w:left="238"/>
              <w:jc w:val="left"/>
              <w:rPr>
                <w:sz w:val="20"/>
              </w:rPr>
            </w:pPr>
            <w:r>
              <w:rPr>
                <w:sz w:val="20"/>
              </w:rPr>
              <w:t>Automated identification of transactions where approval was granted in excess of the available budget allocation at the time of approval</w:t>
            </w:r>
          </w:p>
          <w:p w14:paraId="31CC4AFA" w14:textId="77777777" w:rsidR="00025418" w:rsidRDefault="00000000">
            <w:pPr>
              <w:numPr>
                <w:ilvl w:val="0"/>
                <w:numId w:val="712"/>
              </w:numPr>
              <w:ind w:left="238"/>
              <w:jc w:val="left"/>
              <w:rPr>
                <w:sz w:val="20"/>
              </w:rPr>
            </w:pPr>
            <w:r>
              <w:rPr>
                <w:sz w:val="20"/>
              </w:rPr>
              <w:t xml:space="preserve">Comparison of approved transaction value against the applicable budget line item and full </w:t>
            </w:r>
            <w:proofErr w:type="spellStart"/>
            <w:r>
              <w:rPr>
                <w:sz w:val="20"/>
              </w:rPr>
              <w:t>mSCOA</w:t>
            </w:r>
            <w:proofErr w:type="spellEnd"/>
            <w:r>
              <w:rPr>
                <w:sz w:val="20"/>
              </w:rPr>
              <w:t xml:space="preserve"> classification, including item, fund, function, project, region, costing, and municipal standard classification</w:t>
            </w:r>
          </w:p>
          <w:p w14:paraId="056528C6" w14:textId="77777777" w:rsidR="00025418" w:rsidRDefault="00000000">
            <w:pPr>
              <w:numPr>
                <w:ilvl w:val="0"/>
                <w:numId w:val="712"/>
              </w:numPr>
              <w:ind w:left="238"/>
              <w:jc w:val="left"/>
              <w:rPr>
                <w:sz w:val="20"/>
              </w:rPr>
            </w:pPr>
            <w:r>
              <w:rPr>
                <w:sz w:val="20"/>
              </w:rPr>
              <w:t xml:space="preserve">Flagging of such transactions as potential </w:t>
            </w:r>
            <w:proofErr w:type="spellStart"/>
            <w:r>
              <w:rPr>
                <w:sz w:val="20"/>
              </w:rPr>
              <w:t>unauthorised</w:t>
            </w:r>
            <w:proofErr w:type="spellEnd"/>
            <w:r>
              <w:rPr>
                <w:sz w:val="20"/>
              </w:rPr>
              <w:t xml:space="preserve"> expenditure, with electronic tagging and classification</w:t>
            </w:r>
          </w:p>
          <w:p w14:paraId="14D9E024" w14:textId="77777777" w:rsidR="00025418" w:rsidRDefault="00000000">
            <w:pPr>
              <w:numPr>
                <w:ilvl w:val="0"/>
                <w:numId w:val="712"/>
              </w:numPr>
              <w:ind w:left="238"/>
              <w:jc w:val="left"/>
              <w:rPr>
                <w:sz w:val="20"/>
              </w:rPr>
            </w:pPr>
            <w:r>
              <w:rPr>
                <w:sz w:val="20"/>
              </w:rPr>
              <w:t>Notification to designated officials such as the CFO, internal audit, or compliance officer for review and follow-up</w:t>
            </w:r>
          </w:p>
          <w:p w14:paraId="05787F00" w14:textId="77777777" w:rsidR="00025418" w:rsidRDefault="00000000">
            <w:pPr>
              <w:numPr>
                <w:ilvl w:val="0"/>
                <w:numId w:val="712"/>
              </w:numPr>
              <w:ind w:left="238"/>
              <w:jc w:val="left"/>
              <w:rPr>
                <w:sz w:val="20"/>
              </w:rPr>
            </w:pPr>
            <w:r>
              <w:rPr>
                <w:sz w:val="20"/>
              </w:rPr>
              <w:t>Display of transaction metadata including user who approved, approval timestamp, budget shortfall, and linked justification</w:t>
            </w:r>
          </w:p>
          <w:p w14:paraId="7AACE622" w14:textId="77777777" w:rsidR="00025418" w:rsidRDefault="00000000">
            <w:pPr>
              <w:numPr>
                <w:ilvl w:val="0"/>
                <w:numId w:val="712"/>
              </w:numPr>
              <w:ind w:left="238"/>
              <w:jc w:val="left"/>
              <w:rPr>
                <w:sz w:val="20"/>
              </w:rPr>
            </w:pPr>
            <w:r>
              <w:rPr>
                <w:sz w:val="20"/>
              </w:rPr>
              <w:t xml:space="preserve">Integration with the UIFWE Management System Functionality to allow confirmed cases to be recorded and tracked as </w:t>
            </w:r>
            <w:proofErr w:type="spellStart"/>
            <w:r>
              <w:rPr>
                <w:sz w:val="20"/>
              </w:rPr>
              <w:t>unauthorised</w:t>
            </w:r>
            <w:proofErr w:type="spellEnd"/>
            <w:r>
              <w:rPr>
                <w:sz w:val="20"/>
              </w:rPr>
              <w:t xml:space="preserve"> expenditure</w:t>
            </w:r>
          </w:p>
          <w:p w14:paraId="56059CF6" w14:textId="77777777" w:rsidR="00025418" w:rsidRDefault="00000000">
            <w:pPr>
              <w:numPr>
                <w:ilvl w:val="0"/>
                <w:numId w:val="712"/>
              </w:numPr>
              <w:ind w:left="238"/>
              <w:jc w:val="left"/>
              <w:rPr>
                <w:sz w:val="20"/>
              </w:rPr>
            </w:pPr>
            <w:r>
              <w:rPr>
                <w:sz w:val="20"/>
              </w:rPr>
              <w:t>Role-based access control to restrict override or deletion of flagged items without appropriate delegated authority</w:t>
            </w:r>
          </w:p>
          <w:p w14:paraId="306377E3" w14:textId="77777777" w:rsidR="00025418" w:rsidRDefault="00000000">
            <w:pPr>
              <w:numPr>
                <w:ilvl w:val="0"/>
                <w:numId w:val="712"/>
              </w:numPr>
              <w:ind w:left="238"/>
              <w:jc w:val="left"/>
              <w:rPr>
                <w:sz w:val="20"/>
              </w:rPr>
            </w:pPr>
            <w:r>
              <w:rPr>
                <w:sz w:val="20"/>
              </w:rPr>
              <w:t>Full audit trail functionality capturing flagging actions, user roles, decisions made, and any updates to the status of the flagged transaction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FB163B" w14:textId="77777777" w:rsidR="00025418" w:rsidRDefault="00000000">
            <w:pPr>
              <w:pStyle w:val="TableNormal0"/>
            </w:pPr>
            <w:r>
              <w:lastRenderedPageBreak/>
              <w:t xml:space="preserve">Flag as possible </w:t>
            </w:r>
            <w:proofErr w:type="spellStart"/>
            <w:r>
              <w:t>unauthorised</w:t>
            </w:r>
            <w:proofErr w:type="spellEnd"/>
            <w:r>
              <w:t xml:space="preserve"> expenditure(U)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90BC50" w14:textId="77777777" w:rsidR="00025418" w:rsidRDefault="00000000">
            <w:pPr>
              <w:pStyle w:val="TableNormal0"/>
            </w:pPr>
            <w:r>
              <w:t xml:space="preserve">Identify </w:t>
            </w:r>
            <w:proofErr w:type="spellStart"/>
            <w:r>
              <w:t>Unauthorised</w:t>
            </w:r>
            <w:proofErr w:type="spellEnd"/>
            <w:r>
              <w:t xml:space="preserve"> Expenditure </w:t>
            </w:r>
          </w:p>
        </w:tc>
      </w:tr>
      <w:tr w:rsidR="00025418" w14:paraId="587479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EDB1AE" w14:textId="77777777" w:rsidR="00025418" w:rsidRDefault="00000000">
            <w:pPr>
              <w:pStyle w:val="TableNormal0"/>
            </w:pPr>
            <w:r>
              <w:t>HURM015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C64525" w14:textId="77777777" w:rsidR="00025418" w:rsidRDefault="00000000">
            <w:pPr>
              <w:pStyle w:val="TableNormal0"/>
            </w:pPr>
            <w:r>
              <w:t>Approve the request in excess of the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574342" w14:textId="77777777" w:rsidR="00025418" w:rsidRDefault="00000000">
            <w:pPr>
              <w:jc w:val="left"/>
              <w:rPr>
                <w:sz w:val="20"/>
              </w:rPr>
            </w:pPr>
            <w:r>
              <w:rPr>
                <w:sz w:val="20"/>
              </w:rPr>
              <w:t xml:space="preserve">Enable the ability to approve the request for the transaction processed in excess of the budget within the System Functionality. This functionality must allow </w:t>
            </w:r>
            <w:proofErr w:type="spellStart"/>
            <w:r>
              <w:rPr>
                <w:sz w:val="20"/>
              </w:rPr>
              <w:t>authorised</w:t>
            </w:r>
            <w:proofErr w:type="spellEnd"/>
            <w:r>
              <w:rPr>
                <w:sz w:val="20"/>
              </w:rPr>
              <w:t xml:space="preserve"> users, in line with the municipality’s approved delegation of authority, to approve transactions that have been submitted for processing </w:t>
            </w:r>
            <w:r>
              <w:rPr>
                <w:sz w:val="20"/>
              </w:rPr>
              <w:lastRenderedPageBreak/>
              <w:t>despite insufficient available budget. The purpose is to ensure that any such exceptions are formally approved, fully justified, and properly documented in accordance with MFMA requirements and internal financial control procedures. The system functionality must support:</w:t>
            </w:r>
          </w:p>
          <w:p w14:paraId="08BBF1E7" w14:textId="77777777" w:rsidR="00025418" w:rsidRDefault="00000000">
            <w:pPr>
              <w:jc w:val="left"/>
              <w:rPr>
                <w:sz w:val="20"/>
              </w:rPr>
            </w:pPr>
            <w:r>
              <w:rPr>
                <w:sz w:val="20"/>
              </w:rPr>
              <w:t xml:space="preserve"> </w:t>
            </w:r>
          </w:p>
          <w:p w14:paraId="2D3BE3DD" w14:textId="77777777" w:rsidR="00025418" w:rsidRDefault="00000000">
            <w:pPr>
              <w:numPr>
                <w:ilvl w:val="0"/>
                <w:numId w:val="714"/>
              </w:numPr>
              <w:ind w:left="238"/>
              <w:jc w:val="left"/>
              <w:rPr>
                <w:sz w:val="20"/>
              </w:rPr>
            </w:pPr>
            <w:r>
              <w:rPr>
                <w:sz w:val="20"/>
              </w:rPr>
              <w:t>Routing of budget exceedance requests to the appropriate delegated official for approval, based on the value and nature of the transaction</w:t>
            </w:r>
          </w:p>
          <w:p w14:paraId="6DA170EC" w14:textId="77777777" w:rsidR="00025418" w:rsidRDefault="00000000">
            <w:pPr>
              <w:numPr>
                <w:ilvl w:val="0"/>
                <w:numId w:val="714"/>
              </w:numPr>
              <w:ind w:left="238"/>
              <w:jc w:val="left"/>
              <w:rPr>
                <w:sz w:val="20"/>
              </w:rPr>
            </w:pPr>
            <w:r>
              <w:rPr>
                <w:sz w:val="20"/>
              </w:rPr>
              <w:t>Electronic approval of the request, including the ability to review the motivation, supporting documentation, and full budget context</w:t>
            </w:r>
          </w:p>
          <w:p w14:paraId="6575ED31" w14:textId="77777777" w:rsidR="00025418" w:rsidRDefault="00000000">
            <w:pPr>
              <w:numPr>
                <w:ilvl w:val="0"/>
                <w:numId w:val="714"/>
              </w:numPr>
              <w:ind w:left="238"/>
              <w:jc w:val="left"/>
              <w:rPr>
                <w:sz w:val="20"/>
              </w:rPr>
            </w:pPr>
            <w:r>
              <w:rPr>
                <w:sz w:val="20"/>
              </w:rPr>
              <w:t>Display of key financial information such as original budget, committed amounts, actuals, shortfall, and remaining balance</w:t>
            </w:r>
          </w:p>
          <w:p w14:paraId="78195A86" w14:textId="77777777" w:rsidR="00025418" w:rsidRDefault="00000000">
            <w:pPr>
              <w:numPr>
                <w:ilvl w:val="0"/>
                <w:numId w:val="714"/>
              </w:numPr>
              <w:ind w:left="238"/>
              <w:jc w:val="left"/>
              <w:rPr>
                <w:sz w:val="20"/>
              </w:rPr>
            </w:pPr>
            <w:r>
              <w:rPr>
                <w:sz w:val="20"/>
              </w:rPr>
              <w:t>Capture of the approver’s decision, including date/time, justification for approval, and optional commentary</w:t>
            </w:r>
          </w:p>
          <w:p w14:paraId="7FB2ABD4" w14:textId="77777777" w:rsidR="00025418" w:rsidRDefault="00000000">
            <w:pPr>
              <w:numPr>
                <w:ilvl w:val="0"/>
                <w:numId w:val="714"/>
              </w:numPr>
              <w:ind w:left="238"/>
              <w:jc w:val="left"/>
              <w:rPr>
                <w:sz w:val="20"/>
              </w:rPr>
            </w:pPr>
            <w:r>
              <w:rPr>
                <w:sz w:val="20"/>
              </w:rPr>
              <w:t xml:space="preserve">Enforcement of role-based access controls to ensure only </w:t>
            </w:r>
            <w:proofErr w:type="spellStart"/>
            <w:r>
              <w:rPr>
                <w:sz w:val="20"/>
              </w:rPr>
              <w:t>authorised</w:t>
            </w:r>
            <w:proofErr w:type="spellEnd"/>
            <w:r>
              <w:rPr>
                <w:sz w:val="20"/>
              </w:rPr>
              <w:t xml:space="preserve"> officials with delegated authority may approve budget exceedance requests</w:t>
            </w:r>
          </w:p>
          <w:p w14:paraId="0476EC9D" w14:textId="77777777" w:rsidR="00025418" w:rsidRDefault="00000000">
            <w:pPr>
              <w:numPr>
                <w:ilvl w:val="0"/>
                <w:numId w:val="714"/>
              </w:numPr>
              <w:ind w:left="238"/>
              <w:jc w:val="left"/>
              <w:rPr>
                <w:sz w:val="20"/>
              </w:rPr>
            </w:pPr>
            <w:r>
              <w:rPr>
                <w:sz w:val="20"/>
              </w:rPr>
              <w:t>Audit trail capturing all actions related to the approval, including initiator, reviewer, approver, and any changes to the request</w:t>
            </w:r>
          </w:p>
          <w:p w14:paraId="615FFB9B" w14:textId="77777777" w:rsidR="00025418" w:rsidRDefault="00000000">
            <w:pPr>
              <w:numPr>
                <w:ilvl w:val="0"/>
                <w:numId w:val="714"/>
              </w:numPr>
              <w:ind w:left="238"/>
              <w:jc w:val="left"/>
              <w:rPr>
                <w:sz w:val="20"/>
              </w:rPr>
            </w:pPr>
            <w:r>
              <w:rPr>
                <w:sz w:val="20"/>
              </w:rPr>
              <w:t>Integration with the transaction workflow to allow processing to resume only once approval has been granted</w:t>
            </w:r>
          </w:p>
          <w:p w14:paraId="3A444878" w14:textId="77777777" w:rsidR="00025418" w:rsidRDefault="00000000">
            <w:pPr>
              <w:numPr>
                <w:ilvl w:val="0"/>
                <w:numId w:val="714"/>
              </w:numPr>
              <w:ind w:left="238"/>
              <w:jc w:val="left"/>
              <w:rPr>
                <w:sz w:val="20"/>
              </w:rPr>
            </w:pPr>
            <w:r>
              <w:rPr>
                <w:sz w:val="20"/>
              </w:rPr>
              <w:t>Optional notification to internal control or audit officials when a budget exceedance approval is granted, for oversight and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9CF14B" w14:textId="77777777" w:rsidR="00025418" w:rsidRDefault="00000000">
            <w:pPr>
              <w:pStyle w:val="TableNormal0"/>
            </w:pPr>
            <w:r>
              <w:lastRenderedPageBreak/>
              <w:t xml:space="preserve">Flag as possible </w:t>
            </w:r>
            <w:proofErr w:type="spellStart"/>
            <w:r>
              <w:t>unauthorised</w:t>
            </w:r>
            <w:proofErr w:type="spellEnd"/>
            <w:r>
              <w:t xml:space="preserve"> expenditure(U)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E1B1F2" w14:textId="77777777" w:rsidR="00025418" w:rsidRDefault="00000000">
            <w:pPr>
              <w:pStyle w:val="TableNormal0"/>
            </w:pPr>
            <w:r>
              <w:t xml:space="preserve">Identify </w:t>
            </w:r>
            <w:proofErr w:type="spellStart"/>
            <w:r>
              <w:t>Unauthorised</w:t>
            </w:r>
            <w:proofErr w:type="spellEnd"/>
            <w:r>
              <w:t xml:space="preserve"> Expenditure </w:t>
            </w:r>
          </w:p>
        </w:tc>
      </w:tr>
      <w:tr w:rsidR="00025418" w14:paraId="6861FE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F25EC" w14:textId="77777777" w:rsidR="00025418" w:rsidRDefault="00000000">
            <w:pPr>
              <w:pStyle w:val="TableNormal0"/>
            </w:pPr>
            <w:r>
              <w:t>HURM018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0E958B" w14:textId="77777777" w:rsidR="00025418" w:rsidRDefault="00000000">
            <w:pPr>
              <w:pStyle w:val="TableNormal0"/>
            </w:pPr>
            <w:r>
              <w:t>Automate notification to user department to prepare request for Mayor approval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8BC1ED" w14:textId="77777777" w:rsidR="00025418" w:rsidRDefault="00000000">
            <w:pPr>
              <w:jc w:val="left"/>
              <w:rPr>
                <w:sz w:val="20"/>
              </w:rPr>
            </w:pPr>
            <w:r>
              <w:rPr>
                <w:sz w:val="20"/>
              </w:rPr>
              <w:t xml:space="preserve">Enable the automated notification to the user department, indicating that the transaction has been approved in excess of the budget, and the item is required to be prepared for the mayor to table to Council within the System Functionality. This functionality must ensure that once a transaction is approved despite insufficient budget, the system automatically notifies the relevant user department of the obligation to initiate the necessary reporting </w:t>
            </w:r>
            <w:r>
              <w:rPr>
                <w:sz w:val="20"/>
              </w:rPr>
              <w:lastRenderedPageBreak/>
              <w:t xml:space="preserve">processes in line with MFMA Section 32. The purpose is to enforce timely compliance with legislative reporting requirements for </w:t>
            </w:r>
            <w:proofErr w:type="spellStart"/>
            <w:r>
              <w:rPr>
                <w:sz w:val="20"/>
              </w:rPr>
              <w:t>unauthorised</w:t>
            </w:r>
            <w:proofErr w:type="spellEnd"/>
            <w:r>
              <w:rPr>
                <w:sz w:val="20"/>
              </w:rPr>
              <w:t xml:space="preserve"> expenditure and to support the preparation of documentation for Council tabling. The system functionality must support:</w:t>
            </w:r>
          </w:p>
          <w:p w14:paraId="2C9B5F11" w14:textId="77777777" w:rsidR="00025418" w:rsidRDefault="00000000">
            <w:pPr>
              <w:jc w:val="left"/>
              <w:rPr>
                <w:sz w:val="20"/>
              </w:rPr>
            </w:pPr>
            <w:r>
              <w:rPr>
                <w:sz w:val="20"/>
              </w:rPr>
              <w:t xml:space="preserve"> </w:t>
            </w:r>
          </w:p>
          <w:p w14:paraId="5F9ACAF8" w14:textId="77777777" w:rsidR="00025418" w:rsidRDefault="00000000">
            <w:pPr>
              <w:numPr>
                <w:ilvl w:val="0"/>
                <w:numId w:val="716"/>
              </w:numPr>
              <w:ind w:left="238"/>
              <w:jc w:val="left"/>
              <w:rPr>
                <w:sz w:val="20"/>
              </w:rPr>
            </w:pPr>
            <w:r>
              <w:rPr>
                <w:sz w:val="20"/>
              </w:rPr>
              <w:t>Triggered system notification to the originating user department once approval in excess of budget is granted</w:t>
            </w:r>
          </w:p>
          <w:p w14:paraId="506963FC" w14:textId="77777777" w:rsidR="00025418" w:rsidRDefault="00000000">
            <w:pPr>
              <w:numPr>
                <w:ilvl w:val="0"/>
                <w:numId w:val="716"/>
              </w:numPr>
              <w:ind w:left="238"/>
              <w:jc w:val="left"/>
              <w:rPr>
                <w:sz w:val="20"/>
              </w:rPr>
            </w:pPr>
            <w:proofErr w:type="spellStart"/>
            <w:r>
              <w:rPr>
                <w:sz w:val="20"/>
              </w:rPr>
              <w:t>Customised</w:t>
            </w:r>
            <w:proofErr w:type="spellEnd"/>
            <w:r>
              <w:rPr>
                <w:sz w:val="20"/>
              </w:rPr>
              <w:t xml:space="preserve"> message content specifying that the transaction constitutes potential </w:t>
            </w:r>
            <w:proofErr w:type="spellStart"/>
            <w:r>
              <w:rPr>
                <w:sz w:val="20"/>
              </w:rPr>
              <w:t>unauthorised</w:t>
            </w:r>
            <w:proofErr w:type="spellEnd"/>
            <w:r>
              <w:rPr>
                <w:sz w:val="20"/>
              </w:rPr>
              <w:t xml:space="preserve"> expenditure and must be prepared for Council tabling</w:t>
            </w:r>
          </w:p>
          <w:p w14:paraId="762D96DB" w14:textId="77777777" w:rsidR="00025418" w:rsidRDefault="00000000">
            <w:pPr>
              <w:numPr>
                <w:ilvl w:val="0"/>
                <w:numId w:val="716"/>
              </w:numPr>
              <w:ind w:left="238"/>
              <w:jc w:val="left"/>
              <w:rPr>
                <w:sz w:val="20"/>
              </w:rPr>
            </w:pPr>
            <w:r>
              <w:rPr>
                <w:sz w:val="20"/>
              </w:rPr>
              <w:t xml:space="preserve">Identification of the relevant official(s) within the department based on the </w:t>
            </w:r>
            <w:proofErr w:type="spellStart"/>
            <w:r>
              <w:rPr>
                <w:sz w:val="20"/>
              </w:rPr>
              <w:t>organisational</w:t>
            </w:r>
            <w:proofErr w:type="spellEnd"/>
            <w:r>
              <w:rPr>
                <w:sz w:val="20"/>
              </w:rPr>
              <w:t xml:space="preserve"> structure and transaction origin</w:t>
            </w:r>
          </w:p>
          <w:p w14:paraId="4E01475E" w14:textId="77777777" w:rsidR="00025418" w:rsidRDefault="00000000">
            <w:pPr>
              <w:numPr>
                <w:ilvl w:val="0"/>
                <w:numId w:val="716"/>
              </w:numPr>
              <w:ind w:left="238"/>
              <w:jc w:val="left"/>
              <w:rPr>
                <w:sz w:val="20"/>
              </w:rPr>
            </w:pPr>
            <w:r>
              <w:rPr>
                <w:sz w:val="20"/>
              </w:rPr>
              <w:t>Linkage to the flagged transaction details, including value, budget shortfall, and approval metadata</w:t>
            </w:r>
          </w:p>
          <w:p w14:paraId="221BCC13" w14:textId="77777777" w:rsidR="00025418" w:rsidRDefault="00000000">
            <w:pPr>
              <w:numPr>
                <w:ilvl w:val="0"/>
                <w:numId w:val="716"/>
              </w:numPr>
              <w:ind w:left="238"/>
              <w:jc w:val="left"/>
              <w:rPr>
                <w:sz w:val="20"/>
              </w:rPr>
            </w:pPr>
            <w:r>
              <w:rPr>
                <w:sz w:val="20"/>
              </w:rPr>
              <w:t>Reference to MFMA Section 32 obligations to support compliance awareness and next steps</w:t>
            </w:r>
          </w:p>
          <w:p w14:paraId="1F70B019" w14:textId="77777777" w:rsidR="00025418" w:rsidRDefault="00000000">
            <w:pPr>
              <w:numPr>
                <w:ilvl w:val="0"/>
                <w:numId w:val="716"/>
              </w:numPr>
              <w:ind w:left="238"/>
              <w:jc w:val="left"/>
              <w:rPr>
                <w:sz w:val="20"/>
              </w:rPr>
            </w:pPr>
            <w:r>
              <w:rPr>
                <w:sz w:val="20"/>
              </w:rPr>
              <w:t xml:space="preserve">Configuration of notification templates and routing paths by </w:t>
            </w:r>
            <w:proofErr w:type="spellStart"/>
            <w:r>
              <w:rPr>
                <w:sz w:val="20"/>
              </w:rPr>
              <w:t>authorised</w:t>
            </w:r>
            <w:proofErr w:type="spellEnd"/>
            <w:r>
              <w:rPr>
                <w:sz w:val="20"/>
              </w:rPr>
              <w:t xml:space="preserve"> compliance or financial governance users</w:t>
            </w:r>
          </w:p>
          <w:p w14:paraId="41207597" w14:textId="77777777" w:rsidR="00025418" w:rsidRDefault="00000000">
            <w:pPr>
              <w:numPr>
                <w:ilvl w:val="0"/>
                <w:numId w:val="716"/>
              </w:numPr>
              <w:ind w:left="238"/>
              <w:jc w:val="left"/>
              <w:rPr>
                <w:sz w:val="20"/>
              </w:rPr>
            </w:pPr>
            <w:r>
              <w:rPr>
                <w:sz w:val="20"/>
              </w:rPr>
              <w:t>Role-based access controls to ensure only designated users can configure or receive compliance-related notifications</w:t>
            </w:r>
          </w:p>
          <w:p w14:paraId="154BF8C6" w14:textId="77777777" w:rsidR="00025418" w:rsidRDefault="00000000">
            <w:pPr>
              <w:numPr>
                <w:ilvl w:val="0"/>
                <w:numId w:val="716"/>
              </w:numPr>
              <w:ind w:left="238"/>
              <w:jc w:val="left"/>
              <w:rPr>
                <w:sz w:val="20"/>
              </w:rPr>
            </w:pPr>
            <w:r>
              <w:rPr>
                <w:sz w:val="20"/>
              </w:rPr>
              <w:t>Full audit trail capturing the automated notification, recipient, timestamp, and acknowledgement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939262" w14:textId="77777777" w:rsidR="00025418" w:rsidRDefault="00000000">
            <w:pPr>
              <w:pStyle w:val="TableNormal0"/>
            </w:pPr>
            <w:r>
              <w:lastRenderedPageBreak/>
              <w:t>Request Department to prepare item for Mayor to Council(U)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6373E6" w14:textId="77777777" w:rsidR="00025418" w:rsidRDefault="00000000">
            <w:pPr>
              <w:pStyle w:val="TableNormal0"/>
            </w:pPr>
            <w:r>
              <w:t xml:space="preserve">Identify </w:t>
            </w:r>
            <w:proofErr w:type="spellStart"/>
            <w:r>
              <w:t>Unauthorised</w:t>
            </w:r>
            <w:proofErr w:type="spellEnd"/>
            <w:r>
              <w:t xml:space="preserve"> Expenditure </w:t>
            </w:r>
          </w:p>
        </w:tc>
      </w:tr>
      <w:tr w:rsidR="00025418" w14:paraId="72AE9E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6099A1" w14:textId="77777777" w:rsidR="00025418" w:rsidRDefault="00000000">
            <w:pPr>
              <w:pStyle w:val="TableNormal0"/>
            </w:pPr>
            <w:r>
              <w:t>HURM047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F27F72" w14:textId="77777777" w:rsidR="00025418" w:rsidRDefault="00000000">
            <w:pPr>
              <w:pStyle w:val="TableNormal0"/>
            </w:pPr>
            <w:r>
              <w:t>Capture responses to the irregular expenditure checklist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0FF69A" w14:textId="77777777" w:rsidR="00025418" w:rsidRDefault="00000000">
            <w:pPr>
              <w:jc w:val="left"/>
              <w:rPr>
                <w:sz w:val="20"/>
              </w:rPr>
            </w:pPr>
            <w:r>
              <w:rPr>
                <w:sz w:val="20"/>
              </w:rPr>
              <w:t xml:space="preserve">Enable system functionality that allows users to capture responses for each criterion listed in the irregular expenditure checklist within the System Functionality. This functionality must support the structured completion of irregular expenditure assessments by allowing users to respond to predefined checklist items, attach supporting documentation, and track compliance status. The purpose is to ensure consistent application of the irregular expenditure determination process in line with the MFMA, National Treasury Irregular Expenditure Framework, and internal financial </w:t>
            </w:r>
            <w:r>
              <w:rPr>
                <w:sz w:val="20"/>
              </w:rPr>
              <w:lastRenderedPageBreak/>
              <w:t>misconduct procedures. The system functionality must support.</w:t>
            </w:r>
          </w:p>
          <w:p w14:paraId="77746901" w14:textId="77777777" w:rsidR="00025418" w:rsidRDefault="00000000">
            <w:pPr>
              <w:jc w:val="left"/>
              <w:rPr>
                <w:sz w:val="20"/>
              </w:rPr>
            </w:pPr>
            <w:r>
              <w:rPr>
                <w:sz w:val="20"/>
              </w:rPr>
              <w:t xml:space="preserve"> </w:t>
            </w:r>
          </w:p>
          <w:p w14:paraId="47ED3D41" w14:textId="77777777" w:rsidR="00025418" w:rsidRDefault="00000000">
            <w:pPr>
              <w:numPr>
                <w:ilvl w:val="0"/>
                <w:numId w:val="718"/>
              </w:numPr>
              <w:ind w:left="238"/>
              <w:jc w:val="left"/>
              <w:rPr>
                <w:sz w:val="20"/>
              </w:rPr>
            </w:pPr>
            <w:r>
              <w:rPr>
                <w:sz w:val="20"/>
              </w:rPr>
              <w:t>Electronic display of the irregular expenditure checklist with configurable criteria aligned to National Treasury guidelines and municipal policy</w:t>
            </w:r>
          </w:p>
          <w:p w14:paraId="7353C40C" w14:textId="77777777" w:rsidR="00025418" w:rsidRDefault="00000000">
            <w:pPr>
              <w:numPr>
                <w:ilvl w:val="0"/>
                <w:numId w:val="718"/>
              </w:numPr>
              <w:ind w:left="238"/>
              <w:jc w:val="left"/>
              <w:rPr>
                <w:sz w:val="20"/>
              </w:rPr>
            </w:pPr>
            <w:r>
              <w:rPr>
                <w:sz w:val="20"/>
              </w:rPr>
              <w:t>Capture of user responses for each checklist item, including selectable options (e.g. Yes/No/N/A) and mandatory comment fields where applicable</w:t>
            </w:r>
          </w:p>
          <w:p w14:paraId="6F94ED9A" w14:textId="77777777" w:rsidR="00025418" w:rsidRDefault="00000000">
            <w:pPr>
              <w:numPr>
                <w:ilvl w:val="0"/>
                <w:numId w:val="718"/>
              </w:numPr>
              <w:ind w:left="238"/>
              <w:jc w:val="left"/>
              <w:rPr>
                <w:sz w:val="20"/>
              </w:rPr>
            </w:pPr>
            <w:r>
              <w:rPr>
                <w:sz w:val="20"/>
              </w:rPr>
              <w:t>Attachment of supporting documentation for each response, such as contracts, procurement records, or correspondence</w:t>
            </w:r>
          </w:p>
          <w:p w14:paraId="3F6C26DB" w14:textId="77777777" w:rsidR="00025418" w:rsidRDefault="00000000">
            <w:pPr>
              <w:numPr>
                <w:ilvl w:val="0"/>
                <w:numId w:val="718"/>
              </w:numPr>
              <w:ind w:left="238"/>
              <w:jc w:val="left"/>
              <w:rPr>
                <w:sz w:val="20"/>
              </w:rPr>
            </w:pPr>
            <w:r>
              <w:rPr>
                <w:sz w:val="20"/>
              </w:rPr>
              <w:t>Tracking of checklist completion status, including pending, in progress, and completed responses</w:t>
            </w:r>
          </w:p>
          <w:p w14:paraId="331B676A" w14:textId="77777777" w:rsidR="00025418" w:rsidRDefault="00000000">
            <w:pPr>
              <w:numPr>
                <w:ilvl w:val="0"/>
                <w:numId w:val="71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may complete, edit, or submit the checklist</w:t>
            </w:r>
          </w:p>
          <w:p w14:paraId="3D5B2EC4" w14:textId="77777777" w:rsidR="00025418" w:rsidRDefault="00000000">
            <w:pPr>
              <w:numPr>
                <w:ilvl w:val="0"/>
                <w:numId w:val="718"/>
              </w:numPr>
              <w:ind w:left="238"/>
              <w:jc w:val="left"/>
              <w:rPr>
                <w:sz w:val="20"/>
              </w:rPr>
            </w:pPr>
            <w:r>
              <w:rPr>
                <w:sz w:val="20"/>
              </w:rPr>
              <w:t>Workflow functionality to route completed checklists for review, validation, or escalation where irregularities are identified</w:t>
            </w:r>
          </w:p>
          <w:p w14:paraId="6E1DE633" w14:textId="77777777" w:rsidR="00025418" w:rsidRDefault="00000000">
            <w:pPr>
              <w:numPr>
                <w:ilvl w:val="0"/>
                <w:numId w:val="718"/>
              </w:numPr>
              <w:ind w:left="238"/>
              <w:jc w:val="left"/>
              <w:rPr>
                <w:sz w:val="20"/>
              </w:rPr>
            </w:pPr>
            <w:r>
              <w:rPr>
                <w:sz w:val="20"/>
              </w:rPr>
              <w:t>Time-stamped audit trail capturing all inputs, changes, users, and supporting files linked to each checklist item</w:t>
            </w:r>
          </w:p>
          <w:p w14:paraId="0C1519EF" w14:textId="77777777" w:rsidR="00025418" w:rsidRDefault="00000000">
            <w:pPr>
              <w:numPr>
                <w:ilvl w:val="0"/>
                <w:numId w:val="718"/>
              </w:numPr>
              <w:ind w:left="238"/>
              <w:jc w:val="left"/>
              <w:rPr>
                <w:sz w:val="20"/>
              </w:rPr>
            </w:pPr>
            <w:r>
              <w:rPr>
                <w:sz w:val="20"/>
              </w:rPr>
              <w:t>Integration with the UIFWE Management System Functionality for recording confirmed cases of irregular expenditure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908C6A" w14:textId="77777777" w:rsidR="00025418" w:rsidRDefault="00000000">
            <w:pPr>
              <w:pStyle w:val="TableNormal0"/>
            </w:pPr>
            <w:r>
              <w:lastRenderedPageBreak/>
              <w:t>Populate irregular exp compliance checklist for HR processes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786E3" w14:textId="77777777" w:rsidR="00025418" w:rsidRDefault="00000000">
            <w:pPr>
              <w:pStyle w:val="TableNormal0"/>
            </w:pPr>
            <w:r>
              <w:t xml:space="preserve">Identify Irregular Expenditure </w:t>
            </w:r>
          </w:p>
        </w:tc>
      </w:tr>
      <w:tr w:rsidR="00025418" w14:paraId="61F11E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F57F3B" w14:textId="77777777" w:rsidR="00025418" w:rsidRDefault="00000000">
            <w:pPr>
              <w:pStyle w:val="TableNormal0"/>
            </w:pPr>
            <w:r>
              <w:t>HURM075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1EBE17" w14:textId="77777777" w:rsidR="00025418" w:rsidRDefault="00000000">
            <w:pPr>
              <w:pStyle w:val="TableNormal0"/>
            </w:pPr>
            <w:r>
              <w:t>Flag transactions for deviations captured in the irregular expenditure checklist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6F7962" w14:textId="77777777" w:rsidR="00025418" w:rsidRDefault="00000000">
            <w:pPr>
              <w:jc w:val="left"/>
              <w:rPr>
                <w:sz w:val="20"/>
              </w:rPr>
            </w:pPr>
            <w:r>
              <w:rPr>
                <w:sz w:val="20"/>
              </w:rPr>
              <w:t>Enable automated system functionality to flag transactions where users have captured non-compliant responses, negative answers, or deviations from prescribed criteria in the irregular expenditure checklist within the System Functionality. This functionality must enable the system to automatically identify and flag checklist responses that indicate possible irregular expenditure. The purpose is to strengthen preventative controls, ensure early detection of non-compliant activity, and support compliance with the MFMA and National Treasury’s Irregular Expenditure Framework. The system functionality must support.</w:t>
            </w:r>
          </w:p>
          <w:p w14:paraId="2590765A" w14:textId="77777777" w:rsidR="00025418" w:rsidRDefault="00000000">
            <w:pPr>
              <w:jc w:val="left"/>
              <w:rPr>
                <w:sz w:val="20"/>
              </w:rPr>
            </w:pPr>
            <w:r>
              <w:rPr>
                <w:sz w:val="20"/>
              </w:rPr>
              <w:t xml:space="preserve"> </w:t>
            </w:r>
          </w:p>
          <w:p w14:paraId="321914B1" w14:textId="77777777" w:rsidR="00025418" w:rsidRDefault="00000000">
            <w:pPr>
              <w:numPr>
                <w:ilvl w:val="0"/>
                <w:numId w:val="720"/>
              </w:numPr>
              <w:ind w:left="238"/>
              <w:jc w:val="left"/>
              <w:rPr>
                <w:sz w:val="20"/>
              </w:rPr>
            </w:pPr>
            <w:r>
              <w:rPr>
                <w:sz w:val="20"/>
              </w:rPr>
              <w:lastRenderedPageBreak/>
              <w:t>Automated analysis of user responses to the irregular expenditure checklist to detect any non-compliant answers or deviations from prescribed requirements</w:t>
            </w:r>
          </w:p>
          <w:p w14:paraId="073B9469" w14:textId="77777777" w:rsidR="00025418" w:rsidRDefault="00000000">
            <w:pPr>
              <w:numPr>
                <w:ilvl w:val="0"/>
                <w:numId w:val="720"/>
              </w:numPr>
              <w:ind w:left="238"/>
              <w:jc w:val="left"/>
              <w:rPr>
                <w:sz w:val="20"/>
              </w:rPr>
            </w:pPr>
            <w:r>
              <w:rPr>
                <w:sz w:val="20"/>
              </w:rPr>
              <w:t>Flagging of transactions linked to checklist responses that indicate risk, such as “No” answers to mandatory compliance questions or inconsistent entries</w:t>
            </w:r>
          </w:p>
          <w:p w14:paraId="13B925E9" w14:textId="77777777" w:rsidR="00025418" w:rsidRDefault="00000000">
            <w:pPr>
              <w:numPr>
                <w:ilvl w:val="0"/>
                <w:numId w:val="720"/>
              </w:numPr>
              <w:ind w:left="238"/>
              <w:jc w:val="left"/>
              <w:rPr>
                <w:sz w:val="20"/>
              </w:rPr>
            </w:pPr>
            <w:r>
              <w:rPr>
                <w:sz w:val="20"/>
              </w:rPr>
              <w:t>Highlighting of specific checklist criteria that triggered the flag for ease of follow-up and review</w:t>
            </w:r>
          </w:p>
          <w:p w14:paraId="40F0241A" w14:textId="77777777" w:rsidR="00025418" w:rsidRDefault="00000000">
            <w:pPr>
              <w:numPr>
                <w:ilvl w:val="0"/>
                <w:numId w:val="720"/>
              </w:numPr>
              <w:ind w:left="238"/>
              <w:jc w:val="left"/>
              <w:rPr>
                <w:sz w:val="20"/>
              </w:rPr>
            </w:pPr>
            <w:r>
              <w:rPr>
                <w:sz w:val="20"/>
              </w:rPr>
              <w:t>Real-time notification to designated compliance or finance officials for further investigation or validation</w:t>
            </w:r>
          </w:p>
          <w:p w14:paraId="57A5C5B9" w14:textId="77777777" w:rsidR="00025418" w:rsidRDefault="00000000">
            <w:pPr>
              <w:numPr>
                <w:ilvl w:val="0"/>
                <w:numId w:val="720"/>
              </w:numPr>
              <w:ind w:left="238"/>
              <w:jc w:val="left"/>
              <w:rPr>
                <w:sz w:val="20"/>
              </w:rPr>
            </w:pPr>
            <w:r>
              <w:rPr>
                <w:sz w:val="20"/>
              </w:rPr>
              <w:t>Integration with the UIFWE Management System Functionality to initiate the irregular expenditure review process where flags are confirmed</w:t>
            </w:r>
          </w:p>
          <w:p w14:paraId="0D9F209A" w14:textId="77777777" w:rsidR="00025418" w:rsidRDefault="00000000">
            <w:pPr>
              <w:numPr>
                <w:ilvl w:val="0"/>
                <w:numId w:val="720"/>
              </w:numPr>
              <w:ind w:left="238"/>
              <w:jc w:val="left"/>
              <w:rPr>
                <w:sz w:val="20"/>
              </w:rPr>
            </w:pPr>
            <w:r>
              <w:rPr>
                <w:sz w:val="20"/>
              </w:rPr>
              <w:t>Role-based configuration of checklist criteria that must trigger automatic flags based on the municipality’s risk and control framework</w:t>
            </w:r>
          </w:p>
          <w:p w14:paraId="2CB277FB" w14:textId="77777777" w:rsidR="00025418" w:rsidRDefault="00000000">
            <w:pPr>
              <w:numPr>
                <w:ilvl w:val="0"/>
                <w:numId w:val="720"/>
              </w:numPr>
              <w:ind w:left="238"/>
              <w:jc w:val="left"/>
              <w:rPr>
                <w:sz w:val="20"/>
              </w:rPr>
            </w:pPr>
            <w:r>
              <w:rPr>
                <w:sz w:val="20"/>
              </w:rPr>
              <w:t>Audit trail functionality capturing the flagged responses, user ID, date/time, and actions taken after the flag was triggered</w:t>
            </w:r>
          </w:p>
          <w:p w14:paraId="55B1AF53" w14:textId="77777777" w:rsidR="00025418" w:rsidRDefault="00000000">
            <w:pPr>
              <w:numPr>
                <w:ilvl w:val="0"/>
                <w:numId w:val="720"/>
              </w:numPr>
              <w:ind w:left="238"/>
              <w:jc w:val="left"/>
              <w:rPr>
                <w:sz w:val="20"/>
              </w:rPr>
            </w:pPr>
            <w:r>
              <w:rPr>
                <w:sz w:val="20"/>
              </w:rPr>
              <w:t>Reporting functionality to generate summaries of flagged checklists and trends in non-compliance across departments or functions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9FE682" w14:textId="77777777" w:rsidR="00025418" w:rsidRDefault="00000000">
            <w:pPr>
              <w:pStyle w:val="TableNormal0"/>
            </w:pPr>
            <w:r>
              <w:lastRenderedPageBreak/>
              <w:t>Populate irregular exp compliance checklist for HR processes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5ADD85" w14:textId="77777777" w:rsidR="00025418" w:rsidRDefault="00000000">
            <w:pPr>
              <w:pStyle w:val="TableNormal0"/>
            </w:pPr>
            <w:r>
              <w:t xml:space="preserve">Identify Irregular Expenditure </w:t>
            </w:r>
          </w:p>
        </w:tc>
      </w:tr>
      <w:tr w:rsidR="00025418" w14:paraId="52232B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28C64F" w14:textId="77777777" w:rsidR="00025418" w:rsidRDefault="00000000">
            <w:pPr>
              <w:pStyle w:val="TableNormal0"/>
            </w:pPr>
            <w:r>
              <w:t>HURM158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4CC3EE" w14:textId="77777777" w:rsidR="00025418" w:rsidRDefault="00000000">
            <w:pPr>
              <w:pStyle w:val="TableNormal0"/>
            </w:pPr>
            <w:r>
              <w:t>Trigger population of irregular expenditure checklist prior to appointment of official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05456B" w14:textId="77777777" w:rsidR="00025418" w:rsidRDefault="00000000">
            <w:pPr>
              <w:jc w:val="left"/>
              <w:rPr>
                <w:sz w:val="20"/>
              </w:rPr>
            </w:pPr>
            <w:r>
              <w:rPr>
                <w:sz w:val="20"/>
              </w:rPr>
              <w:t xml:space="preserve">Enable the automated trigger that prompts users to mandatorily complete the irregular expenditure checklist in the system functionality prior to the appointment of an official being approved. This functionality must ensure that the irregular expenditure checklist is fully completed within the system functionality before any approval of an appointment is </w:t>
            </w:r>
            <w:proofErr w:type="spellStart"/>
            <w:r>
              <w:rPr>
                <w:sz w:val="20"/>
              </w:rPr>
              <w:t>finalised</w:t>
            </w:r>
            <w:proofErr w:type="spellEnd"/>
            <w:r>
              <w:rPr>
                <w:sz w:val="20"/>
              </w:rPr>
              <w:t>. The purpose is to strengthen preventative controls, ensure compliance with MFMA irregular expenditure requirements, and promote consistent governance in the appointment process to prevent irregular expenditure arising from non-compliant recruitment, contract engagements, or employment decisions.</w:t>
            </w:r>
          </w:p>
          <w:p w14:paraId="22451069" w14:textId="77777777" w:rsidR="00025418" w:rsidRDefault="00000000">
            <w:pPr>
              <w:jc w:val="left"/>
              <w:rPr>
                <w:sz w:val="20"/>
              </w:rPr>
            </w:pPr>
            <w:r>
              <w:rPr>
                <w:sz w:val="20"/>
              </w:rPr>
              <w:t xml:space="preserve"> </w:t>
            </w:r>
          </w:p>
          <w:p w14:paraId="4E934D42" w14:textId="77777777" w:rsidR="00025418" w:rsidRDefault="00000000">
            <w:pPr>
              <w:numPr>
                <w:ilvl w:val="0"/>
                <w:numId w:val="722"/>
              </w:numPr>
              <w:ind w:left="238"/>
              <w:jc w:val="left"/>
              <w:rPr>
                <w:sz w:val="20"/>
              </w:rPr>
            </w:pPr>
            <w:r>
              <w:rPr>
                <w:sz w:val="20"/>
              </w:rPr>
              <w:lastRenderedPageBreak/>
              <w:t>Automated pre-approval trigger by enabling the system functionality to automatically detect when an appointment process is underway and require the irregular expenditure checklist to be fully completed before the appointment may progress to approval.</w:t>
            </w:r>
          </w:p>
          <w:p w14:paraId="0407B0E6" w14:textId="77777777" w:rsidR="00025418" w:rsidRDefault="00000000">
            <w:pPr>
              <w:numPr>
                <w:ilvl w:val="0"/>
                <w:numId w:val="722"/>
              </w:numPr>
              <w:ind w:left="238"/>
              <w:jc w:val="left"/>
              <w:rPr>
                <w:sz w:val="20"/>
              </w:rPr>
            </w:pPr>
            <w:r>
              <w:rPr>
                <w:sz w:val="20"/>
              </w:rPr>
              <w:t>Mandatory completion enforcement by preventing users from submitting or approving an appointment until all required fields within the irregular expenditure checklist have been completed correctly.</w:t>
            </w:r>
          </w:p>
          <w:p w14:paraId="361A2BD1" w14:textId="77777777" w:rsidR="00025418" w:rsidRDefault="00000000">
            <w:pPr>
              <w:numPr>
                <w:ilvl w:val="0"/>
                <w:numId w:val="722"/>
              </w:numPr>
              <w:ind w:left="238"/>
              <w:jc w:val="left"/>
              <w:rPr>
                <w:sz w:val="20"/>
              </w:rPr>
            </w:pPr>
            <w:r>
              <w:rPr>
                <w:sz w:val="20"/>
              </w:rPr>
              <w:t>Display of checklist completion status by presenting users with a clear indication of whether the checklist is incomplete, partially complete, or fully completed, ensuring transparency and guiding corrective actions.</w:t>
            </w:r>
          </w:p>
          <w:p w14:paraId="250FB69C" w14:textId="77777777" w:rsidR="00025418" w:rsidRDefault="00000000">
            <w:pPr>
              <w:numPr>
                <w:ilvl w:val="0"/>
                <w:numId w:val="722"/>
              </w:numPr>
              <w:ind w:left="238"/>
              <w:jc w:val="left"/>
              <w:rPr>
                <w:sz w:val="20"/>
              </w:rPr>
            </w:pPr>
            <w:r>
              <w:rPr>
                <w:sz w:val="20"/>
              </w:rPr>
              <w:t>Integration with the appointment approval workflow by ensuring that the workflow for approving an appointment cannot proceed to the next stage until the irregular expenditure checklist requirement has been fully satisfied.</w:t>
            </w:r>
          </w:p>
          <w:p w14:paraId="66DD55A9" w14:textId="77777777" w:rsidR="00025418" w:rsidRDefault="00000000">
            <w:pPr>
              <w:numPr>
                <w:ilvl w:val="0"/>
                <w:numId w:val="722"/>
              </w:numPr>
              <w:ind w:left="238"/>
              <w:jc w:val="left"/>
              <w:rPr>
                <w:sz w:val="20"/>
              </w:rPr>
            </w:pPr>
            <w:r>
              <w:rPr>
                <w:sz w:val="20"/>
              </w:rPr>
              <w:t>Visibility of checklist responses for approvers by enabling officials responsible for approving the appointment to view the completed checklist responses to support informed, compliant decision-making.</w:t>
            </w:r>
          </w:p>
          <w:p w14:paraId="542C302D" w14:textId="77777777" w:rsidR="00025418" w:rsidRDefault="00000000">
            <w:pPr>
              <w:numPr>
                <w:ilvl w:val="0"/>
                <w:numId w:val="722"/>
              </w:numPr>
              <w:ind w:left="238"/>
              <w:jc w:val="left"/>
              <w:rPr>
                <w:sz w:val="20"/>
              </w:rPr>
            </w:pPr>
            <w:r>
              <w:rPr>
                <w:sz w:val="20"/>
              </w:rPr>
              <w:t xml:space="preserve">Role-based access control by ensuring that only </w:t>
            </w:r>
            <w:proofErr w:type="spellStart"/>
            <w:r>
              <w:rPr>
                <w:sz w:val="20"/>
              </w:rPr>
              <w:t>authorised</w:t>
            </w:r>
            <w:proofErr w:type="spellEnd"/>
            <w:r>
              <w:rPr>
                <w:sz w:val="20"/>
              </w:rPr>
              <w:t xml:space="preserve"> users may complete, view, or approve the irregular expenditure checklist linked to the appointment process.</w:t>
            </w:r>
          </w:p>
          <w:p w14:paraId="3E410AE2" w14:textId="77777777" w:rsidR="00025418" w:rsidRDefault="00000000">
            <w:pPr>
              <w:numPr>
                <w:ilvl w:val="0"/>
                <w:numId w:val="722"/>
              </w:numPr>
              <w:ind w:left="238"/>
              <w:jc w:val="left"/>
              <w:rPr>
                <w:sz w:val="20"/>
              </w:rPr>
            </w:pPr>
            <w:r>
              <w:rPr>
                <w:sz w:val="20"/>
              </w:rPr>
              <w:t>Audit trail functionality by maintaining a permanent system-generated record of checklist completion, including the user identification, timestamp, and any edits or updates made, supporting full accountability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B6674" w14:textId="77777777" w:rsidR="00025418" w:rsidRDefault="00000000">
            <w:pPr>
              <w:pStyle w:val="TableNormal0"/>
            </w:pPr>
            <w:r>
              <w:lastRenderedPageBreak/>
              <w:t>Populate irregular exp compliance checklist for HR processes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A64EA0" w14:textId="77777777" w:rsidR="00025418" w:rsidRDefault="00000000">
            <w:pPr>
              <w:pStyle w:val="TableNormal0"/>
            </w:pPr>
            <w:r>
              <w:t xml:space="preserve">Identify Irregular Expenditure </w:t>
            </w:r>
          </w:p>
        </w:tc>
      </w:tr>
    </w:tbl>
    <w:p w14:paraId="2A55972C" w14:textId="77777777" w:rsidR="00025418" w:rsidRDefault="00025418">
      <w:pPr>
        <w:pStyle w:val="IDSTYLERDDEFAULT"/>
      </w:pPr>
    </w:p>
    <w:p w14:paraId="30953213" w14:textId="77777777" w:rsidR="00025418" w:rsidRDefault="00000000">
      <w:pPr>
        <w:pStyle w:val="Heading4"/>
      </w:pPr>
      <w:bookmarkStart w:id="42" w:name="_Toc256000021"/>
      <w:bookmarkStart w:id="43" w:name="_Toc10122"/>
      <w:r>
        <w:t>Budget Approval and Integration</w:t>
      </w:r>
      <w:bookmarkEnd w:id="42"/>
      <w:bookmarkEnd w:id="43"/>
    </w:p>
    <w:p w14:paraId="66AEDA7E" w14:textId="77777777" w:rsidR="00025418" w:rsidRDefault="00025418">
      <w:pPr>
        <w:pStyle w:val="IDSTYLERDDEFAULT"/>
      </w:pPr>
    </w:p>
    <w:p w14:paraId="5D00FA93" w14:textId="77777777" w:rsidR="00025418" w:rsidRDefault="00000000">
      <w:r>
        <w:t xml:space="preserve">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w:t>
      </w:r>
      <w:proofErr w:type="spellStart"/>
      <w:r>
        <w:t>organisational</w:t>
      </w:r>
      <w:proofErr w:type="spellEnd"/>
      <w:r>
        <w:t xml:space="preserve"> objectives, and capable of supporting effective service delivery.</w:t>
      </w:r>
    </w:p>
    <w:p w14:paraId="0999BB56" w14:textId="77777777" w:rsidR="00025418" w:rsidRDefault="00025418"/>
    <w:p w14:paraId="69B4953A" w14:textId="77777777" w:rsidR="00025418" w:rsidRDefault="00000000">
      <w:r>
        <w:t xml:space="preserve">This process supports the requirements of the Municipal Finance Management Act (MFMA) and the Municipal Budget and Reporting Regulations (MBRR), which mandate clear timelines, procedural steps, and documentation standards for the approval of annual budgets. It also ensures that the approved budget is aligned with the </w:t>
      </w:r>
      <w:proofErr w:type="spellStart"/>
      <w:r>
        <w:t>mSCOA</w:t>
      </w:r>
      <w:proofErr w:type="spellEnd"/>
      <w:r>
        <w:t xml:space="preserve"> chart of accounts and integrated into financial, procurement, and performance management systems for implementation.</w:t>
      </w:r>
    </w:p>
    <w:p w14:paraId="4FCDBABF" w14:textId="77777777" w:rsidR="00025418" w:rsidRDefault="00025418"/>
    <w:p w14:paraId="228201B6" w14:textId="77777777" w:rsidR="00025418" w:rsidRDefault="00000000">
      <w:r>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7088722A" w14:textId="77777777" w:rsidR="00025418" w:rsidRDefault="00000000">
      <w:r>
        <w:t xml:space="preserve">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w:t>
      </w:r>
      <w:proofErr w:type="spellStart"/>
      <w:r>
        <w:t>mSCOA</w:t>
      </w:r>
      <w:proofErr w:type="spellEnd"/>
      <w:r>
        <w:t xml:space="preserve"> segments.</w:t>
      </w:r>
    </w:p>
    <w:p w14:paraId="3D90A74D" w14:textId="77777777" w:rsidR="00025418" w:rsidRDefault="00025418"/>
    <w:p w14:paraId="716EFA21" w14:textId="77777777" w:rsidR="00025418" w:rsidRDefault="00000000">
      <w:r>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497EB6EE" w14:textId="77777777" w:rsidR="00025418" w:rsidRDefault="00025418">
      <w:pPr>
        <w:pStyle w:val="IDSTYLERDDEFAULT"/>
      </w:pPr>
    </w:p>
    <w:p w14:paraId="1D3C9484" w14:textId="77777777" w:rsidR="00025418" w:rsidRDefault="00025418">
      <w:pPr>
        <w:pStyle w:val="IDSTYLERDDEFAULT"/>
      </w:pPr>
    </w:p>
    <w:p w14:paraId="381A4D71" w14:textId="77777777" w:rsidR="00025418" w:rsidRDefault="00000000">
      <w:pPr>
        <w:pStyle w:val="IDSTYLERDMODELGRAPHICCENTERED"/>
        <w:spacing w:line="240" w:lineRule="atLeast"/>
      </w:pPr>
      <w:r>
        <w:rPr>
          <w:noProof/>
        </w:rPr>
        <w:drawing>
          <wp:inline distT="0" distB="0" distL="0" distR="0" wp14:anchorId="3FF12305" wp14:editId="20D9414C">
            <wp:extent cx="8892000" cy="3528000"/>
            <wp:effectExtent l="0" t="0" r="0" b="0"/>
            <wp:docPr id="1034" name="Image 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4" name="Image 1034"/>
                    <pic:cNvPicPr>
                      <a:picLocks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6419B872" w14:textId="77777777" w:rsidR="00025418" w:rsidRDefault="00025418">
      <w:pPr>
        <w:pStyle w:val="IDSTYLERDDEFAULT"/>
      </w:pPr>
    </w:p>
    <w:p w14:paraId="49C5E9CB" w14:textId="77777777" w:rsidR="00025418" w:rsidRDefault="00000000">
      <w:pPr>
        <w:pStyle w:val="IDSTYLERDDEFAULTITALIC"/>
      </w:pPr>
      <w:r>
        <w:t>Figure 9: Budget Approval and Integration Process Diagram</w:t>
      </w:r>
    </w:p>
    <w:p w14:paraId="48A6FEAA" w14:textId="77777777" w:rsidR="00025418" w:rsidRDefault="00025418">
      <w:pPr>
        <w:pStyle w:val="IDSTYLERDDEFAULT"/>
      </w:pPr>
    </w:p>
    <w:p w14:paraId="4984AB81" w14:textId="77777777" w:rsidR="00025418" w:rsidRDefault="00000000">
      <w:pPr>
        <w:pStyle w:val="IDSTYLERDDEFAULT"/>
      </w:pPr>
      <w:r>
        <w:t>The Human Resource Management system functionality supports the following tasks across the Budget Approval and Integration business processes.</w:t>
      </w:r>
    </w:p>
    <w:p w14:paraId="01B45559" w14:textId="77777777" w:rsidR="00025418" w:rsidRDefault="00025418">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025418" w14:paraId="22DD9CD4"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E3AF6DE" w14:textId="77777777" w:rsidR="00025418"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71DA40E" w14:textId="77777777" w:rsidR="00025418"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72B6BCE" w14:textId="77777777" w:rsidR="00025418"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7D37296" w14:textId="77777777" w:rsidR="00025418"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5DFB988" w14:textId="77777777" w:rsidR="00025418" w:rsidRDefault="00000000">
            <w:pPr>
              <w:pStyle w:val="TableHeadDC"/>
            </w:pPr>
            <w:r>
              <w:t>Sub-Process Name</w:t>
            </w:r>
          </w:p>
        </w:tc>
      </w:tr>
      <w:tr w:rsidR="00025418" w14:paraId="2F4DC9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D645C3" w14:textId="77777777" w:rsidR="00025418" w:rsidRDefault="00000000">
            <w:pPr>
              <w:pStyle w:val="TableNormal0"/>
            </w:pPr>
            <w:r>
              <w:t>HURM052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3F0E05" w14:textId="77777777" w:rsidR="00025418" w:rsidRDefault="00000000">
            <w:pPr>
              <w:pStyle w:val="TableNormal0"/>
            </w:pPr>
            <w:r>
              <w:t>Capture training needs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09E143" w14:textId="77777777" w:rsidR="00025418" w:rsidRDefault="00000000">
            <w:pPr>
              <w:jc w:val="left"/>
              <w:rPr>
                <w:sz w:val="20"/>
              </w:rPr>
            </w:pPr>
            <w:r>
              <w:rPr>
                <w:sz w:val="20"/>
              </w:rPr>
              <w:t xml:space="preserve">Enable the ability within the Human Resource Management System Functionality to capture training needs in the training plan. This functionality must allow </w:t>
            </w:r>
            <w:proofErr w:type="spellStart"/>
            <w:r>
              <w:rPr>
                <w:sz w:val="20"/>
              </w:rPr>
              <w:t>authorised</w:t>
            </w:r>
            <w:proofErr w:type="spellEnd"/>
            <w:r>
              <w:rPr>
                <w:sz w:val="20"/>
              </w:rPr>
              <w:t xml:space="preserve"> users to electronically record, review, and consolidate identified training needs for employees and departments, forming the basis of the municipality’s annual training plan. The purpose is to support alignment between employee development, legislative compliance (e.g. Skills Development Act), and strategic capacity-building objectives. The system functionality must support:</w:t>
            </w:r>
          </w:p>
          <w:p w14:paraId="2D137C2A" w14:textId="77777777" w:rsidR="00025418" w:rsidRDefault="00000000">
            <w:pPr>
              <w:jc w:val="left"/>
              <w:rPr>
                <w:sz w:val="20"/>
              </w:rPr>
            </w:pPr>
            <w:r>
              <w:rPr>
                <w:sz w:val="20"/>
              </w:rPr>
              <w:t xml:space="preserve"> </w:t>
            </w:r>
          </w:p>
          <w:p w14:paraId="5F8F3345" w14:textId="77777777" w:rsidR="00025418" w:rsidRDefault="00000000">
            <w:pPr>
              <w:numPr>
                <w:ilvl w:val="0"/>
                <w:numId w:val="724"/>
              </w:numPr>
              <w:ind w:left="238"/>
              <w:jc w:val="left"/>
              <w:rPr>
                <w:sz w:val="20"/>
              </w:rPr>
            </w:pPr>
            <w:r>
              <w:rPr>
                <w:sz w:val="20"/>
              </w:rPr>
              <w:t>Electronic capture of training needs identified through performance appraisals, skills audits, compliance gaps, or strategic initiatives</w:t>
            </w:r>
          </w:p>
          <w:p w14:paraId="13AED102" w14:textId="77777777" w:rsidR="00025418" w:rsidRDefault="00000000">
            <w:pPr>
              <w:numPr>
                <w:ilvl w:val="0"/>
                <w:numId w:val="724"/>
              </w:numPr>
              <w:ind w:left="238"/>
              <w:jc w:val="left"/>
              <w:rPr>
                <w:sz w:val="20"/>
              </w:rPr>
            </w:pPr>
            <w:r>
              <w:rPr>
                <w:sz w:val="20"/>
              </w:rPr>
              <w:t xml:space="preserve">Classification of training needs by category, including technical skills, compliance training, management development, financial competencies, and </w:t>
            </w:r>
            <w:proofErr w:type="spellStart"/>
            <w:r>
              <w:rPr>
                <w:sz w:val="20"/>
              </w:rPr>
              <w:t>mSCOA</w:t>
            </w:r>
            <w:proofErr w:type="spellEnd"/>
            <w:r>
              <w:rPr>
                <w:sz w:val="20"/>
              </w:rPr>
              <w:t>-related training</w:t>
            </w:r>
          </w:p>
          <w:p w14:paraId="349505A1" w14:textId="77777777" w:rsidR="00025418" w:rsidRDefault="00000000">
            <w:pPr>
              <w:numPr>
                <w:ilvl w:val="0"/>
                <w:numId w:val="724"/>
              </w:numPr>
              <w:ind w:left="238"/>
              <w:jc w:val="left"/>
              <w:rPr>
                <w:sz w:val="20"/>
              </w:rPr>
            </w:pPr>
            <w:r>
              <w:rPr>
                <w:sz w:val="20"/>
              </w:rPr>
              <w:t>Linkage of training needs to specific job titles, departments, or functional areas within the municipality</w:t>
            </w:r>
          </w:p>
          <w:p w14:paraId="5405CB67" w14:textId="77777777" w:rsidR="00025418" w:rsidRDefault="00000000">
            <w:pPr>
              <w:numPr>
                <w:ilvl w:val="0"/>
                <w:numId w:val="724"/>
              </w:numPr>
              <w:ind w:left="238"/>
              <w:jc w:val="left"/>
              <w:rPr>
                <w:sz w:val="20"/>
              </w:rPr>
            </w:pPr>
            <w:r>
              <w:rPr>
                <w:sz w:val="20"/>
              </w:rPr>
              <w:t xml:space="preserve">Consolidation of captured needs into a draft training plan for the financial year, enabling </w:t>
            </w:r>
            <w:proofErr w:type="spellStart"/>
            <w:r>
              <w:rPr>
                <w:sz w:val="20"/>
              </w:rPr>
              <w:t>prioritisation</w:t>
            </w:r>
            <w:proofErr w:type="spellEnd"/>
            <w:r>
              <w:rPr>
                <w:sz w:val="20"/>
              </w:rPr>
              <w:t xml:space="preserve"> and budgeting</w:t>
            </w:r>
          </w:p>
          <w:p w14:paraId="7D59070E" w14:textId="77777777" w:rsidR="00025418" w:rsidRDefault="00000000">
            <w:pPr>
              <w:numPr>
                <w:ilvl w:val="0"/>
                <w:numId w:val="724"/>
              </w:numPr>
              <w:ind w:left="238"/>
              <w:jc w:val="left"/>
              <w:rPr>
                <w:sz w:val="20"/>
              </w:rPr>
            </w:pPr>
            <w:r>
              <w:rPr>
                <w:sz w:val="20"/>
              </w:rPr>
              <w:t>Input fields for capturing training need description, justification, source of identification, and expected outcomes</w:t>
            </w:r>
          </w:p>
          <w:p w14:paraId="5B709FB7" w14:textId="77777777" w:rsidR="00025418" w:rsidRDefault="00000000">
            <w:pPr>
              <w:numPr>
                <w:ilvl w:val="0"/>
                <w:numId w:val="72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(e.g. HR officers or training coordinators) can capture or edit training needs</w:t>
            </w:r>
          </w:p>
          <w:p w14:paraId="0AAC2499" w14:textId="77777777" w:rsidR="00025418" w:rsidRDefault="00000000">
            <w:pPr>
              <w:numPr>
                <w:ilvl w:val="0"/>
                <w:numId w:val="724"/>
              </w:numPr>
              <w:ind w:left="238"/>
              <w:jc w:val="left"/>
              <w:rPr>
                <w:sz w:val="20"/>
              </w:rPr>
            </w:pPr>
            <w:r>
              <w:rPr>
                <w:sz w:val="20"/>
              </w:rPr>
              <w:t>Audit trail functionality, recording all training need entries with user ID, timestamp, and amendment history</w:t>
            </w:r>
          </w:p>
          <w:p w14:paraId="0904B164" w14:textId="77777777" w:rsidR="00025418" w:rsidRDefault="00000000">
            <w:pPr>
              <w:numPr>
                <w:ilvl w:val="0"/>
                <w:numId w:val="724"/>
              </w:numPr>
              <w:ind w:left="238"/>
              <w:jc w:val="left"/>
              <w:rPr>
                <w:sz w:val="20"/>
              </w:rPr>
            </w:pPr>
            <w:r>
              <w:rPr>
                <w:sz w:val="20"/>
              </w:rPr>
              <w:lastRenderedPageBreak/>
              <w:t>Export functionality, allowing the full or filtered training needs register to be downloaded in Excel or PDF format for review by HR committees or management</w:t>
            </w:r>
          </w:p>
          <w:p w14:paraId="1415F876" w14:textId="77777777" w:rsidR="00025418" w:rsidRDefault="00000000">
            <w:pPr>
              <w:numPr>
                <w:ilvl w:val="0"/>
                <w:numId w:val="724"/>
              </w:numPr>
              <w:ind w:left="238"/>
              <w:jc w:val="left"/>
              <w:rPr>
                <w:sz w:val="20"/>
              </w:rPr>
            </w:pPr>
            <w:r>
              <w:rPr>
                <w:sz w:val="20"/>
              </w:rPr>
              <w:t>Integration with the approved training budget, enabling alignment between captured needs and available funding allocations</w:t>
            </w:r>
          </w:p>
          <w:p w14:paraId="29E98403" w14:textId="77777777" w:rsidR="00025418" w:rsidRDefault="00000000">
            <w:pPr>
              <w:numPr>
                <w:ilvl w:val="0"/>
                <w:numId w:val="724"/>
              </w:numPr>
              <w:ind w:left="238"/>
              <w:jc w:val="left"/>
              <w:rPr>
                <w:sz w:val="20"/>
              </w:rPr>
            </w:pPr>
            <w:r>
              <w:rPr>
                <w:sz w:val="20"/>
              </w:rPr>
              <w:t xml:space="preserve">Real-time validation to prevent duplication of entries and ensure correct classification against the municipality’s approved </w:t>
            </w:r>
            <w:proofErr w:type="spellStart"/>
            <w:r>
              <w:rPr>
                <w:sz w:val="20"/>
              </w:rPr>
              <w:t>organisational</w:t>
            </w:r>
            <w:proofErr w:type="spellEnd"/>
            <w:r>
              <w:rPr>
                <w:sz w:val="20"/>
              </w:rPr>
              <w:t xml:space="preserve"> structure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A22F4" w14:textId="77777777" w:rsidR="00025418" w:rsidRDefault="00000000">
            <w:pPr>
              <w:pStyle w:val="TableNormal0"/>
            </w:pPr>
            <w:r>
              <w:lastRenderedPageBreak/>
              <w:t>Plan training/workshops as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9BEFDD" w14:textId="77777777" w:rsidR="00025418" w:rsidRDefault="00000000">
            <w:pPr>
              <w:pStyle w:val="TableNormal0"/>
            </w:pPr>
            <w:r>
              <w:t>Communicate final budget and policy changes to sections</w:t>
            </w:r>
          </w:p>
        </w:tc>
      </w:tr>
      <w:tr w:rsidR="00025418" w14:paraId="5A5F1C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3CDEE2" w14:textId="77777777" w:rsidR="00025418" w:rsidRDefault="00000000">
            <w:pPr>
              <w:pStyle w:val="TableNormal0"/>
            </w:pPr>
            <w:r>
              <w:t>HURM016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3F632F" w14:textId="77777777" w:rsidR="00025418" w:rsidRDefault="00000000">
            <w:pPr>
              <w:pStyle w:val="TableNormal0"/>
            </w:pPr>
            <w:r>
              <w:t>Approve training needs in the training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CCEF2C" w14:textId="77777777" w:rsidR="00025418" w:rsidRDefault="00000000">
            <w:pPr>
              <w:jc w:val="left"/>
              <w:rPr>
                <w:sz w:val="20"/>
              </w:rPr>
            </w:pPr>
            <w:r>
              <w:rPr>
                <w:sz w:val="20"/>
              </w:rPr>
              <w:t xml:space="preserve">Enable the ability within the Human Resource Management System Functionality to approve training needs based on input captured in the training plan related to budget management and </w:t>
            </w:r>
            <w:proofErr w:type="spellStart"/>
            <w:r>
              <w:rPr>
                <w:sz w:val="20"/>
              </w:rPr>
              <w:t>mSCOA</w:t>
            </w:r>
            <w:proofErr w:type="spellEnd"/>
            <w:r>
              <w:rPr>
                <w:sz w:val="20"/>
              </w:rPr>
              <w:t xml:space="preserve"> implementation. This functionality must allow </w:t>
            </w:r>
            <w:proofErr w:type="spellStart"/>
            <w:r>
              <w:rPr>
                <w:sz w:val="20"/>
              </w:rPr>
              <w:t>authorised</w:t>
            </w:r>
            <w:proofErr w:type="spellEnd"/>
            <w:r>
              <w:rPr>
                <w:sz w:val="20"/>
              </w:rPr>
              <w:t xml:space="preserve"> users to review and approve identified training needs that are aligned with the municipality’s capacity development requirements in the areas of financial governance, budget compliance, and </w:t>
            </w:r>
            <w:proofErr w:type="spellStart"/>
            <w:r>
              <w:rPr>
                <w:sz w:val="20"/>
              </w:rPr>
              <w:t>mSCOA</w:t>
            </w:r>
            <w:proofErr w:type="spellEnd"/>
            <w:r>
              <w:rPr>
                <w:sz w:val="20"/>
              </w:rPr>
              <w:t xml:space="preserve"> implementation. The purpose is to ensure that only relevant, budgeted, and strategically aligned training interventions are </w:t>
            </w:r>
            <w:proofErr w:type="spellStart"/>
            <w:r>
              <w:rPr>
                <w:sz w:val="20"/>
              </w:rPr>
              <w:t>authorised</w:t>
            </w:r>
            <w:proofErr w:type="spellEnd"/>
            <w:r>
              <w:rPr>
                <w:sz w:val="20"/>
              </w:rPr>
              <w:t xml:space="preserve"> for inclusion in the municipal training plan. The system functionality must support:</w:t>
            </w:r>
          </w:p>
          <w:p w14:paraId="7B003071" w14:textId="77777777" w:rsidR="00025418" w:rsidRDefault="00000000">
            <w:pPr>
              <w:jc w:val="left"/>
              <w:rPr>
                <w:sz w:val="20"/>
              </w:rPr>
            </w:pPr>
            <w:r>
              <w:rPr>
                <w:sz w:val="20"/>
              </w:rPr>
              <w:t xml:space="preserve"> </w:t>
            </w:r>
          </w:p>
          <w:p w14:paraId="514F4780" w14:textId="77777777" w:rsidR="00025418" w:rsidRDefault="00000000">
            <w:pPr>
              <w:numPr>
                <w:ilvl w:val="0"/>
                <w:numId w:val="726"/>
              </w:numPr>
              <w:ind w:left="238"/>
              <w:jc w:val="left"/>
              <w:rPr>
                <w:sz w:val="20"/>
              </w:rPr>
            </w:pPr>
            <w:r>
              <w:rPr>
                <w:sz w:val="20"/>
              </w:rPr>
              <w:t>Electronic approval workflow for training needs, allowing designated officials to review, validate, and approve training requests captured in the system</w:t>
            </w:r>
          </w:p>
          <w:p w14:paraId="6976DB6E" w14:textId="77777777" w:rsidR="00025418" w:rsidRDefault="00000000">
            <w:pPr>
              <w:numPr>
                <w:ilvl w:val="0"/>
                <w:numId w:val="726"/>
              </w:numPr>
              <w:ind w:left="238"/>
              <w:jc w:val="left"/>
              <w:rPr>
                <w:sz w:val="20"/>
              </w:rPr>
            </w:pPr>
            <w:r>
              <w:rPr>
                <w:sz w:val="20"/>
              </w:rPr>
              <w:t xml:space="preserve">Filter and search tools to isolate training needs related specifically to budget management, </w:t>
            </w:r>
            <w:proofErr w:type="spellStart"/>
            <w:r>
              <w:rPr>
                <w:sz w:val="20"/>
              </w:rPr>
              <w:t>mSCOA</w:t>
            </w:r>
            <w:proofErr w:type="spellEnd"/>
            <w:r>
              <w:rPr>
                <w:sz w:val="20"/>
              </w:rPr>
              <w:t xml:space="preserve"> segmentation, reporting compliance, and financial system usage</w:t>
            </w:r>
          </w:p>
          <w:p w14:paraId="0FCCF450" w14:textId="77777777" w:rsidR="00025418" w:rsidRDefault="00000000">
            <w:pPr>
              <w:numPr>
                <w:ilvl w:val="0"/>
                <w:numId w:val="726"/>
              </w:numPr>
              <w:ind w:left="238"/>
              <w:jc w:val="left"/>
              <w:rPr>
                <w:sz w:val="20"/>
              </w:rPr>
            </w:pPr>
            <w:r>
              <w:rPr>
                <w:sz w:val="20"/>
              </w:rPr>
              <w:t>Validation against approved training budget allocations, ensuring approved training needs are aligned with available funding</w:t>
            </w:r>
          </w:p>
          <w:p w14:paraId="44C56360" w14:textId="77777777" w:rsidR="00025418" w:rsidRDefault="00000000">
            <w:pPr>
              <w:numPr>
                <w:ilvl w:val="0"/>
                <w:numId w:val="726"/>
              </w:numPr>
              <w:ind w:left="238"/>
              <w:jc w:val="left"/>
              <w:rPr>
                <w:sz w:val="20"/>
              </w:rPr>
            </w:pPr>
            <w:r>
              <w:rPr>
                <w:sz w:val="20"/>
              </w:rPr>
              <w:t>Visibility of training request details, including topic, target audience, learning outcomes, source of identification (e.g. audit findings, skills audit, legislation), and estimated cost</w:t>
            </w:r>
          </w:p>
          <w:p w14:paraId="63822A32" w14:textId="77777777" w:rsidR="00025418" w:rsidRDefault="00000000">
            <w:pPr>
              <w:numPr>
                <w:ilvl w:val="0"/>
                <w:numId w:val="726"/>
              </w:numPr>
              <w:ind w:left="238"/>
              <w:jc w:val="left"/>
              <w:rPr>
                <w:sz w:val="20"/>
              </w:rPr>
            </w:pPr>
            <w:r>
              <w:rPr>
                <w:sz w:val="20"/>
              </w:rPr>
              <w:lastRenderedPageBreak/>
              <w:t>Real-time status indicators showing whether each training need is pending, approved, rejected, or referred for revision</w:t>
            </w:r>
          </w:p>
          <w:p w14:paraId="1399B594" w14:textId="77777777" w:rsidR="00025418" w:rsidRDefault="00000000">
            <w:pPr>
              <w:numPr>
                <w:ilvl w:val="0"/>
                <w:numId w:val="72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HR officials or delegated finance managers can approve training needs within these categories</w:t>
            </w:r>
          </w:p>
          <w:p w14:paraId="0AD7BA72" w14:textId="77777777" w:rsidR="00025418" w:rsidRDefault="00000000">
            <w:pPr>
              <w:numPr>
                <w:ilvl w:val="0"/>
                <w:numId w:val="726"/>
              </w:numPr>
              <w:ind w:left="238"/>
              <w:jc w:val="left"/>
              <w:rPr>
                <w:sz w:val="20"/>
              </w:rPr>
            </w:pPr>
            <w:r>
              <w:rPr>
                <w:sz w:val="20"/>
              </w:rPr>
              <w:t>Linked integration with financial planning systems to track the financial impact of approved training needs on the budget</w:t>
            </w:r>
          </w:p>
          <w:p w14:paraId="11186C6D" w14:textId="77777777" w:rsidR="00025418" w:rsidRDefault="00000000">
            <w:pPr>
              <w:numPr>
                <w:ilvl w:val="0"/>
                <w:numId w:val="726"/>
              </w:numPr>
              <w:ind w:left="238"/>
              <w:jc w:val="left"/>
              <w:rPr>
                <w:sz w:val="20"/>
              </w:rPr>
            </w:pPr>
            <w:r>
              <w:rPr>
                <w:sz w:val="20"/>
              </w:rPr>
              <w:t>Audit trail functionality, recording all approval actions including user ID, date/time, approval comments, and changes made</w:t>
            </w:r>
          </w:p>
          <w:p w14:paraId="7104503C" w14:textId="77777777" w:rsidR="00025418" w:rsidRDefault="00000000">
            <w:pPr>
              <w:numPr>
                <w:ilvl w:val="0"/>
                <w:numId w:val="726"/>
              </w:numPr>
              <w:ind w:left="238"/>
              <w:jc w:val="left"/>
              <w:rPr>
                <w:sz w:val="20"/>
              </w:rPr>
            </w:pPr>
            <w:r>
              <w:rPr>
                <w:sz w:val="20"/>
              </w:rPr>
              <w:t>Exportable report of approved training needs, allowing download in Excel or PDF format for training committee review, audit, or Council submission</w:t>
            </w:r>
          </w:p>
          <w:p w14:paraId="4D87084E" w14:textId="77777777" w:rsidR="00025418" w:rsidRDefault="00000000">
            <w:pPr>
              <w:numPr>
                <w:ilvl w:val="0"/>
                <w:numId w:val="726"/>
              </w:numPr>
              <w:ind w:left="238"/>
              <w:jc w:val="left"/>
              <w:rPr>
                <w:sz w:val="20"/>
              </w:rPr>
            </w:pPr>
            <w:r>
              <w:rPr>
                <w:sz w:val="20"/>
              </w:rPr>
              <w:t>Locking of approved entries, preventing changes unless routed through a formal revision and re-approval workflow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567193" w14:textId="77777777" w:rsidR="00025418" w:rsidRDefault="00000000">
            <w:pPr>
              <w:pStyle w:val="TableNormal0"/>
            </w:pPr>
            <w:r>
              <w:lastRenderedPageBreak/>
              <w:t>Review training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4FFB0E" w14:textId="77777777" w:rsidR="00025418" w:rsidRDefault="00000000">
            <w:pPr>
              <w:pStyle w:val="TableNormal0"/>
            </w:pPr>
            <w:r>
              <w:t>Communicate final budget and policy changes to sections</w:t>
            </w:r>
          </w:p>
        </w:tc>
      </w:tr>
    </w:tbl>
    <w:p w14:paraId="0DC51CDC" w14:textId="77777777" w:rsidR="00025418" w:rsidRDefault="00025418">
      <w:pPr>
        <w:pStyle w:val="IDSTYLERDDEFAULT"/>
      </w:pPr>
    </w:p>
    <w:p w14:paraId="5DF0E57C" w14:textId="77777777" w:rsidR="00025418" w:rsidRDefault="00000000">
      <w:pPr>
        <w:pStyle w:val="Heading4"/>
      </w:pPr>
      <w:bookmarkStart w:id="44" w:name="_Toc256000022"/>
      <w:bookmarkStart w:id="45" w:name="_Toc10123"/>
      <w:r>
        <w:t>Human Resource Planning</w:t>
      </w:r>
      <w:bookmarkEnd w:id="44"/>
      <w:bookmarkEnd w:id="45"/>
    </w:p>
    <w:p w14:paraId="7DA09D69" w14:textId="77777777" w:rsidR="00025418" w:rsidRDefault="00025418">
      <w:pPr>
        <w:pStyle w:val="IDSTYLERDDEFAULT"/>
      </w:pPr>
    </w:p>
    <w:p w14:paraId="15C3BD68" w14:textId="77777777" w:rsidR="00025418" w:rsidRDefault="00000000">
      <w:r>
        <w:t>Human Resource Planning is a foundational process that ensures municipalities are equipped with the necessary human capital to fulfil their service delivery mandates effectively and sustainably. Human resources are central to the performance and accountability of municipalities, and inadequate planning may result in under-capacitation, service delivery backlogs, and operational inefficiencies.</w:t>
      </w:r>
    </w:p>
    <w:p w14:paraId="114606CA" w14:textId="77777777" w:rsidR="00025418" w:rsidRDefault="00025418"/>
    <w:p w14:paraId="467F3C37" w14:textId="77777777" w:rsidR="00025418" w:rsidRDefault="00000000">
      <w:r>
        <w:t xml:space="preserve">This process supports the strategic alignment of human resource needs with the municipality’s development priorities, budgetary allocations, and legal obligations as outlined in legislation such as the Municipal Systems Act, Employment Equity Act, Skills Development Act, and the MFMA. Human resource planning strengthens </w:t>
      </w:r>
      <w:proofErr w:type="spellStart"/>
      <w:r>
        <w:t>organisational</w:t>
      </w:r>
      <w:proofErr w:type="spellEnd"/>
      <w:r>
        <w:t xml:space="preserve"> performance by ensuring that staffing, skills, and workforce structures are aligned with service delivery objectives and funded positions.</w:t>
      </w:r>
    </w:p>
    <w:p w14:paraId="1A35D2BD" w14:textId="77777777" w:rsidR="00025418" w:rsidRDefault="00025418"/>
    <w:p w14:paraId="1DE25E73" w14:textId="77777777" w:rsidR="00025418" w:rsidRDefault="00000000">
      <w:r>
        <w:t xml:space="preserve">In the current public sector environment, municipalities must proactively assess and plan for workforce requirements to ensure that the right number of people, with the right skills, are appointed, retained, and developed in a manner that supports equitable and efficient service delivery. Human resource planning directly contributes to </w:t>
      </w:r>
      <w:proofErr w:type="spellStart"/>
      <w:r>
        <w:t>organisational</w:t>
      </w:r>
      <w:proofErr w:type="spellEnd"/>
      <w:r>
        <w:t xml:space="preserve"> stability, inclusive employment practices, and long-term capacity building.</w:t>
      </w:r>
    </w:p>
    <w:p w14:paraId="104E27B0" w14:textId="77777777" w:rsidR="00025418" w:rsidRDefault="00025418"/>
    <w:p w14:paraId="21555079" w14:textId="77777777" w:rsidR="00025418" w:rsidRDefault="00000000">
      <w:r>
        <w:t xml:space="preserve">Human Resource Planning refers to the integrated set of activities that include the development of HR strategies, formulation and approval of HR policies, and preparation of statutory and strategic HR plans. These include the employment equity plan, workplace skills plan, and staff </w:t>
      </w:r>
      <w:r>
        <w:lastRenderedPageBreak/>
        <w:t>establishment plan—all of which must align to the municipality’s strategic objectives and budget. The process also encompasses job design, job evaluation, succession planning, and skills forecasting to ensure the sustainability and transformation of the workforce.</w:t>
      </w:r>
    </w:p>
    <w:p w14:paraId="60FCFB03" w14:textId="77777777" w:rsidR="00025418" w:rsidRDefault="00025418"/>
    <w:p w14:paraId="64367FC0" w14:textId="77777777" w:rsidR="00025418" w:rsidRDefault="00000000">
      <w:r>
        <w:t>The process further includes ongoing consultation with departments, alignment to the Integrated Development Plan (IDP) and Medium-Term Revenue and Expenditure Framework (MTREF), and regular reporting to ensure compliance with oversight requirements and transparency in workforce planning and implementation.</w:t>
      </w:r>
    </w:p>
    <w:p w14:paraId="19CFC48A" w14:textId="77777777" w:rsidR="00025418" w:rsidRDefault="00025418">
      <w:pPr>
        <w:pStyle w:val="IDSTYLERDDEFAULT"/>
      </w:pPr>
    </w:p>
    <w:p w14:paraId="52B3A92A" w14:textId="77777777" w:rsidR="00025418" w:rsidRDefault="00025418">
      <w:pPr>
        <w:pStyle w:val="IDSTYLERDDEFAULT"/>
      </w:pPr>
    </w:p>
    <w:p w14:paraId="516D9197" w14:textId="77777777" w:rsidR="00025418" w:rsidRDefault="00000000">
      <w:pPr>
        <w:pStyle w:val="IDSTYLERDMODELGRAPHICCENTERED"/>
        <w:spacing w:line="240" w:lineRule="atLeast"/>
      </w:pPr>
      <w:r>
        <w:rPr>
          <w:noProof/>
        </w:rPr>
        <w:drawing>
          <wp:inline distT="0" distB="0" distL="0" distR="0" wp14:anchorId="49AAC937" wp14:editId="37F61D32">
            <wp:extent cx="8892000" cy="1386000"/>
            <wp:effectExtent l="0" t="0" r="0" b="0"/>
            <wp:docPr id="1035" name="Image 10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5" name="Image 1035"/>
                    <pic:cNvPicPr>
                      <a:picLocks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8892000" cy="1386000"/>
                    </a:xfrm>
                    <a:prstGeom prst="rect">
                      <a:avLst/>
                    </a:prstGeom>
                    <a:noFill/>
                    <a:ln>
                      <a:noFill/>
                    </a:ln>
                  </pic:spPr>
                </pic:pic>
              </a:graphicData>
            </a:graphic>
          </wp:inline>
        </w:drawing>
      </w:r>
    </w:p>
    <w:p w14:paraId="737725D2" w14:textId="77777777" w:rsidR="00025418" w:rsidRDefault="00025418">
      <w:pPr>
        <w:pStyle w:val="IDSTYLERDDEFAULT"/>
      </w:pPr>
    </w:p>
    <w:p w14:paraId="3CF2CC92" w14:textId="77777777" w:rsidR="00025418" w:rsidRDefault="00000000">
      <w:pPr>
        <w:pStyle w:val="IDSTYLERDDEFAULTITALIC"/>
      </w:pPr>
      <w:r>
        <w:t>Figure 10: Human Resource Planning Process Diagram</w:t>
      </w:r>
    </w:p>
    <w:p w14:paraId="499ECA71" w14:textId="77777777" w:rsidR="00025418" w:rsidRDefault="00025418">
      <w:pPr>
        <w:pStyle w:val="IDSTYLERDDEFAULT"/>
      </w:pPr>
    </w:p>
    <w:p w14:paraId="6BC91CE0" w14:textId="77777777" w:rsidR="00025418" w:rsidRDefault="00000000">
      <w:pPr>
        <w:pStyle w:val="IDSTYLERDDEFAULT"/>
      </w:pPr>
      <w:r>
        <w:t>The Human Resource Management system functionality supports the following tasks across the Human Resource Planning business processes.</w:t>
      </w:r>
    </w:p>
    <w:p w14:paraId="1D65B6B0" w14:textId="77777777" w:rsidR="00025418" w:rsidRDefault="00025418">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025418" w14:paraId="2FA00065"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21E3469" w14:textId="77777777" w:rsidR="00025418"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BCD7C02" w14:textId="77777777" w:rsidR="00025418"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51B26BA" w14:textId="77777777" w:rsidR="00025418"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DA98AC9" w14:textId="77777777" w:rsidR="00025418"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C3DF2FF" w14:textId="77777777" w:rsidR="00025418" w:rsidRDefault="00000000">
            <w:pPr>
              <w:pStyle w:val="TableHeadDC"/>
            </w:pPr>
            <w:r>
              <w:t>Sub-Process Name</w:t>
            </w:r>
          </w:p>
        </w:tc>
      </w:tr>
      <w:tr w:rsidR="00025418" w14:paraId="791A91C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3C01C7" w14:textId="77777777" w:rsidR="00025418" w:rsidRDefault="00000000">
            <w:pPr>
              <w:pStyle w:val="TableNormal0"/>
            </w:pPr>
            <w:r>
              <w:t>HURM027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1CF607" w14:textId="77777777" w:rsidR="00025418" w:rsidRDefault="00000000">
            <w:pPr>
              <w:pStyle w:val="TableNormal0"/>
            </w:pPr>
            <w:r>
              <w:t>Capture and update EE plan objectives, targets and timeframes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73000" w14:textId="77777777" w:rsidR="00025418" w:rsidRDefault="00000000">
            <w:pPr>
              <w:jc w:val="left"/>
              <w:rPr>
                <w:sz w:val="20"/>
              </w:rPr>
            </w:pPr>
            <w:r>
              <w:rPr>
                <w:sz w:val="20"/>
              </w:rPr>
              <w:t xml:space="preserve">Enable the ability to capture and update Employment Equity (EE) Plan objectives, targets, and timeframes per occupational category and level, in line with the municipality’s statutory obligations under the Employment Equity Act and internal workforce transformation strategies. This supports structured monitoring of employment equity progress, facilitates compliance reporting, and promotes equitable representation across all levels of the </w:t>
            </w:r>
            <w:proofErr w:type="spellStart"/>
            <w:r>
              <w:rPr>
                <w:sz w:val="20"/>
              </w:rPr>
              <w:t>organisation</w:t>
            </w:r>
            <w:proofErr w:type="spellEnd"/>
            <w:r>
              <w:rPr>
                <w:sz w:val="20"/>
              </w:rPr>
              <w:t>.</w:t>
            </w:r>
          </w:p>
          <w:p w14:paraId="67995873" w14:textId="77777777" w:rsidR="00025418" w:rsidRDefault="00000000">
            <w:pPr>
              <w:jc w:val="left"/>
              <w:rPr>
                <w:sz w:val="20"/>
              </w:rPr>
            </w:pPr>
            <w:r>
              <w:rPr>
                <w:sz w:val="20"/>
              </w:rPr>
              <w:t>The system functionality must support:</w:t>
            </w:r>
          </w:p>
          <w:p w14:paraId="00E315B6" w14:textId="77777777" w:rsidR="00025418" w:rsidRDefault="00000000">
            <w:pPr>
              <w:jc w:val="left"/>
              <w:rPr>
                <w:sz w:val="20"/>
              </w:rPr>
            </w:pPr>
            <w:r>
              <w:rPr>
                <w:sz w:val="20"/>
              </w:rPr>
              <w:t xml:space="preserve"> </w:t>
            </w:r>
          </w:p>
          <w:p w14:paraId="22C4AA1B" w14:textId="77777777" w:rsidR="00025418" w:rsidRDefault="00000000">
            <w:pPr>
              <w:numPr>
                <w:ilvl w:val="0"/>
                <w:numId w:val="728"/>
              </w:numPr>
              <w:ind w:left="238"/>
              <w:jc w:val="left"/>
              <w:rPr>
                <w:sz w:val="20"/>
              </w:rPr>
            </w:pPr>
            <w:r>
              <w:rPr>
                <w:sz w:val="20"/>
              </w:rPr>
              <w:t>Entry and editing of EE objectives, numerical targets, and achievement timeframes aligned to national codes and internal transformation goals</w:t>
            </w:r>
          </w:p>
          <w:p w14:paraId="6DBE901E" w14:textId="77777777" w:rsidR="00025418" w:rsidRDefault="00000000">
            <w:pPr>
              <w:numPr>
                <w:ilvl w:val="0"/>
                <w:numId w:val="728"/>
              </w:numPr>
              <w:ind w:left="238"/>
              <w:jc w:val="left"/>
              <w:rPr>
                <w:sz w:val="20"/>
              </w:rPr>
            </w:pPr>
            <w:proofErr w:type="spellStart"/>
            <w:r>
              <w:rPr>
                <w:sz w:val="20"/>
              </w:rPr>
              <w:t>Categorisation</w:t>
            </w:r>
            <w:proofErr w:type="spellEnd"/>
            <w:r>
              <w:rPr>
                <w:sz w:val="20"/>
              </w:rPr>
              <w:t xml:space="preserve"> of targets by occupational category and level, as defined by employment equity </w:t>
            </w:r>
            <w:r>
              <w:rPr>
                <w:sz w:val="20"/>
              </w:rPr>
              <w:lastRenderedPageBreak/>
              <w:t>regulations (e.g. senior management, professionals, skilled technical)</w:t>
            </w:r>
          </w:p>
          <w:p w14:paraId="42ABD116" w14:textId="77777777" w:rsidR="00025418" w:rsidRDefault="00000000">
            <w:pPr>
              <w:numPr>
                <w:ilvl w:val="0"/>
                <w:numId w:val="728"/>
              </w:numPr>
              <w:ind w:left="238"/>
              <w:jc w:val="left"/>
              <w:rPr>
                <w:sz w:val="20"/>
              </w:rPr>
            </w:pPr>
            <w:r>
              <w:rPr>
                <w:sz w:val="20"/>
              </w:rPr>
              <w:t>Upload of supporting documentation such as approved EE Plans, council resolutions, and demographic data analyses</w:t>
            </w:r>
          </w:p>
          <w:p w14:paraId="548116BA" w14:textId="77777777" w:rsidR="00025418" w:rsidRDefault="00000000">
            <w:pPr>
              <w:numPr>
                <w:ilvl w:val="0"/>
                <w:numId w:val="728"/>
              </w:numPr>
              <w:ind w:left="238"/>
              <w:jc w:val="left"/>
              <w:rPr>
                <w:sz w:val="20"/>
              </w:rPr>
            </w:pPr>
            <w:r>
              <w:rPr>
                <w:sz w:val="20"/>
              </w:rPr>
              <w:t xml:space="preserve">Role-based access to allow </w:t>
            </w:r>
            <w:proofErr w:type="spellStart"/>
            <w:r>
              <w:rPr>
                <w:sz w:val="20"/>
              </w:rPr>
              <w:t>authorised</w:t>
            </w:r>
            <w:proofErr w:type="spellEnd"/>
            <w:r>
              <w:rPr>
                <w:sz w:val="20"/>
              </w:rPr>
              <w:t xml:space="preserve"> HR practitioners and transformation officers to input, review, and update plan data</w:t>
            </w:r>
          </w:p>
          <w:p w14:paraId="7751C053" w14:textId="77777777" w:rsidR="00025418" w:rsidRDefault="00000000">
            <w:pPr>
              <w:numPr>
                <w:ilvl w:val="0"/>
                <w:numId w:val="728"/>
              </w:numPr>
              <w:ind w:left="238"/>
              <w:jc w:val="left"/>
              <w:rPr>
                <w:sz w:val="20"/>
              </w:rPr>
            </w:pPr>
            <w:r>
              <w:rPr>
                <w:sz w:val="20"/>
              </w:rPr>
              <w:t>Assignment of responsibilities to specific officials for target implementation, monitoring, or reporting</w:t>
            </w:r>
          </w:p>
          <w:p w14:paraId="164C196E" w14:textId="77777777" w:rsidR="00025418" w:rsidRDefault="00000000">
            <w:pPr>
              <w:numPr>
                <w:ilvl w:val="0"/>
                <w:numId w:val="728"/>
              </w:numPr>
              <w:ind w:left="238"/>
              <w:jc w:val="left"/>
              <w:rPr>
                <w:sz w:val="20"/>
              </w:rPr>
            </w:pPr>
            <w:r>
              <w:rPr>
                <w:sz w:val="20"/>
              </w:rPr>
              <w:t>Filtering of EE targets by department, occupational level, population group, gender, or reporting cycle</w:t>
            </w:r>
          </w:p>
          <w:p w14:paraId="00784C62" w14:textId="77777777" w:rsidR="00025418" w:rsidRDefault="00000000">
            <w:pPr>
              <w:numPr>
                <w:ilvl w:val="0"/>
                <w:numId w:val="728"/>
              </w:numPr>
              <w:ind w:left="238"/>
              <w:jc w:val="left"/>
              <w:rPr>
                <w:sz w:val="20"/>
              </w:rPr>
            </w:pPr>
            <w:r>
              <w:rPr>
                <w:sz w:val="20"/>
              </w:rPr>
              <w:t>Logging of all updates including user details, timestamp, and content version history for audit and compliance tracking</w:t>
            </w:r>
          </w:p>
          <w:p w14:paraId="221700A7" w14:textId="77777777" w:rsidR="00025418" w:rsidRDefault="00000000">
            <w:pPr>
              <w:numPr>
                <w:ilvl w:val="0"/>
                <w:numId w:val="728"/>
              </w:numPr>
              <w:ind w:left="238"/>
              <w:jc w:val="left"/>
              <w:rPr>
                <w:sz w:val="20"/>
              </w:rPr>
            </w:pPr>
            <w:r>
              <w:rPr>
                <w:sz w:val="20"/>
              </w:rPr>
              <w:t>Version control to retain historical EE plan data and allow tracking of changes across reporting periods</w:t>
            </w:r>
          </w:p>
          <w:p w14:paraId="6780D139" w14:textId="77777777" w:rsidR="00025418" w:rsidRDefault="00000000">
            <w:pPr>
              <w:numPr>
                <w:ilvl w:val="0"/>
                <w:numId w:val="728"/>
              </w:numPr>
              <w:ind w:left="238"/>
              <w:jc w:val="left"/>
              <w:rPr>
                <w:sz w:val="20"/>
              </w:rPr>
            </w:pPr>
            <w:r>
              <w:rPr>
                <w:sz w:val="20"/>
              </w:rPr>
              <w:t>Status indicators to reflect whether targets are in progress, met, overdue, or revised</w:t>
            </w:r>
          </w:p>
          <w:p w14:paraId="53E752C8" w14:textId="77777777" w:rsidR="00025418" w:rsidRDefault="00000000">
            <w:pPr>
              <w:numPr>
                <w:ilvl w:val="0"/>
                <w:numId w:val="728"/>
              </w:numPr>
              <w:ind w:left="238"/>
              <w:jc w:val="left"/>
              <w:rPr>
                <w:sz w:val="20"/>
              </w:rPr>
            </w:pPr>
            <w:r>
              <w:rPr>
                <w:sz w:val="20"/>
              </w:rPr>
              <w:t>Inclusion of commentary fields for qualitative inputs, explanatory notes, or mitigation actions</w:t>
            </w:r>
          </w:p>
          <w:p w14:paraId="6C5FA75C" w14:textId="77777777" w:rsidR="00025418" w:rsidRDefault="00000000">
            <w:pPr>
              <w:numPr>
                <w:ilvl w:val="0"/>
                <w:numId w:val="728"/>
              </w:numPr>
              <w:ind w:left="238"/>
              <w:jc w:val="left"/>
              <w:rPr>
                <w:sz w:val="20"/>
              </w:rPr>
            </w:pPr>
            <w:r>
              <w:rPr>
                <w:sz w:val="20"/>
              </w:rPr>
              <w:t>Notifications to responsible officials of upcoming review deadlines or when updates are due</w:t>
            </w:r>
          </w:p>
          <w:p w14:paraId="2CA4530F" w14:textId="77777777" w:rsidR="00025418" w:rsidRDefault="00000000">
            <w:pPr>
              <w:numPr>
                <w:ilvl w:val="0"/>
                <w:numId w:val="728"/>
              </w:numPr>
              <w:ind w:left="238"/>
              <w:jc w:val="left"/>
              <w:rPr>
                <w:sz w:val="20"/>
              </w:rPr>
            </w:pPr>
            <w:r>
              <w:rPr>
                <w:sz w:val="20"/>
              </w:rPr>
              <w:t>Alerts to management when significant changes are made to targets, timelines, or objectives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1329D0" w14:textId="77777777" w:rsidR="00025418" w:rsidRDefault="00000000">
            <w:pPr>
              <w:pStyle w:val="TableNormal0"/>
            </w:pPr>
            <w:r>
              <w:lastRenderedPageBreak/>
              <w:t>Implement Employment Equity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37CF59" w14:textId="77777777" w:rsidR="00025418" w:rsidRDefault="00000000">
            <w:pPr>
              <w:pStyle w:val="TableNormal0"/>
            </w:pPr>
            <w:r>
              <w:t>Manage Employment Equity</w:t>
            </w:r>
          </w:p>
        </w:tc>
      </w:tr>
      <w:tr w:rsidR="00025418" w14:paraId="09B5915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57504B" w14:textId="77777777" w:rsidR="00025418" w:rsidRDefault="00000000">
            <w:pPr>
              <w:pStyle w:val="TableNormal0"/>
            </w:pPr>
            <w:r>
              <w:t>HURM096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B00E5C" w14:textId="77777777" w:rsidR="00025418" w:rsidRDefault="00000000">
            <w:pPr>
              <w:pStyle w:val="TableNormal0"/>
            </w:pPr>
            <w:r>
              <w:t>Generate statutory EE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23B358" w14:textId="77777777" w:rsidR="00025418" w:rsidRDefault="00000000">
            <w:pPr>
              <w:jc w:val="left"/>
              <w:rPr>
                <w:sz w:val="20"/>
              </w:rPr>
            </w:pPr>
            <w:r>
              <w:rPr>
                <w:sz w:val="20"/>
              </w:rPr>
              <w:t xml:space="preserve">Enable the generation of statutory Employment Equity reports (EEA2 and EEA4) in accordance with the reporting requirements of the Department of Employment and </w:t>
            </w:r>
            <w:proofErr w:type="spellStart"/>
            <w:r>
              <w:rPr>
                <w:sz w:val="20"/>
              </w:rPr>
              <w:t>Labour</w:t>
            </w:r>
            <w:proofErr w:type="spellEnd"/>
            <w:r>
              <w:rPr>
                <w:sz w:val="20"/>
              </w:rPr>
              <w:t>, to support legal compliance and transparent equity reporting by the municipality.</w:t>
            </w:r>
          </w:p>
          <w:p w14:paraId="44A3FB3A" w14:textId="77777777" w:rsidR="00025418" w:rsidRDefault="00000000">
            <w:pPr>
              <w:jc w:val="left"/>
              <w:rPr>
                <w:sz w:val="20"/>
              </w:rPr>
            </w:pPr>
            <w:r>
              <w:rPr>
                <w:sz w:val="20"/>
              </w:rPr>
              <w:t>The system functionality must support:</w:t>
            </w:r>
          </w:p>
          <w:p w14:paraId="61E9CC1D" w14:textId="77777777" w:rsidR="00025418" w:rsidRDefault="00000000">
            <w:pPr>
              <w:jc w:val="left"/>
              <w:rPr>
                <w:sz w:val="20"/>
              </w:rPr>
            </w:pPr>
            <w:r>
              <w:rPr>
                <w:sz w:val="20"/>
              </w:rPr>
              <w:t xml:space="preserve"> </w:t>
            </w:r>
          </w:p>
          <w:p w14:paraId="614871E3" w14:textId="77777777" w:rsidR="00025418" w:rsidRDefault="00000000">
            <w:pPr>
              <w:numPr>
                <w:ilvl w:val="0"/>
                <w:numId w:val="730"/>
              </w:numPr>
              <w:ind w:left="238"/>
              <w:jc w:val="left"/>
              <w:rPr>
                <w:sz w:val="20"/>
              </w:rPr>
            </w:pPr>
            <w:r>
              <w:rPr>
                <w:sz w:val="20"/>
              </w:rPr>
              <w:t xml:space="preserve">Generation of EEA2 and EEA4 reports in the prescribed formats and structures as defined by the Department of Employment and </w:t>
            </w:r>
            <w:proofErr w:type="spellStart"/>
            <w:r>
              <w:rPr>
                <w:sz w:val="20"/>
              </w:rPr>
              <w:t>Labour</w:t>
            </w:r>
            <w:proofErr w:type="spellEnd"/>
          </w:p>
          <w:p w14:paraId="33460D3F" w14:textId="77777777" w:rsidR="00025418" w:rsidRDefault="00000000">
            <w:pPr>
              <w:numPr>
                <w:ilvl w:val="0"/>
                <w:numId w:val="730"/>
              </w:numPr>
              <w:ind w:left="238"/>
              <w:jc w:val="left"/>
              <w:rPr>
                <w:sz w:val="20"/>
              </w:rPr>
            </w:pPr>
            <w:r>
              <w:rPr>
                <w:sz w:val="20"/>
              </w:rPr>
              <w:t>Automatic extraction and aggregation of employee data by occupational category, race, gender, and disability status</w:t>
            </w:r>
          </w:p>
          <w:p w14:paraId="2177066D" w14:textId="77777777" w:rsidR="00025418" w:rsidRDefault="00000000">
            <w:pPr>
              <w:numPr>
                <w:ilvl w:val="0"/>
                <w:numId w:val="730"/>
              </w:numPr>
              <w:ind w:left="238"/>
              <w:jc w:val="left"/>
              <w:rPr>
                <w:sz w:val="20"/>
              </w:rPr>
            </w:pPr>
            <w:r>
              <w:rPr>
                <w:sz w:val="20"/>
              </w:rPr>
              <w:t>Calculation of workforce movements, including recruitment, promotions, and terminations over the reporting period</w:t>
            </w:r>
          </w:p>
          <w:p w14:paraId="6E3E4395" w14:textId="77777777" w:rsidR="00025418" w:rsidRDefault="00000000">
            <w:pPr>
              <w:numPr>
                <w:ilvl w:val="0"/>
                <w:numId w:val="730"/>
              </w:numPr>
              <w:ind w:left="238"/>
              <w:jc w:val="left"/>
              <w:rPr>
                <w:sz w:val="20"/>
              </w:rPr>
            </w:pPr>
            <w:r>
              <w:rPr>
                <w:sz w:val="20"/>
              </w:rPr>
              <w:lastRenderedPageBreak/>
              <w:t>Capture and update of salary data and budget allocations for equity-related interventions, as required for EEA4 reporting</w:t>
            </w:r>
          </w:p>
          <w:p w14:paraId="65B3AFFA" w14:textId="77777777" w:rsidR="00025418" w:rsidRDefault="00000000">
            <w:pPr>
              <w:numPr>
                <w:ilvl w:val="0"/>
                <w:numId w:val="730"/>
              </w:numPr>
              <w:ind w:left="238"/>
              <w:jc w:val="left"/>
              <w:rPr>
                <w:sz w:val="20"/>
              </w:rPr>
            </w:pPr>
            <w:r>
              <w:rPr>
                <w:sz w:val="20"/>
              </w:rPr>
              <w:t>Configuration of reporting periods aligned with statutory submission deadlines</w:t>
            </w:r>
          </w:p>
          <w:p w14:paraId="3972E59C" w14:textId="77777777" w:rsidR="00025418" w:rsidRDefault="00000000">
            <w:pPr>
              <w:numPr>
                <w:ilvl w:val="0"/>
                <w:numId w:val="730"/>
              </w:numPr>
              <w:ind w:left="238"/>
              <w:jc w:val="left"/>
              <w:rPr>
                <w:sz w:val="20"/>
              </w:rPr>
            </w:pPr>
            <w:r>
              <w:rPr>
                <w:sz w:val="20"/>
              </w:rPr>
              <w:t xml:space="preserve">Validation tools to flag missing or inconsistent data prior to report </w:t>
            </w:r>
            <w:proofErr w:type="spellStart"/>
            <w:r>
              <w:rPr>
                <w:sz w:val="20"/>
              </w:rPr>
              <w:t>finalisation</w:t>
            </w:r>
            <w:proofErr w:type="spellEnd"/>
          </w:p>
          <w:p w14:paraId="07DF58B5" w14:textId="77777777" w:rsidR="00025418" w:rsidRDefault="00000000">
            <w:pPr>
              <w:numPr>
                <w:ilvl w:val="0"/>
                <w:numId w:val="730"/>
              </w:numPr>
              <w:ind w:left="238"/>
              <w:jc w:val="left"/>
              <w:rPr>
                <w:sz w:val="20"/>
              </w:rPr>
            </w:pPr>
            <w:r>
              <w:rPr>
                <w:sz w:val="20"/>
              </w:rPr>
              <w:t xml:space="preserve">Export of reports in file formats compatible with the Department of </w:t>
            </w:r>
            <w:proofErr w:type="spellStart"/>
            <w:r>
              <w:rPr>
                <w:sz w:val="20"/>
              </w:rPr>
              <w:t>Labour’s</w:t>
            </w:r>
            <w:proofErr w:type="spellEnd"/>
            <w:r>
              <w:rPr>
                <w:sz w:val="20"/>
              </w:rPr>
              <w:t xml:space="preserve"> online submission system</w:t>
            </w:r>
          </w:p>
          <w:p w14:paraId="1E5AD2BA" w14:textId="77777777" w:rsidR="00025418" w:rsidRDefault="00000000">
            <w:pPr>
              <w:numPr>
                <w:ilvl w:val="0"/>
                <w:numId w:val="730"/>
              </w:numPr>
              <w:ind w:left="238"/>
              <w:jc w:val="left"/>
              <w:rPr>
                <w:sz w:val="20"/>
              </w:rPr>
            </w:pPr>
            <w:r>
              <w:rPr>
                <w:sz w:val="20"/>
              </w:rPr>
              <w:t>Version control and archiving of previously submitted reports, with tracking of submission dates and responsible officials</w:t>
            </w:r>
          </w:p>
          <w:p w14:paraId="1D52DB2D" w14:textId="77777777" w:rsidR="00025418" w:rsidRDefault="00000000">
            <w:pPr>
              <w:numPr>
                <w:ilvl w:val="0"/>
                <w:numId w:val="730"/>
              </w:numPr>
              <w:ind w:left="238"/>
              <w:jc w:val="left"/>
              <w:rPr>
                <w:sz w:val="20"/>
              </w:rPr>
            </w:pPr>
            <w:r>
              <w:rPr>
                <w:sz w:val="20"/>
              </w:rPr>
              <w:t xml:space="preserve">Role-based access to restrict editing and submission rights to </w:t>
            </w:r>
            <w:proofErr w:type="spellStart"/>
            <w:r>
              <w:rPr>
                <w:sz w:val="20"/>
              </w:rPr>
              <w:t>authorised</w:t>
            </w:r>
            <w:proofErr w:type="spellEnd"/>
            <w:r>
              <w:rPr>
                <w:sz w:val="20"/>
              </w:rPr>
              <w:t xml:space="preserve"> users only</w:t>
            </w:r>
          </w:p>
          <w:p w14:paraId="0EAF0A45" w14:textId="77777777" w:rsidR="00025418" w:rsidRDefault="00000000">
            <w:pPr>
              <w:numPr>
                <w:ilvl w:val="0"/>
                <w:numId w:val="730"/>
              </w:numPr>
              <w:ind w:left="238"/>
              <w:jc w:val="left"/>
              <w:rPr>
                <w:sz w:val="20"/>
              </w:rPr>
            </w:pPr>
            <w:r>
              <w:rPr>
                <w:sz w:val="20"/>
              </w:rPr>
              <w:t>Audit trail capturing the generation, review, approval, and submission of each statutory report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29A007" w14:textId="77777777" w:rsidR="00025418" w:rsidRDefault="00000000">
            <w:pPr>
              <w:pStyle w:val="TableNormal0"/>
            </w:pPr>
            <w:r>
              <w:lastRenderedPageBreak/>
              <w:t>Submit annual Employment Equity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ED17C5" w14:textId="77777777" w:rsidR="00025418" w:rsidRDefault="00000000">
            <w:pPr>
              <w:pStyle w:val="TableNormal0"/>
            </w:pPr>
            <w:r>
              <w:t>Manage Employment Equity</w:t>
            </w:r>
          </w:p>
        </w:tc>
      </w:tr>
      <w:tr w:rsidR="00025418" w14:paraId="431F12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95C054" w14:textId="77777777" w:rsidR="00025418" w:rsidRDefault="00000000">
            <w:pPr>
              <w:pStyle w:val="TableNormal0"/>
            </w:pPr>
            <w:r>
              <w:t>HURM093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000473" w14:textId="77777777" w:rsidR="00025418" w:rsidRDefault="00000000">
            <w:pPr>
              <w:pStyle w:val="TableNormal0"/>
            </w:pPr>
            <w:r>
              <w:t>Generate report to monitor progress against EE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B77083" w14:textId="77777777" w:rsidR="00025418" w:rsidRDefault="00000000">
            <w:pPr>
              <w:jc w:val="left"/>
              <w:rPr>
                <w:sz w:val="20"/>
              </w:rPr>
            </w:pPr>
            <w:r>
              <w:rPr>
                <w:sz w:val="20"/>
              </w:rPr>
              <w:t>Enable the generation of Employment Equity (EE) progress reports in line with the municipality’s EE Plan and reporting procedures, to support oversight, transformation tracking, and informed management decision-making. This supports the structured analysis of employment equity performance, identification of gaps relative to EE targets, and regular internal monitoring aligned with municipal and legislative requirements.</w:t>
            </w:r>
          </w:p>
          <w:p w14:paraId="3C644F65" w14:textId="77777777" w:rsidR="00025418" w:rsidRDefault="00000000">
            <w:pPr>
              <w:jc w:val="left"/>
              <w:rPr>
                <w:sz w:val="20"/>
              </w:rPr>
            </w:pPr>
            <w:r>
              <w:rPr>
                <w:sz w:val="20"/>
              </w:rPr>
              <w:t>The system functionality must support:</w:t>
            </w:r>
          </w:p>
          <w:p w14:paraId="6F46AEA1" w14:textId="77777777" w:rsidR="00025418" w:rsidRDefault="00000000">
            <w:pPr>
              <w:jc w:val="left"/>
              <w:rPr>
                <w:sz w:val="20"/>
              </w:rPr>
            </w:pPr>
            <w:r>
              <w:rPr>
                <w:sz w:val="20"/>
              </w:rPr>
              <w:t xml:space="preserve"> </w:t>
            </w:r>
          </w:p>
          <w:p w14:paraId="05A647A2" w14:textId="77777777" w:rsidR="00025418" w:rsidRDefault="00000000">
            <w:pPr>
              <w:numPr>
                <w:ilvl w:val="0"/>
                <w:numId w:val="732"/>
              </w:numPr>
              <w:ind w:left="238"/>
              <w:jc w:val="left"/>
              <w:rPr>
                <w:sz w:val="20"/>
              </w:rPr>
            </w:pPr>
            <w:r>
              <w:rPr>
                <w:sz w:val="20"/>
              </w:rPr>
              <w:t>Generation of EE progress reports at defined intervals (e.g. quarterly, annually)</w:t>
            </w:r>
          </w:p>
          <w:p w14:paraId="5716D01E" w14:textId="77777777" w:rsidR="00025418" w:rsidRDefault="00000000">
            <w:pPr>
              <w:numPr>
                <w:ilvl w:val="0"/>
                <w:numId w:val="732"/>
              </w:numPr>
              <w:ind w:left="238"/>
              <w:jc w:val="left"/>
              <w:rPr>
                <w:sz w:val="20"/>
              </w:rPr>
            </w:pPr>
            <w:r>
              <w:rPr>
                <w:sz w:val="20"/>
              </w:rPr>
              <w:t>Automatic comparison of current workforce demographics with EE Plan targets across occupational levels and designated groups (race, gender, disability)</w:t>
            </w:r>
          </w:p>
          <w:p w14:paraId="213AE691" w14:textId="77777777" w:rsidR="00025418" w:rsidRDefault="00000000">
            <w:pPr>
              <w:numPr>
                <w:ilvl w:val="0"/>
                <w:numId w:val="732"/>
              </w:numPr>
              <w:ind w:left="238"/>
              <w:jc w:val="left"/>
              <w:rPr>
                <w:sz w:val="20"/>
              </w:rPr>
            </w:pPr>
            <w:r>
              <w:rPr>
                <w:sz w:val="20"/>
              </w:rPr>
              <w:t>Inclusion of key metrics such as appointments, promotions, terminations, and designated group representation</w:t>
            </w:r>
          </w:p>
          <w:p w14:paraId="6BAC1015" w14:textId="77777777" w:rsidR="00025418" w:rsidRDefault="00000000">
            <w:pPr>
              <w:numPr>
                <w:ilvl w:val="0"/>
                <w:numId w:val="732"/>
              </w:numPr>
              <w:ind w:left="238"/>
              <w:jc w:val="left"/>
              <w:rPr>
                <w:sz w:val="20"/>
              </w:rPr>
            </w:pPr>
            <w:r>
              <w:rPr>
                <w:sz w:val="20"/>
              </w:rPr>
              <w:t>Filtering of report content by department, directorate, job level, and designated group</w:t>
            </w:r>
          </w:p>
          <w:p w14:paraId="42F1D370" w14:textId="77777777" w:rsidR="00025418" w:rsidRDefault="00000000">
            <w:pPr>
              <w:numPr>
                <w:ilvl w:val="0"/>
                <w:numId w:val="732"/>
              </w:numPr>
              <w:ind w:left="238"/>
              <w:jc w:val="left"/>
              <w:rPr>
                <w:sz w:val="20"/>
              </w:rPr>
            </w:pPr>
            <w:r>
              <w:rPr>
                <w:sz w:val="20"/>
              </w:rPr>
              <w:t>Generation of visual summaries, such as charts or tables, showing gaps, trends, and target progress</w:t>
            </w:r>
          </w:p>
          <w:p w14:paraId="52495969" w14:textId="77777777" w:rsidR="00025418" w:rsidRDefault="00000000">
            <w:pPr>
              <w:numPr>
                <w:ilvl w:val="0"/>
                <w:numId w:val="732"/>
              </w:numPr>
              <w:ind w:left="238"/>
              <w:jc w:val="left"/>
              <w:rPr>
                <w:sz w:val="20"/>
              </w:rPr>
            </w:pPr>
            <w:r>
              <w:rPr>
                <w:sz w:val="20"/>
              </w:rPr>
              <w:lastRenderedPageBreak/>
              <w:t>Selection of report formats (e.g. summary, detailed, dashboard view) depending on the needs of management</w:t>
            </w:r>
          </w:p>
          <w:p w14:paraId="62F7F64C" w14:textId="77777777" w:rsidR="00025418" w:rsidRDefault="00000000">
            <w:pPr>
              <w:numPr>
                <w:ilvl w:val="0"/>
                <w:numId w:val="732"/>
              </w:numPr>
              <w:ind w:left="238"/>
              <w:jc w:val="left"/>
              <w:rPr>
                <w:sz w:val="20"/>
              </w:rPr>
            </w:pPr>
            <w:r>
              <w:rPr>
                <w:sz w:val="20"/>
              </w:rPr>
              <w:t>Capture of narrative commentary on progress, challenges, and proposed interventions for inclusion in the report</w:t>
            </w:r>
          </w:p>
          <w:p w14:paraId="5DB0A3B0" w14:textId="77777777" w:rsidR="00025418" w:rsidRDefault="00000000">
            <w:pPr>
              <w:numPr>
                <w:ilvl w:val="0"/>
                <w:numId w:val="732"/>
              </w:numPr>
              <w:ind w:left="238"/>
              <w:jc w:val="left"/>
              <w:rPr>
                <w:sz w:val="20"/>
              </w:rPr>
            </w:pPr>
            <w:r>
              <w:rPr>
                <w:sz w:val="20"/>
              </w:rPr>
              <w:t>Export of reports in standard formats (e.g. PDF, Excel) for circulation or presentation</w:t>
            </w:r>
          </w:p>
          <w:p w14:paraId="5C848E39" w14:textId="77777777" w:rsidR="00025418" w:rsidRDefault="00000000">
            <w:pPr>
              <w:numPr>
                <w:ilvl w:val="0"/>
                <w:numId w:val="732"/>
              </w:numPr>
              <w:ind w:left="238"/>
              <w:jc w:val="left"/>
              <w:rPr>
                <w:sz w:val="20"/>
              </w:rPr>
            </w:pPr>
            <w:r>
              <w:rPr>
                <w:sz w:val="20"/>
              </w:rPr>
              <w:t>Logging of report generation date, version, and preparer for tracking and audit purposes</w:t>
            </w:r>
          </w:p>
          <w:p w14:paraId="64510123" w14:textId="77777777" w:rsidR="00025418" w:rsidRDefault="00000000">
            <w:pPr>
              <w:numPr>
                <w:ilvl w:val="0"/>
                <w:numId w:val="732"/>
              </w:numPr>
              <w:ind w:left="238"/>
              <w:jc w:val="left"/>
              <w:rPr>
                <w:sz w:val="20"/>
              </w:rPr>
            </w:pPr>
            <w:r>
              <w:rPr>
                <w:sz w:val="20"/>
              </w:rPr>
              <w:t>Retention of previously generated reports and their associated parameters for trend analysis and compliance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A59327" w14:textId="77777777" w:rsidR="00025418" w:rsidRDefault="00000000">
            <w:pPr>
              <w:pStyle w:val="TableNormal0"/>
            </w:pPr>
            <w:r>
              <w:lastRenderedPageBreak/>
              <w:t>Monitor implementation of Employment Equity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B072C" w14:textId="77777777" w:rsidR="00025418" w:rsidRDefault="00000000">
            <w:pPr>
              <w:pStyle w:val="TableNormal0"/>
            </w:pPr>
            <w:r>
              <w:t>Manage Employment Equity</w:t>
            </w:r>
          </w:p>
        </w:tc>
      </w:tr>
      <w:tr w:rsidR="00025418" w14:paraId="758FC7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093778" w14:textId="77777777" w:rsidR="00025418" w:rsidRDefault="00000000">
            <w:pPr>
              <w:pStyle w:val="TableNormal0"/>
            </w:pPr>
            <w:r>
              <w:t>HURM024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A1B861" w14:textId="77777777" w:rsidR="00025418" w:rsidRDefault="00000000">
            <w:pPr>
              <w:pStyle w:val="TableNormal0"/>
            </w:pPr>
            <w:r>
              <w:t xml:space="preserve">Capture / update macro </w:t>
            </w:r>
            <w:proofErr w:type="spellStart"/>
            <w:r>
              <w:t>organisational</w:t>
            </w:r>
            <w:proofErr w:type="spellEnd"/>
            <w:r>
              <w:t xml:space="preserve"> structure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2B4D82" w14:textId="77777777" w:rsidR="00025418" w:rsidRDefault="00000000">
            <w:pPr>
              <w:jc w:val="left"/>
              <w:rPr>
                <w:sz w:val="20"/>
              </w:rPr>
            </w:pPr>
            <w:r>
              <w:rPr>
                <w:sz w:val="20"/>
              </w:rPr>
              <w:t xml:space="preserve">Enable the capture and update of the macro </w:t>
            </w:r>
            <w:proofErr w:type="spellStart"/>
            <w:r>
              <w:rPr>
                <w:sz w:val="20"/>
              </w:rPr>
              <w:t>organisational</w:t>
            </w:r>
            <w:proofErr w:type="spellEnd"/>
            <w:r>
              <w:rPr>
                <w:sz w:val="20"/>
              </w:rPr>
              <w:t xml:space="preserve"> structure in line with the municipality’s governance model, service delivery functions, and approved delegations to ensure structural alignment, operational efficiency, and regulatory compliance. This supports the accurate representation of high-level departmental arrangements, reporting lines, and executive responsibilities within the municipal administration, as required for </w:t>
            </w:r>
            <w:proofErr w:type="spellStart"/>
            <w:r>
              <w:rPr>
                <w:sz w:val="20"/>
              </w:rPr>
              <w:t>organisational</w:t>
            </w:r>
            <w:proofErr w:type="spellEnd"/>
            <w:r>
              <w:rPr>
                <w:sz w:val="20"/>
              </w:rPr>
              <w:t xml:space="preserve"> planning, workforce alignment, and integration with financial and HR systems.</w:t>
            </w:r>
          </w:p>
          <w:p w14:paraId="11496034" w14:textId="77777777" w:rsidR="00025418" w:rsidRDefault="00000000">
            <w:pPr>
              <w:jc w:val="left"/>
              <w:rPr>
                <w:sz w:val="20"/>
              </w:rPr>
            </w:pPr>
            <w:r>
              <w:rPr>
                <w:sz w:val="20"/>
              </w:rPr>
              <w:t>The system functionality must support:</w:t>
            </w:r>
          </w:p>
          <w:p w14:paraId="46FC548D" w14:textId="77777777" w:rsidR="00025418" w:rsidRDefault="00000000">
            <w:pPr>
              <w:jc w:val="left"/>
              <w:rPr>
                <w:sz w:val="20"/>
              </w:rPr>
            </w:pPr>
            <w:r>
              <w:rPr>
                <w:sz w:val="20"/>
              </w:rPr>
              <w:t xml:space="preserve"> </w:t>
            </w:r>
          </w:p>
          <w:p w14:paraId="59447EC3" w14:textId="77777777" w:rsidR="00025418" w:rsidRDefault="00000000">
            <w:pPr>
              <w:numPr>
                <w:ilvl w:val="0"/>
                <w:numId w:val="734"/>
              </w:numPr>
              <w:ind w:left="238"/>
              <w:jc w:val="left"/>
              <w:rPr>
                <w:sz w:val="20"/>
              </w:rPr>
            </w:pPr>
            <w:r>
              <w:rPr>
                <w:sz w:val="20"/>
              </w:rPr>
              <w:t xml:space="preserve">Capture and </w:t>
            </w:r>
            <w:proofErr w:type="spellStart"/>
            <w:r>
              <w:rPr>
                <w:sz w:val="20"/>
              </w:rPr>
              <w:t>visualisation</w:t>
            </w:r>
            <w:proofErr w:type="spellEnd"/>
            <w:r>
              <w:rPr>
                <w:sz w:val="20"/>
              </w:rPr>
              <w:t xml:space="preserve"> of the municipality’s macro structure, including departments, directorates, and senior reporting lines</w:t>
            </w:r>
          </w:p>
          <w:p w14:paraId="33BFDB01" w14:textId="77777777" w:rsidR="00025418" w:rsidRDefault="00000000">
            <w:pPr>
              <w:numPr>
                <w:ilvl w:val="0"/>
                <w:numId w:val="734"/>
              </w:numPr>
              <w:ind w:left="238"/>
              <w:jc w:val="left"/>
              <w:rPr>
                <w:sz w:val="20"/>
              </w:rPr>
            </w:pPr>
            <w:r>
              <w:rPr>
                <w:sz w:val="20"/>
              </w:rPr>
              <w:t>Definition and updating of structural components such as departments, divisions, and their hierarchical relationships</w:t>
            </w:r>
          </w:p>
          <w:p w14:paraId="624178DF" w14:textId="77777777" w:rsidR="00025418" w:rsidRDefault="00000000">
            <w:pPr>
              <w:numPr>
                <w:ilvl w:val="0"/>
                <w:numId w:val="734"/>
              </w:numPr>
              <w:ind w:left="238"/>
              <w:jc w:val="left"/>
              <w:rPr>
                <w:sz w:val="20"/>
              </w:rPr>
            </w:pPr>
            <w:r>
              <w:rPr>
                <w:sz w:val="20"/>
              </w:rPr>
              <w:t xml:space="preserve">Assignment of key attributes to each </w:t>
            </w:r>
            <w:proofErr w:type="spellStart"/>
            <w:r>
              <w:rPr>
                <w:sz w:val="20"/>
              </w:rPr>
              <w:t>organisational</w:t>
            </w:r>
            <w:proofErr w:type="spellEnd"/>
            <w:r>
              <w:rPr>
                <w:sz w:val="20"/>
              </w:rPr>
              <w:t xml:space="preserve"> unit, including name, function, head of unit, and reporting manager</w:t>
            </w:r>
          </w:p>
          <w:p w14:paraId="04C6F61B" w14:textId="77777777" w:rsidR="00025418" w:rsidRDefault="00000000">
            <w:pPr>
              <w:numPr>
                <w:ilvl w:val="0"/>
                <w:numId w:val="734"/>
              </w:numPr>
              <w:ind w:left="238"/>
              <w:jc w:val="left"/>
              <w:rPr>
                <w:sz w:val="20"/>
              </w:rPr>
            </w:pPr>
            <w:r>
              <w:rPr>
                <w:sz w:val="20"/>
              </w:rPr>
              <w:t xml:space="preserve">Mapping of </w:t>
            </w:r>
            <w:proofErr w:type="spellStart"/>
            <w:r>
              <w:rPr>
                <w:sz w:val="20"/>
              </w:rPr>
              <w:t>organisational</w:t>
            </w:r>
            <w:proofErr w:type="spellEnd"/>
            <w:r>
              <w:rPr>
                <w:sz w:val="20"/>
              </w:rPr>
              <w:t xml:space="preserve"> units to </w:t>
            </w:r>
            <w:proofErr w:type="spellStart"/>
            <w:r>
              <w:rPr>
                <w:sz w:val="20"/>
              </w:rPr>
              <w:t>mSCOA</w:t>
            </w:r>
            <w:proofErr w:type="spellEnd"/>
            <w:r>
              <w:rPr>
                <w:sz w:val="20"/>
              </w:rPr>
              <w:t xml:space="preserve"> functions and sub-functions for integration with budgeting and costing processes</w:t>
            </w:r>
          </w:p>
          <w:p w14:paraId="5FDC1D48" w14:textId="77777777" w:rsidR="00025418" w:rsidRDefault="00000000">
            <w:pPr>
              <w:numPr>
                <w:ilvl w:val="0"/>
                <w:numId w:val="734"/>
              </w:numPr>
              <w:ind w:left="238"/>
              <w:jc w:val="left"/>
              <w:rPr>
                <w:sz w:val="20"/>
              </w:rPr>
            </w:pPr>
            <w:r>
              <w:rPr>
                <w:sz w:val="20"/>
              </w:rPr>
              <w:t>Version control to manage updates over time, with retention of historical structures for audit and reference</w:t>
            </w:r>
          </w:p>
          <w:p w14:paraId="1A5C4B32" w14:textId="77777777" w:rsidR="00025418" w:rsidRDefault="00000000">
            <w:pPr>
              <w:numPr>
                <w:ilvl w:val="0"/>
                <w:numId w:val="734"/>
              </w:numPr>
              <w:ind w:left="238"/>
              <w:jc w:val="left"/>
              <w:rPr>
                <w:sz w:val="20"/>
              </w:rPr>
            </w:pPr>
            <w:r>
              <w:rPr>
                <w:sz w:val="20"/>
              </w:rPr>
              <w:lastRenderedPageBreak/>
              <w:t>Logging of structure updates, including the user, timestamp, and nature of the changes made</w:t>
            </w:r>
          </w:p>
          <w:p w14:paraId="61BD7030" w14:textId="77777777" w:rsidR="00025418" w:rsidRDefault="00000000">
            <w:pPr>
              <w:numPr>
                <w:ilvl w:val="0"/>
                <w:numId w:val="734"/>
              </w:numPr>
              <w:ind w:left="238"/>
              <w:jc w:val="left"/>
              <w:rPr>
                <w:sz w:val="20"/>
              </w:rPr>
            </w:pPr>
            <w:r>
              <w:rPr>
                <w:sz w:val="20"/>
              </w:rPr>
              <w:t>Upload of supporting documents or Council resolutions related to structural changes</w:t>
            </w:r>
          </w:p>
          <w:p w14:paraId="3B85D607" w14:textId="77777777" w:rsidR="00025418" w:rsidRDefault="00000000">
            <w:pPr>
              <w:numPr>
                <w:ilvl w:val="0"/>
                <w:numId w:val="734"/>
              </w:numPr>
              <w:ind w:left="238"/>
              <w:jc w:val="left"/>
              <w:rPr>
                <w:sz w:val="20"/>
              </w:rPr>
            </w:pPr>
            <w:r>
              <w:rPr>
                <w:sz w:val="20"/>
              </w:rPr>
              <w:t xml:space="preserve">Validation rules to prevent inconsistencies such as duplicate units, missing reporting lines, or invalid </w:t>
            </w:r>
            <w:proofErr w:type="spellStart"/>
            <w:r>
              <w:rPr>
                <w:sz w:val="20"/>
              </w:rPr>
              <w:t>mSCOA</w:t>
            </w:r>
            <w:proofErr w:type="spellEnd"/>
            <w:r>
              <w:rPr>
                <w:sz w:val="20"/>
              </w:rPr>
              <w:t xml:space="preserve"> mappings</w:t>
            </w:r>
          </w:p>
          <w:p w14:paraId="1870964C" w14:textId="77777777" w:rsidR="00025418" w:rsidRDefault="00000000">
            <w:pPr>
              <w:numPr>
                <w:ilvl w:val="0"/>
                <w:numId w:val="734"/>
              </w:numPr>
              <w:ind w:left="238"/>
              <w:jc w:val="left"/>
              <w:rPr>
                <w:sz w:val="20"/>
              </w:rPr>
            </w:pPr>
            <w:r>
              <w:rPr>
                <w:sz w:val="20"/>
              </w:rPr>
              <w:t>Export of the macro structure in formats suitable for management review, reporting, or MEC submission</w:t>
            </w:r>
          </w:p>
          <w:p w14:paraId="3242AD96" w14:textId="77777777" w:rsidR="00025418" w:rsidRDefault="00000000">
            <w:pPr>
              <w:numPr>
                <w:ilvl w:val="0"/>
                <w:numId w:val="734"/>
              </w:numPr>
              <w:ind w:left="238"/>
              <w:jc w:val="left"/>
              <w:rPr>
                <w:sz w:val="20"/>
              </w:rPr>
            </w:pPr>
            <w:r>
              <w:rPr>
                <w:sz w:val="20"/>
              </w:rPr>
              <w:t>Integration with staff establishment and post management modules to ensure structural consistency across systems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0A3460" w14:textId="77777777" w:rsidR="00025418" w:rsidRDefault="00000000">
            <w:pPr>
              <w:pStyle w:val="TableNormal0"/>
            </w:pPr>
            <w:r>
              <w:lastRenderedPageBreak/>
              <w:t>Review levels of work, span of control and macro structure(U)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81B64" w14:textId="77777777" w:rsidR="00025418" w:rsidRDefault="00000000">
            <w:pPr>
              <w:pStyle w:val="TableNormal0"/>
            </w:pPr>
            <w:r>
              <w:t>Determine / Review Staff Establishment</w:t>
            </w:r>
          </w:p>
        </w:tc>
      </w:tr>
      <w:tr w:rsidR="00025418" w14:paraId="72EEC9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EF966" w14:textId="77777777" w:rsidR="00025418" w:rsidRDefault="00000000">
            <w:pPr>
              <w:pStyle w:val="TableNormal0"/>
            </w:pPr>
            <w:r>
              <w:t>HURM025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1278BA" w14:textId="77777777" w:rsidR="00025418" w:rsidRDefault="00000000">
            <w:pPr>
              <w:pStyle w:val="TableNormal0"/>
            </w:pPr>
            <w:r>
              <w:t xml:space="preserve">Capture / update micro </w:t>
            </w:r>
            <w:proofErr w:type="spellStart"/>
            <w:r>
              <w:t>organisational</w:t>
            </w:r>
            <w:proofErr w:type="spellEnd"/>
            <w:r>
              <w:t xml:space="preserve"> structures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AE33AA" w14:textId="77777777" w:rsidR="00025418" w:rsidRDefault="00000000">
            <w:pPr>
              <w:jc w:val="left"/>
              <w:rPr>
                <w:sz w:val="20"/>
              </w:rPr>
            </w:pPr>
            <w:r>
              <w:rPr>
                <w:sz w:val="20"/>
              </w:rPr>
              <w:t xml:space="preserve">Enable the capture and update of the micro </w:t>
            </w:r>
            <w:proofErr w:type="spellStart"/>
            <w:r>
              <w:rPr>
                <w:sz w:val="20"/>
              </w:rPr>
              <w:t>organisational</w:t>
            </w:r>
            <w:proofErr w:type="spellEnd"/>
            <w:r>
              <w:rPr>
                <w:sz w:val="20"/>
              </w:rPr>
              <w:t xml:space="preserve"> structure in line with the municipality’s approved staff establishment, role definitions, and operational requirements to support accurate workforce planning, job design, and </w:t>
            </w:r>
            <w:proofErr w:type="spellStart"/>
            <w:r>
              <w:rPr>
                <w:sz w:val="20"/>
              </w:rPr>
              <w:t>organisational</w:t>
            </w:r>
            <w:proofErr w:type="spellEnd"/>
            <w:r>
              <w:rPr>
                <w:sz w:val="20"/>
              </w:rPr>
              <w:t xml:space="preserve"> accountability. This supports detailed representation of individual positions within departments, including reporting relationships, job responsibilities, and designated role types, ensuring alignment with the macro structure, </w:t>
            </w:r>
            <w:proofErr w:type="spellStart"/>
            <w:r>
              <w:rPr>
                <w:sz w:val="20"/>
              </w:rPr>
              <w:t>mSCOA</w:t>
            </w:r>
            <w:proofErr w:type="spellEnd"/>
            <w:r>
              <w:rPr>
                <w:sz w:val="20"/>
              </w:rPr>
              <w:t xml:space="preserve"> classifications, and regulatory reporting needs.</w:t>
            </w:r>
          </w:p>
          <w:p w14:paraId="6900CE28" w14:textId="77777777" w:rsidR="00025418" w:rsidRDefault="00000000">
            <w:pPr>
              <w:jc w:val="left"/>
              <w:rPr>
                <w:sz w:val="20"/>
              </w:rPr>
            </w:pPr>
            <w:r>
              <w:rPr>
                <w:sz w:val="20"/>
              </w:rPr>
              <w:t>The system functionality must support:</w:t>
            </w:r>
          </w:p>
          <w:p w14:paraId="5EF1C6B8" w14:textId="77777777" w:rsidR="00025418" w:rsidRDefault="00000000">
            <w:pPr>
              <w:jc w:val="left"/>
              <w:rPr>
                <w:sz w:val="20"/>
              </w:rPr>
            </w:pPr>
            <w:r>
              <w:rPr>
                <w:sz w:val="20"/>
              </w:rPr>
              <w:t xml:space="preserve"> </w:t>
            </w:r>
          </w:p>
          <w:p w14:paraId="7C617A26" w14:textId="77777777" w:rsidR="00025418" w:rsidRDefault="00000000">
            <w:pPr>
              <w:numPr>
                <w:ilvl w:val="0"/>
                <w:numId w:val="736"/>
              </w:numPr>
              <w:ind w:left="238"/>
              <w:jc w:val="left"/>
              <w:rPr>
                <w:sz w:val="20"/>
              </w:rPr>
            </w:pPr>
            <w:r>
              <w:rPr>
                <w:sz w:val="20"/>
              </w:rPr>
              <w:t xml:space="preserve">Capture of individual positions within each </w:t>
            </w:r>
            <w:proofErr w:type="spellStart"/>
            <w:r>
              <w:rPr>
                <w:sz w:val="20"/>
              </w:rPr>
              <w:t>organisational</w:t>
            </w:r>
            <w:proofErr w:type="spellEnd"/>
            <w:r>
              <w:rPr>
                <w:sz w:val="20"/>
              </w:rPr>
              <w:t xml:space="preserve"> unit, including job titles, post numbers, and reporting lines</w:t>
            </w:r>
          </w:p>
          <w:p w14:paraId="429806EE" w14:textId="77777777" w:rsidR="00025418" w:rsidRDefault="00000000">
            <w:pPr>
              <w:numPr>
                <w:ilvl w:val="0"/>
                <w:numId w:val="736"/>
              </w:numPr>
              <w:ind w:left="238"/>
              <w:jc w:val="left"/>
              <w:rPr>
                <w:sz w:val="20"/>
              </w:rPr>
            </w:pPr>
            <w:r>
              <w:rPr>
                <w:sz w:val="20"/>
              </w:rPr>
              <w:t>Assignment of attributes to each position, such as job purpose, post type (permanent, contract, vacant), grade, and status (active, frozen, proposed)</w:t>
            </w:r>
          </w:p>
          <w:p w14:paraId="5D4EAD81" w14:textId="77777777" w:rsidR="00025418" w:rsidRDefault="00000000">
            <w:pPr>
              <w:numPr>
                <w:ilvl w:val="0"/>
                <w:numId w:val="736"/>
              </w:numPr>
              <w:ind w:left="238"/>
              <w:jc w:val="left"/>
              <w:rPr>
                <w:sz w:val="20"/>
              </w:rPr>
            </w:pPr>
            <w:r>
              <w:rPr>
                <w:sz w:val="20"/>
              </w:rPr>
              <w:t xml:space="preserve">Mapping of each position to the relevant </w:t>
            </w:r>
            <w:proofErr w:type="spellStart"/>
            <w:r>
              <w:rPr>
                <w:sz w:val="20"/>
              </w:rPr>
              <w:t>organisational</w:t>
            </w:r>
            <w:proofErr w:type="spellEnd"/>
            <w:r>
              <w:rPr>
                <w:sz w:val="20"/>
              </w:rPr>
              <w:t xml:space="preserve"> unit, department, and function within the macro structure</w:t>
            </w:r>
          </w:p>
          <w:p w14:paraId="2E630DEC" w14:textId="77777777" w:rsidR="00025418" w:rsidRDefault="00000000">
            <w:pPr>
              <w:numPr>
                <w:ilvl w:val="0"/>
                <w:numId w:val="736"/>
              </w:numPr>
              <w:ind w:left="238"/>
              <w:jc w:val="left"/>
              <w:rPr>
                <w:sz w:val="20"/>
              </w:rPr>
            </w:pPr>
            <w:r>
              <w:rPr>
                <w:sz w:val="20"/>
              </w:rPr>
              <w:t xml:space="preserve">Association of positions with </w:t>
            </w:r>
            <w:proofErr w:type="spellStart"/>
            <w:r>
              <w:rPr>
                <w:sz w:val="20"/>
              </w:rPr>
              <w:t>mSCOA</w:t>
            </w:r>
            <w:proofErr w:type="spellEnd"/>
            <w:r>
              <w:rPr>
                <w:sz w:val="20"/>
              </w:rPr>
              <w:t xml:space="preserve"> segments, including cost </w:t>
            </w:r>
            <w:proofErr w:type="spellStart"/>
            <w:r>
              <w:rPr>
                <w:sz w:val="20"/>
              </w:rPr>
              <w:t>centre</w:t>
            </w:r>
            <w:proofErr w:type="spellEnd"/>
            <w:r>
              <w:rPr>
                <w:sz w:val="20"/>
              </w:rPr>
              <w:t>, function, funding source, and internal order where applicable</w:t>
            </w:r>
          </w:p>
          <w:p w14:paraId="2919EB55" w14:textId="77777777" w:rsidR="00025418" w:rsidRDefault="00000000">
            <w:pPr>
              <w:numPr>
                <w:ilvl w:val="0"/>
                <w:numId w:val="736"/>
              </w:numPr>
              <w:ind w:left="238"/>
              <w:jc w:val="left"/>
              <w:rPr>
                <w:sz w:val="20"/>
              </w:rPr>
            </w:pPr>
            <w:r>
              <w:rPr>
                <w:sz w:val="20"/>
              </w:rPr>
              <w:t>Updating of position details as required, with change tracking and version control for audit purposes</w:t>
            </w:r>
          </w:p>
          <w:p w14:paraId="6265D220" w14:textId="77777777" w:rsidR="00025418" w:rsidRDefault="00000000">
            <w:pPr>
              <w:numPr>
                <w:ilvl w:val="0"/>
                <w:numId w:val="736"/>
              </w:numPr>
              <w:ind w:left="238"/>
              <w:jc w:val="left"/>
              <w:rPr>
                <w:sz w:val="20"/>
              </w:rPr>
            </w:pPr>
            <w:r>
              <w:rPr>
                <w:sz w:val="20"/>
              </w:rPr>
              <w:lastRenderedPageBreak/>
              <w:t>Validation rules to prevent inconsistencies, such as positions without supervisors or duplicate post numbers</w:t>
            </w:r>
          </w:p>
          <w:p w14:paraId="773B02F1" w14:textId="77777777" w:rsidR="00025418" w:rsidRDefault="00000000">
            <w:pPr>
              <w:numPr>
                <w:ilvl w:val="0"/>
                <w:numId w:val="736"/>
              </w:numPr>
              <w:ind w:left="238"/>
              <w:jc w:val="left"/>
              <w:rPr>
                <w:sz w:val="20"/>
              </w:rPr>
            </w:pPr>
            <w:r>
              <w:rPr>
                <w:sz w:val="20"/>
              </w:rPr>
              <w:t>Upload of supporting documents such as job descriptions, evaluation results, or Council approvals</w:t>
            </w:r>
          </w:p>
          <w:p w14:paraId="2DECD847" w14:textId="77777777" w:rsidR="00025418" w:rsidRDefault="00000000">
            <w:pPr>
              <w:numPr>
                <w:ilvl w:val="0"/>
                <w:numId w:val="736"/>
              </w:numPr>
              <w:ind w:left="238"/>
              <w:jc w:val="left"/>
              <w:rPr>
                <w:sz w:val="20"/>
              </w:rPr>
            </w:pPr>
            <w:proofErr w:type="spellStart"/>
            <w:r>
              <w:rPr>
                <w:sz w:val="20"/>
              </w:rPr>
              <w:t>Visualisation</w:t>
            </w:r>
            <w:proofErr w:type="spellEnd"/>
            <w:r>
              <w:rPr>
                <w:sz w:val="20"/>
              </w:rPr>
              <w:t xml:space="preserve"> of reporting lines and position hierarchies within departments or teams</w:t>
            </w:r>
          </w:p>
          <w:p w14:paraId="7231F807" w14:textId="77777777" w:rsidR="00025418" w:rsidRDefault="00000000">
            <w:pPr>
              <w:numPr>
                <w:ilvl w:val="0"/>
                <w:numId w:val="736"/>
              </w:numPr>
              <w:ind w:left="238"/>
              <w:jc w:val="left"/>
              <w:rPr>
                <w:sz w:val="20"/>
              </w:rPr>
            </w:pPr>
            <w:r>
              <w:rPr>
                <w:sz w:val="20"/>
              </w:rPr>
              <w:t xml:space="preserve">Filtering and search tools to locate positions by title, department, status, or </w:t>
            </w:r>
            <w:proofErr w:type="spellStart"/>
            <w:r>
              <w:rPr>
                <w:sz w:val="20"/>
              </w:rPr>
              <w:t>mSCOA</w:t>
            </w:r>
            <w:proofErr w:type="spellEnd"/>
            <w:r>
              <w:rPr>
                <w:sz w:val="20"/>
              </w:rPr>
              <w:t xml:space="preserve"> code</w:t>
            </w:r>
          </w:p>
          <w:p w14:paraId="02051564" w14:textId="77777777" w:rsidR="00025418" w:rsidRDefault="00000000">
            <w:pPr>
              <w:numPr>
                <w:ilvl w:val="0"/>
                <w:numId w:val="736"/>
              </w:numPr>
              <w:ind w:left="238"/>
              <w:jc w:val="left"/>
              <w:rPr>
                <w:sz w:val="20"/>
              </w:rPr>
            </w:pPr>
            <w:r>
              <w:rPr>
                <w:sz w:val="20"/>
              </w:rPr>
              <w:t xml:space="preserve">Export of the micro </w:t>
            </w:r>
            <w:proofErr w:type="spellStart"/>
            <w:r>
              <w:rPr>
                <w:sz w:val="20"/>
              </w:rPr>
              <w:t>organisational</w:t>
            </w:r>
            <w:proofErr w:type="spellEnd"/>
            <w:r>
              <w:rPr>
                <w:sz w:val="20"/>
              </w:rPr>
              <w:t xml:space="preserve"> structure for reporting, analysis, or submission to oversight bodies</w:t>
            </w:r>
          </w:p>
          <w:p w14:paraId="18123FB9" w14:textId="77777777" w:rsidR="00025418" w:rsidRDefault="00000000">
            <w:pPr>
              <w:numPr>
                <w:ilvl w:val="0"/>
                <w:numId w:val="736"/>
              </w:numPr>
              <w:ind w:left="238"/>
              <w:jc w:val="left"/>
              <w:rPr>
                <w:sz w:val="20"/>
              </w:rPr>
            </w:pPr>
            <w:r>
              <w:rPr>
                <w:sz w:val="20"/>
              </w:rPr>
              <w:t>Integration with recruitment, payroll, and performance management modules to ensure data consistency across HR processes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235E00" w14:textId="77777777" w:rsidR="00025418" w:rsidRDefault="00000000">
            <w:pPr>
              <w:pStyle w:val="TableNormal0"/>
            </w:pPr>
            <w:r>
              <w:lastRenderedPageBreak/>
              <w:t>Review process roles and micro structures(U)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D9DC8C" w14:textId="77777777" w:rsidR="00025418" w:rsidRDefault="00000000">
            <w:pPr>
              <w:pStyle w:val="TableNormal0"/>
            </w:pPr>
            <w:r>
              <w:t>Determine / Review Staff Establishment</w:t>
            </w:r>
          </w:p>
        </w:tc>
      </w:tr>
      <w:tr w:rsidR="00025418" w14:paraId="4CCD953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BC552E" w14:textId="77777777" w:rsidR="00025418" w:rsidRDefault="00000000">
            <w:pPr>
              <w:pStyle w:val="TableNormal0"/>
            </w:pPr>
            <w:r>
              <w:t>HURM022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CA372" w14:textId="77777777" w:rsidR="00025418" w:rsidRDefault="00000000">
            <w:pPr>
              <w:pStyle w:val="TableNormal0"/>
            </w:pPr>
            <w:r>
              <w:t>Capture / update conditions of service pertaining to post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B72F2B" w14:textId="77777777" w:rsidR="00025418" w:rsidRDefault="00000000">
            <w:pPr>
              <w:jc w:val="left"/>
              <w:rPr>
                <w:sz w:val="20"/>
              </w:rPr>
            </w:pPr>
            <w:r>
              <w:rPr>
                <w:sz w:val="20"/>
              </w:rPr>
              <w:t xml:space="preserve">Enable the capture and updating of conditions of service pertaining to a post to ensure that employment terms linked to each approved position are accurately recorded, maintained, and made available for reference across HR and payroll functions, in accordance with municipal employment policies, collective agreements, and applicable </w:t>
            </w:r>
            <w:proofErr w:type="spellStart"/>
            <w:r>
              <w:rPr>
                <w:sz w:val="20"/>
              </w:rPr>
              <w:t>labour</w:t>
            </w:r>
            <w:proofErr w:type="spellEnd"/>
            <w:r>
              <w:rPr>
                <w:sz w:val="20"/>
              </w:rPr>
              <w:t xml:space="preserve"> legislation. This supports consistent application of terms and benefits, enhances workforce planning and auditing, and ensures that post-related service conditions are properly documented, communicated, and maintained over time.</w:t>
            </w:r>
          </w:p>
          <w:p w14:paraId="34996DE5" w14:textId="77777777" w:rsidR="00025418" w:rsidRDefault="00000000">
            <w:pPr>
              <w:jc w:val="left"/>
              <w:rPr>
                <w:sz w:val="20"/>
              </w:rPr>
            </w:pPr>
            <w:r>
              <w:rPr>
                <w:sz w:val="20"/>
              </w:rPr>
              <w:t xml:space="preserve"> </w:t>
            </w:r>
          </w:p>
          <w:p w14:paraId="7D19CBE5" w14:textId="77777777" w:rsidR="00025418" w:rsidRDefault="00000000">
            <w:pPr>
              <w:jc w:val="left"/>
              <w:rPr>
                <w:sz w:val="20"/>
              </w:rPr>
            </w:pPr>
            <w:r>
              <w:rPr>
                <w:sz w:val="20"/>
              </w:rPr>
              <w:t>The system functionality must support:</w:t>
            </w:r>
          </w:p>
          <w:p w14:paraId="61B00AFF" w14:textId="77777777" w:rsidR="00025418" w:rsidRDefault="00000000">
            <w:pPr>
              <w:jc w:val="left"/>
              <w:rPr>
                <w:sz w:val="20"/>
              </w:rPr>
            </w:pPr>
            <w:r>
              <w:rPr>
                <w:sz w:val="20"/>
              </w:rPr>
              <w:t xml:space="preserve"> </w:t>
            </w:r>
          </w:p>
          <w:p w14:paraId="39A2CDC0" w14:textId="77777777" w:rsidR="00025418" w:rsidRDefault="00000000">
            <w:pPr>
              <w:numPr>
                <w:ilvl w:val="0"/>
                <w:numId w:val="738"/>
              </w:numPr>
              <w:ind w:left="238"/>
              <w:jc w:val="left"/>
              <w:rPr>
                <w:sz w:val="20"/>
              </w:rPr>
            </w:pPr>
            <w:r>
              <w:rPr>
                <w:sz w:val="20"/>
              </w:rPr>
              <w:t>Electronic capture of conditions of service associated with a post, including working hours, leave entitlements, remuneration type, contract type, benefits eligibility, probation period, and applicable collective agreements</w:t>
            </w:r>
          </w:p>
          <w:p w14:paraId="35BC14EB" w14:textId="77777777" w:rsidR="00025418" w:rsidRDefault="00000000">
            <w:pPr>
              <w:numPr>
                <w:ilvl w:val="0"/>
                <w:numId w:val="738"/>
              </w:numPr>
              <w:ind w:left="238"/>
              <w:jc w:val="left"/>
              <w:rPr>
                <w:sz w:val="20"/>
              </w:rPr>
            </w:pPr>
            <w:r>
              <w:rPr>
                <w:sz w:val="20"/>
              </w:rPr>
              <w:t xml:space="preserve">Updating of conditions in response to approved </w:t>
            </w:r>
            <w:proofErr w:type="spellStart"/>
            <w:r>
              <w:rPr>
                <w:sz w:val="20"/>
              </w:rPr>
              <w:t>organisational</w:t>
            </w:r>
            <w:proofErr w:type="spellEnd"/>
            <w:r>
              <w:rPr>
                <w:sz w:val="20"/>
              </w:rPr>
              <w:t xml:space="preserve"> changes, council resolutions, or </w:t>
            </w:r>
            <w:proofErr w:type="spellStart"/>
            <w:r>
              <w:rPr>
                <w:sz w:val="20"/>
              </w:rPr>
              <w:t>labour</w:t>
            </w:r>
            <w:proofErr w:type="spellEnd"/>
            <w:r>
              <w:rPr>
                <w:sz w:val="20"/>
              </w:rPr>
              <w:t xml:space="preserve"> negotiations</w:t>
            </w:r>
          </w:p>
          <w:p w14:paraId="0B7B50DE" w14:textId="77777777" w:rsidR="00025418" w:rsidRDefault="00000000">
            <w:pPr>
              <w:numPr>
                <w:ilvl w:val="0"/>
                <w:numId w:val="738"/>
              </w:numPr>
              <w:ind w:left="238"/>
              <w:jc w:val="left"/>
              <w:rPr>
                <w:sz w:val="20"/>
              </w:rPr>
            </w:pPr>
            <w:r>
              <w:rPr>
                <w:sz w:val="20"/>
              </w:rPr>
              <w:lastRenderedPageBreak/>
              <w:t>Upload of supporting documents such as contract templates, council approvals, job evaluation outcomes, and bargaining council agreements</w:t>
            </w:r>
          </w:p>
          <w:p w14:paraId="14DA11CB" w14:textId="77777777" w:rsidR="00025418" w:rsidRDefault="00000000">
            <w:pPr>
              <w:numPr>
                <w:ilvl w:val="0"/>
                <w:numId w:val="73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officers or personnel managers can create or amend service conditions</w:t>
            </w:r>
          </w:p>
          <w:p w14:paraId="0CE9549E" w14:textId="77777777" w:rsidR="00025418" w:rsidRDefault="00000000">
            <w:pPr>
              <w:numPr>
                <w:ilvl w:val="0"/>
                <w:numId w:val="738"/>
              </w:numPr>
              <w:ind w:left="238"/>
              <w:jc w:val="left"/>
              <w:rPr>
                <w:sz w:val="20"/>
              </w:rPr>
            </w:pPr>
            <w:r>
              <w:rPr>
                <w:sz w:val="20"/>
              </w:rPr>
              <w:t>Capture of key metadata such as post ID, effective date, condition type, source reference, and applicable legal or policy framework</w:t>
            </w:r>
          </w:p>
          <w:p w14:paraId="6E5FE9E4" w14:textId="77777777" w:rsidR="00025418" w:rsidRDefault="00000000">
            <w:pPr>
              <w:numPr>
                <w:ilvl w:val="0"/>
                <w:numId w:val="738"/>
              </w:numPr>
              <w:ind w:left="238"/>
              <w:jc w:val="left"/>
              <w:rPr>
                <w:sz w:val="20"/>
              </w:rPr>
            </w:pPr>
            <w:r>
              <w:rPr>
                <w:sz w:val="20"/>
              </w:rPr>
              <w:t>Logging of all changes, including user, date, previous values, and reason for update to support full audit traceability</w:t>
            </w:r>
          </w:p>
          <w:p w14:paraId="709CCE61" w14:textId="77777777" w:rsidR="00025418" w:rsidRDefault="00000000">
            <w:pPr>
              <w:numPr>
                <w:ilvl w:val="0"/>
                <w:numId w:val="738"/>
              </w:numPr>
              <w:ind w:left="238"/>
              <w:jc w:val="left"/>
              <w:rPr>
                <w:sz w:val="20"/>
              </w:rPr>
            </w:pPr>
            <w:r>
              <w:rPr>
                <w:sz w:val="20"/>
              </w:rPr>
              <w:t>Retention of all service condition records and supporting documents in accordance with records management and audit requirements</w:t>
            </w:r>
          </w:p>
          <w:p w14:paraId="4AA6577F" w14:textId="77777777" w:rsidR="00025418" w:rsidRDefault="00000000">
            <w:pPr>
              <w:numPr>
                <w:ilvl w:val="0"/>
                <w:numId w:val="738"/>
              </w:numPr>
              <w:ind w:left="238"/>
              <w:jc w:val="left"/>
              <w:rPr>
                <w:sz w:val="20"/>
              </w:rPr>
            </w:pPr>
            <w:r>
              <w:rPr>
                <w:sz w:val="20"/>
              </w:rPr>
              <w:t>Support for version history to track the evolution of service conditions over time and flag inconsistencies with employee-level application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79181" w14:textId="77777777" w:rsidR="00025418" w:rsidRDefault="00000000">
            <w:pPr>
              <w:pStyle w:val="TableNormal0"/>
            </w:pPr>
            <w:r>
              <w:lastRenderedPageBreak/>
              <w:t>Capture staff establishment on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15F110" w14:textId="77777777" w:rsidR="00025418" w:rsidRDefault="00000000">
            <w:pPr>
              <w:pStyle w:val="TableNormal0"/>
            </w:pPr>
            <w:r>
              <w:t>Determine / Review Staff Establishment</w:t>
            </w:r>
          </w:p>
        </w:tc>
      </w:tr>
      <w:tr w:rsidR="00025418" w14:paraId="1DC9B0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E1D40B" w14:textId="77777777" w:rsidR="00025418" w:rsidRDefault="00000000">
            <w:pPr>
              <w:pStyle w:val="TableNormal0"/>
            </w:pPr>
            <w:r>
              <w:t>HURM026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906FE8" w14:textId="77777777" w:rsidR="00025418" w:rsidRDefault="00000000">
            <w:pPr>
              <w:pStyle w:val="TableNormal0"/>
            </w:pPr>
            <w:r>
              <w:t>Capture / update staff establishment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1DCD1" w14:textId="77777777" w:rsidR="00025418" w:rsidRDefault="00000000">
            <w:pPr>
              <w:jc w:val="left"/>
              <w:rPr>
                <w:sz w:val="20"/>
              </w:rPr>
            </w:pPr>
            <w:r>
              <w:rPr>
                <w:sz w:val="20"/>
              </w:rPr>
              <w:t xml:space="preserve">Enable the capture and update of the municipal staff establishment in line with the approved </w:t>
            </w:r>
            <w:proofErr w:type="spellStart"/>
            <w:r>
              <w:rPr>
                <w:sz w:val="20"/>
              </w:rPr>
              <w:t>organisational</w:t>
            </w:r>
            <w:proofErr w:type="spellEnd"/>
            <w:r>
              <w:rPr>
                <w:sz w:val="20"/>
              </w:rPr>
              <w:t xml:space="preserve"> structure, workforce plan, and budgetary constraints to ensure accurate position control, compliance with regulatory requirements, and alignment with service delivery objectives. This supports structured management of all approved positions, including filled and vacant posts, and ensures integration with financial planning, recruitment processes, and reporting in accordance with the MFMA and </w:t>
            </w:r>
            <w:proofErr w:type="spellStart"/>
            <w:r>
              <w:rPr>
                <w:sz w:val="20"/>
              </w:rPr>
              <w:t>mSCOA</w:t>
            </w:r>
            <w:proofErr w:type="spellEnd"/>
            <w:r>
              <w:rPr>
                <w:sz w:val="20"/>
              </w:rPr>
              <w:t>.</w:t>
            </w:r>
          </w:p>
          <w:p w14:paraId="092106FC" w14:textId="77777777" w:rsidR="00025418" w:rsidRDefault="00000000">
            <w:pPr>
              <w:jc w:val="left"/>
              <w:rPr>
                <w:sz w:val="20"/>
              </w:rPr>
            </w:pPr>
            <w:r>
              <w:rPr>
                <w:sz w:val="20"/>
              </w:rPr>
              <w:t>The system functionality must support:</w:t>
            </w:r>
          </w:p>
          <w:p w14:paraId="5315A8D8" w14:textId="77777777" w:rsidR="00025418" w:rsidRDefault="00000000">
            <w:pPr>
              <w:jc w:val="left"/>
              <w:rPr>
                <w:sz w:val="20"/>
              </w:rPr>
            </w:pPr>
            <w:r>
              <w:rPr>
                <w:sz w:val="20"/>
              </w:rPr>
              <w:t xml:space="preserve"> </w:t>
            </w:r>
          </w:p>
          <w:p w14:paraId="00FB4243" w14:textId="77777777" w:rsidR="00025418" w:rsidRDefault="00000000">
            <w:pPr>
              <w:numPr>
                <w:ilvl w:val="0"/>
                <w:numId w:val="740"/>
              </w:numPr>
              <w:ind w:left="238"/>
              <w:jc w:val="left"/>
              <w:rPr>
                <w:sz w:val="20"/>
              </w:rPr>
            </w:pPr>
            <w:r>
              <w:rPr>
                <w:sz w:val="20"/>
              </w:rPr>
              <w:t>Capture of all posts on the staff establishment, including job title, post number, job grade, department, and employment type</w:t>
            </w:r>
          </w:p>
          <w:p w14:paraId="4229A502" w14:textId="77777777" w:rsidR="00025418" w:rsidRDefault="00000000">
            <w:pPr>
              <w:numPr>
                <w:ilvl w:val="0"/>
                <w:numId w:val="740"/>
              </w:numPr>
              <w:ind w:left="238"/>
              <w:jc w:val="left"/>
              <w:rPr>
                <w:sz w:val="20"/>
              </w:rPr>
            </w:pPr>
            <w:r>
              <w:rPr>
                <w:sz w:val="20"/>
              </w:rPr>
              <w:t>Classification of each post as filled, vacant, frozen, or proposed</w:t>
            </w:r>
          </w:p>
          <w:p w14:paraId="52AC1F0F" w14:textId="77777777" w:rsidR="00025418" w:rsidRDefault="00000000">
            <w:pPr>
              <w:numPr>
                <w:ilvl w:val="0"/>
                <w:numId w:val="740"/>
              </w:numPr>
              <w:ind w:left="238"/>
              <w:jc w:val="left"/>
              <w:rPr>
                <w:sz w:val="20"/>
              </w:rPr>
            </w:pPr>
            <w:r>
              <w:rPr>
                <w:sz w:val="20"/>
              </w:rPr>
              <w:t xml:space="preserve">Mapping of posts to the approved macro and micro </w:t>
            </w:r>
            <w:proofErr w:type="spellStart"/>
            <w:r>
              <w:rPr>
                <w:sz w:val="20"/>
              </w:rPr>
              <w:t>organisational</w:t>
            </w:r>
            <w:proofErr w:type="spellEnd"/>
            <w:r>
              <w:rPr>
                <w:sz w:val="20"/>
              </w:rPr>
              <w:t xml:space="preserve"> structure for consistency and alignment</w:t>
            </w:r>
          </w:p>
          <w:p w14:paraId="303065E1" w14:textId="77777777" w:rsidR="00025418" w:rsidRDefault="00000000">
            <w:pPr>
              <w:numPr>
                <w:ilvl w:val="0"/>
                <w:numId w:val="740"/>
              </w:numPr>
              <w:ind w:left="238"/>
              <w:jc w:val="left"/>
              <w:rPr>
                <w:sz w:val="20"/>
              </w:rPr>
            </w:pPr>
            <w:r>
              <w:rPr>
                <w:sz w:val="20"/>
              </w:rPr>
              <w:t xml:space="preserve">Association of each post with </w:t>
            </w:r>
            <w:proofErr w:type="spellStart"/>
            <w:r>
              <w:rPr>
                <w:sz w:val="20"/>
              </w:rPr>
              <w:t>mSCOA</w:t>
            </w:r>
            <w:proofErr w:type="spellEnd"/>
            <w:r>
              <w:rPr>
                <w:sz w:val="20"/>
              </w:rPr>
              <w:t xml:space="preserve">-aligned cost </w:t>
            </w:r>
            <w:proofErr w:type="spellStart"/>
            <w:r>
              <w:rPr>
                <w:sz w:val="20"/>
              </w:rPr>
              <w:t>centres</w:t>
            </w:r>
            <w:proofErr w:type="spellEnd"/>
            <w:r>
              <w:rPr>
                <w:sz w:val="20"/>
              </w:rPr>
              <w:t>, functions, and funding sources</w:t>
            </w:r>
          </w:p>
          <w:p w14:paraId="4BC14400" w14:textId="77777777" w:rsidR="00025418" w:rsidRDefault="00000000">
            <w:pPr>
              <w:numPr>
                <w:ilvl w:val="0"/>
                <w:numId w:val="740"/>
              </w:numPr>
              <w:ind w:left="238"/>
              <w:jc w:val="left"/>
              <w:rPr>
                <w:sz w:val="20"/>
              </w:rPr>
            </w:pPr>
            <w:r>
              <w:rPr>
                <w:sz w:val="20"/>
              </w:rPr>
              <w:lastRenderedPageBreak/>
              <w:t xml:space="preserve">Update of existing posts to reflect </w:t>
            </w:r>
            <w:proofErr w:type="spellStart"/>
            <w:r>
              <w:rPr>
                <w:sz w:val="20"/>
              </w:rPr>
              <w:t>organisational</w:t>
            </w:r>
            <w:proofErr w:type="spellEnd"/>
            <w:r>
              <w:rPr>
                <w:sz w:val="20"/>
              </w:rPr>
              <w:t xml:space="preserve"> changes, structural reviews, or Council-approved amendments</w:t>
            </w:r>
          </w:p>
          <w:p w14:paraId="505A96FB" w14:textId="77777777" w:rsidR="00025418" w:rsidRDefault="00000000">
            <w:pPr>
              <w:numPr>
                <w:ilvl w:val="0"/>
                <w:numId w:val="740"/>
              </w:numPr>
              <w:ind w:left="238"/>
              <w:jc w:val="left"/>
              <w:rPr>
                <w:sz w:val="20"/>
              </w:rPr>
            </w:pPr>
            <w:r>
              <w:rPr>
                <w:sz w:val="20"/>
              </w:rPr>
              <w:t xml:space="preserve">Validation of captured posts against </w:t>
            </w:r>
            <w:proofErr w:type="spellStart"/>
            <w:r>
              <w:rPr>
                <w:sz w:val="20"/>
              </w:rPr>
              <w:t>organisational</w:t>
            </w:r>
            <w:proofErr w:type="spellEnd"/>
            <w:r>
              <w:rPr>
                <w:sz w:val="20"/>
              </w:rPr>
              <w:t xml:space="preserve"> structure, post hierarchies, and budget availability</w:t>
            </w:r>
          </w:p>
          <w:p w14:paraId="3E5EF300" w14:textId="77777777" w:rsidR="00025418" w:rsidRDefault="00000000">
            <w:pPr>
              <w:numPr>
                <w:ilvl w:val="0"/>
                <w:numId w:val="740"/>
              </w:numPr>
              <w:ind w:left="238"/>
              <w:jc w:val="left"/>
              <w:rPr>
                <w:sz w:val="20"/>
              </w:rPr>
            </w:pPr>
            <w:r>
              <w:rPr>
                <w:sz w:val="20"/>
              </w:rPr>
              <w:t xml:space="preserve">Version control to track changes over time, including the reason for the change and </w:t>
            </w:r>
            <w:proofErr w:type="spellStart"/>
            <w:r>
              <w:rPr>
                <w:sz w:val="20"/>
              </w:rPr>
              <w:t>authorisation</w:t>
            </w:r>
            <w:proofErr w:type="spellEnd"/>
            <w:r>
              <w:rPr>
                <w:sz w:val="20"/>
              </w:rPr>
              <w:t xml:space="preserve"> records</w:t>
            </w:r>
          </w:p>
          <w:p w14:paraId="5B9D1C58" w14:textId="77777777" w:rsidR="00025418" w:rsidRDefault="00000000">
            <w:pPr>
              <w:numPr>
                <w:ilvl w:val="0"/>
                <w:numId w:val="740"/>
              </w:numPr>
              <w:ind w:left="238"/>
              <w:jc w:val="left"/>
              <w:rPr>
                <w:sz w:val="20"/>
              </w:rPr>
            </w:pPr>
            <w:r>
              <w:rPr>
                <w:sz w:val="20"/>
              </w:rPr>
              <w:t>Upload of supporting documents such as job descriptions, job evaluations, approval memos, or Council resolutions</w:t>
            </w:r>
          </w:p>
          <w:p w14:paraId="3555318A" w14:textId="77777777" w:rsidR="00025418" w:rsidRDefault="00000000">
            <w:pPr>
              <w:numPr>
                <w:ilvl w:val="0"/>
                <w:numId w:val="740"/>
              </w:numPr>
              <w:ind w:left="238"/>
              <w:jc w:val="left"/>
              <w:rPr>
                <w:sz w:val="20"/>
              </w:rPr>
            </w:pPr>
            <w:r>
              <w:rPr>
                <w:sz w:val="20"/>
              </w:rPr>
              <w:t xml:space="preserve">Filtering and search functionality by job title, department, post status, or </w:t>
            </w:r>
            <w:proofErr w:type="spellStart"/>
            <w:r>
              <w:rPr>
                <w:sz w:val="20"/>
              </w:rPr>
              <w:t>mSCOA</w:t>
            </w:r>
            <w:proofErr w:type="spellEnd"/>
            <w:r>
              <w:rPr>
                <w:sz w:val="20"/>
              </w:rPr>
              <w:t xml:space="preserve"> code</w:t>
            </w:r>
          </w:p>
          <w:p w14:paraId="205A3F3F" w14:textId="77777777" w:rsidR="00025418" w:rsidRDefault="00000000">
            <w:pPr>
              <w:numPr>
                <w:ilvl w:val="0"/>
                <w:numId w:val="740"/>
              </w:numPr>
              <w:ind w:left="238"/>
              <w:jc w:val="left"/>
              <w:rPr>
                <w:sz w:val="20"/>
              </w:rPr>
            </w:pPr>
            <w:r>
              <w:rPr>
                <w:sz w:val="20"/>
              </w:rPr>
              <w:t>Export of the staff establishment in prescribed formats for internal reporting, Council review, or submission to the MEC</w:t>
            </w:r>
          </w:p>
          <w:p w14:paraId="41390BA2" w14:textId="77777777" w:rsidR="00025418" w:rsidRDefault="00000000">
            <w:pPr>
              <w:numPr>
                <w:ilvl w:val="0"/>
                <w:numId w:val="740"/>
              </w:numPr>
              <w:ind w:left="238"/>
              <w:jc w:val="left"/>
              <w:rPr>
                <w:sz w:val="20"/>
              </w:rPr>
            </w:pPr>
            <w:r>
              <w:rPr>
                <w:sz w:val="20"/>
              </w:rPr>
              <w:t>Integration with payroll, recruitment, and performance management modules to ensure end-to-end data consistency</w:t>
            </w:r>
          </w:p>
          <w:p w14:paraId="44802516" w14:textId="77777777" w:rsidR="00025418" w:rsidRDefault="00000000">
            <w:pPr>
              <w:numPr>
                <w:ilvl w:val="0"/>
                <w:numId w:val="740"/>
              </w:numPr>
              <w:ind w:left="238"/>
              <w:jc w:val="left"/>
              <w:rPr>
                <w:sz w:val="20"/>
              </w:rPr>
            </w:pPr>
            <w:r>
              <w:rPr>
                <w:sz w:val="20"/>
              </w:rPr>
              <w:t>Retention of historical staff establishment records to support audits, workforce analysis, and compliance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1B91AA" w14:textId="77777777" w:rsidR="00025418" w:rsidRDefault="00000000">
            <w:pPr>
              <w:pStyle w:val="TableNormal0"/>
            </w:pPr>
            <w:r>
              <w:lastRenderedPageBreak/>
              <w:t>Capture staff establishment on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AFE3F9" w14:textId="77777777" w:rsidR="00025418" w:rsidRDefault="00000000">
            <w:pPr>
              <w:pStyle w:val="TableNormal0"/>
            </w:pPr>
            <w:r>
              <w:t>Determine / Review Staff Establishment</w:t>
            </w:r>
          </w:p>
        </w:tc>
      </w:tr>
      <w:tr w:rsidR="00025418" w14:paraId="58AA2D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8B0EC5" w14:textId="77777777" w:rsidR="00025418" w:rsidRDefault="00000000">
            <w:pPr>
              <w:pStyle w:val="TableNormal0"/>
            </w:pPr>
            <w:r>
              <w:t>HURM113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2916E" w14:textId="77777777" w:rsidR="00025418" w:rsidRDefault="00000000">
            <w:pPr>
              <w:pStyle w:val="TableNormal0"/>
            </w:pPr>
            <w:r>
              <w:t>Integrate human resource budget information from Budget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51F816" w14:textId="77777777" w:rsidR="00025418" w:rsidRDefault="00000000">
            <w:pPr>
              <w:jc w:val="left"/>
              <w:rPr>
                <w:sz w:val="20"/>
              </w:rPr>
            </w:pPr>
            <w:r>
              <w:rPr>
                <w:sz w:val="20"/>
              </w:rPr>
              <w:t xml:space="preserve">Enable the integration of human resource budget information from the Budget Management system to ensure that personnel-related financial allocations are consistently available to HR processes for staffing, remuneration, and workforce planning decisions, in alignment with the municipality’s approved budget, MFMA compliance requirements, and </w:t>
            </w:r>
            <w:proofErr w:type="spellStart"/>
            <w:r>
              <w:rPr>
                <w:sz w:val="20"/>
              </w:rPr>
              <w:t>mSCOA</w:t>
            </w:r>
            <w:proofErr w:type="spellEnd"/>
            <w:r>
              <w:rPr>
                <w:sz w:val="20"/>
              </w:rPr>
              <w:t xml:space="preserve"> classifications. This supports accurate financial control, enables proactive HR decision-making, and ensures alignment between budgeted posts and actual appointments across permanent, contract, and seasonal employment categories.</w:t>
            </w:r>
          </w:p>
          <w:p w14:paraId="44A736A3" w14:textId="77777777" w:rsidR="00025418" w:rsidRDefault="00000000">
            <w:pPr>
              <w:jc w:val="left"/>
              <w:rPr>
                <w:sz w:val="20"/>
              </w:rPr>
            </w:pPr>
            <w:r>
              <w:rPr>
                <w:sz w:val="20"/>
              </w:rPr>
              <w:t>The system functionality must support:</w:t>
            </w:r>
          </w:p>
          <w:p w14:paraId="5DE7F277" w14:textId="77777777" w:rsidR="00025418" w:rsidRDefault="00000000">
            <w:pPr>
              <w:jc w:val="left"/>
              <w:rPr>
                <w:sz w:val="20"/>
              </w:rPr>
            </w:pPr>
            <w:r>
              <w:rPr>
                <w:sz w:val="20"/>
              </w:rPr>
              <w:t xml:space="preserve"> </w:t>
            </w:r>
          </w:p>
          <w:p w14:paraId="264DA49C" w14:textId="77777777" w:rsidR="00025418" w:rsidRDefault="00000000">
            <w:pPr>
              <w:numPr>
                <w:ilvl w:val="0"/>
                <w:numId w:val="742"/>
              </w:numPr>
              <w:ind w:left="238"/>
              <w:jc w:val="left"/>
              <w:rPr>
                <w:sz w:val="20"/>
              </w:rPr>
            </w:pPr>
            <w:r>
              <w:rPr>
                <w:sz w:val="20"/>
              </w:rPr>
              <w:t xml:space="preserve">Automated or scheduled integration of approved HR budget information from the Budget Management system functionality, including allocations for permanent posts, fixed-term </w:t>
            </w:r>
            <w:r>
              <w:rPr>
                <w:sz w:val="20"/>
              </w:rPr>
              <w:lastRenderedPageBreak/>
              <w:t>contracts, temporary workers, and seasonal positions</w:t>
            </w:r>
          </w:p>
          <w:p w14:paraId="0BB0C54C" w14:textId="77777777" w:rsidR="00025418" w:rsidRDefault="00000000">
            <w:pPr>
              <w:numPr>
                <w:ilvl w:val="0"/>
                <w:numId w:val="742"/>
              </w:numPr>
              <w:ind w:left="238"/>
              <w:jc w:val="left"/>
              <w:rPr>
                <w:sz w:val="20"/>
              </w:rPr>
            </w:pPr>
            <w:r>
              <w:rPr>
                <w:sz w:val="20"/>
              </w:rPr>
              <w:t xml:space="preserve">Mapping of budget data to the HR system’s staff establishment records by post ID, department, cost </w:t>
            </w:r>
            <w:proofErr w:type="spellStart"/>
            <w:r>
              <w:rPr>
                <w:sz w:val="20"/>
              </w:rPr>
              <w:t>centre</w:t>
            </w:r>
            <w:proofErr w:type="spellEnd"/>
            <w:r>
              <w:rPr>
                <w:sz w:val="20"/>
              </w:rPr>
              <w:t xml:space="preserve">, and </w:t>
            </w:r>
            <w:proofErr w:type="spellStart"/>
            <w:r>
              <w:rPr>
                <w:sz w:val="20"/>
              </w:rPr>
              <w:t>mSCOA</w:t>
            </w:r>
            <w:proofErr w:type="spellEnd"/>
            <w:r>
              <w:rPr>
                <w:sz w:val="20"/>
              </w:rPr>
              <w:t xml:space="preserve"> segment classifications (e.g. item, function, funding source)</w:t>
            </w:r>
          </w:p>
          <w:p w14:paraId="178DB92C" w14:textId="77777777" w:rsidR="00025418" w:rsidRDefault="00000000">
            <w:pPr>
              <w:numPr>
                <w:ilvl w:val="0"/>
                <w:numId w:val="742"/>
              </w:numPr>
              <w:ind w:left="238"/>
              <w:jc w:val="left"/>
              <w:rPr>
                <w:sz w:val="20"/>
              </w:rPr>
            </w:pPr>
            <w:r>
              <w:rPr>
                <w:sz w:val="20"/>
              </w:rPr>
              <w:t>Import of key budget elements including allocated amount, funding source, duration (where applicable), and funding constraints or remarks</w:t>
            </w:r>
          </w:p>
          <w:p w14:paraId="3305882E" w14:textId="77777777" w:rsidR="00025418" w:rsidRDefault="00000000">
            <w:pPr>
              <w:numPr>
                <w:ilvl w:val="0"/>
                <w:numId w:val="74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initiate, view, or approve the integration process</w:t>
            </w:r>
          </w:p>
          <w:p w14:paraId="76461337" w14:textId="77777777" w:rsidR="00025418" w:rsidRDefault="00000000">
            <w:pPr>
              <w:numPr>
                <w:ilvl w:val="0"/>
                <w:numId w:val="742"/>
              </w:numPr>
              <w:ind w:left="238"/>
              <w:jc w:val="left"/>
              <w:rPr>
                <w:sz w:val="20"/>
              </w:rPr>
            </w:pPr>
            <w:r>
              <w:rPr>
                <w:sz w:val="20"/>
              </w:rPr>
              <w:t>Logging of all integration activity including timestamps, data imported, and reconciliation status for audit and traceability purposes</w:t>
            </w:r>
          </w:p>
          <w:p w14:paraId="795C2242" w14:textId="77777777" w:rsidR="00025418" w:rsidRDefault="00000000">
            <w:pPr>
              <w:numPr>
                <w:ilvl w:val="0"/>
                <w:numId w:val="742"/>
              </w:numPr>
              <w:ind w:left="238"/>
              <w:jc w:val="left"/>
              <w:rPr>
                <w:sz w:val="20"/>
              </w:rPr>
            </w:pPr>
            <w:r>
              <w:rPr>
                <w:sz w:val="20"/>
              </w:rPr>
              <w:t>Alerts or warnings where budget entries are incomplete, misaligned with the staff establishment, or conflict with existing HR records</w:t>
            </w:r>
          </w:p>
          <w:p w14:paraId="5E9B32CA" w14:textId="77777777" w:rsidR="00025418" w:rsidRDefault="00000000">
            <w:pPr>
              <w:numPr>
                <w:ilvl w:val="0"/>
                <w:numId w:val="742"/>
              </w:numPr>
              <w:ind w:left="238"/>
              <w:jc w:val="left"/>
              <w:rPr>
                <w:sz w:val="20"/>
              </w:rPr>
            </w:pPr>
            <w:r>
              <w:rPr>
                <w:sz w:val="20"/>
              </w:rPr>
              <w:t>Support for integration of both operational and project-based personnel budgets (e.g. grant-funded posts, EPWP positions, disaster/emergency staff)</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F8501F" w14:textId="77777777" w:rsidR="00025418" w:rsidRDefault="00000000">
            <w:pPr>
              <w:pStyle w:val="TableNormal0"/>
            </w:pPr>
            <w:r>
              <w:lastRenderedPageBreak/>
              <w:t>Capture staff establishment on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6557C" w14:textId="77777777" w:rsidR="00025418" w:rsidRDefault="00000000">
            <w:pPr>
              <w:pStyle w:val="TableNormal0"/>
            </w:pPr>
            <w:r>
              <w:t>Determine / Review Staff Establishment</w:t>
            </w:r>
          </w:p>
        </w:tc>
      </w:tr>
      <w:tr w:rsidR="00025418" w14:paraId="0011B0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A31B5D" w14:textId="77777777" w:rsidR="00025418" w:rsidRDefault="00000000">
            <w:pPr>
              <w:pStyle w:val="TableNormal0"/>
            </w:pPr>
            <w:r>
              <w:t>HURM045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D8776" w14:textId="77777777" w:rsidR="00025418" w:rsidRDefault="00000000">
            <w:pPr>
              <w:pStyle w:val="TableNormal0"/>
            </w:pPr>
            <w:r>
              <w:t>Capture plan for implementation of staff establishment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22C169" w14:textId="77777777" w:rsidR="00025418" w:rsidRDefault="00000000">
            <w:pPr>
              <w:jc w:val="left"/>
              <w:rPr>
                <w:sz w:val="20"/>
              </w:rPr>
            </w:pPr>
            <w:r>
              <w:rPr>
                <w:sz w:val="20"/>
              </w:rPr>
              <w:t>Enable the capture of an implementation plan for the municipal staff establishment to guide the phased rollout of approved structural and staffing changes in line with available resources, legislative requirements, and service delivery priorities. This supports coordinated execution of the approved staff establishment by defining timelines, responsibilities, and resource implications, while enhancing accountability and alignment with the municipality’s workforce plan, budget, and transformation goals.</w:t>
            </w:r>
          </w:p>
          <w:p w14:paraId="5E62C99C" w14:textId="77777777" w:rsidR="00025418" w:rsidRDefault="00000000">
            <w:pPr>
              <w:jc w:val="left"/>
              <w:rPr>
                <w:sz w:val="20"/>
              </w:rPr>
            </w:pPr>
            <w:r>
              <w:rPr>
                <w:sz w:val="20"/>
              </w:rPr>
              <w:t>The system functionality must support:</w:t>
            </w:r>
          </w:p>
          <w:p w14:paraId="0EDD582A" w14:textId="77777777" w:rsidR="00025418" w:rsidRDefault="00000000">
            <w:pPr>
              <w:jc w:val="left"/>
              <w:rPr>
                <w:sz w:val="20"/>
              </w:rPr>
            </w:pPr>
            <w:r>
              <w:rPr>
                <w:sz w:val="20"/>
              </w:rPr>
              <w:t xml:space="preserve"> </w:t>
            </w:r>
          </w:p>
          <w:p w14:paraId="5C8C0BB6" w14:textId="77777777" w:rsidR="00025418" w:rsidRDefault="00000000">
            <w:pPr>
              <w:numPr>
                <w:ilvl w:val="0"/>
                <w:numId w:val="744"/>
              </w:numPr>
              <w:ind w:left="238"/>
              <w:jc w:val="left"/>
              <w:rPr>
                <w:sz w:val="20"/>
              </w:rPr>
            </w:pPr>
            <w:r>
              <w:rPr>
                <w:sz w:val="20"/>
              </w:rPr>
              <w:t>Capture of implementation activities linked to specific staff establishment changes (e.g. new positions, position conversions, transfers, or abolitions)</w:t>
            </w:r>
          </w:p>
          <w:p w14:paraId="03AA37C3" w14:textId="77777777" w:rsidR="00025418" w:rsidRDefault="00000000">
            <w:pPr>
              <w:numPr>
                <w:ilvl w:val="0"/>
                <w:numId w:val="744"/>
              </w:numPr>
              <w:ind w:left="238"/>
              <w:jc w:val="left"/>
              <w:rPr>
                <w:sz w:val="20"/>
              </w:rPr>
            </w:pPr>
            <w:r>
              <w:rPr>
                <w:sz w:val="20"/>
              </w:rPr>
              <w:t>Definition of implementation timelines, responsible officials, and status tracking for each activity</w:t>
            </w:r>
          </w:p>
          <w:p w14:paraId="3429E3DF" w14:textId="77777777" w:rsidR="00025418" w:rsidRDefault="00000000">
            <w:pPr>
              <w:numPr>
                <w:ilvl w:val="0"/>
                <w:numId w:val="744"/>
              </w:numPr>
              <w:ind w:left="238"/>
              <w:jc w:val="left"/>
              <w:rPr>
                <w:sz w:val="20"/>
              </w:rPr>
            </w:pPr>
            <w:r>
              <w:rPr>
                <w:sz w:val="20"/>
              </w:rPr>
              <w:t>Classification of implementation actions by priority, affected department, or post type</w:t>
            </w:r>
          </w:p>
          <w:p w14:paraId="4617A60C" w14:textId="77777777" w:rsidR="00025418" w:rsidRDefault="00000000">
            <w:pPr>
              <w:numPr>
                <w:ilvl w:val="0"/>
                <w:numId w:val="744"/>
              </w:numPr>
              <w:ind w:left="238"/>
              <w:jc w:val="left"/>
              <w:rPr>
                <w:sz w:val="20"/>
              </w:rPr>
            </w:pPr>
            <w:r>
              <w:rPr>
                <w:sz w:val="20"/>
              </w:rPr>
              <w:lastRenderedPageBreak/>
              <w:t>Upload of supporting documentation such as Council resolutions, job evaluation results, and communication plans</w:t>
            </w:r>
          </w:p>
          <w:p w14:paraId="1449F181" w14:textId="77777777" w:rsidR="00025418" w:rsidRDefault="00000000">
            <w:pPr>
              <w:numPr>
                <w:ilvl w:val="0"/>
                <w:numId w:val="744"/>
              </w:numPr>
              <w:ind w:left="238"/>
              <w:jc w:val="left"/>
              <w:rPr>
                <w:sz w:val="20"/>
              </w:rPr>
            </w:pPr>
            <w:r>
              <w:rPr>
                <w:sz w:val="20"/>
              </w:rPr>
              <w:t>Inclusion of milestones, dependencies, and risks to facilitate monitoring and coordination</w:t>
            </w:r>
          </w:p>
          <w:p w14:paraId="73C29EDA" w14:textId="77777777" w:rsidR="00025418" w:rsidRDefault="00000000">
            <w:pPr>
              <w:numPr>
                <w:ilvl w:val="0"/>
                <w:numId w:val="744"/>
              </w:numPr>
              <w:ind w:left="238"/>
              <w:jc w:val="left"/>
              <w:rPr>
                <w:sz w:val="20"/>
              </w:rPr>
            </w:pPr>
            <w:r>
              <w:rPr>
                <w:sz w:val="20"/>
              </w:rPr>
              <w:t>Assignment of implementation tasks to relevant HR and departmental users, with tracking of progress and completion dates</w:t>
            </w:r>
          </w:p>
          <w:p w14:paraId="0C550BDB" w14:textId="77777777" w:rsidR="00025418" w:rsidRDefault="00000000">
            <w:pPr>
              <w:numPr>
                <w:ilvl w:val="0"/>
                <w:numId w:val="744"/>
              </w:numPr>
              <w:ind w:left="238"/>
              <w:jc w:val="left"/>
              <w:rPr>
                <w:sz w:val="20"/>
              </w:rPr>
            </w:pPr>
            <w:r>
              <w:rPr>
                <w:sz w:val="20"/>
              </w:rPr>
              <w:t>Logging of decisions, changes, or delays during the implementation phase</w:t>
            </w:r>
          </w:p>
          <w:p w14:paraId="35B4915F" w14:textId="77777777" w:rsidR="00025418" w:rsidRDefault="00000000">
            <w:pPr>
              <w:numPr>
                <w:ilvl w:val="0"/>
                <w:numId w:val="744"/>
              </w:numPr>
              <w:ind w:left="238"/>
              <w:jc w:val="left"/>
              <w:rPr>
                <w:sz w:val="20"/>
              </w:rPr>
            </w:pPr>
            <w:r>
              <w:rPr>
                <w:sz w:val="20"/>
              </w:rPr>
              <w:t>Filtering and reporting tools to monitor implementation status by department, job level, or post category</w:t>
            </w:r>
          </w:p>
          <w:p w14:paraId="6B39C7EB" w14:textId="77777777" w:rsidR="00025418" w:rsidRDefault="00000000">
            <w:pPr>
              <w:numPr>
                <w:ilvl w:val="0"/>
                <w:numId w:val="744"/>
              </w:numPr>
              <w:ind w:left="238"/>
              <w:jc w:val="left"/>
              <w:rPr>
                <w:sz w:val="20"/>
              </w:rPr>
            </w:pPr>
            <w:r>
              <w:rPr>
                <w:sz w:val="20"/>
              </w:rPr>
              <w:t>Alerts and notifications to responsible users regarding upcoming deadlines, overdue tasks, or dependencies requiring attention</w:t>
            </w:r>
          </w:p>
          <w:p w14:paraId="22B77D7B" w14:textId="77777777" w:rsidR="00025418" w:rsidRDefault="00000000">
            <w:pPr>
              <w:numPr>
                <w:ilvl w:val="0"/>
                <w:numId w:val="744"/>
              </w:numPr>
              <w:ind w:left="238"/>
              <w:jc w:val="left"/>
              <w:rPr>
                <w:sz w:val="20"/>
              </w:rPr>
            </w:pPr>
            <w:r>
              <w:rPr>
                <w:sz w:val="20"/>
              </w:rPr>
              <w:t>Export of implementation plans for management review or reporting to oversight bodies (e.g. Council, MEC)</w:t>
            </w:r>
          </w:p>
          <w:p w14:paraId="74559BF1" w14:textId="77777777" w:rsidR="00025418" w:rsidRDefault="00000000">
            <w:pPr>
              <w:numPr>
                <w:ilvl w:val="0"/>
                <w:numId w:val="744"/>
              </w:numPr>
              <w:ind w:left="238"/>
              <w:jc w:val="left"/>
              <w:rPr>
                <w:sz w:val="20"/>
              </w:rPr>
            </w:pPr>
            <w:r>
              <w:rPr>
                <w:sz w:val="20"/>
              </w:rPr>
              <w:t>Retention of previous implementation plans and execution records for audit and reference purposes</w:t>
            </w:r>
          </w:p>
          <w:p w14:paraId="134C589A" w14:textId="77777777" w:rsidR="00025418" w:rsidRDefault="00000000">
            <w:pPr>
              <w:numPr>
                <w:ilvl w:val="0"/>
                <w:numId w:val="744"/>
              </w:numPr>
              <w:ind w:left="238"/>
              <w:jc w:val="left"/>
              <w:rPr>
                <w:sz w:val="20"/>
              </w:rPr>
            </w:pPr>
            <w:r>
              <w:rPr>
                <w:sz w:val="20"/>
              </w:rPr>
              <w:t>Integration with recruitment, change management, and budgeting modules to ensure coordinated execution and affordability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EFBCB9" w14:textId="77777777" w:rsidR="00025418" w:rsidRDefault="00000000">
            <w:pPr>
              <w:pStyle w:val="TableNormal0"/>
            </w:pPr>
            <w:r>
              <w:lastRenderedPageBreak/>
              <w:t>Develop implementation plan for staff establishment(U)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27E88F" w14:textId="77777777" w:rsidR="00025418" w:rsidRDefault="00000000">
            <w:pPr>
              <w:pStyle w:val="TableNormal0"/>
            </w:pPr>
            <w:r>
              <w:t>Determine / Review Staff Establishment</w:t>
            </w:r>
          </w:p>
        </w:tc>
      </w:tr>
      <w:tr w:rsidR="00025418" w14:paraId="2AC4E0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6D13A" w14:textId="77777777" w:rsidR="00025418" w:rsidRDefault="00000000">
            <w:pPr>
              <w:pStyle w:val="TableNormal0"/>
            </w:pPr>
            <w:r>
              <w:t>HURM168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5743E" w14:textId="77777777" w:rsidR="00025418" w:rsidRDefault="00000000">
            <w:pPr>
              <w:pStyle w:val="TableNormal0"/>
            </w:pPr>
            <w:r>
              <w:t>Update staff establishment and implementation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C92B4B" w14:textId="77777777" w:rsidR="00025418" w:rsidRDefault="00000000">
            <w:pPr>
              <w:jc w:val="left"/>
              <w:rPr>
                <w:sz w:val="20"/>
              </w:rPr>
            </w:pPr>
            <w:r>
              <w:rPr>
                <w:sz w:val="20"/>
              </w:rPr>
              <w:t xml:space="preserve">Enable the update of the staff establishment and its implementation plan following formal approval by Council and, where applicable, submission to and feedback from the MEC, to ensure accurate execution, version control, and alignment with the municipality’s workforce and service delivery mandates. This supports the </w:t>
            </w:r>
            <w:proofErr w:type="spellStart"/>
            <w:r>
              <w:rPr>
                <w:sz w:val="20"/>
              </w:rPr>
              <w:t>finalisation</w:t>
            </w:r>
            <w:proofErr w:type="spellEnd"/>
            <w:r>
              <w:rPr>
                <w:sz w:val="20"/>
              </w:rPr>
              <w:t xml:space="preserve"> of the approved staffing structure and its rollout plan within the system, enabling clear tracking, accountability, and integration with downstream HR, budget, and governance processes in line with MFMA and </w:t>
            </w:r>
            <w:proofErr w:type="spellStart"/>
            <w:r>
              <w:rPr>
                <w:sz w:val="20"/>
              </w:rPr>
              <w:t>mSCOA</w:t>
            </w:r>
            <w:proofErr w:type="spellEnd"/>
            <w:r>
              <w:rPr>
                <w:sz w:val="20"/>
              </w:rPr>
              <w:t xml:space="preserve"> requirements.</w:t>
            </w:r>
          </w:p>
          <w:p w14:paraId="778E9BA2" w14:textId="77777777" w:rsidR="00025418" w:rsidRDefault="00000000">
            <w:pPr>
              <w:jc w:val="left"/>
              <w:rPr>
                <w:sz w:val="20"/>
              </w:rPr>
            </w:pPr>
            <w:r>
              <w:rPr>
                <w:sz w:val="20"/>
              </w:rPr>
              <w:t>The system functionality must support:</w:t>
            </w:r>
          </w:p>
          <w:p w14:paraId="34F58951" w14:textId="77777777" w:rsidR="00025418" w:rsidRDefault="00000000">
            <w:pPr>
              <w:jc w:val="left"/>
              <w:rPr>
                <w:sz w:val="20"/>
              </w:rPr>
            </w:pPr>
            <w:r>
              <w:rPr>
                <w:sz w:val="20"/>
              </w:rPr>
              <w:t xml:space="preserve"> </w:t>
            </w:r>
          </w:p>
          <w:p w14:paraId="4AA1BED1" w14:textId="77777777" w:rsidR="00025418" w:rsidRDefault="00000000">
            <w:pPr>
              <w:numPr>
                <w:ilvl w:val="0"/>
                <w:numId w:val="746"/>
              </w:numPr>
              <w:ind w:left="238"/>
              <w:jc w:val="left"/>
              <w:rPr>
                <w:sz w:val="20"/>
              </w:rPr>
            </w:pPr>
            <w:r>
              <w:rPr>
                <w:sz w:val="20"/>
              </w:rPr>
              <w:t>Final update of the staff establishment to reflect all approved changes, including additions, deletions, and modifications to posts</w:t>
            </w:r>
          </w:p>
          <w:p w14:paraId="3A224253" w14:textId="77777777" w:rsidR="00025418" w:rsidRDefault="00000000">
            <w:pPr>
              <w:numPr>
                <w:ilvl w:val="0"/>
                <w:numId w:val="746"/>
              </w:numPr>
              <w:ind w:left="238"/>
              <w:jc w:val="left"/>
              <w:rPr>
                <w:sz w:val="20"/>
              </w:rPr>
            </w:pPr>
            <w:r>
              <w:rPr>
                <w:sz w:val="20"/>
              </w:rPr>
              <w:lastRenderedPageBreak/>
              <w:t>Locking of the approved version of the staff establishment for audit and historical reference</w:t>
            </w:r>
          </w:p>
          <w:p w14:paraId="4F57414B" w14:textId="77777777" w:rsidR="00025418" w:rsidRDefault="00000000">
            <w:pPr>
              <w:numPr>
                <w:ilvl w:val="0"/>
                <w:numId w:val="746"/>
              </w:numPr>
              <w:ind w:left="238"/>
              <w:jc w:val="left"/>
              <w:rPr>
                <w:sz w:val="20"/>
              </w:rPr>
            </w:pPr>
            <w:r>
              <w:rPr>
                <w:sz w:val="20"/>
              </w:rPr>
              <w:t>Capture of Council approval details, including resolution number, meeting date, and supporting documents</w:t>
            </w:r>
          </w:p>
          <w:p w14:paraId="6170BD99" w14:textId="77777777" w:rsidR="00025418" w:rsidRDefault="00000000">
            <w:pPr>
              <w:numPr>
                <w:ilvl w:val="0"/>
                <w:numId w:val="746"/>
              </w:numPr>
              <w:ind w:left="238"/>
              <w:jc w:val="left"/>
              <w:rPr>
                <w:sz w:val="20"/>
              </w:rPr>
            </w:pPr>
            <w:r>
              <w:rPr>
                <w:sz w:val="20"/>
              </w:rPr>
              <w:t>Capture of MEC feedback, where required, and adjustments made in response to conditions or recommendations</w:t>
            </w:r>
          </w:p>
          <w:p w14:paraId="3D26913D" w14:textId="77777777" w:rsidR="00025418" w:rsidRDefault="00000000">
            <w:pPr>
              <w:numPr>
                <w:ilvl w:val="0"/>
                <w:numId w:val="746"/>
              </w:numPr>
              <w:ind w:left="238"/>
              <w:jc w:val="left"/>
              <w:rPr>
                <w:sz w:val="20"/>
              </w:rPr>
            </w:pPr>
            <w:r>
              <w:rPr>
                <w:sz w:val="20"/>
              </w:rPr>
              <w:t>Update of the implementation plan to align with the approved staff establishment, including revised timelines, actions, and responsibilities</w:t>
            </w:r>
          </w:p>
          <w:p w14:paraId="0B9EB844" w14:textId="77777777" w:rsidR="00025418" w:rsidRDefault="00000000">
            <w:pPr>
              <w:numPr>
                <w:ilvl w:val="0"/>
                <w:numId w:val="746"/>
              </w:numPr>
              <w:ind w:left="238"/>
              <w:jc w:val="left"/>
              <w:rPr>
                <w:sz w:val="20"/>
              </w:rPr>
            </w:pPr>
            <w:r>
              <w:rPr>
                <w:sz w:val="20"/>
              </w:rPr>
              <w:t>Logging of the approval process history and timestamps for each change or action taken</w:t>
            </w:r>
          </w:p>
          <w:p w14:paraId="630FB9C8" w14:textId="77777777" w:rsidR="00025418" w:rsidRDefault="00000000">
            <w:pPr>
              <w:numPr>
                <w:ilvl w:val="0"/>
                <w:numId w:val="746"/>
              </w:numPr>
              <w:ind w:left="238"/>
              <w:jc w:val="left"/>
              <w:rPr>
                <w:sz w:val="20"/>
              </w:rPr>
            </w:pPr>
            <w:r>
              <w:rPr>
                <w:sz w:val="20"/>
              </w:rPr>
              <w:t>Retention of both draft and approved versions of the staff establishment and implementation plan for compliance and tracking</w:t>
            </w:r>
          </w:p>
          <w:p w14:paraId="6D570685" w14:textId="77777777" w:rsidR="00025418" w:rsidRDefault="00000000">
            <w:pPr>
              <w:numPr>
                <w:ilvl w:val="0"/>
                <w:numId w:val="746"/>
              </w:numPr>
              <w:ind w:left="238"/>
              <w:jc w:val="left"/>
              <w:rPr>
                <w:sz w:val="20"/>
              </w:rPr>
            </w:pPr>
            <w:r>
              <w:rPr>
                <w:sz w:val="20"/>
              </w:rPr>
              <w:t>Generation of comparison reports showing changes between draft and approved versions</w:t>
            </w:r>
          </w:p>
          <w:p w14:paraId="3EA2067D" w14:textId="77777777" w:rsidR="00025418" w:rsidRDefault="00000000">
            <w:pPr>
              <w:numPr>
                <w:ilvl w:val="0"/>
                <w:numId w:val="746"/>
              </w:numPr>
              <w:ind w:left="238"/>
              <w:jc w:val="left"/>
              <w:rPr>
                <w:sz w:val="20"/>
              </w:rPr>
            </w:pPr>
            <w:r>
              <w:rPr>
                <w:sz w:val="20"/>
              </w:rPr>
              <w:t>Notifications to affected departments and HR officials regarding the approved structure and next steps for implementation</w:t>
            </w:r>
          </w:p>
          <w:p w14:paraId="68DFD215" w14:textId="77777777" w:rsidR="00025418" w:rsidRDefault="00000000">
            <w:pPr>
              <w:numPr>
                <w:ilvl w:val="0"/>
                <w:numId w:val="746"/>
              </w:numPr>
              <w:ind w:left="238"/>
              <w:jc w:val="left"/>
              <w:rPr>
                <w:sz w:val="20"/>
              </w:rPr>
            </w:pPr>
            <w:r>
              <w:rPr>
                <w:sz w:val="20"/>
              </w:rPr>
              <w:t>Export of the approved staff establishment and implementation plan for reporting, circulation, or regulatory submission</w:t>
            </w:r>
          </w:p>
          <w:p w14:paraId="6D8B6650" w14:textId="77777777" w:rsidR="00025418" w:rsidRDefault="00000000">
            <w:pPr>
              <w:numPr>
                <w:ilvl w:val="0"/>
                <w:numId w:val="746"/>
              </w:numPr>
              <w:ind w:left="238"/>
              <w:jc w:val="left"/>
              <w:rPr>
                <w:sz w:val="20"/>
              </w:rPr>
            </w:pPr>
            <w:r>
              <w:rPr>
                <w:sz w:val="20"/>
              </w:rPr>
              <w:t>Integration with payroll, recruitment, performance management, and financial planning modules to support execution of the approved plan</w:t>
            </w:r>
          </w:p>
          <w:p w14:paraId="17E1007A" w14:textId="77777777" w:rsidR="00025418" w:rsidRDefault="00000000">
            <w:pPr>
              <w:numPr>
                <w:ilvl w:val="0"/>
                <w:numId w:val="746"/>
              </w:numPr>
              <w:ind w:left="238"/>
              <w:jc w:val="left"/>
              <w:rPr>
                <w:sz w:val="20"/>
              </w:rPr>
            </w:pPr>
            <w:r>
              <w:rPr>
                <w:sz w:val="20"/>
              </w:rPr>
              <w:t xml:space="preserve">Validation to ensure that only </w:t>
            </w:r>
            <w:proofErr w:type="spellStart"/>
            <w:r>
              <w:rPr>
                <w:sz w:val="20"/>
              </w:rPr>
              <w:t>authorised</w:t>
            </w:r>
            <w:proofErr w:type="spellEnd"/>
            <w:r>
              <w:rPr>
                <w:sz w:val="20"/>
              </w:rPr>
              <w:t xml:space="preserve"> users can update the approved records and that all changes are traceable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DC1413" w14:textId="77777777" w:rsidR="00025418" w:rsidRDefault="00000000">
            <w:pPr>
              <w:pStyle w:val="TableNormal0"/>
            </w:pPr>
            <w:proofErr w:type="spellStart"/>
            <w:r>
              <w:lastRenderedPageBreak/>
              <w:t>Finalise</w:t>
            </w:r>
            <w:proofErr w:type="spellEnd"/>
            <w:r>
              <w:t xml:space="preserve"> the approved staff establishment on the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FAE8E1" w14:textId="77777777" w:rsidR="00025418" w:rsidRDefault="00000000">
            <w:pPr>
              <w:pStyle w:val="TableNormal0"/>
            </w:pPr>
            <w:r>
              <w:t>Determine / Review Staff Establishment</w:t>
            </w:r>
          </w:p>
        </w:tc>
      </w:tr>
      <w:tr w:rsidR="00025418" w14:paraId="6770AD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EA085B" w14:textId="77777777" w:rsidR="00025418" w:rsidRDefault="00000000">
            <w:pPr>
              <w:pStyle w:val="TableNormal0"/>
            </w:pPr>
            <w:r>
              <w:t>HURM095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4F67AB" w14:textId="77777777" w:rsidR="00025418" w:rsidRDefault="00000000">
            <w:pPr>
              <w:pStyle w:val="TableNormal0"/>
            </w:pPr>
            <w:r>
              <w:t>Generate staff establishment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48F871" w14:textId="77777777" w:rsidR="00025418" w:rsidRDefault="00000000">
            <w:pPr>
              <w:jc w:val="left"/>
              <w:rPr>
                <w:sz w:val="20"/>
              </w:rPr>
            </w:pPr>
            <w:r>
              <w:rPr>
                <w:sz w:val="20"/>
              </w:rPr>
              <w:t xml:space="preserve">Enable the generation of staff establishment reports to provide accurate and timely insight into the municipality’s approved positions, </w:t>
            </w:r>
            <w:proofErr w:type="spellStart"/>
            <w:r>
              <w:rPr>
                <w:sz w:val="20"/>
              </w:rPr>
              <w:t>organisational</w:t>
            </w:r>
            <w:proofErr w:type="spellEnd"/>
            <w:r>
              <w:rPr>
                <w:sz w:val="20"/>
              </w:rPr>
              <w:t xml:space="preserve"> structure, and workforce composition, in support of oversight, planning, compliance, and informed decision-making. This supports internal monitoring, Council reporting, and regulatory submissions by presenting detailed and </w:t>
            </w:r>
            <w:proofErr w:type="spellStart"/>
            <w:r>
              <w:rPr>
                <w:sz w:val="20"/>
              </w:rPr>
              <w:t>summarised</w:t>
            </w:r>
            <w:proofErr w:type="spellEnd"/>
            <w:r>
              <w:rPr>
                <w:sz w:val="20"/>
              </w:rPr>
              <w:t xml:space="preserve"> views of the current staff establishment, aligned with the </w:t>
            </w:r>
            <w:proofErr w:type="spellStart"/>
            <w:r>
              <w:rPr>
                <w:sz w:val="20"/>
              </w:rPr>
              <w:t>organisational</w:t>
            </w:r>
            <w:proofErr w:type="spellEnd"/>
            <w:r>
              <w:rPr>
                <w:sz w:val="20"/>
              </w:rPr>
              <w:t xml:space="preserve"> structure, financial allocations, and </w:t>
            </w:r>
            <w:r>
              <w:rPr>
                <w:sz w:val="20"/>
              </w:rPr>
              <w:lastRenderedPageBreak/>
              <w:t xml:space="preserve">transformation objectives as required by the MFMA and </w:t>
            </w:r>
            <w:proofErr w:type="spellStart"/>
            <w:r>
              <w:rPr>
                <w:sz w:val="20"/>
              </w:rPr>
              <w:t>mSCOA</w:t>
            </w:r>
            <w:proofErr w:type="spellEnd"/>
            <w:r>
              <w:rPr>
                <w:sz w:val="20"/>
              </w:rPr>
              <w:t>.</w:t>
            </w:r>
          </w:p>
          <w:p w14:paraId="0D6FE17E" w14:textId="77777777" w:rsidR="00025418" w:rsidRDefault="00000000">
            <w:pPr>
              <w:jc w:val="left"/>
              <w:rPr>
                <w:sz w:val="20"/>
              </w:rPr>
            </w:pPr>
            <w:r>
              <w:rPr>
                <w:sz w:val="20"/>
              </w:rPr>
              <w:t>The system functionality must support:</w:t>
            </w:r>
          </w:p>
          <w:p w14:paraId="182A5B78" w14:textId="77777777" w:rsidR="00025418" w:rsidRDefault="00000000">
            <w:pPr>
              <w:jc w:val="left"/>
              <w:rPr>
                <w:sz w:val="20"/>
              </w:rPr>
            </w:pPr>
            <w:r>
              <w:rPr>
                <w:sz w:val="20"/>
              </w:rPr>
              <w:t xml:space="preserve"> </w:t>
            </w:r>
          </w:p>
          <w:p w14:paraId="2C03C304" w14:textId="77777777" w:rsidR="00025418" w:rsidRDefault="00000000">
            <w:pPr>
              <w:numPr>
                <w:ilvl w:val="0"/>
                <w:numId w:val="748"/>
              </w:numPr>
              <w:ind w:left="238"/>
              <w:jc w:val="left"/>
              <w:rPr>
                <w:sz w:val="20"/>
              </w:rPr>
            </w:pPr>
            <w:r>
              <w:rPr>
                <w:sz w:val="20"/>
              </w:rPr>
              <w:t>Generation of staff establishment reports on demand or at scheduled intervals (e.g. monthly, quarterly)</w:t>
            </w:r>
          </w:p>
          <w:p w14:paraId="275D41AD" w14:textId="77777777" w:rsidR="00025418" w:rsidRDefault="00000000">
            <w:pPr>
              <w:numPr>
                <w:ilvl w:val="0"/>
                <w:numId w:val="748"/>
              </w:numPr>
              <w:ind w:left="238"/>
              <w:jc w:val="left"/>
              <w:rPr>
                <w:sz w:val="20"/>
              </w:rPr>
            </w:pPr>
            <w:r>
              <w:rPr>
                <w:sz w:val="20"/>
              </w:rPr>
              <w:t>Inclusion of key data such as post numbers, job titles, departments, job grades, employment types, and post statuses (filled, vacant, frozen, proposed)</w:t>
            </w:r>
          </w:p>
          <w:p w14:paraId="3FAD5FCA" w14:textId="77777777" w:rsidR="00025418" w:rsidRDefault="00000000">
            <w:pPr>
              <w:numPr>
                <w:ilvl w:val="0"/>
                <w:numId w:val="748"/>
              </w:numPr>
              <w:ind w:left="238"/>
              <w:jc w:val="left"/>
              <w:rPr>
                <w:sz w:val="20"/>
              </w:rPr>
            </w:pPr>
            <w:r>
              <w:rPr>
                <w:sz w:val="20"/>
              </w:rPr>
              <w:t>Filtering of report content by department, directorate, job level, post status, or funding source</w:t>
            </w:r>
          </w:p>
          <w:p w14:paraId="7940AF55" w14:textId="77777777" w:rsidR="00025418" w:rsidRDefault="00000000">
            <w:pPr>
              <w:numPr>
                <w:ilvl w:val="0"/>
                <w:numId w:val="748"/>
              </w:numPr>
              <w:ind w:left="238"/>
              <w:jc w:val="left"/>
              <w:rPr>
                <w:sz w:val="20"/>
              </w:rPr>
            </w:pPr>
            <w:r>
              <w:rPr>
                <w:sz w:val="20"/>
              </w:rPr>
              <w:t xml:space="preserve">Mapping of each post to the </w:t>
            </w:r>
            <w:proofErr w:type="spellStart"/>
            <w:r>
              <w:rPr>
                <w:sz w:val="20"/>
              </w:rPr>
              <w:t>organisational</w:t>
            </w:r>
            <w:proofErr w:type="spellEnd"/>
            <w:r>
              <w:rPr>
                <w:sz w:val="20"/>
              </w:rPr>
              <w:t xml:space="preserve"> structure and </w:t>
            </w:r>
            <w:proofErr w:type="spellStart"/>
            <w:r>
              <w:rPr>
                <w:sz w:val="20"/>
              </w:rPr>
              <w:t>mSCOA</w:t>
            </w:r>
            <w:proofErr w:type="spellEnd"/>
            <w:r>
              <w:rPr>
                <w:sz w:val="20"/>
              </w:rPr>
              <w:t xml:space="preserve"> segments (function, cost </w:t>
            </w:r>
            <w:proofErr w:type="spellStart"/>
            <w:r>
              <w:rPr>
                <w:sz w:val="20"/>
              </w:rPr>
              <w:t>centre</w:t>
            </w:r>
            <w:proofErr w:type="spellEnd"/>
            <w:r>
              <w:rPr>
                <w:sz w:val="20"/>
              </w:rPr>
              <w:t>, funding, project)</w:t>
            </w:r>
          </w:p>
          <w:p w14:paraId="41933FBF" w14:textId="77777777" w:rsidR="00025418" w:rsidRDefault="00000000">
            <w:pPr>
              <w:numPr>
                <w:ilvl w:val="0"/>
                <w:numId w:val="748"/>
              </w:numPr>
              <w:ind w:left="238"/>
              <w:jc w:val="left"/>
              <w:rPr>
                <w:sz w:val="20"/>
              </w:rPr>
            </w:pPr>
            <w:r>
              <w:rPr>
                <w:sz w:val="20"/>
              </w:rPr>
              <w:t>Visual summaries of establishment composition (e.g. number of posts per department, vacancy rates, filled-to-approved ratios)</w:t>
            </w:r>
          </w:p>
          <w:p w14:paraId="49016392" w14:textId="77777777" w:rsidR="00025418" w:rsidRDefault="00000000">
            <w:pPr>
              <w:numPr>
                <w:ilvl w:val="0"/>
                <w:numId w:val="748"/>
              </w:numPr>
              <w:ind w:left="238"/>
              <w:jc w:val="left"/>
              <w:rPr>
                <w:sz w:val="20"/>
              </w:rPr>
            </w:pPr>
            <w:r>
              <w:rPr>
                <w:sz w:val="20"/>
              </w:rPr>
              <w:t>Ability to include or exclude proposed or frozen posts in reporting views</w:t>
            </w:r>
          </w:p>
          <w:p w14:paraId="5555A211" w14:textId="77777777" w:rsidR="00025418" w:rsidRDefault="00000000">
            <w:pPr>
              <w:numPr>
                <w:ilvl w:val="0"/>
                <w:numId w:val="748"/>
              </w:numPr>
              <w:ind w:left="238"/>
              <w:jc w:val="left"/>
              <w:rPr>
                <w:sz w:val="20"/>
              </w:rPr>
            </w:pPr>
            <w:r>
              <w:rPr>
                <w:sz w:val="20"/>
              </w:rPr>
              <w:t>Export of reports in various formats (e.g. PDF, Excel, CSV) for Council, internal, or external use</w:t>
            </w:r>
          </w:p>
          <w:p w14:paraId="513751B2" w14:textId="77777777" w:rsidR="00025418" w:rsidRDefault="00000000">
            <w:pPr>
              <w:numPr>
                <w:ilvl w:val="0"/>
                <w:numId w:val="748"/>
              </w:numPr>
              <w:ind w:left="238"/>
              <w:jc w:val="left"/>
              <w:rPr>
                <w:sz w:val="20"/>
              </w:rPr>
            </w:pPr>
            <w:r>
              <w:rPr>
                <w:sz w:val="20"/>
              </w:rPr>
              <w:t>Capture of report generation details including date, preparer, parameters used, and version for audit tracking</w:t>
            </w:r>
          </w:p>
          <w:p w14:paraId="52460C9A" w14:textId="77777777" w:rsidR="00025418" w:rsidRDefault="00000000">
            <w:pPr>
              <w:numPr>
                <w:ilvl w:val="0"/>
                <w:numId w:val="748"/>
              </w:numPr>
              <w:ind w:left="238"/>
              <w:jc w:val="left"/>
              <w:rPr>
                <w:sz w:val="20"/>
              </w:rPr>
            </w:pPr>
            <w:r>
              <w:rPr>
                <w:sz w:val="20"/>
              </w:rPr>
              <w:t>Retention of previously generated reports and ability to compare versions over time to track changes in the establishment</w:t>
            </w:r>
          </w:p>
          <w:p w14:paraId="645E6236" w14:textId="77777777" w:rsidR="00025418" w:rsidRDefault="00000000">
            <w:pPr>
              <w:numPr>
                <w:ilvl w:val="0"/>
                <w:numId w:val="748"/>
              </w:numPr>
              <w:ind w:left="238"/>
              <w:jc w:val="left"/>
              <w:rPr>
                <w:sz w:val="20"/>
              </w:rPr>
            </w:pPr>
            <w:r>
              <w:rPr>
                <w:sz w:val="20"/>
              </w:rPr>
              <w:t>Role-based access to ensure appropriate visibility of sensitive post information</w:t>
            </w:r>
          </w:p>
          <w:p w14:paraId="13EA8B89" w14:textId="77777777" w:rsidR="00025418" w:rsidRDefault="00000000">
            <w:pPr>
              <w:numPr>
                <w:ilvl w:val="0"/>
                <w:numId w:val="748"/>
              </w:numPr>
              <w:ind w:left="238"/>
              <w:jc w:val="left"/>
              <w:rPr>
                <w:sz w:val="20"/>
              </w:rPr>
            </w:pPr>
            <w:r>
              <w:rPr>
                <w:sz w:val="20"/>
              </w:rPr>
              <w:t>Integration with other modules (e.g. HR analytics, budget, payroll) to support consolidated reporting and decision-making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F7B90C" w14:textId="77777777" w:rsidR="00025418" w:rsidRDefault="00000000">
            <w:pPr>
              <w:pStyle w:val="TableNormal0"/>
            </w:pPr>
            <w:r>
              <w:lastRenderedPageBreak/>
              <w:t xml:space="preserve">Submit proposed staff establishment and </w:t>
            </w:r>
            <w:proofErr w:type="spellStart"/>
            <w:r>
              <w:t>DoA</w:t>
            </w:r>
            <w:proofErr w:type="spellEnd"/>
            <w:r>
              <w:t xml:space="preserve"> to Council for review(U)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2D6A0" w14:textId="77777777" w:rsidR="00025418" w:rsidRDefault="00000000">
            <w:pPr>
              <w:pStyle w:val="TableNormal0"/>
            </w:pPr>
            <w:r>
              <w:t>Determine / Review Staff Establishment</w:t>
            </w:r>
          </w:p>
        </w:tc>
      </w:tr>
      <w:tr w:rsidR="00025418" w14:paraId="08EF8F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AD1396" w14:textId="77777777" w:rsidR="00025418" w:rsidRDefault="00000000">
            <w:pPr>
              <w:pStyle w:val="TableNormal0"/>
            </w:pPr>
            <w:r>
              <w:t>HURM089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D53F3A" w14:textId="77777777" w:rsidR="00025418" w:rsidRDefault="00000000">
            <w:pPr>
              <w:pStyle w:val="TableNormal0"/>
            </w:pPr>
            <w:r>
              <w:t>Generate report of staff impacted by job evaluation outcomes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E776D3" w14:textId="77777777" w:rsidR="00025418" w:rsidRDefault="00000000">
            <w:pPr>
              <w:jc w:val="left"/>
              <w:rPr>
                <w:sz w:val="20"/>
              </w:rPr>
            </w:pPr>
            <w:r>
              <w:rPr>
                <w:sz w:val="20"/>
              </w:rPr>
              <w:t xml:space="preserve">Enable the generation of reports identifying staff impacted by job evaluation outcomes to support fair and transparent implementation of regrading decisions, remuneration adjustments, and change management processes in line with municipal HR policies and applicable </w:t>
            </w:r>
            <w:proofErr w:type="spellStart"/>
            <w:r>
              <w:rPr>
                <w:sz w:val="20"/>
              </w:rPr>
              <w:t>labour</w:t>
            </w:r>
            <w:proofErr w:type="spellEnd"/>
            <w:r>
              <w:rPr>
                <w:sz w:val="20"/>
              </w:rPr>
              <w:t xml:space="preserve"> legislation. This supports management oversight, facilitates informed communication with affected employees, and ensures </w:t>
            </w:r>
            <w:r>
              <w:rPr>
                <w:sz w:val="20"/>
              </w:rPr>
              <w:lastRenderedPageBreak/>
              <w:t>alignment between updated job grades and employee remuneration or post assignments.</w:t>
            </w:r>
          </w:p>
          <w:p w14:paraId="1FC665EE" w14:textId="77777777" w:rsidR="00025418" w:rsidRDefault="00000000">
            <w:pPr>
              <w:jc w:val="left"/>
              <w:rPr>
                <w:sz w:val="20"/>
              </w:rPr>
            </w:pPr>
            <w:r>
              <w:rPr>
                <w:sz w:val="20"/>
              </w:rPr>
              <w:t>The system functionality must support:</w:t>
            </w:r>
          </w:p>
          <w:p w14:paraId="194116CF" w14:textId="77777777" w:rsidR="00025418" w:rsidRDefault="00000000">
            <w:pPr>
              <w:jc w:val="left"/>
              <w:rPr>
                <w:sz w:val="20"/>
              </w:rPr>
            </w:pPr>
            <w:r>
              <w:rPr>
                <w:sz w:val="20"/>
              </w:rPr>
              <w:t xml:space="preserve"> </w:t>
            </w:r>
          </w:p>
          <w:p w14:paraId="7114B147" w14:textId="77777777" w:rsidR="00025418" w:rsidRDefault="00000000">
            <w:pPr>
              <w:numPr>
                <w:ilvl w:val="0"/>
                <w:numId w:val="750"/>
              </w:numPr>
              <w:ind w:left="238"/>
              <w:jc w:val="left"/>
              <w:rPr>
                <w:sz w:val="20"/>
              </w:rPr>
            </w:pPr>
            <w:r>
              <w:rPr>
                <w:sz w:val="20"/>
              </w:rPr>
              <w:t>Generation of reports showing employees affected by job evaluation outcomes, including changes in job grade, job title, or post classification</w:t>
            </w:r>
          </w:p>
          <w:p w14:paraId="41E1E5D5" w14:textId="77777777" w:rsidR="00025418" w:rsidRDefault="00000000">
            <w:pPr>
              <w:numPr>
                <w:ilvl w:val="0"/>
                <w:numId w:val="750"/>
              </w:numPr>
              <w:ind w:left="238"/>
              <w:jc w:val="left"/>
              <w:rPr>
                <w:sz w:val="20"/>
              </w:rPr>
            </w:pPr>
            <w:r>
              <w:rPr>
                <w:sz w:val="20"/>
              </w:rPr>
              <w:t>Inclusion of key information such as employee name, employee number, department, old and new job grade, post number, and effective date of change</w:t>
            </w:r>
          </w:p>
          <w:p w14:paraId="123AEBBB" w14:textId="77777777" w:rsidR="00025418" w:rsidRDefault="00000000">
            <w:pPr>
              <w:numPr>
                <w:ilvl w:val="0"/>
                <w:numId w:val="750"/>
              </w:numPr>
              <w:ind w:left="238"/>
              <w:jc w:val="left"/>
              <w:rPr>
                <w:sz w:val="20"/>
              </w:rPr>
            </w:pPr>
            <w:r>
              <w:rPr>
                <w:sz w:val="20"/>
              </w:rPr>
              <w:t>Filtering of report content by department, directorate, job family, grade level, or impact type (e.g. grade increase, decrease, unchanged)</w:t>
            </w:r>
          </w:p>
          <w:p w14:paraId="7972261E" w14:textId="77777777" w:rsidR="00025418" w:rsidRDefault="00000000">
            <w:pPr>
              <w:numPr>
                <w:ilvl w:val="0"/>
                <w:numId w:val="750"/>
              </w:numPr>
              <w:ind w:left="238"/>
              <w:jc w:val="left"/>
              <w:rPr>
                <w:sz w:val="20"/>
              </w:rPr>
            </w:pPr>
            <w:r>
              <w:rPr>
                <w:sz w:val="20"/>
              </w:rPr>
              <w:t>Identification of employees requiring follow-up actions such as salary adjustment, contract amendment, or communication</w:t>
            </w:r>
          </w:p>
          <w:p w14:paraId="2B2D4E27" w14:textId="77777777" w:rsidR="00025418" w:rsidRDefault="00000000">
            <w:pPr>
              <w:numPr>
                <w:ilvl w:val="0"/>
                <w:numId w:val="750"/>
              </w:numPr>
              <w:ind w:left="238"/>
              <w:jc w:val="left"/>
              <w:rPr>
                <w:sz w:val="20"/>
              </w:rPr>
            </w:pPr>
            <w:r>
              <w:rPr>
                <w:sz w:val="20"/>
              </w:rPr>
              <w:t xml:space="preserve">Export of reports in standard formats (e.g. PDF, Excel) for management, HR processing, and consultation with </w:t>
            </w:r>
            <w:proofErr w:type="spellStart"/>
            <w:r>
              <w:rPr>
                <w:sz w:val="20"/>
              </w:rPr>
              <w:t>labour</w:t>
            </w:r>
            <w:proofErr w:type="spellEnd"/>
            <w:r>
              <w:rPr>
                <w:sz w:val="20"/>
              </w:rPr>
              <w:t xml:space="preserve"> representatives</w:t>
            </w:r>
          </w:p>
          <w:p w14:paraId="041BEE63" w14:textId="77777777" w:rsidR="00025418" w:rsidRDefault="00000000">
            <w:pPr>
              <w:numPr>
                <w:ilvl w:val="0"/>
                <w:numId w:val="750"/>
              </w:numPr>
              <w:ind w:left="238"/>
              <w:jc w:val="left"/>
              <w:rPr>
                <w:sz w:val="20"/>
              </w:rPr>
            </w:pPr>
            <w:r>
              <w:rPr>
                <w:sz w:val="20"/>
              </w:rPr>
              <w:t>Logging of report generation details including date, preparer, filters applied, and version for audit tracking</w:t>
            </w:r>
          </w:p>
          <w:p w14:paraId="3E94F2A1" w14:textId="77777777" w:rsidR="00025418" w:rsidRDefault="00000000">
            <w:pPr>
              <w:numPr>
                <w:ilvl w:val="0"/>
                <w:numId w:val="750"/>
              </w:numPr>
              <w:ind w:left="238"/>
              <w:jc w:val="left"/>
              <w:rPr>
                <w:sz w:val="20"/>
              </w:rPr>
            </w:pPr>
            <w:r>
              <w:rPr>
                <w:sz w:val="20"/>
              </w:rPr>
              <w:t>Retention of generated reports for historical reference and audit purposes</w:t>
            </w:r>
          </w:p>
          <w:p w14:paraId="732CD9D6" w14:textId="77777777" w:rsidR="00025418" w:rsidRDefault="00000000">
            <w:pPr>
              <w:numPr>
                <w:ilvl w:val="0"/>
                <w:numId w:val="750"/>
              </w:numPr>
              <w:ind w:left="238"/>
              <w:jc w:val="left"/>
              <w:rPr>
                <w:sz w:val="20"/>
              </w:rPr>
            </w:pPr>
            <w:r>
              <w:rPr>
                <w:sz w:val="20"/>
              </w:rPr>
              <w:t xml:space="preserve">Role-based access to ensure sensitive employee information is only accessible to </w:t>
            </w:r>
            <w:proofErr w:type="spellStart"/>
            <w:r>
              <w:rPr>
                <w:sz w:val="20"/>
              </w:rPr>
              <w:t>authorised</w:t>
            </w:r>
            <w:proofErr w:type="spellEnd"/>
            <w:r>
              <w:rPr>
                <w:sz w:val="20"/>
              </w:rPr>
              <w:t xml:space="preserve"> users</w:t>
            </w:r>
          </w:p>
          <w:p w14:paraId="1AADCE4C" w14:textId="77777777" w:rsidR="00025418" w:rsidRDefault="00000000">
            <w:pPr>
              <w:numPr>
                <w:ilvl w:val="0"/>
                <w:numId w:val="750"/>
              </w:numPr>
              <w:ind w:left="238"/>
              <w:jc w:val="left"/>
              <w:rPr>
                <w:sz w:val="20"/>
              </w:rPr>
            </w:pPr>
            <w:r>
              <w:rPr>
                <w:sz w:val="20"/>
              </w:rPr>
              <w:t>Alerts to HR officials or line managers when new evaluation outcomes require communication or follow-up with impacted staff</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CFEE49" w14:textId="77777777" w:rsidR="00025418" w:rsidRDefault="00000000">
            <w:pPr>
              <w:pStyle w:val="TableNormal0"/>
            </w:pPr>
            <w:r>
              <w:lastRenderedPageBreak/>
              <w:t>Approve report with changes for existing employees(U)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F53497" w14:textId="77777777" w:rsidR="00025418" w:rsidRDefault="00000000">
            <w:pPr>
              <w:pStyle w:val="TableNormal0"/>
            </w:pPr>
            <w:r>
              <w:t>Conduct Job Design and Evaluation</w:t>
            </w:r>
          </w:p>
        </w:tc>
      </w:tr>
      <w:tr w:rsidR="00025418" w14:paraId="6404CC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5D1059" w14:textId="77777777" w:rsidR="00025418" w:rsidRDefault="00000000">
            <w:pPr>
              <w:pStyle w:val="TableNormal0"/>
            </w:pPr>
            <w:r>
              <w:t>HURM175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490D6F" w14:textId="77777777" w:rsidR="00025418" w:rsidRDefault="00000000">
            <w:pPr>
              <w:pStyle w:val="TableNormal0"/>
            </w:pPr>
            <w:r>
              <w:t>View job description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9532C4" w14:textId="77777777" w:rsidR="00025418" w:rsidRDefault="00000000">
            <w:pPr>
              <w:jc w:val="left"/>
              <w:rPr>
                <w:sz w:val="20"/>
              </w:rPr>
            </w:pPr>
            <w:r>
              <w:rPr>
                <w:sz w:val="20"/>
              </w:rPr>
              <w:t xml:space="preserve">Enable the ability to view job descriptions to ensure easy access to role-specific information by </w:t>
            </w:r>
            <w:proofErr w:type="spellStart"/>
            <w:r>
              <w:rPr>
                <w:sz w:val="20"/>
              </w:rPr>
              <w:t>authorised</w:t>
            </w:r>
            <w:proofErr w:type="spellEnd"/>
            <w:r>
              <w:rPr>
                <w:sz w:val="20"/>
              </w:rPr>
              <w:t xml:space="preserve"> users, in support of recruitment, performance management, training, and general workforce awareness.  This supports consistency in understanding of job expectations, promotes transparency across departments, and ensures that managers, employees, and HR practitioners can refer to the most current and approved job content when needed.</w:t>
            </w:r>
          </w:p>
          <w:p w14:paraId="71C96211" w14:textId="77777777" w:rsidR="00025418" w:rsidRDefault="00000000">
            <w:pPr>
              <w:jc w:val="left"/>
              <w:rPr>
                <w:sz w:val="20"/>
              </w:rPr>
            </w:pPr>
            <w:r>
              <w:rPr>
                <w:sz w:val="20"/>
              </w:rPr>
              <w:t>The system functionality must support:</w:t>
            </w:r>
          </w:p>
          <w:p w14:paraId="55C41059" w14:textId="77777777" w:rsidR="00025418" w:rsidRDefault="00000000">
            <w:pPr>
              <w:jc w:val="left"/>
              <w:rPr>
                <w:sz w:val="20"/>
              </w:rPr>
            </w:pPr>
            <w:r>
              <w:rPr>
                <w:sz w:val="20"/>
              </w:rPr>
              <w:lastRenderedPageBreak/>
              <w:t xml:space="preserve"> </w:t>
            </w:r>
          </w:p>
          <w:p w14:paraId="5DB40F01" w14:textId="77777777" w:rsidR="00025418" w:rsidRDefault="00000000">
            <w:pPr>
              <w:numPr>
                <w:ilvl w:val="0"/>
                <w:numId w:val="752"/>
              </w:numPr>
              <w:ind w:left="238"/>
              <w:jc w:val="left"/>
              <w:rPr>
                <w:sz w:val="20"/>
              </w:rPr>
            </w:pPr>
            <w:r>
              <w:rPr>
                <w:sz w:val="20"/>
              </w:rPr>
              <w:t>Viewing of the most recent approved version of a job description for any post or job title</w:t>
            </w:r>
          </w:p>
          <w:p w14:paraId="5FB0900C" w14:textId="77777777" w:rsidR="00025418" w:rsidRDefault="00000000">
            <w:pPr>
              <w:numPr>
                <w:ilvl w:val="0"/>
                <w:numId w:val="752"/>
              </w:numPr>
              <w:ind w:left="238"/>
              <w:jc w:val="left"/>
              <w:rPr>
                <w:sz w:val="20"/>
              </w:rPr>
            </w:pPr>
            <w:r>
              <w:rPr>
                <w:sz w:val="20"/>
              </w:rPr>
              <w:t>Role-based access control to restrict visibility based on user type (e.g. employee, manager, HR official)</w:t>
            </w:r>
          </w:p>
          <w:p w14:paraId="139311C6" w14:textId="77777777" w:rsidR="00025418" w:rsidRDefault="00000000">
            <w:pPr>
              <w:numPr>
                <w:ilvl w:val="0"/>
                <w:numId w:val="752"/>
              </w:numPr>
              <w:ind w:left="238"/>
              <w:jc w:val="left"/>
              <w:rPr>
                <w:sz w:val="20"/>
              </w:rPr>
            </w:pPr>
            <w:r>
              <w:rPr>
                <w:sz w:val="20"/>
              </w:rPr>
              <w:t>Display of standard job description sections, including job title, purpose, responsibilities, qualifications, competencies, and reporting lines</w:t>
            </w:r>
          </w:p>
          <w:p w14:paraId="0C1DA49C" w14:textId="77777777" w:rsidR="00025418" w:rsidRDefault="00000000">
            <w:pPr>
              <w:numPr>
                <w:ilvl w:val="0"/>
                <w:numId w:val="752"/>
              </w:numPr>
              <w:ind w:left="238"/>
              <w:jc w:val="left"/>
              <w:rPr>
                <w:sz w:val="20"/>
              </w:rPr>
            </w:pPr>
            <w:r>
              <w:rPr>
                <w:sz w:val="20"/>
              </w:rPr>
              <w:t>Option to view previous versions of a job description for audit or comparison purposes</w:t>
            </w:r>
          </w:p>
          <w:p w14:paraId="6840B9AE" w14:textId="77777777" w:rsidR="00025418" w:rsidRDefault="00000000">
            <w:pPr>
              <w:numPr>
                <w:ilvl w:val="0"/>
                <w:numId w:val="752"/>
              </w:numPr>
              <w:ind w:left="238"/>
              <w:jc w:val="left"/>
              <w:rPr>
                <w:sz w:val="20"/>
              </w:rPr>
            </w:pPr>
            <w:r>
              <w:rPr>
                <w:sz w:val="20"/>
              </w:rPr>
              <w:t xml:space="preserve">Linking of job descriptions to post numbers and </w:t>
            </w:r>
            <w:proofErr w:type="spellStart"/>
            <w:r>
              <w:rPr>
                <w:sz w:val="20"/>
              </w:rPr>
              <w:t>organisational</w:t>
            </w:r>
            <w:proofErr w:type="spellEnd"/>
            <w:r>
              <w:rPr>
                <w:sz w:val="20"/>
              </w:rPr>
              <w:t xml:space="preserve"> units within the staff establishment</w:t>
            </w:r>
          </w:p>
          <w:p w14:paraId="16202D38" w14:textId="77777777" w:rsidR="00025418" w:rsidRDefault="00000000">
            <w:pPr>
              <w:numPr>
                <w:ilvl w:val="0"/>
                <w:numId w:val="752"/>
              </w:numPr>
              <w:ind w:left="238"/>
              <w:jc w:val="left"/>
              <w:rPr>
                <w:sz w:val="20"/>
              </w:rPr>
            </w:pPr>
            <w:r>
              <w:rPr>
                <w:sz w:val="20"/>
              </w:rPr>
              <w:t>Search and filter functionality to locate job descriptions by department, job title, job level, or post status</w:t>
            </w:r>
          </w:p>
          <w:p w14:paraId="6B736B1F" w14:textId="77777777" w:rsidR="00025418" w:rsidRDefault="00000000">
            <w:pPr>
              <w:numPr>
                <w:ilvl w:val="0"/>
                <w:numId w:val="752"/>
              </w:numPr>
              <w:ind w:left="238"/>
              <w:jc w:val="left"/>
              <w:rPr>
                <w:sz w:val="20"/>
              </w:rPr>
            </w:pPr>
            <w:r>
              <w:rPr>
                <w:sz w:val="20"/>
              </w:rPr>
              <w:t>Display of version history, approval status, and last update information</w:t>
            </w:r>
          </w:p>
          <w:p w14:paraId="45E183CA" w14:textId="77777777" w:rsidR="00025418" w:rsidRDefault="00000000">
            <w:pPr>
              <w:numPr>
                <w:ilvl w:val="0"/>
                <w:numId w:val="752"/>
              </w:numPr>
              <w:ind w:left="238"/>
              <w:jc w:val="left"/>
              <w:rPr>
                <w:sz w:val="20"/>
              </w:rPr>
            </w:pPr>
            <w:r>
              <w:rPr>
                <w:sz w:val="20"/>
              </w:rPr>
              <w:t>Access to attached supporting documents such as organograms, evaluation records, or related policies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89BC37" w14:textId="77777777" w:rsidR="00025418" w:rsidRDefault="00000000">
            <w:pPr>
              <w:pStyle w:val="TableNormal0"/>
            </w:pPr>
            <w:r>
              <w:lastRenderedPageBreak/>
              <w:t>Develop job description(U)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067008" w14:textId="77777777" w:rsidR="00025418" w:rsidRDefault="00000000">
            <w:pPr>
              <w:pStyle w:val="TableNormal0"/>
            </w:pPr>
            <w:r>
              <w:t>Conduct Job Design and Evaluation</w:t>
            </w:r>
          </w:p>
        </w:tc>
      </w:tr>
      <w:tr w:rsidR="00025418" w14:paraId="0BFC7B9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422C1" w14:textId="77777777" w:rsidR="00025418" w:rsidRDefault="00000000">
            <w:pPr>
              <w:pStyle w:val="TableNormal0"/>
            </w:pPr>
            <w:r>
              <w:t>HURM081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860368" w14:textId="77777777" w:rsidR="00025418" w:rsidRDefault="00000000">
            <w:pPr>
              <w:pStyle w:val="TableNormal0"/>
            </w:pPr>
            <w:r>
              <w:t>Generate job description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3D7697" w14:textId="77777777" w:rsidR="00025418" w:rsidRDefault="00000000">
            <w:pPr>
              <w:jc w:val="left"/>
              <w:rPr>
                <w:sz w:val="20"/>
              </w:rPr>
            </w:pPr>
            <w:r>
              <w:rPr>
                <w:sz w:val="20"/>
              </w:rPr>
              <w:t>Enable the generation of job description reports to provide a consolidated view of role profiles across the municipality, supporting oversight, workforce planning, recruitment alignment, and compliance with job evaluation and HR policy requirements. This supports effective analysis and decision-making by enabling access to up-to-date job content information across departments, occupational levels, and functional areas, and promotes consistency and transparency in role definitions.</w:t>
            </w:r>
          </w:p>
          <w:p w14:paraId="5AFB2F1C" w14:textId="77777777" w:rsidR="00025418" w:rsidRDefault="00000000">
            <w:pPr>
              <w:jc w:val="left"/>
              <w:rPr>
                <w:sz w:val="20"/>
              </w:rPr>
            </w:pPr>
            <w:r>
              <w:rPr>
                <w:sz w:val="20"/>
              </w:rPr>
              <w:t>The system functionality must support:</w:t>
            </w:r>
          </w:p>
          <w:p w14:paraId="714B1E1C" w14:textId="77777777" w:rsidR="00025418" w:rsidRDefault="00000000">
            <w:pPr>
              <w:jc w:val="left"/>
              <w:rPr>
                <w:sz w:val="20"/>
              </w:rPr>
            </w:pPr>
            <w:r>
              <w:rPr>
                <w:sz w:val="20"/>
              </w:rPr>
              <w:t xml:space="preserve"> </w:t>
            </w:r>
          </w:p>
          <w:p w14:paraId="69CF0950" w14:textId="77777777" w:rsidR="00025418" w:rsidRDefault="00000000">
            <w:pPr>
              <w:numPr>
                <w:ilvl w:val="0"/>
                <w:numId w:val="754"/>
              </w:numPr>
              <w:ind w:left="238"/>
              <w:jc w:val="left"/>
              <w:rPr>
                <w:sz w:val="20"/>
              </w:rPr>
            </w:pPr>
            <w:r>
              <w:rPr>
                <w:sz w:val="20"/>
              </w:rPr>
              <w:t>Generation of job description reports on demand or at defined intervals (e.g. quarterly, annually)</w:t>
            </w:r>
          </w:p>
          <w:p w14:paraId="46A526B1" w14:textId="77777777" w:rsidR="00025418" w:rsidRDefault="00000000">
            <w:pPr>
              <w:numPr>
                <w:ilvl w:val="0"/>
                <w:numId w:val="754"/>
              </w:numPr>
              <w:ind w:left="238"/>
              <w:jc w:val="left"/>
              <w:rPr>
                <w:sz w:val="20"/>
              </w:rPr>
            </w:pPr>
            <w:r>
              <w:rPr>
                <w:sz w:val="20"/>
              </w:rPr>
              <w:t>Inclusion of key job attributes such as job title, job purpose, key responsibilities, required qualifications, competencies, and reporting lines</w:t>
            </w:r>
          </w:p>
          <w:p w14:paraId="48CA2BF7" w14:textId="77777777" w:rsidR="00025418" w:rsidRDefault="00000000">
            <w:pPr>
              <w:numPr>
                <w:ilvl w:val="0"/>
                <w:numId w:val="754"/>
              </w:numPr>
              <w:ind w:left="238"/>
              <w:jc w:val="left"/>
              <w:rPr>
                <w:sz w:val="20"/>
              </w:rPr>
            </w:pPr>
            <w:r>
              <w:rPr>
                <w:sz w:val="20"/>
              </w:rPr>
              <w:t>Filtering of report content by department, directorate, job level, post status, or job family</w:t>
            </w:r>
          </w:p>
          <w:p w14:paraId="0F059081" w14:textId="77777777" w:rsidR="00025418" w:rsidRDefault="00000000">
            <w:pPr>
              <w:numPr>
                <w:ilvl w:val="0"/>
                <w:numId w:val="754"/>
              </w:numPr>
              <w:ind w:left="238"/>
              <w:jc w:val="left"/>
              <w:rPr>
                <w:sz w:val="20"/>
              </w:rPr>
            </w:pPr>
            <w:r>
              <w:rPr>
                <w:sz w:val="20"/>
              </w:rPr>
              <w:t>Option to include only approved or currently active job descriptions in the report</w:t>
            </w:r>
          </w:p>
          <w:p w14:paraId="63855C4F" w14:textId="77777777" w:rsidR="00025418" w:rsidRDefault="00000000">
            <w:pPr>
              <w:numPr>
                <w:ilvl w:val="0"/>
                <w:numId w:val="754"/>
              </w:numPr>
              <w:ind w:left="238"/>
              <w:jc w:val="left"/>
              <w:rPr>
                <w:sz w:val="20"/>
              </w:rPr>
            </w:pPr>
            <w:r>
              <w:rPr>
                <w:sz w:val="20"/>
              </w:rPr>
              <w:lastRenderedPageBreak/>
              <w:t>Identification of jobs with missing, outdated, or unapproved descriptions</w:t>
            </w:r>
          </w:p>
          <w:p w14:paraId="0E332C6D" w14:textId="77777777" w:rsidR="00025418" w:rsidRDefault="00000000">
            <w:pPr>
              <w:numPr>
                <w:ilvl w:val="0"/>
                <w:numId w:val="754"/>
              </w:numPr>
              <w:ind w:left="238"/>
              <w:jc w:val="left"/>
              <w:rPr>
                <w:sz w:val="20"/>
              </w:rPr>
            </w:pPr>
            <w:r>
              <w:rPr>
                <w:sz w:val="20"/>
              </w:rPr>
              <w:t>Export of job description reports in standard formats (e.g. PDF, Excel) for internal use, audit preparation, or HR committee review</w:t>
            </w:r>
          </w:p>
          <w:p w14:paraId="5C3C1063" w14:textId="77777777" w:rsidR="00025418" w:rsidRDefault="00000000">
            <w:pPr>
              <w:numPr>
                <w:ilvl w:val="0"/>
                <w:numId w:val="754"/>
              </w:numPr>
              <w:ind w:left="238"/>
              <w:jc w:val="left"/>
              <w:rPr>
                <w:sz w:val="20"/>
              </w:rPr>
            </w:pPr>
            <w:r>
              <w:rPr>
                <w:sz w:val="20"/>
              </w:rPr>
              <w:t>Role-based access to control visibility of report content based on user permissions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4D880D" w14:textId="77777777" w:rsidR="00025418" w:rsidRDefault="00000000">
            <w:pPr>
              <w:pStyle w:val="TableNormal0"/>
            </w:pPr>
            <w:r>
              <w:lastRenderedPageBreak/>
              <w:t>Develop job description(U)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90548" w14:textId="77777777" w:rsidR="00025418" w:rsidRDefault="00000000">
            <w:pPr>
              <w:pStyle w:val="TableNormal0"/>
            </w:pPr>
            <w:r>
              <w:t>Conduct Job Design and Evaluation</w:t>
            </w:r>
          </w:p>
        </w:tc>
      </w:tr>
      <w:tr w:rsidR="00025418" w14:paraId="171845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E20ED" w14:textId="77777777" w:rsidR="00025418" w:rsidRDefault="00000000">
            <w:pPr>
              <w:pStyle w:val="TableNormal0"/>
            </w:pPr>
            <w:r>
              <w:t>HURM059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21277" w14:textId="77777777" w:rsidR="00025418" w:rsidRDefault="00000000">
            <w:pPr>
              <w:pStyle w:val="TableNormal0"/>
            </w:pPr>
            <w:r>
              <w:t>Create / update job description from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EB4E80" w14:textId="77777777" w:rsidR="00025418" w:rsidRDefault="00000000">
            <w:pPr>
              <w:jc w:val="left"/>
              <w:rPr>
                <w:sz w:val="20"/>
              </w:rPr>
            </w:pPr>
            <w:r>
              <w:rPr>
                <w:sz w:val="20"/>
              </w:rPr>
              <w:t xml:space="preserve">Enable the creation and updating of job descriptions from a configured template to ensure consistency in job content, alignment with </w:t>
            </w:r>
            <w:proofErr w:type="spellStart"/>
            <w:r>
              <w:rPr>
                <w:sz w:val="20"/>
              </w:rPr>
              <w:t>organisational</w:t>
            </w:r>
            <w:proofErr w:type="spellEnd"/>
            <w:r>
              <w:rPr>
                <w:sz w:val="20"/>
              </w:rPr>
              <w:t xml:space="preserve"> structure, and compliance with the municipality’s HR policies and job evaluation standards.</w:t>
            </w:r>
          </w:p>
          <w:p w14:paraId="4B2F5439" w14:textId="77777777" w:rsidR="00025418" w:rsidRDefault="00000000">
            <w:pPr>
              <w:jc w:val="left"/>
              <w:rPr>
                <w:sz w:val="20"/>
              </w:rPr>
            </w:pPr>
            <w:r>
              <w:rPr>
                <w:sz w:val="20"/>
              </w:rPr>
              <w:t xml:space="preserve">This supports accurate documentation of role expectations, facilitates fair recruitment and performance management, and promotes </w:t>
            </w:r>
            <w:proofErr w:type="spellStart"/>
            <w:r>
              <w:rPr>
                <w:sz w:val="20"/>
              </w:rPr>
              <w:t>standardisation</w:t>
            </w:r>
            <w:proofErr w:type="spellEnd"/>
            <w:r>
              <w:rPr>
                <w:sz w:val="20"/>
              </w:rPr>
              <w:t xml:space="preserve"> across departments in line with workforce planning and legislative requirements.</w:t>
            </w:r>
          </w:p>
          <w:p w14:paraId="71BEF2BC" w14:textId="77777777" w:rsidR="00025418" w:rsidRDefault="00000000">
            <w:pPr>
              <w:jc w:val="left"/>
              <w:rPr>
                <w:sz w:val="20"/>
              </w:rPr>
            </w:pPr>
            <w:r>
              <w:rPr>
                <w:sz w:val="20"/>
              </w:rPr>
              <w:t>The system functionality must support:</w:t>
            </w:r>
          </w:p>
          <w:p w14:paraId="457302F1" w14:textId="77777777" w:rsidR="00025418" w:rsidRDefault="00000000">
            <w:pPr>
              <w:jc w:val="left"/>
              <w:rPr>
                <w:sz w:val="20"/>
              </w:rPr>
            </w:pPr>
            <w:r>
              <w:rPr>
                <w:sz w:val="20"/>
              </w:rPr>
              <w:t xml:space="preserve"> </w:t>
            </w:r>
          </w:p>
          <w:p w14:paraId="6844C013" w14:textId="77777777" w:rsidR="00025418" w:rsidRDefault="00000000">
            <w:pPr>
              <w:numPr>
                <w:ilvl w:val="0"/>
                <w:numId w:val="756"/>
              </w:numPr>
              <w:ind w:left="238"/>
              <w:jc w:val="left"/>
              <w:rPr>
                <w:sz w:val="20"/>
              </w:rPr>
            </w:pPr>
            <w:r>
              <w:rPr>
                <w:sz w:val="20"/>
              </w:rPr>
              <w:t xml:space="preserve">Creation of new job descriptions using a preconfigured template with </w:t>
            </w:r>
            <w:proofErr w:type="spellStart"/>
            <w:r>
              <w:rPr>
                <w:sz w:val="20"/>
              </w:rPr>
              <w:t>standardised</w:t>
            </w:r>
            <w:proofErr w:type="spellEnd"/>
            <w:r>
              <w:rPr>
                <w:sz w:val="20"/>
              </w:rPr>
              <w:t xml:space="preserve"> sections (e.g. job title, purpose, key outputs, competencies, qualifications)</w:t>
            </w:r>
          </w:p>
          <w:p w14:paraId="308981A7" w14:textId="77777777" w:rsidR="00025418" w:rsidRDefault="00000000">
            <w:pPr>
              <w:numPr>
                <w:ilvl w:val="0"/>
                <w:numId w:val="756"/>
              </w:numPr>
              <w:ind w:left="238"/>
              <w:jc w:val="left"/>
              <w:rPr>
                <w:sz w:val="20"/>
              </w:rPr>
            </w:pPr>
            <w:r>
              <w:rPr>
                <w:sz w:val="20"/>
              </w:rPr>
              <w:t>Editing of existing job descriptions with version tracking and audit history</w:t>
            </w:r>
          </w:p>
          <w:p w14:paraId="263FBAF6" w14:textId="77777777" w:rsidR="00025418" w:rsidRDefault="00000000">
            <w:pPr>
              <w:numPr>
                <w:ilvl w:val="0"/>
                <w:numId w:val="756"/>
              </w:numPr>
              <w:ind w:left="238"/>
              <w:jc w:val="left"/>
              <w:rPr>
                <w:sz w:val="20"/>
              </w:rPr>
            </w:pPr>
            <w:r>
              <w:rPr>
                <w:sz w:val="20"/>
              </w:rPr>
              <w:t xml:space="preserve">Auto-population of job description fields using linked data from the staff establishment, </w:t>
            </w:r>
            <w:proofErr w:type="spellStart"/>
            <w:r>
              <w:rPr>
                <w:sz w:val="20"/>
              </w:rPr>
              <w:t>organisational</w:t>
            </w:r>
            <w:proofErr w:type="spellEnd"/>
            <w:r>
              <w:rPr>
                <w:sz w:val="20"/>
              </w:rPr>
              <w:t xml:space="preserve"> structure, and job evaluation results</w:t>
            </w:r>
          </w:p>
          <w:p w14:paraId="75F43A4B" w14:textId="77777777" w:rsidR="00025418" w:rsidRDefault="00000000">
            <w:pPr>
              <w:numPr>
                <w:ilvl w:val="0"/>
                <w:numId w:val="756"/>
              </w:numPr>
              <w:ind w:left="238"/>
              <w:jc w:val="left"/>
              <w:rPr>
                <w:sz w:val="20"/>
              </w:rPr>
            </w:pPr>
            <w:r>
              <w:rPr>
                <w:sz w:val="20"/>
              </w:rPr>
              <w:t>Role-based permissions to control who can create, edit, review, and approve job descriptions</w:t>
            </w:r>
          </w:p>
          <w:p w14:paraId="356D41AA" w14:textId="77777777" w:rsidR="00025418" w:rsidRDefault="00000000">
            <w:pPr>
              <w:numPr>
                <w:ilvl w:val="0"/>
                <w:numId w:val="756"/>
              </w:numPr>
              <w:ind w:left="238"/>
              <w:jc w:val="left"/>
              <w:rPr>
                <w:sz w:val="20"/>
              </w:rPr>
            </w:pPr>
            <w:r>
              <w:rPr>
                <w:sz w:val="20"/>
              </w:rPr>
              <w:t xml:space="preserve">Upload of supporting documents such as </w:t>
            </w:r>
            <w:proofErr w:type="spellStart"/>
            <w:r>
              <w:rPr>
                <w:sz w:val="20"/>
              </w:rPr>
              <w:t>organisational</w:t>
            </w:r>
            <w:proofErr w:type="spellEnd"/>
            <w:r>
              <w:rPr>
                <w:sz w:val="20"/>
              </w:rPr>
              <w:t xml:space="preserve"> charts, evaluation records, or role profiles</w:t>
            </w:r>
          </w:p>
          <w:p w14:paraId="3B7CD852" w14:textId="77777777" w:rsidR="00025418" w:rsidRDefault="00000000">
            <w:pPr>
              <w:numPr>
                <w:ilvl w:val="0"/>
                <w:numId w:val="756"/>
              </w:numPr>
              <w:ind w:left="238"/>
              <w:jc w:val="left"/>
              <w:rPr>
                <w:sz w:val="20"/>
              </w:rPr>
            </w:pPr>
            <w:r>
              <w:rPr>
                <w:sz w:val="20"/>
              </w:rPr>
              <w:t>Validation rules to ensure all mandatory fields are completed before submission or approval</w:t>
            </w:r>
          </w:p>
          <w:p w14:paraId="3F839928" w14:textId="77777777" w:rsidR="00025418" w:rsidRDefault="00000000">
            <w:pPr>
              <w:numPr>
                <w:ilvl w:val="0"/>
                <w:numId w:val="756"/>
              </w:numPr>
              <w:ind w:left="238"/>
              <w:jc w:val="left"/>
              <w:rPr>
                <w:sz w:val="20"/>
              </w:rPr>
            </w:pPr>
            <w:r>
              <w:rPr>
                <w:sz w:val="20"/>
              </w:rPr>
              <w:t>Routing of completed or updated job descriptions through an approval workflow (e.g. HR review, manager sign-off)</w:t>
            </w:r>
          </w:p>
          <w:p w14:paraId="3697656E" w14:textId="77777777" w:rsidR="00025418" w:rsidRDefault="00000000">
            <w:pPr>
              <w:numPr>
                <w:ilvl w:val="0"/>
                <w:numId w:val="756"/>
              </w:numPr>
              <w:ind w:left="238"/>
              <w:jc w:val="left"/>
              <w:rPr>
                <w:sz w:val="20"/>
              </w:rPr>
            </w:pPr>
            <w:r>
              <w:rPr>
                <w:sz w:val="20"/>
              </w:rPr>
              <w:t>Logging of who created, edited, or approved each version of a job description, with time and date stamps</w:t>
            </w:r>
          </w:p>
          <w:p w14:paraId="691AF4E4" w14:textId="77777777" w:rsidR="00025418" w:rsidRDefault="00000000">
            <w:pPr>
              <w:numPr>
                <w:ilvl w:val="0"/>
                <w:numId w:val="756"/>
              </w:numPr>
              <w:ind w:left="238"/>
              <w:jc w:val="left"/>
              <w:rPr>
                <w:sz w:val="20"/>
              </w:rPr>
            </w:pPr>
            <w:r>
              <w:rPr>
                <w:sz w:val="20"/>
              </w:rPr>
              <w:lastRenderedPageBreak/>
              <w:t>Export of job descriptions in standard formats (e.g. PDF or Word) for sharing, printing, or records management</w:t>
            </w:r>
          </w:p>
          <w:p w14:paraId="4A31B70E" w14:textId="77777777" w:rsidR="00025418" w:rsidRDefault="00000000">
            <w:pPr>
              <w:numPr>
                <w:ilvl w:val="0"/>
                <w:numId w:val="756"/>
              </w:numPr>
              <w:ind w:left="238"/>
              <w:jc w:val="left"/>
              <w:rPr>
                <w:sz w:val="20"/>
              </w:rPr>
            </w:pPr>
            <w:r>
              <w:rPr>
                <w:sz w:val="20"/>
              </w:rPr>
              <w:t>Retention of historical versions of job descriptions for audit, comparison, or legal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4860F6" w14:textId="77777777" w:rsidR="00025418" w:rsidRDefault="00000000">
            <w:pPr>
              <w:pStyle w:val="TableNormal0"/>
            </w:pPr>
            <w:r>
              <w:lastRenderedPageBreak/>
              <w:t>Develop job description(U)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BCA525" w14:textId="77777777" w:rsidR="00025418" w:rsidRDefault="00000000">
            <w:pPr>
              <w:pStyle w:val="TableNormal0"/>
            </w:pPr>
            <w:r>
              <w:t>Conduct Job Design and Evaluation</w:t>
            </w:r>
          </w:p>
        </w:tc>
      </w:tr>
      <w:tr w:rsidR="00025418" w14:paraId="38FAC1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403606" w14:textId="77777777" w:rsidR="00025418" w:rsidRDefault="00000000">
            <w:pPr>
              <w:pStyle w:val="TableNormal0"/>
            </w:pPr>
            <w:r>
              <w:t>HURM055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65473D" w14:textId="77777777" w:rsidR="00025418" w:rsidRDefault="00000000">
            <w:pPr>
              <w:pStyle w:val="TableNormal0"/>
            </w:pPr>
            <w:r>
              <w:t>Configure job description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6ADECD" w14:textId="77777777" w:rsidR="00025418" w:rsidRDefault="00000000">
            <w:pPr>
              <w:jc w:val="left"/>
              <w:rPr>
                <w:sz w:val="20"/>
              </w:rPr>
            </w:pPr>
            <w:r>
              <w:rPr>
                <w:sz w:val="20"/>
              </w:rPr>
              <w:t xml:space="preserve">Enable the configuration of a </w:t>
            </w:r>
            <w:proofErr w:type="spellStart"/>
            <w:r>
              <w:rPr>
                <w:sz w:val="20"/>
              </w:rPr>
              <w:t>standardised</w:t>
            </w:r>
            <w:proofErr w:type="spellEnd"/>
            <w:r>
              <w:rPr>
                <w:sz w:val="20"/>
              </w:rPr>
              <w:t xml:space="preserve"> job description template in line with the municipality’s human resource policies, job evaluation practices, and legislative requirements to ensure consistency, compliance, and alignment with </w:t>
            </w:r>
            <w:proofErr w:type="spellStart"/>
            <w:r>
              <w:rPr>
                <w:sz w:val="20"/>
              </w:rPr>
              <w:t>organisational</w:t>
            </w:r>
            <w:proofErr w:type="spellEnd"/>
            <w:r>
              <w:rPr>
                <w:sz w:val="20"/>
              </w:rPr>
              <w:t xml:space="preserve"> objectives. This supports the creation and maintenance of clear, uniform job descriptions for all posts within the staff establishment, facilitating effective recruitment, performance management, job evaluation, and employee development across the municipality.</w:t>
            </w:r>
          </w:p>
          <w:p w14:paraId="4DF2510A" w14:textId="77777777" w:rsidR="00025418" w:rsidRDefault="00000000">
            <w:pPr>
              <w:jc w:val="left"/>
              <w:rPr>
                <w:sz w:val="20"/>
              </w:rPr>
            </w:pPr>
            <w:r>
              <w:rPr>
                <w:sz w:val="20"/>
              </w:rPr>
              <w:t>The system functionality must support:</w:t>
            </w:r>
          </w:p>
          <w:p w14:paraId="641BBC21" w14:textId="77777777" w:rsidR="00025418" w:rsidRDefault="00000000">
            <w:pPr>
              <w:jc w:val="left"/>
              <w:rPr>
                <w:sz w:val="20"/>
              </w:rPr>
            </w:pPr>
            <w:r>
              <w:rPr>
                <w:sz w:val="20"/>
              </w:rPr>
              <w:t xml:space="preserve"> </w:t>
            </w:r>
          </w:p>
          <w:p w14:paraId="170D337B" w14:textId="77777777" w:rsidR="00025418" w:rsidRDefault="00000000">
            <w:pPr>
              <w:numPr>
                <w:ilvl w:val="0"/>
                <w:numId w:val="758"/>
              </w:numPr>
              <w:ind w:left="238"/>
              <w:jc w:val="left"/>
              <w:rPr>
                <w:sz w:val="20"/>
              </w:rPr>
            </w:pPr>
            <w:r>
              <w:rPr>
                <w:sz w:val="20"/>
              </w:rPr>
              <w:t xml:space="preserve">Configuration of a job description template with </w:t>
            </w:r>
            <w:proofErr w:type="spellStart"/>
            <w:r>
              <w:rPr>
                <w:sz w:val="20"/>
              </w:rPr>
              <w:t>standardised</w:t>
            </w:r>
            <w:proofErr w:type="spellEnd"/>
            <w:r>
              <w:rPr>
                <w:sz w:val="20"/>
              </w:rPr>
              <w:t xml:space="preserve"> sections such as job title, purpose, key responsibilities, competencies, qualifications, and reporting lines</w:t>
            </w:r>
          </w:p>
          <w:p w14:paraId="707CA1F7" w14:textId="77777777" w:rsidR="00025418" w:rsidRDefault="00000000">
            <w:pPr>
              <w:numPr>
                <w:ilvl w:val="0"/>
                <w:numId w:val="758"/>
              </w:numPr>
              <w:ind w:left="238"/>
              <w:jc w:val="left"/>
              <w:rPr>
                <w:sz w:val="20"/>
              </w:rPr>
            </w:pPr>
            <w:r>
              <w:rPr>
                <w:sz w:val="20"/>
              </w:rPr>
              <w:t xml:space="preserve">Ability to </w:t>
            </w:r>
            <w:proofErr w:type="spellStart"/>
            <w:r>
              <w:rPr>
                <w:sz w:val="20"/>
              </w:rPr>
              <w:t>customise</w:t>
            </w:r>
            <w:proofErr w:type="spellEnd"/>
            <w:r>
              <w:rPr>
                <w:sz w:val="20"/>
              </w:rPr>
              <w:t xml:space="preserve"> section headings, content types, and mandatory fields based on municipal policies or job evaluation frameworks</w:t>
            </w:r>
          </w:p>
          <w:p w14:paraId="785E67FB" w14:textId="77777777" w:rsidR="00025418" w:rsidRDefault="00000000">
            <w:pPr>
              <w:numPr>
                <w:ilvl w:val="0"/>
                <w:numId w:val="758"/>
              </w:numPr>
              <w:ind w:left="238"/>
              <w:jc w:val="left"/>
              <w:rPr>
                <w:sz w:val="20"/>
              </w:rPr>
            </w:pPr>
            <w:r>
              <w:rPr>
                <w:sz w:val="20"/>
              </w:rPr>
              <w:t xml:space="preserve">Mapping of job description fields to </w:t>
            </w:r>
            <w:proofErr w:type="spellStart"/>
            <w:r>
              <w:rPr>
                <w:sz w:val="20"/>
              </w:rPr>
              <w:t>mSCOA</w:t>
            </w:r>
            <w:proofErr w:type="spellEnd"/>
            <w:r>
              <w:rPr>
                <w:sz w:val="20"/>
              </w:rPr>
              <w:t xml:space="preserve"> and other HR system data elements (e.g. post number, job level, department)</w:t>
            </w:r>
          </w:p>
          <w:p w14:paraId="58C7EDB6" w14:textId="77777777" w:rsidR="00025418" w:rsidRDefault="00000000">
            <w:pPr>
              <w:numPr>
                <w:ilvl w:val="0"/>
                <w:numId w:val="758"/>
              </w:numPr>
              <w:ind w:left="238"/>
              <w:jc w:val="left"/>
              <w:rPr>
                <w:sz w:val="20"/>
              </w:rPr>
            </w:pPr>
            <w:r>
              <w:rPr>
                <w:sz w:val="20"/>
              </w:rPr>
              <w:t>Version control to track changes made to the job description template over time</w:t>
            </w:r>
          </w:p>
          <w:p w14:paraId="08F73DC1" w14:textId="77777777" w:rsidR="00025418" w:rsidRDefault="00000000">
            <w:pPr>
              <w:numPr>
                <w:ilvl w:val="0"/>
                <w:numId w:val="758"/>
              </w:numPr>
              <w:ind w:left="238"/>
              <w:jc w:val="left"/>
              <w:rPr>
                <w:sz w:val="20"/>
              </w:rPr>
            </w:pPr>
            <w:r>
              <w:rPr>
                <w:sz w:val="20"/>
              </w:rPr>
              <w:t>Role-based access to define which users can view, edit, or approve template configurations</w:t>
            </w:r>
          </w:p>
          <w:p w14:paraId="1008D867" w14:textId="77777777" w:rsidR="00025418" w:rsidRDefault="00000000">
            <w:pPr>
              <w:numPr>
                <w:ilvl w:val="0"/>
                <w:numId w:val="758"/>
              </w:numPr>
              <w:ind w:left="238"/>
              <w:jc w:val="left"/>
              <w:rPr>
                <w:sz w:val="20"/>
              </w:rPr>
            </w:pPr>
            <w:r>
              <w:rPr>
                <w:sz w:val="20"/>
              </w:rPr>
              <w:t>Ability to save and apply multiple templates for different job categories or levels (e.g. managerial, technical, administrative)</w:t>
            </w:r>
          </w:p>
          <w:p w14:paraId="3E629F3D" w14:textId="77777777" w:rsidR="00025418" w:rsidRDefault="00000000">
            <w:pPr>
              <w:numPr>
                <w:ilvl w:val="0"/>
                <w:numId w:val="758"/>
              </w:numPr>
              <w:ind w:left="238"/>
              <w:jc w:val="left"/>
              <w:rPr>
                <w:sz w:val="20"/>
              </w:rPr>
            </w:pPr>
            <w:r>
              <w:rPr>
                <w:sz w:val="20"/>
              </w:rPr>
              <w:t>Validation to ensure all mandatory fields are completed before a job description can be saved or submitted</w:t>
            </w:r>
          </w:p>
          <w:p w14:paraId="6883CD5C" w14:textId="77777777" w:rsidR="00025418" w:rsidRDefault="00000000">
            <w:pPr>
              <w:numPr>
                <w:ilvl w:val="0"/>
                <w:numId w:val="758"/>
              </w:numPr>
              <w:ind w:left="238"/>
              <w:jc w:val="left"/>
              <w:rPr>
                <w:sz w:val="20"/>
              </w:rPr>
            </w:pPr>
            <w:r>
              <w:rPr>
                <w:sz w:val="20"/>
              </w:rPr>
              <w:t>Upload of supporting documents or reference materials as part of the template configuration (e.g. competency dictionaries, policy references)</w:t>
            </w:r>
          </w:p>
          <w:p w14:paraId="236A3956" w14:textId="77777777" w:rsidR="00025418" w:rsidRDefault="00000000">
            <w:pPr>
              <w:numPr>
                <w:ilvl w:val="0"/>
                <w:numId w:val="758"/>
              </w:numPr>
              <w:ind w:left="238"/>
              <w:jc w:val="left"/>
              <w:rPr>
                <w:sz w:val="20"/>
              </w:rPr>
            </w:pPr>
            <w:r>
              <w:rPr>
                <w:sz w:val="20"/>
              </w:rPr>
              <w:lastRenderedPageBreak/>
              <w:t>Export of configured templates for offline use, print, or distribution to departments</w:t>
            </w:r>
          </w:p>
          <w:p w14:paraId="3D2655D5" w14:textId="77777777" w:rsidR="00025418" w:rsidRDefault="00000000">
            <w:pPr>
              <w:numPr>
                <w:ilvl w:val="0"/>
                <w:numId w:val="758"/>
              </w:numPr>
              <w:ind w:left="238"/>
              <w:jc w:val="left"/>
              <w:rPr>
                <w:sz w:val="20"/>
              </w:rPr>
            </w:pPr>
            <w:r>
              <w:rPr>
                <w:sz w:val="20"/>
              </w:rPr>
              <w:t>Integration with post management, recruitment, performance, and training modules to ensure consistent application of job information across HR processes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B7B210" w14:textId="77777777" w:rsidR="00025418" w:rsidRDefault="00000000">
            <w:pPr>
              <w:pStyle w:val="TableNormal0"/>
            </w:pPr>
            <w:r>
              <w:lastRenderedPageBreak/>
              <w:t>Develop job description(U)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6AF95" w14:textId="77777777" w:rsidR="00025418" w:rsidRDefault="00000000">
            <w:pPr>
              <w:pStyle w:val="TableNormal0"/>
            </w:pPr>
            <w:r>
              <w:t>Conduct Job Design and Evaluation</w:t>
            </w:r>
          </w:p>
        </w:tc>
      </w:tr>
      <w:tr w:rsidR="00025418" w14:paraId="28C12F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0D1BD" w14:textId="77777777" w:rsidR="00025418" w:rsidRDefault="00000000">
            <w:pPr>
              <w:pStyle w:val="TableNormal0"/>
            </w:pPr>
            <w:r>
              <w:t>HURM089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DAEF03" w14:textId="77777777" w:rsidR="00025418" w:rsidRDefault="00000000">
            <w:pPr>
              <w:pStyle w:val="TableNormal0"/>
            </w:pPr>
            <w:r>
              <w:t>Generate report of staff impacted by job evaluation outcomes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03E7F" w14:textId="77777777" w:rsidR="00025418" w:rsidRDefault="00000000">
            <w:pPr>
              <w:jc w:val="left"/>
              <w:rPr>
                <w:sz w:val="20"/>
              </w:rPr>
            </w:pPr>
            <w:r>
              <w:rPr>
                <w:sz w:val="20"/>
              </w:rPr>
              <w:t xml:space="preserve">Enable the generation of reports identifying staff impacted by job evaluation outcomes to support fair and transparent implementation of regrading decisions, remuneration adjustments, and change management processes in line with municipal HR policies and applicable </w:t>
            </w:r>
            <w:proofErr w:type="spellStart"/>
            <w:r>
              <w:rPr>
                <w:sz w:val="20"/>
              </w:rPr>
              <w:t>labour</w:t>
            </w:r>
            <w:proofErr w:type="spellEnd"/>
            <w:r>
              <w:rPr>
                <w:sz w:val="20"/>
              </w:rPr>
              <w:t xml:space="preserve"> legislation. This supports management oversight, facilitates informed communication with affected employees, and ensures alignment between updated job grades and employee remuneration or post assignments.</w:t>
            </w:r>
          </w:p>
          <w:p w14:paraId="0D3A8A72" w14:textId="77777777" w:rsidR="00025418" w:rsidRDefault="00000000">
            <w:pPr>
              <w:jc w:val="left"/>
              <w:rPr>
                <w:sz w:val="20"/>
              </w:rPr>
            </w:pPr>
            <w:r>
              <w:rPr>
                <w:sz w:val="20"/>
              </w:rPr>
              <w:t>The system functionality must support:</w:t>
            </w:r>
          </w:p>
          <w:p w14:paraId="19DDF801" w14:textId="77777777" w:rsidR="00025418" w:rsidRDefault="00000000">
            <w:pPr>
              <w:jc w:val="left"/>
              <w:rPr>
                <w:sz w:val="20"/>
              </w:rPr>
            </w:pPr>
            <w:r>
              <w:rPr>
                <w:sz w:val="20"/>
              </w:rPr>
              <w:t xml:space="preserve"> </w:t>
            </w:r>
          </w:p>
          <w:p w14:paraId="738007DD" w14:textId="77777777" w:rsidR="00025418" w:rsidRDefault="00000000">
            <w:pPr>
              <w:numPr>
                <w:ilvl w:val="0"/>
                <w:numId w:val="760"/>
              </w:numPr>
              <w:ind w:left="238"/>
              <w:jc w:val="left"/>
              <w:rPr>
                <w:sz w:val="20"/>
              </w:rPr>
            </w:pPr>
            <w:r>
              <w:rPr>
                <w:sz w:val="20"/>
              </w:rPr>
              <w:t>Generation of reports showing employees affected by job evaluation outcomes, including changes in job grade, job title, or post classification</w:t>
            </w:r>
          </w:p>
          <w:p w14:paraId="11BAB0C2" w14:textId="77777777" w:rsidR="00025418" w:rsidRDefault="00000000">
            <w:pPr>
              <w:numPr>
                <w:ilvl w:val="0"/>
                <w:numId w:val="760"/>
              </w:numPr>
              <w:ind w:left="238"/>
              <w:jc w:val="left"/>
              <w:rPr>
                <w:sz w:val="20"/>
              </w:rPr>
            </w:pPr>
            <w:r>
              <w:rPr>
                <w:sz w:val="20"/>
              </w:rPr>
              <w:t>Inclusion of key information such as employee name, employee number, department, old and new job grade, post number, and effective date of change</w:t>
            </w:r>
          </w:p>
          <w:p w14:paraId="421BC58A" w14:textId="77777777" w:rsidR="00025418" w:rsidRDefault="00000000">
            <w:pPr>
              <w:numPr>
                <w:ilvl w:val="0"/>
                <w:numId w:val="760"/>
              </w:numPr>
              <w:ind w:left="238"/>
              <w:jc w:val="left"/>
              <w:rPr>
                <w:sz w:val="20"/>
              </w:rPr>
            </w:pPr>
            <w:r>
              <w:rPr>
                <w:sz w:val="20"/>
              </w:rPr>
              <w:t>Filtering of report content by department, directorate, job family, grade level, or impact type (e.g. grade increase, decrease, unchanged)</w:t>
            </w:r>
          </w:p>
          <w:p w14:paraId="3E76086A" w14:textId="77777777" w:rsidR="00025418" w:rsidRDefault="00000000">
            <w:pPr>
              <w:numPr>
                <w:ilvl w:val="0"/>
                <w:numId w:val="760"/>
              </w:numPr>
              <w:ind w:left="238"/>
              <w:jc w:val="left"/>
              <w:rPr>
                <w:sz w:val="20"/>
              </w:rPr>
            </w:pPr>
            <w:r>
              <w:rPr>
                <w:sz w:val="20"/>
              </w:rPr>
              <w:t>Identification of employees requiring follow-up actions such as salary adjustment, contract amendment, or communication</w:t>
            </w:r>
          </w:p>
          <w:p w14:paraId="512D96B6" w14:textId="77777777" w:rsidR="00025418" w:rsidRDefault="00000000">
            <w:pPr>
              <w:numPr>
                <w:ilvl w:val="0"/>
                <w:numId w:val="760"/>
              </w:numPr>
              <w:ind w:left="238"/>
              <w:jc w:val="left"/>
              <w:rPr>
                <w:sz w:val="20"/>
              </w:rPr>
            </w:pPr>
            <w:r>
              <w:rPr>
                <w:sz w:val="20"/>
              </w:rPr>
              <w:t xml:space="preserve">Export of reports in standard formats (e.g. PDF, Excel) for management, HR processing, and consultation with </w:t>
            </w:r>
            <w:proofErr w:type="spellStart"/>
            <w:r>
              <w:rPr>
                <w:sz w:val="20"/>
              </w:rPr>
              <w:t>labour</w:t>
            </w:r>
            <w:proofErr w:type="spellEnd"/>
            <w:r>
              <w:rPr>
                <w:sz w:val="20"/>
              </w:rPr>
              <w:t xml:space="preserve"> representatives</w:t>
            </w:r>
          </w:p>
          <w:p w14:paraId="5CFB938A" w14:textId="77777777" w:rsidR="00025418" w:rsidRDefault="00000000">
            <w:pPr>
              <w:numPr>
                <w:ilvl w:val="0"/>
                <w:numId w:val="760"/>
              </w:numPr>
              <w:ind w:left="238"/>
              <w:jc w:val="left"/>
              <w:rPr>
                <w:sz w:val="20"/>
              </w:rPr>
            </w:pPr>
            <w:r>
              <w:rPr>
                <w:sz w:val="20"/>
              </w:rPr>
              <w:t>Logging of report generation details including date, preparer, filters applied, and version for audit tracking</w:t>
            </w:r>
          </w:p>
          <w:p w14:paraId="3A5803A7" w14:textId="77777777" w:rsidR="00025418" w:rsidRDefault="00000000">
            <w:pPr>
              <w:numPr>
                <w:ilvl w:val="0"/>
                <w:numId w:val="760"/>
              </w:numPr>
              <w:ind w:left="238"/>
              <w:jc w:val="left"/>
              <w:rPr>
                <w:sz w:val="20"/>
              </w:rPr>
            </w:pPr>
            <w:r>
              <w:rPr>
                <w:sz w:val="20"/>
              </w:rPr>
              <w:t>Retention of generated reports for historical reference and audit purposes</w:t>
            </w:r>
          </w:p>
          <w:p w14:paraId="5D90F46F" w14:textId="77777777" w:rsidR="00025418" w:rsidRDefault="00000000">
            <w:pPr>
              <w:numPr>
                <w:ilvl w:val="0"/>
                <w:numId w:val="760"/>
              </w:numPr>
              <w:ind w:left="238"/>
              <w:jc w:val="left"/>
              <w:rPr>
                <w:sz w:val="20"/>
              </w:rPr>
            </w:pPr>
            <w:r>
              <w:rPr>
                <w:sz w:val="20"/>
              </w:rPr>
              <w:t xml:space="preserve">Role-based access to ensure sensitive employee information is only accessible to </w:t>
            </w:r>
            <w:proofErr w:type="spellStart"/>
            <w:r>
              <w:rPr>
                <w:sz w:val="20"/>
              </w:rPr>
              <w:t>authorised</w:t>
            </w:r>
            <w:proofErr w:type="spellEnd"/>
            <w:r>
              <w:rPr>
                <w:sz w:val="20"/>
              </w:rPr>
              <w:t xml:space="preserve"> users</w:t>
            </w:r>
          </w:p>
          <w:p w14:paraId="1CFE2D34" w14:textId="77777777" w:rsidR="00025418" w:rsidRDefault="00000000">
            <w:pPr>
              <w:numPr>
                <w:ilvl w:val="0"/>
                <w:numId w:val="760"/>
              </w:numPr>
              <w:ind w:left="238"/>
              <w:jc w:val="left"/>
              <w:rPr>
                <w:sz w:val="20"/>
              </w:rPr>
            </w:pPr>
            <w:r>
              <w:rPr>
                <w:sz w:val="20"/>
              </w:rPr>
              <w:lastRenderedPageBreak/>
              <w:t>Alerts to HR officials or line managers when new evaluation outcomes require communication or follow-up with impacted staff</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8E66D" w14:textId="77777777" w:rsidR="00025418" w:rsidRDefault="00000000">
            <w:pPr>
              <w:pStyle w:val="TableNormal0"/>
            </w:pPr>
            <w:r>
              <w:lastRenderedPageBreak/>
              <w:t>Inform impacted employees of job evaluation outcome(U)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4CC8D3" w14:textId="77777777" w:rsidR="00025418" w:rsidRDefault="00000000">
            <w:pPr>
              <w:pStyle w:val="TableNormal0"/>
            </w:pPr>
            <w:r>
              <w:t>Conduct Job Design and Evaluation</w:t>
            </w:r>
          </w:p>
        </w:tc>
      </w:tr>
      <w:tr w:rsidR="00025418" w14:paraId="412571C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FD958" w14:textId="77777777" w:rsidR="00025418" w:rsidRDefault="00000000">
            <w:pPr>
              <w:pStyle w:val="TableNormal0"/>
            </w:pPr>
            <w:r>
              <w:t>HURM097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51CD5A" w14:textId="77777777" w:rsidR="00025418" w:rsidRDefault="00000000">
            <w:pPr>
              <w:pStyle w:val="TableNormal0"/>
            </w:pPr>
            <w:r>
              <w:t>Implement job grade on system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FBB01" w14:textId="77777777" w:rsidR="00025418" w:rsidRDefault="00000000">
            <w:pPr>
              <w:jc w:val="left"/>
              <w:rPr>
                <w:sz w:val="20"/>
              </w:rPr>
            </w:pPr>
            <w:r>
              <w:rPr>
                <w:sz w:val="20"/>
              </w:rPr>
              <w:t xml:space="preserve">Enable the implementation of job grades on the system to reflect approved job evaluation outcomes in the staff establishment and related HR modules, ensuring consistency in post classification, remuneration alignment, and compliance with the municipality’s job evaluation and approval processes. This supports the accurate application of grading decisions across HR functions, enables appropriate payroll and post management updates, and ensures a traceable link between evaluated job levels and the </w:t>
            </w:r>
            <w:proofErr w:type="spellStart"/>
            <w:r>
              <w:rPr>
                <w:sz w:val="20"/>
              </w:rPr>
              <w:t>organisational</w:t>
            </w:r>
            <w:proofErr w:type="spellEnd"/>
            <w:r>
              <w:rPr>
                <w:sz w:val="20"/>
              </w:rPr>
              <w:t xml:space="preserve"> structure.</w:t>
            </w:r>
          </w:p>
          <w:p w14:paraId="00F5EFE1" w14:textId="77777777" w:rsidR="00025418" w:rsidRDefault="00000000">
            <w:pPr>
              <w:jc w:val="left"/>
              <w:rPr>
                <w:sz w:val="20"/>
              </w:rPr>
            </w:pPr>
            <w:r>
              <w:rPr>
                <w:sz w:val="20"/>
              </w:rPr>
              <w:t>The system functionality must support:</w:t>
            </w:r>
          </w:p>
          <w:p w14:paraId="76004E65" w14:textId="77777777" w:rsidR="00025418" w:rsidRDefault="00000000">
            <w:pPr>
              <w:jc w:val="left"/>
              <w:rPr>
                <w:sz w:val="20"/>
              </w:rPr>
            </w:pPr>
            <w:r>
              <w:rPr>
                <w:sz w:val="20"/>
              </w:rPr>
              <w:t xml:space="preserve"> </w:t>
            </w:r>
          </w:p>
          <w:p w14:paraId="04CC79B9" w14:textId="77777777" w:rsidR="00025418" w:rsidRDefault="00000000">
            <w:pPr>
              <w:numPr>
                <w:ilvl w:val="0"/>
                <w:numId w:val="762"/>
              </w:numPr>
              <w:ind w:left="238"/>
              <w:jc w:val="left"/>
              <w:rPr>
                <w:sz w:val="20"/>
              </w:rPr>
            </w:pPr>
            <w:r>
              <w:rPr>
                <w:sz w:val="20"/>
              </w:rPr>
              <w:t>Implementation of approved job grades by linking them to specific post numbers within the staff establishment</w:t>
            </w:r>
          </w:p>
          <w:p w14:paraId="336664FB" w14:textId="77777777" w:rsidR="00025418" w:rsidRDefault="00000000">
            <w:pPr>
              <w:numPr>
                <w:ilvl w:val="0"/>
                <w:numId w:val="762"/>
              </w:numPr>
              <w:ind w:left="238"/>
              <w:jc w:val="left"/>
              <w:rPr>
                <w:sz w:val="20"/>
              </w:rPr>
            </w:pPr>
            <w:r>
              <w:rPr>
                <w:sz w:val="20"/>
              </w:rPr>
              <w:t>Updating of job grade or level fields across affected modules (e.g. post management, payroll, recruitment) based on approved evaluation results</w:t>
            </w:r>
          </w:p>
          <w:p w14:paraId="7A3CC28D" w14:textId="77777777" w:rsidR="00025418" w:rsidRDefault="00000000">
            <w:pPr>
              <w:numPr>
                <w:ilvl w:val="0"/>
                <w:numId w:val="762"/>
              </w:numPr>
              <w:ind w:left="238"/>
              <w:jc w:val="left"/>
              <w:rPr>
                <w:sz w:val="20"/>
              </w:rPr>
            </w:pPr>
            <w:r>
              <w:rPr>
                <w:sz w:val="20"/>
              </w:rPr>
              <w:t xml:space="preserve">Capture of the effective date of the grade implementation and associated </w:t>
            </w:r>
            <w:proofErr w:type="spellStart"/>
            <w:r>
              <w:rPr>
                <w:sz w:val="20"/>
              </w:rPr>
              <w:t>authorisation</w:t>
            </w:r>
            <w:proofErr w:type="spellEnd"/>
            <w:r>
              <w:rPr>
                <w:sz w:val="20"/>
              </w:rPr>
              <w:t xml:space="preserve"> or Council resolution</w:t>
            </w:r>
          </w:p>
          <w:p w14:paraId="0800A578" w14:textId="77777777" w:rsidR="00025418" w:rsidRDefault="00000000">
            <w:pPr>
              <w:numPr>
                <w:ilvl w:val="0"/>
                <w:numId w:val="762"/>
              </w:numPr>
              <w:ind w:left="238"/>
              <w:jc w:val="left"/>
              <w:rPr>
                <w:sz w:val="20"/>
              </w:rPr>
            </w:pPr>
            <w:r>
              <w:rPr>
                <w:sz w:val="20"/>
              </w:rPr>
              <w:t xml:space="preserve">Validation to ensure that only </w:t>
            </w:r>
            <w:proofErr w:type="spellStart"/>
            <w:r>
              <w:rPr>
                <w:sz w:val="20"/>
              </w:rPr>
              <w:t>authorised</w:t>
            </w:r>
            <w:proofErr w:type="spellEnd"/>
            <w:r>
              <w:rPr>
                <w:sz w:val="20"/>
              </w:rPr>
              <w:t xml:space="preserve"> users can implement or amend job grades</w:t>
            </w:r>
          </w:p>
          <w:p w14:paraId="1BD8A504" w14:textId="77777777" w:rsidR="00025418" w:rsidRDefault="00000000">
            <w:pPr>
              <w:numPr>
                <w:ilvl w:val="0"/>
                <w:numId w:val="762"/>
              </w:numPr>
              <w:ind w:left="238"/>
              <w:jc w:val="left"/>
              <w:rPr>
                <w:sz w:val="20"/>
              </w:rPr>
            </w:pPr>
            <w:r>
              <w:rPr>
                <w:sz w:val="20"/>
              </w:rPr>
              <w:t>Role-based workflow to support review and approval before implementation of grade changes</w:t>
            </w:r>
          </w:p>
          <w:p w14:paraId="613F5BAC" w14:textId="77777777" w:rsidR="00025418" w:rsidRDefault="00000000">
            <w:pPr>
              <w:numPr>
                <w:ilvl w:val="0"/>
                <w:numId w:val="762"/>
              </w:numPr>
              <w:ind w:left="238"/>
              <w:jc w:val="left"/>
              <w:rPr>
                <w:sz w:val="20"/>
              </w:rPr>
            </w:pPr>
            <w:r>
              <w:rPr>
                <w:sz w:val="20"/>
              </w:rPr>
              <w:t>Logging of all grade implementations, including user, date, affected post, old and new grade, and related documentation</w:t>
            </w:r>
          </w:p>
          <w:p w14:paraId="56ACD1CA" w14:textId="77777777" w:rsidR="00025418" w:rsidRDefault="00000000">
            <w:pPr>
              <w:numPr>
                <w:ilvl w:val="0"/>
                <w:numId w:val="762"/>
              </w:numPr>
              <w:ind w:left="238"/>
              <w:jc w:val="left"/>
              <w:rPr>
                <w:sz w:val="20"/>
              </w:rPr>
            </w:pPr>
            <w:r>
              <w:rPr>
                <w:sz w:val="20"/>
              </w:rPr>
              <w:t>Retention of historical grade changes for audit, compliance, and dispute resolution purposes</w:t>
            </w:r>
          </w:p>
          <w:p w14:paraId="3EF91956" w14:textId="77777777" w:rsidR="00025418" w:rsidRDefault="00000000">
            <w:pPr>
              <w:numPr>
                <w:ilvl w:val="0"/>
                <w:numId w:val="762"/>
              </w:numPr>
              <w:ind w:left="238"/>
              <w:jc w:val="left"/>
              <w:rPr>
                <w:sz w:val="20"/>
              </w:rPr>
            </w:pPr>
            <w:r>
              <w:rPr>
                <w:sz w:val="20"/>
              </w:rPr>
              <w:t>Alerts to notify relevant stakeholders (e.g. HR, payroll, department managers) once a job grade has been implemented</w:t>
            </w:r>
          </w:p>
          <w:p w14:paraId="754DC1BE" w14:textId="77777777" w:rsidR="00025418" w:rsidRDefault="00000000">
            <w:pPr>
              <w:numPr>
                <w:ilvl w:val="0"/>
                <w:numId w:val="762"/>
              </w:numPr>
              <w:ind w:left="238"/>
              <w:jc w:val="left"/>
              <w:rPr>
                <w:sz w:val="20"/>
              </w:rPr>
            </w:pPr>
            <w:r>
              <w:rPr>
                <w:sz w:val="20"/>
              </w:rPr>
              <w:t>Reporting tools to track implemented grade changes and identify pending or partially implemented outcomes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0E9D7E" w14:textId="77777777" w:rsidR="00025418" w:rsidRDefault="00000000">
            <w:pPr>
              <w:pStyle w:val="TableNormal0"/>
            </w:pPr>
            <w:r>
              <w:t>Implement job grade changes(U)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BCD433" w14:textId="77777777" w:rsidR="00025418" w:rsidRDefault="00000000">
            <w:pPr>
              <w:pStyle w:val="TableNormal0"/>
            </w:pPr>
            <w:r>
              <w:t>Conduct Job Design and Evaluation</w:t>
            </w:r>
          </w:p>
        </w:tc>
      </w:tr>
      <w:tr w:rsidR="00025418" w14:paraId="33CD1F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8BDE66" w14:textId="77777777" w:rsidR="00025418" w:rsidRDefault="00000000">
            <w:pPr>
              <w:pStyle w:val="TableNormal0"/>
            </w:pPr>
            <w:r>
              <w:lastRenderedPageBreak/>
              <w:t>HURM022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FE4D8" w14:textId="77777777" w:rsidR="00025418" w:rsidRDefault="00000000">
            <w:pPr>
              <w:pStyle w:val="TableNormal0"/>
            </w:pPr>
            <w:r>
              <w:t>Capture / update conditions of service pertaining to post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5AFA9F" w14:textId="77777777" w:rsidR="00025418" w:rsidRDefault="00000000">
            <w:pPr>
              <w:jc w:val="left"/>
              <w:rPr>
                <w:sz w:val="20"/>
              </w:rPr>
            </w:pPr>
            <w:r>
              <w:rPr>
                <w:sz w:val="20"/>
              </w:rPr>
              <w:t xml:space="preserve">Enable the capture and updating of conditions of service pertaining to a post to ensure that employment terms linked to each approved position are accurately recorded, maintained, and made available for reference across HR and payroll functions, in accordance with municipal employment policies, collective agreements, and applicable </w:t>
            </w:r>
            <w:proofErr w:type="spellStart"/>
            <w:r>
              <w:rPr>
                <w:sz w:val="20"/>
              </w:rPr>
              <w:t>labour</w:t>
            </w:r>
            <w:proofErr w:type="spellEnd"/>
            <w:r>
              <w:rPr>
                <w:sz w:val="20"/>
              </w:rPr>
              <w:t xml:space="preserve"> legislation. This supports consistent application of terms and benefits, enhances workforce planning and auditing, and ensures that post-related service conditions are properly documented, communicated, and maintained over time.</w:t>
            </w:r>
          </w:p>
          <w:p w14:paraId="794DA2E4" w14:textId="77777777" w:rsidR="00025418" w:rsidRDefault="00000000">
            <w:pPr>
              <w:jc w:val="left"/>
              <w:rPr>
                <w:sz w:val="20"/>
              </w:rPr>
            </w:pPr>
            <w:r>
              <w:rPr>
                <w:sz w:val="20"/>
              </w:rPr>
              <w:t xml:space="preserve"> </w:t>
            </w:r>
          </w:p>
          <w:p w14:paraId="326EEBDB" w14:textId="77777777" w:rsidR="00025418" w:rsidRDefault="00000000">
            <w:pPr>
              <w:jc w:val="left"/>
              <w:rPr>
                <w:sz w:val="20"/>
              </w:rPr>
            </w:pPr>
            <w:r>
              <w:rPr>
                <w:sz w:val="20"/>
              </w:rPr>
              <w:t>The system functionality must support:</w:t>
            </w:r>
          </w:p>
          <w:p w14:paraId="645B011B" w14:textId="77777777" w:rsidR="00025418" w:rsidRDefault="00000000">
            <w:pPr>
              <w:jc w:val="left"/>
              <w:rPr>
                <w:sz w:val="20"/>
              </w:rPr>
            </w:pPr>
            <w:r>
              <w:rPr>
                <w:sz w:val="20"/>
              </w:rPr>
              <w:t xml:space="preserve"> </w:t>
            </w:r>
          </w:p>
          <w:p w14:paraId="12464CC4" w14:textId="77777777" w:rsidR="00025418" w:rsidRDefault="00000000">
            <w:pPr>
              <w:numPr>
                <w:ilvl w:val="0"/>
                <w:numId w:val="764"/>
              </w:numPr>
              <w:ind w:left="238"/>
              <w:jc w:val="left"/>
              <w:rPr>
                <w:sz w:val="20"/>
              </w:rPr>
            </w:pPr>
            <w:r>
              <w:rPr>
                <w:sz w:val="20"/>
              </w:rPr>
              <w:t>Electronic capture of conditions of service associated with a post, including working hours, leave entitlements, remuneration type, contract type, benefits eligibility, probation period, and applicable collective agreements</w:t>
            </w:r>
          </w:p>
          <w:p w14:paraId="2DFBBA85" w14:textId="77777777" w:rsidR="00025418" w:rsidRDefault="00000000">
            <w:pPr>
              <w:numPr>
                <w:ilvl w:val="0"/>
                <w:numId w:val="764"/>
              </w:numPr>
              <w:ind w:left="238"/>
              <w:jc w:val="left"/>
              <w:rPr>
                <w:sz w:val="20"/>
              </w:rPr>
            </w:pPr>
            <w:r>
              <w:rPr>
                <w:sz w:val="20"/>
              </w:rPr>
              <w:t xml:space="preserve">Updating of conditions in response to approved </w:t>
            </w:r>
            <w:proofErr w:type="spellStart"/>
            <w:r>
              <w:rPr>
                <w:sz w:val="20"/>
              </w:rPr>
              <w:t>organisational</w:t>
            </w:r>
            <w:proofErr w:type="spellEnd"/>
            <w:r>
              <w:rPr>
                <w:sz w:val="20"/>
              </w:rPr>
              <w:t xml:space="preserve"> changes, council resolutions, or </w:t>
            </w:r>
            <w:proofErr w:type="spellStart"/>
            <w:r>
              <w:rPr>
                <w:sz w:val="20"/>
              </w:rPr>
              <w:t>labour</w:t>
            </w:r>
            <w:proofErr w:type="spellEnd"/>
            <w:r>
              <w:rPr>
                <w:sz w:val="20"/>
              </w:rPr>
              <w:t xml:space="preserve"> negotiations</w:t>
            </w:r>
          </w:p>
          <w:p w14:paraId="2D2F4673" w14:textId="77777777" w:rsidR="00025418" w:rsidRDefault="00000000">
            <w:pPr>
              <w:numPr>
                <w:ilvl w:val="0"/>
                <w:numId w:val="764"/>
              </w:numPr>
              <w:ind w:left="238"/>
              <w:jc w:val="left"/>
              <w:rPr>
                <w:sz w:val="20"/>
              </w:rPr>
            </w:pPr>
            <w:r>
              <w:rPr>
                <w:sz w:val="20"/>
              </w:rPr>
              <w:t>Upload of supporting documents such as contract templates, council approvals, job evaluation outcomes, and bargaining council agreements</w:t>
            </w:r>
          </w:p>
          <w:p w14:paraId="09AE8438" w14:textId="77777777" w:rsidR="00025418" w:rsidRDefault="00000000">
            <w:pPr>
              <w:numPr>
                <w:ilvl w:val="0"/>
                <w:numId w:val="76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officers or personnel managers can create or amend service conditions</w:t>
            </w:r>
          </w:p>
          <w:p w14:paraId="0713150A" w14:textId="77777777" w:rsidR="00025418" w:rsidRDefault="00000000">
            <w:pPr>
              <w:numPr>
                <w:ilvl w:val="0"/>
                <w:numId w:val="764"/>
              </w:numPr>
              <w:ind w:left="238"/>
              <w:jc w:val="left"/>
              <w:rPr>
                <w:sz w:val="20"/>
              </w:rPr>
            </w:pPr>
            <w:r>
              <w:rPr>
                <w:sz w:val="20"/>
              </w:rPr>
              <w:t>Capture of key metadata such as post ID, effective date, condition type, source reference, and applicable legal or policy framework</w:t>
            </w:r>
          </w:p>
          <w:p w14:paraId="021AD90F" w14:textId="77777777" w:rsidR="00025418" w:rsidRDefault="00000000">
            <w:pPr>
              <w:numPr>
                <w:ilvl w:val="0"/>
                <w:numId w:val="764"/>
              </w:numPr>
              <w:ind w:left="238"/>
              <w:jc w:val="left"/>
              <w:rPr>
                <w:sz w:val="20"/>
              </w:rPr>
            </w:pPr>
            <w:r>
              <w:rPr>
                <w:sz w:val="20"/>
              </w:rPr>
              <w:t>Logging of all changes, including user, date, previous values, and reason for update to support full audit traceability</w:t>
            </w:r>
          </w:p>
          <w:p w14:paraId="5B05BF4F" w14:textId="77777777" w:rsidR="00025418" w:rsidRDefault="00000000">
            <w:pPr>
              <w:numPr>
                <w:ilvl w:val="0"/>
                <w:numId w:val="764"/>
              </w:numPr>
              <w:ind w:left="238"/>
              <w:jc w:val="left"/>
              <w:rPr>
                <w:sz w:val="20"/>
              </w:rPr>
            </w:pPr>
            <w:r>
              <w:rPr>
                <w:sz w:val="20"/>
              </w:rPr>
              <w:t>Retention of all service condition records and supporting documents in accordance with records management and audit requirements</w:t>
            </w:r>
          </w:p>
          <w:p w14:paraId="06890FA6" w14:textId="77777777" w:rsidR="00025418" w:rsidRDefault="00000000">
            <w:pPr>
              <w:numPr>
                <w:ilvl w:val="0"/>
                <w:numId w:val="764"/>
              </w:numPr>
              <w:ind w:left="238"/>
              <w:jc w:val="left"/>
              <w:rPr>
                <w:sz w:val="20"/>
              </w:rPr>
            </w:pPr>
            <w:r>
              <w:rPr>
                <w:sz w:val="20"/>
              </w:rPr>
              <w:t>Support for version history to track the evolution of service conditions over time and flag inconsistencies with employee-level application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A0488" w14:textId="77777777" w:rsidR="00025418" w:rsidRDefault="00000000">
            <w:pPr>
              <w:pStyle w:val="TableNormal0"/>
            </w:pPr>
            <w:r>
              <w:t>Implement job grade changes(U)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FCBC36" w14:textId="77777777" w:rsidR="00025418" w:rsidRDefault="00000000">
            <w:pPr>
              <w:pStyle w:val="TableNormal0"/>
            </w:pPr>
            <w:r>
              <w:t>Conduct Job Design and Evaluation</w:t>
            </w:r>
          </w:p>
        </w:tc>
      </w:tr>
      <w:tr w:rsidR="00025418" w14:paraId="2F7FD7A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32376C" w14:textId="77777777" w:rsidR="00025418" w:rsidRDefault="00000000">
            <w:pPr>
              <w:pStyle w:val="TableNormal0"/>
            </w:pPr>
            <w:r>
              <w:lastRenderedPageBreak/>
              <w:t>HURM089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8512E9" w14:textId="77777777" w:rsidR="00025418" w:rsidRDefault="00000000">
            <w:pPr>
              <w:pStyle w:val="TableNormal0"/>
            </w:pPr>
            <w:r>
              <w:t>Generate report of staff impacted by job evaluation outcomes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3344F8" w14:textId="77777777" w:rsidR="00025418" w:rsidRDefault="00000000">
            <w:pPr>
              <w:jc w:val="left"/>
              <w:rPr>
                <w:sz w:val="20"/>
              </w:rPr>
            </w:pPr>
            <w:r>
              <w:rPr>
                <w:sz w:val="20"/>
              </w:rPr>
              <w:t xml:space="preserve">Enable the generation of reports identifying staff impacted by job evaluation outcomes to support fair and transparent implementation of regrading decisions, remuneration adjustments, and change management processes in line with municipal HR policies and applicable </w:t>
            </w:r>
            <w:proofErr w:type="spellStart"/>
            <w:r>
              <w:rPr>
                <w:sz w:val="20"/>
              </w:rPr>
              <w:t>labour</w:t>
            </w:r>
            <w:proofErr w:type="spellEnd"/>
            <w:r>
              <w:rPr>
                <w:sz w:val="20"/>
              </w:rPr>
              <w:t xml:space="preserve"> legislation. This supports management oversight, facilitates informed communication with affected employees, and ensures alignment between updated job grades and employee remuneration or post assignments.</w:t>
            </w:r>
          </w:p>
          <w:p w14:paraId="69E9AD24" w14:textId="77777777" w:rsidR="00025418" w:rsidRDefault="00000000">
            <w:pPr>
              <w:jc w:val="left"/>
              <w:rPr>
                <w:sz w:val="20"/>
              </w:rPr>
            </w:pPr>
            <w:r>
              <w:rPr>
                <w:sz w:val="20"/>
              </w:rPr>
              <w:t>The system functionality must support:</w:t>
            </w:r>
          </w:p>
          <w:p w14:paraId="44A4301E" w14:textId="77777777" w:rsidR="00025418" w:rsidRDefault="00000000">
            <w:pPr>
              <w:jc w:val="left"/>
              <w:rPr>
                <w:sz w:val="20"/>
              </w:rPr>
            </w:pPr>
            <w:r>
              <w:rPr>
                <w:sz w:val="20"/>
              </w:rPr>
              <w:t xml:space="preserve"> </w:t>
            </w:r>
          </w:p>
          <w:p w14:paraId="69D6DA45" w14:textId="77777777" w:rsidR="00025418" w:rsidRDefault="00000000">
            <w:pPr>
              <w:numPr>
                <w:ilvl w:val="0"/>
                <w:numId w:val="766"/>
              </w:numPr>
              <w:ind w:left="238"/>
              <w:jc w:val="left"/>
              <w:rPr>
                <w:sz w:val="20"/>
              </w:rPr>
            </w:pPr>
            <w:r>
              <w:rPr>
                <w:sz w:val="20"/>
              </w:rPr>
              <w:t>Generation of reports showing employees affected by job evaluation outcomes, including changes in job grade, job title, or post classification</w:t>
            </w:r>
          </w:p>
          <w:p w14:paraId="72806E11" w14:textId="77777777" w:rsidR="00025418" w:rsidRDefault="00000000">
            <w:pPr>
              <w:numPr>
                <w:ilvl w:val="0"/>
                <w:numId w:val="766"/>
              </w:numPr>
              <w:ind w:left="238"/>
              <w:jc w:val="left"/>
              <w:rPr>
                <w:sz w:val="20"/>
              </w:rPr>
            </w:pPr>
            <w:r>
              <w:rPr>
                <w:sz w:val="20"/>
              </w:rPr>
              <w:t>Inclusion of key information such as employee name, employee number, department, old and new job grade, post number, and effective date of change</w:t>
            </w:r>
          </w:p>
          <w:p w14:paraId="440B7CAF" w14:textId="77777777" w:rsidR="00025418" w:rsidRDefault="00000000">
            <w:pPr>
              <w:numPr>
                <w:ilvl w:val="0"/>
                <w:numId w:val="766"/>
              </w:numPr>
              <w:ind w:left="238"/>
              <w:jc w:val="left"/>
              <w:rPr>
                <w:sz w:val="20"/>
              </w:rPr>
            </w:pPr>
            <w:r>
              <w:rPr>
                <w:sz w:val="20"/>
              </w:rPr>
              <w:t>Filtering of report content by department, directorate, job family, grade level, or impact type (e.g. grade increase, decrease, unchanged)</w:t>
            </w:r>
          </w:p>
          <w:p w14:paraId="07BB1ED1" w14:textId="77777777" w:rsidR="00025418" w:rsidRDefault="00000000">
            <w:pPr>
              <w:numPr>
                <w:ilvl w:val="0"/>
                <w:numId w:val="766"/>
              </w:numPr>
              <w:ind w:left="238"/>
              <w:jc w:val="left"/>
              <w:rPr>
                <w:sz w:val="20"/>
              </w:rPr>
            </w:pPr>
            <w:r>
              <w:rPr>
                <w:sz w:val="20"/>
              </w:rPr>
              <w:t>Identification of employees requiring follow-up actions such as salary adjustment, contract amendment, or communication</w:t>
            </w:r>
          </w:p>
          <w:p w14:paraId="3099F837" w14:textId="77777777" w:rsidR="00025418" w:rsidRDefault="00000000">
            <w:pPr>
              <w:numPr>
                <w:ilvl w:val="0"/>
                <w:numId w:val="766"/>
              </w:numPr>
              <w:ind w:left="238"/>
              <w:jc w:val="left"/>
              <w:rPr>
                <w:sz w:val="20"/>
              </w:rPr>
            </w:pPr>
            <w:r>
              <w:rPr>
                <w:sz w:val="20"/>
              </w:rPr>
              <w:t xml:space="preserve">Export of reports in standard formats (e.g. PDF, Excel) for management, HR processing, and consultation with </w:t>
            </w:r>
            <w:proofErr w:type="spellStart"/>
            <w:r>
              <w:rPr>
                <w:sz w:val="20"/>
              </w:rPr>
              <w:t>labour</w:t>
            </w:r>
            <w:proofErr w:type="spellEnd"/>
            <w:r>
              <w:rPr>
                <w:sz w:val="20"/>
              </w:rPr>
              <w:t xml:space="preserve"> representatives</w:t>
            </w:r>
          </w:p>
          <w:p w14:paraId="1DD429FA" w14:textId="77777777" w:rsidR="00025418" w:rsidRDefault="00000000">
            <w:pPr>
              <w:numPr>
                <w:ilvl w:val="0"/>
                <w:numId w:val="766"/>
              </w:numPr>
              <w:ind w:left="238"/>
              <w:jc w:val="left"/>
              <w:rPr>
                <w:sz w:val="20"/>
              </w:rPr>
            </w:pPr>
            <w:r>
              <w:rPr>
                <w:sz w:val="20"/>
              </w:rPr>
              <w:t>Logging of report generation details including date, preparer, filters applied, and version for audit tracking</w:t>
            </w:r>
          </w:p>
          <w:p w14:paraId="6F5B270C" w14:textId="77777777" w:rsidR="00025418" w:rsidRDefault="00000000">
            <w:pPr>
              <w:numPr>
                <w:ilvl w:val="0"/>
                <w:numId w:val="766"/>
              </w:numPr>
              <w:ind w:left="238"/>
              <w:jc w:val="left"/>
              <w:rPr>
                <w:sz w:val="20"/>
              </w:rPr>
            </w:pPr>
            <w:r>
              <w:rPr>
                <w:sz w:val="20"/>
              </w:rPr>
              <w:t>Retention of generated reports for historical reference and audit purposes</w:t>
            </w:r>
          </w:p>
          <w:p w14:paraId="16F5DF4A" w14:textId="77777777" w:rsidR="00025418" w:rsidRDefault="00000000">
            <w:pPr>
              <w:numPr>
                <w:ilvl w:val="0"/>
                <w:numId w:val="766"/>
              </w:numPr>
              <w:ind w:left="238"/>
              <w:jc w:val="left"/>
              <w:rPr>
                <w:sz w:val="20"/>
              </w:rPr>
            </w:pPr>
            <w:r>
              <w:rPr>
                <w:sz w:val="20"/>
              </w:rPr>
              <w:t xml:space="preserve">Role-based access to ensure sensitive employee information is only accessible to </w:t>
            </w:r>
            <w:proofErr w:type="spellStart"/>
            <w:r>
              <w:rPr>
                <w:sz w:val="20"/>
              </w:rPr>
              <w:t>authorised</w:t>
            </w:r>
            <w:proofErr w:type="spellEnd"/>
            <w:r>
              <w:rPr>
                <w:sz w:val="20"/>
              </w:rPr>
              <w:t xml:space="preserve"> users</w:t>
            </w:r>
          </w:p>
          <w:p w14:paraId="7183CAF5" w14:textId="77777777" w:rsidR="00025418" w:rsidRDefault="00000000">
            <w:pPr>
              <w:numPr>
                <w:ilvl w:val="0"/>
                <w:numId w:val="766"/>
              </w:numPr>
              <w:ind w:left="238"/>
              <w:jc w:val="left"/>
              <w:rPr>
                <w:sz w:val="20"/>
              </w:rPr>
            </w:pPr>
            <w:r>
              <w:rPr>
                <w:sz w:val="20"/>
              </w:rPr>
              <w:t>Alerts to HR officials or line managers when new evaluation outcomes require communication or follow-up with impacted staff</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0E183B" w14:textId="77777777" w:rsidR="00025418" w:rsidRDefault="00000000">
            <w:pPr>
              <w:pStyle w:val="TableNormal0"/>
            </w:pPr>
            <w:r>
              <w:t>Prepare notification to payroll for existing employees(U)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C479C1" w14:textId="77777777" w:rsidR="00025418" w:rsidRDefault="00000000">
            <w:pPr>
              <w:pStyle w:val="TableNormal0"/>
            </w:pPr>
            <w:r>
              <w:t>Conduct Job Design and Evaluation</w:t>
            </w:r>
          </w:p>
        </w:tc>
      </w:tr>
      <w:tr w:rsidR="00025418" w14:paraId="4D6F61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0E2EE" w14:textId="77777777" w:rsidR="00025418" w:rsidRDefault="00000000">
            <w:pPr>
              <w:pStyle w:val="TableNormal0"/>
            </w:pPr>
            <w:r>
              <w:t>HURM115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8EA652" w14:textId="77777777" w:rsidR="00025418" w:rsidRDefault="00000000">
            <w:pPr>
              <w:pStyle w:val="TableNormal0"/>
            </w:pPr>
            <w:r>
              <w:t xml:space="preserve">Integrate job grading and job description changes </w:t>
            </w:r>
            <w:r>
              <w:lastRenderedPageBreak/>
              <w:t>to Payroll Management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8F53CE" w14:textId="77777777" w:rsidR="00025418" w:rsidRDefault="00000000">
            <w:pPr>
              <w:jc w:val="left"/>
              <w:rPr>
                <w:sz w:val="20"/>
              </w:rPr>
            </w:pPr>
            <w:r>
              <w:rPr>
                <w:sz w:val="20"/>
              </w:rPr>
              <w:lastRenderedPageBreak/>
              <w:t xml:space="preserve">Enable the integration of job grading and job description changes to the Payroll Management system to ensure that updates to job profiles, </w:t>
            </w:r>
            <w:r>
              <w:rPr>
                <w:sz w:val="20"/>
              </w:rPr>
              <w:lastRenderedPageBreak/>
              <w:t xml:space="preserve">evaluation outcomes, and grading levels are accurately reflected in payroll-related configurations, in accordance with the municipality’s HR policy, job evaluation framework, and payroll control procedures. This supports consistency between </w:t>
            </w:r>
            <w:proofErr w:type="spellStart"/>
            <w:r>
              <w:rPr>
                <w:sz w:val="20"/>
              </w:rPr>
              <w:t>organisational</w:t>
            </w:r>
            <w:proofErr w:type="spellEnd"/>
            <w:r>
              <w:rPr>
                <w:sz w:val="20"/>
              </w:rPr>
              <w:t xml:space="preserve"> structure and remuneration management, reduces manual data entry, and ensures timely application of approved changes to payroll calculations.</w:t>
            </w:r>
          </w:p>
          <w:p w14:paraId="758EF2A1" w14:textId="77777777" w:rsidR="00025418" w:rsidRDefault="00000000">
            <w:pPr>
              <w:jc w:val="left"/>
              <w:rPr>
                <w:sz w:val="20"/>
              </w:rPr>
            </w:pPr>
            <w:r>
              <w:rPr>
                <w:sz w:val="20"/>
              </w:rPr>
              <w:t>The system functionality must support:</w:t>
            </w:r>
          </w:p>
          <w:p w14:paraId="07FF00CE" w14:textId="77777777" w:rsidR="00025418" w:rsidRDefault="00000000">
            <w:pPr>
              <w:jc w:val="left"/>
              <w:rPr>
                <w:sz w:val="20"/>
              </w:rPr>
            </w:pPr>
            <w:r>
              <w:rPr>
                <w:sz w:val="20"/>
              </w:rPr>
              <w:t xml:space="preserve"> </w:t>
            </w:r>
          </w:p>
          <w:p w14:paraId="5CCE8B1E" w14:textId="77777777" w:rsidR="00025418" w:rsidRDefault="00000000">
            <w:pPr>
              <w:numPr>
                <w:ilvl w:val="0"/>
                <w:numId w:val="768"/>
              </w:numPr>
              <w:ind w:left="238"/>
              <w:jc w:val="left"/>
              <w:rPr>
                <w:sz w:val="20"/>
              </w:rPr>
            </w:pPr>
            <w:r>
              <w:rPr>
                <w:sz w:val="20"/>
              </w:rPr>
              <w:t>Transfer of updated job grading outcomes, job titles, job levels, and job descriptions from the HR system to the Payroll Management system via a secure integration interface</w:t>
            </w:r>
          </w:p>
          <w:p w14:paraId="7ABBE525" w14:textId="77777777" w:rsidR="00025418" w:rsidRDefault="00000000">
            <w:pPr>
              <w:numPr>
                <w:ilvl w:val="0"/>
                <w:numId w:val="768"/>
              </w:numPr>
              <w:ind w:left="238"/>
              <w:jc w:val="left"/>
              <w:rPr>
                <w:sz w:val="20"/>
              </w:rPr>
            </w:pPr>
            <w:r>
              <w:rPr>
                <w:sz w:val="20"/>
              </w:rPr>
              <w:t>Automatic linking of job profiles to payroll parameters such as pay scales, grade-related benefits, and applicable deductions</w:t>
            </w:r>
          </w:p>
          <w:p w14:paraId="1552C830" w14:textId="77777777" w:rsidR="00025418" w:rsidRDefault="00000000">
            <w:pPr>
              <w:numPr>
                <w:ilvl w:val="0"/>
                <w:numId w:val="768"/>
              </w:numPr>
              <w:ind w:left="238"/>
              <w:jc w:val="left"/>
              <w:rPr>
                <w:sz w:val="20"/>
              </w:rPr>
            </w:pPr>
            <w:r>
              <w:rPr>
                <w:sz w:val="20"/>
              </w:rPr>
              <w:t>Validation of transferred data against approved job grading records to prevent misalignment or duplication</w:t>
            </w:r>
          </w:p>
          <w:p w14:paraId="23D683C6" w14:textId="77777777" w:rsidR="00025418" w:rsidRDefault="00000000">
            <w:pPr>
              <w:numPr>
                <w:ilvl w:val="0"/>
                <w:numId w:val="76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can initiate, review, or approve data </w:t>
            </w:r>
            <w:proofErr w:type="spellStart"/>
            <w:r>
              <w:rPr>
                <w:sz w:val="20"/>
              </w:rPr>
              <w:t>synchronisation</w:t>
            </w:r>
            <w:proofErr w:type="spellEnd"/>
          </w:p>
          <w:p w14:paraId="778A0E74" w14:textId="77777777" w:rsidR="00025418" w:rsidRDefault="00000000">
            <w:pPr>
              <w:numPr>
                <w:ilvl w:val="0"/>
                <w:numId w:val="768"/>
              </w:numPr>
              <w:ind w:left="238"/>
              <w:jc w:val="left"/>
              <w:rPr>
                <w:sz w:val="20"/>
              </w:rPr>
            </w:pPr>
            <w:r>
              <w:rPr>
                <w:sz w:val="20"/>
              </w:rPr>
              <w:t>Logging of all integration actions including source record, user, timestamp, and success or error status for audit trail purposes</w:t>
            </w:r>
          </w:p>
          <w:p w14:paraId="06597BF1" w14:textId="77777777" w:rsidR="00025418" w:rsidRDefault="00000000">
            <w:pPr>
              <w:numPr>
                <w:ilvl w:val="0"/>
                <w:numId w:val="768"/>
              </w:numPr>
              <w:ind w:left="238"/>
              <w:jc w:val="left"/>
              <w:rPr>
                <w:sz w:val="20"/>
              </w:rPr>
            </w:pPr>
            <w:r>
              <w:rPr>
                <w:sz w:val="20"/>
              </w:rPr>
              <w:t>Alerts to Payroll administrators when job grading changes require payroll rule updates or manual validation</w:t>
            </w:r>
          </w:p>
          <w:p w14:paraId="31F49382" w14:textId="77777777" w:rsidR="00025418" w:rsidRDefault="00000000">
            <w:pPr>
              <w:numPr>
                <w:ilvl w:val="0"/>
                <w:numId w:val="768"/>
              </w:numPr>
              <w:ind w:left="238"/>
              <w:jc w:val="left"/>
              <w:rPr>
                <w:sz w:val="20"/>
              </w:rPr>
            </w:pPr>
            <w:r>
              <w:rPr>
                <w:sz w:val="20"/>
              </w:rPr>
              <w:t>Retention of integration history and related supporting records in accordance with records management and audit policies</w:t>
            </w:r>
          </w:p>
          <w:p w14:paraId="0ECBBC98" w14:textId="77777777" w:rsidR="00025418" w:rsidRDefault="00000000">
            <w:pPr>
              <w:numPr>
                <w:ilvl w:val="0"/>
                <w:numId w:val="768"/>
              </w:numPr>
              <w:ind w:left="238"/>
              <w:jc w:val="left"/>
              <w:rPr>
                <w:sz w:val="20"/>
              </w:rPr>
            </w:pPr>
            <w:r>
              <w:rPr>
                <w:sz w:val="20"/>
              </w:rPr>
              <w:t>Integration scheduling options (e.g. real-time, batch, on-approval) based on operational requirements</w:t>
            </w:r>
          </w:p>
          <w:p w14:paraId="390EC8F1" w14:textId="77777777" w:rsidR="00025418" w:rsidRDefault="00000000">
            <w:pPr>
              <w:numPr>
                <w:ilvl w:val="0"/>
                <w:numId w:val="768"/>
              </w:numPr>
              <w:ind w:left="238"/>
              <w:jc w:val="left"/>
              <w:rPr>
                <w:sz w:val="20"/>
              </w:rPr>
            </w:pPr>
            <w:r>
              <w:rPr>
                <w:sz w:val="20"/>
              </w:rPr>
              <w:t>Error handling and reconciliation functionality to identify and resolve discrepancies between HR and payroll records</w:t>
            </w:r>
          </w:p>
          <w:p w14:paraId="073FA876" w14:textId="77777777" w:rsidR="00025418" w:rsidRDefault="00000000">
            <w:pPr>
              <w:numPr>
                <w:ilvl w:val="0"/>
                <w:numId w:val="768"/>
              </w:numPr>
              <w:ind w:left="238"/>
              <w:jc w:val="left"/>
              <w:rPr>
                <w:sz w:val="20"/>
              </w:rPr>
            </w:pPr>
            <w:r>
              <w:rPr>
                <w:sz w:val="20"/>
              </w:rPr>
              <w:t>Support for retroactive application of grading changes to ensure correct payroll adjustments where applicable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2E615A" w14:textId="77777777" w:rsidR="00025418" w:rsidRDefault="00000000">
            <w:pPr>
              <w:pStyle w:val="TableNormal0"/>
            </w:pPr>
            <w:r>
              <w:lastRenderedPageBreak/>
              <w:t>Prepare notification to payroll for existing employees(U)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599328" w14:textId="77777777" w:rsidR="00025418" w:rsidRDefault="00000000">
            <w:pPr>
              <w:pStyle w:val="TableNormal0"/>
            </w:pPr>
            <w:r>
              <w:t>Conduct Job Design and Evaluation</w:t>
            </w:r>
          </w:p>
        </w:tc>
      </w:tr>
      <w:tr w:rsidR="00025418" w14:paraId="2CA635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C7710" w14:textId="77777777" w:rsidR="00025418" w:rsidRDefault="00000000">
            <w:pPr>
              <w:pStyle w:val="TableNormal0"/>
            </w:pPr>
            <w:r>
              <w:lastRenderedPageBreak/>
              <w:t>HURM082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A07422" w14:textId="77777777" w:rsidR="00025418" w:rsidRDefault="00000000">
            <w:pPr>
              <w:pStyle w:val="TableNormal0"/>
            </w:pPr>
            <w:r>
              <w:t>Generate job grading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941598" w14:textId="77777777" w:rsidR="00025418" w:rsidRDefault="00000000">
            <w:pPr>
              <w:jc w:val="left"/>
              <w:rPr>
                <w:sz w:val="20"/>
              </w:rPr>
            </w:pPr>
            <w:r>
              <w:rPr>
                <w:sz w:val="20"/>
              </w:rPr>
              <w:t>Enable the generation of job grading reports to provide a consolidated view of evaluated job levels across the municipality, supporting equitable post structuring, remuneration planning, audit readiness, and compliance with applicable job evaluation frameworks. This supports effective workforce management by enabling analysis of grading trends, identification of anomalies, and verification of alignment between job content, job levels, and salary structures in accordance with municipal policies and relevant legislation.</w:t>
            </w:r>
          </w:p>
          <w:p w14:paraId="480D2882" w14:textId="77777777" w:rsidR="00025418" w:rsidRDefault="00000000">
            <w:pPr>
              <w:jc w:val="left"/>
              <w:rPr>
                <w:sz w:val="20"/>
              </w:rPr>
            </w:pPr>
            <w:r>
              <w:rPr>
                <w:sz w:val="20"/>
              </w:rPr>
              <w:t>The system functionality must support:</w:t>
            </w:r>
          </w:p>
          <w:p w14:paraId="3BD7D739" w14:textId="77777777" w:rsidR="00025418" w:rsidRDefault="00000000">
            <w:pPr>
              <w:jc w:val="left"/>
              <w:rPr>
                <w:sz w:val="20"/>
              </w:rPr>
            </w:pPr>
            <w:r>
              <w:rPr>
                <w:sz w:val="20"/>
              </w:rPr>
              <w:t xml:space="preserve"> </w:t>
            </w:r>
          </w:p>
          <w:p w14:paraId="626870EF" w14:textId="77777777" w:rsidR="00025418" w:rsidRDefault="00000000">
            <w:pPr>
              <w:numPr>
                <w:ilvl w:val="0"/>
                <w:numId w:val="770"/>
              </w:numPr>
              <w:ind w:left="238"/>
              <w:jc w:val="left"/>
              <w:rPr>
                <w:sz w:val="20"/>
              </w:rPr>
            </w:pPr>
            <w:r>
              <w:rPr>
                <w:sz w:val="20"/>
              </w:rPr>
              <w:t>Generation of job grading reports on demand or at defined intervals (e.g. quarterly, annually)</w:t>
            </w:r>
          </w:p>
          <w:p w14:paraId="5BC168C0" w14:textId="77777777" w:rsidR="00025418" w:rsidRDefault="00000000">
            <w:pPr>
              <w:numPr>
                <w:ilvl w:val="0"/>
                <w:numId w:val="770"/>
              </w:numPr>
              <w:ind w:left="238"/>
              <w:jc w:val="left"/>
              <w:rPr>
                <w:sz w:val="20"/>
              </w:rPr>
            </w:pPr>
            <w:r>
              <w:rPr>
                <w:sz w:val="20"/>
              </w:rPr>
              <w:t>Inclusion of key fields such as post number, job title, job grade/level, evaluation score, evaluation date, grading system used (e.g. TASK, Paterson), and status (e.g. approved, pending)</w:t>
            </w:r>
          </w:p>
          <w:p w14:paraId="25DC651E" w14:textId="77777777" w:rsidR="00025418" w:rsidRDefault="00000000">
            <w:pPr>
              <w:numPr>
                <w:ilvl w:val="0"/>
                <w:numId w:val="770"/>
              </w:numPr>
              <w:ind w:left="238"/>
              <w:jc w:val="left"/>
              <w:rPr>
                <w:sz w:val="20"/>
              </w:rPr>
            </w:pPr>
            <w:r>
              <w:rPr>
                <w:sz w:val="20"/>
              </w:rPr>
              <w:t>Filtering of report content by department, directorate, grading level, job family, or evaluation status</w:t>
            </w:r>
          </w:p>
          <w:p w14:paraId="132001CC" w14:textId="77777777" w:rsidR="00025418" w:rsidRDefault="00000000">
            <w:pPr>
              <w:numPr>
                <w:ilvl w:val="0"/>
                <w:numId w:val="770"/>
              </w:numPr>
              <w:ind w:left="238"/>
              <w:jc w:val="left"/>
              <w:rPr>
                <w:sz w:val="20"/>
              </w:rPr>
            </w:pPr>
            <w:r>
              <w:rPr>
                <w:sz w:val="20"/>
              </w:rPr>
              <w:t>Identification of posts that have not been graded, require regrading, or are misaligned with current staff establishment levels</w:t>
            </w:r>
          </w:p>
          <w:p w14:paraId="4DF1B70A" w14:textId="77777777" w:rsidR="00025418" w:rsidRDefault="00000000">
            <w:pPr>
              <w:numPr>
                <w:ilvl w:val="0"/>
                <w:numId w:val="770"/>
              </w:numPr>
              <w:ind w:left="238"/>
              <w:jc w:val="left"/>
              <w:rPr>
                <w:sz w:val="20"/>
              </w:rPr>
            </w:pPr>
            <w:r>
              <w:rPr>
                <w:sz w:val="20"/>
              </w:rPr>
              <w:t>Export of reports in standard formats (e.g. PDF, Excel) for management, HR committees, and audit use</w:t>
            </w:r>
          </w:p>
          <w:p w14:paraId="4D07E2DC" w14:textId="77777777" w:rsidR="00025418" w:rsidRDefault="00000000">
            <w:pPr>
              <w:numPr>
                <w:ilvl w:val="0"/>
                <w:numId w:val="770"/>
              </w:numPr>
              <w:ind w:left="238"/>
              <w:jc w:val="left"/>
              <w:rPr>
                <w:sz w:val="20"/>
              </w:rPr>
            </w:pPr>
            <w:r>
              <w:rPr>
                <w:sz w:val="20"/>
              </w:rPr>
              <w:t>Logging of report generation date, preparer, applied filters, and version details for audit tracking</w:t>
            </w:r>
          </w:p>
          <w:p w14:paraId="4296DECC" w14:textId="77777777" w:rsidR="00025418" w:rsidRDefault="00000000">
            <w:pPr>
              <w:numPr>
                <w:ilvl w:val="0"/>
                <w:numId w:val="770"/>
              </w:numPr>
              <w:ind w:left="238"/>
              <w:jc w:val="left"/>
              <w:rPr>
                <w:sz w:val="20"/>
              </w:rPr>
            </w:pPr>
            <w:r>
              <w:rPr>
                <w:sz w:val="20"/>
              </w:rPr>
              <w:t>Retention of previously generated reports to support trend analysis and historical comparison</w:t>
            </w:r>
          </w:p>
          <w:p w14:paraId="30EE1FE3" w14:textId="77777777" w:rsidR="00025418" w:rsidRDefault="00000000">
            <w:pPr>
              <w:numPr>
                <w:ilvl w:val="0"/>
                <w:numId w:val="770"/>
              </w:numPr>
              <w:ind w:left="238"/>
              <w:jc w:val="left"/>
              <w:rPr>
                <w:sz w:val="20"/>
              </w:rPr>
            </w:pPr>
            <w:r>
              <w:rPr>
                <w:sz w:val="20"/>
              </w:rPr>
              <w:t>Role-based access to control visibility of sensitive grading information</w:t>
            </w:r>
          </w:p>
          <w:p w14:paraId="3A4A10E5" w14:textId="77777777" w:rsidR="00025418" w:rsidRDefault="00000000">
            <w:pPr>
              <w:numPr>
                <w:ilvl w:val="0"/>
                <w:numId w:val="770"/>
              </w:numPr>
              <w:ind w:left="238"/>
              <w:jc w:val="left"/>
              <w:rPr>
                <w:sz w:val="20"/>
              </w:rPr>
            </w:pPr>
            <w:r>
              <w:rPr>
                <w:sz w:val="20"/>
              </w:rPr>
              <w:t xml:space="preserve">Visual summaries of grading distribution across the </w:t>
            </w:r>
            <w:proofErr w:type="spellStart"/>
            <w:r>
              <w:rPr>
                <w:sz w:val="20"/>
              </w:rPr>
              <w:t>organisation</w:t>
            </w:r>
            <w:proofErr w:type="spellEnd"/>
            <w:r>
              <w:rPr>
                <w:sz w:val="20"/>
              </w:rPr>
              <w:t xml:space="preserve"> (e.g. number of positions per grade, average grade by department)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76FB54" w14:textId="77777777" w:rsidR="00025418" w:rsidRDefault="00000000">
            <w:pPr>
              <w:pStyle w:val="TableNormal0"/>
            </w:pPr>
            <w:r>
              <w:t>Evaluate job(U)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94B30F" w14:textId="77777777" w:rsidR="00025418" w:rsidRDefault="00000000">
            <w:pPr>
              <w:pStyle w:val="TableNormal0"/>
            </w:pPr>
            <w:r>
              <w:t>Conduct Job Design and Evaluation</w:t>
            </w:r>
          </w:p>
        </w:tc>
      </w:tr>
      <w:tr w:rsidR="00025418" w14:paraId="608D70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7A390" w14:textId="77777777" w:rsidR="00025418" w:rsidRDefault="00000000">
            <w:pPr>
              <w:pStyle w:val="TableNormal0"/>
            </w:pPr>
            <w:r>
              <w:t>HURM039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AD5B4" w14:textId="77777777" w:rsidR="00025418" w:rsidRDefault="00000000">
            <w:pPr>
              <w:pStyle w:val="TableNormal0"/>
            </w:pPr>
            <w:r>
              <w:t>Capture job grading outcomes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E5471D" w14:textId="77777777" w:rsidR="00025418" w:rsidRDefault="00000000">
            <w:pPr>
              <w:jc w:val="left"/>
              <w:rPr>
                <w:sz w:val="20"/>
              </w:rPr>
            </w:pPr>
            <w:r>
              <w:rPr>
                <w:sz w:val="20"/>
              </w:rPr>
              <w:t xml:space="preserve">Enable the capture of job grading outcomes to record the evaluated grade or level of a position based on the municipality’s job evaluation system, in support of equitable remuneration, post alignment, and </w:t>
            </w:r>
            <w:r>
              <w:rPr>
                <w:sz w:val="20"/>
              </w:rPr>
              <w:lastRenderedPageBreak/>
              <w:t xml:space="preserve">compliance with </w:t>
            </w:r>
            <w:proofErr w:type="spellStart"/>
            <w:r>
              <w:rPr>
                <w:sz w:val="20"/>
              </w:rPr>
              <w:t>organisational</w:t>
            </w:r>
            <w:proofErr w:type="spellEnd"/>
            <w:r>
              <w:rPr>
                <w:sz w:val="20"/>
              </w:rPr>
              <w:t xml:space="preserve"> and legislative requirements. This supports accurate linking of job content to post levels, enables fair and consistent treatment of roles across the municipality, and ensures that grading decisions are formally documented and traceable for audit and policy compliance purposes.</w:t>
            </w:r>
          </w:p>
          <w:p w14:paraId="70E5EC83" w14:textId="77777777" w:rsidR="00025418" w:rsidRDefault="00000000">
            <w:pPr>
              <w:jc w:val="left"/>
              <w:rPr>
                <w:sz w:val="20"/>
              </w:rPr>
            </w:pPr>
            <w:r>
              <w:rPr>
                <w:sz w:val="20"/>
              </w:rPr>
              <w:t>The system functionality must support:</w:t>
            </w:r>
          </w:p>
          <w:p w14:paraId="3FAF5AA5" w14:textId="77777777" w:rsidR="00025418" w:rsidRDefault="00000000">
            <w:pPr>
              <w:jc w:val="left"/>
              <w:rPr>
                <w:sz w:val="20"/>
              </w:rPr>
            </w:pPr>
            <w:r>
              <w:rPr>
                <w:sz w:val="20"/>
              </w:rPr>
              <w:t xml:space="preserve"> </w:t>
            </w:r>
          </w:p>
          <w:p w14:paraId="45354BED" w14:textId="77777777" w:rsidR="00025418" w:rsidRDefault="00000000">
            <w:pPr>
              <w:numPr>
                <w:ilvl w:val="0"/>
                <w:numId w:val="772"/>
              </w:numPr>
              <w:ind w:left="238"/>
              <w:jc w:val="left"/>
              <w:rPr>
                <w:sz w:val="20"/>
              </w:rPr>
            </w:pPr>
            <w:r>
              <w:rPr>
                <w:sz w:val="20"/>
              </w:rPr>
              <w:t>Capture of job grading results for each evaluated post, including grade or level, evaluation score, and applicable grading system (e.g. TASK, Paterson)</w:t>
            </w:r>
          </w:p>
          <w:p w14:paraId="28AE90BA" w14:textId="77777777" w:rsidR="00025418" w:rsidRDefault="00000000">
            <w:pPr>
              <w:numPr>
                <w:ilvl w:val="0"/>
                <w:numId w:val="772"/>
              </w:numPr>
              <w:ind w:left="238"/>
              <w:jc w:val="left"/>
              <w:rPr>
                <w:sz w:val="20"/>
              </w:rPr>
            </w:pPr>
            <w:r>
              <w:rPr>
                <w:sz w:val="20"/>
              </w:rPr>
              <w:t xml:space="preserve">Association of grading outcomes with the relevant post number, job title, and </w:t>
            </w:r>
            <w:proofErr w:type="spellStart"/>
            <w:r>
              <w:rPr>
                <w:sz w:val="20"/>
              </w:rPr>
              <w:t>organisational</w:t>
            </w:r>
            <w:proofErr w:type="spellEnd"/>
            <w:r>
              <w:rPr>
                <w:sz w:val="20"/>
              </w:rPr>
              <w:t xml:space="preserve"> unit</w:t>
            </w:r>
          </w:p>
          <w:p w14:paraId="4BF2E9F0" w14:textId="77777777" w:rsidR="00025418" w:rsidRDefault="00000000">
            <w:pPr>
              <w:numPr>
                <w:ilvl w:val="0"/>
                <w:numId w:val="772"/>
              </w:numPr>
              <w:ind w:left="238"/>
              <w:jc w:val="left"/>
              <w:rPr>
                <w:sz w:val="20"/>
              </w:rPr>
            </w:pPr>
            <w:r>
              <w:rPr>
                <w:sz w:val="20"/>
              </w:rPr>
              <w:t>Upload of supporting documentation such as job evaluation panels' records, evaluation reports, and signed approvals</w:t>
            </w:r>
          </w:p>
          <w:p w14:paraId="41058922" w14:textId="77777777" w:rsidR="00025418" w:rsidRDefault="00000000">
            <w:pPr>
              <w:numPr>
                <w:ilvl w:val="0"/>
                <w:numId w:val="772"/>
              </w:numPr>
              <w:ind w:left="238"/>
              <w:jc w:val="left"/>
              <w:rPr>
                <w:sz w:val="20"/>
              </w:rPr>
            </w:pPr>
            <w:r>
              <w:rPr>
                <w:sz w:val="20"/>
              </w:rPr>
              <w:t>Capture of grading date, evaluator details, and grading decision history</w:t>
            </w:r>
          </w:p>
          <w:p w14:paraId="0C6ABB3D" w14:textId="77777777" w:rsidR="00025418" w:rsidRDefault="00000000">
            <w:pPr>
              <w:numPr>
                <w:ilvl w:val="0"/>
                <w:numId w:val="772"/>
              </w:numPr>
              <w:ind w:left="238"/>
              <w:jc w:val="left"/>
              <w:rPr>
                <w:sz w:val="20"/>
              </w:rPr>
            </w:pPr>
            <w:r>
              <w:rPr>
                <w:sz w:val="20"/>
              </w:rPr>
              <w:t>Role-based access control to restrict who can enter, edit, or view grading outcomes</w:t>
            </w:r>
          </w:p>
          <w:p w14:paraId="759DDD7C" w14:textId="77777777" w:rsidR="00025418" w:rsidRDefault="00000000">
            <w:pPr>
              <w:numPr>
                <w:ilvl w:val="0"/>
                <w:numId w:val="772"/>
              </w:numPr>
              <w:ind w:left="238"/>
              <w:jc w:val="left"/>
              <w:rPr>
                <w:sz w:val="20"/>
              </w:rPr>
            </w:pPr>
            <w:r>
              <w:rPr>
                <w:sz w:val="20"/>
              </w:rPr>
              <w:t>Version control to track changes to grading decisions over time, including reasons for regrading or appeals</w:t>
            </w:r>
          </w:p>
          <w:p w14:paraId="4446E571" w14:textId="77777777" w:rsidR="00025418" w:rsidRDefault="00000000">
            <w:pPr>
              <w:numPr>
                <w:ilvl w:val="0"/>
                <w:numId w:val="772"/>
              </w:numPr>
              <w:ind w:left="238"/>
              <w:jc w:val="left"/>
              <w:rPr>
                <w:sz w:val="20"/>
              </w:rPr>
            </w:pPr>
            <w:r>
              <w:rPr>
                <w:sz w:val="20"/>
              </w:rPr>
              <w:t>Alerts for posts pending grading or where grading validity is due for review</w:t>
            </w:r>
          </w:p>
          <w:p w14:paraId="6EDD0294" w14:textId="77777777" w:rsidR="00025418" w:rsidRDefault="00000000">
            <w:pPr>
              <w:numPr>
                <w:ilvl w:val="0"/>
                <w:numId w:val="772"/>
              </w:numPr>
              <w:ind w:left="238"/>
              <w:jc w:val="left"/>
              <w:rPr>
                <w:sz w:val="20"/>
              </w:rPr>
            </w:pPr>
            <w:r>
              <w:rPr>
                <w:sz w:val="20"/>
              </w:rPr>
              <w:t>Validation to prevent duplicate grading entries or incorrect mapping to posts</w:t>
            </w:r>
          </w:p>
          <w:p w14:paraId="2FB8E280" w14:textId="77777777" w:rsidR="00025418" w:rsidRDefault="00000000">
            <w:pPr>
              <w:numPr>
                <w:ilvl w:val="0"/>
                <w:numId w:val="772"/>
              </w:numPr>
              <w:ind w:left="238"/>
              <w:jc w:val="left"/>
              <w:rPr>
                <w:sz w:val="20"/>
              </w:rPr>
            </w:pPr>
            <w:r>
              <w:rPr>
                <w:sz w:val="20"/>
              </w:rPr>
              <w:t>Reporting tools to identify discrepancies between grading and salary levels or job families</w:t>
            </w:r>
          </w:p>
          <w:p w14:paraId="62D6105B" w14:textId="77777777" w:rsidR="00025418" w:rsidRDefault="00000000">
            <w:pPr>
              <w:numPr>
                <w:ilvl w:val="0"/>
                <w:numId w:val="772"/>
              </w:numPr>
              <w:ind w:left="238"/>
              <w:jc w:val="left"/>
              <w:rPr>
                <w:sz w:val="20"/>
              </w:rPr>
            </w:pPr>
            <w:r>
              <w:rPr>
                <w:sz w:val="20"/>
              </w:rPr>
              <w:t>Integration with job description, staff establishment, payroll, and recruitment modules to ensure grading alignment across HR processes</w:t>
            </w:r>
          </w:p>
          <w:p w14:paraId="493E5451" w14:textId="77777777" w:rsidR="00025418" w:rsidRDefault="00000000">
            <w:pPr>
              <w:numPr>
                <w:ilvl w:val="0"/>
                <w:numId w:val="772"/>
              </w:numPr>
              <w:ind w:left="238"/>
              <w:jc w:val="left"/>
              <w:rPr>
                <w:sz w:val="20"/>
              </w:rPr>
            </w:pPr>
            <w:r>
              <w:rPr>
                <w:sz w:val="20"/>
              </w:rPr>
              <w:t>Export of grading data for internal analysis, audit preparation, or submission to external bodies if required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35786C" w14:textId="77777777" w:rsidR="00025418" w:rsidRDefault="00000000">
            <w:pPr>
              <w:pStyle w:val="TableNormal0"/>
            </w:pPr>
            <w:r>
              <w:lastRenderedPageBreak/>
              <w:t>Evaluate job(U)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59AEA2" w14:textId="77777777" w:rsidR="00025418" w:rsidRDefault="00000000">
            <w:pPr>
              <w:pStyle w:val="TableNormal0"/>
            </w:pPr>
            <w:r>
              <w:t>Conduct Job Design and Evaluation</w:t>
            </w:r>
          </w:p>
        </w:tc>
      </w:tr>
    </w:tbl>
    <w:p w14:paraId="2D14EA01" w14:textId="77777777" w:rsidR="00025418" w:rsidRDefault="00025418"/>
    <w:sectPr w:rsidR="00025418">
      <w:headerReference w:type="default" r:id="rId22"/>
      <w:footerReference w:type="default" r:id="rId23"/>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F752" w14:textId="77777777" w:rsidR="0095212C" w:rsidRDefault="0095212C">
      <w:r>
        <w:separator/>
      </w:r>
    </w:p>
  </w:endnote>
  <w:endnote w:type="continuationSeparator" w:id="0">
    <w:p w14:paraId="2FD04862" w14:textId="77777777" w:rsidR="0095212C" w:rsidRDefault="00952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025418" w14:paraId="737E4ABF" w14:textId="77777777">
      <w:tc>
        <w:tcPr>
          <w:tcW w:w="5000" w:type="pct"/>
          <w:tcBorders>
            <w:top w:val="single" w:sz="20" w:space="0" w:color="CC9900"/>
            <w:left w:val="nil"/>
            <w:bottom w:val="nil"/>
            <w:right w:val="nil"/>
          </w:tcBorders>
          <w:tcMar>
            <w:top w:w="45" w:type="dxa"/>
            <w:left w:w="108" w:type="dxa"/>
            <w:bottom w:w="45" w:type="dxa"/>
            <w:right w:w="108" w:type="dxa"/>
          </w:tcMar>
        </w:tcPr>
        <w:p w14:paraId="581D34C5" w14:textId="77777777" w:rsidR="00025418"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350</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025418" w14:paraId="0CE88C6A" w14:textId="77777777">
      <w:tc>
        <w:tcPr>
          <w:tcW w:w="5000" w:type="pct"/>
          <w:tcBorders>
            <w:top w:val="single" w:sz="20" w:space="0" w:color="CC9900"/>
            <w:left w:val="nil"/>
            <w:bottom w:val="nil"/>
            <w:right w:val="nil"/>
          </w:tcBorders>
          <w:tcMar>
            <w:top w:w="45" w:type="dxa"/>
            <w:left w:w="108" w:type="dxa"/>
            <w:bottom w:w="45" w:type="dxa"/>
            <w:right w:w="108" w:type="dxa"/>
          </w:tcMar>
        </w:tcPr>
        <w:p w14:paraId="72965930" w14:textId="77777777" w:rsidR="00025418"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350</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025418" w14:paraId="72A5A40B" w14:textId="77777777">
      <w:tc>
        <w:tcPr>
          <w:tcW w:w="5000" w:type="pct"/>
          <w:tcBorders>
            <w:top w:val="single" w:sz="20" w:space="0" w:color="CC9900"/>
            <w:left w:val="nil"/>
            <w:bottom w:val="nil"/>
            <w:right w:val="nil"/>
          </w:tcBorders>
          <w:tcMar>
            <w:top w:w="45" w:type="dxa"/>
            <w:left w:w="108" w:type="dxa"/>
            <w:bottom w:w="45" w:type="dxa"/>
            <w:right w:w="108" w:type="dxa"/>
          </w:tcMar>
        </w:tcPr>
        <w:p w14:paraId="01BE0A81" w14:textId="77777777" w:rsidR="00025418"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350</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350</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F7B1" w14:textId="77777777" w:rsidR="0095212C" w:rsidRDefault="0095212C">
      <w:r>
        <w:separator/>
      </w:r>
    </w:p>
  </w:footnote>
  <w:footnote w:type="continuationSeparator" w:id="0">
    <w:p w14:paraId="478778D1" w14:textId="77777777" w:rsidR="0095212C" w:rsidRDefault="00952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025418" w14:paraId="0C01E9AB" w14:textId="77777777">
      <w:tc>
        <w:tcPr>
          <w:tcW w:w="5000" w:type="pct"/>
          <w:tcBorders>
            <w:top w:val="nil"/>
            <w:left w:val="nil"/>
            <w:bottom w:val="single" w:sz="20" w:space="0" w:color="CC9900"/>
            <w:right w:val="nil"/>
          </w:tcBorders>
          <w:tcMar>
            <w:top w:w="45" w:type="dxa"/>
            <w:left w:w="108" w:type="dxa"/>
            <w:bottom w:w="45" w:type="dxa"/>
            <w:right w:w="108" w:type="dxa"/>
          </w:tcMar>
        </w:tcPr>
        <w:p w14:paraId="02C64997" w14:textId="1B4DC618" w:rsidR="00025418" w:rsidRDefault="00000000">
          <w:pPr>
            <w:jc w:val="left"/>
            <w:rPr>
              <w:b/>
              <w:i/>
              <w:sz w:val="18"/>
            </w:rPr>
          </w:pPr>
          <w:r>
            <w:rPr>
              <w:b/>
              <w:i/>
              <w:sz w:val="18"/>
            </w:rPr>
            <w:t>Municipal SCOA System Functionality Requirements: Human Resource and Payroll Management</w:t>
          </w:r>
          <w:r w:rsidR="000D5BF4">
            <w:rPr>
              <w:b/>
              <w:i/>
              <w:sz w:val="18"/>
            </w:rPr>
            <w:t xml:space="preserve"> - </w:t>
          </w:r>
          <w:r w:rsidR="000D5BF4" w:rsidRPr="000D5BF4">
            <w:rPr>
              <w:b/>
              <w:i/>
              <w:sz w:val="18"/>
            </w:rPr>
            <w:t>Human Resource Man</w:t>
          </w:r>
          <w:r w:rsidR="000D5BF4">
            <w:rPr>
              <w:b/>
              <w:i/>
              <w:sz w:val="18"/>
            </w:rPr>
            <w:t>a</w:t>
          </w:r>
          <w:r w:rsidR="000D5BF4" w:rsidRPr="000D5BF4">
            <w:rPr>
              <w:b/>
              <w:i/>
              <w:sz w:val="18"/>
            </w:rPr>
            <w:t>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025418" w14:paraId="6E3C8080" w14:textId="77777777">
      <w:tc>
        <w:tcPr>
          <w:tcW w:w="5000" w:type="pct"/>
          <w:tcBorders>
            <w:top w:val="nil"/>
            <w:left w:val="nil"/>
            <w:bottom w:val="single" w:sz="20" w:space="0" w:color="CC9900"/>
            <w:right w:val="nil"/>
          </w:tcBorders>
          <w:tcMar>
            <w:top w:w="45" w:type="dxa"/>
            <w:left w:w="108" w:type="dxa"/>
            <w:bottom w:w="45" w:type="dxa"/>
            <w:right w:w="108" w:type="dxa"/>
          </w:tcMar>
        </w:tcPr>
        <w:p w14:paraId="4547CAD1" w14:textId="664D42F7" w:rsidR="00025418" w:rsidRDefault="000D5BF4">
          <w:pPr>
            <w:jc w:val="left"/>
            <w:rPr>
              <w:b/>
              <w:i/>
              <w:sz w:val="18"/>
            </w:rPr>
          </w:pPr>
          <w:r>
            <w:rPr>
              <w:b/>
              <w:i/>
              <w:sz w:val="18"/>
            </w:rPr>
            <w:t xml:space="preserve">Municipal SCOA System Functionality Requirements: Human Resource and Payroll Management - </w:t>
          </w:r>
          <w:r w:rsidRPr="000D5BF4">
            <w:rPr>
              <w:b/>
              <w:i/>
              <w:sz w:val="18"/>
            </w:rPr>
            <w:t>Human Resource Man</w:t>
          </w:r>
          <w:r>
            <w:rPr>
              <w:b/>
              <w:i/>
              <w:sz w:val="18"/>
            </w:rPr>
            <w:t>a</w:t>
          </w:r>
          <w:r w:rsidRPr="000D5BF4">
            <w:rPr>
              <w:b/>
              <w:i/>
              <w:sz w:val="18"/>
            </w:rPr>
            <w:t>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025418" w14:paraId="67081C6A" w14:textId="77777777">
      <w:tc>
        <w:tcPr>
          <w:tcW w:w="5000" w:type="pct"/>
          <w:tcBorders>
            <w:top w:val="nil"/>
            <w:left w:val="nil"/>
            <w:bottom w:val="single" w:sz="20" w:space="0" w:color="CC9900"/>
            <w:right w:val="nil"/>
          </w:tcBorders>
          <w:tcMar>
            <w:top w:w="45" w:type="dxa"/>
            <w:left w:w="108" w:type="dxa"/>
            <w:bottom w:w="45" w:type="dxa"/>
            <w:right w:w="108" w:type="dxa"/>
          </w:tcMar>
        </w:tcPr>
        <w:p w14:paraId="77573138" w14:textId="58C14C47" w:rsidR="00025418" w:rsidRDefault="000D5BF4">
          <w:pPr>
            <w:jc w:val="left"/>
            <w:rPr>
              <w:b/>
              <w:i/>
              <w:sz w:val="18"/>
            </w:rPr>
          </w:pPr>
          <w:r>
            <w:rPr>
              <w:b/>
              <w:i/>
              <w:sz w:val="18"/>
            </w:rPr>
            <w:t xml:space="preserve">Municipal SCOA System Functionality Requirements: Human Resource and Payroll Management - </w:t>
          </w:r>
          <w:r w:rsidRPr="000D5BF4">
            <w:rPr>
              <w:b/>
              <w:i/>
              <w:sz w:val="18"/>
            </w:rPr>
            <w:t>Human Resource Man</w:t>
          </w:r>
          <w:r>
            <w:rPr>
              <w:b/>
              <w:i/>
              <w:sz w:val="18"/>
            </w:rPr>
            <w:t>a</w:t>
          </w:r>
          <w:r w:rsidRPr="000D5BF4">
            <w:rPr>
              <w:b/>
              <w:i/>
              <w:sz w:val="18"/>
            </w:rPr>
            <w:t>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BDE804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EAC4CE">
      <w:start w:val="1"/>
      <w:numFmt w:val="bullet"/>
      <w:lvlText w:val="•"/>
      <w:lvlJc w:val="left"/>
      <w:pPr>
        <w:tabs>
          <w:tab w:val="num" w:pos="23"/>
        </w:tabs>
        <w:ind w:left="454" w:hanging="431"/>
      </w:pPr>
      <w:rPr>
        <w:rFonts w:ascii="Courier New" w:hAnsi="Courier New"/>
      </w:rPr>
    </w:lvl>
    <w:lvl w:ilvl="2" w:tplc="A16E8CAA">
      <w:start w:val="1"/>
      <w:numFmt w:val="bullet"/>
      <w:lvlText w:val="•"/>
      <w:lvlJc w:val="left"/>
      <w:pPr>
        <w:tabs>
          <w:tab w:val="num" w:pos="34"/>
        </w:tabs>
        <w:ind w:left="680" w:hanging="646"/>
      </w:pPr>
      <w:rPr>
        <w:rFonts w:ascii="Wingdings" w:hAnsi="Wingdings"/>
      </w:rPr>
    </w:lvl>
    <w:lvl w:ilvl="3" w:tplc="F7E26190">
      <w:start w:val="1"/>
      <w:numFmt w:val="bullet"/>
      <w:lvlText w:val=""/>
      <w:lvlJc w:val="left"/>
      <w:pPr>
        <w:tabs>
          <w:tab w:val="num" w:pos="45"/>
        </w:tabs>
        <w:ind w:left="907" w:hanging="862"/>
      </w:pPr>
      <w:rPr>
        <w:rFonts w:ascii="Symbol" w:hAnsi="Symbol"/>
      </w:rPr>
    </w:lvl>
    <w:lvl w:ilvl="4" w:tplc="52D64B08">
      <w:start w:val="1"/>
      <w:numFmt w:val="bullet"/>
      <w:lvlText w:val="o"/>
      <w:lvlJc w:val="left"/>
      <w:pPr>
        <w:tabs>
          <w:tab w:val="num" w:pos="57"/>
        </w:tabs>
        <w:ind w:left="1134" w:hanging="1077"/>
      </w:pPr>
      <w:rPr>
        <w:rFonts w:ascii="Courier New" w:hAnsi="Courier New"/>
      </w:rPr>
    </w:lvl>
    <w:lvl w:ilvl="5" w:tplc="F9E69E28">
      <w:start w:val="1"/>
      <w:numFmt w:val="bullet"/>
      <w:lvlText w:val=""/>
      <w:lvlJc w:val="left"/>
      <w:pPr>
        <w:tabs>
          <w:tab w:val="num" w:pos="68"/>
        </w:tabs>
        <w:ind w:left="1361" w:hanging="1293"/>
      </w:pPr>
      <w:rPr>
        <w:rFonts w:ascii="Wingdings" w:hAnsi="Wingdings"/>
      </w:rPr>
    </w:lvl>
    <w:lvl w:ilvl="6" w:tplc="F6D04FE8">
      <w:start w:val="1"/>
      <w:numFmt w:val="bullet"/>
      <w:lvlText w:val=""/>
      <w:lvlJc w:val="left"/>
      <w:pPr>
        <w:tabs>
          <w:tab w:val="num" w:pos="79"/>
        </w:tabs>
        <w:ind w:left="1587" w:hanging="1508"/>
      </w:pPr>
      <w:rPr>
        <w:rFonts w:ascii="Symbol" w:hAnsi="Symbol"/>
      </w:rPr>
    </w:lvl>
    <w:lvl w:ilvl="7" w:tplc="C82CEF9E">
      <w:start w:val="1"/>
      <w:numFmt w:val="bullet"/>
      <w:lvlText w:val="o"/>
      <w:lvlJc w:val="left"/>
      <w:pPr>
        <w:tabs>
          <w:tab w:val="num" w:pos="91"/>
        </w:tabs>
        <w:ind w:left="1814" w:hanging="1723"/>
      </w:pPr>
      <w:rPr>
        <w:rFonts w:ascii="Courier New" w:hAnsi="Courier New"/>
      </w:rPr>
    </w:lvl>
    <w:lvl w:ilvl="8" w:tplc="FEAE04C2">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03FC4832">
      <w:start w:val="1"/>
      <w:numFmt w:val="bullet"/>
      <w:lvlText w:val=""/>
      <w:lvlJc w:val="left"/>
      <w:pPr>
        <w:tabs>
          <w:tab w:val="num" w:pos="11"/>
        </w:tabs>
        <w:ind w:left="227" w:hanging="216"/>
      </w:pPr>
      <w:rPr>
        <w:rFonts w:ascii="Symbol" w:hAnsi="Symbol"/>
      </w:rPr>
    </w:lvl>
    <w:lvl w:ilvl="1" w:tplc="31C24E30">
      <w:start w:val="1"/>
      <w:numFmt w:val="bullet"/>
      <w:lvlText w:val="o"/>
      <w:lvlJc w:val="left"/>
      <w:pPr>
        <w:tabs>
          <w:tab w:val="num" w:pos="23"/>
        </w:tabs>
        <w:ind w:left="454" w:hanging="431"/>
      </w:pPr>
      <w:rPr>
        <w:rFonts w:ascii="Courier New" w:hAnsi="Courier New"/>
      </w:rPr>
    </w:lvl>
    <w:lvl w:ilvl="2" w:tplc="FFB210D0">
      <w:start w:val="1"/>
      <w:numFmt w:val="bullet"/>
      <w:lvlText w:val=""/>
      <w:lvlJc w:val="left"/>
      <w:pPr>
        <w:tabs>
          <w:tab w:val="num" w:pos="34"/>
        </w:tabs>
        <w:ind w:left="680" w:hanging="646"/>
      </w:pPr>
      <w:rPr>
        <w:rFonts w:ascii="Wingdings" w:hAnsi="Wingdings"/>
      </w:rPr>
    </w:lvl>
    <w:lvl w:ilvl="3" w:tplc="621C62D4">
      <w:start w:val="1"/>
      <w:numFmt w:val="bullet"/>
      <w:lvlText w:val=""/>
      <w:lvlJc w:val="left"/>
      <w:pPr>
        <w:tabs>
          <w:tab w:val="num" w:pos="45"/>
        </w:tabs>
        <w:ind w:left="907" w:hanging="862"/>
      </w:pPr>
      <w:rPr>
        <w:rFonts w:ascii="Symbol" w:hAnsi="Symbol"/>
      </w:rPr>
    </w:lvl>
    <w:lvl w:ilvl="4" w:tplc="E53000E8">
      <w:start w:val="1"/>
      <w:numFmt w:val="bullet"/>
      <w:lvlText w:val="o"/>
      <w:lvlJc w:val="left"/>
      <w:pPr>
        <w:tabs>
          <w:tab w:val="num" w:pos="57"/>
        </w:tabs>
        <w:ind w:left="1134" w:hanging="1077"/>
      </w:pPr>
      <w:rPr>
        <w:rFonts w:ascii="Courier New" w:hAnsi="Courier New"/>
      </w:rPr>
    </w:lvl>
    <w:lvl w:ilvl="5" w:tplc="36EA0FAA">
      <w:start w:val="1"/>
      <w:numFmt w:val="bullet"/>
      <w:lvlText w:val=""/>
      <w:lvlJc w:val="left"/>
      <w:pPr>
        <w:tabs>
          <w:tab w:val="num" w:pos="68"/>
        </w:tabs>
        <w:ind w:left="1361" w:hanging="1293"/>
      </w:pPr>
      <w:rPr>
        <w:rFonts w:ascii="Wingdings" w:hAnsi="Wingdings"/>
      </w:rPr>
    </w:lvl>
    <w:lvl w:ilvl="6" w:tplc="54408526">
      <w:start w:val="1"/>
      <w:numFmt w:val="bullet"/>
      <w:lvlText w:val=""/>
      <w:lvlJc w:val="left"/>
      <w:pPr>
        <w:tabs>
          <w:tab w:val="num" w:pos="79"/>
        </w:tabs>
        <w:ind w:left="1587" w:hanging="1508"/>
      </w:pPr>
      <w:rPr>
        <w:rFonts w:ascii="Symbol" w:hAnsi="Symbol"/>
      </w:rPr>
    </w:lvl>
    <w:lvl w:ilvl="7" w:tplc="73CCF8D0">
      <w:start w:val="1"/>
      <w:numFmt w:val="bullet"/>
      <w:lvlText w:val="o"/>
      <w:lvlJc w:val="left"/>
      <w:pPr>
        <w:tabs>
          <w:tab w:val="num" w:pos="91"/>
        </w:tabs>
        <w:ind w:left="1814" w:hanging="1723"/>
      </w:pPr>
      <w:rPr>
        <w:rFonts w:ascii="Courier New" w:hAnsi="Courier New"/>
      </w:rPr>
    </w:lvl>
    <w:lvl w:ilvl="8" w:tplc="C628A7FC">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6C822A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7AE464">
      <w:start w:val="1"/>
      <w:numFmt w:val="bullet"/>
      <w:lvlText w:val="•"/>
      <w:lvlJc w:val="left"/>
      <w:pPr>
        <w:tabs>
          <w:tab w:val="num" w:pos="23"/>
        </w:tabs>
        <w:ind w:left="454" w:hanging="431"/>
      </w:pPr>
      <w:rPr>
        <w:rFonts w:ascii="Courier New" w:hAnsi="Courier New"/>
      </w:rPr>
    </w:lvl>
    <w:lvl w:ilvl="2" w:tplc="55EE0192">
      <w:start w:val="1"/>
      <w:numFmt w:val="bullet"/>
      <w:lvlText w:val="•"/>
      <w:lvlJc w:val="left"/>
      <w:pPr>
        <w:tabs>
          <w:tab w:val="num" w:pos="34"/>
        </w:tabs>
        <w:ind w:left="680" w:hanging="646"/>
      </w:pPr>
      <w:rPr>
        <w:rFonts w:ascii="Wingdings" w:hAnsi="Wingdings"/>
      </w:rPr>
    </w:lvl>
    <w:lvl w:ilvl="3" w:tplc="B3020606">
      <w:start w:val="1"/>
      <w:numFmt w:val="bullet"/>
      <w:lvlText w:val=""/>
      <w:lvlJc w:val="left"/>
      <w:pPr>
        <w:tabs>
          <w:tab w:val="num" w:pos="45"/>
        </w:tabs>
        <w:ind w:left="907" w:hanging="862"/>
      </w:pPr>
      <w:rPr>
        <w:rFonts w:ascii="Symbol" w:hAnsi="Symbol"/>
      </w:rPr>
    </w:lvl>
    <w:lvl w:ilvl="4" w:tplc="8C3A251A">
      <w:start w:val="1"/>
      <w:numFmt w:val="bullet"/>
      <w:lvlText w:val="o"/>
      <w:lvlJc w:val="left"/>
      <w:pPr>
        <w:tabs>
          <w:tab w:val="num" w:pos="57"/>
        </w:tabs>
        <w:ind w:left="1134" w:hanging="1077"/>
      </w:pPr>
      <w:rPr>
        <w:rFonts w:ascii="Courier New" w:hAnsi="Courier New"/>
      </w:rPr>
    </w:lvl>
    <w:lvl w:ilvl="5" w:tplc="DBD285BC">
      <w:start w:val="1"/>
      <w:numFmt w:val="bullet"/>
      <w:lvlText w:val=""/>
      <w:lvlJc w:val="left"/>
      <w:pPr>
        <w:tabs>
          <w:tab w:val="num" w:pos="68"/>
        </w:tabs>
        <w:ind w:left="1361" w:hanging="1293"/>
      </w:pPr>
      <w:rPr>
        <w:rFonts w:ascii="Wingdings" w:hAnsi="Wingdings"/>
      </w:rPr>
    </w:lvl>
    <w:lvl w:ilvl="6" w:tplc="218EADF6">
      <w:start w:val="1"/>
      <w:numFmt w:val="bullet"/>
      <w:lvlText w:val=""/>
      <w:lvlJc w:val="left"/>
      <w:pPr>
        <w:tabs>
          <w:tab w:val="num" w:pos="79"/>
        </w:tabs>
        <w:ind w:left="1587" w:hanging="1508"/>
      </w:pPr>
      <w:rPr>
        <w:rFonts w:ascii="Symbol" w:hAnsi="Symbol"/>
      </w:rPr>
    </w:lvl>
    <w:lvl w:ilvl="7" w:tplc="6CFEECF4">
      <w:start w:val="1"/>
      <w:numFmt w:val="bullet"/>
      <w:lvlText w:val="o"/>
      <w:lvlJc w:val="left"/>
      <w:pPr>
        <w:tabs>
          <w:tab w:val="num" w:pos="91"/>
        </w:tabs>
        <w:ind w:left="1814" w:hanging="1723"/>
      </w:pPr>
      <w:rPr>
        <w:rFonts w:ascii="Courier New" w:hAnsi="Courier New"/>
      </w:rPr>
    </w:lvl>
    <w:lvl w:ilvl="8" w:tplc="EB8E4466">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6A444C0E">
      <w:start w:val="1"/>
      <w:numFmt w:val="bullet"/>
      <w:lvlText w:val=""/>
      <w:lvlJc w:val="left"/>
      <w:pPr>
        <w:tabs>
          <w:tab w:val="num" w:pos="11"/>
        </w:tabs>
        <w:ind w:left="227" w:hanging="216"/>
      </w:pPr>
      <w:rPr>
        <w:rFonts w:ascii="Symbol" w:hAnsi="Symbol"/>
      </w:rPr>
    </w:lvl>
    <w:lvl w:ilvl="1" w:tplc="23BAF696">
      <w:start w:val="1"/>
      <w:numFmt w:val="bullet"/>
      <w:lvlText w:val="o"/>
      <w:lvlJc w:val="left"/>
      <w:pPr>
        <w:tabs>
          <w:tab w:val="num" w:pos="23"/>
        </w:tabs>
        <w:ind w:left="454" w:hanging="431"/>
      </w:pPr>
      <w:rPr>
        <w:rFonts w:ascii="Courier New" w:hAnsi="Courier New"/>
      </w:rPr>
    </w:lvl>
    <w:lvl w:ilvl="2" w:tplc="82F44FCA">
      <w:start w:val="1"/>
      <w:numFmt w:val="bullet"/>
      <w:lvlText w:val=""/>
      <w:lvlJc w:val="left"/>
      <w:pPr>
        <w:tabs>
          <w:tab w:val="num" w:pos="34"/>
        </w:tabs>
        <w:ind w:left="680" w:hanging="646"/>
      </w:pPr>
      <w:rPr>
        <w:rFonts w:ascii="Wingdings" w:hAnsi="Wingdings"/>
      </w:rPr>
    </w:lvl>
    <w:lvl w:ilvl="3" w:tplc="53C4EE70">
      <w:start w:val="1"/>
      <w:numFmt w:val="bullet"/>
      <w:lvlText w:val=""/>
      <w:lvlJc w:val="left"/>
      <w:pPr>
        <w:tabs>
          <w:tab w:val="num" w:pos="45"/>
        </w:tabs>
        <w:ind w:left="907" w:hanging="862"/>
      </w:pPr>
      <w:rPr>
        <w:rFonts w:ascii="Symbol" w:hAnsi="Symbol"/>
      </w:rPr>
    </w:lvl>
    <w:lvl w:ilvl="4" w:tplc="CDCEE608">
      <w:start w:val="1"/>
      <w:numFmt w:val="bullet"/>
      <w:lvlText w:val="o"/>
      <w:lvlJc w:val="left"/>
      <w:pPr>
        <w:tabs>
          <w:tab w:val="num" w:pos="57"/>
        </w:tabs>
        <w:ind w:left="1134" w:hanging="1077"/>
      </w:pPr>
      <w:rPr>
        <w:rFonts w:ascii="Courier New" w:hAnsi="Courier New"/>
      </w:rPr>
    </w:lvl>
    <w:lvl w:ilvl="5" w:tplc="6B44798A">
      <w:start w:val="1"/>
      <w:numFmt w:val="bullet"/>
      <w:lvlText w:val=""/>
      <w:lvlJc w:val="left"/>
      <w:pPr>
        <w:tabs>
          <w:tab w:val="num" w:pos="68"/>
        </w:tabs>
        <w:ind w:left="1361" w:hanging="1293"/>
      </w:pPr>
      <w:rPr>
        <w:rFonts w:ascii="Wingdings" w:hAnsi="Wingdings"/>
      </w:rPr>
    </w:lvl>
    <w:lvl w:ilvl="6" w:tplc="028882D2">
      <w:start w:val="1"/>
      <w:numFmt w:val="bullet"/>
      <w:lvlText w:val=""/>
      <w:lvlJc w:val="left"/>
      <w:pPr>
        <w:tabs>
          <w:tab w:val="num" w:pos="79"/>
        </w:tabs>
        <w:ind w:left="1587" w:hanging="1508"/>
      </w:pPr>
      <w:rPr>
        <w:rFonts w:ascii="Symbol" w:hAnsi="Symbol"/>
      </w:rPr>
    </w:lvl>
    <w:lvl w:ilvl="7" w:tplc="366E7FFE">
      <w:start w:val="1"/>
      <w:numFmt w:val="bullet"/>
      <w:lvlText w:val="o"/>
      <w:lvlJc w:val="left"/>
      <w:pPr>
        <w:tabs>
          <w:tab w:val="num" w:pos="91"/>
        </w:tabs>
        <w:ind w:left="1814" w:hanging="1723"/>
      </w:pPr>
      <w:rPr>
        <w:rFonts w:ascii="Courier New" w:hAnsi="Courier New"/>
      </w:rPr>
    </w:lvl>
    <w:lvl w:ilvl="8" w:tplc="DB76BC16">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22EE63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E42AA2">
      <w:start w:val="1"/>
      <w:numFmt w:val="bullet"/>
      <w:lvlText w:val="•"/>
      <w:lvlJc w:val="left"/>
      <w:pPr>
        <w:tabs>
          <w:tab w:val="num" w:pos="23"/>
        </w:tabs>
        <w:ind w:left="454" w:hanging="431"/>
      </w:pPr>
      <w:rPr>
        <w:rFonts w:ascii="Courier New" w:hAnsi="Courier New"/>
      </w:rPr>
    </w:lvl>
    <w:lvl w:ilvl="2" w:tplc="08D42C06">
      <w:start w:val="1"/>
      <w:numFmt w:val="bullet"/>
      <w:lvlText w:val="•"/>
      <w:lvlJc w:val="left"/>
      <w:pPr>
        <w:tabs>
          <w:tab w:val="num" w:pos="34"/>
        </w:tabs>
        <w:ind w:left="680" w:hanging="646"/>
      </w:pPr>
      <w:rPr>
        <w:rFonts w:ascii="Wingdings" w:hAnsi="Wingdings"/>
      </w:rPr>
    </w:lvl>
    <w:lvl w:ilvl="3" w:tplc="5BDEA9B6">
      <w:start w:val="1"/>
      <w:numFmt w:val="bullet"/>
      <w:lvlText w:val=""/>
      <w:lvlJc w:val="left"/>
      <w:pPr>
        <w:tabs>
          <w:tab w:val="num" w:pos="45"/>
        </w:tabs>
        <w:ind w:left="907" w:hanging="862"/>
      </w:pPr>
      <w:rPr>
        <w:rFonts w:ascii="Symbol" w:hAnsi="Symbol"/>
      </w:rPr>
    </w:lvl>
    <w:lvl w:ilvl="4" w:tplc="2D9E5BF0">
      <w:start w:val="1"/>
      <w:numFmt w:val="bullet"/>
      <w:lvlText w:val="o"/>
      <w:lvlJc w:val="left"/>
      <w:pPr>
        <w:tabs>
          <w:tab w:val="num" w:pos="57"/>
        </w:tabs>
        <w:ind w:left="1134" w:hanging="1077"/>
      </w:pPr>
      <w:rPr>
        <w:rFonts w:ascii="Courier New" w:hAnsi="Courier New"/>
      </w:rPr>
    </w:lvl>
    <w:lvl w:ilvl="5" w:tplc="A2AE8574">
      <w:start w:val="1"/>
      <w:numFmt w:val="bullet"/>
      <w:lvlText w:val=""/>
      <w:lvlJc w:val="left"/>
      <w:pPr>
        <w:tabs>
          <w:tab w:val="num" w:pos="68"/>
        </w:tabs>
        <w:ind w:left="1361" w:hanging="1293"/>
      </w:pPr>
      <w:rPr>
        <w:rFonts w:ascii="Wingdings" w:hAnsi="Wingdings"/>
      </w:rPr>
    </w:lvl>
    <w:lvl w:ilvl="6" w:tplc="36C2366E">
      <w:start w:val="1"/>
      <w:numFmt w:val="bullet"/>
      <w:lvlText w:val=""/>
      <w:lvlJc w:val="left"/>
      <w:pPr>
        <w:tabs>
          <w:tab w:val="num" w:pos="79"/>
        </w:tabs>
        <w:ind w:left="1587" w:hanging="1508"/>
      </w:pPr>
      <w:rPr>
        <w:rFonts w:ascii="Symbol" w:hAnsi="Symbol"/>
      </w:rPr>
    </w:lvl>
    <w:lvl w:ilvl="7" w:tplc="88E8A098">
      <w:start w:val="1"/>
      <w:numFmt w:val="bullet"/>
      <w:lvlText w:val="o"/>
      <w:lvlJc w:val="left"/>
      <w:pPr>
        <w:tabs>
          <w:tab w:val="num" w:pos="91"/>
        </w:tabs>
        <w:ind w:left="1814" w:hanging="1723"/>
      </w:pPr>
      <w:rPr>
        <w:rFonts w:ascii="Courier New" w:hAnsi="Courier New"/>
      </w:rPr>
    </w:lvl>
    <w:lvl w:ilvl="8" w:tplc="602CDEAA">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62F49EEE">
      <w:start w:val="1"/>
      <w:numFmt w:val="bullet"/>
      <w:lvlText w:val=""/>
      <w:lvlJc w:val="left"/>
      <w:pPr>
        <w:tabs>
          <w:tab w:val="num" w:pos="11"/>
        </w:tabs>
        <w:ind w:left="227" w:hanging="216"/>
      </w:pPr>
      <w:rPr>
        <w:rFonts w:ascii="Symbol" w:hAnsi="Symbol"/>
      </w:rPr>
    </w:lvl>
    <w:lvl w:ilvl="1" w:tplc="C016B1D0">
      <w:start w:val="1"/>
      <w:numFmt w:val="bullet"/>
      <w:lvlText w:val="o"/>
      <w:lvlJc w:val="left"/>
      <w:pPr>
        <w:tabs>
          <w:tab w:val="num" w:pos="23"/>
        </w:tabs>
        <w:ind w:left="454" w:hanging="431"/>
      </w:pPr>
      <w:rPr>
        <w:rFonts w:ascii="Courier New" w:hAnsi="Courier New"/>
      </w:rPr>
    </w:lvl>
    <w:lvl w:ilvl="2" w:tplc="1792AD32">
      <w:start w:val="1"/>
      <w:numFmt w:val="bullet"/>
      <w:lvlText w:val=""/>
      <w:lvlJc w:val="left"/>
      <w:pPr>
        <w:tabs>
          <w:tab w:val="num" w:pos="34"/>
        </w:tabs>
        <w:ind w:left="680" w:hanging="646"/>
      </w:pPr>
      <w:rPr>
        <w:rFonts w:ascii="Wingdings" w:hAnsi="Wingdings"/>
      </w:rPr>
    </w:lvl>
    <w:lvl w:ilvl="3" w:tplc="FFE462B8">
      <w:start w:val="1"/>
      <w:numFmt w:val="bullet"/>
      <w:lvlText w:val=""/>
      <w:lvlJc w:val="left"/>
      <w:pPr>
        <w:tabs>
          <w:tab w:val="num" w:pos="45"/>
        </w:tabs>
        <w:ind w:left="907" w:hanging="862"/>
      </w:pPr>
      <w:rPr>
        <w:rFonts w:ascii="Symbol" w:hAnsi="Symbol"/>
      </w:rPr>
    </w:lvl>
    <w:lvl w:ilvl="4" w:tplc="C6D6B1B8">
      <w:start w:val="1"/>
      <w:numFmt w:val="bullet"/>
      <w:lvlText w:val="o"/>
      <w:lvlJc w:val="left"/>
      <w:pPr>
        <w:tabs>
          <w:tab w:val="num" w:pos="57"/>
        </w:tabs>
        <w:ind w:left="1134" w:hanging="1077"/>
      </w:pPr>
      <w:rPr>
        <w:rFonts w:ascii="Courier New" w:hAnsi="Courier New"/>
      </w:rPr>
    </w:lvl>
    <w:lvl w:ilvl="5" w:tplc="890408F8">
      <w:start w:val="1"/>
      <w:numFmt w:val="bullet"/>
      <w:lvlText w:val=""/>
      <w:lvlJc w:val="left"/>
      <w:pPr>
        <w:tabs>
          <w:tab w:val="num" w:pos="68"/>
        </w:tabs>
        <w:ind w:left="1361" w:hanging="1293"/>
      </w:pPr>
      <w:rPr>
        <w:rFonts w:ascii="Wingdings" w:hAnsi="Wingdings"/>
      </w:rPr>
    </w:lvl>
    <w:lvl w:ilvl="6" w:tplc="86420456">
      <w:start w:val="1"/>
      <w:numFmt w:val="bullet"/>
      <w:lvlText w:val=""/>
      <w:lvlJc w:val="left"/>
      <w:pPr>
        <w:tabs>
          <w:tab w:val="num" w:pos="79"/>
        </w:tabs>
        <w:ind w:left="1587" w:hanging="1508"/>
      </w:pPr>
      <w:rPr>
        <w:rFonts w:ascii="Symbol" w:hAnsi="Symbol"/>
      </w:rPr>
    </w:lvl>
    <w:lvl w:ilvl="7" w:tplc="C31466AC">
      <w:start w:val="1"/>
      <w:numFmt w:val="bullet"/>
      <w:lvlText w:val="o"/>
      <w:lvlJc w:val="left"/>
      <w:pPr>
        <w:tabs>
          <w:tab w:val="num" w:pos="91"/>
        </w:tabs>
        <w:ind w:left="1814" w:hanging="1723"/>
      </w:pPr>
      <w:rPr>
        <w:rFonts w:ascii="Courier New" w:hAnsi="Courier New"/>
      </w:rPr>
    </w:lvl>
    <w:lvl w:ilvl="8" w:tplc="3F2E4026">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14E84B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5A2E28">
      <w:start w:val="1"/>
      <w:numFmt w:val="bullet"/>
      <w:lvlText w:val="•"/>
      <w:lvlJc w:val="left"/>
      <w:pPr>
        <w:tabs>
          <w:tab w:val="num" w:pos="23"/>
        </w:tabs>
        <w:ind w:left="454" w:hanging="431"/>
      </w:pPr>
      <w:rPr>
        <w:rFonts w:ascii="Courier New" w:hAnsi="Courier New"/>
      </w:rPr>
    </w:lvl>
    <w:lvl w:ilvl="2" w:tplc="2A86C534">
      <w:start w:val="1"/>
      <w:numFmt w:val="bullet"/>
      <w:lvlText w:val="•"/>
      <w:lvlJc w:val="left"/>
      <w:pPr>
        <w:tabs>
          <w:tab w:val="num" w:pos="34"/>
        </w:tabs>
        <w:ind w:left="680" w:hanging="646"/>
      </w:pPr>
      <w:rPr>
        <w:rFonts w:ascii="Wingdings" w:hAnsi="Wingdings"/>
      </w:rPr>
    </w:lvl>
    <w:lvl w:ilvl="3" w:tplc="10DE83F0">
      <w:start w:val="1"/>
      <w:numFmt w:val="bullet"/>
      <w:lvlText w:val=""/>
      <w:lvlJc w:val="left"/>
      <w:pPr>
        <w:tabs>
          <w:tab w:val="num" w:pos="45"/>
        </w:tabs>
        <w:ind w:left="907" w:hanging="862"/>
      </w:pPr>
      <w:rPr>
        <w:rFonts w:ascii="Symbol" w:hAnsi="Symbol"/>
      </w:rPr>
    </w:lvl>
    <w:lvl w:ilvl="4" w:tplc="30A47458">
      <w:start w:val="1"/>
      <w:numFmt w:val="bullet"/>
      <w:lvlText w:val="o"/>
      <w:lvlJc w:val="left"/>
      <w:pPr>
        <w:tabs>
          <w:tab w:val="num" w:pos="57"/>
        </w:tabs>
        <w:ind w:left="1134" w:hanging="1077"/>
      </w:pPr>
      <w:rPr>
        <w:rFonts w:ascii="Courier New" w:hAnsi="Courier New"/>
      </w:rPr>
    </w:lvl>
    <w:lvl w:ilvl="5" w:tplc="ADAC1D8E">
      <w:start w:val="1"/>
      <w:numFmt w:val="bullet"/>
      <w:lvlText w:val=""/>
      <w:lvlJc w:val="left"/>
      <w:pPr>
        <w:tabs>
          <w:tab w:val="num" w:pos="68"/>
        </w:tabs>
        <w:ind w:left="1361" w:hanging="1293"/>
      </w:pPr>
      <w:rPr>
        <w:rFonts w:ascii="Wingdings" w:hAnsi="Wingdings"/>
      </w:rPr>
    </w:lvl>
    <w:lvl w:ilvl="6" w:tplc="2416B932">
      <w:start w:val="1"/>
      <w:numFmt w:val="bullet"/>
      <w:lvlText w:val=""/>
      <w:lvlJc w:val="left"/>
      <w:pPr>
        <w:tabs>
          <w:tab w:val="num" w:pos="79"/>
        </w:tabs>
        <w:ind w:left="1587" w:hanging="1508"/>
      </w:pPr>
      <w:rPr>
        <w:rFonts w:ascii="Symbol" w:hAnsi="Symbol"/>
      </w:rPr>
    </w:lvl>
    <w:lvl w:ilvl="7" w:tplc="54E2B86A">
      <w:start w:val="1"/>
      <w:numFmt w:val="bullet"/>
      <w:lvlText w:val="o"/>
      <w:lvlJc w:val="left"/>
      <w:pPr>
        <w:tabs>
          <w:tab w:val="num" w:pos="91"/>
        </w:tabs>
        <w:ind w:left="1814" w:hanging="1723"/>
      </w:pPr>
      <w:rPr>
        <w:rFonts w:ascii="Courier New" w:hAnsi="Courier New"/>
      </w:rPr>
    </w:lvl>
    <w:lvl w:ilvl="8" w:tplc="67BAA94A">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6400B3C6">
      <w:start w:val="1"/>
      <w:numFmt w:val="bullet"/>
      <w:lvlText w:val=""/>
      <w:lvlJc w:val="left"/>
      <w:pPr>
        <w:tabs>
          <w:tab w:val="num" w:pos="11"/>
        </w:tabs>
        <w:ind w:left="227" w:hanging="216"/>
      </w:pPr>
      <w:rPr>
        <w:rFonts w:ascii="Symbol" w:hAnsi="Symbol"/>
      </w:rPr>
    </w:lvl>
    <w:lvl w:ilvl="1" w:tplc="228CC356">
      <w:start w:val="1"/>
      <w:numFmt w:val="bullet"/>
      <w:lvlText w:val="o"/>
      <w:lvlJc w:val="left"/>
      <w:pPr>
        <w:tabs>
          <w:tab w:val="num" w:pos="23"/>
        </w:tabs>
        <w:ind w:left="454" w:hanging="431"/>
      </w:pPr>
      <w:rPr>
        <w:rFonts w:ascii="Courier New" w:hAnsi="Courier New"/>
      </w:rPr>
    </w:lvl>
    <w:lvl w:ilvl="2" w:tplc="6890CC0A">
      <w:start w:val="1"/>
      <w:numFmt w:val="bullet"/>
      <w:lvlText w:val=""/>
      <w:lvlJc w:val="left"/>
      <w:pPr>
        <w:tabs>
          <w:tab w:val="num" w:pos="34"/>
        </w:tabs>
        <w:ind w:left="680" w:hanging="646"/>
      </w:pPr>
      <w:rPr>
        <w:rFonts w:ascii="Wingdings" w:hAnsi="Wingdings"/>
      </w:rPr>
    </w:lvl>
    <w:lvl w:ilvl="3" w:tplc="41049636">
      <w:start w:val="1"/>
      <w:numFmt w:val="bullet"/>
      <w:lvlText w:val=""/>
      <w:lvlJc w:val="left"/>
      <w:pPr>
        <w:tabs>
          <w:tab w:val="num" w:pos="45"/>
        </w:tabs>
        <w:ind w:left="907" w:hanging="862"/>
      </w:pPr>
      <w:rPr>
        <w:rFonts w:ascii="Symbol" w:hAnsi="Symbol"/>
      </w:rPr>
    </w:lvl>
    <w:lvl w:ilvl="4" w:tplc="1FFC7CB8">
      <w:start w:val="1"/>
      <w:numFmt w:val="bullet"/>
      <w:lvlText w:val="o"/>
      <w:lvlJc w:val="left"/>
      <w:pPr>
        <w:tabs>
          <w:tab w:val="num" w:pos="57"/>
        </w:tabs>
        <w:ind w:left="1134" w:hanging="1077"/>
      </w:pPr>
      <w:rPr>
        <w:rFonts w:ascii="Courier New" w:hAnsi="Courier New"/>
      </w:rPr>
    </w:lvl>
    <w:lvl w:ilvl="5" w:tplc="15162F2A">
      <w:start w:val="1"/>
      <w:numFmt w:val="bullet"/>
      <w:lvlText w:val=""/>
      <w:lvlJc w:val="left"/>
      <w:pPr>
        <w:tabs>
          <w:tab w:val="num" w:pos="68"/>
        </w:tabs>
        <w:ind w:left="1361" w:hanging="1293"/>
      </w:pPr>
      <w:rPr>
        <w:rFonts w:ascii="Wingdings" w:hAnsi="Wingdings"/>
      </w:rPr>
    </w:lvl>
    <w:lvl w:ilvl="6" w:tplc="DAEAC4E4">
      <w:start w:val="1"/>
      <w:numFmt w:val="bullet"/>
      <w:lvlText w:val=""/>
      <w:lvlJc w:val="left"/>
      <w:pPr>
        <w:tabs>
          <w:tab w:val="num" w:pos="79"/>
        </w:tabs>
        <w:ind w:left="1587" w:hanging="1508"/>
      </w:pPr>
      <w:rPr>
        <w:rFonts w:ascii="Symbol" w:hAnsi="Symbol"/>
      </w:rPr>
    </w:lvl>
    <w:lvl w:ilvl="7" w:tplc="F08CE8EA">
      <w:start w:val="1"/>
      <w:numFmt w:val="bullet"/>
      <w:lvlText w:val="o"/>
      <w:lvlJc w:val="left"/>
      <w:pPr>
        <w:tabs>
          <w:tab w:val="num" w:pos="91"/>
        </w:tabs>
        <w:ind w:left="1814" w:hanging="1723"/>
      </w:pPr>
      <w:rPr>
        <w:rFonts w:ascii="Courier New" w:hAnsi="Courier New"/>
      </w:rPr>
    </w:lvl>
    <w:lvl w:ilvl="8" w:tplc="F366497A">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EACAD2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1CB214">
      <w:start w:val="1"/>
      <w:numFmt w:val="bullet"/>
      <w:lvlText w:val="•"/>
      <w:lvlJc w:val="left"/>
      <w:pPr>
        <w:tabs>
          <w:tab w:val="num" w:pos="23"/>
        </w:tabs>
        <w:ind w:left="454" w:hanging="431"/>
      </w:pPr>
      <w:rPr>
        <w:rFonts w:ascii="Courier New" w:hAnsi="Courier New"/>
      </w:rPr>
    </w:lvl>
    <w:lvl w:ilvl="2" w:tplc="5210B408">
      <w:start w:val="1"/>
      <w:numFmt w:val="bullet"/>
      <w:lvlText w:val="•"/>
      <w:lvlJc w:val="left"/>
      <w:pPr>
        <w:tabs>
          <w:tab w:val="num" w:pos="34"/>
        </w:tabs>
        <w:ind w:left="680" w:hanging="646"/>
      </w:pPr>
      <w:rPr>
        <w:rFonts w:ascii="Wingdings" w:hAnsi="Wingdings"/>
      </w:rPr>
    </w:lvl>
    <w:lvl w:ilvl="3" w:tplc="2E4EC84E">
      <w:start w:val="1"/>
      <w:numFmt w:val="bullet"/>
      <w:lvlText w:val=""/>
      <w:lvlJc w:val="left"/>
      <w:pPr>
        <w:tabs>
          <w:tab w:val="num" w:pos="45"/>
        </w:tabs>
        <w:ind w:left="907" w:hanging="862"/>
      </w:pPr>
      <w:rPr>
        <w:rFonts w:ascii="Symbol" w:hAnsi="Symbol"/>
      </w:rPr>
    </w:lvl>
    <w:lvl w:ilvl="4" w:tplc="07ACB18A">
      <w:start w:val="1"/>
      <w:numFmt w:val="bullet"/>
      <w:lvlText w:val="o"/>
      <w:lvlJc w:val="left"/>
      <w:pPr>
        <w:tabs>
          <w:tab w:val="num" w:pos="57"/>
        </w:tabs>
        <w:ind w:left="1134" w:hanging="1077"/>
      </w:pPr>
      <w:rPr>
        <w:rFonts w:ascii="Courier New" w:hAnsi="Courier New"/>
      </w:rPr>
    </w:lvl>
    <w:lvl w:ilvl="5" w:tplc="7818CA76">
      <w:start w:val="1"/>
      <w:numFmt w:val="bullet"/>
      <w:lvlText w:val=""/>
      <w:lvlJc w:val="left"/>
      <w:pPr>
        <w:tabs>
          <w:tab w:val="num" w:pos="68"/>
        </w:tabs>
        <w:ind w:left="1361" w:hanging="1293"/>
      </w:pPr>
      <w:rPr>
        <w:rFonts w:ascii="Wingdings" w:hAnsi="Wingdings"/>
      </w:rPr>
    </w:lvl>
    <w:lvl w:ilvl="6" w:tplc="C13CA896">
      <w:start w:val="1"/>
      <w:numFmt w:val="bullet"/>
      <w:lvlText w:val=""/>
      <w:lvlJc w:val="left"/>
      <w:pPr>
        <w:tabs>
          <w:tab w:val="num" w:pos="79"/>
        </w:tabs>
        <w:ind w:left="1587" w:hanging="1508"/>
      </w:pPr>
      <w:rPr>
        <w:rFonts w:ascii="Symbol" w:hAnsi="Symbol"/>
      </w:rPr>
    </w:lvl>
    <w:lvl w:ilvl="7" w:tplc="308A8B54">
      <w:start w:val="1"/>
      <w:numFmt w:val="bullet"/>
      <w:lvlText w:val="o"/>
      <w:lvlJc w:val="left"/>
      <w:pPr>
        <w:tabs>
          <w:tab w:val="num" w:pos="91"/>
        </w:tabs>
        <w:ind w:left="1814" w:hanging="1723"/>
      </w:pPr>
      <w:rPr>
        <w:rFonts w:ascii="Courier New" w:hAnsi="Courier New"/>
      </w:rPr>
    </w:lvl>
    <w:lvl w:ilvl="8" w:tplc="7ED06A30">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D5B4D848">
      <w:start w:val="1"/>
      <w:numFmt w:val="bullet"/>
      <w:lvlText w:val=""/>
      <w:lvlJc w:val="left"/>
      <w:pPr>
        <w:tabs>
          <w:tab w:val="num" w:pos="11"/>
        </w:tabs>
        <w:ind w:left="227" w:hanging="216"/>
      </w:pPr>
      <w:rPr>
        <w:rFonts w:ascii="Symbol" w:hAnsi="Symbol"/>
      </w:rPr>
    </w:lvl>
    <w:lvl w:ilvl="1" w:tplc="FF2010C2">
      <w:start w:val="1"/>
      <w:numFmt w:val="bullet"/>
      <w:lvlText w:val="o"/>
      <w:lvlJc w:val="left"/>
      <w:pPr>
        <w:tabs>
          <w:tab w:val="num" w:pos="23"/>
        </w:tabs>
        <w:ind w:left="454" w:hanging="431"/>
      </w:pPr>
      <w:rPr>
        <w:rFonts w:ascii="Courier New" w:hAnsi="Courier New"/>
      </w:rPr>
    </w:lvl>
    <w:lvl w:ilvl="2" w:tplc="57EC8522">
      <w:start w:val="1"/>
      <w:numFmt w:val="bullet"/>
      <w:lvlText w:val=""/>
      <w:lvlJc w:val="left"/>
      <w:pPr>
        <w:tabs>
          <w:tab w:val="num" w:pos="34"/>
        </w:tabs>
        <w:ind w:left="680" w:hanging="646"/>
      </w:pPr>
      <w:rPr>
        <w:rFonts w:ascii="Wingdings" w:hAnsi="Wingdings"/>
      </w:rPr>
    </w:lvl>
    <w:lvl w:ilvl="3" w:tplc="DCF066CE">
      <w:start w:val="1"/>
      <w:numFmt w:val="bullet"/>
      <w:lvlText w:val=""/>
      <w:lvlJc w:val="left"/>
      <w:pPr>
        <w:tabs>
          <w:tab w:val="num" w:pos="45"/>
        </w:tabs>
        <w:ind w:left="907" w:hanging="862"/>
      </w:pPr>
      <w:rPr>
        <w:rFonts w:ascii="Symbol" w:hAnsi="Symbol"/>
      </w:rPr>
    </w:lvl>
    <w:lvl w:ilvl="4" w:tplc="4C0CFD64">
      <w:start w:val="1"/>
      <w:numFmt w:val="bullet"/>
      <w:lvlText w:val="o"/>
      <w:lvlJc w:val="left"/>
      <w:pPr>
        <w:tabs>
          <w:tab w:val="num" w:pos="57"/>
        </w:tabs>
        <w:ind w:left="1134" w:hanging="1077"/>
      </w:pPr>
      <w:rPr>
        <w:rFonts w:ascii="Courier New" w:hAnsi="Courier New"/>
      </w:rPr>
    </w:lvl>
    <w:lvl w:ilvl="5" w:tplc="7E621A62">
      <w:start w:val="1"/>
      <w:numFmt w:val="bullet"/>
      <w:lvlText w:val=""/>
      <w:lvlJc w:val="left"/>
      <w:pPr>
        <w:tabs>
          <w:tab w:val="num" w:pos="68"/>
        </w:tabs>
        <w:ind w:left="1361" w:hanging="1293"/>
      </w:pPr>
      <w:rPr>
        <w:rFonts w:ascii="Wingdings" w:hAnsi="Wingdings"/>
      </w:rPr>
    </w:lvl>
    <w:lvl w:ilvl="6" w:tplc="77AA3522">
      <w:start w:val="1"/>
      <w:numFmt w:val="bullet"/>
      <w:lvlText w:val=""/>
      <w:lvlJc w:val="left"/>
      <w:pPr>
        <w:tabs>
          <w:tab w:val="num" w:pos="79"/>
        </w:tabs>
        <w:ind w:left="1587" w:hanging="1508"/>
      </w:pPr>
      <w:rPr>
        <w:rFonts w:ascii="Symbol" w:hAnsi="Symbol"/>
      </w:rPr>
    </w:lvl>
    <w:lvl w:ilvl="7" w:tplc="CA88591E">
      <w:start w:val="1"/>
      <w:numFmt w:val="bullet"/>
      <w:lvlText w:val="o"/>
      <w:lvlJc w:val="left"/>
      <w:pPr>
        <w:tabs>
          <w:tab w:val="num" w:pos="91"/>
        </w:tabs>
        <w:ind w:left="1814" w:hanging="1723"/>
      </w:pPr>
      <w:rPr>
        <w:rFonts w:ascii="Courier New" w:hAnsi="Courier New"/>
      </w:rPr>
    </w:lvl>
    <w:lvl w:ilvl="8" w:tplc="5F302174">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1B32D1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683796">
      <w:start w:val="1"/>
      <w:numFmt w:val="bullet"/>
      <w:lvlText w:val="•"/>
      <w:lvlJc w:val="left"/>
      <w:pPr>
        <w:tabs>
          <w:tab w:val="num" w:pos="23"/>
        </w:tabs>
        <w:ind w:left="454" w:hanging="431"/>
      </w:pPr>
      <w:rPr>
        <w:rFonts w:ascii="Courier New" w:hAnsi="Courier New"/>
      </w:rPr>
    </w:lvl>
    <w:lvl w:ilvl="2" w:tplc="CE0050DA">
      <w:start w:val="1"/>
      <w:numFmt w:val="bullet"/>
      <w:lvlText w:val="•"/>
      <w:lvlJc w:val="left"/>
      <w:pPr>
        <w:tabs>
          <w:tab w:val="num" w:pos="34"/>
        </w:tabs>
        <w:ind w:left="680" w:hanging="646"/>
      </w:pPr>
      <w:rPr>
        <w:rFonts w:ascii="Wingdings" w:hAnsi="Wingdings"/>
      </w:rPr>
    </w:lvl>
    <w:lvl w:ilvl="3" w:tplc="36F2413C">
      <w:start w:val="1"/>
      <w:numFmt w:val="bullet"/>
      <w:lvlText w:val=""/>
      <w:lvlJc w:val="left"/>
      <w:pPr>
        <w:tabs>
          <w:tab w:val="num" w:pos="45"/>
        </w:tabs>
        <w:ind w:left="907" w:hanging="862"/>
      </w:pPr>
      <w:rPr>
        <w:rFonts w:ascii="Symbol" w:hAnsi="Symbol"/>
      </w:rPr>
    </w:lvl>
    <w:lvl w:ilvl="4" w:tplc="E8DAAD72">
      <w:start w:val="1"/>
      <w:numFmt w:val="bullet"/>
      <w:lvlText w:val="o"/>
      <w:lvlJc w:val="left"/>
      <w:pPr>
        <w:tabs>
          <w:tab w:val="num" w:pos="57"/>
        </w:tabs>
        <w:ind w:left="1134" w:hanging="1077"/>
      </w:pPr>
      <w:rPr>
        <w:rFonts w:ascii="Courier New" w:hAnsi="Courier New"/>
      </w:rPr>
    </w:lvl>
    <w:lvl w:ilvl="5" w:tplc="8D1CDE98">
      <w:start w:val="1"/>
      <w:numFmt w:val="bullet"/>
      <w:lvlText w:val=""/>
      <w:lvlJc w:val="left"/>
      <w:pPr>
        <w:tabs>
          <w:tab w:val="num" w:pos="68"/>
        </w:tabs>
        <w:ind w:left="1361" w:hanging="1293"/>
      </w:pPr>
      <w:rPr>
        <w:rFonts w:ascii="Wingdings" w:hAnsi="Wingdings"/>
      </w:rPr>
    </w:lvl>
    <w:lvl w:ilvl="6" w:tplc="31DC4372">
      <w:start w:val="1"/>
      <w:numFmt w:val="bullet"/>
      <w:lvlText w:val=""/>
      <w:lvlJc w:val="left"/>
      <w:pPr>
        <w:tabs>
          <w:tab w:val="num" w:pos="79"/>
        </w:tabs>
        <w:ind w:left="1587" w:hanging="1508"/>
      </w:pPr>
      <w:rPr>
        <w:rFonts w:ascii="Symbol" w:hAnsi="Symbol"/>
      </w:rPr>
    </w:lvl>
    <w:lvl w:ilvl="7" w:tplc="FE86E296">
      <w:start w:val="1"/>
      <w:numFmt w:val="bullet"/>
      <w:lvlText w:val="o"/>
      <w:lvlJc w:val="left"/>
      <w:pPr>
        <w:tabs>
          <w:tab w:val="num" w:pos="91"/>
        </w:tabs>
        <w:ind w:left="1814" w:hanging="1723"/>
      </w:pPr>
      <w:rPr>
        <w:rFonts w:ascii="Courier New" w:hAnsi="Courier New"/>
      </w:rPr>
    </w:lvl>
    <w:lvl w:ilvl="8" w:tplc="58924A64">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0AF82560">
      <w:start w:val="1"/>
      <w:numFmt w:val="bullet"/>
      <w:lvlText w:val=""/>
      <w:lvlJc w:val="left"/>
      <w:pPr>
        <w:tabs>
          <w:tab w:val="num" w:pos="11"/>
        </w:tabs>
        <w:ind w:left="227" w:hanging="216"/>
      </w:pPr>
      <w:rPr>
        <w:rFonts w:ascii="Symbol" w:hAnsi="Symbol"/>
      </w:rPr>
    </w:lvl>
    <w:lvl w:ilvl="1" w:tplc="31A881B4">
      <w:start w:val="1"/>
      <w:numFmt w:val="bullet"/>
      <w:lvlText w:val="o"/>
      <w:lvlJc w:val="left"/>
      <w:pPr>
        <w:tabs>
          <w:tab w:val="num" w:pos="23"/>
        </w:tabs>
        <w:ind w:left="454" w:hanging="431"/>
      </w:pPr>
      <w:rPr>
        <w:rFonts w:ascii="Courier New" w:hAnsi="Courier New"/>
      </w:rPr>
    </w:lvl>
    <w:lvl w:ilvl="2" w:tplc="386CF770">
      <w:start w:val="1"/>
      <w:numFmt w:val="bullet"/>
      <w:lvlText w:val=""/>
      <w:lvlJc w:val="left"/>
      <w:pPr>
        <w:tabs>
          <w:tab w:val="num" w:pos="34"/>
        </w:tabs>
        <w:ind w:left="680" w:hanging="646"/>
      </w:pPr>
      <w:rPr>
        <w:rFonts w:ascii="Wingdings" w:hAnsi="Wingdings"/>
      </w:rPr>
    </w:lvl>
    <w:lvl w:ilvl="3" w:tplc="4C3E7054">
      <w:start w:val="1"/>
      <w:numFmt w:val="bullet"/>
      <w:lvlText w:val=""/>
      <w:lvlJc w:val="left"/>
      <w:pPr>
        <w:tabs>
          <w:tab w:val="num" w:pos="45"/>
        </w:tabs>
        <w:ind w:left="907" w:hanging="862"/>
      </w:pPr>
      <w:rPr>
        <w:rFonts w:ascii="Symbol" w:hAnsi="Symbol"/>
      </w:rPr>
    </w:lvl>
    <w:lvl w:ilvl="4" w:tplc="BD9CA656">
      <w:start w:val="1"/>
      <w:numFmt w:val="bullet"/>
      <w:lvlText w:val="o"/>
      <w:lvlJc w:val="left"/>
      <w:pPr>
        <w:tabs>
          <w:tab w:val="num" w:pos="57"/>
        </w:tabs>
        <w:ind w:left="1134" w:hanging="1077"/>
      </w:pPr>
      <w:rPr>
        <w:rFonts w:ascii="Courier New" w:hAnsi="Courier New"/>
      </w:rPr>
    </w:lvl>
    <w:lvl w:ilvl="5" w:tplc="AA82E546">
      <w:start w:val="1"/>
      <w:numFmt w:val="bullet"/>
      <w:lvlText w:val=""/>
      <w:lvlJc w:val="left"/>
      <w:pPr>
        <w:tabs>
          <w:tab w:val="num" w:pos="68"/>
        </w:tabs>
        <w:ind w:left="1361" w:hanging="1293"/>
      </w:pPr>
      <w:rPr>
        <w:rFonts w:ascii="Wingdings" w:hAnsi="Wingdings"/>
      </w:rPr>
    </w:lvl>
    <w:lvl w:ilvl="6" w:tplc="5AE22A9A">
      <w:start w:val="1"/>
      <w:numFmt w:val="bullet"/>
      <w:lvlText w:val=""/>
      <w:lvlJc w:val="left"/>
      <w:pPr>
        <w:tabs>
          <w:tab w:val="num" w:pos="79"/>
        </w:tabs>
        <w:ind w:left="1587" w:hanging="1508"/>
      </w:pPr>
      <w:rPr>
        <w:rFonts w:ascii="Symbol" w:hAnsi="Symbol"/>
      </w:rPr>
    </w:lvl>
    <w:lvl w:ilvl="7" w:tplc="CF50A620">
      <w:start w:val="1"/>
      <w:numFmt w:val="bullet"/>
      <w:lvlText w:val="o"/>
      <w:lvlJc w:val="left"/>
      <w:pPr>
        <w:tabs>
          <w:tab w:val="num" w:pos="91"/>
        </w:tabs>
        <w:ind w:left="1814" w:hanging="1723"/>
      </w:pPr>
      <w:rPr>
        <w:rFonts w:ascii="Courier New" w:hAnsi="Courier New"/>
      </w:rPr>
    </w:lvl>
    <w:lvl w:ilvl="8" w:tplc="C13497B2">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DD1ADB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BABB70">
      <w:start w:val="1"/>
      <w:numFmt w:val="bullet"/>
      <w:lvlText w:val="•"/>
      <w:lvlJc w:val="left"/>
      <w:pPr>
        <w:tabs>
          <w:tab w:val="num" w:pos="23"/>
        </w:tabs>
        <w:ind w:left="454" w:hanging="431"/>
      </w:pPr>
      <w:rPr>
        <w:rFonts w:ascii="Courier New" w:hAnsi="Courier New"/>
      </w:rPr>
    </w:lvl>
    <w:lvl w:ilvl="2" w:tplc="4D4E1ED4">
      <w:start w:val="1"/>
      <w:numFmt w:val="bullet"/>
      <w:lvlText w:val="•"/>
      <w:lvlJc w:val="left"/>
      <w:pPr>
        <w:tabs>
          <w:tab w:val="num" w:pos="34"/>
        </w:tabs>
        <w:ind w:left="680" w:hanging="646"/>
      </w:pPr>
      <w:rPr>
        <w:rFonts w:ascii="Wingdings" w:hAnsi="Wingdings"/>
      </w:rPr>
    </w:lvl>
    <w:lvl w:ilvl="3" w:tplc="EE025690">
      <w:start w:val="1"/>
      <w:numFmt w:val="bullet"/>
      <w:lvlText w:val=""/>
      <w:lvlJc w:val="left"/>
      <w:pPr>
        <w:tabs>
          <w:tab w:val="num" w:pos="45"/>
        </w:tabs>
        <w:ind w:left="907" w:hanging="862"/>
      </w:pPr>
      <w:rPr>
        <w:rFonts w:ascii="Symbol" w:hAnsi="Symbol"/>
      </w:rPr>
    </w:lvl>
    <w:lvl w:ilvl="4" w:tplc="242E71A8">
      <w:start w:val="1"/>
      <w:numFmt w:val="bullet"/>
      <w:lvlText w:val="o"/>
      <w:lvlJc w:val="left"/>
      <w:pPr>
        <w:tabs>
          <w:tab w:val="num" w:pos="57"/>
        </w:tabs>
        <w:ind w:left="1134" w:hanging="1077"/>
      </w:pPr>
      <w:rPr>
        <w:rFonts w:ascii="Courier New" w:hAnsi="Courier New"/>
      </w:rPr>
    </w:lvl>
    <w:lvl w:ilvl="5" w:tplc="DD327D42">
      <w:start w:val="1"/>
      <w:numFmt w:val="bullet"/>
      <w:lvlText w:val=""/>
      <w:lvlJc w:val="left"/>
      <w:pPr>
        <w:tabs>
          <w:tab w:val="num" w:pos="68"/>
        </w:tabs>
        <w:ind w:left="1361" w:hanging="1293"/>
      </w:pPr>
      <w:rPr>
        <w:rFonts w:ascii="Wingdings" w:hAnsi="Wingdings"/>
      </w:rPr>
    </w:lvl>
    <w:lvl w:ilvl="6" w:tplc="D69CD19E">
      <w:start w:val="1"/>
      <w:numFmt w:val="bullet"/>
      <w:lvlText w:val=""/>
      <w:lvlJc w:val="left"/>
      <w:pPr>
        <w:tabs>
          <w:tab w:val="num" w:pos="79"/>
        </w:tabs>
        <w:ind w:left="1587" w:hanging="1508"/>
      </w:pPr>
      <w:rPr>
        <w:rFonts w:ascii="Symbol" w:hAnsi="Symbol"/>
      </w:rPr>
    </w:lvl>
    <w:lvl w:ilvl="7" w:tplc="40B23A80">
      <w:start w:val="1"/>
      <w:numFmt w:val="bullet"/>
      <w:lvlText w:val="o"/>
      <w:lvlJc w:val="left"/>
      <w:pPr>
        <w:tabs>
          <w:tab w:val="num" w:pos="91"/>
        </w:tabs>
        <w:ind w:left="1814" w:hanging="1723"/>
      </w:pPr>
      <w:rPr>
        <w:rFonts w:ascii="Courier New" w:hAnsi="Courier New"/>
      </w:rPr>
    </w:lvl>
    <w:lvl w:ilvl="8" w:tplc="A192EFFE">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9334B6B2">
      <w:start w:val="1"/>
      <w:numFmt w:val="bullet"/>
      <w:lvlText w:val=""/>
      <w:lvlJc w:val="left"/>
      <w:pPr>
        <w:tabs>
          <w:tab w:val="num" w:pos="11"/>
        </w:tabs>
        <w:ind w:left="227" w:hanging="216"/>
      </w:pPr>
      <w:rPr>
        <w:rFonts w:ascii="Symbol" w:hAnsi="Symbol"/>
      </w:rPr>
    </w:lvl>
    <w:lvl w:ilvl="1" w:tplc="5E3809FE">
      <w:start w:val="1"/>
      <w:numFmt w:val="bullet"/>
      <w:lvlText w:val="o"/>
      <w:lvlJc w:val="left"/>
      <w:pPr>
        <w:tabs>
          <w:tab w:val="num" w:pos="23"/>
        </w:tabs>
        <w:ind w:left="454" w:hanging="431"/>
      </w:pPr>
      <w:rPr>
        <w:rFonts w:ascii="Courier New" w:hAnsi="Courier New"/>
      </w:rPr>
    </w:lvl>
    <w:lvl w:ilvl="2" w:tplc="CCC2D76C">
      <w:start w:val="1"/>
      <w:numFmt w:val="bullet"/>
      <w:lvlText w:val=""/>
      <w:lvlJc w:val="left"/>
      <w:pPr>
        <w:tabs>
          <w:tab w:val="num" w:pos="34"/>
        </w:tabs>
        <w:ind w:left="680" w:hanging="646"/>
      </w:pPr>
      <w:rPr>
        <w:rFonts w:ascii="Wingdings" w:hAnsi="Wingdings"/>
      </w:rPr>
    </w:lvl>
    <w:lvl w:ilvl="3" w:tplc="DA7083A0">
      <w:start w:val="1"/>
      <w:numFmt w:val="bullet"/>
      <w:lvlText w:val=""/>
      <w:lvlJc w:val="left"/>
      <w:pPr>
        <w:tabs>
          <w:tab w:val="num" w:pos="45"/>
        </w:tabs>
        <w:ind w:left="907" w:hanging="862"/>
      </w:pPr>
      <w:rPr>
        <w:rFonts w:ascii="Symbol" w:hAnsi="Symbol"/>
      </w:rPr>
    </w:lvl>
    <w:lvl w:ilvl="4" w:tplc="F4EC8CBE">
      <w:start w:val="1"/>
      <w:numFmt w:val="bullet"/>
      <w:lvlText w:val="o"/>
      <w:lvlJc w:val="left"/>
      <w:pPr>
        <w:tabs>
          <w:tab w:val="num" w:pos="57"/>
        </w:tabs>
        <w:ind w:left="1134" w:hanging="1077"/>
      </w:pPr>
      <w:rPr>
        <w:rFonts w:ascii="Courier New" w:hAnsi="Courier New"/>
      </w:rPr>
    </w:lvl>
    <w:lvl w:ilvl="5" w:tplc="DFFC466E">
      <w:start w:val="1"/>
      <w:numFmt w:val="bullet"/>
      <w:lvlText w:val=""/>
      <w:lvlJc w:val="left"/>
      <w:pPr>
        <w:tabs>
          <w:tab w:val="num" w:pos="68"/>
        </w:tabs>
        <w:ind w:left="1361" w:hanging="1293"/>
      </w:pPr>
      <w:rPr>
        <w:rFonts w:ascii="Wingdings" w:hAnsi="Wingdings"/>
      </w:rPr>
    </w:lvl>
    <w:lvl w:ilvl="6" w:tplc="5524DBA8">
      <w:start w:val="1"/>
      <w:numFmt w:val="bullet"/>
      <w:lvlText w:val=""/>
      <w:lvlJc w:val="left"/>
      <w:pPr>
        <w:tabs>
          <w:tab w:val="num" w:pos="79"/>
        </w:tabs>
        <w:ind w:left="1587" w:hanging="1508"/>
      </w:pPr>
      <w:rPr>
        <w:rFonts w:ascii="Symbol" w:hAnsi="Symbol"/>
      </w:rPr>
    </w:lvl>
    <w:lvl w:ilvl="7" w:tplc="42E6F6D6">
      <w:start w:val="1"/>
      <w:numFmt w:val="bullet"/>
      <w:lvlText w:val="o"/>
      <w:lvlJc w:val="left"/>
      <w:pPr>
        <w:tabs>
          <w:tab w:val="num" w:pos="91"/>
        </w:tabs>
        <w:ind w:left="1814" w:hanging="1723"/>
      </w:pPr>
      <w:rPr>
        <w:rFonts w:ascii="Courier New" w:hAnsi="Courier New"/>
      </w:rPr>
    </w:lvl>
    <w:lvl w:ilvl="8" w:tplc="0526F2EC">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61A67F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EA221A">
      <w:start w:val="1"/>
      <w:numFmt w:val="bullet"/>
      <w:lvlText w:val="•"/>
      <w:lvlJc w:val="left"/>
      <w:pPr>
        <w:tabs>
          <w:tab w:val="num" w:pos="23"/>
        </w:tabs>
        <w:ind w:left="454" w:hanging="431"/>
      </w:pPr>
      <w:rPr>
        <w:rFonts w:ascii="Courier New" w:hAnsi="Courier New"/>
      </w:rPr>
    </w:lvl>
    <w:lvl w:ilvl="2" w:tplc="C282784C">
      <w:start w:val="1"/>
      <w:numFmt w:val="bullet"/>
      <w:lvlText w:val="•"/>
      <w:lvlJc w:val="left"/>
      <w:pPr>
        <w:tabs>
          <w:tab w:val="num" w:pos="34"/>
        </w:tabs>
        <w:ind w:left="680" w:hanging="646"/>
      </w:pPr>
      <w:rPr>
        <w:rFonts w:ascii="Wingdings" w:hAnsi="Wingdings"/>
      </w:rPr>
    </w:lvl>
    <w:lvl w:ilvl="3" w:tplc="6CE4DD3C">
      <w:start w:val="1"/>
      <w:numFmt w:val="bullet"/>
      <w:lvlText w:val=""/>
      <w:lvlJc w:val="left"/>
      <w:pPr>
        <w:tabs>
          <w:tab w:val="num" w:pos="45"/>
        </w:tabs>
        <w:ind w:left="907" w:hanging="862"/>
      </w:pPr>
      <w:rPr>
        <w:rFonts w:ascii="Symbol" w:hAnsi="Symbol"/>
      </w:rPr>
    </w:lvl>
    <w:lvl w:ilvl="4" w:tplc="F9B0625A">
      <w:start w:val="1"/>
      <w:numFmt w:val="bullet"/>
      <w:lvlText w:val="o"/>
      <w:lvlJc w:val="left"/>
      <w:pPr>
        <w:tabs>
          <w:tab w:val="num" w:pos="57"/>
        </w:tabs>
        <w:ind w:left="1134" w:hanging="1077"/>
      </w:pPr>
      <w:rPr>
        <w:rFonts w:ascii="Courier New" w:hAnsi="Courier New"/>
      </w:rPr>
    </w:lvl>
    <w:lvl w:ilvl="5" w:tplc="95C2A2F8">
      <w:start w:val="1"/>
      <w:numFmt w:val="bullet"/>
      <w:lvlText w:val=""/>
      <w:lvlJc w:val="left"/>
      <w:pPr>
        <w:tabs>
          <w:tab w:val="num" w:pos="68"/>
        </w:tabs>
        <w:ind w:left="1361" w:hanging="1293"/>
      </w:pPr>
      <w:rPr>
        <w:rFonts w:ascii="Wingdings" w:hAnsi="Wingdings"/>
      </w:rPr>
    </w:lvl>
    <w:lvl w:ilvl="6" w:tplc="9A34394C">
      <w:start w:val="1"/>
      <w:numFmt w:val="bullet"/>
      <w:lvlText w:val=""/>
      <w:lvlJc w:val="left"/>
      <w:pPr>
        <w:tabs>
          <w:tab w:val="num" w:pos="79"/>
        </w:tabs>
        <w:ind w:left="1587" w:hanging="1508"/>
      </w:pPr>
      <w:rPr>
        <w:rFonts w:ascii="Symbol" w:hAnsi="Symbol"/>
      </w:rPr>
    </w:lvl>
    <w:lvl w:ilvl="7" w:tplc="9D54215E">
      <w:start w:val="1"/>
      <w:numFmt w:val="bullet"/>
      <w:lvlText w:val="o"/>
      <w:lvlJc w:val="left"/>
      <w:pPr>
        <w:tabs>
          <w:tab w:val="num" w:pos="91"/>
        </w:tabs>
        <w:ind w:left="1814" w:hanging="1723"/>
      </w:pPr>
      <w:rPr>
        <w:rFonts w:ascii="Courier New" w:hAnsi="Courier New"/>
      </w:rPr>
    </w:lvl>
    <w:lvl w:ilvl="8" w:tplc="80525FA8">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B1A470DC">
      <w:start w:val="1"/>
      <w:numFmt w:val="bullet"/>
      <w:lvlText w:val=""/>
      <w:lvlJc w:val="left"/>
      <w:pPr>
        <w:tabs>
          <w:tab w:val="num" w:pos="11"/>
        </w:tabs>
        <w:ind w:left="227" w:hanging="216"/>
      </w:pPr>
      <w:rPr>
        <w:rFonts w:ascii="Symbol" w:hAnsi="Symbol"/>
      </w:rPr>
    </w:lvl>
    <w:lvl w:ilvl="1" w:tplc="31609B96">
      <w:start w:val="1"/>
      <w:numFmt w:val="bullet"/>
      <w:lvlText w:val="o"/>
      <w:lvlJc w:val="left"/>
      <w:pPr>
        <w:tabs>
          <w:tab w:val="num" w:pos="23"/>
        </w:tabs>
        <w:ind w:left="454" w:hanging="431"/>
      </w:pPr>
      <w:rPr>
        <w:rFonts w:ascii="Courier New" w:hAnsi="Courier New"/>
      </w:rPr>
    </w:lvl>
    <w:lvl w:ilvl="2" w:tplc="4D4A8FA4">
      <w:start w:val="1"/>
      <w:numFmt w:val="bullet"/>
      <w:lvlText w:val=""/>
      <w:lvlJc w:val="left"/>
      <w:pPr>
        <w:tabs>
          <w:tab w:val="num" w:pos="34"/>
        </w:tabs>
        <w:ind w:left="680" w:hanging="646"/>
      </w:pPr>
      <w:rPr>
        <w:rFonts w:ascii="Wingdings" w:hAnsi="Wingdings"/>
      </w:rPr>
    </w:lvl>
    <w:lvl w:ilvl="3" w:tplc="04360A34">
      <w:start w:val="1"/>
      <w:numFmt w:val="bullet"/>
      <w:lvlText w:val=""/>
      <w:lvlJc w:val="left"/>
      <w:pPr>
        <w:tabs>
          <w:tab w:val="num" w:pos="45"/>
        </w:tabs>
        <w:ind w:left="907" w:hanging="862"/>
      </w:pPr>
      <w:rPr>
        <w:rFonts w:ascii="Symbol" w:hAnsi="Symbol"/>
      </w:rPr>
    </w:lvl>
    <w:lvl w:ilvl="4" w:tplc="CAD027F8">
      <w:start w:val="1"/>
      <w:numFmt w:val="bullet"/>
      <w:lvlText w:val="o"/>
      <w:lvlJc w:val="left"/>
      <w:pPr>
        <w:tabs>
          <w:tab w:val="num" w:pos="57"/>
        </w:tabs>
        <w:ind w:left="1134" w:hanging="1077"/>
      </w:pPr>
      <w:rPr>
        <w:rFonts w:ascii="Courier New" w:hAnsi="Courier New"/>
      </w:rPr>
    </w:lvl>
    <w:lvl w:ilvl="5" w:tplc="B53E8E9C">
      <w:start w:val="1"/>
      <w:numFmt w:val="bullet"/>
      <w:lvlText w:val=""/>
      <w:lvlJc w:val="left"/>
      <w:pPr>
        <w:tabs>
          <w:tab w:val="num" w:pos="68"/>
        </w:tabs>
        <w:ind w:left="1361" w:hanging="1293"/>
      </w:pPr>
      <w:rPr>
        <w:rFonts w:ascii="Wingdings" w:hAnsi="Wingdings"/>
      </w:rPr>
    </w:lvl>
    <w:lvl w:ilvl="6" w:tplc="9BF2218E">
      <w:start w:val="1"/>
      <w:numFmt w:val="bullet"/>
      <w:lvlText w:val=""/>
      <w:lvlJc w:val="left"/>
      <w:pPr>
        <w:tabs>
          <w:tab w:val="num" w:pos="79"/>
        </w:tabs>
        <w:ind w:left="1587" w:hanging="1508"/>
      </w:pPr>
      <w:rPr>
        <w:rFonts w:ascii="Symbol" w:hAnsi="Symbol"/>
      </w:rPr>
    </w:lvl>
    <w:lvl w:ilvl="7" w:tplc="943664DA">
      <w:start w:val="1"/>
      <w:numFmt w:val="bullet"/>
      <w:lvlText w:val="o"/>
      <w:lvlJc w:val="left"/>
      <w:pPr>
        <w:tabs>
          <w:tab w:val="num" w:pos="91"/>
        </w:tabs>
        <w:ind w:left="1814" w:hanging="1723"/>
      </w:pPr>
      <w:rPr>
        <w:rFonts w:ascii="Courier New" w:hAnsi="Courier New"/>
      </w:rPr>
    </w:lvl>
    <w:lvl w:ilvl="8" w:tplc="98547CF8">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2BBA07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46879C">
      <w:start w:val="1"/>
      <w:numFmt w:val="bullet"/>
      <w:lvlText w:val="•"/>
      <w:lvlJc w:val="left"/>
      <w:pPr>
        <w:tabs>
          <w:tab w:val="num" w:pos="23"/>
        </w:tabs>
        <w:ind w:left="454" w:hanging="431"/>
      </w:pPr>
      <w:rPr>
        <w:rFonts w:ascii="Courier New" w:hAnsi="Courier New"/>
      </w:rPr>
    </w:lvl>
    <w:lvl w:ilvl="2" w:tplc="109A3218">
      <w:start w:val="1"/>
      <w:numFmt w:val="bullet"/>
      <w:lvlText w:val="•"/>
      <w:lvlJc w:val="left"/>
      <w:pPr>
        <w:tabs>
          <w:tab w:val="num" w:pos="34"/>
        </w:tabs>
        <w:ind w:left="680" w:hanging="646"/>
      </w:pPr>
      <w:rPr>
        <w:rFonts w:ascii="Wingdings" w:hAnsi="Wingdings"/>
      </w:rPr>
    </w:lvl>
    <w:lvl w:ilvl="3" w:tplc="43CC3732">
      <w:start w:val="1"/>
      <w:numFmt w:val="bullet"/>
      <w:lvlText w:val=""/>
      <w:lvlJc w:val="left"/>
      <w:pPr>
        <w:tabs>
          <w:tab w:val="num" w:pos="45"/>
        </w:tabs>
        <w:ind w:left="907" w:hanging="862"/>
      </w:pPr>
      <w:rPr>
        <w:rFonts w:ascii="Symbol" w:hAnsi="Symbol"/>
      </w:rPr>
    </w:lvl>
    <w:lvl w:ilvl="4" w:tplc="C7E89250">
      <w:start w:val="1"/>
      <w:numFmt w:val="bullet"/>
      <w:lvlText w:val="o"/>
      <w:lvlJc w:val="left"/>
      <w:pPr>
        <w:tabs>
          <w:tab w:val="num" w:pos="57"/>
        </w:tabs>
        <w:ind w:left="1134" w:hanging="1077"/>
      </w:pPr>
      <w:rPr>
        <w:rFonts w:ascii="Courier New" w:hAnsi="Courier New"/>
      </w:rPr>
    </w:lvl>
    <w:lvl w:ilvl="5" w:tplc="ADC83DBC">
      <w:start w:val="1"/>
      <w:numFmt w:val="bullet"/>
      <w:lvlText w:val=""/>
      <w:lvlJc w:val="left"/>
      <w:pPr>
        <w:tabs>
          <w:tab w:val="num" w:pos="68"/>
        </w:tabs>
        <w:ind w:left="1361" w:hanging="1293"/>
      </w:pPr>
      <w:rPr>
        <w:rFonts w:ascii="Wingdings" w:hAnsi="Wingdings"/>
      </w:rPr>
    </w:lvl>
    <w:lvl w:ilvl="6" w:tplc="A27E6078">
      <w:start w:val="1"/>
      <w:numFmt w:val="bullet"/>
      <w:lvlText w:val=""/>
      <w:lvlJc w:val="left"/>
      <w:pPr>
        <w:tabs>
          <w:tab w:val="num" w:pos="79"/>
        </w:tabs>
        <w:ind w:left="1587" w:hanging="1508"/>
      </w:pPr>
      <w:rPr>
        <w:rFonts w:ascii="Symbol" w:hAnsi="Symbol"/>
      </w:rPr>
    </w:lvl>
    <w:lvl w:ilvl="7" w:tplc="5B2C182C">
      <w:start w:val="1"/>
      <w:numFmt w:val="bullet"/>
      <w:lvlText w:val="o"/>
      <w:lvlJc w:val="left"/>
      <w:pPr>
        <w:tabs>
          <w:tab w:val="num" w:pos="91"/>
        </w:tabs>
        <w:ind w:left="1814" w:hanging="1723"/>
      </w:pPr>
      <w:rPr>
        <w:rFonts w:ascii="Courier New" w:hAnsi="Courier New"/>
      </w:rPr>
    </w:lvl>
    <w:lvl w:ilvl="8" w:tplc="CCDEE8AC">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40A44EEE">
      <w:start w:val="1"/>
      <w:numFmt w:val="bullet"/>
      <w:lvlText w:val=""/>
      <w:lvlJc w:val="left"/>
      <w:pPr>
        <w:tabs>
          <w:tab w:val="num" w:pos="11"/>
        </w:tabs>
        <w:ind w:left="227" w:hanging="216"/>
      </w:pPr>
      <w:rPr>
        <w:rFonts w:ascii="Symbol" w:hAnsi="Symbol"/>
      </w:rPr>
    </w:lvl>
    <w:lvl w:ilvl="1" w:tplc="82E4E1C2">
      <w:start w:val="1"/>
      <w:numFmt w:val="bullet"/>
      <w:lvlText w:val="o"/>
      <w:lvlJc w:val="left"/>
      <w:pPr>
        <w:tabs>
          <w:tab w:val="num" w:pos="23"/>
        </w:tabs>
        <w:ind w:left="454" w:hanging="431"/>
      </w:pPr>
      <w:rPr>
        <w:rFonts w:ascii="Courier New" w:hAnsi="Courier New"/>
      </w:rPr>
    </w:lvl>
    <w:lvl w:ilvl="2" w:tplc="4C2CC266">
      <w:start w:val="1"/>
      <w:numFmt w:val="bullet"/>
      <w:lvlText w:val=""/>
      <w:lvlJc w:val="left"/>
      <w:pPr>
        <w:tabs>
          <w:tab w:val="num" w:pos="34"/>
        </w:tabs>
        <w:ind w:left="680" w:hanging="646"/>
      </w:pPr>
      <w:rPr>
        <w:rFonts w:ascii="Wingdings" w:hAnsi="Wingdings"/>
      </w:rPr>
    </w:lvl>
    <w:lvl w:ilvl="3" w:tplc="520023A2">
      <w:start w:val="1"/>
      <w:numFmt w:val="bullet"/>
      <w:lvlText w:val=""/>
      <w:lvlJc w:val="left"/>
      <w:pPr>
        <w:tabs>
          <w:tab w:val="num" w:pos="45"/>
        </w:tabs>
        <w:ind w:left="907" w:hanging="862"/>
      </w:pPr>
      <w:rPr>
        <w:rFonts w:ascii="Symbol" w:hAnsi="Symbol"/>
      </w:rPr>
    </w:lvl>
    <w:lvl w:ilvl="4" w:tplc="7A82727C">
      <w:start w:val="1"/>
      <w:numFmt w:val="bullet"/>
      <w:lvlText w:val="o"/>
      <w:lvlJc w:val="left"/>
      <w:pPr>
        <w:tabs>
          <w:tab w:val="num" w:pos="57"/>
        </w:tabs>
        <w:ind w:left="1134" w:hanging="1077"/>
      </w:pPr>
      <w:rPr>
        <w:rFonts w:ascii="Courier New" w:hAnsi="Courier New"/>
      </w:rPr>
    </w:lvl>
    <w:lvl w:ilvl="5" w:tplc="5D505BE6">
      <w:start w:val="1"/>
      <w:numFmt w:val="bullet"/>
      <w:lvlText w:val=""/>
      <w:lvlJc w:val="left"/>
      <w:pPr>
        <w:tabs>
          <w:tab w:val="num" w:pos="68"/>
        </w:tabs>
        <w:ind w:left="1361" w:hanging="1293"/>
      </w:pPr>
      <w:rPr>
        <w:rFonts w:ascii="Wingdings" w:hAnsi="Wingdings"/>
      </w:rPr>
    </w:lvl>
    <w:lvl w:ilvl="6" w:tplc="F5988372">
      <w:start w:val="1"/>
      <w:numFmt w:val="bullet"/>
      <w:lvlText w:val=""/>
      <w:lvlJc w:val="left"/>
      <w:pPr>
        <w:tabs>
          <w:tab w:val="num" w:pos="79"/>
        </w:tabs>
        <w:ind w:left="1587" w:hanging="1508"/>
      </w:pPr>
      <w:rPr>
        <w:rFonts w:ascii="Symbol" w:hAnsi="Symbol"/>
      </w:rPr>
    </w:lvl>
    <w:lvl w:ilvl="7" w:tplc="2A9281F4">
      <w:start w:val="1"/>
      <w:numFmt w:val="bullet"/>
      <w:lvlText w:val="o"/>
      <w:lvlJc w:val="left"/>
      <w:pPr>
        <w:tabs>
          <w:tab w:val="num" w:pos="91"/>
        </w:tabs>
        <w:ind w:left="1814" w:hanging="1723"/>
      </w:pPr>
      <w:rPr>
        <w:rFonts w:ascii="Courier New" w:hAnsi="Courier New"/>
      </w:rPr>
    </w:lvl>
    <w:lvl w:ilvl="8" w:tplc="E42CFD4A">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80B4F6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AC79FA">
      <w:start w:val="1"/>
      <w:numFmt w:val="bullet"/>
      <w:lvlText w:val="•"/>
      <w:lvlJc w:val="left"/>
      <w:pPr>
        <w:tabs>
          <w:tab w:val="num" w:pos="23"/>
        </w:tabs>
        <w:ind w:left="454" w:hanging="431"/>
      </w:pPr>
      <w:rPr>
        <w:rFonts w:ascii="Courier New" w:hAnsi="Courier New"/>
      </w:rPr>
    </w:lvl>
    <w:lvl w:ilvl="2" w:tplc="C6E84A8C">
      <w:start w:val="1"/>
      <w:numFmt w:val="bullet"/>
      <w:lvlText w:val="•"/>
      <w:lvlJc w:val="left"/>
      <w:pPr>
        <w:tabs>
          <w:tab w:val="num" w:pos="34"/>
        </w:tabs>
        <w:ind w:left="680" w:hanging="646"/>
      </w:pPr>
      <w:rPr>
        <w:rFonts w:ascii="Wingdings" w:hAnsi="Wingdings"/>
      </w:rPr>
    </w:lvl>
    <w:lvl w:ilvl="3" w:tplc="6C8A7D90">
      <w:start w:val="1"/>
      <w:numFmt w:val="bullet"/>
      <w:lvlText w:val=""/>
      <w:lvlJc w:val="left"/>
      <w:pPr>
        <w:tabs>
          <w:tab w:val="num" w:pos="45"/>
        </w:tabs>
        <w:ind w:left="907" w:hanging="862"/>
      </w:pPr>
      <w:rPr>
        <w:rFonts w:ascii="Symbol" w:hAnsi="Symbol"/>
      </w:rPr>
    </w:lvl>
    <w:lvl w:ilvl="4" w:tplc="637058F0">
      <w:start w:val="1"/>
      <w:numFmt w:val="bullet"/>
      <w:lvlText w:val="o"/>
      <w:lvlJc w:val="left"/>
      <w:pPr>
        <w:tabs>
          <w:tab w:val="num" w:pos="57"/>
        </w:tabs>
        <w:ind w:left="1134" w:hanging="1077"/>
      </w:pPr>
      <w:rPr>
        <w:rFonts w:ascii="Courier New" w:hAnsi="Courier New"/>
      </w:rPr>
    </w:lvl>
    <w:lvl w:ilvl="5" w:tplc="63C03426">
      <w:start w:val="1"/>
      <w:numFmt w:val="bullet"/>
      <w:lvlText w:val=""/>
      <w:lvlJc w:val="left"/>
      <w:pPr>
        <w:tabs>
          <w:tab w:val="num" w:pos="68"/>
        </w:tabs>
        <w:ind w:left="1361" w:hanging="1293"/>
      </w:pPr>
      <w:rPr>
        <w:rFonts w:ascii="Wingdings" w:hAnsi="Wingdings"/>
      </w:rPr>
    </w:lvl>
    <w:lvl w:ilvl="6" w:tplc="0090F554">
      <w:start w:val="1"/>
      <w:numFmt w:val="bullet"/>
      <w:lvlText w:val=""/>
      <w:lvlJc w:val="left"/>
      <w:pPr>
        <w:tabs>
          <w:tab w:val="num" w:pos="79"/>
        </w:tabs>
        <w:ind w:left="1587" w:hanging="1508"/>
      </w:pPr>
      <w:rPr>
        <w:rFonts w:ascii="Symbol" w:hAnsi="Symbol"/>
      </w:rPr>
    </w:lvl>
    <w:lvl w:ilvl="7" w:tplc="1F3EF448">
      <w:start w:val="1"/>
      <w:numFmt w:val="bullet"/>
      <w:lvlText w:val="o"/>
      <w:lvlJc w:val="left"/>
      <w:pPr>
        <w:tabs>
          <w:tab w:val="num" w:pos="91"/>
        </w:tabs>
        <w:ind w:left="1814" w:hanging="1723"/>
      </w:pPr>
      <w:rPr>
        <w:rFonts w:ascii="Courier New" w:hAnsi="Courier New"/>
      </w:rPr>
    </w:lvl>
    <w:lvl w:ilvl="8" w:tplc="2A8A53BE">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655846DA">
      <w:start w:val="1"/>
      <w:numFmt w:val="bullet"/>
      <w:lvlText w:val=""/>
      <w:lvlJc w:val="left"/>
      <w:pPr>
        <w:tabs>
          <w:tab w:val="num" w:pos="11"/>
        </w:tabs>
        <w:ind w:left="227" w:hanging="216"/>
      </w:pPr>
      <w:rPr>
        <w:rFonts w:ascii="Symbol" w:hAnsi="Symbol"/>
      </w:rPr>
    </w:lvl>
    <w:lvl w:ilvl="1" w:tplc="80C22D4A">
      <w:start w:val="1"/>
      <w:numFmt w:val="bullet"/>
      <w:lvlText w:val="o"/>
      <w:lvlJc w:val="left"/>
      <w:pPr>
        <w:tabs>
          <w:tab w:val="num" w:pos="23"/>
        </w:tabs>
        <w:ind w:left="454" w:hanging="431"/>
      </w:pPr>
      <w:rPr>
        <w:rFonts w:ascii="Courier New" w:hAnsi="Courier New"/>
      </w:rPr>
    </w:lvl>
    <w:lvl w:ilvl="2" w:tplc="DB5E434C">
      <w:start w:val="1"/>
      <w:numFmt w:val="bullet"/>
      <w:lvlText w:val=""/>
      <w:lvlJc w:val="left"/>
      <w:pPr>
        <w:tabs>
          <w:tab w:val="num" w:pos="34"/>
        </w:tabs>
        <w:ind w:left="680" w:hanging="646"/>
      </w:pPr>
      <w:rPr>
        <w:rFonts w:ascii="Wingdings" w:hAnsi="Wingdings"/>
      </w:rPr>
    </w:lvl>
    <w:lvl w:ilvl="3" w:tplc="376217C2">
      <w:start w:val="1"/>
      <w:numFmt w:val="bullet"/>
      <w:lvlText w:val=""/>
      <w:lvlJc w:val="left"/>
      <w:pPr>
        <w:tabs>
          <w:tab w:val="num" w:pos="45"/>
        </w:tabs>
        <w:ind w:left="907" w:hanging="862"/>
      </w:pPr>
      <w:rPr>
        <w:rFonts w:ascii="Symbol" w:hAnsi="Symbol"/>
      </w:rPr>
    </w:lvl>
    <w:lvl w:ilvl="4" w:tplc="F1E0BEEA">
      <w:start w:val="1"/>
      <w:numFmt w:val="bullet"/>
      <w:lvlText w:val="o"/>
      <w:lvlJc w:val="left"/>
      <w:pPr>
        <w:tabs>
          <w:tab w:val="num" w:pos="57"/>
        </w:tabs>
        <w:ind w:left="1134" w:hanging="1077"/>
      </w:pPr>
      <w:rPr>
        <w:rFonts w:ascii="Courier New" w:hAnsi="Courier New"/>
      </w:rPr>
    </w:lvl>
    <w:lvl w:ilvl="5" w:tplc="9D264F0A">
      <w:start w:val="1"/>
      <w:numFmt w:val="bullet"/>
      <w:lvlText w:val=""/>
      <w:lvlJc w:val="left"/>
      <w:pPr>
        <w:tabs>
          <w:tab w:val="num" w:pos="68"/>
        </w:tabs>
        <w:ind w:left="1361" w:hanging="1293"/>
      </w:pPr>
      <w:rPr>
        <w:rFonts w:ascii="Wingdings" w:hAnsi="Wingdings"/>
      </w:rPr>
    </w:lvl>
    <w:lvl w:ilvl="6" w:tplc="C2BC3820">
      <w:start w:val="1"/>
      <w:numFmt w:val="bullet"/>
      <w:lvlText w:val=""/>
      <w:lvlJc w:val="left"/>
      <w:pPr>
        <w:tabs>
          <w:tab w:val="num" w:pos="79"/>
        </w:tabs>
        <w:ind w:left="1587" w:hanging="1508"/>
      </w:pPr>
      <w:rPr>
        <w:rFonts w:ascii="Symbol" w:hAnsi="Symbol"/>
      </w:rPr>
    </w:lvl>
    <w:lvl w:ilvl="7" w:tplc="734CAD8C">
      <w:start w:val="1"/>
      <w:numFmt w:val="bullet"/>
      <w:lvlText w:val="o"/>
      <w:lvlJc w:val="left"/>
      <w:pPr>
        <w:tabs>
          <w:tab w:val="num" w:pos="91"/>
        </w:tabs>
        <w:ind w:left="1814" w:hanging="1723"/>
      </w:pPr>
      <w:rPr>
        <w:rFonts w:ascii="Courier New" w:hAnsi="Courier New"/>
      </w:rPr>
    </w:lvl>
    <w:lvl w:ilvl="8" w:tplc="3FCAA0B0">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FC560A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6C2FF8">
      <w:start w:val="1"/>
      <w:numFmt w:val="bullet"/>
      <w:lvlText w:val="•"/>
      <w:lvlJc w:val="left"/>
      <w:pPr>
        <w:tabs>
          <w:tab w:val="num" w:pos="23"/>
        </w:tabs>
        <w:ind w:left="454" w:hanging="431"/>
      </w:pPr>
      <w:rPr>
        <w:rFonts w:ascii="Courier New" w:hAnsi="Courier New"/>
      </w:rPr>
    </w:lvl>
    <w:lvl w:ilvl="2" w:tplc="B8EEF404">
      <w:start w:val="1"/>
      <w:numFmt w:val="bullet"/>
      <w:lvlText w:val="•"/>
      <w:lvlJc w:val="left"/>
      <w:pPr>
        <w:tabs>
          <w:tab w:val="num" w:pos="34"/>
        </w:tabs>
        <w:ind w:left="680" w:hanging="646"/>
      </w:pPr>
      <w:rPr>
        <w:rFonts w:ascii="Wingdings" w:hAnsi="Wingdings"/>
      </w:rPr>
    </w:lvl>
    <w:lvl w:ilvl="3" w:tplc="ED3A7260">
      <w:start w:val="1"/>
      <w:numFmt w:val="bullet"/>
      <w:lvlText w:val=""/>
      <w:lvlJc w:val="left"/>
      <w:pPr>
        <w:tabs>
          <w:tab w:val="num" w:pos="45"/>
        </w:tabs>
        <w:ind w:left="907" w:hanging="862"/>
      </w:pPr>
      <w:rPr>
        <w:rFonts w:ascii="Symbol" w:hAnsi="Symbol"/>
      </w:rPr>
    </w:lvl>
    <w:lvl w:ilvl="4" w:tplc="643A7A88">
      <w:start w:val="1"/>
      <w:numFmt w:val="bullet"/>
      <w:lvlText w:val="o"/>
      <w:lvlJc w:val="left"/>
      <w:pPr>
        <w:tabs>
          <w:tab w:val="num" w:pos="57"/>
        </w:tabs>
        <w:ind w:left="1134" w:hanging="1077"/>
      </w:pPr>
      <w:rPr>
        <w:rFonts w:ascii="Courier New" w:hAnsi="Courier New"/>
      </w:rPr>
    </w:lvl>
    <w:lvl w:ilvl="5" w:tplc="0FB2A6D4">
      <w:start w:val="1"/>
      <w:numFmt w:val="bullet"/>
      <w:lvlText w:val=""/>
      <w:lvlJc w:val="left"/>
      <w:pPr>
        <w:tabs>
          <w:tab w:val="num" w:pos="68"/>
        </w:tabs>
        <w:ind w:left="1361" w:hanging="1293"/>
      </w:pPr>
      <w:rPr>
        <w:rFonts w:ascii="Wingdings" w:hAnsi="Wingdings"/>
      </w:rPr>
    </w:lvl>
    <w:lvl w:ilvl="6" w:tplc="B2889CBA">
      <w:start w:val="1"/>
      <w:numFmt w:val="bullet"/>
      <w:lvlText w:val=""/>
      <w:lvlJc w:val="left"/>
      <w:pPr>
        <w:tabs>
          <w:tab w:val="num" w:pos="79"/>
        </w:tabs>
        <w:ind w:left="1587" w:hanging="1508"/>
      </w:pPr>
      <w:rPr>
        <w:rFonts w:ascii="Symbol" w:hAnsi="Symbol"/>
      </w:rPr>
    </w:lvl>
    <w:lvl w:ilvl="7" w:tplc="F7D419B6">
      <w:start w:val="1"/>
      <w:numFmt w:val="bullet"/>
      <w:lvlText w:val="o"/>
      <w:lvlJc w:val="left"/>
      <w:pPr>
        <w:tabs>
          <w:tab w:val="num" w:pos="91"/>
        </w:tabs>
        <w:ind w:left="1814" w:hanging="1723"/>
      </w:pPr>
      <w:rPr>
        <w:rFonts w:ascii="Courier New" w:hAnsi="Courier New"/>
      </w:rPr>
    </w:lvl>
    <w:lvl w:ilvl="8" w:tplc="B95455CA">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82CC34CA">
      <w:start w:val="1"/>
      <w:numFmt w:val="bullet"/>
      <w:lvlText w:val=""/>
      <w:lvlJc w:val="left"/>
      <w:pPr>
        <w:tabs>
          <w:tab w:val="num" w:pos="11"/>
        </w:tabs>
        <w:ind w:left="227" w:hanging="216"/>
      </w:pPr>
      <w:rPr>
        <w:rFonts w:ascii="Symbol" w:hAnsi="Symbol"/>
      </w:rPr>
    </w:lvl>
    <w:lvl w:ilvl="1" w:tplc="82601E7C">
      <w:start w:val="1"/>
      <w:numFmt w:val="bullet"/>
      <w:lvlText w:val="o"/>
      <w:lvlJc w:val="left"/>
      <w:pPr>
        <w:tabs>
          <w:tab w:val="num" w:pos="23"/>
        </w:tabs>
        <w:ind w:left="454" w:hanging="431"/>
      </w:pPr>
      <w:rPr>
        <w:rFonts w:ascii="Courier New" w:hAnsi="Courier New"/>
      </w:rPr>
    </w:lvl>
    <w:lvl w:ilvl="2" w:tplc="D70EB814">
      <w:start w:val="1"/>
      <w:numFmt w:val="bullet"/>
      <w:lvlText w:val=""/>
      <w:lvlJc w:val="left"/>
      <w:pPr>
        <w:tabs>
          <w:tab w:val="num" w:pos="34"/>
        </w:tabs>
        <w:ind w:left="680" w:hanging="646"/>
      </w:pPr>
      <w:rPr>
        <w:rFonts w:ascii="Wingdings" w:hAnsi="Wingdings"/>
      </w:rPr>
    </w:lvl>
    <w:lvl w:ilvl="3" w:tplc="56BCC9C6">
      <w:start w:val="1"/>
      <w:numFmt w:val="bullet"/>
      <w:lvlText w:val=""/>
      <w:lvlJc w:val="left"/>
      <w:pPr>
        <w:tabs>
          <w:tab w:val="num" w:pos="45"/>
        </w:tabs>
        <w:ind w:left="907" w:hanging="862"/>
      </w:pPr>
      <w:rPr>
        <w:rFonts w:ascii="Symbol" w:hAnsi="Symbol"/>
      </w:rPr>
    </w:lvl>
    <w:lvl w:ilvl="4" w:tplc="3C306950">
      <w:start w:val="1"/>
      <w:numFmt w:val="bullet"/>
      <w:lvlText w:val="o"/>
      <w:lvlJc w:val="left"/>
      <w:pPr>
        <w:tabs>
          <w:tab w:val="num" w:pos="57"/>
        </w:tabs>
        <w:ind w:left="1134" w:hanging="1077"/>
      </w:pPr>
      <w:rPr>
        <w:rFonts w:ascii="Courier New" w:hAnsi="Courier New"/>
      </w:rPr>
    </w:lvl>
    <w:lvl w:ilvl="5" w:tplc="A90838DC">
      <w:start w:val="1"/>
      <w:numFmt w:val="bullet"/>
      <w:lvlText w:val=""/>
      <w:lvlJc w:val="left"/>
      <w:pPr>
        <w:tabs>
          <w:tab w:val="num" w:pos="68"/>
        </w:tabs>
        <w:ind w:left="1361" w:hanging="1293"/>
      </w:pPr>
      <w:rPr>
        <w:rFonts w:ascii="Wingdings" w:hAnsi="Wingdings"/>
      </w:rPr>
    </w:lvl>
    <w:lvl w:ilvl="6" w:tplc="E0AA83C2">
      <w:start w:val="1"/>
      <w:numFmt w:val="bullet"/>
      <w:lvlText w:val=""/>
      <w:lvlJc w:val="left"/>
      <w:pPr>
        <w:tabs>
          <w:tab w:val="num" w:pos="79"/>
        </w:tabs>
        <w:ind w:left="1587" w:hanging="1508"/>
      </w:pPr>
      <w:rPr>
        <w:rFonts w:ascii="Symbol" w:hAnsi="Symbol"/>
      </w:rPr>
    </w:lvl>
    <w:lvl w:ilvl="7" w:tplc="53428D74">
      <w:start w:val="1"/>
      <w:numFmt w:val="bullet"/>
      <w:lvlText w:val="o"/>
      <w:lvlJc w:val="left"/>
      <w:pPr>
        <w:tabs>
          <w:tab w:val="num" w:pos="91"/>
        </w:tabs>
        <w:ind w:left="1814" w:hanging="1723"/>
      </w:pPr>
      <w:rPr>
        <w:rFonts w:ascii="Courier New" w:hAnsi="Courier New"/>
      </w:rPr>
    </w:lvl>
    <w:lvl w:ilvl="8" w:tplc="24403128">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4DB440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2E09A92">
      <w:start w:val="1"/>
      <w:numFmt w:val="bullet"/>
      <w:lvlText w:val="•"/>
      <w:lvlJc w:val="left"/>
      <w:pPr>
        <w:tabs>
          <w:tab w:val="num" w:pos="23"/>
        </w:tabs>
        <w:ind w:left="454" w:hanging="431"/>
      </w:pPr>
      <w:rPr>
        <w:rFonts w:ascii="Courier New" w:hAnsi="Courier New"/>
      </w:rPr>
    </w:lvl>
    <w:lvl w:ilvl="2" w:tplc="6AB8748A">
      <w:start w:val="1"/>
      <w:numFmt w:val="bullet"/>
      <w:lvlText w:val="•"/>
      <w:lvlJc w:val="left"/>
      <w:pPr>
        <w:tabs>
          <w:tab w:val="num" w:pos="34"/>
        </w:tabs>
        <w:ind w:left="680" w:hanging="646"/>
      </w:pPr>
      <w:rPr>
        <w:rFonts w:ascii="Wingdings" w:hAnsi="Wingdings"/>
      </w:rPr>
    </w:lvl>
    <w:lvl w:ilvl="3" w:tplc="2E420482">
      <w:start w:val="1"/>
      <w:numFmt w:val="bullet"/>
      <w:lvlText w:val=""/>
      <w:lvlJc w:val="left"/>
      <w:pPr>
        <w:tabs>
          <w:tab w:val="num" w:pos="45"/>
        </w:tabs>
        <w:ind w:left="907" w:hanging="862"/>
      </w:pPr>
      <w:rPr>
        <w:rFonts w:ascii="Symbol" w:hAnsi="Symbol"/>
      </w:rPr>
    </w:lvl>
    <w:lvl w:ilvl="4" w:tplc="3998F59E">
      <w:start w:val="1"/>
      <w:numFmt w:val="bullet"/>
      <w:lvlText w:val="o"/>
      <w:lvlJc w:val="left"/>
      <w:pPr>
        <w:tabs>
          <w:tab w:val="num" w:pos="57"/>
        </w:tabs>
        <w:ind w:left="1134" w:hanging="1077"/>
      </w:pPr>
      <w:rPr>
        <w:rFonts w:ascii="Courier New" w:hAnsi="Courier New"/>
      </w:rPr>
    </w:lvl>
    <w:lvl w:ilvl="5" w:tplc="73BA46B2">
      <w:start w:val="1"/>
      <w:numFmt w:val="bullet"/>
      <w:lvlText w:val=""/>
      <w:lvlJc w:val="left"/>
      <w:pPr>
        <w:tabs>
          <w:tab w:val="num" w:pos="68"/>
        </w:tabs>
        <w:ind w:left="1361" w:hanging="1293"/>
      </w:pPr>
      <w:rPr>
        <w:rFonts w:ascii="Wingdings" w:hAnsi="Wingdings"/>
      </w:rPr>
    </w:lvl>
    <w:lvl w:ilvl="6" w:tplc="9828BB38">
      <w:start w:val="1"/>
      <w:numFmt w:val="bullet"/>
      <w:lvlText w:val=""/>
      <w:lvlJc w:val="left"/>
      <w:pPr>
        <w:tabs>
          <w:tab w:val="num" w:pos="79"/>
        </w:tabs>
        <w:ind w:left="1587" w:hanging="1508"/>
      </w:pPr>
      <w:rPr>
        <w:rFonts w:ascii="Symbol" w:hAnsi="Symbol"/>
      </w:rPr>
    </w:lvl>
    <w:lvl w:ilvl="7" w:tplc="C8B6A300">
      <w:start w:val="1"/>
      <w:numFmt w:val="bullet"/>
      <w:lvlText w:val="o"/>
      <w:lvlJc w:val="left"/>
      <w:pPr>
        <w:tabs>
          <w:tab w:val="num" w:pos="91"/>
        </w:tabs>
        <w:ind w:left="1814" w:hanging="1723"/>
      </w:pPr>
      <w:rPr>
        <w:rFonts w:ascii="Courier New" w:hAnsi="Courier New"/>
      </w:rPr>
    </w:lvl>
    <w:lvl w:ilvl="8" w:tplc="E2242A66">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00A87EC2">
      <w:start w:val="1"/>
      <w:numFmt w:val="bullet"/>
      <w:lvlText w:val=""/>
      <w:lvlJc w:val="left"/>
      <w:pPr>
        <w:tabs>
          <w:tab w:val="num" w:pos="11"/>
        </w:tabs>
        <w:ind w:left="227" w:hanging="216"/>
      </w:pPr>
      <w:rPr>
        <w:rFonts w:ascii="Symbol" w:hAnsi="Symbol"/>
      </w:rPr>
    </w:lvl>
    <w:lvl w:ilvl="1" w:tplc="6E9E0FD0">
      <w:start w:val="1"/>
      <w:numFmt w:val="bullet"/>
      <w:lvlText w:val="o"/>
      <w:lvlJc w:val="left"/>
      <w:pPr>
        <w:tabs>
          <w:tab w:val="num" w:pos="23"/>
        </w:tabs>
        <w:ind w:left="454" w:hanging="431"/>
      </w:pPr>
      <w:rPr>
        <w:rFonts w:ascii="Courier New" w:hAnsi="Courier New"/>
      </w:rPr>
    </w:lvl>
    <w:lvl w:ilvl="2" w:tplc="EAAA080C">
      <w:start w:val="1"/>
      <w:numFmt w:val="bullet"/>
      <w:lvlText w:val=""/>
      <w:lvlJc w:val="left"/>
      <w:pPr>
        <w:tabs>
          <w:tab w:val="num" w:pos="34"/>
        </w:tabs>
        <w:ind w:left="680" w:hanging="646"/>
      </w:pPr>
      <w:rPr>
        <w:rFonts w:ascii="Wingdings" w:hAnsi="Wingdings"/>
      </w:rPr>
    </w:lvl>
    <w:lvl w:ilvl="3" w:tplc="1272F4D0">
      <w:start w:val="1"/>
      <w:numFmt w:val="bullet"/>
      <w:lvlText w:val=""/>
      <w:lvlJc w:val="left"/>
      <w:pPr>
        <w:tabs>
          <w:tab w:val="num" w:pos="45"/>
        </w:tabs>
        <w:ind w:left="907" w:hanging="862"/>
      </w:pPr>
      <w:rPr>
        <w:rFonts w:ascii="Symbol" w:hAnsi="Symbol"/>
      </w:rPr>
    </w:lvl>
    <w:lvl w:ilvl="4" w:tplc="66B0DB1E">
      <w:start w:val="1"/>
      <w:numFmt w:val="bullet"/>
      <w:lvlText w:val="o"/>
      <w:lvlJc w:val="left"/>
      <w:pPr>
        <w:tabs>
          <w:tab w:val="num" w:pos="57"/>
        </w:tabs>
        <w:ind w:left="1134" w:hanging="1077"/>
      </w:pPr>
      <w:rPr>
        <w:rFonts w:ascii="Courier New" w:hAnsi="Courier New"/>
      </w:rPr>
    </w:lvl>
    <w:lvl w:ilvl="5" w:tplc="8FD098F8">
      <w:start w:val="1"/>
      <w:numFmt w:val="bullet"/>
      <w:lvlText w:val=""/>
      <w:lvlJc w:val="left"/>
      <w:pPr>
        <w:tabs>
          <w:tab w:val="num" w:pos="68"/>
        </w:tabs>
        <w:ind w:left="1361" w:hanging="1293"/>
      </w:pPr>
      <w:rPr>
        <w:rFonts w:ascii="Wingdings" w:hAnsi="Wingdings"/>
      </w:rPr>
    </w:lvl>
    <w:lvl w:ilvl="6" w:tplc="DCAC6AA4">
      <w:start w:val="1"/>
      <w:numFmt w:val="bullet"/>
      <w:lvlText w:val=""/>
      <w:lvlJc w:val="left"/>
      <w:pPr>
        <w:tabs>
          <w:tab w:val="num" w:pos="79"/>
        </w:tabs>
        <w:ind w:left="1587" w:hanging="1508"/>
      </w:pPr>
      <w:rPr>
        <w:rFonts w:ascii="Symbol" w:hAnsi="Symbol"/>
      </w:rPr>
    </w:lvl>
    <w:lvl w:ilvl="7" w:tplc="95928938">
      <w:start w:val="1"/>
      <w:numFmt w:val="bullet"/>
      <w:lvlText w:val="o"/>
      <w:lvlJc w:val="left"/>
      <w:pPr>
        <w:tabs>
          <w:tab w:val="num" w:pos="91"/>
        </w:tabs>
        <w:ind w:left="1814" w:hanging="1723"/>
      </w:pPr>
      <w:rPr>
        <w:rFonts w:ascii="Courier New" w:hAnsi="Courier New"/>
      </w:rPr>
    </w:lvl>
    <w:lvl w:ilvl="8" w:tplc="8B92EBBC">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85266E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EA1622">
      <w:start w:val="1"/>
      <w:numFmt w:val="bullet"/>
      <w:lvlText w:val="•"/>
      <w:lvlJc w:val="left"/>
      <w:pPr>
        <w:tabs>
          <w:tab w:val="num" w:pos="23"/>
        </w:tabs>
        <w:ind w:left="454" w:hanging="431"/>
      </w:pPr>
      <w:rPr>
        <w:rFonts w:ascii="Courier New" w:hAnsi="Courier New"/>
      </w:rPr>
    </w:lvl>
    <w:lvl w:ilvl="2" w:tplc="70C83170">
      <w:start w:val="1"/>
      <w:numFmt w:val="bullet"/>
      <w:lvlText w:val="•"/>
      <w:lvlJc w:val="left"/>
      <w:pPr>
        <w:tabs>
          <w:tab w:val="num" w:pos="34"/>
        </w:tabs>
        <w:ind w:left="680" w:hanging="646"/>
      </w:pPr>
      <w:rPr>
        <w:rFonts w:ascii="Wingdings" w:hAnsi="Wingdings"/>
      </w:rPr>
    </w:lvl>
    <w:lvl w:ilvl="3" w:tplc="187A7DB6">
      <w:start w:val="1"/>
      <w:numFmt w:val="bullet"/>
      <w:lvlText w:val=""/>
      <w:lvlJc w:val="left"/>
      <w:pPr>
        <w:tabs>
          <w:tab w:val="num" w:pos="45"/>
        </w:tabs>
        <w:ind w:left="907" w:hanging="862"/>
      </w:pPr>
      <w:rPr>
        <w:rFonts w:ascii="Symbol" w:hAnsi="Symbol"/>
      </w:rPr>
    </w:lvl>
    <w:lvl w:ilvl="4" w:tplc="0CA80D42">
      <w:start w:val="1"/>
      <w:numFmt w:val="bullet"/>
      <w:lvlText w:val="o"/>
      <w:lvlJc w:val="left"/>
      <w:pPr>
        <w:tabs>
          <w:tab w:val="num" w:pos="57"/>
        </w:tabs>
        <w:ind w:left="1134" w:hanging="1077"/>
      </w:pPr>
      <w:rPr>
        <w:rFonts w:ascii="Courier New" w:hAnsi="Courier New"/>
      </w:rPr>
    </w:lvl>
    <w:lvl w:ilvl="5" w:tplc="0568B22A">
      <w:start w:val="1"/>
      <w:numFmt w:val="bullet"/>
      <w:lvlText w:val=""/>
      <w:lvlJc w:val="left"/>
      <w:pPr>
        <w:tabs>
          <w:tab w:val="num" w:pos="68"/>
        </w:tabs>
        <w:ind w:left="1361" w:hanging="1293"/>
      </w:pPr>
      <w:rPr>
        <w:rFonts w:ascii="Wingdings" w:hAnsi="Wingdings"/>
      </w:rPr>
    </w:lvl>
    <w:lvl w:ilvl="6" w:tplc="A9B8AD38">
      <w:start w:val="1"/>
      <w:numFmt w:val="bullet"/>
      <w:lvlText w:val=""/>
      <w:lvlJc w:val="left"/>
      <w:pPr>
        <w:tabs>
          <w:tab w:val="num" w:pos="79"/>
        </w:tabs>
        <w:ind w:left="1587" w:hanging="1508"/>
      </w:pPr>
      <w:rPr>
        <w:rFonts w:ascii="Symbol" w:hAnsi="Symbol"/>
      </w:rPr>
    </w:lvl>
    <w:lvl w:ilvl="7" w:tplc="AA66929E">
      <w:start w:val="1"/>
      <w:numFmt w:val="bullet"/>
      <w:lvlText w:val="o"/>
      <w:lvlJc w:val="left"/>
      <w:pPr>
        <w:tabs>
          <w:tab w:val="num" w:pos="91"/>
        </w:tabs>
        <w:ind w:left="1814" w:hanging="1723"/>
      </w:pPr>
      <w:rPr>
        <w:rFonts w:ascii="Courier New" w:hAnsi="Courier New"/>
      </w:rPr>
    </w:lvl>
    <w:lvl w:ilvl="8" w:tplc="44221C38">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EAFC55B8">
      <w:start w:val="1"/>
      <w:numFmt w:val="bullet"/>
      <w:lvlText w:val=""/>
      <w:lvlJc w:val="left"/>
      <w:pPr>
        <w:tabs>
          <w:tab w:val="num" w:pos="11"/>
        </w:tabs>
        <w:ind w:left="227" w:hanging="216"/>
      </w:pPr>
      <w:rPr>
        <w:rFonts w:ascii="Symbol" w:hAnsi="Symbol"/>
      </w:rPr>
    </w:lvl>
    <w:lvl w:ilvl="1" w:tplc="DA0C79F2">
      <w:start w:val="1"/>
      <w:numFmt w:val="bullet"/>
      <w:lvlText w:val="o"/>
      <w:lvlJc w:val="left"/>
      <w:pPr>
        <w:tabs>
          <w:tab w:val="num" w:pos="23"/>
        </w:tabs>
        <w:ind w:left="454" w:hanging="431"/>
      </w:pPr>
      <w:rPr>
        <w:rFonts w:ascii="Courier New" w:hAnsi="Courier New"/>
      </w:rPr>
    </w:lvl>
    <w:lvl w:ilvl="2" w:tplc="9CC810F6">
      <w:start w:val="1"/>
      <w:numFmt w:val="bullet"/>
      <w:lvlText w:val=""/>
      <w:lvlJc w:val="left"/>
      <w:pPr>
        <w:tabs>
          <w:tab w:val="num" w:pos="34"/>
        </w:tabs>
        <w:ind w:left="680" w:hanging="646"/>
      </w:pPr>
      <w:rPr>
        <w:rFonts w:ascii="Wingdings" w:hAnsi="Wingdings"/>
      </w:rPr>
    </w:lvl>
    <w:lvl w:ilvl="3" w:tplc="0AD26EDA">
      <w:start w:val="1"/>
      <w:numFmt w:val="bullet"/>
      <w:lvlText w:val=""/>
      <w:lvlJc w:val="left"/>
      <w:pPr>
        <w:tabs>
          <w:tab w:val="num" w:pos="45"/>
        </w:tabs>
        <w:ind w:left="907" w:hanging="862"/>
      </w:pPr>
      <w:rPr>
        <w:rFonts w:ascii="Symbol" w:hAnsi="Symbol"/>
      </w:rPr>
    </w:lvl>
    <w:lvl w:ilvl="4" w:tplc="17AC9B64">
      <w:start w:val="1"/>
      <w:numFmt w:val="bullet"/>
      <w:lvlText w:val="o"/>
      <w:lvlJc w:val="left"/>
      <w:pPr>
        <w:tabs>
          <w:tab w:val="num" w:pos="57"/>
        </w:tabs>
        <w:ind w:left="1134" w:hanging="1077"/>
      </w:pPr>
      <w:rPr>
        <w:rFonts w:ascii="Courier New" w:hAnsi="Courier New"/>
      </w:rPr>
    </w:lvl>
    <w:lvl w:ilvl="5" w:tplc="EBC2157A">
      <w:start w:val="1"/>
      <w:numFmt w:val="bullet"/>
      <w:lvlText w:val=""/>
      <w:lvlJc w:val="left"/>
      <w:pPr>
        <w:tabs>
          <w:tab w:val="num" w:pos="68"/>
        </w:tabs>
        <w:ind w:left="1361" w:hanging="1293"/>
      </w:pPr>
      <w:rPr>
        <w:rFonts w:ascii="Wingdings" w:hAnsi="Wingdings"/>
      </w:rPr>
    </w:lvl>
    <w:lvl w:ilvl="6" w:tplc="4D040C88">
      <w:start w:val="1"/>
      <w:numFmt w:val="bullet"/>
      <w:lvlText w:val=""/>
      <w:lvlJc w:val="left"/>
      <w:pPr>
        <w:tabs>
          <w:tab w:val="num" w:pos="79"/>
        </w:tabs>
        <w:ind w:left="1587" w:hanging="1508"/>
      </w:pPr>
      <w:rPr>
        <w:rFonts w:ascii="Symbol" w:hAnsi="Symbol"/>
      </w:rPr>
    </w:lvl>
    <w:lvl w:ilvl="7" w:tplc="00F0312A">
      <w:start w:val="1"/>
      <w:numFmt w:val="bullet"/>
      <w:lvlText w:val="o"/>
      <w:lvlJc w:val="left"/>
      <w:pPr>
        <w:tabs>
          <w:tab w:val="num" w:pos="91"/>
        </w:tabs>
        <w:ind w:left="1814" w:hanging="1723"/>
      </w:pPr>
      <w:rPr>
        <w:rFonts w:ascii="Courier New" w:hAnsi="Courier New"/>
      </w:rPr>
    </w:lvl>
    <w:lvl w:ilvl="8" w:tplc="649622D4">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9522A5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A2A27C">
      <w:start w:val="1"/>
      <w:numFmt w:val="bullet"/>
      <w:lvlText w:val="•"/>
      <w:lvlJc w:val="left"/>
      <w:pPr>
        <w:tabs>
          <w:tab w:val="num" w:pos="23"/>
        </w:tabs>
        <w:ind w:left="454" w:hanging="431"/>
      </w:pPr>
      <w:rPr>
        <w:rFonts w:ascii="Courier New" w:hAnsi="Courier New"/>
      </w:rPr>
    </w:lvl>
    <w:lvl w:ilvl="2" w:tplc="09BAA44C">
      <w:start w:val="1"/>
      <w:numFmt w:val="bullet"/>
      <w:lvlText w:val="•"/>
      <w:lvlJc w:val="left"/>
      <w:pPr>
        <w:tabs>
          <w:tab w:val="num" w:pos="34"/>
        </w:tabs>
        <w:ind w:left="680" w:hanging="646"/>
      </w:pPr>
      <w:rPr>
        <w:rFonts w:ascii="Wingdings" w:hAnsi="Wingdings"/>
      </w:rPr>
    </w:lvl>
    <w:lvl w:ilvl="3" w:tplc="704A3D10">
      <w:start w:val="1"/>
      <w:numFmt w:val="bullet"/>
      <w:lvlText w:val=""/>
      <w:lvlJc w:val="left"/>
      <w:pPr>
        <w:tabs>
          <w:tab w:val="num" w:pos="45"/>
        </w:tabs>
        <w:ind w:left="907" w:hanging="862"/>
      </w:pPr>
      <w:rPr>
        <w:rFonts w:ascii="Symbol" w:hAnsi="Symbol"/>
      </w:rPr>
    </w:lvl>
    <w:lvl w:ilvl="4" w:tplc="E0DABDA0">
      <w:start w:val="1"/>
      <w:numFmt w:val="bullet"/>
      <w:lvlText w:val="o"/>
      <w:lvlJc w:val="left"/>
      <w:pPr>
        <w:tabs>
          <w:tab w:val="num" w:pos="57"/>
        </w:tabs>
        <w:ind w:left="1134" w:hanging="1077"/>
      </w:pPr>
      <w:rPr>
        <w:rFonts w:ascii="Courier New" w:hAnsi="Courier New"/>
      </w:rPr>
    </w:lvl>
    <w:lvl w:ilvl="5" w:tplc="4EBCDD3C">
      <w:start w:val="1"/>
      <w:numFmt w:val="bullet"/>
      <w:lvlText w:val=""/>
      <w:lvlJc w:val="left"/>
      <w:pPr>
        <w:tabs>
          <w:tab w:val="num" w:pos="68"/>
        </w:tabs>
        <w:ind w:left="1361" w:hanging="1293"/>
      </w:pPr>
      <w:rPr>
        <w:rFonts w:ascii="Wingdings" w:hAnsi="Wingdings"/>
      </w:rPr>
    </w:lvl>
    <w:lvl w:ilvl="6" w:tplc="F6C23A88">
      <w:start w:val="1"/>
      <w:numFmt w:val="bullet"/>
      <w:lvlText w:val=""/>
      <w:lvlJc w:val="left"/>
      <w:pPr>
        <w:tabs>
          <w:tab w:val="num" w:pos="79"/>
        </w:tabs>
        <w:ind w:left="1587" w:hanging="1508"/>
      </w:pPr>
      <w:rPr>
        <w:rFonts w:ascii="Symbol" w:hAnsi="Symbol"/>
      </w:rPr>
    </w:lvl>
    <w:lvl w:ilvl="7" w:tplc="CCC8CAE4">
      <w:start w:val="1"/>
      <w:numFmt w:val="bullet"/>
      <w:lvlText w:val="o"/>
      <w:lvlJc w:val="left"/>
      <w:pPr>
        <w:tabs>
          <w:tab w:val="num" w:pos="91"/>
        </w:tabs>
        <w:ind w:left="1814" w:hanging="1723"/>
      </w:pPr>
      <w:rPr>
        <w:rFonts w:ascii="Courier New" w:hAnsi="Courier New"/>
      </w:rPr>
    </w:lvl>
    <w:lvl w:ilvl="8" w:tplc="1834E0E8">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F3780730">
      <w:start w:val="1"/>
      <w:numFmt w:val="bullet"/>
      <w:lvlText w:val=""/>
      <w:lvlJc w:val="left"/>
      <w:pPr>
        <w:tabs>
          <w:tab w:val="num" w:pos="11"/>
        </w:tabs>
        <w:ind w:left="227" w:hanging="216"/>
      </w:pPr>
      <w:rPr>
        <w:rFonts w:ascii="Symbol" w:hAnsi="Symbol"/>
      </w:rPr>
    </w:lvl>
    <w:lvl w:ilvl="1" w:tplc="3EFA6036">
      <w:start w:val="1"/>
      <w:numFmt w:val="bullet"/>
      <w:lvlText w:val="o"/>
      <w:lvlJc w:val="left"/>
      <w:pPr>
        <w:tabs>
          <w:tab w:val="num" w:pos="23"/>
        </w:tabs>
        <w:ind w:left="454" w:hanging="431"/>
      </w:pPr>
      <w:rPr>
        <w:rFonts w:ascii="Courier New" w:hAnsi="Courier New"/>
      </w:rPr>
    </w:lvl>
    <w:lvl w:ilvl="2" w:tplc="50B0E7BA">
      <w:start w:val="1"/>
      <w:numFmt w:val="bullet"/>
      <w:lvlText w:val=""/>
      <w:lvlJc w:val="left"/>
      <w:pPr>
        <w:tabs>
          <w:tab w:val="num" w:pos="34"/>
        </w:tabs>
        <w:ind w:left="680" w:hanging="646"/>
      </w:pPr>
      <w:rPr>
        <w:rFonts w:ascii="Wingdings" w:hAnsi="Wingdings"/>
      </w:rPr>
    </w:lvl>
    <w:lvl w:ilvl="3" w:tplc="66B6B266">
      <w:start w:val="1"/>
      <w:numFmt w:val="bullet"/>
      <w:lvlText w:val=""/>
      <w:lvlJc w:val="left"/>
      <w:pPr>
        <w:tabs>
          <w:tab w:val="num" w:pos="45"/>
        </w:tabs>
        <w:ind w:left="907" w:hanging="862"/>
      </w:pPr>
      <w:rPr>
        <w:rFonts w:ascii="Symbol" w:hAnsi="Symbol"/>
      </w:rPr>
    </w:lvl>
    <w:lvl w:ilvl="4" w:tplc="74AC7684">
      <w:start w:val="1"/>
      <w:numFmt w:val="bullet"/>
      <w:lvlText w:val="o"/>
      <w:lvlJc w:val="left"/>
      <w:pPr>
        <w:tabs>
          <w:tab w:val="num" w:pos="57"/>
        </w:tabs>
        <w:ind w:left="1134" w:hanging="1077"/>
      </w:pPr>
      <w:rPr>
        <w:rFonts w:ascii="Courier New" w:hAnsi="Courier New"/>
      </w:rPr>
    </w:lvl>
    <w:lvl w:ilvl="5" w:tplc="1C0A1782">
      <w:start w:val="1"/>
      <w:numFmt w:val="bullet"/>
      <w:lvlText w:val=""/>
      <w:lvlJc w:val="left"/>
      <w:pPr>
        <w:tabs>
          <w:tab w:val="num" w:pos="68"/>
        </w:tabs>
        <w:ind w:left="1361" w:hanging="1293"/>
      </w:pPr>
      <w:rPr>
        <w:rFonts w:ascii="Wingdings" w:hAnsi="Wingdings"/>
      </w:rPr>
    </w:lvl>
    <w:lvl w:ilvl="6" w:tplc="4F92F634">
      <w:start w:val="1"/>
      <w:numFmt w:val="bullet"/>
      <w:lvlText w:val=""/>
      <w:lvlJc w:val="left"/>
      <w:pPr>
        <w:tabs>
          <w:tab w:val="num" w:pos="79"/>
        </w:tabs>
        <w:ind w:left="1587" w:hanging="1508"/>
      </w:pPr>
      <w:rPr>
        <w:rFonts w:ascii="Symbol" w:hAnsi="Symbol"/>
      </w:rPr>
    </w:lvl>
    <w:lvl w:ilvl="7" w:tplc="B3C069D8">
      <w:start w:val="1"/>
      <w:numFmt w:val="bullet"/>
      <w:lvlText w:val="o"/>
      <w:lvlJc w:val="left"/>
      <w:pPr>
        <w:tabs>
          <w:tab w:val="num" w:pos="91"/>
        </w:tabs>
        <w:ind w:left="1814" w:hanging="1723"/>
      </w:pPr>
      <w:rPr>
        <w:rFonts w:ascii="Courier New" w:hAnsi="Courier New"/>
      </w:rPr>
    </w:lvl>
    <w:lvl w:ilvl="8" w:tplc="FA9A83E4">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62FCF4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73666DE">
      <w:start w:val="1"/>
      <w:numFmt w:val="bullet"/>
      <w:lvlText w:val="•"/>
      <w:lvlJc w:val="left"/>
      <w:pPr>
        <w:tabs>
          <w:tab w:val="num" w:pos="23"/>
        </w:tabs>
        <w:ind w:left="454" w:hanging="431"/>
      </w:pPr>
      <w:rPr>
        <w:rFonts w:ascii="Courier New" w:hAnsi="Courier New"/>
      </w:rPr>
    </w:lvl>
    <w:lvl w:ilvl="2" w:tplc="D004CA78">
      <w:start w:val="1"/>
      <w:numFmt w:val="bullet"/>
      <w:lvlText w:val="•"/>
      <w:lvlJc w:val="left"/>
      <w:pPr>
        <w:tabs>
          <w:tab w:val="num" w:pos="34"/>
        </w:tabs>
        <w:ind w:left="680" w:hanging="646"/>
      </w:pPr>
      <w:rPr>
        <w:rFonts w:ascii="Wingdings" w:hAnsi="Wingdings"/>
      </w:rPr>
    </w:lvl>
    <w:lvl w:ilvl="3" w:tplc="F7AE9396">
      <w:start w:val="1"/>
      <w:numFmt w:val="bullet"/>
      <w:lvlText w:val=""/>
      <w:lvlJc w:val="left"/>
      <w:pPr>
        <w:tabs>
          <w:tab w:val="num" w:pos="45"/>
        </w:tabs>
        <w:ind w:left="907" w:hanging="862"/>
      </w:pPr>
      <w:rPr>
        <w:rFonts w:ascii="Symbol" w:hAnsi="Symbol"/>
      </w:rPr>
    </w:lvl>
    <w:lvl w:ilvl="4" w:tplc="88E2A55C">
      <w:start w:val="1"/>
      <w:numFmt w:val="bullet"/>
      <w:lvlText w:val="o"/>
      <w:lvlJc w:val="left"/>
      <w:pPr>
        <w:tabs>
          <w:tab w:val="num" w:pos="57"/>
        </w:tabs>
        <w:ind w:left="1134" w:hanging="1077"/>
      </w:pPr>
      <w:rPr>
        <w:rFonts w:ascii="Courier New" w:hAnsi="Courier New"/>
      </w:rPr>
    </w:lvl>
    <w:lvl w:ilvl="5" w:tplc="3F74C1BC">
      <w:start w:val="1"/>
      <w:numFmt w:val="bullet"/>
      <w:lvlText w:val=""/>
      <w:lvlJc w:val="left"/>
      <w:pPr>
        <w:tabs>
          <w:tab w:val="num" w:pos="68"/>
        </w:tabs>
        <w:ind w:left="1361" w:hanging="1293"/>
      </w:pPr>
      <w:rPr>
        <w:rFonts w:ascii="Wingdings" w:hAnsi="Wingdings"/>
      </w:rPr>
    </w:lvl>
    <w:lvl w:ilvl="6" w:tplc="CFAA57F6">
      <w:start w:val="1"/>
      <w:numFmt w:val="bullet"/>
      <w:lvlText w:val=""/>
      <w:lvlJc w:val="left"/>
      <w:pPr>
        <w:tabs>
          <w:tab w:val="num" w:pos="79"/>
        </w:tabs>
        <w:ind w:left="1587" w:hanging="1508"/>
      </w:pPr>
      <w:rPr>
        <w:rFonts w:ascii="Symbol" w:hAnsi="Symbol"/>
      </w:rPr>
    </w:lvl>
    <w:lvl w:ilvl="7" w:tplc="DCB25554">
      <w:start w:val="1"/>
      <w:numFmt w:val="bullet"/>
      <w:lvlText w:val="o"/>
      <w:lvlJc w:val="left"/>
      <w:pPr>
        <w:tabs>
          <w:tab w:val="num" w:pos="91"/>
        </w:tabs>
        <w:ind w:left="1814" w:hanging="1723"/>
      </w:pPr>
      <w:rPr>
        <w:rFonts w:ascii="Courier New" w:hAnsi="Courier New"/>
      </w:rPr>
    </w:lvl>
    <w:lvl w:ilvl="8" w:tplc="03A67AD2">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BE0ED6A6">
      <w:start w:val="1"/>
      <w:numFmt w:val="bullet"/>
      <w:lvlText w:val=""/>
      <w:lvlJc w:val="left"/>
      <w:pPr>
        <w:tabs>
          <w:tab w:val="num" w:pos="11"/>
        </w:tabs>
        <w:ind w:left="227" w:hanging="216"/>
      </w:pPr>
      <w:rPr>
        <w:rFonts w:ascii="Symbol" w:hAnsi="Symbol"/>
      </w:rPr>
    </w:lvl>
    <w:lvl w:ilvl="1" w:tplc="58AE74A0">
      <w:start w:val="1"/>
      <w:numFmt w:val="bullet"/>
      <w:lvlText w:val="o"/>
      <w:lvlJc w:val="left"/>
      <w:pPr>
        <w:tabs>
          <w:tab w:val="num" w:pos="23"/>
        </w:tabs>
        <w:ind w:left="454" w:hanging="431"/>
      </w:pPr>
      <w:rPr>
        <w:rFonts w:ascii="Courier New" w:hAnsi="Courier New"/>
      </w:rPr>
    </w:lvl>
    <w:lvl w:ilvl="2" w:tplc="8E54ACEA">
      <w:start w:val="1"/>
      <w:numFmt w:val="bullet"/>
      <w:lvlText w:val=""/>
      <w:lvlJc w:val="left"/>
      <w:pPr>
        <w:tabs>
          <w:tab w:val="num" w:pos="34"/>
        </w:tabs>
        <w:ind w:left="680" w:hanging="646"/>
      </w:pPr>
      <w:rPr>
        <w:rFonts w:ascii="Wingdings" w:hAnsi="Wingdings"/>
      </w:rPr>
    </w:lvl>
    <w:lvl w:ilvl="3" w:tplc="29DA0670">
      <w:start w:val="1"/>
      <w:numFmt w:val="bullet"/>
      <w:lvlText w:val=""/>
      <w:lvlJc w:val="left"/>
      <w:pPr>
        <w:tabs>
          <w:tab w:val="num" w:pos="45"/>
        </w:tabs>
        <w:ind w:left="907" w:hanging="862"/>
      </w:pPr>
      <w:rPr>
        <w:rFonts w:ascii="Symbol" w:hAnsi="Symbol"/>
      </w:rPr>
    </w:lvl>
    <w:lvl w:ilvl="4" w:tplc="7802677A">
      <w:start w:val="1"/>
      <w:numFmt w:val="bullet"/>
      <w:lvlText w:val="o"/>
      <w:lvlJc w:val="left"/>
      <w:pPr>
        <w:tabs>
          <w:tab w:val="num" w:pos="57"/>
        </w:tabs>
        <w:ind w:left="1134" w:hanging="1077"/>
      </w:pPr>
      <w:rPr>
        <w:rFonts w:ascii="Courier New" w:hAnsi="Courier New"/>
      </w:rPr>
    </w:lvl>
    <w:lvl w:ilvl="5" w:tplc="402AD568">
      <w:start w:val="1"/>
      <w:numFmt w:val="bullet"/>
      <w:lvlText w:val=""/>
      <w:lvlJc w:val="left"/>
      <w:pPr>
        <w:tabs>
          <w:tab w:val="num" w:pos="68"/>
        </w:tabs>
        <w:ind w:left="1361" w:hanging="1293"/>
      </w:pPr>
      <w:rPr>
        <w:rFonts w:ascii="Wingdings" w:hAnsi="Wingdings"/>
      </w:rPr>
    </w:lvl>
    <w:lvl w:ilvl="6" w:tplc="74AC7E18">
      <w:start w:val="1"/>
      <w:numFmt w:val="bullet"/>
      <w:lvlText w:val=""/>
      <w:lvlJc w:val="left"/>
      <w:pPr>
        <w:tabs>
          <w:tab w:val="num" w:pos="79"/>
        </w:tabs>
        <w:ind w:left="1587" w:hanging="1508"/>
      </w:pPr>
      <w:rPr>
        <w:rFonts w:ascii="Symbol" w:hAnsi="Symbol"/>
      </w:rPr>
    </w:lvl>
    <w:lvl w:ilvl="7" w:tplc="C1F4331C">
      <w:start w:val="1"/>
      <w:numFmt w:val="bullet"/>
      <w:lvlText w:val="o"/>
      <w:lvlJc w:val="left"/>
      <w:pPr>
        <w:tabs>
          <w:tab w:val="num" w:pos="91"/>
        </w:tabs>
        <w:ind w:left="1814" w:hanging="1723"/>
      </w:pPr>
      <w:rPr>
        <w:rFonts w:ascii="Courier New" w:hAnsi="Courier New"/>
      </w:rPr>
    </w:lvl>
    <w:lvl w:ilvl="8" w:tplc="29004582">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FDE612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84071BE">
      <w:start w:val="1"/>
      <w:numFmt w:val="bullet"/>
      <w:lvlText w:val="•"/>
      <w:lvlJc w:val="left"/>
      <w:pPr>
        <w:tabs>
          <w:tab w:val="num" w:pos="23"/>
        </w:tabs>
        <w:ind w:left="454" w:hanging="431"/>
      </w:pPr>
      <w:rPr>
        <w:rFonts w:ascii="Courier New" w:hAnsi="Courier New"/>
      </w:rPr>
    </w:lvl>
    <w:lvl w:ilvl="2" w:tplc="F238151A">
      <w:start w:val="1"/>
      <w:numFmt w:val="bullet"/>
      <w:lvlText w:val="•"/>
      <w:lvlJc w:val="left"/>
      <w:pPr>
        <w:tabs>
          <w:tab w:val="num" w:pos="34"/>
        </w:tabs>
        <w:ind w:left="680" w:hanging="646"/>
      </w:pPr>
      <w:rPr>
        <w:rFonts w:ascii="Wingdings" w:hAnsi="Wingdings"/>
      </w:rPr>
    </w:lvl>
    <w:lvl w:ilvl="3" w:tplc="0E6A4ACC">
      <w:start w:val="1"/>
      <w:numFmt w:val="bullet"/>
      <w:lvlText w:val=""/>
      <w:lvlJc w:val="left"/>
      <w:pPr>
        <w:tabs>
          <w:tab w:val="num" w:pos="45"/>
        </w:tabs>
        <w:ind w:left="907" w:hanging="862"/>
      </w:pPr>
      <w:rPr>
        <w:rFonts w:ascii="Symbol" w:hAnsi="Symbol"/>
      </w:rPr>
    </w:lvl>
    <w:lvl w:ilvl="4" w:tplc="0BEE1150">
      <w:start w:val="1"/>
      <w:numFmt w:val="bullet"/>
      <w:lvlText w:val="o"/>
      <w:lvlJc w:val="left"/>
      <w:pPr>
        <w:tabs>
          <w:tab w:val="num" w:pos="57"/>
        </w:tabs>
        <w:ind w:left="1134" w:hanging="1077"/>
      </w:pPr>
      <w:rPr>
        <w:rFonts w:ascii="Courier New" w:hAnsi="Courier New"/>
      </w:rPr>
    </w:lvl>
    <w:lvl w:ilvl="5" w:tplc="86142FD4">
      <w:start w:val="1"/>
      <w:numFmt w:val="bullet"/>
      <w:lvlText w:val=""/>
      <w:lvlJc w:val="left"/>
      <w:pPr>
        <w:tabs>
          <w:tab w:val="num" w:pos="68"/>
        </w:tabs>
        <w:ind w:left="1361" w:hanging="1293"/>
      </w:pPr>
      <w:rPr>
        <w:rFonts w:ascii="Wingdings" w:hAnsi="Wingdings"/>
      </w:rPr>
    </w:lvl>
    <w:lvl w:ilvl="6" w:tplc="6562B9E0">
      <w:start w:val="1"/>
      <w:numFmt w:val="bullet"/>
      <w:lvlText w:val=""/>
      <w:lvlJc w:val="left"/>
      <w:pPr>
        <w:tabs>
          <w:tab w:val="num" w:pos="79"/>
        </w:tabs>
        <w:ind w:left="1587" w:hanging="1508"/>
      </w:pPr>
      <w:rPr>
        <w:rFonts w:ascii="Symbol" w:hAnsi="Symbol"/>
      </w:rPr>
    </w:lvl>
    <w:lvl w:ilvl="7" w:tplc="7F30E030">
      <w:start w:val="1"/>
      <w:numFmt w:val="bullet"/>
      <w:lvlText w:val="o"/>
      <w:lvlJc w:val="left"/>
      <w:pPr>
        <w:tabs>
          <w:tab w:val="num" w:pos="91"/>
        </w:tabs>
        <w:ind w:left="1814" w:hanging="1723"/>
      </w:pPr>
      <w:rPr>
        <w:rFonts w:ascii="Courier New" w:hAnsi="Courier New"/>
      </w:rPr>
    </w:lvl>
    <w:lvl w:ilvl="8" w:tplc="18BE8004">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557CDEE2">
      <w:start w:val="1"/>
      <w:numFmt w:val="bullet"/>
      <w:lvlText w:val=""/>
      <w:lvlJc w:val="left"/>
      <w:pPr>
        <w:tabs>
          <w:tab w:val="num" w:pos="11"/>
        </w:tabs>
        <w:ind w:left="227" w:hanging="216"/>
      </w:pPr>
      <w:rPr>
        <w:rFonts w:ascii="Symbol" w:hAnsi="Symbol"/>
      </w:rPr>
    </w:lvl>
    <w:lvl w:ilvl="1" w:tplc="000AE9C2">
      <w:start w:val="1"/>
      <w:numFmt w:val="bullet"/>
      <w:lvlText w:val="o"/>
      <w:lvlJc w:val="left"/>
      <w:pPr>
        <w:tabs>
          <w:tab w:val="num" w:pos="23"/>
        </w:tabs>
        <w:ind w:left="454" w:hanging="431"/>
      </w:pPr>
      <w:rPr>
        <w:rFonts w:ascii="Courier New" w:hAnsi="Courier New"/>
      </w:rPr>
    </w:lvl>
    <w:lvl w:ilvl="2" w:tplc="6BCC105C">
      <w:start w:val="1"/>
      <w:numFmt w:val="bullet"/>
      <w:lvlText w:val=""/>
      <w:lvlJc w:val="left"/>
      <w:pPr>
        <w:tabs>
          <w:tab w:val="num" w:pos="34"/>
        </w:tabs>
        <w:ind w:left="680" w:hanging="646"/>
      </w:pPr>
      <w:rPr>
        <w:rFonts w:ascii="Wingdings" w:hAnsi="Wingdings"/>
      </w:rPr>
    </w:lvl>
    <w:lvl w:ilvl="3" w:tplc="08CCE256">
      <w:start w:val="1"/>
      <w:numFmt w:val="bullet"/>
      <w:lvlText w:val=""/>
      <w:lvlJc w:val="left"/>
      <w:pPr>
        <w:tabs>
          <w:tab w:val="num" w:pos="45"/>
        </w:tabs>
        <w:ind w:left="907" w:hanging="862"/>
      </w:pPr>
      <w:rPr>
        <w:rFonts w:ascii="Symbol" w:hAnsi="Symbol"/>
      </w:rPr>
    </w:lvl>
    <w:lvl w:ilvl="4" w:tplc="9A06867E">
      <w:start w:val="1"/>
      <w:numFmt w:val="bullet"/>
      <w:lvlText w:val="o"/>
      <w:lvlJc w:val="left"/>
      <w:pPr>
        <w:tabs>
          <w:tab w:val="num" w:pos="57"/>
        </w:tabs>
        <w:ind w:left="1134" w:hanging="1077"/>
      </w:pPr>
      <w:rPr>
        <w:rFonts w:ascii="Courier New" w:hAnsi="Courier New"/>
      </w:rPr>
    </w:lvl>
    <w:lvl w:ilvl="5" w:tplc="14AC897C">
      <w:start w:val="1"/>
      <w:numFmt w:val="bullet"/>
      <w:lvlText w:val=""/>
      <w:lvlJc w:val="left"/>
      <w:pPr>
        <w:tabs>
          <w:tab w:val="num" w:pos="68"/>
        </w:tabs>
        <w:ind w:left="1361" w:hanging="1293"/>
      </w:pPr>
      <w:rPr>
        <w:rFonts w:ascii="Wingdings" w:hAnsi="Wingdings"/>
      </w:rPr>
    </w:lvl>
    <w:lvl w:ilvl="6" w:tplc="ECE8042A">
      <w:start w:val="1"/>
      <w:numFmt w:val="bullet"/>
      <w:lvlText w:val=""/>
      <w:lvlJc w:val="left"/>
      <w:pPr>
        <w:tabs>
          <w:tab w:val="num" w:pos="79"/>
        </w:tabs>
        <w:ind w:left="1587" w:hanging="1508"/>
      </w:pPr>
      <w:rPr>
        <w:rFonts w:ascii="Symbol" w:hAnsi="Symbol"/>
      </w:rPr>
    </w:lvl>
    <w:lvl w:ilvl="7" w:tplc="1B641478">
      <w:start w:val="1"/>
      <w:numFmt w:val="bullet"/>
      <w:lvlText w:val="o"/>
      <w:lvlJc w:val="left"/>
      <w:pPr>
        <w:tabs>
          <w:tab w:val="num" w:pos="91"/>
        </w:tabs>
        <w:ind w:left="1814" w:hanging="1723"/>
      </w:pPr>
      <w:rPr>
        <w:rFonts w:ascii="Courier New" w:hAnsi="Courier New"/>
      </w:rPr>
    </w:lvl>
    <w:lvl w:ilvl="8" w:tplc="C56C58CE">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90907C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E160D06">
      <w:start w:val="1"/>
      <w:numFmt w:val="bullet"/>
      <w:lvlText w:val="•"/>
      <w:lvlJc w:val="left"/>
      <w:pPr>
        <w:tabs>
          <w:tab w:val="num" w:pos="23"/>
        </w:tabs>
        <w:ind w:left="454" w:hanging="431"/>
      </w:pPr>
      <w:rPr>
        <w:rFonts w:ascii="Courier New" w:hAnsi="Courier New"/>
      </w:rPr>
    </w:lvl>
    <w:lvl w:ilvl="2" w:tplc="E2821000">
      <w:start w:val="1"/>
      <w:numFmt w:val="bullet"/>
      <w:lvlText w:val="•"/>
      <w:lvlJc w:val="left"/>
      <w:pPr>
        <w:tabs>
          <w:tab w:val="num" w:pos="34"/>
        </w:tabs>
        <w:ind w:left="680" w:hanging="646"/>
      </w:pPr>
      <w:rPr>
        <w:rFonts w:ascii="Wingdings" w:hAnsi="Wingdings"/>
      </w:rPr>
    </w:lvl>
    <w:lvl w:ilvl="3" w:tplc="4F96B6F0">
      <w:start w:val="1"/>
      <w:numFmt w:val="bullet"/>
      <w:lvlText w:val=""/>
      <w:lvlJc w:val="left"/>
      <w:pPr>
        <w:tabs>
          <w:tab w:val="num" w:pos="45"/>
        </w:tabs>
        <w:ind w:left="907" w:hanging="862"/>
      </w:pPr>
      <w:rPr>
        <w:rFonts w:ascii="Symbol" w:hAnsi="Symbol"/>
      </w:rPr>
    </w:lvl>
    <w:lvl w:ilvl="4" w:tplc="C05ACDCE">
      <w:start w:val="1"/>
      <w:numFmt w:val="bullet"/>
      <w:lvlText w:val="o"/>
      <w:lvlJc w:val="left"/>
      <w:pPr>
        <w:tabs>
          <w:tab w:val="num" w:pos="57"/>
        </w:tabs>
        <w:ind w:left="1134" w:hanging="1077"/>
      </w:pPr>
      <w:rPr>
        <w:rFonts w:ascii="Courier New" w:hAnsi="Courier New"/>
      </w:rPr>
    </w:lvl>
    <w:lvl w:ilvl="5" w:tplc="012433C6">
      <w:start w:val="1"/>
      <w:numFmt w:val="bullet"/>
      <w:lvlText w:val=""/>
      <w:lvlJc w:val="left"/>
      <w:pPr>
        <w:tabs>
          <w:tab w:val="num" w:pos="68"/>
        </w:tabs>
        <w:ind w:left="1361" w:hanging="1293"/>
      </w:pPr>
      <w:rPr>
        <w:rFonts w:ascii="Wingdings" w:hAnsi="Wingdings"/>
      </w:rPr>
    </w:lvl>
    <w:lvl w:ilvl="6" w:tplc="A2342C44">
      <w:start w:val="1"/>
      <w:numFmt w:val="bullet"/>
      <w:lvlText w:val=""/>
      <w:lvlJc w:val="left"/>
      <w:pPr>
        <w:tabs>
          <w:tab w:val="num" w:pos="79"/>
        </w:tabs>
        <w:ind w:left="1587" w:hanging="1508"/>
      </w:pPr>
      <w:rPr>
        <w:rFonts w:ascii="Symbol" w:hAnsi="Symbol"/>
      </w:rPr>
    </w:lvl>
    <w:lvl w:ilvl="7" w:tplc="9C02A0AC">
      <w:start w:val="1"/>
      <w:numFmt w:val="bullet"/>
      <w:lvlText w:val="o"/>
      <w:lvlJc w:val="left"/>
      <w:pPr>
        <w:tabs>
          <w:tab w:val="num" w:pos="91"/>
        </w:tabs>
        <w:ind w:left="1814" w:hanging="1723"/>
      </w:pPr>
      <w:rPr>
        <w:rFonts w:ascii="Courier New" w:hAnsi="Courier New"/>
      </w:rPr>
    </w:lvl>
    <w:lvl w:ilvl="8" w:tplc="8AFC75D4">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B6B85B56">
      <w:start w:val="1"/>
      <w:numFmt w:val="bullet"/>
      <w:lvlText w:val=""/>
      <w:lvlJc w:val="left"/>
      <w:pPr>
        <w:tabs>
          <w:tab w:val="num" w:pos="11"/>
        </w:tabs>
        <w:ind w:left="227" w:hanging="216"/>
      </w:pPr>
      <w:rPr>
        <w:rFonts w:ascii="Symbol" w:hAnsi="Symbol"/>
      </w:rPr>
    </w:lvl>
    <w:lvl w:ilvl="1" w:tplc="89A881EC">
      <w:start w:val="1"/>
      <w:numFmt w:val="bullet"/>
      <w:lvlText w:val="o"/>
      <w:lvlJc w:val="left"/>
      <w:pPr>
        <w:tabs>
          <w:tab w:val="num" w:pos="23"/>
        </w:tabs>
        <w:ind w:left="454" w:hanging="431"/>
      </w:pPr>
      <w:rPr>
        <w:rFonts w:ascii="Courier New" w:hAnsi="Courier New"/>
      </w:rPr>
    </w:lvl>
    <w:lvl w:ilvl="2" w:tplc="D8086B42">
      <w:start w:val="1"/>
      <w:numFmt w:val="bullet"/>
      <w:lvlText w:val=""/>
      <w:lvlJc w:val="left"/>
      <w:pPr>
        <w:tabs>
          <w:tab w:val="num" w:pos="34"/>
        </w:tabs>
        <w:ind w:left="680" w:hanging="646"/>
      </w:pPr>
      <w:rPr>
        <w:rFonts w:ascii="Wingdings" w:hAnsi="Wingdings"/>
      </w:rPr>
    </w:lvl>
    <w:lvl w:ilvl="3" w:tplc="5F2815EA">
      <w:start w:val="1"/>
      <w:numFmt w:val="bullet"/>
      <w:lvlText w:val=""/>
      <w:lvlJc w:val="left"/>
      <w:pPr>
        <w:tabs>
          <w:tab w:val="num" w:pos="45"/>
        </w:tabs>
        <w:ind w:left="907" w:hanging="862"/>
      </w:pPr>
      <w:rPr>
        <w:rFonts w:ascii="Symbol" w:hAnsi="Symbol"/>
      </w:rPr>
    </w:lvl>
    <w:lvl w:ilvl="4" w:tplc="18FCF114">
      <w:start w:val="1"/>
      <w:numFmt w:val="bullet"/>
      <w:lvlText w:val="o"/>
      <w:lvlJc w:val="left"/>
      <w:pPr>
        <w:tabs>
          <w:tab w:val="num" w:pos="57"/>
        </w:tabs>
        <w:ind w:left="1134" w:hanging="1077"/>
      </w:pPr>
      <w:rPr>
        <w:rFonts w:ascii="Courier New" w:hAnsi="Courier New"/>
      </w:rPr>
    </w:lvl>
    <w:lvl w:ilvl="5" w:tplc="17767704">
      <w:start w:val="1"/>
      <w:numFmt w:val="bullet"/>
      <w:lvlText w:val=""/>
      <w:lvlJc w:val="left"/>
      <w:pPr>
        <w:tabs>
          <w:tab w:val="num" w:pos="68"/>
        </w:tabs>
        <w:ind w:left="1361" w:hanging="1293"/>
      </w:pPr>
      <w:rPr>
        <w:rFonts w:ascii="Wingdings" w:hAnsi="Wingdings"/>
      </w:rPr>
    </w:lvl>
    <w:lvl w:ilvl="6" w:tplc="70E0C034">
      <w:start w:val="1"/>
      <w:numFmt w:val="bullet"/>
      <w:lvlText w:val=""/>
      <w:lvlJc w:val="left"/>
      <w:pPr>
        <w:tabs>
          <w:tab w:val="num" w:pos="79"/>
        </w:tabs>
        <w:ind w:left="1587" w:hanging="1508"/>
      </w:pPr>
      <w:rPr>
        <w:rFonts w:ascii="Symbol" w:hAnsi="Symbol"/>
      </w:rPr>
    </w:lvl>
    <w:lvl w:ilvl="7" w:tplc="2034E860">
      <w:start w:val="1"/>
      <w:numFmt w:val="bullet"/>
      <w:lvlText w:val="o"/>
      <w:lvlJc w:val="left"/>
      <w:pPr>
        <w:tabs>
          <w:tab w:val="num" w:pos="91"/>
        </w:tabs>
        <w:ind w:left="1814" w:hanging="1723"/>
      </w:pPr>
      <w:rPr>
        <w:rFonts w:ascii="Courier New" w:hAnsi="Courier New"/>
      </w:rPr>
    </w:lvl>
    <w:lvl w:ilvl="8" w:tplc="61A2F746">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C652F4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FE4ED8">
      <w:start w:val="1"/>
      <w:numFmt w:val="bullet"/>
      <w:lvlText w:val="•"/>
      <w:lvlJc w:val="left"/>
      <w:pPr>
        <w:tabs>
          <w:tab w:val="num" w:pos="23"/>
        </w:tabs>
        <w:ind w:left="454" w:hanging="431"/>
      </w:pPr>
      <w:rPr>
        <w:rFonts w:ascii="Courier New" w:hAnsi="Courier New"/>
      </w:rPr>
    </w:lvl>
    <w:lvl w:ilvl="2" w:tplc="484ACDA2">
      <w:start w:val="1"/>
      <w:numFmt w:val="bullet"/>
      <w:lvlText w:val="•"/>
      <w:lvlJc w:val="left"/>
      <w:pPr>
        <w:tabs>
          <w:tab w:val="num" w:pos="34"/>
        </w:tabs>
        <w:ind w:left="680" w:hanging="646"/>
      </w:pPr>
      <w:rPr>
        <w:rFonts w:ascii="Wingdings" w:hAnsi="Wingdings"/>
      </w:rPr>
    </w:lvl>
    <w:lvl w:ilvl="3" w:tplc="524ED062">
      <w:start w:val="1"/>
      <w:numFmt w:val="bullet"/>
      <w:lvlText w:val=""/>
      <w:lvlJc w:val="left"/>
      <w:pPr>
        <w:tabs>
          <w:tab w:val="num" w:pos="45"/>
        </w:tabs>
        <w:ind w:left="907" w:hanging="862"/>
      </w:pPr>
      <w:rPr>
        <w:rFonts w:ascii="Symbol" w:hAnsi="Symbol"/>
      </w:rPr>
    </w:lvl>
    <w:lvl w:ilvl="4" w:tplc="D7C8AE60">
      <w:start w:val="1"/>
      <w:numFmt w:val="bullet"/>
      <w:lvlText w:val="o"/>
      <w:lvlJc w:val="left"/>
      <w:pPr>
        <w:tabs>
          <w:tab w:val="num" w:pos="57"/>
        </w:tabs>
        <w:ind w:left="1134" w:hanging="1077"/>
      </w:pPr>
      <w:rPr>
        <w:rFonts w:ascii="Courier New" w:hAnsi="Courier New"/>
      </w:rPr>
    </w:lvl>
    <w:lvl w:ilvl="5" w:tplc="34F28280">
      <w:start w:val="1"/>
      <w:numFmt w:val="bullet"/>
      <w:lvlText w:val=""/>
      <w:lvlJc w:val="left"/>
      <w:pPr>
        <w:tabs>
          <w:tab w:val="num" w:pos="68"/>
        </w:tabs>
        <w:ind w:left="1361" w:hanging="1293"/>
      </w:pPr>
      <w:rPr>
        <w:rFonts w:ascii="Wingdings" w:hAnsi="Wingdings"/>
      </w:rPr>
    </w:lvl>
    <w:lvl w:ilvl="6" w:tplc="DFE606A4">
      <w:start w:val="1"/>
      <w:numFmt w:val="bullet"/>
      <w:lvlText w:val=""/>
      <w:lvlJc w:val="left"/>
      <w:pPr>
        <w:tabs>
          <w:tab w:val="num" w:pos="79"/>
        </w:tabs>
        <w:ind w:left="1587" w:hanging="1508"/>
      </w:pPr>
      <w:rPr>
        <w:rFonts w:ascii="Symbol" w:hAnsi="Symbol"/>
      </w:rPr>
    </w:lvl>
    <w:lvl w:ilvl="7" w:tplc="0F70B6CA">
      <w:start w:val="1"/>
      <w:numFmt w:val="bullet"/>
      <w:lvlText w:val="o"/>
      <w:lvlJc w:val="left"/>
      <w:pPr>
        <w:tabs>
          <w:tab w:val="num" w:pos="91"/>
        </w:tabs>
        <w:ind w:left="1814" w:hanging="1723"/>
      </w:pPr>
      <w:rPr>
        <w:rFonts w:ascii="Courier New" w:hAnsi="Courier New"/>
      </w:rPr>
    </w:lvl>
    <w:lvl w:ilvl="8" w:tplc="FDE49CA6">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7BB09D1A">
      <w:start w:val="1"/>
      <w:numFmt w:val="bullet"/>
      <w:lvlText w:val=""/>
      <w:lvlJc w:val="left"/>
      <w:pPr>
        <w:tabs>
          <w:tab w:val="num" w:pos="11"/>
        </w:tabs>
        <w:ind w:left="227" w:hanging="216"/>
      </w:pPr>
      <w:rPr>
        <w:rFonts w:ascii="Symbol" w:hAnsi="Symbol"/>
      </w:rPr>
    </w:lvl>
    <w:lvl w:ilvl="1" w:tplc="9D30D876">
      <w:start w:val="1"/>
      <w:numFmt w:val="bullet"/>
      <w:lvlText w:val="o"/>
      <w:lvlJc w:val="left"/>
      <w:pPr>
        <w:tabs>
          <w:tab w:val="num" w:pos="23"/>
        </w:tabs>
        <w:ind w:left="454" w:hanging="431"/>
      </w:pPr>
      <w:rPr>
        <w:rFonts w:ascii="Courier New" w:hAnsi="Courier New"/>
      </w:rPr>
    </w:lvl>
    <w:lvl w:ilvl="2" w:tplc="CC9C28AA">
      <w:start w:val="1"/>
      <w:numFmt w:val="bullet"/>
      <w:lvlText w:val=""/>
      <w:lvlJc w:val="left"/>
      <w:pPr>
        <w:tabs>
          <w:tab w:val="num" w:pos="34"/>
        </w:tabs>
        <w:ind w:left="680" w:hanging="646"/>
      </w:pPr>
      <w:rPr>
        <w:rFonts w:ascii="Wingdings" w:hAnsi="Wingdings"/>
      </w:rPr>
    </w:lvl>
    <w:lvl w:ilvl="3" w:tplc="4A1EF1BA">
      <w:start w:val="1"/>
      <w:numFmt w:val="bullet"/>
      <w:lvlText w:val=""/>
      <w:lvlJc w:val="left"/>
      <w:pPr>
        <w:tabs>
          <w:tab w:val="num" w:pos="45"/>
        </w:tabs>
        <w:ind w:left="907" w:hanging="862"/>
      </w:pPr>
      <w:rPr>
        <w:rFonts w:ascii="Symbol" w:hAnsi="Symbol"/>
      </w:rPr>
    </w:lvl>
    <w:lvl w:ilvl="4" w:tplc="2C702374">
      <w:start w:val="1"/>
      <w:numFmt w:val="bullet"/>
      <w:lvlText w:val="o"/>
      <w:lvlJc w:val="left"/>
      <w:pPr>
        <w:tabs>
          <w:tab w:val="num" w:pos="57"/>
        </w:tabs>
        <w:ind w:left="1134" w:hanging="1077"/>
      </w:pPr>
      <w:rPr>
        <w:rFonts w:ascii="Courier New" w:hAnsi="Courier New"/>
      </w:rPr>
    </w:lvl>
    <w:lvl w:ilvl="5" w:tplc="A55426C4">
      <w:start w:val="1"/>
      <w:numFmt w:val="bullet"/>
      <w:lvlText w:val=""/>
      <w:lvlJc w:val="left"/>
      <w:pPr>
        <w:tabs>
          <w:tab w:val="num" w:pos="68"/>
        </w:tabs>
        <w:ind w:left="1361" w:hanging="1293"/>
      </w:pPr>
      <w:rPr>
        <w:rFonts w:ascii="Wingdings" w:hAnsi="Wingdings"/>
      </w:rPr>
    </w:lvl>
    <w:lvl w:ilvl="6" w:tplc="93A45F0E">
      <w:start w:val="1"/>
      <w:numFmt w:val="bullet"/>
      <w:lvlText w:val=""/>
      <w:lvlJc w:val="left"/>
      <w:pPr>
        <w:tabs>
          <w:tab w:val="num" w:pos="79"/>
        </w:tabs>
        <w:ind w:left="1587" w:hanging="1508"/>
      </w:pPr>
      <w:rPr>
        <w:rFonts w:ascii="Symbol" w:hAnsi="Symbol"/>
      </w:rPr>
    </w:lvl>
    <w:lvl w:ilvl="7" w:tplc="08C60D4A">
      <w:start w:val="1"/>
      <w:numFmt w:val="bullet"/>
      <w:lvlText w:val="o"/>
      <w:lvlJc w:val="left"/>
      <w:pPr>
        <w:tabs>
          <w:tab w:val="num" w:pos="91"/>
        </w:tabs>
        <w:ind w:left="1814" w:hanging="1723"/>
      </w:pPr>
      <w:rPr>
        <w:rFonts w:ascii="Courier New" w:hAnsi="Courier New"/>
      </w:rPr>
    </w:lvl>
    <w:lvl w:ilvl="8" w:tplc="14FC851E">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9CF84D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42588C">
      <w:start w:val="1"/>
      <w:numFmt w:val="bullet"/>
      <w:lvlText w:val="•"/>
      <w:lvlJc w:val="left"/>
      <w:pPr>
        <w:tabs>
          <w:tab w:val="num" w:pos="23"/>
        </w:tabs>
        <w:ind w:left="454" w:hanging="431"/>
      </w:pPr>
      <w:rPr>
        <w:rFonts w:ascii="Courier New" w:hAnsi="Courier New"/>
      </w:rPr>
    </w:lvl>
    <w:lvl w:ilvl="2" w:tplc="871A5344">
      <w:start w:val="1"/>
      <w:numFmt w:val="bullet"/>
      <w:lvlText w:val="•"/>
      <w:lvlJc w:val="left"/>
      <w:pPr>
        <w:tabs>
          <w:tab w:val="num" w:pos="34"/>
        </w:tabs>
        <w:ind w:left="680" w:hanging="646"/>
      </w:pPr>
      <w:rPr>
        <w:rFonts w:ascii="Wingdings" w:hAnsi="Wingdings"/>
      </w:rPr>
    </w:lvl>
    <w:lvl w:ilvl="3" w:tplc="B3428E40">
      <w:start w:val="1"/>
      <w:numFmt w:val="bullet"/>
      <w:lvlText w:val=""/>
      <w:lvlJc w:val="left"/>
      <w:pPr>
        <w:tabs>
          <w:tab w:val="num" w:pos="45"/>
        </w:tabs>
        <w:ind w:left="907" w:hanging="862"/>
      </w:pPr>
      <w:rPr>
        <w:rFonts w:ascii="Symbol" w:hAnsi="Symbol"/>
      </w:rPr>
    </w:lvl>
    <w:lvl w:ilvl="4" w:tplc="922C4B3C">
      <w:start w:val="1"/>
      <w:numFmt w:val="bullet"/>
      <w:lvlText w:val="o"/>
      <w:lvlJc w:val="left"/>
      <w:pPr>
        <w:tabs>
          <w:tab w:val="num" w:pos="57"/>
        </w:tabs>
        <w:ind w:left="1134" w:hanging="1077"/>
      </w:pPr>
      <w:rPr>
        <w:rFonts w:ascii="Courier New" w:hAnsi="Courier New"/>
      </w:rPr>
    </w:lvl>
    <w:lvl w:ilvl="5" w:tplc="AD02D762">
      <w:start w:val="1"/>
      <w:numFmt w:val="bullet"/>
      <w:lvlText w:val=""/>
      <w:lvlJc w:val="left"/>
      <w:pPr>
        <w:tabs>
          <w:tab w:val="num" w:pos="68"/>
        </w:tabs>
        <w:ind w:left="1361" w:hanging="1293"/>
      </w:pPr>
      <w:rPr>
        <w:rFonts w:ascii="Wingdings" w:hAnsi="Wingdings"/>
      </w:rPr>
    </w:lvl>
    <w:lvl w:ilvl="6" w:tplc="60FE8C78">
      <w:start w:val="1"/>
      <w:numFmt w:val="bullet"/>
      <w:lvlText w:val=""/>
      <w:lvlJc w:val="left"/>
      <w:pPr>
        <w:tabs>
          <w:tab w:val="num" w:pos="79"/>
        </w:tabs>
        <w:ind w:left="1587" w:hanging="1508"/>
      </w:pPr>
      <w:rPr>
        <w:rFonts w:ascii="Symbol" w:hAnsi="Symbol"/>
      </w:rPr>
    </w:lvl>
    <w:lvl w:ilvl="7" w:tplc="37DAF7BC">
      <w:start w:val="1"/>
      <w:numFmt w:val="bullet"/>
      <w:lvlText w:val="o"/>
      <w:lvlJc w:val="left"/>
      <w:pPr>
        <w:tabs>
          <w:tab w:val="num" w:pos="91"/>
        </w:tabs>
        <w:ind w:left="1814" w:hanging="1723"/>
      </w:pPr>
      <w:rPr>
        <w:rFonts w:ascii="Courier New" w:hAnsi="Courier New"/>
      </w:rPr>
    </w:lvl>
    <w:lvl w:ilvl="8" w:tplc="759C4C2A">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1D245B08">
      <w:start w:val="1"/>
      <w:numFmt w:val="bullet"/>
      <w:lvlText w:val=""/>
      <w:lvlJc w:val="left"/>
      <w:pPr>
        <w:tabs>
          <w:tab w:val="num" w:pos="11"/>
        </w:tabs>
        <w:ind w:left="227" w:hanging="216"/>
      </w:pPr>
      <w:rPr>
        <w:rFonts w:ascii="Symbol" w:hAnsi="Symbol"/>
      </w:rPr>
    </w:lvl>
    <w:lvl w:ilvl="1" w:tplc="CFE8A416">
      <w:start w:val="1"/>
      <w:numFmt w:val="bullet"/>
      <w:lvlText w:val="o"/>
      <w:lvlJc w:val="left"/>
      <w:pPr>
        <w:tabs>
          <w:tab w:val="num" w:pos="23"/>
        </w:tabs>
        <w:ind w:left="454" w:hanging="431"/>
      </w:pPr>
      <w:rPr>
        <w:rFonts w:ascii="Courier New" w:hAnsi="Courier New"/>
      </w:rPr>
    </w:lvl>
    <w:lvl w:ilvl="2" w:tplc="64489D9A">
      <w:start w:val="1"/>
      <w:numFmt w:val="bullet"/>
      <w:lvlText w:val=""/>
      <w:lvlJc w:val="left"/>
      <w:pPr>
        <w:tabs>
          <w:tab w:val="num" w:pos="34"/>
        </w:tabs>
        <w:ind w:left="680" w:hanging="646"/>
      </w:pPr>
      <w:rPr>
        <w:rFonts w:ascii="Wingdings" w:hAnsi="Wingdings"/>
      </w:rPr>
    </w:lvl>
    <w:lvl w:ilvl="3" w:tplc="AF3C3B80">
      <w:start w:val="1"/>
      <w:numFmt w:val="bullet"/>
      <w:lvlText w:val=""/>
      <w:lvlJc w:val="left"/>
      <w:pPr>
        <w:tabs>
          <w:tab w:val="num" w:pos="45"/>
        </w:tabs>
        <w:ind w:left="907" w:hanging="862"/>
      </w:pPr>
      <w:rPr>
        <w:rFonts w:ascii="Symbol" w:hAnsi="Symbol"/>
      </w:rPr>
    </w:lvl>
    <w:lvl w:ilvl="4" w:tplc="1FF0ACEE">
      <w:start w:val="1"/>
      <w:numFmt w:val="bullet"/>
      <w:lvlText w:val="o"/>
      <w:lvlJc w:val="left"/>
      <w:pPr>
        <w:tabs>
          <w:tab w:val="num" w:pos="57"/>
        </w:tabs>
        <w:ind w:left="1134" w:hanging="1077"/>
      </w:pPr>
      <w:rPr>
        <w:rFonts w:ascii="Courier New" w:hAnsi="Courier New"/>
      </w:rPr>
    </w:lvl>
    <w:lvl w:ilvl="5" w:tplc="ACFEFC20">
      <w:start w:val="1"/>
      <w:numFmt w:val="bullet"/>
      <w:lvlText w:val=""/>
      <w:lvlJc w:val="left"/>
      <w:pPr>
        <w:tabs>
          <w:tab w:val="num" w:pos="68"/>
        </w:tabs>
        <w:ind w:left="1361" w:hanging="1293"/>
      </w:pPr>
      <w:rPr>
        <w:rFonts w:ascii="Wingdings" w:hAnsi="Wingdings"/>
      </w:rPr>
    </w:lvl>
    <w:lvl w:ilvl="6" w:tplc="FC5613FC">
      <w:start w:val="1"/>
      <w:numFmt w:val="bullet"/>
      <w:lvlText w:val=""/>
      <w:lvlJc w:val="left"/>
      <w:pPr>
        <w:tabs>
          <w:tab w:val="num" w:pos="79"/>
        </w:tabs>
        <w:ind w:left="1587" w:hanging="1508"/>
      </w:pPr>
      <w:rPr>
        <w:rFonts w:ascii="Symbol" w:hAnsi="Symbol"/>
      </w:rPr>
    </w:lvl>
    <w:lvl w:ilvl="7" w:tplc="05AAB938">
      <w:start w:val="1"/>
      <w:numFmt w:val="bullet"/>
      <w:lvlText w:val="o"/>
      <w:lvlJc w:val="left"/>
      <w:pPr>
        <w:tabs>
          <w:tab w:val="num" w:pos="91"/>
        </w:tabs>
        <w:ind w:left="1814" w:hanging="1723"/>
      </w:pPr>
      <w:rPr>
        <w:rFonts w:ascii="Courier New" w:hAnsi="Courier New"/>
      </w:rPr>
    </w:lvl>
    <w:lvl w:ilvl="8" w:tplc="4896334E">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F06E57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14C530C">
      <w:start w:val="1"/>
      <w:numFmt w:val="bullet"/>
      <w:lvlText w:val="•"/>
      <w:lvlJc w:val="left"/>
      <w:pPr>
        <w:tabs>
          <w:tab w:val="num" w:pos="23"/>
        </w:tabs>
        <w:ind w:left="454" w:hanging="431"/>
      </w:pPr>
      <w:rPr>
        <w:rFonts w:ascii="Courier New" w:hAnsi="Courier New"/>
      </w:rPr>
    </w:lvl>
    <w:lvl w:ilvl="2" w:tplc="476459B2">
      <w:start w:val="1"/>
      <w:numFmt w:val="bullet"/>
      <w:lvlText w:val="•"/>
      <w:lvlJc w:val="left"/>
      <w:pPr>
        <w:tabs>
          <w:tab w:val="num" w:pos="34"/>
        </w:tabs>
        <w:ind w:left="680" w:hanging="646"/>
      </w:pPr>
      <w:rPr>
        <w:rFonts w:ascii="Wingdings" w:hAnsi="Wingdings"/>
      </w:rPr>
    </w:lvl>
    <w:lvl w:ilvl="3" w:tplc="5E10F198">
      <w:start w:val="1"/>
      <w:numFmt w:val="bullet"/>
      <w:lvlText w:val=""/>
      <w:lvlJc w:val="left"/>
      <w:pPr>
        <w:tabs>
          <w:tab w:val="num" w:pos="45"/>
        </w:tabs>
        <w:ind w:left="907" w:hanging="862"/>
      </w:pPr>
      <w:rPr>
        <w:rFonts w:ascii="Symbol" w:hAnsi="Symbol"/>
      </w:rPr>
    </w:lvl>
    <w:lvl w:ilvl="4" w:tplc="0D98DF62">
      <w:start w:val="1"/>
      <w:numFmt w:val="bullet"/>
      <w:lvlText w:val="o"/>
      <w:lvlJc w:val="left"/>
      <w:pPr>
        <w:tabs>
          <w:tab w:val="num" w:pos="57"/>
        </w:tabs>
        <w:ind w:left="1134" w:hanging="1077"/>
      </w:pPr>
      <w:rPr>
        <w:rFonts w:ascii="Courier New" w:hAnsi="Courier New"/>
      </w:rPr>
    </w:lvl>
    <w:lvl w:ilvl="5" w:tplc="5EDA23F6">
      <w:start w:val="1"/>
      <w:numFmt w:val="bullet"/>
      <w:lvlText w:val=""/>
      <w:lvlJc w:val="left"/>
      <w:pPr>
        <w:tabs>
          <w:tab w:val="num" w:pos="68"/>
        </w:tabs>
        <w:ind w:left="1361" w:hanging="1293"/>
      </w:pPr>
      <w:rPr>
        <w:rFonts w:ascii="Wingdings" w:hAnsi="Wingdings"/>
      </w:rPr>
    </w:lvl>
    <w:lvl w:ilvl="6" w:tplc="F9B43436">
      <w:start w:val="1"/>
      <w:numFmt w:val="bullet"/>
      <w:lvlText w:val=""/>
      <w:lvlJc w:val="left"/>
      <w:pPr>
        <w:tabs>
          <w:tab w:val="num" w:pos="79"/>
        </w:tabs>
        <w:ind w:left="1587" w:hanging="1508"/>
      </w:pPr>
      <w:rPr>
        <w:rFonts w:ascii="Symbol" w:hAnsi="Symbol"/>
      </w:rPr>
    </w:lvl>
    <w:lvl w:ilvl="7" w:tplc="6298D8D0">
      <w:start w:val="1"/>
      <w:numFmt w:val="bullet"/>
      <w:lvlText w:val="o"/>
      <w:lvlJc w:val="left"/>
      <w:pPr>
        <w:tabs>
          <w:tab w:val="num" w:pos="91"/>
        </w:tabs>
        <w:ind w:left="1814" w:hanging="1723"/>
      </w:pPr>
      <w:rPr>
        <w:rFonts w:ascii="Courier New" w:hAnsi="Courier New"/>
      </w:rPr>
    </w:lvl>
    <w:lvl w:ilvl="8" w:tplc="518E25EC">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CF824E6E">
      <w:start w:val="1"/>
      <w:numFmt w:val="bullet"/>
      <w:lvlText w:val=""/>
      <w:lvlJc w:val="left"/>
      <w:pPr>
        <w:tabs>
          <w:tab w:val="num" w:pos="11"/>
        </w:tabs>
        <w:ind w:left="227" w:hanging="216"/>
      </w:pPr>
      <w:rPr>
        <w:rFonts w:ascii="Symbol" w:hAnsi="Symbol"/>
      </w:rPr>
    </w:lvl>
    <w:lvl w:ilvl="1" w:tplc="605876BE">
      <w:start w:val="1"/>
      <w:numFmt w:val="bullet"/>
      <w:lvlText w:val="o"/>
      <w:lvlJc w:val="left"/>
      <w:pPr>
        <w:tabs>
          <w:tab w:val="num" w:pos="23"/>
        </w:tabs>
        <w:ind w:left="454" w:hanging="431"/>
      </w:pPr>
      <w:rPr>
        <w:rFonts w:ascii="Courier New" w:hAnsi="Courier New"/>
      </w:rPr>
    </w:lvl>
    <w:lvl w:ilvl="2" w:tplc="E506A828">
      <w:start w:val="1"/>
      <w:numFmt w:val="bullet"/>
      <w:lvlText w:val=""/>
      <w:lvlJc w:val="left"/>
      <w:pPr>
        <w:tabs>
          <w:tab w:val="num" w:pos="34"/>
        </w:tabs>
        <w:ind w:left="680" w:hanging="646"/>
      </w:pPr>
      <w:rPr>
        <w:rFonts w:ascii="Wingdings" w:hAnsi="Wingdings"/>
      </w:rPr>
    </w:lvl>
    <w:lvl w:ilvl="3" w:tplc="B1408A86">
      <w:start w:val="1"/>
      <w:numFmt w:val="bullet"/>
      <w:lvlText w:val=""/>
      <w:lvlJc w:val="left"/>
      <w:pPr>
        <w:tabs>
          <w:tab w:val="num" w:pos="45"/>
        </w:tabs>
        <w:ind w:left="907" w:hanging="862"/>
      </w:pPr>
      <w:rPr>
        <w:rFonts w:ascii="Symbol" w:hAnsi="Symbol"/>
      </w:rPr>
    </w:lvl>
    <w:lvl w:ilvl="4" w:tplc="B2620904">
      <w:start w:val="1"/>
      <w:numFmt w:val="bullet"/>
      <w:lvlText w:val="o"/>
      <w:lvlJc w:val="left"/>
      <w:pPr>
        <w:tabs>
          <w:tab w:val="num" w:pos="57"/>
        </w:tabs>
        <w:ind w:left="1134" w:hanging="1077"/>
      </w:pPr>
      <w:rPr>
        <w:rFonts w:ascii="Courier New" w:hAnsi="Courier New"/>
      </w:rPr>
    </w:lvl>
    <w:lvl w:ilvl="5" w:tplc="3A44A974">
      <w:start w:val="1"/>
      <w:numFmt w:val="bullet"/>
      <w:lvlText w:val=""/>
      <w:lvlJc w:val="left"/>
      <w:pPr>
        <w:tabs>
          <w:tab w:val="num" w:pos="68"/>
        </w:tabs>
        <w:ind w:left="1361" w:hanging="1293"/>
      </w:pPr>
      <w:rPr>
        <w:rFonts w:ascii="Wingdings" w:hAnsi="Wingdings"/>
      </w:rPr>
    </w:lvl>
    <w:lvl w:ilvl="6" w:tplc="67CC9850">
      <w:start w:val="1"/>
      <w:numFmt w:val="bullet"/>
      <w:lvlText w:val=""/>
      <w:lvlJc w:val="left"/>
      <w:pPr>
        <w:tabs>
          <w:tab w:val="num" w:pos="79"/>
        </w:tabs>
        <w:ind w:left="1587" w:hanging="1508"/>
      </w:pPr>
      <w:rPr>
        <w:rFonts w:ascii="Symbol" w:hAnsi="Symbol"/>
      </w:rPr>
    </w:lvl>
    <w:lvl w:ilvl="7" w:tplc="DD56DA54">
      <w:start w:val="1"/>
      <w:numFmt w:val="bullet"/>
      <w:lvlText w:val="o"/>
      <w:lvlJc w:val="left"/>
      <w:pPr>
        <w:tabs>
          <w:tab w:val="num" w:pos="91"/>
        </w:tabs>
        <w:ind w:left="1814" w:hanging="1723"/>
      </w:pPr>
      <w:rPr>
        <w:rFonts w:ascii="Courier New" w:hAnsi="Courier New"/>
      </w:rPr>
    </w:lvl>
    <w:lvl w:ilvl="8" w:tplc="48E4ADD2">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0AE09E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6EE9E0">
      <w:start w:val="1"/>
      <w:numFmt w:val="bullet"/>
      <w:lvlText w:val="•"/>
      <w:lvlJc w:val="left"/>
      <w:pPr>
        <w:tabs>
          <w:tab w:val="num" w:pos="23"/>
        </w:tabs>
        <w:ind w:left="454" w:hanging="431"/>
      </w:pPr>
      <w:rPr>
        <w:rFonts w:ascii="Courier New" w:hAnsi="Courier New"/>
      </w:rPr>
    </w:lvl>
    <w:lvl w:ilvl="2" w:tplc="BBB6B3BE">
      <w:start w:val="1"/>
      <w:numFmt w:val="bullet"/>
      <w:lvlText w:val="•"/>
      <w:lvlJc w:val="left"/>
      <w:pPr>
        <w:tabs>
          <w:tab w:val="num" w:pos="34"/>
        </w:tabs>
        <w:ind w:left="680" w:hanging="646"/>
      </w:pPr>
      <w:rPr>
        <w:rFonts w:ascii="Wingdings" w:hAnsi="Wingdings"/>
      </w:rPr>
    </w:lvl>
    <w:lvl w:ilvl="3" w:tplc="2460E410">
      <w:start w:val="1"/>
      <w:numFmt w:val="bullet"/>
      <w:lvlText w:val=""/>
      <w:lvlJc w:val="left"/>
      <w:pPr>
        <w:tabs>
          <w:tab w:val="num" w:pos="45"/>
        </w:tabs>
        <w:ind w:left="907" w:hanging="862"/>
      </w:pPr>
      <w:rPr>
        <w:rFonts w:ascii="Symbol" w:hAnsi="Symbol"/>
      </w:rPr>
    </w:lvl>
    <w:lvl w:ilvl="4" w:tplc="F65E1174">
      <w:start w:val="1"/>
      <w:numFmt w:val="bullet"/>
      <w:lvlText w:val="o"/>
      <w:lvlJc w:val="left"/>
      <w:pPr>
        <w:tabs>
          <w:tab w:val="num" w:pos="57"/>
        </w:tabs>
        <w:ind w:left="1134" w:hanging="1077"/>
      </w:pPr>
      <w:rPr>
        <w:rFonts w:ascii="Courier New" w:hAnsi="Courier New"/>
      </w:rPr>
    </w:lvl>
    <w:lvl w:ilvl="5" w:tplc="DB3E6D38">
      <w:start w:val="1"/>
      <w:numFmt w:val="bullet"/>
      <w:lvlText w:val=""/>
      <w:lvlJc w:val="left"/>
      <w:pPr>
        <w:tabs>
          <w:tab w:val="num" w:pos="68"/>
        </w:tabs>
        <w:ind w:left="1361" w:hanging="1293"/>
      </w:pPr>
      <w:rPr>
        <w:rFonts w:ascii="Wingdings" w:hAnsi="Wingdings"/>
      </w:rPr>
    </w:lvl>
    <w:lvl w:ilvl="6" w:tplc="882EC87E">
      <w:start w:val="1"/>
      <w:numFmt w:val="bullet"/>
      <w:lvlText w:val=""/>
      <w:lvlJc w:val="left"/>
      <w:pPr>
        <w:tabs>
          <w:tab w:val="num" w:pos="79"/>
        </w:tabs>
        <w:ind w:left="1587" w:hanging="1508"/>
      </w:pPr>
      <w:rPr>
        <w:rFonts w:ascii="Symbol" w:hAnsi="Symbol"/>
      </w:rPr>
    </w:lvl>
    <w:lvl w:ilvl="7" w:tplc="2B4AF8F6">
      <w:start w:val="1"/>
      <w:numFmt w:val="bullet"/>
      <w:lvlText w:val="o"/>
      <w:lvlJc w:val="left"/>
      <w:pPr>
        <w:tabs>
          <w:tab w:val="num" w:pos="91"/>
        </w:tabs>
        <w:ind w:left="1814" w:hanging="1723"/>
      </w:pPr>
      <w:rPr>
        <w:rFonts w:ascii="Courier New" w:hAnsi="Courier New"/>
      </w:rPr>
    </w:lvl>
    <w:lvl w:ilvl="8" w:tplc="BA40CA92">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C8AE69E2">
      <w:start w:val="1"/>
      <w:numFmt w:val="bullet"/>
      <w:lvlText w:val=""/>
      <w:lvlJc w:val="left"/>
      <w:pPr>
        <w:tabs>
          <w:tab w:val="num" w:pos="11"/>
        </w:tabs>
        <w:ind w:left="227" w:hanging="216"/>
      </w:pPr>
      <w:rPr>
        <w:rFonts w:ascii="Symbol" w:hAnsi="Symbol"/>
      </w:rPr>
    </w:lvl>
    <w:lvl w:ilvl="1" w:tplc="77FA1AF0">
      <w:start w:val="1"/>
      <w:numFmt w:val="bullet"/>
      <w:lvlText w:val="o"/>
      <w:lvlJc w:val="left"/>
      <w:pPr>
        <w:tabs>
          <w:tab w:val="num" w:pos="23"/>
        </w:tabs>
        <w:ind w:left="454" w:hanging="431"/>
      </w:pPr>
      <w:rPr>
        <w:rFonts w:ascii="Courier New" w:hAnsi="Courier New"/>
      </w:rPr>
    </w:lvl>
    <w:lvl w:ilvl="2" w:tplc="C32C1C78">
      <w:start w:val="1"/>
      <w:numFmt w:val="bullet"/>
      <w:lvlText w:val=""/>
      <w:lvlJc w:val="left"/>
      <w:pPr>
        <w:tabs>
          <w:tab w:val="num" w:pos="34"/>
        </w:tabs>
        <w:ind w:left="680" w:hanging="646"/>
      </w:pPr>
      <w:rPr>
        <w:rFonts w:ascii="Wingdings" w:hAnsi="Wingdings"/>
      </w:rPr>
    </w:lvl>
    <w:lvl w:ilvl="3" w:tplc="88547EFA">
      <w:start w:val="1"/>
      <w:numFmt w:val="bullet"/>
      <w:lvlText w:val=""/>
      <w:lvlJc w:val="left"/>
      <w:pPr>
        <w:tabs>
          <w:tab w:val="num" w:pos="45"/>
        </w:tabs>
        <w:ind w:left="907" w:hanging="862"/>
      </w:pPr>
      <w:rPr>
        <w:rFonts w:ascii="Symbol" w:hAnsi="Symbol"/>
      </w:rPr>
    </w:lvl>
    <w:lvl w:ilvl="4" w:tplc="C420BCF2">
      <w:start w:val="1"/>
      <w:numFmt w:val="bullet"/>
      <w:lvlText w:val="o"/>
      <w:lvlJc w:val="left"/>
      <w:pPr>
        <w:tabs>
          <w:tab w:val="num" w:pos="57"/>
        </w:tabs>
        <w:ind w:left="1134" w:hanging="1077"/>
      </w:pPr>
      <w:rPr>
        <w:rFonts w:ascii="Courier New" w:hAnsi="Courier New"/>
      </w:rPr>
    </w:lvl>
    <w:lvl w:ilvl="5" w:tplc="22209652">
      <w:start w:val="1"/>
      <w:numFmt w:val="bullet"/>
      <w:lvlText w:val=""/>
      <w:lvlJc w:val="left"/>
      <w:pPr>
        <w:tabs>
          <w:tab w:val="num" w:pos="68"/>
        </w:tabs>
        <w:ind w:left="1361" w:hanging="1293"/>
      </w:pPr>
      <w:rPr>
        <w:rFonts w:ascii="Wingdings" w:hAnsi="Wingdings"/>
      </w:rPr>
    </w:lvl>
    <w:lvl w:ilvl="6" w:tplc="58CAC81C">
      <w:start w:val="1"/>
      <w:numFmt w:val="bullet"/>
      <w:lvlText w:val=""/>
      <w:lvlJc w:val="left"/>
      <w:pPr>
        <w:tabs>
          <w:tab w:val="num" w:pos="79"/>
        </w:tabs>
        <w:ind w:left="1587" w:hanging="1508"/>
      </w:pPr>
      <w:rPr>
        <w:rFonts w:ascii="Symbol" w:hAnsi="Symbol"/>
      </w:rPr>
    </w:lvl>
    <w:lvl w:ilvl="7" w:tplc="53AE8C54">
      <w:start w:val="1"/>
      <w:numFmt w:val="bullet"/>
      <w:lvlText w:val="o"/>
      <w:lvlJc w:val="left"/>
      <w:pPr>
        <w:tabs>
          <w:tab w:val="num" w:pos="91"/>
        </w:tabs>
        <w:ind w:left="1814" w:hanging="1723"/>
      </w:pPr>
      <w:rPr>
        <w:rFonts w:ascii="Courier New" w:hAnsi="Courier New"/>
      </w:rPr>
    </w:lvl>
    <w:lvl w:ilvl="8" w:tplc="F306D7DE">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B92E9D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C2E8CE">
      <w:start w:val="1"/>
      <w:numFmt w:val="bullet"/>
      <w:lvlText w:val="•"/>
      <w:lvlJc w:val="left"/>
      <w:pPr>
        <w:tabs>
          <w:tab w:val="num" w:pos="23"/>
        </w:tabs>
        <w:ind w:left="454" w:hanging="431"/>
      </w:pPr>
      <w:rPr>
        <w:rFonts w:ascii="Courier New" w:hAnsi="Courier New"/>
      </w:rPr>
    </w:lvl>
    <w:lvl w:ilvl="2" w:tplc="BA5872E0">
      <w:start w:val="1"/>
      <w:numFmt w:val="bullet"/>
      <w:lvlText w:val="•"/>
      <w:lvlJc w:val="left"/>
      <w:pPr>
        <w:tabs>
          <w:tab w:val="num" w:pos="34"/>
        </w:tabs>
        <w:ind w:left="680" w:hanging="646"/>
      </w:pPr>
      <w:rPr>
        <w:rFonts w:ascii="Wingdings" w:hAnsi="Wingdings"/>
      </w:rPr>
    </w:lvl>
    <w:lvl w:ilvl="3" w:tplc="991432D8">
      <w:start w:val="1"/>
      <w:numFmt w:val="bullet"/>
      <w:lvlText w:val=""/>
      <w:lvlJc w:val="left"/>
      <w:pPr>
        <w:tabs>
          <w:tab w:val="num" w:pos="45"/>
        </w:tabs>
        <w:ind w:left="907" w:hanging="862"/>
      </w:pPr>
      <w:rPr>
        <w:rFonts w:ascii="Symbol" w:hAnsi="Symbol"/>
      </w:rPr>
    </w:lvl>
    <w:lvl w:ilvl="4" w:tplc="E222F4A4">
      <w:start w:val="1"/>
      <w:numFmt w:val="bullet"/>
      <w:lvlText w:val="o"/>
      <w:lvlJc w:val="left"/>
      <w:pPr>
        <w:tabs>
          <w:tab w:val="num" w:pos="57"/>
        </w:tabs>
        <w:ind w:left="1134" w:hanging="1077"/>
      </w:pPr>
      <w:rPr>
        <w:rFonts w:ascii="Courier New" w:hAnsi="Courier New"/>
      </w:rPr>
    </w:lvl>
    <w:lvl w:ilvl="5" w:tplc="C256DC20">
      <w:start w:val="1"/>
      <w:numFmt w:val="bullet"/>
      <w:lvlText w:val=""/>
      <w:lvlJc w:val="left"/>
      <w:pPr>
        <w:tabs>
          <w:tab w:val="num" w:pos="68"/>
        </w:tabs>
        <w:ind w:left="1361" w:hanging="1293"/>
      </w:pPr>
      <w:rPr>
        <w:rFonts w:ascii="Wingdings" w:hAnsi="Wingdings"/>
      </w:rPr>
    </w:lvl>
    <w:lvl w:ilvl="6" w:tplc="41641148">
      <w:start w:val="1"/>
      <w:numFmt w:val="bullet"/>
      <w:lvlText w:val=""/>
      <w:lvlJc w:val="left"/>
      <w:pPr>
        <w:tabs>
          <w:tab w:val="num" w:pos="79"/>
        </w:tabs>
        <w:ind w:left="1587" w:hanging="1508"/>
      </w:pPr>
      <w:rPr>
        <w:rFonts w:ascii="Symbol" w:hAnsi="Symbol"/>
      </w:rPr>
    </w:lvl>
    <w:lvl w:ilvl="7" w:tplc="593A98EE">
      <w:start w:val="1"/>
      <w:numFmt w:val="bullet"/>
      <w:lvlText w:val="o"/>
      <w:lvlJc w:val="left"/>
      <w:pPr>
        <w:tabs>
          <w:tab w:val="num" w:pos="91"/>
        </w:tabs>
        <w:ind w:left="1814" w:hanging="1723"/>
      </w:pPr>
      <w:rPr>
        <w:rFonts w:ascii="Courier New" w:hAnsi="Courier New"/>
      </w:rPr>
    </w:lvl>
    <w:lvl w:ilvl="8" w:tplc="786A20F0">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3F2AA0BA">
      <w:start w:val="1"/>
      <w:numFmt w:val="bullet"/>
      <w:lvlText w:val=""/>
      <w:lvlJc w:val="left"/>
      <w:pPr>
        <w:tabs>
          <w:tab w:val="num" w:pos="11"/>
        </w:tabs>
        <w:ind w:left="227" w:hanging="216"/>
      </w:pPr>
      <w:rPr>
        <w:rFonts w:ascii="Symbol" w:hAnsi="Symbol"/>
      </w:rPr>
    </w:lvl>
    <w:lvl w:ilvl="1" w:tplc="788E8642">
      <w:start w:val="1"/>
      <w:numFmt w:val="bullet"/>
      <w:lvlText w:val="o"/>
      <w:lvlJc w:val="left"/>
      <w:pPr>
        <w:tabs>
          <w:tab w:val="num" w:pos="23"/>
        </w:tabs>
        <w:ind w:left="454" w:hanging="431"/>
      </w:pPr>
      <w:rPr>
        <w:rFonts w:ascii="Courier New" w:hAnsi="Courier New"/>
      </w:rPr>
    </w:lvl>
    <w:lvl w:ilvl="2" w:tplc="1B4808C4">
      <w:start w:val="1"/>
      <w:numFmt w:val="bullet"/>
      <w:lvlText w:val=""/>
      <w:lvlJc w:val="left"/>
      <w:pPr>
        <w:tabs>
          <w:tab w:val="num" w:pos="34"/>
        </w:tabs>
        <w:ind w:left="680" w:hanging="646"/>
      </w:pPr>
      <w:rPr>
        <w:rFonts w:ascii="Wingdings" w:hAnsi="Wingdings"/>
      </w:rPr>
    </w:lvl>
    <w:lvl w:ilvl="3" w:tplc="A148E6E2">
      <w:start w:val="1"/>
      <w:numFmt w:val="bullet"/>
      <w:lvlText w:val=""/>
      <w:lvlJc w:val="left"/>
      <w:pPr>
        <w:tabs>
          <w:tab w:val="num" w:pos="45"/>
        </w:tabs>
        <w:ind w:left="907" w:hanging="862"/>
      </w:pPr>
      <w:rPr>
        <w:rFonts w:ascii="Symbol" w:hAnsi="Symbol"/>
      </w:rPr>
    </w:lvl>
    <w:lvl w:ilvl="4" w:tplc="2AA095B0">
      <w:start w:val="1"/>
      <w:numFmt w:val="bullet"/>
      <w:lvlText w:val="o"/>
      <w:lvlJc w:val="left"/>
      <w:pPr>
        <w:tabs>
          <w:tab w:val="num" w:pos="57"/>
        </w:tabs>
        <w:ind w:left="1134" w:hanging="1077"/>
      </w:pPr>
      <w:rPr>
        <w:rFonts w:ascii="Courier New" w:hAnsi="Courier New"/>
      </w:rPr>
    </w:lvl>
    <w:lvl w:ilvl="5" w:tplc="029ECD0E">
      <w:start w:val="1"/>
      <w:numFmt w:val="bullet"/>
      <w:lvlText w:val=""/>
      <w:lvlJc w:val="left"/>
      <w:pPr>
        <w:tabs>
          <w:tab w:val="num" w:pos="68"/>
        </w:tabs>
        <w:ind w:left="1361" w:hanging="1293"/>
      </w:pPr>
      <w:rPr>
        <w:rFonts w:ascii="Wingdings" w:hAnsi="Wingdings"/>
      </w:rPr>
    </w:lvl>
    <w:lvl w:ilvl="6" w:tplc="0C6AA9E4">
      <w:start w:val="1"/>
      <w:numFmt w:val="bullet"/>
      <w:lvlText w:val=""/>
      <w:lvlJc w:val="left"/>
      <w:pPr>
        <w:tabs>
          <w:tab w:val="num" w:pos="79"/>
        </w:tabs>
        <w:ind w:left="1587" w:hanging="1508"/>
      </w:pPr>
      <w:rPr>
        <w:rFonts w:ascii="Symbol" w:hAnsi="Symbol"/>
      </w:rPr>
    </w:lvl>
    <w:lvl w:ilvl="7" w:tplc="FCEC900A">
      <w:start w:val="1"/>
      <w:numFmt w:val="bullet"/>
      <w:lvlText w:val="o"/>
      <w:lvlJc w:val="left"/>
      <w:pPr>
        <w:tabs>
          <w:tab w:val="num" w:pos="91"/>
        </w:tabs>
        <w:ind w:left="1814" w:hanging="1723"/>
      </w:pPr>
      <w:rPr>
        <w:rFonts w:ascii="Courier New" w:hAnsi="Courier New"/>
      </w:rPr>
    </w:lvl>
    <w:lvl w:ilvl="8" w:tplc="6A0E09B8">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ADF898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EE6C10">
      <w:start w:val="1"/>
      <w:numFmt w:val="bullet"/>
      <w:lvlText w:val="•"/>
      <w:lvlJc w:val="left"/>
      <w:pPr>
        <w:tabs>
          <w:tab w:val="num" w:pos="23"/>
        </w:tabs>
        <w:ind w:left="454" w:hanging="431"/>
      </w:pPr>
      <w:rPr>
        <w:rFonts w:ascii="Courier New" w:hAnsi="Courier New"/>
      </w:rPr>
    </w:lvl>
    <w:lvl w:ilvl="2" w:tplc="1A7AF96E">
      <w:start w:val="1"/>
      <w:numFmt w:val="bullet"/>
      <w:lvlText w:val="•"/>
      <w:lvlJc w:val="left"/>
      <w:pPr>
        <w:tabs>
          <w:tab w:val="num" w:pos="34"/>
        </w:tabs>
        <w:ind w:left="680" w:hanging="646"/>
      </w:pPr>
      <w:rPr>
        <w:rFonts w:ascii="Wingdings" w:hAnsi="Wingdings"/>
      </w:rPr>
    </w:lvl>
    <w:lvl w:ilvl="3" w:tplc="A7F272F4">
      <w:start w:val="1"/>
      <w:numFmt w:val="bullet"/>
      <w:lvlText w:val=""/>
      <w:lvlJc w:val="left"/>
      <w:pPr>
        <w:tabs>
          <w:tab w:val="num" w:pos="45"/>
        </w:tabs>
        <w:ind w:left="907" w:hanging="862"/>
      </w:pPr>
      <w:rPr>
        <w:rFonts w:ascii="Symbol" w:hAnsi="Symbol"/>
      </w:rPr>
    </w:lvl>
    <w:lvl w:ilvl="4" w:tplc="5FEEB1F6">
      <w:start w:val="1"/>
      <w:numFmt w:val="bullet"/>
      <w:lvlText w:val="o"/>
      <w:lvlJc w:val="left"/>
      <w:pPr>
        <w:tabs>
          <w:tab w:val="num" w:pos="57"/>
        </w:tabs>
        <w:ind w:left="1134" w:hanging="1077"/>
      </w:pPr>
      <w:rPr>
        <w:rFonts w:ascii="Courier New" w:hAnsi="Courier New"/>
      </w:rPr>
    </w:lvl>
    <w:lvl w:ilvl="5" w:tplc="D0A8645E">
      <w:start w:val="1"/>
      <w:numFmt w:val="bullet"/>
      <w:lvlText w:val=""/>
      <w:lvlJc w:val="left"/>
      <w:pPr>
        <w:tabs>
          <w:tab w:val="num" w:pos="68"/>
        </w:tabs>
        <w:ind w:left="1361" w:hanging="1293"/>
      </w:pPr>
      <w:rPr>
        <w:rFonts w:ascii="Wingdings" w:hAnsi="Wingdings"/>
      </w:rPr>
    </w:lvl>
    <w:lvl w:ilvl="6" w:tplc="F84C2914">
      <w:start w:val="1"/>
      <w:numFmt w:val="bullet"/>
      <w:lvlText w:val=""/>
      <w:lvlJc w:val="left"/>
      <w:pPr>
        <w:tabs>
          <w:tab w:val="num" w:pos="79"/>
        </w:tabs>
        <w:ind w:left="1587" w:hanging="1508"/>
      </w:pPr>
      <w:rPr>
        <w:rFonts w:ascii="Symbol" w:hAnsi="Symbol"/>
      </w:rPr>
    </w:lvl>
    <w:lvl w:ilvl="7" w:tplc="6DA23CE4">
      <w:start w:val="1"/>
      <w:numFmt w:val="bullet"/>
      <w:lvlText w:val="o"/>
      <w:lvlJc w:val="left"/>
      <w:pPr>
        <w:tabs>
          <w:tab w:val="num" w:pos="91"/>
        </w:tabs>
        <w:ind w:left="1814" w:hanging="1723"/>
      </w:pPr>
      <w:rPr>
        <w:rFonts w:ascii="Courier New" w:hAnsi="Courier New"/>
      </w:rPr>
    </w:lvl>
    <w:lvl w:ilvl="8" w:tplc="6C824926">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3B6E4246">
      <w:start w:val="1"/>
      <w:numFmt w:val="bullet"/>
      <w:lvlText w:val=""/>
      <w:lvlJc w:val="left"/>
      <w:pPr>
        <w:tabs>
          <w:tab w:val="num" w:pos="11"/>
        </w:tabs>
        <w:ind w:left="227" w:hanging="216"/>
      </w:pPr>
      <w:rPr>
        <w:rFonts w:ascii="Symbol" w:hAnsi="Symbol"/>
      </w:rPr>
    </w:lvl>
    <w:lvl w:ilvl="1" w:tplc="FC06F638">
      <w:start w:val="1"/>
      <w:numFmt w:val="bullet"/>
      <w:lvlText w:val="o"/>
      <w:lvlJc w:val="left"/>
      <w:pPr>
        <w:tabs>
          <w:tab w:val="num" w:pos="23"/>
        </w:tabs>
        <w:ind w:left="454" w:hanging="431"/>
      </w:pPr>
      <w:rPr>
        <w:rFonts w:ascii="Courier New" w:hAnsi="Courier New"/>
      </w:rPr>
    </w:lvl>
    <w:lvl w:ilvl="2" w:tplc="5AFE447E">
      <w:start w:val="1"/>
      <w:numFmt w:val="bullet"/>
      <w:lvlText w:val=""/>
      <w:lvlJc w:val="left"/>
      <w:pPr>
        <w:tabs>
          <w:tab w:val="num" w:pos="34"/>
        </w:tabs>
        <w:ind w:left="680" w:hanging="646"/>
      </w:pPr>
      <w:rPr>
        <w:rFonts w:ascii="Wingdings" w:hAnsi="Wingdings"/>
      </w:rPr>
    </w:lvl>
    <w:lvl w:ilvl="3" w:tplc="279E4268">
      <w:start w:val="1"/>
      <w:numFmt w:val="bullet"/>
      <w:lvlText w:val=""/>
      <w:lvlJc w:val="left"/>
      <w:pPr>
        <w:tabs>
          <w:tab w:val="num" w:pos="45"/>
        </w:tabs>
        <w:ind w:left="907" w:hanging="862"/>
      </w:pPr>
      <w:rPr>
        <w:rFonts w:ascii="Symbol" w:hAnsi="Symbol"/>
      </w:rPr>
    </w:lvl>
    <w:lvl w:ilvl="4" w:tplc="227E8654">
      <w:start w:val="1"/>
      <w:numFmt w:val="bullet"/>
      <w:lvlText w:val="o"/>
      <w:lvlJc w:val="left"/>
      <w:pPr>
        <w:tabs>
          <w:tab w:val="num" w:pos="57"/>
        </w:tabs>
        <w:ind w:left="1134" w:hanging="1077"/>
      </w:pPr>
      <w:rPr>
        <w:rFonts w:ascii="Courier New" w:hAnsi="Courier New"/>
      </w:rPr>
    </w:lvl>
    <w:lvl w:ilvl="5" w:tplc="CD6898DC">
      <w:start w:val="1"/>
      <w:numFmt w:val="bullet"/>
      <w:lvlText w:val=""/>
      <w:lvlJc w:val="left"/>
      <w:pPr>
        <w:tabs>
          <w:tab w:val="num" w:pos="68"/>
        </w:tabs>
        <w:ind w:left="1361" w:hanging="1293"/>
      </w:pPr>
      <w:rPr>
        <w:rFonts w:ascii="Wingdings" w:hAnsi="Wingdings"/>
      </w:rPr>
    </w:lvl>
    <w:lvl w:ilvl="6" w:tplc="B0ECCD0A">
      <w:start w:val="1"/>
      <w:numFmt w:val="bullet"/>
      <w:lvlText w:val=""/>
      <w:lvlJc w:val="left"/>
      <w:pPr>
        <w:tabs>
          <w:tab w:val="num" w:pos="79"/>
        </w:tabs>
        <w:ind w:left="1587" w:hanging="1508"/>
      </w:pPr>
      <w:rPr>
        <w:rFonts w:ascii="Symbol" w:hAnsi="Symbol"/>
      </w:rPr>
    </w:lvl>
    <w:lvl w:ilvl="7" w:tplc="8CA07982">
      <w:start w:val="1"/>
      <w:numFmt w:val="bullet"/>
      <w:lvlText w:val="o"/>
      <w:lvlJc w:val="left"/>
      <w:pPr>
        <w:tabs>
          <w:tab w:val="num" w:pos="91"/>
        </w:tabs>
        <w:ind w:left="1814" w:hanging="1723"/>
      </w:pPr>
      <w:rPr>
        <w:rFonts w:ascii="Courier New" w:hAnsi="Courier New"/>
      </w:rPr>
    </w:lvl>
    <w:lvl w:ilvl="8" w:tplc="07965E4E">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C4B4CA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6D40C50">
      <w:start w:val="1"/>
      <w:numFmt w:val="bullet"/>
      <w:lvlText w:val="•"/>
      <w:lvlJc w:val="left"/>
      <w:pPr>
        <w:tabs>
          <w:tab w:val="num" w:pos="23"/>
        </w:tabs>
        <w:ind w:left="454" w:hanging="431"/>
      </w:pPr>
      <w:rPr>
        <w:rFonts w:ascii="Courier New" w:hAnsi="Courier New"/>
      </w:rPr>
    </w:lvl>
    <w:lvl w:ilvl="2" w:tplc="D20EF6B2">
      <w:start w:val="1"/>
      <w:numFmt w:val="bullet"/>
      <w:lvlText w:val="•"/>
      <w:lvlJc w:val="left"/>
      <w:pPr>
        <w:tabs>
          <w:tab w:val="num" w:pos="34"/>
        </w:tabs>
        <w:ind w:left="680" w:hanging="646"/>
      </w:pPr>
      <w:rPr>
        <w:rFonts w:ascii="Wingdings" w:hAnsi="Wingdings"/>
      </w:rPr>
    </w:lvl>
    <w:lvl w:ilvl="3" w:tplc="C9E26342">
      <w:start w:val="1"/>
      <w:numFmt w:val="bullet"/>
      <w:lvlText w:val=""/>
      <w:lvlJc w:val="left"/>
      <w:pPr>
        <w:tabs>
          <w:tab w:val="num" w:pos="45"/>
        </w:tabs>
        <w:ind w:left="907" w:hanging="862"/>
      </w:pPr>
      <w:rPr>
        <w:rFonts w:ascii="Symbol" w:hAnsi="Symbol"/>
      </w:rPr>
    </w:lvl>
    <w:lvl w:ilvl="4" w:tplc="5E0EA8B4">
      <w:start w:val="1"/>
      <w:numFmt w:val="bullet"/>
      <w:lvlText w:val="o"/>
      <w:lvlJc w:val="left"/>
      <w:pPr>
        <w:tabs>
          <w:tab w:val="num" w:pos="57"/>
        </w:tabs>
        <w:ind w:left="1134" w:hanging="1077"/>
      </w:pPr>
      <w:rPr>
        <w:rFonts w:ascii="Courier New" w:hAnsi="Courier New"/>
      </w:rPr>
    </w:lvl>
    <w:lvl w:ilvl="5" w:tplc="9ED4C6C4">
      <w:start w:val="1"/>
      <w:numFmt w:val="bullet"/>
      <w:lvlText w:val=""/>
      <w:lvlJc w:val="left"/>
      <w:pPr>
        <w:tabs>
          <w:tab w:val="num" w:pos="68"/>
        </w:tabs>
        <w:ind w:left="1361" w:hanging="1293"/>
      </w:pPr>
      <w:rPr>
        <w:rFonts w:ascii="Wingdings" w:hAnsi="Wingdings"/>
      </w:rPr>
    </w:lvl>
    <w:lvl w:ilvl="6" w:tplc="F364D2E6">
      <w:start w:val="1"/>
      <w:numFmt w:val="bullet"/>
      <w:lvlText w:val=""/>
      <w:lvlJc w:val="left"/>
      <w:pPr>
        <w:tabs>
          <w:tab w:val="num" w:pos="79"/>
        </w:tabs>
        <w:ind w:left="1587" w:hanging="1508"/>
      </w:pPr>
      <w:rPr>
        <w:rFonts w:ascii="Symbol" w:hAnsi="Symbol"/>
      </w:rPr>
    </w:lvl>
    <w:lvl w:ilvl="7" w:tplc="60C853CA">
      <w:start w:val="1"/>
      <w:numFmt w:val="bullet"/>
      <w:lvlText w:val="o"/>
      <w:lvlJc w:val="left"/>
      <w:pPr>
        <w:tabs>
          <w:tab w:val="num" w:pos="91"/>
        </w:tabs>
        <w:ind w:left="1814" w:hanging="1723"/>
      </w:pPr>
      <w:rPr>
        <w:rFonts w:ascii="Courier New" w:hAnsi="Courier New"/>
      </w:rPr>
    </w:lvl>
    <w:lvl w:ilvl="8" w:tplc="0784A1A2">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991661C8">
      <w:start w:val="1"/>
      <w:numFmt w:val="bullet"/>
      <w:lvlText w:val=""/>
      <w:lvlJc w:val="left"/>
      <w:pPr>
        <w:tabs>
          <w:tab w:val="num" w:pos="11"/>
        </w:tabs>
        <w:ind w:left="227" w:hanging="216"/>
      </w:pPr>
      <w:rPr>
        <w:rFonts w:ascii="Symbol" w:hAnsi="Symbol"/>
      </w:rPr>
    </w:lvl>
    <w:lvl w:ilvl="1" w:tplc="A7948BAC">
      <w:start w:val="1"/>
      <w:numFmt w:val="bullet"/>
      <w:lvlText w:val="o"/>
      <w:lvlJc w:val="left"/>
      <w:pPr>
        <w:tabs>
          <w:tab w:val="num" w:pos="23"/>
        </w:tabs>
        <w:ind w:left="454" w:hanging="431"/>
      </w:pPr>
      <w:rPr>
        <w:rFonts w:ascii="Courier New" w:hAnsi="Courier New"/>
      </w:rPr>
    </w:lvl>
    <w:lvl w:ilvl="2" w:tplc="BD7E0C10">
      <w:start w:val="1"/>
      <w:numFmt w:val="bullet"/>
      <w:lvlText w:val=""/>
      <w:lvlJc w:val="left"/>
      <w:pPr>
        <w:tabs>
          <w:tab w:val="num" w:pos="34"/>
        </w:tabs>
        <w:ind w:left="680" w:hanging="646"/>
      </w:pPr>
      <w:rPr>
        <w:rFonts w:ascii="Wingdings" w:hAnsi="Wingdings"/>
      </w:rPr>
    </w:lvl>
    <w:lvl w:ilvl="3" w:tplc="05562094">
      <w:start w:val="1"/>
      <w:numFmt w:val="bullet"/>
      <w:lvlText w:val=""/>
      <w:lvlJc w:val="left"/>
      <w:pPr>
        <w:tabs>
          <w:tab w:val="num" w:pos="45"/>
        </w:tabs>
        <w:ind w:left="907" w:hanging="862"/>
      </w:pPr>
      <w:rPr>
        <w:rFonts w:ascii="Symbol" w:hAnsi="Symbol"/>
      </w:rPr>
    </w:lvl>
    <w:lvl w:ilvl="4" w:tplc="346A38EE">
      <w:start w:val="1"/>
      <w:numFmt w:val="bullet"/>
      <w:lvlText w:val="o"/>
      <w:lvlJc w:val="left"/>
      <w:pPr>
        <w:tabs>
          <w:tab w:val="num" w:pos="57"/>
        </w:tabs>
        <w:ind w:left="1134" w:hanging="1077"/>
      </w:pPr>
      <w:rPr>
        <w:rFonts w:ascii="Courier New" w:hAnsi="Courier New"/>
      </w:rPr>
    </w:lvl>
    <w:lvl w:ilvl="5" w:tplc="4C921342">
      <w:start w:val="1"/>
      <w:numFmt w:val="bullet"/>
      <w:lvlText w:val=""/>
      <w:lvlJc w:val="left"/>
      <w:pPr>
        <w:tabs>
          <w:tab w:val="num" w:pos="68"/>
        </w:tabs>
        <w:ind w:left="1361" w:hanging="1293"/>
      </w:pPr>
      <w:rPr>
        <w:rFonts w:ascii="Wingdings" w:hAnsi="Wingdings"/>
      </w:rPr>
    </w:lvl>
    <w:lvl w:ilvl="6" w:tplc="183872CE">
      <w:start w:val="1"/>
      <w:numFmt w:val="bullet"/>
      <w:lvlText w:val=""/>
      <w:lvlJc w:val="left"/>
      <w:pPr>
        <w:tabs>
          <w:tab w:val="num" w:pos="79"/>
        </w:tabs>
        <w:ind w:left="1587" w:hanging="1508"/>
      </w:pPr>
      <w:rPr>
        <w:rFonts w:ascii="Symbol" w:hAnsi="Symbol"/>
      </w:rPr>
    </w:lvl>
    <w:lvl w:ilvl="7" w:tplc="E766C578">
      <w:start w:val="1"/>
      <w:numFmt w:val="bullet"/>
      <w:lvlText w:val="o"/>
      <w:lvlJc w:val="left"/>
      <w:pPr>
        <w:tabs>
          <w:tab w:val="num" w:pos="91"/>
        </w:tabs>
        <w:ind w:left="1814" w:hanging="1723"/>
      </w:pPr>
      <w:rPr>
        <w:rFonts w:ascii="Courier New" w:hAnsi="Courier New"/>
      </w:rPr>
    </w:lvl>
    <w:lvl w:ilvl="8" w:tplc="07C43D28">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D1F66C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D52594E">
      <w:start w:val="1"/>
      <w:numFmt w:val="bullet"/>
      <w:lvlText w:val="•"/>
      <w:lvlJc w:val="left"/>
      <w:pPr>
        <w:tabs>
          <w:tab w:val="num" w:pos="23"/>
        </w:tabs>
        <w:ind w:left="454" w:hanging="431"/>
      </w:pPr>
      <w:rPr>
        <w:rFonts w:ascii="Courier New" w:hAnsi="Courier New"/>
      </w:rPr>
    </w:lvl>
    <w:lvl w:ilvl="2" w:tplc="9AB6AE60">
      <w:start w:val="1"/>
      <w:numFmt w:val="bullet"/>
      <w:lvlText w:val="•"/>
      <w:lvlJc w:val="left"/>
      <w:pPr>
        <w:tabs>
          <w:tab w:val="num" w:pos="34"/>
        </w:tabs>
        <w:ind w:left="680" w:hanging="646"/>
      </w:pPr>
      <w:rPr>
        <w:rFonts w:ascii="Wingdings" w:hAnsi="Wingdings"/>
      </w:rPr>
    </w:lvl>
    <w:lvl w:ilvl="3" w:tplc="4E126566">
      <w:start w:val="1"/>
      <w:numFmt w:val="bullet"/>
      <w:lvlText w:val=""/>
      <w:lvlJc w:val="left"/>
      <w:pPr>
        <w:tabs>
          <w:tab w:val="num" w:pos="45"/>
        </w:tabs>
        <w:ind w:left="907" w:hanging="862"/>
      </w:pPr>
      <w:rPr>
        <w:rFonts w:ascii="Symbol" w:hAnsi="Symbol"/>
      </w:rPr>
    </w:lvl>
    <w:lvl w:ilvl="4" w:tplc="7CCE4F08">
      <w:start w:val="1"/>
      <w:numFmt w:val="bullet"/>
      <w:lvlText w:val="o"/>
      <w:lvlJc w:val="left"/>
      <w:pPr>
        <w:tabs>
          <w:tab w:val="num" w:pos="57"/>
        </w:tabs>
        <w:ind w:left="1134" w:hanging="1077"/>
      </w:pPr>
      <w:rPr>
        <w:rFonts w:ascii="Courier New" w:hAnsi="Courier New"/>
      </w:rPr>
    </w:lvl>
    <w:lvl w:ilvl="5" w:tplc="35C65F50">
      <w:start w:val="1"/>
      <w:numFmt w:val="bullet"/>
      <w:lvlText w:val=""/>
      <w:lvlJc w:val="left"/>
      <w:pPr>
        <w:tabs>
          <w:tab w:val="num" w:pos="68"/>
        </w:tabs>
        <w:ind w:left="1361" w:hanging="1293"/>
      </w:pPr>
      <w:rPr>
        <w:rFonts w:ascii="Wingdings" w:hAnsi="Wingdings"/>
      </w:rPr>
    </w:lvl>
    <w:lvl w:ilvl="6" w:tplc="103E84EA">
      <w:start w:val="1"/>
      <w:numFmt w:val="bullet"/>
      <w:lvlText w:val=""/>
      <w:lvlJc w:val="left"/>
      <w:pPr>
        <w:tabs>
          <w:tab w:val="num" w:pos="79"/>
        </w:tabs>
        <w:ind w:left="1587" w:hanging="1508"/>
      </w:pPr>
      <w:rPr>
        <w:rFonts w:ascii="Symbol" w:hAnsi="Symbol"/>
      </w:rPr>
    </w:lvl>
    <w:lvl w:ilvl="7" w:tplc="719E3776">
      <w:start w:val="1"/>
      <w:numFmt w:val="bullet"/>
      <w:lvlText w:val="o"/>
      <w:lvlJc w:val="left"/>
      <w:pPr>
        <w:tabs>
          <w:tab w:val="num" w:pos="91"/>
        </w:tabs>
        <w:ind w:left="1814" w:hanging="1723"/>
      </w:pPr>
      <w:rPr>
        <w:rFonts w:ascii="Courier New" w:hAnsi="Courier New"/>
      </w:rPr>
    </w:lvl>
    <w:lvl w:ilvl="8" w:tplc="061CDC6A">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0DCE1052">
      <w:start w:val="1"/>
      <w:numFmt w:val="bullet"/>
      <w:lvlText w:val=""/>
      <w:lvlJc w:val="left"/>
      <w:pPr>
        <w:tabs>
          <w:tab w:val="num" w:pos="11"/>
        </w:tabs>
        <w:ind w:left="227" w:hanging="216"/>
      </w:pPr>
      <w:rPr>
        <w:rFonts w:ascii="Symbol" w:hAnsi="Symbol"/>
      </w:rPr>
    </w:lvl>
    <w:lvl w:ilvl="1" w:tplc="66727BE6">
      <w:start w:val="1"/>
      <w:numFmt w:val="bullet"/>
      <w:lvlText w:val="o"/>
      <w:lvlJc w:val="left"/>
      <w:pPr>
        <w:tabs>
          <w:tab w:val="num" w:pos="23"/>
        </w:tabs>
        <w:ind w:left="454" w:hanging="431"/>
      </w:pPr>
      <w:rPr>
        <w:rFonts w:ascii="Courier New" w:hAnsi="Courier New"/>
      </w:rPr>
    </w:lvl>
    <w:lvl w:ilvl="2" w:tplc="B42C9E88">
      <w:start w:val="1"/>
      <w:numFmt w:val="bullet"/>
      <w:lvlText w:val=""/>
      <w:lvlJc w:val="left"/>
      <w:pPr>
        <w:tabs>
          <w:tab w:val="num" w:pos="34"/>
        </w:tabs>
        <w:ind w:left="680" w:hanging="646"/>
      </w:pPr>
      <w:rPr>
        <w:rFonts w:ascii="Wingdings" w:hAnsi="Wingdings"/>
      </w:rPr>
    </w:lvl>
    <w:lvl w:ilvl="3" w:tplc="763C5D28">
      <w:start w:val="1"/>
      <w:numFmt w:val="bullet"/>
      <w:lvlText w:val=""/>
      <w:lvlJc w:val="left"/>
      <w:pPr>
        <w:tabs>
          <w:tab w:val="num" w:pos="45"/>
        </w:tabs>
        <w:ind w:left="907" w:hanging="862"/>
      </w:pPr>
      <w:rPr>
        <w:rFonts w:ascii="Symbol" w:hAnsi="Symbol"/>
      </w:rPr>
    </w:lvl>
    <w:lvl w:ilvl="4" w:tplc="3FEE0F04">
      <w:start w:val="1"/>
      <w:numFmt w:val="bullet"/>
      <w:lvlText w:val="o"/>
      <w:lvlJc w:val="left"/>
      <w:pPr>
        <w:tabs>
          <w:tab w:val="num" w:pos="57"/>
        </w:tabs>
        <w:ind w:left="1134" w:hanging="1077"/>
      </w:pPr>
      <w:rPr>
        <w:rFonts w:ascii="Courier New" w:hAnsi="Courier New"/>
      </w:rPr>
    </w:lvl>
    <w:lvl w:ilvl="5" w:tplc="720E0668">
      <w:start w:val="1"/>
      <w:numFmt w:val="bullet"/>
      <w:lvlText w:val=""/>
      <w:lvlJc w:val="left"/>
      <w:pPr>
        <w:tabs>
          <w:tab w:val="num" w:pos="68"/>
        </w:tabs>
        <w:ind w:left="1361" w:hanging="1293"/>
      </w:pPr>
      <w:rPr>
        <w:rFonts w:ascii="Wingdings" w:hAnsi="Wingdings"/>
      </w:rPr>
    </w:lvl>
    <w:lvl w:ilvl="6" w:tplc="FF923696">
      <w:start w:val="1"/>
      <w:numFmt w:val="bullet"/>
      <w:lvlText w:val=""/>
      <w:lvlJc w:val="left"/>
      <w:pPr>
        <w:tabs>
          <w:tab w:val="num" w:pos="79"/>
        </w:tabs>
        <w:ind w:left="1587" w:hanging="1508"/>
      </w:pPr>
      <w:rPr>
        <w:rFonts w:ascii="Symbol" w:hAnsi="Symbol"/>
      </w:rPr>
    </w:lvl>
    <w:lvl w:ilvl="7" w:tplc="64C07262">
      <w:start w:val="1"/>
      <w:numFmt w:val="bullet"/>
      <w:lvlText w:val="o"/>
      <w:lvlJc w:val="left"/>
      <w:pPr>
        <w:tabs>
          <w:tab w:val="num" w:pos="91"/>
        </w:tabs>
        <w:ind w:left="1814" w:hanging="1723"/>
      </w:pPr>
      <w:rPr>
        <w:rFonts w:ascii="Courier New" w:hAnsi="Courier New"/>
      </w:rPr>
    </w:lvl>
    <w:lvl w:ilvl="8" w:tplc="A8F0AE94">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8856C3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60F9A2">
      <w:start w:val="1"/>
      <w:numFmt w:val="bullet"/>
      <w:lvlText w:val="•"/>
      <w:lvlJc w:val="left"/>
      <w:pPr>
        <w:tabs>
          <w:tab w:val="num" w:pos="23"/>
        </w:tabs>
        <w:ind w:left="454" w:hanging="431"/>
      </w:pPr>
      <w:rPr>
        <w:rFonts w:ascii="Courier New" w:hAnsi="Courier New"/>
      </w:rPr>
    </w:lvl>
    <w:lvl w:ilvl="2" w:tplc="762601DE">
      <w:start w:val="1"/>
      <w:numFmt w:val="bullet"/>
      <w:lvlText w:val="•"/>
      <w:lvlJc w:val="left"/>
      <w:pPr>
        <w:tabs>
          <w:tab w:val="num" w:pos="34"/>
        </w:tabs>
        <w:ind w:left="680" w:hanging="646"/>
      </w:pPr>
      <w:rPr>
        <w:rFonts w:ascii="Wingdings" w:hAnsi="Wingdings"/>
      </w:rPr>
    </w:lvl>
    <w:lvl w:ilvl="3" w:tplc="FA1459F4">
      <w:start w:val="1"/>
      <w:numFmt w:val="bullet"/>
      <w:lvlText w:val=""/>
      <w:lvlJc w:val="left"/>
      <w:pPr>
        <w:tabs>
          <w:tab w:val="num" w:pos="45"/>
        </w:tabs>
        <w:ind w:left="907" w:hanging="862"/>
      </w:pPr>
      <w:rPr>
        <w:rFonts w:ascii="Symbol" w:hAnsi="Symbol"/>
      </w:rPr>
    </w:lvl>
    <w:lvl w:ilvl="4" w:tplc="4A46EB0E">
      <w:start w:val="1"/>
      <w:numFmt w:val="bullet"/>
      <w:lvlText w:val="o"/>
      <w:lvlJc w:val="left"/>
      <w:pPr>
        <w:tabs>
          <w:tab w:val="num" w:pos="57"/>
        </w:tabs>
        <w:ind w:left="1134" w:hanging="1077"/>
      </w:pPr>
      <w:rPr>
        <w:rFonts w:ascii="Courier New" w:hAnsi="Courier New"/>
      </w:rPr>
    </w:lvl>
    <w:lvl w:ilvl="5" w:tplc="40C6593C">
      <w:start w:val="1"/>
      <w:numFmt w:val="bullet"/>
      <w:lvlText w:val=""/>
      <w:lvlJc w:val="left"/>
      <w:pPr>
        <w:tabs>
          <w:tab w:val="num" w:pos="68"/>
        </w:tabs>
        <w:ind w:left="1361" w:hanging="1293"/>
      </w:pPr>
      <w:rPr>
        <w:rFonts w:ascii="Wingdings" w:hAnsi="Wingdings"/>
      </w:rPr>
    </w:lvl>
    <w:lvl w:ilvl="6" w:tplc="B0E01D8E">
      <w:start w:val="1"/>
      <w:numFmt w:val="bullet"/>
      <w:lvlText w:val=""/>
      <w:lvlJc w:val="left"/>
      <w:pPr>
        <w:tabs>
          <w:tab w:val="num" w:pos="79"/>
        </w:tabs>
        <w:ind w:left="1587" w:hanging="1508"/>
      </w:pPr>
      <w:rPr>
        <w:rFonts w:ascii="Symbol" w:hAnsi="Symbol"/>
      </w:rPr>
    </w:lvl>
    <w:lvl w:ilvl="7" w:tplc="2ED89F50">
      <w:start w:val="1"/>
      <w:numFmt w:val="bullet"/>
      <w:lvlText w:val="o"/>
      <w:lvlJc w:val="left"/>
      <w:pPr>
        <w:tabs>
          <w:tab w:val="num" w:pos="91"/>
        </w:tabs>
        <w:ind w:left="1814" w:hanging="1723"/>
      </w:pPr>
      <w:rPr>
        <w:rFonts w:ascii="Courier New" w:hAnsi="Courier New"/>
      </w:rPr>
    </w:lvl>
    <w:lvl w:ilvl="8" w:tplc="403CC664">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3C88A7E2">
      <w:start w:val="1"/>
      <w:numFmt w:val="bullet"/>
      <w:lvlText w:val=""/>
      <w:lvlJc w:val="left"/>
      <w:pPr>
        <w:tabs>
          <w:tab w:val="num" w:pos="11"/>
        </w:tabs>
        <w:ind w:left="227" w:hanging="216"/>
      </w:pPr>
      <w:rPr>
        <w:rFonts w:ascii="Symbol" w:hAnsi="Symbol"/>
      </w:rPr>
    </w:lvl>
    <w:lvl w:ilvl="1" w:tplc="3C2844FA">
      <w:start w:val="1"/>
      <w:numFmt w:val="bullet"/>
      <w:lvlText w:val="o"/>
      <w:lvlJc w:val="left"/>
      <w:pPr>
        <w:tabs>
          <w:tab w:val="num" w:pos="23"/>
        </w:tabs>
        <w:ind w:left="454" w:hanging="431"/>
      </w:pPr>
      <w:rPr>
        <w:rFonts w:ascii="Courier New" w:hAnsi="Courier New"/>
      </w:rPr>
    </w:lvl>
    <w:lvl w:ilvl="2" w:tplc="B7B4162C">
      <w:start w:val="1"/>
      <w:numFmt w:val="bullet"/>
      <w:lvlText w:val=""/>
      <w:lvlJc w:val="left"/>
      <w:pPr>
        <w:tabs>
          <w:tab w:val="num" w:pos="34"/>
        </w:tabs>
        <w:ind w:left="680" w:hanging="646"/>
      </w:pPr>
      <w:rPr>
        <w:rFonts w:ascii="Wingdings" w:hAnsi="Wingdings"/>
      </w:rPr>
    </w:lvl>
    <w:lvl w:ilvl="3" w:tplc="DC2888CC">
      <w:start w:val="1"/>
      <w:numFmt w:val="bullet"/>
      <w:lvlText w:val=""/>
      <w:lvlJc w:val="left"/>
      <w:pPr>
        <w:tabs>
          <w:tab w:val="num" w:pos="45"/>
        </w:tabs>
        <w:ind w:left="907" w:hanging="862"/>
      </w:pPr>
      <w:rPr>
        <w:rFonts w:ascii="Symbol" w:hAnsi="Symbol"/>
      </w:rPr>
    </w:lvl>
    <w:lvl w:ilvl="4" w:tplc="7EA061E6">
      <w:start w:val="1"/>
      <w:numFmt w:val="bullet"/>
      <w:lvlText w:val="o"/>
      <w:lvlJc w:val="left"/>
      <w:pPr>
        <w:tabs>
          <w:tab w:val="num" w:pos="57"/>
        </w:tabs>
        <w:ind w:left="1134" w:hanging="1077"/>
      </w:pPr>
      <w:rPr>
        <w:rFonts w:ascii="Courier New" w:hAnsi="Courier New"/>
      </w:rPr>
    </w:lvl>
    <w:lvl w:ilvl="5" w:tplc="41048986">
      <w:start w:val="1"/>
      <w:numFmt w:val="bullet"/>
      <w:lvlText w:val=""/>
      <w:lvlJc w:val="left"/>
      <w:pPr>
        <w:tabs>
          <w:tab w:val="num" w:pos="68"/>
        </w:tabs>
        <w:ind w:left="1361" w:hanging="1293"/>
      </w:pPr>
      <w:rPr>
        <w:rFonts w:ascii="Wingdings" w:hAnsi="Wingdings"/>
      </w:rPr>
    </w:lvl>
    <w:lvl w:ilvl="6" w:tplc="7432FDB8">
      <w:start w:val="1"/>
      <w:numFmt w:val="bullet"/>
      <w:lvlText w:val=""/>
      <w:lvlJc w:val="left"/>
      <w:pPr>
        <w:tabs>
          <w:tab w:val="num" w:pos="79"/>
        </w:tabs>
        <w:ind w:left="1587" w:hanging="1508"/>
      </w:pPr>
      <w:rPr>
        <w:rFonts w:ascii="Symbol" w:hAnsi="Symbol"/>
      </w:rPr>
    </w:lvl>
    <w:lvl w:ilvl="7" w:tplc="3C38AFC2">
      <w:start w:val="1"/>
      <w:numFmt w:val="bullet"/>
      <w:lvlText w:val="o"/>
      <w:lvlJc w:val="left"/>
      <w:pPr>
        <w:tabs>
          <w:tab w:val="num" w:pos="91"/>
        </w:tabs>
        <w:ind w:left="1814" w:hanging="1723"/>
      </w:pPr>
      <w:rPr>
        <w:rFonts w:ascii="Courier New" w:hAnsi="Courier New"/>
      </w:rPr>
    </w:lvl>
    <w:lvl w:ilvl="8" w:tplc="543CEA6A">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51D60D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CAA26E">
      <w:start w:val="1"/>
      <w:numFmt w:val="bullet"/>
      <w:lvlText w:val="•"/>
      <w:lvlJc w:val="left"/>
      <w:pPr>
        <w:tabs>
          <w:tab w:val="num" w:pos="23"/>
        </w:tabs>
        <w:ind w:left="454" w:hanging="431"/>
      </w:pPr>
      <w:rPr>
        <w:rFonts w:ascii="Courier New" w:hAnsi="Courier New"/>
      </w:rPr>
    </w:lvl>
    <w:lvl w:ilvl="2" w:tplc="F7BEC796">
      <w:start w:val="1"/>
      <w:numFmt w:val="bullet"/>
      <w:lvlText w:val="•"/>
      <w:lvlJc w:val="left"/>
      <w:pPr>
        <w:tabs>
          <w:tab w:val="num" w:pos="34"/>
        </w:tabs>
        <w:ind w:left="680" w:hanging="646"/>
      </w:pPr>
      <w:rPr>
        <w:rFonts w:ascii="Wingdings" w:hAnsi="Wingdings"/>
      </w:rPr>
    </w:lvl>
    <w:lvl w:ilvl="3" w:tplc="3E1AC0FA">
      <w:start w:val="1"/>
      <w:numFmt w:val="bullet"/>
      <w:lvlText w:val=""/>
      <w:lvlJc w:val="left"/>
      <w:pPr>
        <w:tabs>
          <w:tab w:val="num" w:pos="45"/>
        </w:tabs>
        <w:ind w:left="907" w:hanging="862"/>
      </w:pPr>
      <w:rPr>
        <w:rFonts w:ascii="Symbol" w:hAnsi="Symbol"/>
      </w:rPr>
    </w:lvl>
    <w:lvl w:ilvl="4" w:tplc="BA3891B2">
      <w:start w:val="1"/>
      <w:numFmt w:val="bullet"/>
      <w:lvlText w:val="o"/>
      <w:lvlJc w:val="left"/>
      <w:pPr>
        <w:tabs>
          <w:tab w:val="num" w:pos="57"/>
        </w:tabs>
        <w:ind w:left="1134" w:hanging="1077"/>
      </w:pPr>
      <w:rPr>
        <w:rFonts w:ascii="Courier New" w:hAnsi="Courier New"/>
      </w:rPr>
    </w:lvl>
    <w:lvl w:ilvl="5" w:tplc="BCD4BFEC">
      <w:start w:val="1"/>
      <w:numFmt w:val="bullet"/>
      <w:lvlText w:val=""/>
      <w:lvlJc w:val="left"/>
      <w:pPr>
        <w:tabs>
          <w:tab w:val="num" w:pos="68"/>
        </w:tabs>
        <w:ind w:left="1361" w:hanging="1293"/>
      </w:pPr>
      <w:rPr>
        <w:rFonts w:ascii="Wingdings" w:hAnsi="Wingdings"/>
      </w:rPr>
    </w:lvl>
    <w:lvl w:ilvl="6" w:tplc="5EBA7BBE">
      <w:start w:val="1"/>
      <w:numFmt w:val="bullet"/>
      <w:lvlText w:val=""/>
      <w:lvlJc w:val="left"/>
      <w:pPr>
        <w:tabs>
          <w:tab w:val="num" w:pos="79"/>
        </w:tabs>
        <w:ind w:left="1587" w:hanging="1508"/>
      </w:pPr>
      <w:rPr>
        <w:rFonts w:ascii="Symbol" w:hAnsi="Symbol"/>
      </w:rPr>
    </w:lvl>
    <w:lvl w:ilvl="7" w:tplc="8EE6909A">
      <w:start w:val="1"/>
      <w:numFmt w:val="bullet"/>
      <w:lvlText w:val="o"/>
      <w:lvlJc w:val="left"/>
      <w:pPr>
        <w:tabs>
          <w:tab w:val="num" w:pos="91"/>
        </w:tabs>
        <w:ind w:left="1814" w:hanging="1723"/>
      </w:pPr>
      <w:rPr>
        <w:rFonts w:ascii="Courier New" w:hAnsi="Courier New"/>
      </w:rPr>
    </w:lvl>
    <w:lvl w:ilvl="8" w:tplc="E63AF74A">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196A7F02">
      <w:start w:val="1"/>
      <w:numFmt w:val="bullet"/>
      <w:lvlText w:val=""/>
      <w:lvlJc w:val="left"/>
      <w:pPr>
        <w:tabs>
          <w:tab w:val="num" w:pos="11"/>
        </w:tabs>
        <w:ind w:left="227" w:hanging="216"/>
      </w:pPr>
      <w:rPr>
        <w:rFonts w:ascii="Symbol" w:hAnsi="Symbol"/>
      </w:rPr>
    </w:lvl>
    <w:lvl w:ilvl="1" w:tplc="EDCEA88E">
      <w:start w:val="1"/>
      <w:numFmt w:val="bullet"/>
      <w:lvlText w:val="o"/>
      <w:lvlJc w:val="left"/>
      <w:pPr>
        <w:tabs>
          <w:tab w:val="num" w:pos="23"/>
        </w:tabs>
        <w:ind w:left="454" w:hanging="431"/>
      </w:pPr>
      <w:rPr>
        <w:rFonts w:ascii="Courier New" w:hAnsi="Courier New"/>
      </w:rPr>
    </w:lvl>
    <w:lvl w:ilvl="2" w:tplc="0316D622">
      <w:start w:val="1"/>
      <w:numFmt w:val="bullet"/>
      <w:lvlText w:val=""/>
      <w:lvlJc w:val="left"/>
      <w:pPr>
        <w:tabs>
          <w:tab w:val="num" w:pos="34"/>
        </w:tabs>
        <w:ind w:left="680" w:hanging="646"/>
      </w:pPr>
      <w:rPr>
        <w:rFonts w:ascii="Wingdings" w:hAnsi="Wingdings"/>
      </w:rPr>
    </w:lvl>
    <w:lvl w:ilvl="3" w:tplc="6F545DEC">
      <w:start w:val="1"/>
      <w:numFmt w:val="bullet"/>
      <w:lvlText w:val=""/>
      <w:lvlJc w:val="left"/>
      <w:pPr>
        <w:tabs>
          <w:tab w:val="num" w:pos="45"/>
        </w:tabs>
        <w:ind w:left="907" w:hanging="862"/>
      </w:pPr>
      <w:rPr>
        <w:rFonts w:ascii="Symbol" w:hAnsi="Symbol"/>
      </w:rPr>
    </w:lvl>
    <w:lvl w:ilvl="4" w:tplc="9AF67112">
      <w:start w:val="1"/>
      <w:numFmt w:val="bullet"/>
      <w:lvlText w:val="o"/>
      <w:lvlJc w:val="left"/>
      <w:pPr>
        <w:tabs>
          <w:tab w:val="num" w:pos="57"/>
        </w:tabs>
        <w:ind w:left="1134" w:hanging="1077"/>
      </w:pPr>
      <w:rPr>
        <w:rFonts w:ascii="Courier New" w:hAnsi="Courier New"/>
      </w:rPr>
    </w:lvl>
    <w:lvl w:ilvl="5" w:tplc="2B888486">
      <w:start w:val="1"/>
      <w:numFmt w:val="bullet"/>
      <w:lvlText w:val=""/>
      <w:lvlJc w:val="left"/>
      <w:pPr>
        <w:tabs>
          <w:tab w:val="num" w:pos="68"/>
        </w:tabs>
        <w:ind w:left="1361" w:hanging="1293"/>
      </w:pPr>
      <w:rPr>
        <w:rFonts w:ascii="Wingdings" w:hAnsi="Wingdings"/>
      </w:rPr>
    </w:lvl>
    <w:lvl w:ilvl="6" w:tplc="A3D235FE">
      <w:start w:val="1"/>
      <w:numFmt w:val="bullet"/>
      <w:lvlText w:val=""/>
      <w:lvlJc w:val="left"/>
      <w:pPr>
        <w:tabs>
          <w:tab w:val="num" w:pos="79"/>
        </w:tabs>
        <w:ind w:left="1587" w:hanging="1508"/>
      </w:pPr>
      <w:rPr>
        <w:rFonts w:ascii="Symbol" w:hAnsi="Symbol"/>
      </w:rPr>
    </w:lvl>
    <w:lvl w:ilvl="7" w:tplc="B77CC78E">
      <w:start w:val="1"/>
      <w:numFmt w:val="bullet"/>
      <w:lvlText w:val="o"/>
      <w:lvlJc w:val="left"/>
      <w:pPr>
        <w:tabs>
          <w:tab w:val="num" w:pos="91"/>
        </w:tabs>
        <w:ind w:left="1814" w:hanging="1723"/>
      </w:pPr>
      <w:rPr>
        <w:rFonts w:ascii="Courier New" w:hAnsi="Courier New"/>
      </w:rPr>
    </w:lvl>
    <w:lvl w:ilvl="8" w:tplc="0D8C1DEE">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41EEC0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F058B8">
      <w:start w:val="1"/>
      <w:numFmt w:val="bullet"/>
      <w:lvlText w:val="•"/>
      <w:lvlJc w:val="left"/>
      <w:pPr>
        <w:tabs>
          <w:tab w:val="num" w:pos="23"/>
        </w:tabs>
        <w:ind w:left="454" w:hanging="431"/>
      </w:pPr>
      <w:rPr>
        <w:rFonts w:ascii="Courier New" w:hAnsi="Courier New"/>
      </w:rPr>
    </w:lvl>
    <w:lvl w:ilvl="2" w:tplc="1DD61918">
      <w:start w:val="1"/>
      <w:numFmt w:val="bullet"/>
      <w:lvlText w:val="•"/>
      <w:lvlJc w:val="left"/>
      <w:pPr>
        <w:tabs>
          <w:tab w:val="num" w:pos="34"/>
        </w:tabs>
        <w:ind w:left="680" w:hanging="646"/>
      </w:pPr>
      <w:rPr>
        <w:rFonts w:ascii="Wingdings" w:hAnsi="Wingdings"/>
      </w:rPr>
    </w:lvl>
    <w:lvl w:ilvl="3" w:tplc="1F86A21E">
      <w:start w:val="1"/>
      <w:numFmt w:val="bullet"/>
      <w:lvlText w:val=""/>
      <w:lvlJc w:val="left"/>
      <w:pPr>
        <w:tabs>
          <w:tab w:val="num" w:pos="45"/>
        </w:tabs>
        <w:ind w:left="907" w:hanging="862"/>
      </w:pPr>
      <w:rPr>
        <w:rFonts w:ascii="Symbol" w:hAnsi="Symbol"/>
      </w:rPr>
    </w:lvl>
    <w:lvl w:ilvl="4" w:tplc="C68C8654">
      <w:start w:val="1"/>
      <w:numFmt w:val="bullet"/>
      <w:lvlText w:val="o"/>
      <w:lvlJc w:val="left"/>
      <w:pPr>
        <w:tabs>
          <w:tab w:val="num" w:pos="57"/>
        </w:tabs>
        <w:ind w:left="1134" w:hanging="1077"/>
      </w:pPr>
      <w:rPr>
        <w:rFonts w:ascii="Courier New" w:hAnsi="Courier New"/>
      </w:rPr>
    </w:lvl>
    <w:lvl w:ilvl="5" w:tplc="BABC4324">
      <w:start w:val="1"/>
      <w:numFmt w:val="bullet"/>
      <w:lvlText w:val=""/>
      <w:lvlJc w:val="left"/>
      <w:pPr>
        <w:tabs>
          <w:tab w:val="num" w:pos="68"/>
        </w:tabs>
        <w:ind w:left="1361" w:hanging="1293"/>
      </w:pPr>
      <w:rPr>
        <w:rFonts w:ascii="Wingdings" w:hAnsi="Wingdings"/>
      </w:rPr>
    </w:lvl>
    <w:lvl w:ilvl="6" w:tplc="29A4C656">
      <w:start w:val="1"/>
      <w:numFmt w:val="bullet"/>
      <w:lvlText w:val=""/>
      <w:lvlJc w:val="left"/>
      <w:pPr>
        <w:tabs>
          <w:tab w:val="num" w:pos="79"/>
        </w:tabs>
        <w:ind w:left="1587" w:hanging="1508"/>
      </w:pPr>
      <w:rPr>
        <w:rFonts w:ascii="Symbol" w:hAnsi="Symbol"/>
      </w:rPr>
    </w:lvl>
    <w:lvl w:ilvl="7" w:tplc="5CE0503E">
      <w:start w:val="1"/>
      <w:numFmt w:val="bullet"/>
      <w:lvlText w:val="o"/>
      <w:lvlJc w:val="left"/>
      <w:pPr>
        <w:tabs>
          <w:tab w:val="num" w:pos="91"/>
        </w:tabs>
        <w:ind w:left="1814" w:hanging="1723"/>
      </w:pPr>
      <w:rPr>
        <w:rFonts w:ascii="Courier New" w:hAnsi="Courier New"/>
      </w:rPr>
    </w:lvl>
    <w:lvl w:ilvl="8" w:tplc="AED842E0">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93E65010">
      <w:start w:val="1"/>
      <w:numFmt w:val="bullet"/>
      <w:lvlText w:val=""/>
      <w:lvlJc w:val="left"/>
      <w:pPr>
        <w:tabs>
          <w:tab w:val="num" w:pos="11"/>
        </w:tabs>
        <w:ind w:left="227" w:hanging="216"/>
      </w:pPr>
      <w:rPr>
        <w:rFonts w:ascii="Symbol" w:hAnsi="Symbol"/>
      </w:rPr>
    </w:lvl>
    <w:lvl w:ilvl="1" w:tplc="050CE2F4">
      <w:start w:val="1"/>
      <w:numFmt w:val="bullet"/>
      <w:lvlText w:val="o"/>
      <w:lvlJc w:val="left"/>
      <w:pPr>
        <w:tabs>
          <w:tab w:val="num" w:pos="23"/>
        </w:tabs>
        <w:ind w:left="454" w:hanging="431"/>
      </w:pPr>
      <w:rPr>
        <w:rFonts w:ascii="Courier New" w:hAnsi="Courier New"/>
      </w:rPr>
    </w:lvl>
    <w:lvl w:ilvl="2" w:tplc="414EC02E">
      <w:start w:val="1"/>
      <w:numFmt w:val="bullet"/>
      <w:lvlText w:val=""/>
      <w:lvlJc w:val="left"/>
      <w:pPr>
        <w:tabs>
          <w:tab w:val="num" w:pos="34"/>
        </w:tabs>
        <w:ind w:left="680" w:hanging="646"/>
      </w:pPr>
      <w:rPr>
        <w:rFonts w:ascii="Wingdings" w:hAnsi="Wingdings"/>
      </w:rPr>
    </w:lvl>
    <w:lvl w:ilvl="3" w:tplc="5A1E8492">
      <w:start w:val="1"/>
      <w:numFmt w:val="bullet"/>
      <w:lvlText w:val=""/>
      <w:lvlJc w:val="left"/>
      <w:pPr>
        <w:tabs>
          <w:tab w:val="num" w:pos="45"/>
        </w:tabs>
        <w:ind w:left="907" w:hanging="862"/>
      </w:pPr>
      <w:rPr>
        <w:rFonts w:ascii="Symbol" w:hAnsi="Symbol"/>
      </w:rPr>
    </w:lvl>
    <w:lvl w:ilvl="4" w:tplc="43101666">
      <w:start w:val="1"/>
      <w:numFmt w:val="bullet"/>
      <w:lvlText w:val="o"/>
      <w:lvlJc w:val="left"/>
      <w:pPr>
        <w:tabs>
          <w:tab w:val="num" w:pos="57"/>
        </w:tabs>
        <w:ind w:left="1134" w:hanging="1077"/>
      </w:pPr>
      <w:rPr>
        <w:rFonts w:ascii="Courier New" w:hAnsi="Courier New"/>
      </w:rPr>
    </w:lvl>
    <w:lvl w:ilvl="5" w:tplc="B7D88828">
      <w:start w:val="1"/>
      <w:numFmt w:val="bullet"/>
      <w:lvlText w:val=""/>
      <w:lvlJc w:val="left"/>
      <w:pPr>
        <w:tabs>
          <w:tab w:val="num" w:pos="68"/>
        </w:tabs>
        <w:ind w:left="1361" w:hanging="1293"/>
      </w:pPr>
      <w:rPr>
        <w:rFonts w:ascii="Wingdings" w:hAnsi="Wingdings"/>
      </w:rPr>
    </w:lvl>
    <w:lvl w:ilvl="6" w:tplc="CA886080">
      <w:start w:val="1"/>
      <w:numFmt w:val="bullet"/>
      <w:lvlText w:val=""/>
      <w:lvlJc w:val="left"/>
      <w:pPr>
        <w:tabs>
          <w:tab w:val="num" w:pos="79"/>
        </w:tabs>
        <w:ind w:left="1587" w:hanging="1508"/>
      </w:pPr>
      <w:rPr>
        <w:rFonts w:ascii="Symbol" w:hAnsi="Symbol"/>
      </w:rPr>
    </w:lvl>
    <w:lvl w:ilvl="7" w:tplc="A08A50D2">
      <w:start w:val="1"/>
      <w:numFmt w:val="bullet"/>
      <w:lvlText w:val="o"/>
      <w:lvlJc w:val="left"/>
      <w:pPr>
        <w:tabs>
          <w:tab w:val="num" w:pos="91"/>
        </w:tabs>
        <w:ind w:left="1814" w:hanging="1723"/>
      </w:pPr>
      <w:rPr>
        <w:rFonts w:ascii="Courier New" w:hAnsi="Courier New"/>
      </w:rPr>
    </w:lvl>
    <w:lvl w:ilvl="8" w:tplc="1E725966">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0E4258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D6F146">
      <w:start w:val="1"/>
      <w:numFmt w:val="bullet"/>
      <w:lvlText w:val="•"/>
      <w:lvlJc w:val="left"/>
      <w:pPr>
        <w:tabs>
          <w:tab w:val="num" w:pos="23"/>
        </w:tabs>
        <w:ind w:left="454" w:hanging="431"/>
      </w:pPr>
      <w:rPr>
        <w:rFonts w:ascii="Courier New" w:hAnsi="Courier New"/>
      </w:rPr>
    </w:lvl>
    <w:lvl w:ilvl="2" w:tplc="AB7E9ED4">
      <w:start w:val="1"/>
      <w:numFmt w:val="bullet"/>
      <w:lvlText w:val="•"/>
      <w:lvlJc w:val="left"/>
      <w:pPr>
        <w:tabs>
          <w:tab w:val="num" w:pos="34"/>
        </w:tabs>
        <w:ind w:left="680" w:hanging="646"/>
      </w:pPr>
      <w:rPr>
        <w:rFonts w:ascii="Wingdings" w:hAnsi="Wingdings"/>
      </w:rPr>
    </w:lvl>
    <w:lvl w:ilvl="3" w:tplc="A7E8D94A">
      <w:start w:val="1"/>
      <w:numFmt w:val="bullet"/>
      <w:lvlText w:val=""/>
      <w:lvlJc w:val="left"/>
      <w:pPr>
        <w:tabs>
          <w:tab w:val="num" w:pos="45"/>
        </w:tabs>
        <w:ind w:left="907" w:hanging="862"/>
      </w:pPr>
      <w:rPr>
        <w:rFonts w:ascii="Symbol" w:hAnsi="Symbol"/>
      </w:rPr>
    </w:lvl>
    <w:lvl w:ilvl="4" w:tplc="9AEE1604">
      <w:start w:val="1"/>
      <w:numFmt w:val="bullet"/>
      <w:lvlText w:val="o"/>
      <w:lvlJc w:val="left"/>
      <w:pPr>
        <w:tabs>
          <w:tab w:val="num" w:pos="57"/>
        </w:tabs>
        <w:ind w:left="1134" w:hanging="1077"/>
      </w:pPr>
      <w:rPr>
        <w:rFonts w:ascii="Courier New" w:hAnsi="Courier New"/>
      </w:rPr>
    </w:lvl>
    <w:lvl w:ilvl="5" w:tplc="D444C842">
      <w:start w:val="1"/>
      <w:numFmt w:val="bullet"/>
      <w:lvlText w:val=""/>
      <w:lvlJc w:val="left"/>
      <w:pPr>
        <w:tabs>
          <w:tab w:val="num" w:pos="68"/>
        </w:tabs>
        <w:ind w:left="1361" w:hanging="1293"/>
      </w:pPr>
      <w:rPr>
        <w:rFonts w:ascii="Wingdings" w:hAnsi="Wingdings"/>
      </w:rPr>
    </w:lvl>
    <w:lvl w:ilvl="6" w:tplc="3594C436">
      <w:start w:val="1"/>
      <w:numFmt w:val="bullet"/>
      <w:lvlText w:val=""/>
      <w:lvlJc w:val="left"/>
      <w:pPr>
        <w:tabs>
          <w:tab w:val="num" w:pos="79"/>
        </w:tabs>
        <w:ind w:left="1587" w:hanging="1508"/>
      </w:pPr>
      <w:rPr>
        <w:rFonts w:ascii="Symbol" w:hAnsi="Symbol"/>
      </w:rPr>
    </w:lvl>
    <w:lvl w:ilvl="7" w:tplc="DB502DE2">
      <w:start w:val="1"/>
      <w:numFmt w:val="bullet"/>
      <w:lvlText w:val="o"/>
      <w:lvlJc w:val="left"/>
      <w:pPr>
        <w:tabs>
          <w:tab w:val="num" w:pos="91"/>
        </w:tabs>
        <w:ind w:left="1814" w:hanging="1723"/>
      </w:pPr>
      <w:rPr>
        <w:rFonts w:ascii="Courier New" w:hAnsi="Courier New"/>
      </w:rPr>
    </w:lvl>
    <w:lvl w:ilvl="8" w:tplc="9B42A6BA">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FDC29D52">
      <w:start w:val="1"/>
      <w:numFmt w:val="bullet"/>
      <w:lvlText w:val=""/>
      <w:lvlJc w:val="left"/>
      <w:pPr>
        <w:tabs>
          <w:tab w:val="num" w:pos="11"/>
        </w:tabs>
        <w:ind w:left="227" w:hanging="216"/>
      </w:pPr>
      <w:rPr>
        <w:rFonts w:ascii="Symbol" w:hAnsi="Symbol"/>
      </w:rPr>
    </w:lvl>
    <w:lvl w:ilvl="1" w:tplc="DCBEF366">
      <w:start w:val="1"/>
      <w:numFmt w:val="bullet"/>
      <w:lvlText w:val="o"/>
      <w:lvlJc w:val="left"/>
      <w:pPr>
        <w:tabs>
          <w:tab w:val="num" w:pos="23"/>
        </w:tabs>
        <w:ind w:left="454" w:hanging="431"/>
      </w:pPr>
      <w:rPr>
        <w:rFonts w:ascii="Courier New" w:hAnsi="Courier New"/>
      </w:rPr>
    </w:lvl>
    <w:lvl w:ilvl="2" w:tplc="145A4050">
      <w:start w:val="1"/>
      <w:numFmt w:val="bullet"/>
      <w:lvlText w:val=""/>
      <w:lvlJc w:val="left"/>
      <w:pPr>
        <w:tabs>
          <w:tab w:val="num" w:pos="34"/>
        </w:tabs>
        <w:ind w:left="680" w:hanging="646"/>
      </w:pPr>
      <w:rPr>
        <w:rFonts w:ascii="Wingdings" w:hAnsi="Wingdings"/>
      </w:rPr>
    </w:lvl>
    <w:lvl w:ilvl="3" w:tplc="976441BE">
      <w:start w:val="1"/>
      <w:numFmt w:val="bullet"/>
      <w:lvlText w:val=""/>
      <w:lvlJc w:val="left"/>
      <w:pPr>
        <w:tabs>
          <w:tab w:val="num" w:pos="45"/>
        </w:tabs>
        <w:ind w:left="907" w:hanging="862"/>
      </w:pPr>
      <w:rPr>
        <w:rFonts w:ascii="Symbol" w:hAnsi="Symbol"/>
      </w:rPr>
    </w:lvl>
    <w:lvl w:ilvl="4" w:tplc="A21A287E">
      <w:start w:val="1"/>
      <w:numFmt w:val="bullet"/>
      <w:lvlText w:val="o"/>
      <w:lvlJc w:val="left"/>
      <w:pPr>
        <w:tabs>
          <w:tab w:val="num" w:pos="57"/>
        </w:tabs>
        <w:ind w:left="1134" w:hanging="1077"/>
      </w:pPr>
      <w:rPr>
        <w:rFonts w:ascii="Courier New" w:hAnsi="Courier New"/>
      </w:rPr>
    </w:lvl>
    <w:lvl w:ilvl="5" w:tplc="DA6E36EC">
      <w:start w:val="1"/>
      <w:numFmt w:val="bullet"/>
      <w:lvlText w:val=""/>
      <w:lvlJc w:val="left"/>
      <w:pPr>
        <w:tabs>
          <w:tab w:val="num" w:pos="68"/>
        </w:tabs>
        <w:ind w:left="1361" w:hanging="1293"/>
      </w:pPr>
      <w:rPr>
        <w:rFonts w:ascii="Wingdings" w:hAnsi="Wingdings"/>
      </w:rPr>
    </w:lvl>
    <w:lvl w:ilvl="6" w:tplc="818AF428">
      <w:start w:val="1"/>
      <w:numFmt w:val="bullet"/>
      <w:lvlText w:val=""/>
      <w:lvlJc w:val="left"/>
      <w:pPr>
        <w:tabs>
          <w:tab w:val="num" w:pos="79"/>
        </w:tabs>
        <w:ind w:left="1587" w:hanging="1508"/>
      </w:pPr>
      <w:rPr>
        <w:rFonts w:ascii="Symbol" w:hAnsi="Symbol"/>
      </w:rPr>
    </w:lvl>
    <w:lvl w:ilvl="7" w:tplc="2E06FAE4">
      <w:start w:val="1"/>
      <w:numFmt w:val="bullet"/>
      <w:lvlText w:val="o"/>
      <w:lvlJc w:val="left"/>
      <w:pPr>
        <w:tabs>
          <w:tab w:val="num" w:pos="91"/>
        </w:tabs>
        <w:ind w:left="1814" w:hanging="1723"/>
      </w:pPr>
      <w:rPr>
        <w:rFonts w:ascii="Courier New" w:hAnsi="Courier New"/>
      </w:rPr>
    </w:lvl>
    <w:lvl w:ilvl="8" w:tplc="AB6E051C">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ED8CBB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EEEAAE">
      <w:start w:val="1"/>
      <w:numFmt w:val="bullet"/>
      <w:lvlText w:val="•"/>
      <w:lvlJc w:val="left"/>
      <w:pPr>
        <w:tabs>
          <w:tab w:val="num" w:pos="23"/>
        </w:tabs>
        <w:ind w:left="454" w:hanging="431"/>
      </w:pPr>
      <w:rPr>
        <w:rFonts w:ascii="Courier New" w:hAnsi="Courier New"/>
      </w:rPr>
    </w:lvl>
    <w:lvl w:ilvl="2" w:tplc="D480C52C">
      <w:start w:val="1"/>
      <w:numFmt w:val="bullet"/>
      <w:lvlText w:val="•"/>
      <w:lvlJc w:val="left"/>
      <w:pPr>
        <w:tabs>
          <w:tab w:val="num" w:pos="34"/>
        </w:tabs>
        <w:ind w:left="680" w:hanging="646"/>
      </w:pPr>
      <w:rPr>
        <w:rFonts w:ascii="Wingdings" w:hAnsi="Wingdings"/>
      </w:rPr>
    </w:lvl>
    <w:lvl w:ilvl="3" w:tplc="C30AC9C8">
      <w:start w:val="1"/>
      <w:numFmt w:val="bullet"/>
      <w:lvlText w:val=""/>
      <w:lvlJc w:val="left"/>
      <w:pPr>
        <w:tabs>
          <w:tab w:val="num" w:pos="45"/>
        </w:tabs>
        <w:ind w:left="907" w:hanging="862"/>
      </w:pPr>
      <w:rPr>
        <w:rFonts w:ascii="Symbol" w:hAnsi="Symbol"/>
      </w:rPr>
    </w:lvl>
    <w:lvl w:ilvl="4" w:tplc="92264362">
      <w:start w:val="1"/>
      <w:numFmt w:val="bullet"/>
      <w:lvlText w:val="o"/>
      <w:lvlJc w:val="left"/>
      <w:pPr>
        <w:tabs>
          <w:tab w:val="num" w:pos="57"/>
        </w:tabs>
        <w:ind w:left="1134" w:hanging="1077"/>
      </w:pPr>
      <w:rPr>
        <w:rFonts w:ascii="Courier New" w:hAnsi="Courier New"/>
      </w:rPr>
    </w:lvl>
    <w:lvl w:ilvl="5" w:tplc="5DA86316">
      <w:start w:val="1"/>
      <w:numFmt w:val="bullet"/>
      <w:lvlText w:val=""/>
      <w:lvlJc w:val="left"/>
      <w:pPr>
        <w:tabs>
          <w:tab w:val="num" w:pos="68"/>
        </w:tabs>
        <w:ind w:left="1361" w:hanging="1293"/>
      </w:pPr>
      <w:rPr>
        <w:rFonts w:ascii="Wingdings" w:hAnsi="Wingdings"/>
      </w:rPr>
    </w:lvl>
    <w:lvl w:ilvl="6" w:tplc="C610E84A">
      <w:start w:val="1"/>
      <w:numFmt w:val="bullet"/>
      <w:lvlText w:val=""/>
      <w:lvlJc w:val="left"/>
      <w:pPr>
        <w:tabs>
          <w:tab w:val="num" w:pos="79"/>
        </w:tabs>
        <w:ind w:left="1587" w:hanging="1508"/>
      </w:pPr>
      <w:rPr>
        <w:rFonts w:ascii="Symbol" w:hAnsi="Symbol"/>
      </w:rPr>
    </w:lvl>
    <w:lvl w:ilvl="7" w:tplc="106A13C8">
      <w:start w:val="1"/>
      <w:numFmt w:val="bullet"/>
      <w:lvlText w:val="o"/>
      <w:lvlJc w:val="left"/>
      <w:pPr>
        <w:tabs>
          <w:tab w:val="num" w:pos="91"/>
        </w:tabs>
        <w:ind w:left="1814" w:hanging="1723"/>
      </w:pPr>
      <w:rPr>
        <w:rFonts w:ascii="Courier New" w:hAnsi="Courier New"/>
      </w:rPr>
    </w:lvl>
    <w:lvl w:ilvl="8" w:tplc="63C019D8">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FF947D68">
      <w:start w:val="1"/>
      <w:numFmt w:val="bullet"/>
      <w:lvlText w:val=""/>
      <w:lvlJc w:val="left"/>
      <w:pPr>
        <w:tabs>
          <w:tab w:val="num" w:pos="11"/>
        </w:tabs>
        <w:ind w:left="227" w:hanging="216"/>
      </w:pPr>
      <w:rPr>
        <w:rFonts w:ascii="Symbol" w:hAnsi="Symbol"/>
      </w:rPr>
    </w:lvl>
    <w:lvl w:ilvl="1" w:tplc="655AA694">
      <w:start w:val="1"/>
      <w:numFmt w:val="bullet"/>
      <w:lvlText w:val="o"/>
      <w:lvlJc w:val="left"/>
      <w:pPr>
        <w:tabs>
          <w:tab w:val="num" w:pos="23"/>
        </w:tabs>
        <w:ind w:left="454" w:hanging="431"/>
      </w:pPr>
      <w:rPr>
        <w:rFonts w:ascii="Courier New" w:hAnsi="Courier New"/>
      </w:rPr>
    </w:lvl>
    <w:lvl w:ilvl="2" w:tplc="0150C176">
      <w:start w:val="1"/>
      <w:numFmt w:val="bullet"/>
      <w:lvlText w:val=""/>
      <w:lvlJc w:val="left"/>
      <w:pPr>
        <w:tabs>
          <w:tab w:val="num" w:pos="34"/>
        </w:tabs>
        <w:ind w:left="680" w:hanging="646"/>
      </w:pPr>
      <w:rPr>
        <w:rFonts w:ascii="Wingdings" w:hAnsi="Wingdings"/>
      </w:rPr>
    </w:lvl>
    <w:lvl w:ilvl="3" w:tplc="7D48C40A">
      <w:start w:val="1"/>
      <w:numFmt w:val="bullet"/>
      <w:lvlText w:val=""/>
      <w:lvlJc w:val="left"/>
      <w:pPr>
        <w:tabs>
          <w:tab w:val="num" w:pos="45"/>
        </w:tabs>
        <w:ind w:left="907" w:hanging="862"/>
      </w:pPr>
      <w:rPr>
        <w:rFonts w:ascii="Symbol" w:hAnsi="Symbol"/>
      </w:rPr>
    </w:lvl>
    <w:lvl w:ilvl="4" w:tplc="36DC0A56">
      <w:start w:val="1"/>
      <w:numFmt w:val="bullet"/>
      <w:lvlText w:val="o"/>
      <w:lvlJc w:val="left"/>
      <w:pPr>
        <w:tabs>
          <w:tab w:val="num" w:pos="57"/>
        </w:tabs>
        <w:ind w:left="1134" w:hanging="1077"/>
      </w:pPr>
      <w:rPr>
        <w:rFonts w:ascii="Courier New" w:hAnsi="Courier New"/>
      </w:rPr>
    </w:lvl>
    <w:lvl w:ilvl="5" w:tplc="F98046FE">
      <w:start w:val="1"/>
      <w:numFmt w:val="bullet"/>
      <w:lvlText w:val=""/>
      <w:lvlJc w:val="left"/>
      <w:pPr>
        <w:tabs>
          <w:tab w:val="num" w:pos="68"/>
        </w:tabs>
        <w:ind w:left="1361" w:hanging="1293"/>
      </w:pPr>
      <w:rPr>
        <w:rFonts w:ascii="Wingdings" w:hAnsi="Wingdings"/>
      </w:rPr>
    </w:lvl>
    <w:lvl w:ilvl="6" w:tplc="DB5C1C6C">
      <w:start w:val="1"/>
      <w:numFmt w:val="bullet"/>
      <w:lvlText w:val=""/>
      <w:lvlJc w:val="left"/>
      <w:pPr>
        <w:tabs>
          <w:tab w:val="num" w:pos="79"/>
        </w:tabs>
        <w:ind w:left="1587" w:hanging="1508"/>
      </w:pPr>
      <w:rPr>
        <w:rFonts w:ascii="Symbol" w:hAnsi="Symbol"/>
      </w:rPr>
    </w:lvl>
    <w:lvl w:ilvl="7" w:tplc="C75838E6">
      <w:start w:val="1"/>
      <w:numFmt w:val="bullet"/>
      <w:lvlText w:val="o"/>
      <w:lvlJc w:val="left"/>
      <w:pPr>
        <w:tabs>
          <w:tab w:val="num" w:pos="91"/>
        </w:tabs>
        <w:ind w:left="1814" w:hanging="1723"/>
      </w:pPr>
      <w:rPr>
        <w:rFonts w:ascii="Courier New" w:hAnsi="Courier New"/>
      </w:rPr>
    </w:lvl>
    <w:lvl w:ilvl="8" w:tplc="18F8239C">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F670ED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ACBB40">
      <w:start w:val="1"/>
      <w:numFmt w:val="bullet"/>
      <w:lvlText w:val="•"/>
      <w:lvlJc w:val="left"/>
      <w:pPr>
        <w:tabs>
          <w:tab w:val="num" w:pos="23"/>
        </w:tabs>
        <w:ind w:left="454" w:hanging="431"/>
      </w:pPr>
      <w:rPr>
        <w:rFonts w:ascii="Courier New" w:hAnsi="Courier New"/>
      </w:rPr>
    </w:lvl>
    <w:lvl w:ilvl="2" w:tplc="20386CE8">
      <w:start w:val="1"/>
      <w:numFmt w:val="bullet"/>
      <w:lvlText w:val="•"/>
      <w:lvlJc w:val="left"/>
      <w:pPr>
        <w:tabs>
          <w:tab w:val="num" w:pos="34"/>
        </w:tabs>
        <w:ind w:left="680" w:hanging="646"/>
      </w:pPr>
      <w:rPr>
        <w:rFonts w:ascii="Wingdings" w:hAnsi="Wingdings"/>
      </w:rPr>
    </w:lvl>
    <w:lvl w:ilvl="3" w:tplc="92CAB200">
      <w:start w:val="1"/>
      <w:numFmt w:val="bullet"/>
      <w:lvlText w:val=""/>
      <w:lvlJc w:val="left"/>
      <w:pPr>
        <w:tabs>
          <w:tab w:val="num" w:pos="45"/>
        </w:tabs>
        <w:ind w:left="907" w:hanging="862"/>
      </w:pPr>
      <w:rPr>
        <w:rFonts w:ascii="Symbol" w:hAnsi="Symbol"/>
      </w:rPr>
    </w:lvl>
    <w:lvl w:ilvl="4" w:tplc="4C90890E">
      <w:start w:val="1"/>
      <w:numFmt w:val="bullet"/>
      <w:lvlText w:val="o"/>
      <w:lvlJc w:val="left"/>
      <w:pPr>
        <w:tabs>
          <w:tab w:val="num" w:pos="57"/>
        </w:tabs>
        <w:ind w:left="1134" w:hanging="1077"/>
      </w:pPr>
      <w:rPr>
        <w:rFonts w:ascii="Courier New" w:hAnsi="Courier New"/>
      </w:rPr>
    </w:lvl>
    <w:lvl w:ilvl="5" w:tplc="849E129A">
      <w:start w:val="1"/>
      <w:numFmt w:val="bullet"/>
      <w:lvlText w:val=""/>
      <w:lvlJc w:val="left"/>
      <w:pPr>
        <w:tabs>
          <w:tab w:val="num" w:pos="68"/>
        </w:tabs>
        <w:ind w:left="1361" w:hanging="1293"/>
      </w:pPr>
      <w:rPr>
        <w:rFonts w:ascii="Wingdings" w:hAnsi="Wingdings"/>
      </w:rPr>
    </w:lvl>
    <w:lvl w:ilvl="6" w:tplc="16005882">
      <w:start w:val="1"/>
      <w:numFmt w:val="bullet"/>
      <w:lvlText w:val=""/>
      <w:lvlJc w:val="left"/>
      <w:pPr>
        <w:tabs>
          <w:tab w:val="num" w:pos="79"/>
        </w:tabs>
        <w:ind w:left="1587" w:hanging="1508"/>
      </w:pPr>
      <w:rPr>
        <w:rFonts w:ascii="Symbol" w:hAnsi="Symbol"/>
      </w:rPr>
    </w:lvl>
    <w:lvl w:ilvl="7" w:tplc="FB20C14C">
      <w:start w:val="1"/>
      <w:numFmt w:val="bullet"/>
      <w:lvlText w:val="o"/>
      <w:lvlJc w:val="left"/>
      <w:pPr>
        <w:tabs>
          <w:tab w:val="num" w:pos="91"/>
        </w:tabs>
        <w:ind w:left="1814" w:hanging="1723"/>
      </w:pPr>
      <w:rPr>
        <w:rFonts w:ascii="Courier New" w:hAnsi="Courier New"/>
      </w:rPr>
    </w:lvl>
    <w:lvl w:ilvl="8" w:tplc="08642C42">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D38C5AE4">
      <w:start w:val="1"/>
      <w:numFmt w:val="bullet"/>
      <w:lvlText w:val=""/>
      <w:lvlJc w:val="left"/>
      <w:pPr>
        <w:tabs>
          <w:tab w:val="num" w:pos="11"/>
        </w:tabs>
        <w:ind w:left="227" w:hanging="216"/>
      </w:pPr>
      <w:rPr>
        <w:rFonts w:ascii="Symbol" w:hAnsi="Symbol"/>
      </w:rPr>
    </w:lvl>
    <w:lvl w:ilvl="1" w:tplc="3D32303C">
      <w:start w:val="1"/>
      <w:numFmt w:val="bullet"/>
      <w:lvlText w:val="o"/>
      <w:lvlJc w:val="left"/>
      <w:pPr>
        <w:tabs>
          <w:tab w:val="num" w:pos="23"/>
        </w:tabs>
        <w:ind w:left="454" w:hanging="431"/>
      </w:pPr>
      <w:rPr>
        <w:rFonts w:ascii="Courier New" w:hAnsi="Courier New"/>
      </w:rPr>
    </w:lvl>
    <w:lvl w:ilvl="2" w:tplc="D2D2740E">
      <w:start w:val="1"/>
      <w:numFmt w:val="bullet"/>
      <w:lvlText w:val=""/>
      <w:lvlJc w:val="left"/>
      <w:pPr>
        <w:tabs>
          <w:tab w:val="num" w:pos="34"/>
        </w:tabs>
        <w:ind w:left="680" w:hanging="646"/>
      </w:pPr>
      <w:rPr>
        <w:rFonts w:ascii="Wingdings" w:hAnsi="Wingdings"/>
      </w:rPr>
    </w:lvl>
    <w:lvl w:ilvl="3" w:tplc="ACF4AECA">
      <w:start w:val="1"/>
      <w:numFmt w:val="bullet"/>
      <w:lvlText w:val=""/>
      <w:lvlJc w:val="left"/>
      <w:pPr>
        <w:tabs>
          <w:tab w:val="num" w:pos="45"/>
        </w:tabs>
        <w:ind w:left="907" w:hanging="862"/>
      </w:pPr>
      <w:rPr>
        <w:rFonts w:ascii="Symbol" w:hAnsi="Symbol"/>
      </w:rPr>
    </w:lvl>
    <w:lvl w:ilvl="4" w:tplc="0B76198E">
      <w:start w:val="1"/>
      <w:numFmt w:val="bullet"/>
      <w:lvlText w:val="o"/>
      <w:lvlJc w:val="left"/>
      <w:pPr>
        <w:tabs>
          <w:tab w:val="num" w:pos="57"/>
        </w:tabs>
        <w:ind w:left="1134" w:hanging="1077"/>
      </w:pPr>
      <w:rPr>
        <w:rFonts w:ascii="Courier New" w:hAnsi="Courier New"/>
      </w:rPr>
    </w:lvl>
    <w:lvl w:ilvl="5" w:tplc="D5603DEE">
      <w:start w:val="1"/>
      <w:numFmt w:val="bullet"/>
      <w:lvlText w:val=""/>
      <w:lvlJc w:val="left"/>
      <w:pPr>
        <w:tabs>
          <w:tab w:val="num" w:pos="68"/>
        </w:tabs>
        <w:ind w:left="1361" w:hanging="1293"/>
      </w:pPr>
      <w:rPr>
        <w:rFonts w:ascii="Wingdings" w:hAnsi="Wingdings"/>
      </w:rPr>
    </w:lvl>
    <w:lvl w:ilvl="6" w:tplc="2F04F0FA">
      <w:start w:val="1"/>
      <w:numFmt w:val="bullet"/>
      <w:lvlText w:val=""/>
      <w:lvlJc w:val="left"/>
      <w:pPr>
        <w:tabs>
          <w:tab w:val="num" w:pos="79"/>
        </w:tabs>
        <w:ind w:left="1587" w:hanging="1508"/>
      </w:pPr>
      <w:rPr>
        <w:rFonts w:ascii="Symbol" w:hAnsi="Symbol"/>
      </w:rPr>
    </w:lvl>
    <w:lvl w:ilvl="7" w:tplc="329A90AA">
      <w:start w:val="1"/>
      <w:numFmt w:val="bullet"/>
      <w:lvlText w:val="o"/>
      <w:lvlJc w:val="left"/>
      <w:pPr>
        <w:tabs>
          <w:tab w:val="num" w:pos="91"/>
        </w:tabs>
        <w:ind w:left="1814" w:hanging="1723"/>
      </w:pPr>
      <w:rPr>
        <w:rFonts w:ascii="Courier New" w:hAnsi="Courier New"/>
      </w:rPr>
    </w:lvl>
    <w:lvl w:ilvl="8" w:tplc="4AF063E8">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D0A49C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82CA98">
      <w:start w:val="1"/>
      <w:numFmt w:val="bullet"/>
      <w:lvlText w:val="•"/>
      <w:lvlJc w:val="left"/>
      <w:pPr>
        <w:tabs>
          <w:tab w:val="num" w:pos="23"/>
        </w:tabs>
        <w:ind w:left="454" w:hanging="431"/>
      </w:pPr>
      <w:rPr>
        <w:rFonts w:ascii="Courier New" w:hAnsi="Courier New"/>
      </w:rPr>
    </w:lvl>
    <w:lvl w:ilvl="2" w:tplc="AABA40CA">
      <w:start w:val="1"/>
      <w:numFmt w:val="bullet"/>
      <w:lvlText w:val="•"/>
      <w:lvlJc w:val="left"/>
      <w:pPr>
        <w:tabs>
          <w:tab w:val="num" w:pos="34"/>
        </w:tabs>
        <w:ind w:left="680" w:hanging="646"/>
      </w:pPr>
      <w:rPr>
        <w:rFonts w:ascii="Wingdings" w:hAnsi="Wingdings"/>
      </w:rPr>
    </w:lvl>
    <w:lvl w:ilvl="3" w:tplc="FA1A8228">
      <w:start w:val="1"/>
      <w:numFmt w:val="bullet"/>
      <w:lvlText w:val=""/>
      <w:lvlJc w:val="left"/>
      <w:pPr>
        <w:tabs>
          <w:tab w:val="num" w:pos="45"/>
        </w:tabs>
        <w:ind w:left="907" w:hanging="862"/>
      </w:pPr>
      <w:rPr>
        <w:rFonts w:ascii="Symbol" w:hAnsi="Symbol"/>
      </w:rPr>
    </w:lvl>
    <w:lvl w:ilvl="4" w:tplc="BE963798">
      <w:start w:val="1"/>
      <w:numFmt w:val="bullet"/>
      <w:lvlText w:val="o"/>
      <w:lvlJc w:val="left"/>
      <w:pPr>
        <w:tabs>
          <w:tab w:val="num" w:pos="57"/>
        </w:tabs>
        <w:ind w:left="1134" w:hanging="1077"/>
      </w:pPr>
      <w:rPr>
        <w:rFonts w:ascii="Courier New" w:hAnsi="Courier New"/>
      </w:rPr>
    </w:lvl>
    <w:lvl w:ilvl="5" w:tplc="4E9C32BE">
      <w:start w:val="1"/>
      <w:numFmt w:val="bullet"/>
      <w:lvlText w:val=""/>
      <w:lvlJc w:val="left"/>
      <w:pPr>
        <w:tabs>
          <w:tab w:val="num" w:pos="68"/>
        </w:tabs>
        <w:ind w:left="1361" w:hanging="1293"/>
      </w:pPr>
      <w:rPr>
        <w:rFonts w:ascii="Wingdings" w:hAnsi="Wingdings"/>
      </w:rPr>
    </w:lvl>
    <w:lvl w:ilvl="6" w:tplc="F962CDA0">
      <w:start w:val="1"/>
      <w:numFmt w:val="bullet"/>
      <w:lvlText w:val=""/>
      <w:lvlJc w:val="left"/>
      <w:pPr>
        <w:tabs>
          <w:tab w:val="num" w:pos="79"/>
        </w:tabs>
        <w:ind w:left="1587" w:hanging="1508"/>
      </w:pPr>
      <w:rPr>
        <w:rFonts w:ascii="Symbol" w:hAnsi="Symbol"/>
      </w:rPr>
    </w:lvl>
    <w:lvl w:ilvl="7" w:tplc="00E82A48">
      <w:start w:val="1"/>
      <w:numFmt w:val="bullet"/>
      <w:lvlText w:val="o"/>
      <w:lvlJc w:val="left"/>
      <w:pPr>
        <w:tabs>
          <w:tab w:val="num" w:pos="91"/>
        </w:tabs>
        <w:ind w:left="1814" w:hanging="1723"/>
      </w:pPr>
      <w:rPr>
        <w:rFonts w:ascii="Courier New" w:hAnsi="Courier New"/>
      </w:rPr>
    </w:lvl>
    <w:lvl w:ilvl="8" w:tplc="50D424A6">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2D6CE892">
      <w:start w:val="1"/>
      <w:numFmt w:val="bullet"/>
      <w:lvlText w:val=""/>
      <w:lvlJc w:val="left"/>
      <w:pPr>
        <w:tabs>
          <w:tab w:val="num" w:pos="11"/>
        </w:tabs>
        <w:ind w:left="227" w:hanging="216"/>
      </w:pPr>
      <w:rPr>
        <w:rFonts w:ascii="Symbol" w:hAnsi="Symbol"/>
      </w:rPr>
    </w:lvl>
    <w:lvl w:ilvl="1" w:tplc="E630796C">
      <w:start w:val="1"/>
      <w:numFmt w:val="bullet"/>
      <w:lvlText w:val="o"/>
      <w:lvlJc w:val="left"/>
      <w:pPr>
        <w:tabs>
          <w:tab w:val="num" w:pos="23"/>
        </w:tabs>
        <w:ind w:left="454" w:hanging="431"/>
      </w:pPr>
      <w:rPr>
        <w:rFonts w:ascii="Courier New" w:hAnsi="Courier New"/>
      </w:rPr>
    </w:lvl>
    <w:lvl w:ilvl="2" w:tplc="AE0EBB1A">
      <w:start w:val="1"/>
      <w:numFmt w:val="bullet"/>
      <w:lvlText w:val=""/>
      <w:lvlJc w:val="left"/>
      <w:pPr>
        <w:tabs>
          <w:tab w:val="num" w:pos="34"/>
        </w:tabs>
        <w:ind w:left="680" w:hanging="646"/>
      </w:pPr>
      <w:rPr>
        <w:rFonts w:ascii="Wingdings" w:hAnsi="Wingdings"/>
      </w:rPr>
    </w:lvl>
    <w:lvl w:ilvl="3" w:tplc="87E86AF6">
      <w:start w:val="1"/>
      <w:numFmt w:val="bullet"/>
      <w:lvlText w:val=""/>
      <w:lvlJc w:val="left"/>
      <w:pPr>
        <w:tabs>
          <w:tab w:val="num" w:pos="45"/>
        </w:tabs>
        <w:ind w:left="907" w:hanging="862"/>
      </w:pPr>
      <w:rPr>
        <w:rFonts w:ascii="Symbol" w:hAnsi="Symbol"/>
      </w:rPr>
    </w:lvl>
    <w:lvl w:ilvl="4" w:tplc="CF882D84">
      <w:start w:val="1"/>
      <w:numFmt w:val="bullet"/>
      <w:lvlText w:val="o"/>
      <w:lvlJc w:val="left"/>
      <w:pPr>
        <w:tabs>
          <w:tab w:val="num" w:pos="57"/>
        </w:tabs>
        <w:ind w:left="1134" w:hanging="1077"/>
      </w:pPr>
      <w:rPr>
        <w:rFonts w:ascii="Courier New" w:hAnsi="Courier New"/>
      </w:rPr>
    </w:lvl>
    <w:lvl w:ilvl="5" w:tplc="6D2EE99E">
      <w:start w:val="1"/>
      <w:numFmt w:val="bullet"/>
      <w:lvlText w:val=""/>
      <w:lvlJc w:val="left"/>
      <w:pPr>
        <w:tabs>
          <w:tab w:val="num" w:pos="68"/>
        </w:tabs>
        <w:ind w:left="1361" w:hanging="1293"/>
      </w:pPr>
      <w:rPr>
        <w:rFonts w:ascii="Wingdings" w:hAnsi="Wingdings"/>
      </w:rPr>
    </w:lvl>
    <w:lvl w:ilvl="6" w:tplc="05D404CA">
      <w:start w:val="1"/>
      <w:numFmt w:val="bullet"/>
      <w:lvlText w:val=""/>
      <w:lvlJc w:val="left"/>
      <w:pPr>
        <w:tabs>
          <w:tab w:val="num" w:pos="79"/>
        </w:tabs>
        <w:ind w:left="1587" w:hanging="1508"/>
      </w:pPr>
      <w:rPr>
        <w:rFonts w:ascii="Symbol" w:hAnsi="Symbol"/>
      </w:rPr>
    </w:lvl>
    <w:lvl w:ilvl="7" w:tplc="362A77CC">
      <w:start w:val="1"/>
      <w:numFmt w:val="bullet"/>
      <w:lvlText w:val="o"/>
      <w:lvlJc w:val="left"/>
      <w:pPr>
        <w:tabs>
          <w:tab w:val="num" w:pos="91"/>
        </w:tabs>
        <w:ind w:left="1814" w:hanging="1723"/>
      </w:pPr>
      <w:rPr>
        <w:rFonts w:ascii="Courier New" w:hAnsi="Courier New"/>
      </w:rPr>
    </w:lvl>
    <w:lvl w:ilvl="8" w:tplc="3D682D08">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94506D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900B0C">
      <w:start w:val="1"/>
      <w:numFmt w:val="bullet"/>
      <w:lvlText w:val="•"/>
      <w:lvlJc w:val="left"/>
      <w:pPr>
        <w:tabs>
          <w:tab w:val="num" w:pos="23"/>
        </w:tabs>
        <w:ind w:left="454" w:hanging="431"/>
      </w:pPr>
      <w:rPr>
        <w:rFonts w:ascii="Courier New" w:hAnsi="Courier New"/>
      </w:rPr>
    </w:lvl>
    <w:lvl w:ilvl="2" w:tplc="20605DBC">
      <w:start w:val="1"/>
      <w:numFmt w:val="bullet"/>
      <w:lvlText w:val="•"/>
      <w:lvlJc w:val="left"/>
      <w:pPr>
        <w:tabs>
          <w:tab w:val="num" w:pos="34"/>
        </w:tabs>
        <w:ind w:left="680" w:hanging="646"/>
      </w:pPr>
      <w:rPr>
        <w:rFonts w:ascii="Wingdings" w:hAnsi="Wingdings"/>
      </w:rPr>
    </w:lvl>
    <w:lvl w:ilvl="3" w:tplc="66A8B218">
      <w:start w:val="1"/>
      <w:numFmt w:val="bullet"/>
      <w:lvlText w:val=""/>
      <w:lvlJc w:val="left"/>
      <w:pPr>
        <w:tabs>
          <w:tab w:val="num" w:pos="45"/>
        </w:tabs>
        <w:ind w:left="907" w:hanging="862"/>
      </w:pPr>
      <w:rPr>
        <w:rFonts w:ascii="Symbol" w:hAnsi="Symbol"/>
      </w:rPr>
    </w:lvl>
    <w:lvl w:ilvl="4" w:tplc="C3C4D7C4">
      <w:start w:val="1"/>
      <w:numFmt w:val="bullet"/>
      <w:lvlText w:val="o"/>
      <w:lvlJc w:val="left"/>
      <w:pPr>
        <w:tabs>
          <w:tab w:val="num" w:pos="57"/>
        </w:tabs>
        <w:ind w:left="1134" w:hanging="1077"/>
      </w:pPr>
      <w:rPr>
        <w:rFonts w:ascii="Courier New" w:hAnsi="Courier New"/>
      </w:rPr>
    </w:lvl>
    <w:lvl w:ilvl="5" w:tplc="FAE4B8BE">
      <w:start w:val="1"/>
      <w:numFmt w:val="bullet"/>
      <w:lvlText w:val=""/>
      <w:lvlJc w:val="left"/>
      <w:pPr>
        <w:tabs>
          <w:tab w:val="num" w:pos="68"/>
        </w:tabs>
        <w:ind w:left="1361" w:hanging="1293"/>
      </w:pPr>
      <w:rPr>
        <w:rFonts w:ascii="Wingdings" w:hAnsi="Wingdings"/>
      </w:rPr>
    </w:lvl>
    <w:lvl w:ilvl="6" w:tplc="FC283DE2">
      <w:start w:val="1"/>
      <w:numFmt w:val="bullet"/>
      <w:lvlText w:val=""/>
      <w:lvlJc w:val="left"/>
      <w:pPr>
        <w:tabs>
          <w:tab w:val="num" w:pos="79"/>
        </w:tabs>
        <w:ind w:left="1587" w:hanging="1508"/>
      </w:pPr>
      <w:rPr>
        <w:rFonts w:ascii="Symbol" w:hAnsi="Symbol"/>
      </w:rPr>
    </w:lvl>
    <w:lvl w:ilvl="7" w:tplc="5AC6B3F6">
      <w:start w:val="1"/>
      <w:numFmt w:val="bullet"/>
      <w:lvlText w:val="o"/>
      <w:lvlJc w:val="left"/>
      <w:pPr>
        <w:tabs>
          <w:tab w:val="num" w:pos="91"/>
        </w:tabs>
        <w:ind w:left="1814" w:hanging="1723"/>
      </w:pPr>
      <w:rPr>
        <w:rFonts w:ascii="Courier New" w:hAnsi="Courier New"/>
      </w:rPr>
    </w:lvl>
    <w:lvl w:ilvl="8" w:tplc="8DB60220">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D7F45B88">
      <w:start w:val="1"/>
      <w:numFmt w:val="bullet"/>
      <w:lvlText w:val=""/>
      <w:lvlJc w:val="left"/>
      <w:pPr>
        <w:tabs>
          <w:tab w:val="num" w:pos="11"/>
        </w:tabs>
        <w:ind w:left="227" w:hanging="216"/>
      </w:pPr>
      <w:rPr>
        <w:rFonts w:ascii="Symbol" w:hAnsi="Symbol"/>
      </w:rPr>
    </w:lvl>
    <w:lvl w:ilvl="1" w:tplc="F476147A">
      <w:start w:val="1"/>
      <w:numFmt w:val="bullet"/>
      <w:lvlText w:val="o"/>
      <w:lvlJc w:val="left"/>
      <w:pPr>
        <w:tabs>
          <w:tab w:val="num" w:pos="23"/>
        </w:tabs>
        <w:ind w:left="454" w:hanging="431"/>
      </w:pPr>
      <w:rPr>
        <w:rFonts w:ascii="Courier New" w:hAnsi="Courier New"/>
      </w:rPr>
    </w:lvl>
    <w:lvl w:ilvl="2" w:tplc="E842C4F4">
      <w:start w:val="1"/>
      <w:numFmt w:val="bullet"/>
      <w:lvlText w:val=""/>
      <w:lvlJc w:val="left"/>
      <w:pPr>
        <w:tabs>
          <w:tab w:val="num" w:pos="34"/>
        </w:tabs>
        <w:ind w:left="680" w:hanging="646"/>
      </w:pPr>
      <w:rPr>
        <w:rFonts w:ascii="Wingdings" w:hAnsi="Wingdings"/>
      </w:rPr>
    </w:lvl>
    <w:lvl w:ilvl="3" w:tplc="3F449688">
      <w:start w:val="1"/>
      <w:numFmt w:val="bullet"/>
      <w:lvlText w:val=""/>
      <w:lvlJc w:val="left"/>
      <w:pPr>
        <w:tabs>
          <w:tab w:val="num" w:pos="45"/>
        </w:tabs>
        <w:ind w:left="907" w:hanging="862"/>
      </w:pPr>
      <w:rPr>
        <w:rFonts w:ascii="Symbol" w:hAnsi="Symbol"/>
      </w:rPr>
    </w:lvl>
    <w:lvl w:ilvl="4" w:tplc="702CDA02">
      <w:start w:val="1"/>
      <w:numFmt w:val="bullet"/>
      <w:lvlText w:val="o"/>
      <w:lvlJc w:val="left"/>
      <w:pPr>
        <w:tabs>
          <w:tab w:val="num" w:pos="57"/>
        </w:tabs>
        <w:ind w:left="1134" w:hanging="1077"/>
      </w:pPr>
      <w:rPr>
        <w:rFonts w:ascii="Courier New" w:hAnsi="Courier New"/>
      </w:rPr>
    </w:lvl>
    <w:lvl w:ilvl="5" w:tplc="0AB2D11E">
      <w:start w:val="1"/>
      <w:numFmt w:val="bullet"/>
      <w:lvlText w:val=""/>
      <w:lvlJc w:val="left"/>
      <w:pPr>
        <w:tabs>
          <w:tab w:val="num" w:pos="68"/>
        </w:tabs>
        <w:ind w:left="1361" w:hanging="1293"/>
      </w:pPr>
      <w:rPr>
        <w:rFonts w:ascii="Wingdings" w:hAnsi="Wingdings"/>
      </w:rPr>
    </w:lvl>
    <w:lvl w:ilvl="6" w:tplc="ED406DF6">
      <w:start w:val="1"/>
      <w:numFmt w:val="bullet"/>
      <w:lvlText w:val=""/>
      <w:lvlJc w:val="left"/>
      <w:pPr>
        <w:tabs>
          <w:tab w:val="num" w:pos="79"/>
        </w:tabs>
        <w:ind w:left="1587" w:hanging="1508"/>
      </w:pPr>
      <w:rPr>
        <w:rFonts w:ascii="Symbol" w:hAnsi="Symbol"/>
      </w:rPr>
    </w:lvl>
    <w:lvl w:ilvl="7" w:tplc="17E611D8">
      <w:start w:val="1"/>
      <w:numFmt w:val="bullet"/>
      <w:lvlText w:val="o"/>
      <w:lvlJc w:val="left"/>
      <w:pPr>
        <w:tabs>
          <w:tab w:val="num" w:pos="91"/>
        </w:tabs>
        <w:ind w:left="1814" w:hanging="1723"/>
      </w:pPr>
      <w:rPr>
        <w:rFonts w:ascii="Courier New" w:hAnsi="Courier New"/>
      </w:rPr>
    </w:lvl>
    <w:lvl w:ilvl="8" w:tplc="E780DE98">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C9124C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F28DC8A">
      <w:start w:val="1"/>
      <w:numFmt w:val="bullet"/>
      <w:lvlText w:val="•"/>
      <w:lvlJc w:val="left"/>
      <w:pPr>
        <w:tabs>
          <w:tab w:val="num" w:pos="23"/>
        </w:tabs>
        <w:ind w:left="454" w:hanging="431"/>
      </w:pPr>
      <w:rPr>
        <w:rFonts w:ascii="Courier New" w:hAnsi="Courier New"/>
      </w:rPr>
    </w:lvl>
    <w:lvl w:ilvl="2" w:tplc="586EFB24">
      <w:start w:val="1"/>
      <w:numFmt w:val="bullet"/>
      <w:lvlText w:val="•"/>
      <w:lvlJc w:val="left"/>
      <w:pPr>
        <w:tabs>
          <w:tab w:val="num" w:pos="34"/>
        </w:tabs>
        <w:ind w:left="680" w:hanging="646"/>
      </w:pPr>
      <w:rPr>
        <w:rFonts w:ascii="Wingdings" w:hAnsi="Wingdings"/>
      </w:rPr>
    </w:lvl>
    <w:lvl w:ilvl="3" w:tplc="2B10523C">
      <w:start w:val="1"/>
      <w:numFmt w:val="bullet"/>
      <w:lvlText w:val=""/>
      <w:lvlJc w:val="left"/>
      <w:pPr>
        <w:tabs>
          <w:tab w:val="num" w:pos="45"/>
        </w:tabs>
        <w:ind w:left="907" w:hanging="862"/>
      </w:pPr>
      <w:rPr>
        <w:rFonts w:ascii="Symbol" w:hAnsi="Symbol"/>
      </w:rPr>
    </w:lvl>
    <w:lvl w:ilvl="4" w:tplc="4294A86A">
      <w:start w:val="1"/>
      <w:numFmt w:val="bullet"/>
      <w:lvlText w:val="o"/>
      <w:lvlJc w:val="left"/>
      <w:pPr>
        <w:tabs>
          <w:tab w:val="num" w:pos="57"/>
        </w:tabs>
        <w:ind w:left="1134" w:hanging="1077"/>
      </w:pPr>
      <w:rPr>
        <w:rFonts w:ascii="Courier New" w:hAnsi="Courier New"/>
      </w:rPr>
    </w:lvl>
    <w:lvl w:ilvl="5" w:tplc="871A5556">
      <w:start w:val="1"/>
      <w:numFmt w:val="bullet"/>
      <w:lvlText w:val=""/>
      <w:lvlJc w:val="left"/>
      <w:pPr>
        <w:tabs>
          <w:tab w:val="num" w:pos="68"/>
        </w:tabs>
        <w:ind w:left="1361" w:hanging="1293"/>
      </w:pPr>
      <w:rPr>
        <w:rFonts w:ascii="Wingdings" w:hAnsi="Wingdings"/>
      </w:rPr>
    </w:lvl>
    <w:lvl w:ilvl="6" w:tplc="28943F3E">
      <w:start w:val="1"/>
      <w:numFmt w:val="bullet"/>
      <w:lvlText w:val=""/>
      <w:lvlJc w:val="left"/>
      <w:pPr>
        <w:tabs>
          <w:tab w:val="num" w:pos="79"/>
        </w:tabs>
        <w:ind w:left="1587" w:hanging="1508"/>
      </w:pPr>
      <w:rPr>
        <w:rFonts w:ascii="Symbol" w:hAnsi="Symbol"/>
      </w:rPr>
    </w:lvl>
    <w:lvl w:ilvl="7" w:tplc="83FE4214">
      <w:start w:val="1"/>
      <w:numFmt w:val="bullet"/>
      <w:lvlText w:val="o"/>
      <w:lvlJc w:val="left"/>
      <w:pPr>
        <w:tabs>
          <w:tab w:val="num" w:pos="91"/>
        </w:tabs>
        <w:ind w:left="1814" w:hanging="1723"/>
      </w:pPr>
      <w:rPr>
        <w:rFonts w:ascii="Courier New" w:hAnsi="Courier New"/>
      </w:rPr>
    </w:lvl>
    <w:lvl w:ilvl="8" w:tplc="4FE204B6">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1780E6CA">
      <w:start w:val="1"/>
      <w:numFmt w:val="bullet"/>
      <w:lvlText w:val=""/>
      <w:lvlJc w:val="left"/>
      <w:pPr>
        <w:tabs>
          <w:tab w:val="num" w:pos="11"/>
        </w:tabs>
        <w:ind w:left="227" w:hanging="216"/>
      </w:pPr>
      <w:rPr>
        <w:rFonts w:ascii="Symbol" w:hAnsi="Symbol"/>
      </w:rPr>
    </w:lvl>
    <w:lvl w:ilvl="1" w:tplc="8C18F43E">
      <w:start w:val="1"/>
      <w:numFmt w:val="bullet"/>
      <w:lvlText w:val="o"/>
      <w:lvlJc w:val="left"/>
      <w:pPr>
        <w:tabs>
          <w:tab w:val="num" w:pos="23"/>
        </w:tabs>
        <w:ind w:left="454" w:hanging="431"/>
      </w:pPr>
      <w:rPr>
        <w:rFonts w:ascii="Courier New" w:hAnsi="Courier New"/>
      </w:rPr>
    </w:lvl>
    <w:lvl w:ilvl="2" w:tplc="AC8AB88E">
      <w:start w:val="1"/>
      <w:numFmt w:val="bullet"/>
      <w:lvlText w:val=""/>
      <w:lvlJc w:val="left"/>
      <w:pPr>
        <w:tabs>
          <w:tab w:val="num" w:pos="34"/>
        </w:tabs>
        <w:ind w:left="680" w:hanging="646"/>
      </w:pPr>
      <w:rPr>
        <w:rFonts w:ascii="Wingdings" w:hAnsi="Wingdings"/>
      </w:rPr>
    </w:lvl>
    <w:lvl w:ilvl="3" w:tplc="D1461034">
      <w:start w:val="1"/>
      <w:numFmt w:val="bullet"/>
      <w:lvlText w:val=""/>
      <w:lvlJc w:val="left"/>
      <w:pPr>
        <w:tabs>
          <w:tab w:val="num" w:pos="45"/>
        </w:tabs>
        <w:ind w:left="907" w:hanging="862"/>
      </w:pPr>
      <w:rPr>
        <w:rFonts w:ascii="Symbol" w:hAnsi="Symbol"/>
      </w:rPr>
    </w:lvl>
    <w:lvl w:ilvl="4" w:tplc="E0C6BF20">
      <w:start w:val="1"/>
      <w:numFmt w:val="bullet"/>
      <w:lvlText w:val="o"/>
      <w:lvlJc w:val="left"/>
      <w:pPr>
        <w:tabs>
          <w:tab w:val="num" w:pos="57"/>
        </w:tabs>
        <w:ind w:left="1134" w:hanging="1077"/>
      </w:pPr>
      <w:rPr>
        <w:rFonts w:ascii="Courier New" w:hAnsi="Courier New"/>
      </w:rPr>
    </w:lvl>
    <w:lvl w:ilvl="5" w:tplc="E450825E">
      <w:start w:val="1"/>
      <w:numFmt w:val="bullet"/>
      <w:lvlText w:val=""/>
      <w:lvlJc w:val="left"/>
      <w:pPr>
        <w:tabs>
          <w:tab w:val="num" w:pos="68"/>
        </w:tabs>
        <w:ind w:left="1361" w:hanging="1293"/>
      </w:pPr>
      <w:rPr>
        <w:rFonts w:ascii="Wingdings" w:hAnsi="Wingdings"/>
      </w:rPr>
    </w:lvl>
    <w:lvl w:ilvl="6" w:tplc="B52E3AAC">
      <w:start w:val="1"/>
      <w:numFmt w:val="bullet"/>
      <w:lvlText w:val=""/>
      <w:lvlJc w:val="left"/>
      <w:pPr>
        <w:tabs>
          <w:tab w:val="num" w:pos="79"/>
        </w:tabs>
        <w:ind w:left="1587" w:hanging="1508"/>
      </w:pPr>
      <w:rPr>
        <w:rFonts w:ascii="Symbol" w:hAnsi="Symbol"/>
      </w:rPr>
    </w:lvl>
    <w:lvl w:ilvl="7" w:tplc="558C66D6">
      <w:start w:val="1"/>
      <w:numFmt w:val="bullet"/>
      <w:lvlText w:val="o"/>
      <w:lvlJc w:val="left"/>
      <w:pPr>
        <w:tabs>
          <w:tab w:val="num" w:pos="91"/>
        </w:tabs>
        <w:ind w:left="1814" w:hanging="1723"/>
      </w:pPr>
      <w:rPr>
        <w:rFonts w:ascii="Courier New" w:hAnsi="Courier New"/>
      </w:rPr>
    </w:lvl>
    <w:lvl w:ilvl="8" w:tplc="8E76C7C2">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039A70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70F05C">
      <w:start w:val="1"/>
      <w:numFmt w:val="bullet"/>
      <w:lvlText w:val="•"/>
      <w:lvlJc w:val="left"/>
      <w:pPr>
        <w:tabs>
          <w:tab w:val="num" w:pos="23"/>
        </w:tabs>
        <w:ind w:left="454" w:hanging="431"/>
      </w:pPr>
      <w:rPr>
        <w:rFonts w:ascii="Courier New" w:hAnsi="Courier New"/>
      </w:rPr>
    </w:lvl>
    <w:lvl w:ilvl="2" w:tplc="BFA6CB16">
      <w:start w:val="1"/>
      <w:numFmt w:val="bullet"/>
      <w:lvlText w:val="•"/>
      <w:lvlJc w:val="left"/>
      <w:pPr>
        <w:tabs>
          <w:tab w:val="num" w:pos="34"/>
        </w:tabs>
        <w:ind w:left="680" w:hanging="646"/>
      </w:pPr>
      <w:rPr>
        <w:rFonts w:ascii="Wingdings" w:hAnsi="Wingdings"/>
      </w:rPr>
    </w:lvl>
    <w:lvl w:ilvl="3" w:tplc="8362AA02">
      <w:start w:val="1"/>
      <w:numFmt w:val="bullet"/>
      <w:lvlText w:val=""/>
      <w:lvlJc w:val="left"/>
      <w:pPr>
        <w:tabs>
          <w:tab w:val="num" w:pos="45"/>
        </w:tabs>
        <w:ind w:left="907" w:hanging="862"/>
      </w:pPr>
      <w:rPr>
        <w:rFonts w:ascii="Symbol" w:hAnsi="Symbol"/>
      </w:rPr>
    </w:lvl>
    <w:lvl w:ilvl="4" w:tplc="89BEE866">
      <w:start w:val="1"/>
      <w:numFmt w:val="bullet"/>
      <w:lvlText w:val="o"/>
      <w:lvlJc w:val="left"/>
      <w:pPr>
        <w:tabs>
          <w:tab w:val="num" w:pos="57"/>
        </w:tabs>
        <w:ind w:left="1134" w:hanging="1077"/>
      </w:pPr>
      <w:rPr>
        <w:rFonts w:ascii="Courier New" w:hAnsi="Courier New"/>
      </w:rPr>
    </w:lvl>
    <w:lvl w:ilvl="5" w:tplc="1CE288C6">
      <w:start w:val="1"/>
      <w:numFmt w:val="bullet"/>
      <w:lvlText w:val=""/>
      <w:lvlJc w:val="left"/>
      <w:pPr>
        <w:tabs>
          <w:tab w:val="num" w:pos="68"/>
        </w:tabs>
        <w:ind w:left="1361" w:hanging="1293"/>
      </w:pPr>
      <w:rPr>
        <w:rFonts w:ascii="Wingdings" w:hAnsi="Wingdings"/>
      </w:rPr>
    </w:lvl>
    <w:lvl w:ilvl="6" w:tplc="BDC49D56">
      <w:start w:val="1"/>
      <w:numFmt w:val="bullet"/>
      <w:lvlText w:val=""/>
      <w:lvlJc w:val="left"/>
      <w:pPr>
        <w:tabs>
          <w:tab w:val="num" w:pos="79"/>
        </w:tabs>
        <w:ind w:left="1587" w:hanging="1508"/>
      </w:pPr>
      <w:rPr>
        <w:rFonts w:ascii="Symbol" w:hAnsi="Symbol"/>
      </w:rPr>
    </w:lvl>
    <w:lvl w:ilvl="7" w:tplc="7ED08986">
      <w:start w:val="1"/>
      <w:numFmt w:val="bullet"/>
      <w:lvlText w:val="o"/>
      <w:lvlJc w:val="left"/>
      <w:pPr>
        <w:tabs>
          <w:tab w:val="num" w:pos="91"/>
        </w:tabs>
        <w:ind w:left="1814" w:hanging="1723"/>
      </w:pPr>
      <w:rPr>
        <w:rFonts w:ascii="Courier New" w:hAnsi="Courier New"/>
      </w:rPr>
    </w:lvl>
    <w:lvl w:ilvl="8" w:tplc="5546CCB2">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69CE9654">
      <w:start w:val="1"/>
      <w:numFmt w:val="bullet"/>
      <w:lvlText w:val=""/>
      <w:lvlJc w:val="left"/>
      <w:pPr>
        <w:tabs>
          <w:tab w:val="num" w:pos="11"/>
        </w:tabs>
        <w:ind w:left="227" w:hanging="216"/>
      </w:pPr>
      <w:rPr>
        <w:rFonts w:ascii="Symbol" w:hAnsi="Symbol"/>
      </w:rPr>
    </w:lvl>
    <w:lvl w:ilvl="1" w:tplc="87C2A940">
      <w:start w:val="1"/>
      <w:numFmt w:val="bullet"/>
      <w:lvlText w:val="o"/>
      <w:lvlJc w:val="left"/>
      <w:pPr>
        <w:tabs>
          <w:tab w:val="num" w:pos="23"/>
        </w:tabs>
        <w:ind w:left="454" w:hanging="431"/>
      </w:pPr>
      <w:rPr>
        <w:rFonts w:ascii="Courier New" w:hAnsi="Courier New"/>
      </w:rPr>
    </w:lvl>
    <w:lvl w:ilvl="2" w:tplc="8C340940">
      <w:start w:val="1"/>
      <w:numFmt w:val="bullet"/>
      <w:lvlText w:val=""/>
      <w:lvlJc w:val="left"/>
      <w:pPr>
        <w:tabs>
          <w:tab w:val="num" w:pos="34"/>
        </w:tabs>
        <w:ind w:left="680" w:hanging="646"/>
      </w:pPr>
      <w:rPr>
        <w:rFonts w:ascii="Wingdings" w:hAnsi="Wingdings"/>
      </w:rPr>
    </w:lvl>
    <w:lvl w:ilvl="3" w:tplc="5144F51A">
      <w:start w:val="1"/>
      <w:numFmt w:val="bullet"/>
      <w:lvlText w:val=""/>
      <w:lvlJc w:val="left"/>
      <w:pPr>
        <w:tabs>
          <w:tab w:val="num" w:pos="45"/>
        </w:tabs>
        <w:ind w:left="907" w:hanging="862"/>
      </w:pPr>
      <w:rPr>
        <w:rFonts w:ascii="Symbol" w:hAnsi="Symbol"/>
      </w:rPr>
    </w:lvl>
    <w:lvl w:ilvl="4" w:tplc="6CFA515E">
      <w:start w:val="1"/>
      <w:numFmt w:val="bullet"/>
      <w:lvlText w:val="o"/>
      <w:lvlJc w:val="left"/>
      <w:pPr>
        <w:tabs>
          <w:tab w:val="num" w:pos="57"/>
        </w:tabs>
        <w:ind w:left="1134" w:hanging="1077"/>
      </w:pPr>
      <w:rPr>
        <w:rFonts w:ascii="Courier New" w:hAnsi="Courier New"/>
      </w:rPr>
    </w:lvl>
    <w:lvl w:ilvl="5" w:tplc="E0DE4566">
      <w:start w:val="1"/>
      <w:numFmt w:val="bullet"/>
      <w:lvlText w:val=""/>
      <w:lvlJc w:val="left"/>
      <w:pPr>
        <w:tabs>
          <w:tab w:val="num" w:pos="68"/>
        </w:tabs>
        <w:ind w:left="1361" w:hanging="1293"/>
      </w:pPr>
      <w:rPr>
        <w:rFonts w:ascii="Wingdings" w:hAnsi="Wingdings"/>
      </w:rPr>
    </w:lvl>
    <w:lvl w:ilvl="6" w:tplc="CECA95EA">
      <w:start w:val="1"/>
      <w:numFmt w:val="bullet"/>
      <w:lvlText w:val=""/>
      <w:lvlJc w:val="left"/>
      <w:pPr>
        <w:tabs>
          <w:tab w:val="num" w:pos="79"/>
        </w:tabs>
        <w:ind w:left="1587" w:hanging="1508"/>
      </w:pPr>
      <w:rPr>
        <w:rFonts w:ascii="Symbol" w:hAnsi="Symbol"/>
      </w:rPr>
    </w:lvl>
    <w:lvl w:ilvl="7" w:tplc="DCA2D252">
      <w:start w:val="1"/>
      <w:numFmt w:val="bullet"/>
      <w:lvlText w:val="o"/>
      <w:lvlJc w:val="left"/>
      <w:pPr>
        <w:tabs>
          <w:tab w:val="num" w:pos="91"/>
        </w:tabs>
        <w:ind w:left="1814" w:hanging="1723"/>
      </w:pPr>
      <w:rPr>
        <w:rFonts w:ascii="Courier New" w:hAnsi="Courier New"/>
      </w:rPr>
    </w:lvl>
    <w:lvl w:ilvl="8" w:tplc="3EAEFE48">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E0862F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B8D46C">
      <w:start w:val="1"/>
      <w:numFmt w:val="bullet"/>
      <w:lvlText w:val="•"/>
      <w:lvlJc w:val="left"/>
      <w:pPr>
        <w:tabs>
          <w:tab w:val="num" w:pos="23"/>
        </w:tabs>
        <w:ind w:left="454" w:hanging="431"/>
      </w:pPr>
      <w:rPr>
        <w:rFonts w:ascii="Courier New" w:hAnsi="Courier New"/>
      </w:rPr>
    </w:lvl>
    <w:lvl w:ilvl="2" w:tplc="E1CC0302">
      <w:start w:val="1"/>
      <w:numFmt w:val="bullet"/>
      <w:lvlText w:val="•"/>
      <w:lvlJc w:val="left"/>
      <w:pPr>
        <w:tabs>
          <w:tab w:val="num" w:pos="34"/>
        </w:tabs>
        <w:ind w:left="680" w:hanging="646"/>
      </w:pPr>
      <w:rPr>
        <w:rFonts w:ascii="Wingdings" w:hAnsi="Wingdings"/>
      </w:rPr>
    </w:lvl>
    <w:lvl w:ilvl="3" w:tplc="CC8CA2F2">
      <w:start w:val="1"/>
      <w:numFmt w:val="bullet"/>
      <w:lvlText w:val=""/>
      <w:lvlJc w:val="left"/>
      <w:pPr>
        <w:tabs>
          <w:tab w:val="num" w:pos="45"/>
        </w:tabs>
        <w:ind w:left="907" w:hanging="862"/>
      </w:pPr>
      <w:rPr>
        <w:rFonts w:ascii="Symbol" w:hAnsi="Symbol"/>
      </w:rPr>
    </w:lvl>
    <w:lvl w:ilvl="4" w:tplc="A2087A7C">
      <w:start w:val="1"/>
      <w:numFmt w:val="bullet"/>
      <w:lvlText w:val="o"/>
      <w:lvlJc w:val="left"/>
      <w:pPr>
        <w:tabs>
          <w:tab w:val="num" w:pos="57"/>
        </w:tabs>
        <w:ind w:left="1134" w:hanging="1077"/>
      </w:pPr>
      <w:rPr>
        <w:rFonts w:ascii="Courier New" w:hAnsi="Courier New"/>
      </w:rPr>
    </w:lvl>
    <w:lvl w:ilvl="5" w:tplc="52E69358">
      <w:start w:val="1"/>
      <w:numFmt w:val="bullet"/>
      <w:lvlText w:val=""/>
      <w:lvlJc w:val="left"/>
      <w:pPr>
        <w:tabs>
          <w:tab w:val="num" w:pos="68"/>
        </w:tabs>
        <w:ind w:left="1361" w:hanging="1293"/>
      </w:pPr>
      <w:rPr>
        <w:rFonts w:ascii="Wingdings" w:hAnsi="Wingdings"/>
      </w:rPr>
    </w:lvl>
    <w:lvl w:ilvl="6" w:tplc="1B1A31E6">
      <w:start w:val="1"/>
      <w:numFmt w:val="bullet"/>
      <w:lvlText w:val=""/>
      <w:lvlJc w:val="left"/>
      <w:pPr>
        <w:tabs>
          <w:tab w:val="num" w:pos="79"/>
        </w:tabs>
        <w:ind w:left="1587" w:hanging="1508"/>
      </w:pPr>
      <w:rPr>
        <w:rFonts w:ascii="Symbol" w:hAnsi="Symbol"/>
      </w:rPr>
    </w:lvl>
    <w:lvl w:ilvl="7" w:tplc="98B027F4">
      <w:start w:val="1"/>
      <w:numFmt w:val="bullet"/>
      <w:lvlText w:val="o"/>
      <w:lvlJc w:val="left"/>
      <w:pPr>
        <w:tabs>
          <w:tab w:val="num" w:pos="91"/>
        </w:tabs>
        <w:ind w:left="1814" w:hanging="1723"/>
      </w:pPr>
      <w:rPr>
        <w:rFonts w:ascii="Courier New" w:hAnsi="Courier New"/>
      </w:rPr>
    </w:lvl>
    <w:lvl w:ilvl="8" w:tplc="041853B0">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0BE6C28A">
      <w:start w:val="1"/>
      <w:numFmt w:val="bullet"/>
      <w:lvlText w:val=""/>
      <w:lvlJc w:val="left"/>
      <w:pPr>
        <w:tabs>
          <w:tab w:val="num" w:pos="11"/>
        </w:tabs>
        <w:ind w:left="227" w:hanging="216"/>
      </w:pPr>
      <w:rPr>
        <w:rFonts w:ascii="Symbol" w:hAnsi="Symbol"/>
      </w:rPr>
    </w:lvl>
    <w:lvl w:ilvl="1" w:tplc="B2B09C1A">
      <w:start w:val="1"/>
      <w:numFmt w:val="bullet"/>
      <w:lvlText w:val="o"/>
      <w:lvlJc w:val="left"/>
      <w:pPr>
        <w:tabs>
          <w:tab w:val="num" w:pos="23"/>
        </w:tabs>
        <w:ind w:left="454" w:hanging="431"/>
      </w:pPr>
      <w:rPr>
        <w:rFonts w:ascii="Courier New" w:hAnsi="Courier New"/>
      </w:rPr>
    </w:lvl>
    <w:lvl w:ilvl="2" w:tplc="20581836">
      <w:start w:val="1"/>
      <w:numFmt w:val="bullet"/>
      <w:lvlText w:val=""/>
      <w:lvlJc w:val="left"/>
      <w:pPr>
        <w:tabs>
          <w:tab w:val="num" w:pos="34"/>
        </w:tabs>
        <w:ind w:left="680" w:hanging="646"/>
      </w:pPr>
      <w:rPr>
        <w:rFonts w:ascii="Wingdings" w:hAnsi="Wingdings"/>
      </w:rPr>
    </w:lvl>
    <w:lvl w:ilvl="3" w:tplc="4C1072EE">
      <w:start w:val="1"/>
      <w:numFmt w:val="bullet"/>
      <w:lvlText w:val=""/>
      <w:lvlJc w:val="left"/>
      <w:pPr>
        <w:tabs>
          <w:tab w:val="num" w:pos="45"/>
        </w:tabs>
        <w:ind w:left="907" w:hanging="862"/>
      </w:pPr>
      <w:rPr>
        <w:rFonts w:ascii="Symbol" w:hAnsi="Symbol"/>
      </w:rPr>
    </w:lvl>
    <w:lvl w:ilvl="4" w:tplc="74A2DA50">
      <w:start w:val="1"/>
      <w:numFmt w:val="bullet"/>
      <w:lvlText w:val="o"/>
      <w:lvlJc w:val="left"/>
      <w:pPr>
        <w:tabs>
          <w:tab w:val="num" w:pos="57"/>
        </w:tabs>
        <w:ind w:left="1134" w:hanging="1077"/>
      </w:pPr>
      <w:rPr>
        <w:rFonts w:ascii="Courier New" w:hAnsi="Courier New"/>
      </w:rPr>
    </w:lvl>
    <w:lvl w:ilvl="5" w:tplc="E88CE454">
      <w:start w:val="1"/>
      <w:numFmt w:val="bullet"/>
      <w:lvlText w:val=""/>
      <w:lvlJc w:val="left"/>
      <w:pPr>
        <w:tabs>
          <w:tab w:val="num" w:pos="68"/>
        </w:tabs>
        <w:ind w:left="1361" w:hanging="1293"/>
      </w:pPr>
      <w:rPr>
        <w:rFonts w:ascii="Wingdings" w:hAnsi="Wingdings"/>
      </w:rPr>
    </w:lvl>
    <w:lvl w:ilvl="6" w:tplc="27A092A4">
      <w:start w:val="1"/>
      <w:numFmt w:val="bullet"/>
      <w:lvlText w:val=""/>
      <w:lvlJc w:val="left"/>
      <w:pPr>
        <w:tabs>
          <w:tab w:val="num" w:pos="79"/>
        </w:tabs>
        <w:ind w:left="1587" w:hanging="1508"/>
      </w:pPr>
      <w:rPr>
        <w:rFonts w:ascii="Symbol" w:hAnsi="Symbol"/>
      </w:rPr>
    </w:lvl>
    <w:lvl w:ilvl="7" w:tplc="42426B92">
      <w:start w:val="1"/>
      <w:numFmt w:val="bullet"/>
      <w:lvlText w:val="o"/>
      <w:lvlJc w:val="left"/>
      <w:pPr>
        <w:tabs>
          <w:tab w:val="num" w:pos="91"/>
        </w:tabs>
        <w:ind w:left="1814" w:hanging="1723"/>
      </w:pPr>
      <w:rPr>
        <w:rFonts w:ascii="Courier New" w:hAnsi="Courier New"/>
      </w:rPr>
    </w:lvl>
    <w:lvl w:ilvl="8" w:tplc="454E2A1A">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F34C59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698B3C0">
      <w:start w:val="1"/>
      <w:numFmt w:val="bullet"/>
      <w:lvlText w:val="•"/>
      <w:lvlJc w:val="left"/>
      <w:pPr>
        <w:tabs>
          <w:tab w:val="num" w:pos="23"/>
        </w:tabs>
        <w:ind w:left="454" w:hanging="431"/>
      </w:pPr>
      <w:rPr>
        <w:rFonts w:ascii="Courier New" w:hAnsi="Courier New"/>
      </w:rPr>
    </w:lvl>
    <w:lvl w:ilvl="2" w:tplc="687E25C2">
      <w:start w:val="1"/>
      <w:numFmt w:val="bullet"/>
      <w:lvlText w:val="•"/>
      <w:lvlJc w:val="left"/>
      <w:pPr>
        <w:tabs>
          <w:tab w:val="num" w:pos="34"/>
        </w:tabs>
        <w:ind w:left="680" w:hanging="646"/>
      </w:pPr>
      <w:rPr>
        <w:rFonts w:ascii="Wingdings" w:hAnsi="Wingdings"/>
      </w:rPr>
    </w:lvl>
    <w:lvl w:ilvl="3" w:tplc="FA24F3FC">
      <w:start w:val="1"/>
      <w:numFmt w:val="bullet"/>
      <w:lvlText w:val=""/>
      <w:lvlJc w:val="left"/>
      <w:pPr>
        <w:tabs>
          <w:tab w:val="num" w:pos="45"/>
        </w:tabs>
        <w:ind w:left="907" w:hanging="862"/>
      </w:pPr>
      <w:rPr>
        <w:rFonts w:ascii="Symbol" w:hAnsi="Symbol"/>
      </w:rPr>
    </w:lvl>
    <w:lvl w:ilvl="4" w:tplc="C3726EF2">
      <w:start w:val="1"/>
      <w:numFmt w:val="bullet"/>
      <w:lvlText w:val="o"/>
      <w:lvlJc w:val="left"/>
      <w:pPr>
        <w:tabs>
          <w:tab w:val="num" w:pos="57"/>
        </w:tabs>
        <w:ind w:left="1134" w:hanging="1077"/>
      </w:pPr>
      <w:rPr>
        <w:rFonts w:ascii="Courier New" w:hAnsi="Courier New"/>
      </w:rPr>
    </w:lvl>
    <w:lvl w:ilvl="5" w:tplc="ABDEDB48">
      <w:start w:val="1"/>
      <w:numFmt w:val="bullet"/>
      <w:lvlText w:val=""/>
      <w:lvlJc w:val="left"/>
      <w:pPr>
        <w:tabs>
          <w:tab w:val="num" w:pos="68"/>
        </w:tabs>
        <w:ind w:left="1361" w:hanging="1293"/>
      </w:pPr>
      <w:rPr>
        <w:rFonts w:ascii="Wingdings" w:hAnsi="Wingdings"/>
      </w:rPr>
    </w:lvl>
    <w:lvl w:ilvl="6" w:tplc="D556D19E">
      <w:start w:val="1"/>
      <w:numFmt w:val="bullet"/>
      <w:lvlText w:val=""/>
      <w:lvlJc w:val="left"/>
      <w:pPr>
        <w:tabs>
          <w:tab w:val="num" w:pos="79"/>
        </w:tabs>
        <w:ind w:left="1587" w:hanging="1508"/>
      </w:pPr>
      <w:rPr>
        <w:rFonts w:ascii="Symbol" w:hAnsi="Symbol"/>
      </w:rPr>
    </w:lvl>
    <w:lvl w:ilvl="7" w:tplc="1172A354">
      <w:start w:val="1"/>
      <w:numFmt w:val="bullet"/>
      <w:lvlText w:val="o"/>
      <w:lvlJc w:val="left"/>
      <w:pPr>
        <w:tabs>
          <w:tab w:val="num" w:pos="91"/>
        </w:tabs>
        <w:ind w:left="1814" w:hanging="1723"/>
      </w:pPr>
      <w:rPr>
        <w:rFonts w:ascii="Courier New" w:hAnsi="Courier New"/>
      </w:rPr>
    </w:lvl>
    <w:lvl w:ilvl="8" w:tplc="7C7E58C2">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FC7A7F98">
      <w:start w:val="1"/>
      <w:numFmt w:val="bullet"/>
      <w:lvlText w:val=""/>
      <w:lvlJc w:val="left"/>
      <w:pPr>
        <w:tabs>
          <w:tab w:val="num" w:pos="11"/>
        </w:tabs>
        <w:ind w:left="227" w:hanging="216"/>
      </w:pPr>
      <w:rPr>
        <w:rFonts w:ascii="Symbol" w:hAnsi="Symbol"/>
      </w:rPr>
    </w:lvl>
    <w:lvl w:ilvl="1" w:tplc="5F468A72">
      <w:start w:val="1"/>
      <w:numFmt w:val="bullet"/>
      <w:lvlText w:val="o"/>
      <w:lvlJc w:val="left"/>
      <w:pPr>
        <w:tabs>
          <w:tab w:val="num" w:pos="23"/>
        </w:tabs>
        <w:ind w:left="454" w:hanging="431"/>
      </w:pPr>
      <w:rPr>
        <w:rFonts w:ascii="Courier New" w:hAnsi="Courier New"/>
      </w:rPr>
    </w:lvl>
    <w:lvl w:ilvl="2" w:tplc="C61C95E2">
      <w:start w:val="1"/>
      <w:numFmt w:val="bullet"/>
      <w:lvlText w:val=""/>
      <w:lvlJc w:val="left"/>
      <w:pPr>
        <w:tabs>
          <w:tab w:val="num" w:pos="34"/>
        </w:tabs>
        <w:ind w:left="680" w:hanging="646"/>
      </w:pPr>
      <w:rPr>
        <w:rFonts w:ascii="Wingdings" w:hAnsi="Wingdings"/>
      </w:rPr>
    </w:lvl>
    <w:lvl w:ilvl="3" w:tplc="66AEBCA4">
      <w:start w:val="1"/>
      <w:numFmt w:val="bullet"/>
      <w:lvlText w:val=""/>
      <w:lvlJc w:val="left"/>
      <w:pPr>
        <w:tabs>
          <w:tab w:val="num" w:pos="45"/>
        </w:tabs>
        <w:ind w:left="907" w:hanging="862"/>
      </w:pPr>
      <w:rPr>
        <w:rFonts w:ascii="Symbol" w:hAnsi="Symbol"/>
      </w:rPr>
    </w:lvl>
    <w:lvl w:ilvl="4" w:tplc="90CEC956">
      <w:start w:val="1"/>
      <w:numFmt w:val="bullet"/>
      <w:lvlText w:val="o"/>
      <w:lvlJc w:val="left"/>
      <w:pPr>
        <w:tabs>
          <w:tab w:val="num" w:pos="57"/>
        </w:tabs>
        <w:ind w:left="1134" w:hanging="1077"/>
      </w:pPr>
      <w:rPr>
        <w:rFonts w:ascii="Courier New" w:hAnsi="Courier New"/>
      </w:rPr>
    </w:lvl>
    <w:lvl w:ilvl="5" w:tplc="8B2208E4">
      <w:start w:val="1"/>
      <w:numFmt w:val="bullet"/>
      <w:lvlText w:val=""/>
      <w:lvlJc w:val="left"/>
      <w:pPr>
        <w:tabs>
          <w:tab w:val="num" w:pos="68"/>
        </w:tabs>
        <w:ind w:left="1361" w:hanging="1293"/>
      </w:pPr>
      <w:rPr>
        <w:rFonts w:ascii="Wingdings" w:hAnsi="Wingdings"/>
      </w:rPr>
    </w:lvl>
    <w:lvl w:ilvl="6" w:tplc="5F409294">
      <w:start w:val="1"/>
      <w:numFmt w:val="bullet"/>
      <w:lvlText w:val=""/>
      <w:lvlJc w:val="left"/>
      <w:pPr>
        <w:tabs>
          <w:tab w:val="num" w:pos="79"/>
        </w:tabs>
        <w:ind w:left="1587" w:hanging="1508"/>
      </w:pPr>
      <w:rPr>
        <w:rFonts w:ascii="Symbol" w:hAnsi="Symbol"/>
      </w:rPr>
    </w:lvl>
    <w:lvl w:ilvl="7" w:tplc="CA42D414">
      <w:start w:val="1"/>
      <w:numFmt w:val="bullet"/>
      <w:lvlText w:val="o"/>
      <w:lvlJc w:val="left"/>
      <w:pPr>
        <w:tabs>
          <w:tab w:val="num" w:pos="91"/>
        </w:tabs>
        <w:ind w:left="1814" w:hanging="1723"/>
      </w:pPr>
      <w:rPr>
        <w:rFonts w:ascii="Courier New" w:hAnsi="Courier New"/>
      </w:rPr>
    </w:lvl>
    <w:lvl w:ilvl="8" w:tplc="870C50E6">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6E0E99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CAD074">
      <w:start w:val="1"/>
      <w:numFmt w:val="bullet"/>
      <w:lvlText w:val="•"/>
      <w:lvlJc w:val="left"/>
      <w:pPr>
        <w:tabs>
          <w:tab w:val="num" w:pos="23"/>
        </w:tabs>
        <w:ind w:left="454" w:hanging="431"/>
      </w:pPr>
      <w:rPr>
        <w:rFonts w:ascii="Courier New" w:hAnsi="Courier New"/>
      </w:rPr>
    </w:lvl>
    <w:lvl w:ilvl="2" w:tplc="B2060E62">
      <w:start w:val="1"/>
      <w:numFmt w:val="bullet"/>
      <w:lvlText w:val="•"/>
      <w:lvlJc w:val="left"/>
      <w:pPr>
        <w:tabs>
          <w:tab w:val="num" w:pos="34"/>
        </w:tabs>
        <w:ind w:left="680" w:hanging="646"/>
      </w:pPr>
      <w:rPr>
        <w:rFonts w:ascii="Wingdings" w:hAnsi="Wingdings"/>
      </w:rPr>
    </w:lvl>
    <w:lvl w:ilvl="3" w:tplc="3BF23C02">
      <w:start w:val="1"/>
      <w:numFmt w:val="bullet"/>
      <w:lvlText w:val=""/>
      <w:lvlJc w:val="left"/>
      <w:pPr>
        <w:tabs>
          <w:tab w:val="num" w:pos="45"/>
        </w:tabs>
        <w:ind w:left="907" w:hanging="862"/>
      </w:pPr>
      <w:rPr>
        <w:rFonts w:ascii="Symbol" w:hAnsi="Symbol"/>
      </w:rPr>
    </w:lvl>
    <w:lvl w:ilvl="4" w:tplc="A600E62E">
      <w:start w:val="1"/>
      <w:numFmt w:val="bullet"/>
      <w:lvlText w:val="o"/>
      <w:lvlJc w:val="left"/>
      <w:pPr>
        <w:tabs>
          <w:tab w:val="num" w:pos="57"/>
        </w:tabs>
        <w:ind w:left="1134" w:hanging="1077"/>
      </w:pPr>
      <w:rPr>
        <w:rFonts w:ascii="Courier New" w:hAnsi="Courier New"/>
      </w:rPr>
    </w:lvl>
    <w:lvl w:ilvl="5" w:tplc="2F1E1A30">
      <w:start w:val="1"/>
      <w:numFmt w:val="bullet"/>
      <w:lvlText w:val=""/>
      <w:lvlJc w:val="left"/>
      <w:pPr>
        <w:tabs>
          <w:tab w:val="num" w:pos="68"/>
        </w:tabs>
        <w:ind w:left="1361" w:hanging="1293"/>
      </w:pPr>
      <w:rPr>
        <w:rFonts w:ascii="Wingdings" w:hAnsi="Wingdings"/>
      </w:rPr>
    </w:lvl>
    <w:lvl w:ilvl="6" w:tplc="20CA5808">
      <w:start w:val="1"/>
      <w:numFmt w:val="bullet"/>
      <w:lvlText w:val=""/>
      <w:lvlJc w:val="left"/>
      <w:pPr>
        <w:tabs>
          <w:tab w:val="num" w:pos="79"/>
        </w:tabs>
        <w:ind w:left="1587" w:hanging="1508"/>
      </w:pPr>
      <w:rPr>
        <w:rFonts w:ascii="Symbol" w:hAnsi="Symbol"/>
      </w:rPr>
    </w:lvl>
    <w:lvl w:ilvl="7" w:tplc="B170B292">
      <w:start w:val="1"/>
      <w:numFmt w:val="bullet"/>
      <w:lvlText w:val="o"/>
      <w:lvlJc w:val="left"/>
      <w:pPr>
        <w:tabs>
          <w:tab w:val="num" w:pos="91"/>
        </w:tabs>
        <w:ind w:left="1814" w:hanging="1723"/>
      </w:pPr>
      <w:rPr>
        <w:rFonts w:ascii="Courier New" w:hAnsi="Courier New"/>
      </w:rPr>
    </w:lvl>
    <w:lvl w:ilvl="8" w:tplc="FECEE394">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CDC6CE0A">
      <w:start w:val="1"/>
      <w:numFmt w:val="bullet"/>
      <w:lvlText w:val=""/>
      <w:lvlJc w:val="left"/>
      <w:pPr>
        <w:tabs>
          <w:tab w:val="num" w:pos="11"/>
        </w:tabs>
        <w:ind w:left="227" w:hanging="216"/>
      </w:pPr>
      <w:rPr>
        <w:rFonts w:ascii="Symbol" w:hAnsi="Symbol"/>
      </w:rPr>
    </w:lvl>
    <w:lvl w:ilvl="1" w:tplc="096CC9A8">
      <w:start w:val="1"/>
      <w:numFmt w:val="bullet"/>
      <w:lvlText w:val="o"/>
      <w:lvlJc w:val="left"/>
      <w:pPr>
        <w:tabs>
          <w:tab w:val="num" w:pos="23"/>
        </w:tabs>
        <w:ind w:left="454" w:hanging="431"/>
      </w:pPr>
      <w:rPr>
        <w:rFonts w:ascii="Courier New" w:hAnsi="Courier New"/>
      </w:rPr>
    </w:lvl>
    <w:lvl w:ilvl="2" w:tplc="EC1E011C">
      <w:start w:val="1"/>
      <w:numFmt w:val="bullet"/>
      <w:lvlText w:val=""/>
      <w:lvlJc w:val="left"/>
      <w:pPr>
        <w:tabs>
          <w:tab w:val="num" w:pos="34"/>
        </w:tabs>
        <w:ind w:left="680" w:hanging="646"/>
      </w:pPr>
      <w:rPr>
        <w:rFonts w:ascii="Wingdings" w:hAnsi="Wingdings"/>
      </w:rPr>
    </w:lvl>
    <w:lvl w:ilvl="3" w:tplc="0134623E">
      <w:start w:val="1"/>
      <w:numFmt w:val="bullet"/>
      <w:lvlText w:val=""/>
      <w:lvlJc w:val="left"/>
      <w:pPr>
        <w:tabs>
          <w:tab w:val="num" w:pos="45"/>
        </w:tabs>
        <w:ind w:left="907" w:hanging="862"/>
      </w:pPr>
      <w:rPr>
        <w:rFonts w:ascii="Symbol" w:hAnsi="Symbol"/>
      </w:rPr>
    </w:lvl>
    <w:lvl w:ilvl="4" w:tplc="39DC1404">
      <w:start w:val="1"/>
      <w:numFmt w:val="bullet"/>
      <w:lvlText w:val="o"/>
      <w:lvlJc w:val="left"/>
      <w:pPr>
        <w:tabs>
          <w:tab w:val="num" w:pos="57"/>
        </w:tabs>
        <w:ind w:left="1134" w:hanging="1077"/>
      </w:pPr>
      <w:rPr>
        <w:rFonts w:ascii="Courier New" w:hAnsi="Courier New"/>
      </w:rPr>
    </w:lvl>
    <w:lvl w:ilvl="5" w:tplc="5CBE6C9E">
      <w:start w:val="1"/>
      <w:numFmt w:val="bullet"/>
      <w:lvlText w:val=""/>
      <w:lvlJc w:val="left"/>
      <w:pPr>
        <w:tabs>
          <w:tab w:val="num" w:pos="68"/>
        </w:tabs>
        <w:ind w:left="1361" w:hanging="1293"/>
      </w:pPr>
      <w:rPr>
        <w:rFonts w:ascii="Wingdings" w:hAnsi="Wingdings"/>
      </w:rPr>
    </w:lvl>
    <w:lvl w:ilvl="6" w:tplc="602AC9F4">
      <w:start w:val="1"/>
      <w:numFmt w:val="bullet"/>
      <w:lvlText w:val=""/>
      <w:lvlJc w:val="left"/>
      <w:pPr>
        <w:tabs>
          <w:tab w:val="num" w:pos="79"/>
        </w:tabs>
        <w:ind w:left="1587" w:hanging="1508"/>
      </w:pPr>
      <w:rPr>
        <w:rFonts w:ascii="Symbol" w:hAnsi="Symbol"/>
      </w:rPr>
    </w:lvl>
    <w:lvl w:ilvl="7" w:tplc="4918A3CE">
      <w:start w:val="1"/>
      <w:numFmt w:val="bullet"/>
      <w:lvlText w:val="o"/>
      <w:lvlJc w:val="left"/>
      <w:pPr>
        <w:tabs>
          <w:tab w:val="num" w:pos="91"/>
        </w:tabs>
        <w:ind w:left="1814" w:hanging="1723"/>
      </w:pPr>
      <w:rPr>
        <w:rFonts w:ascii="Courier New" w:hAnsi="Courier New"/>
      </w:rPr>
    </w:lvl>
    <w:lvl w:ilvl="8" w:tplc="A96C3556">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9D3226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32C526">
      <w:start w:val="1"/>
      <w:numFmt w:val="bullet"/>
      <w:lvlText w:val="•"/>
      <w:lvlJc w:val="left"/>
      <w:pPr>
        <w:tabs>
          <w:tab w:val="num" w:pos="23"/>
        </w:tabs>
        <w:ind w:left="454" w:hanging="431"/>
      </w:pPr>
      <w:rPr>
        <w:rFonts w:ascii="Courier New" w:hAnsi="Courier New"/>
      </w:rPr>
    </w:lvl>
    <w:lvl w:ilvl="2" w:tplc="EE9C9E42">
      <w:start w:val="1"/>
      <w:numFmt w:val="bullet"/>
      <w:lvlText w:val="•"/>
      <w:lvlJc w:val="left"/>
      <w:pPr>
        <w:tabs>
          <w:tab w:val="num" w:pos="34"/>
        </w:tabs>
        <w:ind w:left="680" w:hanging="646"/>
      </w:pPr>
      <w:rPr>
        <w:rFonts w:ascii="Wingdings" w:hAnsi="Wingdings"/>
      </w:rPr>
    </w:lvl>
    <w:lvl w:ilvl="3" w:tplc="E924C792">
      <w:start w:val="1"/>
      <w:numFmt w:val="bullet"/>
      <w:lvlText w:val=""/>
      <w:lvlJc w:val="left"/>
      <w:pPr>
        <w:tabs>
          <w:tab w:val="num" w:pos="45"/>
        </w:tabs>
        <w:ind w:left="907" w:hanging="862"/>
      </w:pPr>
      <w:rPr>
        <w:rFonts w:ascii="Symbol" w:hAnsi="Symbol"/>
      </w:rPr>
    </w:lvl>
    <w:lvl w:ilvl="4" w:tplc="A5D089B0">
      <w:start w:val="1"/>
      <w:numFmt w:val="bullet"/>
      <w:lvlText w:val="o"/>
      <w:lvlJc w:val="left"/>
      <w:pPr>
        <w:tabs>
          <w:tab w:val="num" w:pos="57"/>
        </w:tabs>
        <w:ind w:left="1134" w:hanging="1077"/>
      </w:pPr>
      <w:rPr>
        <w:rFonts w:ascii="Courier New" w:hAnsi="Courier New"/>
      </w:rPr>
    </w:lvl>
    <w:lvl w:ilvl="5" w:tplc="98B00122">
      <w:start w:val="1"/>
      <w:numFmt w:val="bullet"/>
      <w:lvlText w:val=""/>
      <w:lvlJc w:val="left"/>
      <w:pPr>
        <w:tabs>
          <w:tab w:val="num" w:pos="68"/>
        </w:tabs>
        <w:ind w:left="1361" w:hanging="1293"/>
      </w:pPr>
      <w:rPr>
        <w:rFonts w:ascii="Wingdings" w:hAnsi="Wingdings"/>
      </w:rPr>
    </w:lvl>
    <w:lvl w:ilvl="6" w:tplc="C8F03A2E">
      <w:start w:val="1"/>
      <w:numFmt w:val="bullet"/>
      <w:lvlText w:val=""/>
      <w:lvlJc w:val="left"/>
      <w:pPr>
        <w:tabs>
          <w:tab w:val="num" w:pos="79"/>
        </w:tabs>
        <w:ind w:left="1587" w:hanging="1508"/>
      </w:pPr>
      <w:rPr>
        <w:rFonts w:ascii="Symbol" w:hAnsi="Symbol"/>
      </w:rPr>
    </w:lvl>
    <w:lvl w:ilvl="7" w:tplc="74B0ECD6">
      <w:start w:val="1"/>
      <w:numFmt w:val="bullet"/>
      <w:lvlText w:val="o"/>
      <w:lvlJc w:val="left"/>
      <w:pPr>
        <w:tabs>
          <w:tab w:val="num" w:pos="91"/>
        </w:tabs>
        <w:ind w:left="1814" w:hanging="1723"/>
      </w:pPr>
      <w:rPr>
        <w:rFonts w:ascii="Courier New" w:hAnsi="Courier New"/>
      </w:rPr>
    </w:lvl>
    <w:lvl w:ilvl="8" w:tplc="722C81AE">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1EF89AFC">
      <w:start w:val="1"/>
      <w:numFmt w:val="bullet"/>
      <w:lvlText w:val=""/>
      <w:lvlJc w:val="left"/>
      <w:pPr>
        <w:tabs>
          <w:tab w:val="num" w:pos="11"/>
        </w:tabs>
        <w:ind w:left="227" w:hanging="216"/>
      </w:pPr>
      <w:rPr>
        <w:rFonts w:ascii="Symbol" w:hAnsi="Symbol"/>
      </w:rPr>
    </w:lvl>
    <w:lvl w:ilvl="1" w:tplc="5816D5DC">
      <w:start w:val="1"/>
      <w:numFmt w:val="bullet"/>
      <w:lvlText w:val="o"/>
      <w:lvlJc w:val="left"/>
      <w:pPr>
        <w:tabs>
          <w:tab w:val="num" w:pos="23"/>
        </w:tabs>
        <w:ind w:left="454" w:hanging="431"/>
      </w:pPr>
      <w:rPr>
        <w:rFonts w:ascii="Courier New" w:hAnsi="Courier New"/>
      </w:rPr>
    </w:lvl>
    <w:lvl w:ilvl="2" w:tplc="0A6C1E0A">
      <w:start w:val="1"/>
      <w:numFmt w:val="bullet"/>
      <w:lvlText w:val=""/>
      <w:lvlJc w:val="left"/>
      <w:pPr>
        <w:tabs>
          <w:tab w:val="num" w:pos="34"/>
        </w:tabs>
        <w:ind w:left="680" w:hanging="646"/>
      </w:pPr>
      <w:rPr>
        <w:rFonts w:ascii="Wingdings" w:hAnsi="Wingdings"/>
      </w:rPr>
    </w:lvl>
    <w:lvl w:ilvl="3" w:tplc="CC30E5C4">
      <w:start w:val="1"/>
      <w:numFmt w:val="bullet"/>
      <w:lvlText w:val=""/>
      <w:lvlJc w:val="left"/>
      <w:pPr>
        <w:tabs>
          <w:tab w:val="num" w:pos="45"/>
        </w:tabs>
        <w:ind w:left="907" w:hanging="862"/>
      </w:pPr>
      <w:rPr>
        <w:rFonts w:ascii="Symbol" w:hAnsi="Symbol"/>
      </w:rPr>
    </w:lvl>
    <w:lvl w:ilvl="4" w:tplc="0BC01696">
      <w:start w:val="1"/>
      <w:numFmt w:val="bullet"/>
      <w:lvlText w:val="o"/>
      <w:lvlJc w:val="left"/>
      <w:pPr>
        <w:tabs>
          <w:tab w:val="num" w:pos="57"/>
        </w:tabs>
        <w:ind w:left="1134" w:hanging="1077"/>
      </w:pPr>
      <w:rPr>
        <w:rFonts w:ascii="Courier New" w:hAnsi="Courier New"/>
      </w:rPr>
    </w:lvl>
    <w:lvl w:ilvl="5" w:tplc="D44C0F58">
      <w:start w:val="1"/>
      <w:numFmt w:val="bullet"/>
      <w:lvlText w:val=""/>
      <w:lvlJc w:val="left"/>
      <w:pPr>
        <w:tabs>
          <w:tab w:val="num" w:pos="68"/>
        </w:tabs>
        <w:ind w:left="1361" w:hanging="1293"/>
      </w:pPr>
      <w:rPr>
        <w:rFonts w:ascii="Wingdings" w:hAnsi="Wingdings"/>
      </w:rPr>
    </w:lvl>
    <w:lvl w:ilvl="6" w:tplc="27F2F0B2">
      <w:start w:val="1"/>
      <w:numFmt w:val="bullet"/>
      <w:lvlText w:val=""/>
      <w:lvlJc w:val="left"/>
      <w:pPr>
        <w:tabs>
          <w:tab w:val="num" w:pos="79"/>
        </w:tabs>
        <w:ind w:left="1587" w:hanging="1508"/>
      </w:pPr>
      <w:rPr>
        <w:rFonts w:ascii="Symbol" w:hAnsi="Symbol"/>
      </w:rPr>
    </w:lvl>
    <w:lvl w:ilvl="7" w:tplc="9052FBC0">
      <w:start w:val="1"/>
      <w:numFmt w:val="bullet"/>
      <w:lvlText w:val="o"/>
      <w:lvlJc w:val="left"/>
      <w:pPr>
        <w:tabs>
          <w:tab w:val="num" w:pos="91"/>
        </w:tabs>
        <w:ind w:left="1814" w:hanging="1723"/>
      </w:pPr>
      <w:rPr>
        <w:rFonts w:ascii="Courier New" w:hAnsi="Courier New"/>
      </w:rPr>
    </w:lvl>
    <w:lvl w:ilvl="8" w:tplc="8D206DB2">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3D08CD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6B29218">
      <w:start w:val="1"/>
      <w:numFmt w:val="bullet"/>
      <w:lvlText w:val="•"/>
      <w:lvlJc w:val="left"/>
      <w:pPr>
        <w:tabs>
          <w:tab w:val="num" w:pos="23"/>
        </w:tabs>
        <w:ind w:left="454" w:hanging="431"/>
      </w:pPr>
      <w:rPr>
        <w:rFonts w:ascii="Courier New" w:hAnsi="Courier New"/>
      </w:rPr>
    </w:lvl>
    <w:lvl w:ilvl="2" w:tplc="0C9ADCA4">
      <w:start w:val="1"/>
      <w:numFmt w:val="bullet"/>
      <w:lvlText w:val="•"/>
      <w:lvlJc w:val="left"/>
      <w:pPr>
        <w:tabs>
          <w:tab w:val="num" w:pos="34"/>
        </w:tabs>
        <w:ind w:left="680" w:hanging="646"/>
      </w:pPr>
      <w:rPr>
        <w:rFonts w:ascii="Wingdings" w:hAnsi="Wingdings"/>
      </w:rPr>
    </w:lvl>
    <w:lvl w:ilvl="3" w:tplc="27D0AC80">
      <w:start w:val="1"/>
      <w:numFmt w:val="bullet"/>
      <w:lvlText w:val=""/>
      <w:lvlJc w:val="left"/>
      <w:pPr>
        <w:tabs>
          <w:tab w:val="num" w:pos="45"/>
        </w:tabs>
        <w:ind w:left="907" w:hanging="862"/>
      </w:pPr>
      <w:rPr>
        <w:rFonts w:ascii="Symbol" w:hAnsi="Symbol"/>
      </w:rPr>
    </w:lvl>
    <w:lvl w:ilvl="4" w:tplc="59EAD208">
      <w:start w:val="1"/>
      <w:numFmt w:val="bullet"/>
      <w:lvlText w:val="o"/>
      <w:lvlJc w:val="left"/>
      <w:pPr>
        <w:tabs>
          <w:tab w:val="num" w:pos="57"/>
        </w:tabs>
        <w:ind w:left="1134" w:hanging="1077"/>
      </w:pPr>
      <w:rPr>
        <w:rFonts w:ascii="Courier New" w:hAnsi="Courier New"/>
      </w:rPr>
    </w:lvl>
    <w:lvl w:ilvl="5" w:tplc="013A46C0">
      <w:start w:val="1"/>
      <w:numFmt w:val="bullet"/>
      <w:lvlText w:val=""/>
      <w:lvlJc w:val="left"/>
      <w:pPr>
        <w:tabs>
          <w:tab w:val="num" w:pos="68"/>
        </w:tabs>
        <w:ind w:left="1361" w:hanging="1293"/>
      </w:pPr>
      <w:rPr>
        <w:rFonts w:ascii="Wingdings" w:hAnsi="Wingdings"/>
      </w:rPr>
    </w:lvl>
    <w:lvl w:ilvl="6" w:tplc="91560B18">
      <w:start w:val="1"/>
      <w:numFmt w:val="bullet"/>
      <w:lvlText w:val=""/>
      <w:lvlJc w:val="left"/>
      <w:pPr>
        <w:tabs>
          <w:tab w:val="num" w:pos="79"/>
        </w:tabs>
        <w:ind w:left="1587" w:hanging="1508"/>
      </w:pPr>
      <w:rPr>
        <w:rFonts w:ascii="Symbol" w:hAnsi="Symbol"/>
      </w:rPr>
    </w:lvl>
    <w:lvl w:ilvl="7" w:tplc="E54888A0">
      <w:start w:val="1"/>
      <w:numFmt w:val="bullet"/>
      <w:lvlText w:val="o"/>
      <w:lvlJc w:val="left"/>
      <w:pPr>
        <w:tabs>
          <w:tab w:val="num" w:pos="91"/>
        </w:tabs>
        <w:ind w:left="1814" w:hanging="1723"/>
      </w:pPr>
      <w:rPr>
        <w:rFonts w:ascii="Courier New" w:hAnsi="Courier New"/>
      </w:rPr>
    </w:lvl>
    <w:lvl w:ilvl="8" w:tplc="ED42B13E">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21AC1CB0">
      <w:start w:val="1"/>
      <w:numFmt w:val="bullet"/>
      <w:lvlText w:val=""/>
      <w:lvlJc w:val="left"/>
      <w:pPr>
        <w:tabs>
          <w:tab w:val="num" w:pos="11"/>
        </w:tabs>
        <w:ind w:left="227" w:hanging="216"/>
      </w:pPr>
      <w:rPr>
        <w:rFonts w:ascii="Symbol" w:hAnsi="Symbol"/>
      </w:rPr>
    </w:lvl>
    <w:lvl w:ilvl="1" w:tplc="D4E61E54">
      <w:start w:val="1"/>
      <w:numFmt w:val="bullet"/>
      <w:lvlText w:val="o"/>
      <w:lvlJc w:val="left"/>
      <w:pPr>
        <w:tabs>
          <w:tab w:val="num" w:pos="23"/>
        </w:tabs>
        <w:ind w:left="454" w:hanging="431"/>
      </w:pPr>
      <w:rPr>
        <w:rFonts w:ascii="Courier New" w:hAnsi="Courier New"/>
      </w:rPr>
    </w:lvl>
    <w:lvl w:ilvl="2" w:tplc="F502EF2E">
      <w:start w:val="1"/>
      <w:numFmt w:val="bullet"/>
      <w:lvlText w:val=""/>
      <w:lvlJc w:val="left"/>
      <w:pPr>
        <w:tabs>
          <w:tab w:val="num" w:pos="34"/>
        </w:tabs>
        <w:ind w:left="680" w:hanging="646"/>
      </w:pPr>
      <w:rPr>
        <w:rFonts w:ascii="Wingdings" w:hAnsi="Wingdings"/>
      </w:rPr>
    </w:lvl>
    <w:lvl w:ilvl="3" w:tplc="6F6E7212">
      <w:start w:val="1"/>
      <w:numFmt w:val="bullet"/>
      <w:lvlText w:val=""/>
      <w:lvlJc w:val="left"/>
      <w:pPr>
        <w:tabs>
          <w:tab w:val="num" w:pos="45"/>
        </w:tabs>
        <w:ind w:left="907" w:hanging="862"/>
      </w:pPr>
      <w:rPr>
        <w:rFonts w:ascii="Symbol" w:hAnsi="Symbol"/>
      </w:rPr>
    </w:lvl>
    <w:lvl w:ilvl="4" w:tplc="863E5FAC">
      <w:start w:val="1"/>
      <w:numFmt w:val="bullet"/>
      <w:lvlText w:val="o"/>
      <w:lvlJc w:val="left"/>
      <w:pPr>
        <w:tabs>
          <w:tab w:val="num" w:pos="57"/>
        </w:tabs>
        <w:ind w:left="1134" w:hanging="1077"/>
      </w:pPr>
      <w:rPr>
        <w:rFonts w:ascii="Courier New" w:hAnsi="Courier New"/>
      </w:rPr>
    </w:lvl>
    <w:lvl w:ilvl="5" w:tplc="C758F9F2">
      <w:start w:val="1"/>
      <w:numFmt w:val="bullet"/>
      <w:lvlText w:val=""/>
      <w:lvlJc w:val="left"/>
      <w:pPr>
        <w:tabs>
          <w:tab w:val="num" w:pos="68"/>
        </w:tabs>
        <w:ind w:left="1361" w:hanging="1293"/>
      </w:pPr>
      <w:rPr>
        <w:rFonts w:ascii="Wingdings" w:hAnsi="Wingdings"/>
      </w:rPr>
    </w:lvl>
    <w:lvl w:ilvl="6" w:tplc="41FAA314">
      <w:start w:val="1"/>
      <w:numFmt w:val="bullet"/>
      <w:lvlText w:val=""/>
      <w:lvlJc w:val="left"/>
      <w:pPr>
        <w:tabs>
          <w:tab w:val="num" w:pos="79"/>
        </w:tabs>
        <w:ind w:left="1587" w:hanging="1508"/>
      </w:pPr>
      <w:rPr>
        <w:rFonts w:ascii="Symbol" w:hAnsi="Symbol"/>
      </w:rPr>
    </w:lvl>
    <w:lvl w:ilvl="7" w:tplc="D6E22B0C">
      <w:start w:val="1"/>
      <w:numFmt w:val="bullet"/>
      <w:lvlText w:val="o"/>
      <w:lvlJc w:val="left"/>
      <w:pPr>
        <w:tabs>
          <w:tab w:val="num" w:pos="91"/>
        </w:tabs>
        <w:ind w:left="1814" w:hanging="1723"/>
      </w:pPr>
      <w:rPr>
        <w:rFonts w:ascii="Courier New" w:hAnsi="Courier New"/>
      </w:rPr>
    </w:lvl>
    <w:lvl w:ilvl="8" w:tplc="EFA2C99C">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4F40E0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6F26EA6">
      <w:start w:val="1"/>
      <w:numFmt w:val="bullet"/>
      <w:lvlText w:val="•"/>
      <w:lvlJc w:val="left"/>
      <w:pPr>
        <w:tabs>
          <w:tab w:val="num" w:pos="23"/>
        </w:tabs>
        <w:ind w:left="454" w:hanging="431"/>
      </w:pPr>
      <w:rPr>
        <w:rFonts w:ascii="Courier New" w:hAnsi="Courier New"/>
      </w:rPr>
    </w:lvl>
    <w:lvl w:ilvl="2" w:tplc="73564B86">
      <w:start w:val="1"/>
      <w:numFmt w:val="bullet"/>
      <w:lvlText w:val="•"/>
      <w:lvlJc w:val="left"/>
      <w:pPr>
        <w:tabs>
          <w:tab w:val="num" w:pos="34"/>
        </w:tabs>
        <w:ind w:left="680" w:hanging="646"/>
      </w:pPr>
      <w:rPr>
        <w:rFonts w:ascii="Wingdings" w:hAnsi="Wingdings"/>
      </w:rPr>
    </w:lvl>
    <w:lvl w:ilvl="3" w:tplc="E6DE65E2">
      <w:start w:val="1"/>
      <w:numFmt w:val="bullet"/>
      <w:lvlText w:val=""/>
      <w:lvlJc w:val="left"/>
      <w:pPr>
        <w:tabs>
          <w:tab w:val="num" w:pos="45"/>
        </w:tabs>
        <w:ind w:left="907" w:hanging="862"/>
      </w:pPr>
      <w:rPr>
        <w:rFonts w:ascii="Symbol" w:hAnsi="Symbol"/>
      </w:rPr>
    </w:lvl>
    <w:lvl w:ilvl="4" w:tplc="147E8AFA">
      <w:start w:val="1"/>
      <w:numFmt w:val="bullet"/>
      <w:lvlText w:val="o"/>
      <w:lvlJc w:val="left"/>
      <w:pPr>
        <w:tabs>
          <w:tab w:val="num" w:pos="57"/>
        </w:tabs>
        <w:ind w:left="1134" w:hanging="1077"/>
      </w:pPr>
      <w:rPr>
        <w:rFonts w:ascii="Courier New" w:hAnsi="Courier New"/>
      </w:rPr>
    </w:lvl>
    <w:lvl w:ilvl="5" w:tplc="160622EC">
      <w:start w:val="1"/>
      <w:numFmt w:val="bullet"/>
      <w:lvlText w:val=""/>
      <w:lvlJc w:val="left"/>
      <w:pPr>
        <w:tabs>
          <w:tab w:val="num" w:pos="68"/>
        </w:tabs>
        <w:ind w:left="1361" w:hanging="1293"/>
      </w:pPr>
      <w:rPr>
        <w:rFonts w:ascii="Wingdings" w:hAnsi="Wingdings"/>
      </w:rPr>
    </w:lvl>
    <w:lvl w:ilvl="6" w:tplc="0B60DAE8">
      <w:start w:val="1"/>
      <w:numFmt w:val="bullet"/>
      <w:lvlText w:val=""/>
      <w:lvlJc w:val="left"/>
      <w:pPr>
        <w:tabs>
          <w:tab w:val="num" w:pos="79"/>
        </w:tabs>
        <w:ind w:left="1587" w:hanging="1508"/>
      </w:pPr>
      <w:rPr>
        <w:rFonts w:ascii="Symbol" w:hAnsi="Symbol"/>
      </w:rPr>
    </w:lvl>
    <w:lvl w:ilvl="7" w:tplc="82380A88">
      <w:start w:val="1"/>
      <w:numFmt w:val="bullet"/>
      <w:lvlText w:val="o"/>
      <w:lvlJc w:val="left"/>
      <w:pPr>
        <w:tabs>
          <w:tab w:val="num" w:pos="91"/>
        </w:tabs>
        <w:ind w:left="1814" w:hanging="1723"/>
      </w:pPr>
      <w:rPr>
        <w:rFonts w:ascii="Courier New" w:hAnsi="Courier New"/>
      </w:rPr>
    </w:lvl>
    <w:lvl w:ilvl="8" w:tplc="6A4A04AE">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A694F370">
      <w:start w:val="1"/>
      <w:numFmt w:val="bullet"/>
      <w:lvlText w:val=""/>
      <w:lvlJc w:val="left"/>
      <w:pPr>
        <w:tabs>
          <w:tab w:val="num" w:pos="11"/>
        </w:tabs>
        <w:ind w:left="227" w:hanging="216"/>
      </w:pPr>
      <w:rPr>
        <w:rFonts w:ascii="Symbol" w:hAnsi="Symbol"/>
      </w:rPr>
    </w:lvl>
    <w:lvl w:ilvl="1" w:tplc="D136B35E">
      <w:start w:val="1"/>
      <w:numFmt w:val="bullet"/>
      <w:lvlText w:val="o"/>
      <w:lvlJc w:val="left"/>
      <w:pPr>
        <w:tabs>
          <w:tab w:val="num" w:pos="23"/>
        </w:tabs>
        <w:ind w:left="454" w:hanging="431"/>
      </w:pPr>
      <w:rPr>
        <w:rFonts w:ascii="Courier New" w:hAnsi="Courier New"/>
      </w:rPr>
    </w:lvl>
    <w:lvl w:ilvl="2" w:tplc="B5F4C8B2">
      <w:start w:val="1"/>
      <w:numFmt w:val="bullet"/>
      <w:lvlText w:val=""/>
      <w:lvlJc w:val="left"/>
      <w:pPr>
        <w:tabs>
          <w:tab w:val="num" w:pos="34"/>
        </w:tabs>
        <w:ind w:left="680" w:hanging="646"/>
      </w:pPr>
      <w:rPr>
        <w:rFonts w:ascii="Wingdings" w:hAnsi="Wingdings"/>
      </w:rPr>
    </w:lvl>
    <w:lvl w:ilvl="3" w:tplc="01D0F8F0">
      <w:start w:val="1"/>
      <w:numFmt w:val="bullet"/>
      <w:lvlText w:val=""/>
      <w:lvlJc w:val="left"/>
      <w:pPr>
        <w:tabs>
          <w:tab w:val="num" w:pos="45"/>
        </w:tabs>
        <w:ind w:left="907" w:hanging="862"/>
      </w:pPr>
      <w:rPr>
        <w:rFonts w:ascii="Symbol" w:hAnsi="Symbol"/>
      </w:rPr>
    </w:lvl>
    <w:lvl w:ilvl="4" w:tplc="DBAAB44E">
      <w:start w:val="1"/>
      <w:numFmt w:val="bullet"/>
      <w:lvlText w:val="o"/>
      <w:lvlJc w:val="left"/>
      <w:pPr>
        <w:tabs>
          <w:tab w:val="num" w:pos="57"/>
        </w:tabs>
        <w:ind w:left="1134" w:hanging="1077"/>
      </w:pPr>
      <w:rPr>
        <w:rFonts w:ascii="Courier New" w:hAnsi="Courier New"/>
      </w:rPr>
    </w:lvl>
    <w:lvl w:ilvl="5" w:tplc="A532D9BA">
      <w:start w:val="1"/>
      <w:numFmt w:val="bullet"/>
      <w:lvlText w:val=""/>
      <w:lvlJc w:val="left"/>
      <w:pPr>
        <w:tabs>
          <w:tab w:val="num" w:pos="68"/>
        </w:tabs>
        <w:ind w:left="1361" w:hanging="1293"/>
      </w:pPr>
      <w:rPr>
        <w:rFonts w:ascii="Wingdings" w:hAnsi="Wingdings"/>
      </w:rPr>
    </w:lvl>
    <w:lvl w:ilvl="6" w:tplc="3AD8E9C0">
      <w:start w:val="1"/>
      <w:numFmt w:val="bullet"/>
      <w:lvlText w:val=""/>
      <w:lvlJc w:val="left"/>
      <w:pPr>
        <w:tabs>
          <w:tab w:val="num" w:pos="79"/>
        </w:tabs>
        <w:ind w:left="1587" w:hanging="1508"/>
      </w:pPr>
      <w:rPr>
        <w:rFonts w:ascii="Symbol" w:hAnsi="Symbol"/>
      </w:rPr>
    </w:lvl>
    <w:lvl w:ilvl="7" w:tplc="FBFA4D66">
      <w:start w:val="1"/>
      <w:numFmt w:val="bullet"/>
      <w:lvlText w:val="o"/>
      <w:lvlJc w:val="left"/>
      <w:pPr>
        <w:tabs>
          <w:tab w:val="num" w:pos="91"/>
        </w:tabs>
        <w:ind w:left="1814" w:hanging="1723"/>
      </w:pPr>
      <w:rPr>
        <w:rFonts w:ascii="Courier New" w:hAnsi="Courier New"/>
      </w:rPr>
    </w:lvl>
    <w:lvl w:ilvl="8" w:tplc="98D0FD1E">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9C8C24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665BCA">
      <w:start w:val="1"/>
      <w:numFmt w:val="bullet"/>
      <w:lvlText w:val="•"/>
      <w:lvlJc w:val="left"/>
      <w:pPr>
        <w:tabs>
          <w:tab w:val="num" w:pos="23"/>
        </w:tabs>
        <w:ind w:left="454" w:hanging="431"/>
      </w:pPr>
      <w:rPr>
        <w:rFonts w:ascii="Courier New" w:hAnsi="Courier New"/>
      </w:rPr>
    </w:lvl>
    <w:lvl w:ilvl="2" w:tplc="AE9E81B8">
      <w:start w:val="1"/>
      <w:numFmt w:val="bullet"/>
      <w:lvlText w:val="•"/>
      <w:lvlJc w:val="left"/>
      <w:pPr>
        <w:tabs>
          <w:tab w:val="num" w:pos="34"/>
        </w:tabs>
        <w:ind w:left="680" w:hanging="646"/>
      </w:pPr>
      <w:rPr>
        <w:rFonts w:ascii="Wingdings" w:hAnsi="Wingdings"/>
      </w:rPr>
    </w:lvl>
    <w:lvl w:ilvl="3" w:tplc="D8F6D366">
      <w:start w:val="1"/>
      <w:numFmt w:val="bullet"/>
      <w:lvlText w:val=""/>
      <w:lvlJc w:val="left"/>
      <w:pPr>
        <w:tabs>
          <w:tab w:val="num" w:pos="45"/>
        </w:tabs>
        <w:ind w:left="907" w:hanging="862"/>
      </w:pPr>
      <w:rPr>
        <w:rFonts w:ascii="Symbol" w:hAnsi="Symbol"/>
      </w:rPr>
    </w:lvl>
    <w:lvl w:ilvl="4" w:tplc="7C18495E">
      <w:start w:val="1"/>
      <w:numFmt w:val="bullet"/>
      <w:lvlText w:val="o"/>
      <w:lvlJc w:val="left"/>
      <w:pPr>
        <w:tabs>
          <w:tab w:val="num" w:pos="57"/>
        </w:tabs>
        <w:ind w:left="1134" w:hanging="1077"/>
      </w:pPr>
      <w:rPr>
        <w:rFonts w:ascii="Courier New" w:hAnsi="Courier New"/>
      </w:rPr>
    </w:lvl>
    <w:lvl w:ilvl="5" w:tplc="053AF08A">
      <w:start w:val="1"/>
      <w:numFmt w:val="bullet"/>
      <w:lvlText w:val=""/>
      <w:lvlJc w:val="left"/>
      <w:pPr>
        <w:tabs>
          <w:tab w:val="num" w:pos="68"/>
        </w:tabs>
        <w:ind w:left="1361" w:hanging="1293"/>
      </w:pPr>
      <w:rPr>
        <w:rFonts w:ascii="Wingdings" w:hAnsi="Wingdings"/>
      </w:rPr>
    </w:lvl>
    <w:lvl w:ilvl="6" w:tplc="8AFC55F8">
      <w:start w:val="1"/>
      <w:numFmt w:val="bullet"/>
      <w:lvlText w:val=""/>
      <w:lvlJc w:val="left"/>
      <w:pPr>
        <w:tabs>
          <w:tab w:val="num" w:pos="79"/>
        </w:tabs>
        <w:ind w:left="1587" w:hanging="1508"/>
      </w:pPr>
      <w:rPr>
        <w:rFonts w:ascii="Symbol" w:hAnsi="Symbol"/>
      </w:rPr>
    </w:lvl>
    <w:lvl w:ilvl="7" w:tplc="A20066CC">
      <w:start w:val="1"/>
      <w:numFmt w:val="bullet"/>
      <w:lvlText w:val="o"/>
      <w:lvlJc w:val="left"/>
      <w:pPr>
        <w:tabs>
          <w:tab w:val="num" w:pos="91"/>
        </w:tabs>
        <w:ind w:left="1814" w:hanging="1723"/>
      </w:pPr>
      <w:rPr>
        <w:rFonts w:ascii="Courier New" w:hAnsi="Courier New"/>
      </w:rPr>
    </w:lvl>
    <w:lvl w:ilvl="8" w:tplc="0E2E7C48">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E132DFD0">
      <w:start w:val="1"/>
      <w:numFmt w:val="bullet"/>
      <w:lvlText w:val=""/>
      <w:lvlJc w:val="left"/>
      <w:pPr>
        <w:tabs>
          <w:tab w:val="num" w:pos="11"/>
        </w:tabs>
        <w:ind w:left="227" w:hanging="216"/>
      </w:pPr>
      <w:rPr>
        <w:rFonts w:ascii="Symbol" w:hAnsi="Symbol"/>
      </w:rPr>
    </w:lvl>
    <w:lvl w:ilvl="1" w:tplc="AEC2D3EE">
      <w:start w:val="1"/>
      <w:numFmt w:val="bullet"/>
      <w:lvlText w:val="o"/>
      <w:lvlJc w:val="left"/>
      <w:pPr>
        <w:tabs>
          <w:tab w:val="num" w:pos="23"/>
        </w:tabs>
        <w:ind w:left="454" w:hanging="431"/>
      </w:pPr>
      <w:rPr>
        <w:rFonts w:ascii="Courier New" w:hAnsi="Courier New"/>
      </w:rPr>
    </w:lvl>
    <w:lvl w:ilvl="2" w:tplc="C908EBE8">
      <w:start w:val="1"/>
      <w:numFmt w:val="bullet"/>
      <w:lvlText w:val=""/>
      <w:lvlJc w:val="left"/>
      <w:pPr>
        <w:tabs>
          <w:tab w:val="num" w:pos="34"/>
        </w:tabs>
        <w:ind w:left="680" w:hanging="646"/>
      </w:pPr>
      <w:rPr>
        <w:rFonts w:ascii="Wingdings" w:hAnsi="Wingdings"/>
      </w:rPr>
    </w:lvl>
    <w:lvl w:ilvl="3" w:tplc="D16EFEC8">
      <w:start w:val="1"/>
      <w:numFmt w:val="bullet"/>
      <w:lvlText w:val=""/>
      <w:lvlJc w:val="left"/>
      <w:pPr>
        <w:tabs>
          <w:tab w:val="num" w:pos="45"/>
        </w:tabs>
        <w:ind w:left="907" w:hanging="862"/>
      </w:pPr>
      <w:rPr>
        <w:rFonts w:ascii="Symbol" w:hAnsi="Symbol"/>
      </w:rPr>
    </w:lvl>
    <w:lvl w:ilvl="4" w:tplc="D0166B5E">
      <w:start w:val="1"/>
      <w:numFmt w:val="bullet"/>
      <w:lvlText w:val="o"/>
      <w:lvlJc w:val="left"/>
      <w:pPr>
        <w:tabs>
          <w:tab w:val="num" w:pos="57"/>
        </w:tabs>
        <w:ind w:left="1134" w:hanging="1077"/>
      </w:pPr>
      <w:rPr>
        <w:rFonts w:ascii="Courier New" w:hAnsi="Courier New"/>
      </w:rPr>
    </w:lvl>
    <w:lvl w:ilvl="5" w:tplc="6C103476">
      <w:start w:val="1"/>
      <w:numFmt w:val="bullet"/>
      <w:lvlText w:val=""/>
      <w:lvlJc w:val="left"/>
      <w:pPr>
        <w:tabs>
          <w:tab w:val="num" w:pos="68"/>
        </w:tabs>
        <w:ind w:left="1361" w:hanging="1293"/>
      </w:pPr>
      <w:rPr>
        <w:rFonts w:ascii="Wingdings" w:hAnsi="Wingdings"/>
      </w:rPr>
    </w:lvl>
    <w:lvl w:ilvl="6" w:tplc="DFE29A24">
      <w:start w:val="1"/>
      <w:numFmt w:val="bullet"/>
      <w:lvlText w:val=""/>
      <w:lvlJc w:val="left"/>
      <w:pPr>
        <w:tabs>
          <w:tab w:val="num" w:pos="79"/>
        </w:tabs>
        <w:ind w:left="1587" w:hanging="1508"/>
      </w:pPr>
      <w:rPr>
        <w:rFonts w:ascii="Symbol" w:hAnsi="Symbol"/>
      </w:rPr>
    </w:lvl>
    <w:lvl w:ilvl="7" w:tplc="C2BAEDCC">
      <w:start w:val="1"/>
      <w:numFmt w:val="bullet"/>
      <w:lvlText w:val="o"/>
      <w:lvlJc w:val="left"/>
      <w:pPr>
        <w:tabs>
          <w:tab w:val="num" w:pos="91"/>
        </w:tabs>
        <w:ind w:left="1814" w:hanging="1723"/>
      </w:pPr>
      <w:rPr>
        <w:rFonts w:ascii="Courier New" w:hAnsi="Courier New"/>
      </w:rPr>
    </w:lvl>
    <w:lvl w:ilvl="8" w:tplc="5616FEC6">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2BCC7C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946A700">
      <w:start w:val="1"/>
      <w:numFmt w:val="bullet"/>
      <w:lvlText w:val="•"/>
      <w:lvlJc w:val="left"/>
      <w:pPr>
        <w:tabs>
          <w:tab w:val="num" w:pos="23"/>
        </w:tabs>
        <w:ind w:left="454" w:hanging="431"/>
      </w:pPr>
      <w:rPr>
        <w:rFonts w:ascii="Courier New" w:hAnsi="Courier New"/>
      </w:rPr>
    </w:lvl>
    <w:lvl w:ilvl="2" w:tplc="267478F8">
      <w:start w:val="1"/>
      <w:numFmt w:val="bullet"/>
      <w:lvlText w:val="•"/>
      <w:lvlJc w:val="left"/>
      <w:pPr>
        <w:tabs>
          <w:tab w:val="num" w:pos="34"/>
        </w:tabs>
        <w:ind w:left="680" w:hanging="646"/>
      </w:pPr>
      <w:rPr>
        <w:rFonts w:ascii="Wingdings" w:hAnsi="Wingdings"/>
      </w:rPr>
    </w:lvl>
    <w:lvl w:ilvl="3" w:tplc="64103AC0">
      <w:start w:val="1"/>
      <w:numFmt w:val="bullet"/>
      <w:lvlText w:val=""/>
      <w:lvlJc w:val="left"/>
      <w:pPr>
        <w:tabs>
          <w:tab w:val="num" w:pos="45"/>
        </w:tabs>
        <w:ind w:left="907" w:hanging="862"/>
      </w:pPr>
      <w:rPr>
        <w:rFonts w:ascii="Symbol" w:hAnsi="Symbol"/>
      </w:rPr>
    </w:lvl>
    <w:lvl w:ilvl="4" w:tplc="4664DC66">
      <w:start w:val="1"/>
      <w:numFmt w:val="bullet"/>
      <w:lvlText w:val="o"/>
      <w:lvlJc w:val="left"/>
      <w:pPr>
        <w:tabs>
          <w:tab w:val="num" w:pos="57"/>
        </w:tabs>
        <w:ind w:left="1134" w:hanging="1077"/>
      </w:pPr>
      <w:rPr>
        <w:rFonts w:ascii="Courier New" w:hAnsi="Courier New"/>
      </w:rPr>
    </w:lvl>
    <w:lvl w:ilvl="5" w:tplc="E6B68472">
      <w:start w:val="1"/>
      <w:numFmt w:val="bullet"/>
      <w:lvlText w:val=""/>
      <w:lvlJc w:val="left"/>
      <w:pPr>
        <w:tabs>
          <w:tab w:val="num" w:pos="68"/>
        </w:tabs>
        <w:ind w:left="1361" w:hanging="1293"/>
      </w:pPr>
      <w:rPr>
        <w:rFonts w:ascii="Wingdings" w:hAnsi="Wingdings"/>
      </w:rPr>
    </w:lvl>
    <w:lvl w:ilvl="6" w:tplc="A8D6A02C">
      <w:start w:val="1"/>
      <w:numFmt w:val="bullet"/>
      <w:lvlText w:val=""/>
      <w:lvlJc w:val="left"/>
      <w:pPr>
        <w:tabs>
          <w:tab w:val="num" w:pos="79"/>
        </w:tabs>
        <w:ind w:left="1587" w:hanging="1508"/>
      </w:pPr>
      <w:rPr>
        <w:rFonts w:ascii="Symbol" w:hAnsi="Symbol"/>
      </w:rPr>
    </w:lvl>
    <w:lvl w:ilvl="7" w:tplc="474CB50A">
      <w:start w:val="1"/>
      <w:numFmt w:val="bullet"/>
      <w:lvlText w:val="o"/>
      <w:lvlJc w:val="left"/>
      <w:pPr>
        <w:tabs>
          <w:tab w:val="num" w:pos="91"/>
        </w:tabs>
        <w:ind w:left="1814" w:hanging="1723"/>
      </w:pPr>
      <w:rPr>
        <w:rFonts w:ascii="Courier New" w:hAnsi="Courier New"/>
      </w:rPr>
    </w:lvl>
    <w:lvl w:ilvl="8" w:tplc="BCF223F4">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BB24064A">
      <w:start w:val="1"/>
      <w:numFmt w:val="bullet"/>
      <w:lvlText w:val=""/>
      <w:lvlJc w:val="left"/>
      <w:pPr>
        <w:tabs>
          <w:tab w:val="num" w:pos="11"/>
        </w:tabs>
        <w:ind w:left="227" w:hanging="216"/>
      </w:pPr>
      <w:rPr>
        <w:rFonts w:ascii="Symbol" w:hAnsi="Symbol"/>
      </w:rPr>
    </w:lvl>
    <w:lvl w:ilvl="1" w:tplc="BAD037F8">
      <w:start w:val="1"/>
      <w:numFmt w:val="bullet"/>
      <w:lvlText w:val="o"/>
      <w:lvlJc w:val="left"/>
      <w:pPr>
        <w:tabs>
          <w:tab w:val="num" w:pos="23"/>
        </w:tabs>
        <w:ind w:left="454" w:hanging="431"/>
      </w:pPr>
      <w:rPr>
        <w:rFonts w:ascii="Courier New" w:hAnsi="Courier New"/>
      </w:rPr>
    </w:lvl>
    <w:lvl w:ilvl="2" w:tplc="907A081E">
      <w:start w:val="1"/>
      <w:numFmt w:val="bullet"/>
      <w:lvlText w:val=""/>
      <w:lvlJc w:val="left"/>
      <w:pPr>
        <w:tabs>
          <w:tab w:val="num" w:pos="34"/>
        </w:tabs>
        <w:ind w:left="680" w:hanging="646"/>
      </w:pPr>
      <w:rPr>
        <w:rFonts w:ascii="Wingdings" w:hAnsi="Wingdings"/>
      </w:rPr>
    </w:lvl>
    <w:lvl w:ilvl="3" w:tplc="BBD43288">
      <w:start w:val="1"/>
      <w:numFmt w:val="bullet"/>
      <w:lvlText w:val=""/>
      <w:lvlJc w:val="left"/>
      <w:pPr>
        <w:tabs>
          <w:tab w:val="num" w:pos="45"/>
        </w:tabs>
        <w:ind w:left="907" w:hanging="862"/>
      </w:pPr>
      <w:rPr>
        <w:rFonts w:ascii="Symbol" w:hAnsi="Symbol"/>
      </w:rPr>
    </w:lvl>
    <w:lvl w:ilvl="4" w:tplc="DAEC15A8">
      <w:start w:val="1"/>
      <w:numFmt w:val="bullet"/>
      <w:lvlText w:val="o"/>
      <w:lvlJc w:val="left"/>
      <w:pPr>
        <w:tabs>
          <w:tab w:val="num" w:pos="57"/>
        </w:tabs>
        <w:ind w:left="1134" w:hanging="1077"/>
      </w:pPr>
      <w:rPr>
        <w:rFonts w:ascii="Courier New" w:hAnsi="Courier New"/>
      </w:rPr>
    </w:lvl>
    <w:lvl w:ilvl="5" w:tplc="531CA988">
      <w:start w:val="1"/>
      <w:numFmt w:val="bullet"/>
      <w:lvlText w:val=""/>
      <w:lvlJc w:val="left"/>
      <w:pPr>
        <w:tabs>
          <w:tab w:val="num" w:pos="68"/>
        </w:tabs>
        <w:ind w:left="1361" w:hanging="1293"/>
      </w:pPr>
      <w:rPr>
        <w:rFonts w:ascii="Wingdings" w:hAnsi="Wingdings"/>
      </w:rPr>
    </w:lvl>
    <w:lvl w:ilvl="6" w:tplc="6AA00D8C">
      <w:start w:val="1"/>
      <w:numFmt w:val="bullet"/>
      <w:lvlText w:val=""/>
      <w:lvlJc w:val="left"/>
      <w:pPr>
        <w:tabs>
          <w:tab w:val="num" w:pos="79"/>
        </w:tabs>
        <w:ind w:left="1587" w:hanging="1508"/>
      </w:pPr>
      <w:rPr>
        <w:rFonts w:ascii="Symbol" w:hAnsi="Symbol"/>
      </w:rPr>
    </w:lvl>
    <w:lvl w:ilvl="7" w:tplc="2F5A00AE">
      <w:start w:val="1"/>
      <w:numFmt w:val="bullet"/>
      <w:lvlText w:val="o"/>
      <w:lvlJc w:val="left"/>
      <w:pPr>
        <w:tabs>
          <w:tab w:val="num" w:pos="91"/>
        </w:tabs>
        <w:ind w:left="1814" w:hanging="1723"/>
      </w:pPr>
      <w:rPr>
        <w:rFonts w:ascii="Courier New" w:hAnsi="Courier New"/>
      </w:rPr>
    </w:lvl>
    <w:lvl w:ilvl="8" w:tplc="95DC83E4">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9C4812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1628E4">
      <w:start w:val="1"/>
      <w:numFmt w:val="bullet"/>
      <w:lvlText w:val="•"/>
      <w:lvlJc w:val="left"/>
      <w:pPr>
        <w:tabs>
          <w:tab w:val="num" w:pos="23"/>
        </w:tabs>
        <w:ind w:left="454" w:hanging="431"/>
      </w:pPr>
      <w:rPr>
        <w:rFonts w:ascii="Courier New" w:hAnsi="Courier New"/>
      </w:rPr>
    </w:lvl>
    <w:lvl w:ilvl="2" w:tplc="1AE88C7E">
      <w:start w:val="1"/>
      <w:numFmt w:val="bullet"/>
      <w:lvlText w:val="•"/>
      <w:lvlJc w:val="left"/>
      <w:pPr>
        <w:tabs>
          <w:tab w:val="num" w:pos="34"/>
        </w:tabs>
        <w:ind w:left="680" w:hanging="646"/>
      </w:pPr>
      <w:rPr>
        <w:rFonts w:ascii="Wingdings" w:hAnsi="Wingdings"/>
      </w:rPr>
    </w:lvl>
    <w:lvl w:ilvl="3" w:tplc="4FD05440">
      <w:start w:val="1"/>
      <w:numFmt w:val="bullet"/>
      <w:lvlText w:val=""/>
      <w:lvlJc w:val="left"/>
      <w:pPr>
        <w:tabs>
          <w:tab w:val="num" w:pos="45"/>
        </w:tabs>
        <w:ind w:left="907" w:hanging="862"/>
      </w:pPr>
      <w:rPr>
        <w:rFonts w:ascii="Symbol" w:hAnsi="Symbol"/>
      </w:rPr>
    </w:lvl>
    <w:lvl w:ilvl="4" w:tplc="97E48A92">
      <w:start w:val="1"/>
      <w:numFmt w:val="bullet"/>
      <w:lvlText w:val="o"/>
      <w:lvlJc w:val="left"/>
      <w:pPr>
        <w:tabs>
          <w:tab w:val="num" w:pos="57"/>
        </w:tabs>
        <w:ind w:left="1134" w:hanging="1077"/>
      </w:pPr>
      <w:rPr>
        <w:rFonts w:ascii="Courier New" w:hAnsi="Courier New"/>
      </w:rPr>
    </w:lvl>
    <w:lvl w:ilvl="5" w:tplc="78F83FC8">
      <w:start w:val="1"/>
      <w:numFmt w:val="bullet"/>
      <w:lvlText w:val=""/>
      <w:lvlJc w:val="left"/>
      <w:pPr>
        <w:tabs>
          <w:tab w:val="num" w:pos="68"/>
        </w:tabs>
        <w:ind w:left="1361" w:hanging="1293"/>
      </w:pPr>
      <w:rPr>
        <w:rFonts w:ascii="Wingdings" w:hAnsi="Wingdings"/>
      </w:rPr>
    </w:lvl>
    <w:lvl w:ilvl="6" w:tplc="2E32BB0A">
      <w:start w:val="1"/>
      <w:numFmt w:val="bullet"/>
      <w:lvlText w:val=""/>
      <w:lvlJc w:val="left"/>
      <w:pPr>
        <w:tabs>
          <w:tab w:val="num" w:pos="79"/>
        </w:tabs>
        <w:ind w:left="1587" w:hanging="1508"/>
      </w:pPr>
      <w:rPr>
        <w:rFonts w:ascii="Symbol" w:hAnsi="Symbol"/>
      </w:rPr>
    </w:lvl>
    <w:lvl w:ilvl="7" w:tplc="2510492C">
      <w:start w:val="1"/>
      <w:numFmt w:val="bullet"/>
      <w:lvlText w:val="o"/>
      <w:lvlJc w:val="left"/>
      <w:pPr>
        <w:tabs>
          <w:tab w:val="num" w:pos="91"/>
        </w:tabs>
        <w:ind w:left="1814" w:hanging="1723"/>
      </w:pPr>
      <w:rPr>
        <w:rFonts w:ascii="Courier New" w:hAnsi="Courier New"/>
      </w:rPr>
    </w:lvl>
    <w:lvl w:ilvl="8" w:tplc="6ABAFF8C">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F544C3BC">
      <w:start w:val="1"/>
      <w:numFmt w:val="bullet"/>
      <w:lvlText w:val=""/>
      <w:lvlJc w:val="left"/>
      <w:pPr>
        <w:tabs>
          <w:tab w:val="num" w:pos="11"/>
        </w:tabs>
        <w:ind w:left="227" w:hanging="216"/>
      </w:pPr>
      <w:rPr>
        <w:rFonts w:ascii="Symbol" w:hAnsi="Symbol"/>
      </w:rPr>
    </w:lvl>
    <w:lvl w:ilvl="1" w:tplc="B9663654">
      <w:start w:val="1"/>
      <w:numFmt w:val="bullet"/>
      <w:lvlText w:val="o"/>
      <w:lvlJc w:val="left"/>
      <w:pPr>
        <w:tabs>
          <w:tab w:val="num" w:pos="23"/>
        </w:tabs>
        <w:ind w:left="454" w:hanging="431"/>
      </w:pPr>
      <w:rPr>
        <w:rFonts w:ascii="Courier New" w:hAnsi="Courier New"/>
      </w:rPr>
    </w:lvl>
    <w:lvl w:ilvl="2" w:tplc="7C0E8644">
      <w:start w:val="1"/>
      <w:numFmt w:val="bullet"/>
      <w:lvlText w:val=""/>
      <w:lvlJc w:val="left"/>
      <w:pPr>
        <w:tabs>
          <w:tab w:val="num" w:pos="34"/>
        </w:tabs>
        <w:ind w:left="680" w:hanging="646"/>
      </w:pPr>
      <w:rPr>
        <w:rFonts w:ascii="Wingdings" w:hAnsi="Wingdings"/>
      </w:rPr>
    </w:lvl>
    <w:lvl w:ilvl="3" w:tplc="72908066">
      <w:start w:val="1"/>
      <w:numFmt w:val="bullet"/>
      <w:lvlText w:val=""/>
      <w:lvlJc w:val="left"/>
      <w:pPr>
        <w:tabs>
          <w:tab w:val="num" w:pos="45"/>
        </w:tabs>
        <w:ind w:left="907" w:hanging="862"/>
      </w:pPr>
      <w:rPr>
        <w:rFonts w:ascii="Symbol" w:hAnsi="Symbol"/>
      </w:rPr>
    </w:lvl>
    <w:lvl w:ilvl="4" w:tplc="4A9E2626">
      <w:start w:val="1"/>
      <w:numFmt w:val="bullet"/>
      <w:lvlText w:val="o"/>
      <w:lvlJc w:val="left"/>
      <w:pPr>
        <w:tabs>
          <w:tab w:val="num" w:pos="57"/>
        </w:tabs>
        <w:ind w:left="1134" w:hanging="1077"/>
      </w:pPr>
      <w:rPr>
        <w:rFonts w:ascii="Courier New" w:hAnsi="Courier New"/>
      </w:rPr>
    </w:lvl>
    <w:lvl w:ilvl="5" w:tplc="E016553C">
      <w:start w:val="1"/>
      <w:numFmt w:val="bullet"/>
      <w:lvlText w:val=""/>
      <w:lvlJc w:val="left"/>
      <w:pPr>
        <w:tabs>
          <w:tab w:val="num" w:pos="68"/>
        </w:tabs>
        <w:ind w:left="1361" w:hanging="1293"/>
      </w:pPr>
      <w:rPr>
        <w:rFonts w:ascii="Wingdings" w:hAnsi="Wingdings"/>
      </w:rPr>
    </w:lvl>
    <w:lvl w:ilvl="6" w:tplc="44C47E64">
      <w:start w:val="1"/>
      <w:numFmt w:val="bullet"/>
      <w:lvlText w:val=""/>
      <w:lvlJc w:val="left"/>
      <w:pPr>
        <w:tabs>
          <w:tab w:val="num" w:pos="79"/>
        </w:tabs>
        <w:ind w:left="1587" w:hanging="1508"/>
      </w:pPr>
      <w:rPr>
        <w:rFonts w:ascii="Symbol" w:hAnsi="Symbol"/>
      </w:rPr>
    </w:lvl>
    <w:lvl w:ilvl="7" w:tplc="57F6F764">
      <w:start w:val="1"/>
      <w:numFmt w:val="bullet"/>
      <w:lvlText w:val="o"/>
      <w:lvlJc w:val="left"/>
      <w:pPr>
        <w:tabs>
          <w:tab w:val="num" w:pos="91"/>
        </w:tabs>
        <w:ind w:left="1814" w:hanging="1723"/>
      </w:pPr>
      <w:rPr>
        <w:rFonts w:ascii="Courier New" w:hAnsi="Courier New"/>
      </w:rPr>
    </w:lvl>
    <w:lvl w:ilvl="8" w:tplc="4D74AEF6">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EC24A5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A6A47A">
      <w:start w:val="1"/>
      <w:numFmt w:val="bullet"/>
      <w:lvlText w:val="•"/>
      <w:lvlJc w:val="left"/>
      <w:pPr>
        <w:tabs>
          <w:tab w:val="num" w:pos="23"/>
        </w:tabs>
        <w:ind w:left="454" w:hanging="431"/>
      </w:pPr>
      <w:rPr>
        <w:rFonts w:ascii="Courier New" w:hAnsi="Courier New"/>
      </w:rPr>
    </w:lvl>
    <w:lvl w:ilvl="2" w:tplc="89B8CD84">
      <w:start w:val="1"/>
      <w:numFmt w:val="bullet"/>
      <w:lvlText w:val="•"/>
      <w:lvlJc w:val="left"/>
      <w:pPr>
        <w:tabs>
          <w:tab w:val="num" w:pos="34"/>
        </w:tabs>
        <w:ind w:left="680" w:hanging="646"/>
      </w:pPr>
      <w:rPr>
        <w:rFonts w:ascii="Wingdings" w:hAnsi="Wingdings"/>
      </w:rPr>
    </w:lvl>
    <w:lvl w:ilvl="3" w:tplc="FC18C02A">
      <w:start w:val="1"/>
      <w:numFmt w:val="bullet"/>
      <w:lvlText w:val=""/>
      <w:lvlJc w:val="left"/>
      <w:pPr>
        <w:tabs>
          <w:tab w:val="num" w:pos="45"/>
        </w:tabs>
        <w:ind w:left="907" w:hanging="862"/>
      </w:pPr>
      <w:rPr>
        <w:rFonts w:ascii="Symbol" w:hAnsi="Symbol"/>
      </w:rPr>
    </w:lvl>
    <w:lvl w:ilvl="4" w:tplc="BCC68270">
      <w:start w:val="1"/>
      <w:numFmt w:val="bullet"/>
      <w:lvlText w:val="o"/>
      <w:lvlJc w:val="left"/>
      <w:pPr>
        <w:tabs>
          <w:tab w:val="num" w:pos="57"/>
        </w:tabs>
        <w:ind w:left="1134" w:hanging="1077"/>
      </w:pPr>
      <w:rPr>
        <w:rFonts w:ascii="Courier New" w:hAnsi="Courier New"/>
      </w:rPr>
    </w:lvl>
    <w:lvl w:ilvl="5" w:tplc="923EB684">
      <w:start w:val="1"/>
      <w:numFmt w:val="bullet"/>
      <w:lvlText w:val=""/>
      <w:lvlJc w:val="left"/>
      <w:pPr>
        <w:tabs>
          <w:tab w:val="num" w:pos="68"/>
        </w:tabs>
        <w:ind w:left="1361" w:hanging="1293"/>
      </w:pPr>
      <w:rPr>
        <w:rFonts w:ascii="Wingdings" w:hAnsi="Wingdings"/>
      </w:rPr>
    </w:lvl>
    <w:lvl w:ilvl="6" w:tplc="53FC741C">
      <w:start w:val="1"/>
      <w:numFmt w:val="bullet"/>
      <w:lvlText w:val=""/>
      <w:lvlJc w:val="left"/>
      <w:pPr>
        <w:tabs>
          <w:tab w:val="num" w:pos="79"/>
        </w:tabs>
        <w:ind w:left="1587" w:hanging="1508"/>
      </w:pPr>
      <w:rPr>
        <w:rFonts w:ascii="Symbol" w:hAnsi="Symbol"/>
      </w:rPr>
    </w:lvl>
    <w:lvl w:ilvl="7" w:tplc="CC50C168">
      <w:start w:val="1"/>
      <w:numFmt w:val="bullet"/>
      <w:lvlText w:val="o"/>
      <w:lvlJc w:val="left"/>
      <w:pPr>
        <w:tabs>
          <w:tab w:val="num" w:pos="91"/>
        </w:tabs>
        <w:ind w:left="1814" w:hanging="1723"/>
      </w:pPr>
      <w:rPr>
        <w:rFonts w:ascii="Courier New" w:hAnsi="Courier New"/>
      </w:rPr>
    </w:lvl>
    <w:lvl w:ilvl="8" w:tplc="4D52C584">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E568450A">
      <w:start w:val="1"/>
      <w:numFmt w:val="bullet"/>
      <w:lvlText w:val=""/>
      <w:lvlJc w:val="left"/>
      <w:pPr>
        <w:tabs>
          <w:tab w:val="num" w:pos="11"/>
        </w:tabs>
        <w:ind w:left="227" w:hanging="216"/>
      </w:pPr>
      <w:rPr>
        <w:rFonts w:ascii="Symbol" w:hAnsi="Symbol"/>
      </w:rPr>
    </w:lvl>
    <w:lvl w:ilvl="1" w:tplc="DF86BD04">
      <w:start w:val="1"/>
      <w:numFmt w:val="bullet"/>
      <w:lvlText w:val="o"/>
      <w:lvlJc w:val="left"/>
      <w:pPr>
        <w:tabs>
          <w:tab w:val="num" w:pos="23"/>
        </w:tabs>
        <w:ind w:left="454" w:hanging="431"/>
      </w:pPr>
      <w:rPr>
        <w:rFonts w:ascii="Courier New" w:hAnsi="Courier New"/>
      </w:rPr>
    </w:lvl>
    <w:lvl w:ilvl="2" w:tplc="EDB87246">
      <w:start w:val="1"/>
      <w:numFmt w:val="bullet"/>
      <w:lvlText w:val=""/>
      <w:lvlJc w:val="left"/>
      <w:pPr>
        <w:tabs>
          <w:tab w:val="num" w:pos="34"/>
        </w:tabs>
        <w:ind w:left="680" w:hanging="646"/>
      </w:pPr>
      <w:rPr>
        <w:rFonts w:ascii="Wingdings" w:hAnsi="Wingdings"/>
      </w:rPr>
    </w:lvl>
    <w:lvl w:ilvl="3" w:tplc="7304D23A">
      <w:start w:val="1"/>
      <w:numFmt w:val="bullet"/>
      <w:lvlText w:val=""/>
      <w:lvlJc w:val="left"/>
      <w:pPr>
        <w:tabs>
          <w:tab w:val="num" w:pos="45"/>
        </w:tabs>
        <w:ind w:left="907" w:hanging="862"/>
      </w:pPr>
      <w:rPr>
        <w:rFonts w:ascii="Symbol" w:hAnsi="Symbol"/>
      </w:rPr>
    </w:lvl>
    <w:lvl w:ilvl="4" w:tplc="9ED876BA">
      <w:start w:val="1"/>
      <w:numFmt w:val="bullet"/>
      <w:lvlText w:val="o"/>
      <w:lvlJc w:val="left"/>
      <w:pPr>
        <w:tabs>
          <w:tab w:val="num" w:pos="57"/>
        </w:tabs>
        <w:ind w:left="1134" w:hanging="1077"/>
      </w:pPr>
      <w:rPr>
        <w:rFonts w:ascii="Courier New" w:hAnsi="Courier New"/>
      </w:rPr>
    </w:lvl>
    <w:lvl w:ilvl="5" w:tplc="440A9C8C">
      <w:start w:val="1"/>
      <w:numFmt w:val="bullet"/>
      <w:lvlText w:val=""/>
      <w:lvlJc w:val="left"/>
      <w:pPr>
        <w:tabs>
          <w:tab w:val="num" w:pos="68"/>
        </w:tabs>
        <w:ind w:left="1361" w:hanging="1293"/>
      </w:pPr>
      <w:rPr>
        <w:rFonts w:ascii="Wingdings" w:hAnsi="Wingdings"/>
      </w:rPr>
    </w:lvl>
    <w:lvl w:ilvl="6" w:tplc="0F48AB6E">
      <w:start w:val="1"/>
      <w:numFmt w:val="bullet"/>
      <w:lvlText w:val=""/>
      <w:lvlJc w:val="left"/>
      <w:pPr>
        <w:tabs>
          <w:tab w:val="num" w:pos="79"/>
        </w:tabs>
        <w:ind w:left="1587" w:hanging="1508"/>
      </w:pPr>
      <w:rPr>
        <w:rFonts w:ascii="Symbol" w:hAnsi="Symbol"/>
      </w:rPr>
    </w:lvl>
    <w:lvl w:ilvl="7" w:tplc="41526DEA">
      <w:start w:val="1"/>
      <w:numFmt w:val="bullet"/>
      <w:lvlText w:val="o"/>
      <w:lvlJc w:val="left"/>
      <w:pPr>
        <w:tabs>
          <w:tab w:val="num" w:pos="91"/>
        </w:tabs>
        <w:ind w:left="1814" w:hanging="1723"/>
      </w:pPr>
      <w:rPr>
        <w:rFonts w:ascii="Courier New" w:hAnsi="Courier New"/>
      </w:rPr>
    </w:lvl>
    <w:lvl w:ilvl="8" w:tplc="2A067394">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5FD292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D0E8A6">
      <w:start w:val="1"/>
      <w:numFmt w:val="bullet"/>
      <w:lvlText w:val="•"/>
      <w:lvlJc w:val="left"/>
      <w:pPr>
        <w:tabs>
          <w:tab w:val="num" w:pos="23"/>
        </w:tabs>
        <w:ind w:left="454" w:hanging="431"/>
      </w:pPr>
      <w:rPr>
        <w:rFonts w:ascii="Courier New" w:hAnsi="Courier New"/>
      </w:rPr>
    </w:lvl>
    <w:lvl w:ilvl="2" w:tplc="DB2E0CAC">
      <w:start w:val="1"/>
      <w:numFmt w:val="bullet"/>
      <w:lvlText w:val="•"/>
      <w:lvlJc w:val="left"/>
      <w:pPr>
        <w:tabs>
          <w:tab w:val="num" w:pos="34"/>
        </w:tabs>
        <w:ind w:left="680" w:hanging="646"/>
      </w:pPr>
      <w:rPr>
        <w:rFonts w:ascii="Wingdings" w:hAnsi="Wingdings"/>
      </w:rPr>
    </w:lvl>
    <w:lvl w:ilvl="3" w:tplc="A6AEEC96">
      <w:start w:val="1"/>
      <w:numFmt w:val="bullet"/>
      <w:lvlText w:val=""/>
      <w:lvlJc w:val="left"/>
      <w:pPr>
        <w:tabs>
          <w:tab w:val="num" w:pos="45"/>
        </w:tabs>
        <w:ind w:left="907" w:hanging="862"/>
      </w:pPr>
      <w:rPr>
        <w:rFonts w:ascii="Symbol" w:hAnsi="Symbol"/>
      </w:rPr>
    </w:lvl>
    <w:lvl w:ilvl="4" w:tplc="C474410A">
      <w:start w:val="1"/>
      <w:numFmt w:val="bullet"/>
      <w:lvlText w:val="o"/>
      <w:lvlJc w:val="left"/>
      <w:pPr>
        <w:tabs>
          <w:tab w:val="num" w:pos="57"/>
        </w:tabs>
        <w:ind w:left="1134" w:hanging="1077"/>
      </w:pPr>
      <w:rPr>
        <w:rFonts w:ascii="Courier New" w:hAnsi="Courier New"/>
      </w:rPr>
    </w:lvl>
    <w:lvl w:ilvl="5" w:tplc="87DA1590">
      <w:start w:val="1"/>
      <w:numFmt w:val="bullet"/>
      <w:lvlText w:val=""/>
      <w:lvlJc w:val="left"/>
      <w:pPr>
        <w:tabs>
          <w:tab w:val="num" w:pos="68"/>
        </w:tabs>
        <w:ind w:left="1361" w:hanging="1293"/>
      </w:pPr>
      <w:rPr>
        <w:rFonts w:ascii="Wingdings" w:hAnsi="Wingdings"/>
      </w:rPr>
    </w:lvl>
    <w:lvl w:ilvl="6" w:tplc="B9744BD2">
      <w:start w:val="1"/>
      <w:numFmt w:val="bullet"/>
      <w:lvlText w:val=""/>
      <w:lvlJc w:val="left"/>
      <w:pPr>
        <w:tabs>
          <w:tab w:val="num" w:pos="79"/>
        </w:tabs>
        <w:ind w:left="1587" w:hanging="1508"/>
      </w:pPr>
      <w:rPr>
        <w:rFonts w:ascii="Symbol" w:hAnsi="Symbol"/>
      </w:rPr>
    </w:lvl>
    <w:lvl w:ilvl="7" w:tplc="343666EC">
      <w:start w:val="1"/>
      <w:numFmt w:val="bullet"/>
      <w:lvlText w:val="o"/>
      <w:lvlJc w:val="left"/>
      <w:pPr>
        <w:tabs>
          <w:tab w:val="num" w:pos="91"/>
        </w:tabs>
        <w:ind w:left="1814" w:hanging="1723"/>
      </w:pPr>
      <w:rPr>
        <w:rFonts w:ascii="Courier New" w:hAnsi="Courier New"/>
      </w:rPr>
    </w:lvl>
    <w:lvl w:ilvl="8" w:tplc="F98C2198">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376473A2">
      <w:start w:val="1"/>
      <w:numFmt w:val="bullet"/>
      <w:lvlText w:val=""/>
      <w:lvlJc w:val="left"/>
      <w:pPr>
        <w:tabs>
          <w:tab w:val="num" w:pos="11"/>
        </w:tabs>
        <w:ind w:left="227" w:hanging="216"/>
      </w:pPr>
      <w:rPr>
        <w:rFonts w:ascii="Symbol" w:hAnsi="Symbol"/>
      </w:rPr>
    </w:lvl>
    <w:lvl w:ilvl="1" w:tplc="6FEAECF4">
      <w:start w:val="1"/>
      <w:numFmt w:val="bullet"/>
      <w:lvlText w:val="o"/>
      <w:lvlJc w:val="left"/>
      <w:pPr>
        <w:tabs>
          <w:tab w:val="num" w:pos="23"/>
        </w:tabs>
        <w:ind w:left="454" w:hanging="431"/>
      </w:pPr>
      <w:rPr>
        <w:rFonts w:ascii="Courier New" w:hAnsi="Courier New"/>
      </w:rPr>
    </w:lvl>
    <w:lvl w:ilvl="2" w:tplc="F1DC3A48">
      <w:start w:val="1"/>
      <w:numFmt w:val="bullet"/>
      <w:lvlText w:val=""/>
      <w:lvlJc w:val="left"/>
      <w:pPr>
        <w:tabs>
          <w:tab w:val="num" w:pos="34"/>
        </w:tabs>
        <w:ind w:left="680" w:hanging="646"/>
      </w:pPr>
      <w:rPr>
        <w:rFonts w:ascii="Wingdings" w:hAnsi="Wingdings"/>
      </w:rPr>
    </w:lvl>
    <w:lvl w:ilvl="3" w:tplc="3C04BD00">
      <w:start w:val="1"/>
      <w:numFmt w:val="bullet"/>
      <w:lvlText w:val=""/>
      <w:lvlJc w:val="left"/>
      <w:pPr>
        <w:tabs>
          <w:tab w:val="num" w:pos="45"/>
        </w:tabs>
        <w:ind w:left="907" w:hanging="862"/>
      </w:pPr>
      <w:rPr>
        <w:rFonts w:ascii="Symbol" w:hAnsi="Symbol"/>
      </w:rPr>
    </w:lvl>
    <w:lvl w:ilvl="4" w:tplc="4BB0131E">
      <w:start w:val="1"/>
      <w:numFmt w:val="bullet"/>
      <w:lvlText w:val="o"/>
      <w:lvlJc w:val="left"/>
      <w:pPr>
        <w:tabs>
          <w:tab w:val="num" w:pos="57"/>
        </w:tabs>
        <w:ind w:left="1134" w:hanging="1077"/>
      </w:pPr>
      <w:rPr>
        <w:rFonts w:ascii="Courier New" w:hAnsi="Courier New"/>
      </w:rPr>
    </w:lvl>
    <w:lvl w:ilvl="5" w:tplc="B76A0F4C">
      <w:start w:val="1"/>
      <w:numFmt w:val="bullet"/>
      <w:lvlText w:val=""/>
      <w:lvlJc w:val="left"/>
      <w:pPr>
        <w:tabs>
          <w:tab w:val="num" w:pos="68"/>
        </w:tabs>
        <w:ind w:left="1361" w:hanging="1293"/>
      </w:pPr>
      <w:rPr>
        <w:rFonts w:ascii="Wingdings" w:hAnsi="Wingdings"/>
      </w:rPr>
    </w:lvl>
    <w:lvl w:ilvl="6" w:tplc="4B124494">
      <w:start w:val="1"/>
      <w:numFmt w:val="bullet"/>
      <w:lvlText w:val=""/>
      <w:lvlJc w:val="left"/>
      <w:pPr>
        <w:tabs>
          <w:tab w:val="num" w:pos="79"/>
        </w:tabs>
        <w:ind w:left="1587" w:hanging="1508"/>
      </w:pPr>
      <w:rPr>
        <w:rFonts w:ascii="Symbol" w:hAnsi="Symbol"/>
      </w:rPr>
    </w:lvl>
    <w:lvl w:ilvl="7" w:tplc="3034B27A">
      <w:start w:val="1"/>
      <w:numFmt w:val="bullet"/>
      <w:lvlText w:val="o"/>
      <w:lvlJc w:val="left"/>
      <w:pPr>
        <w:tabs>
          <w:tab w:val="num" w:pos="91"/>
        </w:tabs>
        <w:ind w:left="1814" w:hanging="1723"/>
      </w:pPr>
      <w:rPr>
        <w:rFonts w:ascii="Courier New" w:hAnsi="Courier New"/>
      </w:rPr>
    </w:lvl>
    <w:lvl w:ilvl="8" w:tplc="A8182924">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E1DA09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77E7A98">
      <w:start w:val="1"/>
      <w:numFmt w:val="bullet"/>
      <w:lvlText w:val="•"/>
      <w:lvlJc w:val="left"/>
      <w:pPr>
        <w:tabs>
          <w:tab w:val="num" w:pos="23"/>
        </w:tabs>
        <w:ind w:left="454" w:hanging="431"/>
      </w:pPr>
      <w:rPr>
        <w:rFonts w:ascii="Courier New" w:hAnsi="Courier New"/>
      </w:rPr>
    </w:lvl>
    <w:lvl w:ilvl="2" w:tplc="A8265E72">
      <w:start w:val="1"/>
      <w:numFmt w:val="bullet"/>
      <w:lvlText w:val="•"/>
      <w:lvlJc w:val="left"/>
      <w:pPr>
        <w:tabs>
          <w:tab w:val="num" w:pos="34"/>
        </w:tabs>
        <w:ind w:left="680" w:hanging="646"/>
      </w:pPr>
      <w:rPr>
        <w:rFonts w:ascii="Wingdings" w:hAnsi="Wingdings"/>
      </w:rPr>
    </w:lvl>
    <w:lvl w:ilvl="3" w:tplc="D5F6F0C8">
      <w:start w:val="1"/>
      <w:numFmt w:val="bullet"/>
      <w:lvlText w:val=""/>
      <w:lvlJc w:val="left"/>
      <w:pPr>
        <w:tabs>
          <w:tab w:val="num" w:pos="45"/>
        </w:tabs>
        <w:ind w:left="907" w:hanging="862"/>
      </w:pPr>
      <w:rPr>
        <w:rFonts w:ascii="Symbol" w:hAnsi="Symbol"/>
      </w:rPr>
    </w:lvl>
    <w:lvl w:ilvl="4" w:tplc="BA644236">
      <w:start w:val="1"/>
      <w:numFmt w:val="bullet"/>
      <w:lvlText w:val="o"/>
      <w:lvlJc w:val="left"/>
      <w:pPr>
        <w:tabs>
          <w:tab w:val="num" w:pos="57"/>
        </w:tabs>
        <w:ind w:left="1134" w:hanging="1077"/>
      </w:pPr>
      <w:rPr>
        <w:rFonts w:ascii="Courier New" w:hAnsi="Courier New"/>
      </w:rPr>
    </w:lvl>
    <w:lvl w:ilvl="5" w:tplc="74901ADE">
      <w:start w:val="1"/>
      <w:numFmt w:val="bullet"/>
      <w:lvlText w:val=""/>
      <w:lvlJc w:val="left"/>
      <w:pPr>
        <w:tabs>
          <w:tab w:val="num" w:pos="68"/>
        </w:tabs>
        <w:ind w:left="1361" w:hanging="1293"/>
      </w:pPr>
      <w:rPr>
        <w:rFonts w:ascii="Wingdings" w:hAnsi="Wingdings"/>
      </w:rPr>
    </w:lvl>
    <w:lvl w:ilvl="6" w:tplc="15002732">
      <w:start w:val="1"/>
      <w:numFmt w:val="bullet"/>
      <w:lvlText w:val=""/>
      <w:lvlJc w:val="left"/>
      <w:pPr>
        <w:tabs>
          <w:tab w:val="num" w:pos="79"/>
        </w:tabs>
        <w:ind w:left="1587" w:hanging="1508"/>
      </w:pPr>
      <w:rPr>
        <w:rFonts w:ascii="Symbol" w:hAnsi="Symbol"/>
      </w:rPr>
    </w:lvl>
    <w:lvl w:ilvl="7" w:tplc="FABED4CC">
      <w:start w:val="1"/>
      <w:numFmt w:val="bullet"/>
      <w:lvlText w:val="o"/>
      <w:lvlJc w:val="left"/>
      <w:pPr>
        <w:tabs>
          <w:tab w:val="num" w:pos="91"/>
        </w:tabs>
        <w:ind w:left="1814" w:hanging="1723"/>
      </w:pPr>
      <w:rPr>
        <w:rFonts w:ascii="Courier New" w:hAnsi="Courier New"/>
      </w:rPr>
    </w:lvl>
    <w:lvl w:ilvl="8" w:tplc="1B3C1060">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7ABE5E40">
      <w:start w:val="1"/>
      <w:numFmt w:val="bullet"/>
      <w:lvlText w:val=""/>
      <w:lvlJc w:val="left"/>
      <w:pPr>
        <w:tabs>
          <w:tab w:val="num" w:pos="11"/>
        </w:tabs>
        <w:ind w:left="227" w:hanging="216"/>
      </w:pPr>
      <w:rPr>
        <w:rFonts w:ascii="Symbol" w:hAnsi="Symbol"/>
      </w:rPr>
    </w:lvl>
    <w:lvl w:ilvl="1" w:tplc="4FD0518E">
      <w:start w:val="1"/>
      <w:numFmt w:val="bullet"/>
      <w:lvlText w:val="o"/>
      <w:lvlJc w:val="left"/>
      <w:pPr>
        <w:tabs>
          <w:tab w:val="num" w:pos="23"/>
        </w:tabs>
        <w:ind w:left="454" w:hanging="431"/>
      </w:pPr>
      <w:rPr>
        <w:rFonts w:ascii="Courier New" w:hAnsi="Courier New"/>
      </w:rPr>
    </w:lvl>
    <w:lvl w:ilvl="2" w:tplc="04A8FD30">
      <w:start w:val="1"/>
      <w:numFmt w:val="bullet"/>
      <w:lvlText w:val=""/>
      <w:lvlJc w:val="left"/>
      <w:pPr>
        <w:tabs>
          <w:tab w:val="num" w:pos="34"/>
        </w:tabs>
        <w:ind w:left="680" w:hanging="646"/>
      </w:pPr>
      <w:rPr>
        <w:rFonts w:ascii="Wingdings" w:hAnsi="Wingdings"/>
      </w:rPr>
    </w:lvl>
    <w:lvl w:ilvl="3" w:tplc="C750DD80">
      <w:start w:val="1"/>
      <w:numFmt w:val="bullet"/>
      <w:lvlText w:val=""/>
      <w:lvlJc w:val="left"/>
      <w:pPr>
        <w:tabs>
          <w:tab w:val="num" w:pos="45"/>
        </w:tabs>
        <w:ind w:left="907" w:hanging="862"/>
      </w:pPr>
      <w:rPr>
        <w:rFonts w:ascii="Symbol" w:hAnsi="Symbol"/>
      </w:rPr>
    </w:lvl>
    <w:lvl w:ilvl="4" w:tplc="FA6815E2">
      <w:start w:val="1"/>
      <w:numFmt w:val="bullet"/>
      <w:lvlText w:val="o"/>
      <w:lvlJc w:val="left"/>
      <w:pPr>
        <w:tabs>
          <w:tab w:val="num" w:pos="57"/>
        </w:tabs>
        <w:ind w:left="1134" w:hanging="1077"/>
      </w:pPr>
      <w:rPr>
        <w:rFonts w:ascii="Courier New" w:hAnsi="Courier New"/>
      </w:rPr>
    </w:lvl>
    <w:lvl w:ilvl="5" w:tplc="CA9A1320">
      <w:start w:val="1"/>
      <w:numFmt w:val="bullet"/>
      <w:lvlText w:val=""/>
      <w:lvlJc w:val="left"/>
      <w:pPr>
        <w:tabs>
          <w:tab w:val="num" w:pos="68"/>
        </w:tabs>
        <w:ind w:left="1361" w:hanging="1293"/>
      </w:pPr>
      <w:rPr>
        <w:rFonts w:ascii="Wingdings" w:hAnsi="Wingdings"/>
      </w:rPr>
    </w:lvl>
    <w:lvl w:ilvl="6" w:tplc="258CF560">
      <w:start w:val="1"/>
      <w:numFmt w:val="bullet"/>
      <w:lvlText w:val=""/>
      <w:lvlJc w:val="left"/>
      <w:pPr>
        <w:tabs>
          <w:tab w:val="num" w:pos="79"/>
        </w:tabs>
        <w:ind w:left="1587" w:hanging="1508"/>
      </w:pPr>
      <w:rPr>
        <w:rFonts w:ascii="Symbol" w:hAnsi="Symbol"/>
      </w:rPr>
    </w:lvl>
    <w:lvl w:ilvl="7" w:tplc="15B40A3A">
      <w:start w:val="1"/>
      <w:numFmt w:val="bullet"/>
      <w:lvlText w:val="o"/>
      <w:lvlJc w:val="left"/>
      <w:pPr>
        <w:tabs>
          <w:tab w:val="num" w:pos="91"/>
        </w:tabs>
        <w:ind w:left="1814" w:hanging="1723"/>
      </w:pPr>
      <w:rPr>
        <w:rFonts w:ascii="Courier New" w:hAnsi="Courier New"/>
      </w:rPr>
    </w:lvl>
    <w:lvl w:ilvl="8" w:tplc="9A8C789E">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C242FF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ED6B2C6">
      <w:start w:val="1"/>
      <w:numFmt w:val="bullet"/>
      <w:lvlText w:val="•"/>
      <w:lvlJc w:val="left"/>
      <w:pPr>
        <w:tabs>
          <w:tab w:val="num" w:pos="23"/>
        </w:tabs>
        <w:ind w:left="454" w:hanging="431"/>
      </w:pPr>
      <w:rPr>
        <w:rFonts w:ascii="Courier New" w:hAnsi="Courier New"/>
      </w:rPr>
    </w:lvl>
    <w:lvl w:ilvl="2" w:tplc="F4F4FA1E">
      <w:start w:val="1"/>
      <w:numFmt w:val="bullet"/>
      <w:lvlText w:val="•"/>
      <w:lvlJc w:val="left"/>
      <w:pPr>
        <w:tabs>
          <w:tab w:val="num" w:pos="34"/>
        </w:tabs>
        <w:ind w:left="680" w:hanging="646"/>
      </w:pPr>
      <w:rPr>
        <w:rFonts w:ascii="Wingdings" w:hAnsi="Wingdings"/>
      </w:rPr>
    </w:lvl>
    <w:lvl w:ilvl="3" w:tplc="053AF61E">
      <w:start w:val="1"/>
      <w:numFmt w:val="bullet"/>
      <w:lvlText w:val=""/>
      <w:lvlJc w:val="left"/>
      <w:pPr>
        <w:tabs>
          <w:tab w:val="num" w:pos="45"/>
        </w:tabs>
        <w:ind w:left="907" w:hanging="862"/>
      </w:pPr>
      <w:rPr>
        <w:rFonts w:ascii="Symbol" w:hAnsi="Symbol"/>
      </w:rPr>
    </w:lvl>
    <w:lvl w:ilvl="4" w:tplc="77BE57CE">
      <w:start w:val="1"/>
      <w:numFmt w:val="bullet"/>
      <w:lvlText w:val="o"/>
      <w:lvlJc w:val="left"/>
      <w:pPr>
        <w:tabs>
          <w:tab w:val="num" w:pos="57"/>
        </w:tabs>
        <w:ind w:left="1134" w:hanging="1077"/>
      </w:pPr>
      <w:rPr>
        <w:rFonts w:ascii="Courier New" w:hAnsi="Courier New"/>
      </w:rPr>
    </w:lvl>
    <w:lvl w:ilvl="5" w:tplc="E1E21D3A">
      <w:start w:val="1"/>
      <w:numFmt w:val="bullet"/>
      <w:lvlText w:val=""/>
      <w:lvlJc w:val="left"/>
      <w:pPr>
        <w:tabs>
          <w:tab w:val="num" w:pos="68"/>
        </w:tabs>
        <w:ind w:left="1361" w:hanging="1293"/>
      </w:pPr>
      <w:rPr>
        <w:rFonts w:ascii="Wingdings" w:hAnsi="Wingdings"/>
      </w:rPr>
    </w:lvl>
    <w:lvl w:ilvl="6" w:tplc="BC16073E">
      <w:start w:val="1"/>
      <w:numFmt w:val="bullet"/>
      <w:lvlText w:val=""/>
      <w:lvlJc w:val="left"/>
      <w:pPr>
        <w:tabs>
          <w:tab w:val="num" w:pos="79"/>
        </w:tabs>
        <w:ind w:left="1587" w:hanging="1508"/>
      </w:pPr>
      <w:rPr>
        <w:rFonts w:ascii="Symbol" w:hAnsi="Symbol"/>
      </w:rPr>
    </w:lvl>
    <w:lvl w:ilvl="7" w:tplc="4B5A49E8">
      <w:start w:val="1"/>
      <w:numFmt w:val="bullet"/>
      <w:lvlText w:val="o"/>
      <w:lvlJc w:val="left"/>
      <w:pPr>
        <w:tabs>
          <w:tab w:val="num" w:pos="91"/>
        </w:tabs>
        <w:ind w:left="1814" w:hanging="1723"/>
      </w:pPr>
      <w:rPr>
        <w:rFonts w:ascii="Courier New" w:hAnsi="Courier New"/>
      </w:rPr>
    </w:lvl>
    <w:lvl w:ilvl="8" w:tplc="A0E63D8E">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6B24A6EE">
      <w:start w:val="1"/>
      <w:numFmt w:val="bullet"/>
      <w:lvlText w:val=""/>
      <w:lvlJc w:val="left"/>
      <w:pPr>
        <w:tabs>
          <w:tab w:val="num" w:pos="11"/>
        </w:tabs>
        <w:ind w:left="227" w:hanging="216"/>
      </w:pPr>
      <w:rPr>
        <w:rFonts w:ascii="Symbol" w:hAnsi="Symbol"/>
      </w:rPr>
    </w:lvl>
    <w:lvl w:ilvl="1" w:tplc="A958329A">
      <w:start w:val="1"/>
      <w:numFmt w:val="bullet"/>
      <w:lvlText w:val="o"/>
      <w:lvlJc w:val="left"/>
      <w:pPr>
        <w:tabs>
          <w:tab w:val="num" w:pos="23"/>
        </w:tabs>
        <w:ind w:left="454" w:hanging="431"/>
      </w:pPr>
      <w:rPr>
        <w:rFonts w:ascii="Courier New" w:hAnsi="Courier New"/>
      </w:rPr>
    </w:lvl>
    <w:lvl w:ilvl="2" w:tplc="CD8633CA">
      <w:start w:val="1"/>
      <w:numFmt w:val="bullet"/>
      <w:lvlText w:val=""/>
      <w:lvlJc w:val="left"/>
      <w:pPr>
        <w:tabs>
          <w:tab w:val="num" w:pos="34"/>
        </w:tabs>
        <w:ind w:left="680" w:hanging="646"/>
      </w:pPr>
      <w:rPr>
        <w:rFonts w:ascii="Wingdings" w:hAnsi="Wingdings"/>
      </w:rPr>
    </w:lvl>
    <w:lvl w:ilvl="3" w:tplc="33E06DB0">
      <w:start w:val="1"/>
      <w:numFmt w:val="bullet"/>
      <w:lvlText w:val=""/>
      <w:lvlJc w:val="left"/>
      <w:pPr>
        <w:tabs>
          <w:tab w:val="num" w:pos="45"/>
        </w:tabs>
        <w:ind w:left="907" w:hanging="862"/>
      </w:pPr>
      <w:rPr>
        <w:rFonts w:ascii="Symbol" w:hAnsi="Symbol"/>
      </w:rPr>
    </w:lvl>
    <w:lvl w:ilvl="4" w:tplc="92403986">
      <w:start w:val="1"/>
      <w:numFmt w:val="bullet"/>
      <w:lvlText w:val="o"/>
      <w:lvlJc w:val="left"/>
      <w:pPr>
        <w:tabs>
          <w:tab w:val="num" w:pos="57"/>
        </w:tabs>
        <w:ind w:left="1134" w:hanging="1077"/>
      </w:pPr>
      <w:rPr>
        <w:rFonts w:ascii="Courier New" w:hAnsi="Courier New"/>
      </w:rPr>
    </w:lvl>
    <w:lvl w:ilvl="5" w:tplc="42225CA2">
      <w:start w:val="1"/>
      <w:numFmt w:val="bullet"/>
      <w:lvlText w:val=""/>
      <w:lvlJc w:val="left"/>
      <w:pPr>
        <w:tabs>
          <w:tab w:val="num" w:pos="68"/>
        </w:tabs>
        <w:ind w:left="1361" w:hanging="1293"/>
      </w:pPr>
      <w:rPr>
        <w:rFonts w:ascii="Wingdings" w:hAnsi="Wingdings"/>
      </w:rPr>
    </w:lvl>
    <w:lvl w:ilvl="6" w:tplc="2E6E9290">
      <w:start w:val="1"/>
      <w:numFmt w:val="bullet"/>
      <w:lvlText w:val=""/>
      <w:lvlJc w:val="left"/>
      <w:pPr>
        <w:tabs>
          <w:tab w:val="num" w:pos="79"/>
        </w:tabs>
        <w:ind w:left="1587" w:hanging="1508"/>
      </w:pPr>
      <w:rPr>
        <w:rFonts w:ascii="Symbol" w:hAnsi="Symbol"/>
      </w:rPr>
    </w:lvl>
    <w:lvl w:ilvl="7" w:tplc="0E5E8086">
      <w:start w:val="1"/>
      <w:numFmt w:val="bullet"/>
      <w:lvlText w:val="o"/>
      <w:lvlJc w:val="left"/>
      <w:pPr>
        <w:tabs>
          <w:tab w:val="num" w:pos="91"/>
        </w:tabs>
        <w:ind w:left="1814" w:hanging="1723"/>
      </w:pPr>
      <w:rPr>
        <w:rFonts w:ascii="Courier New" w:hAnsi="Courier New"/>
      </w:rPr>
    </w:lvl>
    <w:lvl w:ilvl="8" w:tplc="FA9CE010">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51C205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84B280">
      <w:start w:val="1"/>
      <w:numFmt w:val="bullet"/>
      <w:lvlText w:val="•"/>
      <w:lvlJc w:val="left"/>
      <w:pPr>
        <w:tabs>
          <w:tab w:val="num" w:pos="23"/>
        </w:tabs>
        <w:ind w:left="454" w:hanging="431"/>
      </w:pPr>
      <w:rPr>
        <w:rFonts w:ascii="Courier New" w:hAnsi="Courier New"/>
      </w:rPr>
    </w:lvl>
    <w:lvl w:ilvl="2" w:tplc="885E092C">
      <w:start w:val="1"/>
      <w:numFmt w:val="bullet"/>
      <w:lvlText w:val="•"/>
      <w:lvlJc w:val="left"/>
      <w:pPr>
        <w:tabs>
          <w:tab w:val="num" w:pos="34"/>
        </w:tabs>
        <w:ind w:left="680" w:hanging="646"/>
      </w:pPr>
      <w:rPr>
        <w:rFonts w:ascii="Wingdings" w:hAnsi="Wingdings"/>
      </w:rPr>
    </w:lvl>
    <w:lvl w:ilvl="3" w:tplc="2D20ADCE">
      <w:start w:val="1"/>
      <w:numFmt w:val="bullet"/>
      <w:lvlText w:val=""/>
      <w:lvlJc w:val="left"/>
      <w:pPr>
        <w:tabs>
          <w:tab w:val="num" w:pos="45"/>
        </w:tabs>
        <w:ind w:left="907" w:hanging="862"/>
      </w:pPr>
      <w:rPr>
        <w:rFonts w:ascii="Symbol" w:hAnsi="Symbol"/>
      </w:rPr>
    </w:lvl>
    <w:lvl w:ilvl="4" w:tplc="27984B5A">
      <w:start w:val="1"/>
      <w:numFmt w:val="bullet"/>
      <w:lvlText w:val="o"/>
      <w:lvlJc w:val="left"/>
      <w:pPr>
        <w:tabs>
          <w:tab w:val="num" w:pos="57"/>
        </w:tabs>
        <w:ind w:left="1134" w:hanging="1077"/>
      </w:pPr>
      <w:rPr>
        <w:rFonts w:ascii="Courier New" w:hAnsi="Courier New"/>
      </w:rPr>
    </w:lvl>
    <w:lvl w:ilvl="5" w:tplc="16923F26">
      <w:start w:val="1"/>
      <w:numFmt w:val="bullet"/>
      <w:lvlText w:val=""/>
      <w:lvlJc w:val="left"/>
      <w:pPr>
        <w:tabs>
          <w:tab w:val="num" w:pos="68"/>
        </w:tabs>
        <w:ind w:left="1361" w:hanging="1293"/>
      </w:pPr>
      <w:rPr>
        <w:rFonts w:ascii="Wingdings" w:hAnsi="Wingdings"/>
      </w:rPr>
    </w:lvl>
    <w:lvl w:ilvl="6" w:tplc="FD5EB5CE">
      <w:start w:val="1"/>
      <w:numFmt w:val="bullet"/>
      <w:lvlText w:val=""/>
      <w:lvlJc w:val="left"/>
      <w:pPr>
        <w:tabs>
          <w:tab w:val="num" w:pos="79"/>
        </w:tabs>
        <w:ind w:left="1587" w:hanging="1508"/>
      </w:pPr>
      <w:rPr>
        <w:rFonts w:ascii="Symbol" w:hAnsi="Symbol"/>
      </w:rPr>
    </w:lvl>
    <w:lvl w:ilvl="7" w:tplc="4A54CAC8">
      <w:start w:val="1"/>
      <w:numFmt w:val="bullet"/>
      <w:lvlText w:val="o"/>
      <w:lvlJc w:val="left"/>
      <w:pPr>
        <w:tabs>
          <w:tab w:val="num" w:pos="91"/>
        </w:tabs>
        <w:ind w:left="1814" w:hanging="1723"/>
      </w:pPr>
      <w:rPr>
        <w:rFonts w:ascii="Courier New" w:hAnsi="Courier New"/>
      </w:rPr>
    </w:lvl>
    <w:lvl w:ilvl="8" w:tplc="0B949D4E">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7702EDC6">
      <w:start w:val="1"/>
      <w:numFmt w:val="bullet"/>
      <w:lvlText w:val=""/>
      <w:lvlJc w:val="left"/>
      <w:pPr>
        <w:tabs>
          <w:tab w:val="num" w:pos="11"/>
        </w:tabs>
        <w:ind w:left="227" w:hanging="216"/>
      </w:pPr>
      <w:rPr>
        <w:rFonts w:ascii="Symbol" w:hAnsi="Symbol"/>
      </w:rPr>
    </w:lvl>
    <w:lvl w:ilvl="1" w:tplc="80722F80">
      <w:start w:val="1"/>
      <w:numFmt w:val="bullet"/>
      <w:lvlText w:val="o"/>
      <w:lvlJc w:val="left"/>
      <w:pPr>
        <w:tabs>
          <w:tab w:val="num" w:pos="23"/>
        </w:tabs>
        <w:ind w:left="454" w:hanging="431"/>
      </w:pPr>
      <w:rPr>
        <w:rFonts w:ascii="Courier New" w:hAnsi="Courier New"/>
      </w:rPr>
    </w:lvl>
    <w:lvl w:ilvl="2" w:tplc="B45A4D20">
      <w:start w:val="1"/>
      <w:numFmt w:val="bullet"/>
      <w:lvlText w:val=""/>
      <w:lvlJc w:val="left"/>
      <w:pPr>
        <w:tabs>
          <w:tab w:val="num" w:pos="34"/>
        </w:tabs>
        <w:ind w:left="680" w:hanging="646"/>
      </w:pPr>
      <w:rPr>
        <w:rFonts w:ascii="Wingdings" w:hAnsi="Wingdings"/>
      </w:rPr>
    </w:lvl>
    <w:lvl w:ilvl="3" w:tplc="1B6A2572">
      <w:start w:val="1"/>
      <w:numFmt w:val="bullet"/>
      <w:lvlText w:val=""/>
      <w:lvlJc w:val="left"/>
      <w:pPr>
        <w:tabs>
          <w:tab w:val="num" w:pos="45"/>
        </w:tabs>
        <w:ind w:left="907" w:hanging="862"/>
      </w:pPr>
      <w:rPr>
        <w:rFonts w:ascii="Symbol" w:hAnsi="Symbol"/>
      </w:rPr>
    </w:lvl>
    <w:lvl w:ilvl="4" w:tplc="F8881028">
      <w:start w:val="1"/>
      <w:numFmt w:val="bullet"/>
      <w:lvlText w:val="o"/>
      <w:lvlJc w:val="left"/>
      <w:pPr>
        <w:tabs>
          <w:tab w:val="num" w:pos="57"/>
        </w:tabs>
        <w:ind w:left="1134" w:hanging="1077"/>
      </w:pPr>
      <w:rPr>
        <w:rFonts w:ascii="Courier New" w:hAnsi="Courier New"/>
      </w:rPr>
    </w:lvl>
    <w:lvl w:ilvl="5" w:tplc="1554B674">
      <w:start w:val="1"/>
      <w:numFmt w:val="bullet"/>
      <w:lvlText w:val=""/>
      <w:lvlJc w:val="left"/>
      <w:pPr>
        <w:tabs>
          <w:tab w:val="num" w:pos="68"/>
        </w:tabs>
        <w:ind w:left="1361" w:hanging="1293"/>
      </w:pPr>
      <w:rPr>
        <w:rFonts w:ascii="Wingdings" w:hAnsi="Wingdings"/>
      </w:rPr>
    </w:lvl>
    <w:lvl w:ilvl="6" w:tplc="04AC986A">
      <w:start w:val="1"/>
      <w:numFmt w:val="bullet"/>
      <w:lvlText w:val=""/>
      <w:lvlJc w:val="left"/>
      <w:pPr>
        <w:tabs>
          <w:tab w:val="num" w:pos="79"/>
        </w:tabs>
        <w:ind w:left="1587" w:hanging="1508"/>
      </w:pPr>
      <w:rPr>
        <w:rFonts w:ascii="Symbol" w:hAnsi="Symbol"/>
      </w:rPr>
    </w:lvl>
    <w:lvl w:ilvl="7" w:tplc="864CA064">
      <w:start w:val="1"/>
      <w:numFmt w:val="bullet"/>
      <w:lvlText w:val="o"/>
      <w:lvlJc w:val="left"/>
      <w:pPr>
        <w:tabs>
          <w:tab w:val="num" w:pos="91"/>
        </w:tabs>
        <w:ind w:left="1814" w:hanging="1723"/>
      </w:pPr>
      <w:rPr>
        <w:rFonts w:ascii="Courier New" w:hAnsi="Courier New"/>
      </w:rPr>
    </w:lvl>
    <w:lvl w:ilvl="8" w:tplc="85AC957C">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841A45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84F64A">
      <w:start w:val="1"/>
      <w:numFmt w:val="bullet"/>
      <w:lvlText w:val="•"/>
      <w:lvlJc w:val="left"/>
      <w:pPr>
        <w:tabs>
          <w:tab w:val="num" w:pos="23"/>
        </w:tabs>
        <w:ind w:left="454" w:hanging="431"/>
      </w:pPr>
      <w:rPr>
        <w:rFonts w:ascii="Courier New" w:hAnsi="Courier New"/>
      </w:rPr>
    </w:lvl>
    <w:lvl w:ilvl="2" w:tplc="199863EC">
      <w:start w:val="1"/>
      <w:numFmt w:val="bullet"/>
      <w:lvlText w:val="•"/>
      <w:lvlJc w:val="left"/>
      <w:pPr>
        <w:tabs>
          <w:tab w:val="num" w:pos="34"/>
        </w:tabs>
        <w:ind w:left="680" w:hanging="646"/>
      </w:pPr>
      <w:rPr>
        <w:rFonts w:ascii="Wingdings" w:hAnsi="Wingdings"/>
      </w:rPr>
    </w:lvl>
    <w:lvl w:ilvl="3" w:tplc="C5386728">
      <w:start w:val="1"/>
      <w:numFmt w:val="bullet"/>
      <w:lvlText w:val=""/>
      <w:lvlJc w:val="left"/>
      <w:pPr>
        <w:tabs>
          <w:tab w:val="num" w:pos="45"/>
        </w:tabs>
        <w:ind w:left="907" w:hanging="862"/>
      </w:pPr>
      <w:rPr>
        <w:rFonts w:ascii="Symbol" w:hAnsi="Symbol"/>
      </w:rPr>
    </w:lvl>
    <w:lvl w:ilvl="4" w:tplc="EEC46F12">
      <w:start w:val="1"/>
      <w:numFmt w:val="bullet"/>
      <w:lvlText w:val="o"/>
      <w:lvlJc w:val="left"/>
      <w:pPr>
        <w:tabs>
          <w:tab w:val="num" w:pos="57"/>
        </w:tabs>
        <w:ind w:left="1134" w:hanging="1077"/>
      </w:pPr>
      <w:rPr>
        <w:rFonts w:ascii="Courier New" w:hAnsi="Courier New"/>
      </w:rPr>
    </w:lvl>
    <w:lvl w:ilvl="5" w:tplc="6C8217CC">
      <w:start w:val="1"/>
      <w:numFmt w:val="bullet"/>
      <w:lvlText w:val=""/>
      <w:lvlJc w:val="left"/>
      <w:pPr>
        <w:tabs>
          <w:tab w:val="num" w:pos="68"/>
        </w:tabs>
        <w:ind w:left="1361" w:hanging="1293"/>
      </w:pPr>
      <w:rPr>
        <w:rFonts w:ascii="Wingdings" w:hAnsi="Wingdings"/>
      </w:rPr>
    </w:lvl>
    <w:lvl w:ilvl="6" w:tplc="74464338">
      <w:start w:val="1"/>
      <w:numFmt w:val="bullet"/>
      <w:lvlText w:val=""/>
      <w:lvlJc w:val="left"/>
      <w:pPr>
        <w:tabs>
          <w:tab w:val="num" w:pos="79"/>
        </w:tabs>
        <w:ind w:left="1587" w:hanging="1508"/>
      </w:pPr>
      <w:rPr>
        <w:rFonts w:ascii="Symbol" w:hAnsi="Symbol"/>
      </w:rPr>
    </w:lvl>
    <w:lvl w:ilvl="7" w:tplc="18CCA546">
      <w:start w:val="1"/>
      <w:numFmt w:val="bullet"/>
      <w:lvlText w:val="o"/>
      <w:lvlJc w:val="left"/>
      <w:pPr>
        <w:tabs>
          <w:tab w:val="num" w:pos="91"/>
        </w:tabs>
        <w:ind w:left="1814" w:hanging="1723"/>
      </w:pPr>
      <w:rPr>
        <w:rFonts w:ascii="Courier New" w:hAnsi="Courier New"/>
      </w:rPr>
    </w:lvl>
    <w:lvl w:ilvl="8" w:tplc="ECB0C48E">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B08EADA0">
      <w:start w:val="1"/>
      <w:numFmt w:val="bullet"/>
      <w:lvlText w:val=""/>
      <w:lvlJc w:val="left"/>
      <w:pPr>
        <w:tabs>
          <w:tab w:val="num" w:pos="11"/>
        </w:tabs>
        <w:ind w:left="227" w:hanging="216"/>
      </w:pPr>
      <w:rPr>
        <w:rFonts w:ascii="Symbol" w:hAnsi="Symbol"/>
      </w:rPr>
    </w:lvl>
    <w:lvl w:ilvl="1" w:tplc="7EA87022">
      <w:start w:val="1"/>
      <w:numFmt w:val="bullet"/>
      <w:lvlText w:val="o"/>
      <w:lvlJc w:val="left"/>
      <w:pPr>
        <w:tabs>
          <w:tab w:val="num" w:pos="23"/>
        </w:tabs>
        <w:ind w:left="454" w:hanging="431"/>
      </w:pPr>
      <w:rPr>
        <w:rFonts w:ascii="Courier New" w:hAnsi="Courier New"/>
      </w:rPr>
    </w:lvl>
    <w:lvl w:ilvl="2" w:tplc="348A05AA">
      <w:start w:val="1"/>
      <w:numFmt w:val="bullet"/>
      <w:lvlText w:val=""/>
      <w:lvlJc w:val="left"/>
      <w:pPr>
        <w:tabs>
          <w:tab w:val="num" w:pos="34"/>
        </w:tabs>
        <w:ind w:left="680" w:hanging="646"/>
      </w:pPr>
      <w:rPr>
        <w:rFonts w:ascii="Wingdings" w:hAnsi="Wingdings"/>
      </w:rPr>
    </w:lvl>
    <w:lvl w:ilvl="3" w:tplc="83F4ADAE">
      <w:start w:val="1"/>
      <w:numFmt w:val="bullet"/>
      <w:lvlText w:val=""/>
      <w:lvlJc w:val="left"/>
      <w:pPr>
        <w:tabs>
          <w:tab w:val="num" w:pos="45"/>
        </w:tabs>
        <w:ind w:left="907" w:hanging="862"/>
      </w:pPr>
      <w:rPr>
        <w:rFonts w:ascii="Symbol" w:hAnsi="Symbol"/>
      </w:rPr>
    </w:lvl>
    <w:lvl w:ilvl="4" w:tplc="6AD83818">
      <w:start w:val="1"/>
      <w:numFmt w:val="bullet"/>
      <w:lvlText w:val="o"/>
      <w:lvlJc w:val="left"/>
      <w:pPr>
        <w:tabs>
          <w:tab w:val="num" w:pos="57"/>
        </w:tabs>
        <w:ind w:left="1134" w:hanging="1077"/>
      </w:pPr>
      <w:rPr>
        <w:rFonts w:ascii="Courier New" w:hAnsi="Courier New"/>
      </w:rPr>
    </w:lvl>
    <w:lvl w:ilvl="5" w:tplc="5DEA49D8">
      <w:start w:val="1"/>
      <w:numFmt w:val="bullet"/>
      <w:lvlText w:val=""/>
      <w:lvlJc w:val="left"/>
      <w:pPr>
        <w:tabs>
          <w:tab w:val="num" w:pos="68"/>
        </w:tabs>
        <w:ind w:left="1361" w:hanging="1293"/>
      </w:pPr>
      <w:rPr>
        <w:rFonts w:ascii="Wingdings" w:hAnsi="Wingdings"/>
      </w:rPr>
    </w:lvl>
    <w:lvl w:ilvl="6" w:tplc="340CFC76">
      <w:start w:val="1"/>
      <w:numFmt w:val="bullet"/>
      <w:lvlText w:val=""/>
      <w:lvlJc w:val="left"/>
      <w:pPr>
        <w:tabs>
          <w:tab w:val="num" w:pos="79"/>
        </w:tabs>
        <w:ind w:left="1587" w:hanging="1508"/>
      </w:pPr>
      <w:rPr>
        <w:rFonts w:ascii="Symbol" w:hAnsi="Symbol"/>
      </w:rPr>
    </w:lvl>
    <w:lvl w:ilvl="7" w:tplc="CE8A189A">
      <w:start w:val="1"/>
      <w:numFmt w:val="bullet"/>
      <w:lvlText w:val="o"/>
      <w:lvlJc w:val="left"/>
      <w:pPr>
        <w:tabs>
          <w:tab w:val="num" w:pos="91"/>
        </w:tabs>
        <w:ind w:left="1814" w:hanging="1723"/>
      </w:pPr>
      <w:rPr>
        <w:rFonts w:ascii="Courier New" w:hAnsi="Courier New"/>
      </w:rPr>
    </w:lvl>
    <w:lvl w:ilvl="8" w:tplc="27FAE832">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FC4202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454AF6C">
      <w:start w:val="1"/>
      <w:numFmt w:val="bullet"/>
      <w:lvlText w:val="•"/>
      <w:lvlJc w:val="left"/>
      <w:pPr>
        <w:tabs>
          <w:tab w:val="num" w:pos="23"/>
        </w:tabs>
        <w:ind w:left="454" w:hanging="431"/>
      </w:pPr>
      <w:rPr>
        <w:rFonts w:ascii="Courier New" w:hAnsi="Courier New"/>
      </w:rPr>
    </w:lvl>
    <w:lvl w:ilvl="2" w:tplc="6ABAC548">
      <w:start w:val="1"/>
      <w:numFmt w:val="bullet"/>
      <w:lvlText w:val="•"/>
      <w:lvlJc w:val="left"/>
      <w:pPr>
        <w:tabs>
          <w:tab w:val="num" w:pos="34"/>
        </w:tabs>
        <w:ind w:left="680" w:hanging="646"/>
      </w:pPr>
      <w:rPr>
        <w:rFonts w:ascii="Wingdings" w:hAnsi="Wingdings"/>
      </w:rPr>
    </w:lvl>
    <w:lvl w:ilvl="3" w:tplc="EC6C6A52">
      <w:start w:val="1"/>
      <w:numFmt w:val="bullet"/>
      <w:lvlText w:val=""/>
      <w:lvlJc w:val="left"/>
      <w:pPr>
        <w:tabs>
          <w:tab w:val="num" w:pos="45"/>
        </w:tabs>
        <w:ind w:left="907" w:hanging="862"/>
      </w:pPr>
      <w:rPr>
        <w:rFonts w:ascii="Symbol" w:hAnsi="Symbol"/>
      </w:rPr>
    </w:lvl>
    <w:lvl w:ilvl="4" w:tplc="381AA50E">
      <w:start w:val="1"/>
      <w:numFmt w:val="bullet"/>
      <w:lvlText w:val="o"/>
      <w:lvlJc w:val="left"/>
      <w:pPr>
        <w:tabs>
          <w:tab w:val="num" w:pos="57"/>
        </w:tabs>
        <w:ind w:left="1134" w:hanging="1077"/>
      </w:pPr>
      <w:rPr>
        <w:rFonts w:ascii="Courier New" w:hAnsi="Courier New"/>
      </w:rPr>
    </w:lvl>
    <w:lvl w:ilvl="5" w:tplc="7EE81C06">
      <w:start w:val="1"/>
      <w:numFmt w:val="bullet"/>
      <w:lvlText w:val=""/>
      <w:lvlJc w:val="left"/>
      <w:pPr>
        <w:tabs>
          <w:tab w:val="num" w:pos="68"/>
        </w:tabs>
        <w:ind w:left="1361" w:hanging="1293"/>
      </w:pPr>
      <w:rPr>
        <w:rFonts w:ascii="Wingdings" w:hAnsi="Wingdings"/>
      </w:rPr>
    </w:lvl>
    <w:lvl w:ilvl="6" w:tplc="95D48140">
      <w:start w:val="1"/>
      <w:numFmt w:val="bullet"/>
      <w:lvlText w:val=""/>
      <w:lvlJc w:val="left"/>
      <w:pPr>
        <w:tabs>
          <w:tab w:val="num" w:pos="79"/>
        </w:tabs>
        <w:ind w:left="1587" w:hanging="1508"/>
      </w:pPr>
      <w:rPr>
        <w:rFonts w:ascii="Symbol" w:hAnsi="Symbol"/>
      </w:rPr>
    </w:lvl>
    <w:lvl w:ilvl="7" w:tplc="D902D89E">
      <w:start w:val="1"/>
      <w:numFmt w:val="bullet"/>
      <w:lvlText w:val="o"/>
      <w:lvlJc w:val="left"/>
      <w:pPr>
        <w:tabs>
          <w:tab w:val="num" w:pos="91"/>
        </w:tabs>
        <w:ind w:left="1814" w:hanging="1723"/>
      </w:pPr>
      <w:rPr>
        <w:rFonts w:ascii="Courier New" w:hAnsi="Courier New"/>
      </w:rPr>
    </w:lvl>
    <w:lvl w:ilvl="8" w:tplc="C0E22E4C">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00B80316">
      <w:start w:val="1"/>
      <w:numFmt w:val="bullet"/>
      <w:lvlText w:val=""/>
      <w:lvlJc w:val="left"/>
      <w:pPr>
        <w:tabs>
          <w:tab w:val="num" w:pos="11"/>
        </w:tabs>
        <w:ind w:left="227" w:hanging="216"/>
      </w:pPr>
      <w:rPr>
        <w:rFonts w:ascii="Symbol" w:hAnsi="Symbol"/>
      </w:rPr>
    </w:lvl>
    <w:lvl w:ilvl="1" w:tplc="9E2ED85C">
      <w:start w:val="1"/>
      <w:numFmt w:val="bullet"/>
      <w:lvlText w:val="o"/>
      <w:lvlJc w:val="left"/>
      <w:pPr>
        <w:tabs>
          <w:tab w:val="num" w:pos="23"/>
        </w:tabs>
        <w:ind w:left="454" w:hanging="431"/>
      </w:pPr>
      <w:rPr>
        <w:rFonts w:ascii="Courier New" w:hAnsi="Courier New"/>
      </w:rPr>
    </w:lvl>
    <w:lvl w:ilvl="2" w:tplc="D3B21338">
      <w:start w:val="1"/>
      <w:numFmt w:val="bullet"/>
      <w:lvlText w:val=""/>
      <w:lvlJc w:val="left"/>
      <w:pPr>
        <w:tabs>
          <w:tab w:val="num" w:pos="34"/>
        </w:tabs>
        <w:ind w:left="680" w:hanging="646"/>
      </w:pPr>
      <w:rPr>
        <w:rFonts w:ascii="Wingdings" w:hAnsi="Wingdings"/>
      </w:rPr>
    </w:lvl>
    <w:lvl w:ilvl="3" w:tplc="89588CC4">
      <w:start w:val="1"/>
      <w:numFmt w:val="bullet"/>
      <w:lvlText w:val=""/>
      <w:lvlJc w:val="left"/>
      <w:pPr>
        <w:tabs>
          <w:tab w:val="num" w:pos="45"/>
        </w:tabs>
        <w:ind w:left="907" w:hanging="862"/>
      </w:pPr>
      <w:rPr>
        <w:rFonts w:ascii="Symbol" w:hAnsi="Symbol"/>
      </w:rPr>
    </w:lvl>
    <w:lvl w:ilvl="4" w:tplc="C2885B78">
      <w:start w:val="1"/>
      <w:numFmt w:val="bullet"/>
      <w:lvlText w:val="o"/>
      <w:lvlJc w:val="left"/>
      <w:pPr>
        <w:tabs>
          <w:tab w:val="num" w:pos="57"/>
        </w:tabs>
        <w:ind w:left="1134" w:hanging="1077"/>
      </w:pPr>
      <w:rPr>
        <w:rFonts w:ascii="Courier New" w:hAnsi="Courier New"/>
      </w:rPr>
    </w:lvl>
    <w:lvl w:ilvl="5" w:tplc="98F8EED4">
      <w:start w:val="1"/>
      <w:numFmt w:val="bullet"/>
      <w:lvlText w:val=""/>
      <w:lvlJc w:val="left"/>
      <w:pPr>
        <w:tabs>
          <w:tab w:val="num" w:pos="68"/>
        </w:tabs>
        <w:ind w:left="1361" w:hanging="1293"/>
      </w:pPr>
      <w:rPr>
        <w:rFonts w:ascii="Wingdings" w:hAnsi="Wingdings"/>
      </w:rPr>
    </w:lvl>
    <w:lvl w:ilvl="6" w:tplc="F8BCDA48">
      <w:start w:val="1"/>
      <w:numFmt w:val="bullet"/>
      <w:lvlText w:val=""/>
      <w:lvlJc w:val="left"/>
      <w:pPr>
        <w:tabs>
          <w:tab w:val="num" w:pos="79"/>
        </w:tabs>
        <w:ind w:left="1587" w:hanging="1508"/>
      </w:pPr>
      <w:rPr>
        <w:rFonts w:ascii="Symbol" w:hAnsi="Symbol"/>
      </w:rPr>
    </w:lvl>
    <w:lvl w:ilvl="7" w:tplc="BAAAAD92">
      <w:start w:val="1"/>
      <w:numFmt w:val="bullet"/>
      <w:lvlText w:val="o"/>
      <w:lvlJc w:val="left"/>
      <w:pPr>
        <w:tabs>
          <w:tab w:val="num" w:pos="91"/>
        </w:tabs>
        <w:ind w:left="1814" w:hanging="1723"/>
      </w:pPr>
      <w:rPr>
        <w:rFonts w:ascii="Courier New" w:hAnsi="Courier New"/>
      </w:rPr>
    </w:lvl>
    <w:lvl w:ilvl="8" w:tplc="2E6C617A">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68"/>
    <w:multiLevelType w:val="hybridMultilevel"/>
    <w:tmpl w:val="00000068"/>
    <w:lvl w:ilvl="0" w:tplc="A148C9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BCDDF8">
      <w:start w:val="1"/>
      <w:numFmt w:val="bullet"/>
      <w:lvlText w:val="•"/>
      <w:lvlJc w:val="left"/>
      <w:pPr>
        <w:tabs>
          <w:tab w:val="num" w:pos="23"/>
        </w:tabs>
        <w:ind w:left="454" w:hanging="431"/>
      </w:pPr>
      <w:rPr>
        <w:rFonts w:ascii="Courier New" w:hAnsi="Courier New"/>
      </w:rPr>
    </w:lvl>
    <w:lvl w:ilvl="2" w:tplc="F60852A4">
      <w:start w:val="1"/>
      <w:numFmt w:val="bullet"/>
      <w:lvlText w:val="•"/>
      <w:lvlJc w:val="left"/>
      <w:pPr>
        <w:tabs>
          <w:tab w:val="num" w:pos="34"/>
        </w:tabs>
        <w:ind w:left="680" w:hanging="646"/>
      </w:pPr>
      <w:rPr>
        <w:rFonts w:ascii="Wingdings" w:hAnsi="Wingdings"/>
      </w:rPr>
    </w:lvl>
    <w:lvl w:ilvl="3" w:tplc="F8068BDA">
      <w:start w:val="1"/>
      <w:numFmt w:val="bullet"/>
      <w:lvlText w:val=""/>
      <w:lvlJc w:val="left"/>
      <w:pPr>
        <w:tabs>
          <w:tab w:val="num" w:pos="45"/>
        </w:tabs>
        <w:ind w:left="907" w:hanging="862"/>
      </w:pPr>
      <w:rPr>
        <w:rFonts w:ascii="Symbol" w:hAnsi="Symbol"/>
      </w:rPr>
    </w:lvl>
    <w:lvl w:ilvl="4" w:tplc="A9DE24F0">
      <w:start w:val="1"/>
      <w:numFmt w:val="bullet"/>
      <w:lvlText w:val="o"/>
      <w:lvlJc w:val="left"/>
      <w:pPr>
        <w:tabs>
          <w:tab w:val="num" w:pos="57"/>
        </w:tabs>
        <w:ind w:left="1134" w:hanging="1077"/>
      </w:pPr>
      <w:rPr>
        <w:rFonts w:ascii="Courier New" w:hAnsi="Courier New"/>
      </w:rPr>
    </w:lvl>
    <w:lvl w:ilvl="5" w:tplc="8326BF7A">
      <w:start w:val="1"/>
      <w:numFmt w:val="bullet"/>
      <w:lvlText w:val=""/>
      <w:lvlJc w:val="left"/>
      <w:pPr>
        <w:tabs>
          <w:tab w:val="num" w:pos="68"/>
        </w:tabs>
        <w:ind w:left="1361" w:hanging="1293"/>
      </w:pPr>
      <w:rPr>
        <w:rFonts w:ascii="Wingdings" w:hAnsi="Wingdings"/>
      </w:rPr>
    </w:lvl>
    <w:lvl w:ilvl="6" w:tplc="42D43DA4">
      <w:start w:val="1"/>
      <w:numFmt w:val="bullet"/>
      <w:lvlText w:val=""/>
      <w:lvlJc w:val="left"/>
      <w:pPr>
        <w:tabs>
          <w:tab w:val="num" w:pos="79"/>
        </w:tabs>
        <w:ind w:left="1587" w:hanging="1508"/>
      </w:pPr>
      <w:rPr>
        <w:rFonts w:ascii="Symbol" w:hAnsi="Symbol"/>
      </w:rPr>
    </w:lvl>
    <w:lvl w:ilvl="7" w:tplc="07883DAE">
      <w:start w:val="1"/>
      <w:numFmt w:val="bullet"/>
      <w:lvlText w:val="o"/>
      <w:lvlJc w:val="left"/>
      <w:pPr>
        <w:tabs>
          <w:tab w:val="num" w:pos="91"/>
        </w:tabs>
        <w:ind w:left="1814" w:hanging="1723"/>
      </w:pPr>
      <w:rPr>
        <w:rFonts w:ascii="Courier New" w:hAnsi="Courier New"/>
      </w:rPr>
    </w:lvl>
    <w:lvl w:ilvl="8" w:tplc="C46609D0">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69"/>
    <w:multiLevelType w:val="hybridMultilevel"/>
    <w:tmpl w:val="00000069"/>
    <w:lvl w:ilvl="0" w:tplc="08260952">
      <w:start w:val="1"/>
      <w:numFmt w:val="bullet"/>
      <w:lvlText w:val=""/>
      <w:lvlJc w:val="left"/>
      <w:pPr>
        <w:tabs>
          <w:tab w:val="num" w:pos="11"/>
        </w:tabs>
        <w:ind w:left="227" w:hanging="216"/>
      </w:pPr>
      <w:rPr>
        <w:rFonts w:ascii="Symbol" w:hAnsi="Symbol"/>
      </w:rPr>
    </w:lvl>
    <w:lvl w:ilvl="1" w:tplc="06BA5080">
      <w:start w:val="1"/>
      <w:numFmt w:val="bullet"/>
      <w:lvlText w:val="o"/>
      <w:lvlJc w:val="left"/>
      <w:pPr>
        <w:tabs>
          <w:tab w:val="num" w:pos="23"/>
        </w:tabs>
        <w:ind w:left="454" w:hanging="431"/>
      </w:pPr>
      <w:rPr>
        <w:rFonts w:ascii="Courier New" w:hAnsi="Courier New"/>
      </w:rPr>
    </w:lvl>
    <w:lvl w:ilvl="2" w:tplc="B6B4A6FA">
      <w:start w:val="1"/>
      <w:numFmt w:val="bullet"/>
      <w:lvlText w:val=""/>
      <w:lvlJc w:val="left"/>
      <w:pPr>
        <w:tabs>
          <w:tab w:val="num" w:pos="34"/>
        </w:tabs>
        <w:ind w:left="680" w:hanging="646"/>
      </w:pPr>
      <w:rPr>
        <w:rFonts w:ascii="Wingdings" w:hAnsi="Wingdings"/>
      </w:rPr>
    </w:lvl>
    <w:lvl w:ilvl="3" w:tplc="573E5DA6">
      <w:start w:val="1"/>
      <w:numFmt w:val="bullet"/>
      <w:lvlText w:val=""/>
      <w:lvlJc w:val="left"/>
      <w:pPr>
        <w:tabs>
          <w:tab w:val="num" w:pos="45"/>
        </w:tabs>
        <w:ind w:left="907" w:hanging="862"/>
      </w:pPr>
      <w:rPr>
        <w:rFonts w:ascii="Symbol" w:hAnsi="Symbol"/>
      </w:rPr>
    </w:lvl>
    <w:lvl w:ilvl="4" w:tplc="2F427E04">
      <w:start w:val="1"/>
      <w:numFmt w:val="bullet"/>
      <w:lvlText w:val="o"/>
      <w:lvlJc w:val="left"/>
      <w:pPr>
        <w:tabs>
          <w:tab w:val="num" w:pos="57"/>
        </w:tabs>
        <w:ind w:left="1134" w:hanging="1077"/>
      </w:pPr>
      <w:rPr>
        <w:rFonts w:ascii="Courier New" w:hAnsi="Courier New"/>
      </w:rPr>
    </w:lvl>
    <w:lvl w:ilvl="5" w:tplc="ED4E8208">
      <w:start w:val="1"/>
      <w:numFmt w:val="bullet"/>
      <w:lvlText w:val=""/>
      <w:lvlJc w:val="left"/>
      <w:pPr>
        <w:tabs>
          <w:tab w:val="num" w:pos="68"/>
        </w:tabs>
        <w:ind w:left="1361" w:hanging="1293"/>
      </w:pPr>
      <w:rPr>
        <w:rFonts w:ascii="Wingdings" w:hAnsi="Wingdings"/>
      </w:rPr>
    </w:lvl>
    <w:lvl w:ilvl="6" w:tplc="E00A929A">
      <w:start w:val="1"/>
      <w:numFmt w:val="bullet"/>
      <w:lvlText w:val=""/>
      <w:lvlJc w:val="left"/>
      <w:pPr>
        <w:tabs>
          <w:tab w:val="num" w:pos="79"/>
        </w:tabs>
        <w:ind w:left="1587" w:hanging="1508"/>
      </w:pPr>
      <w:rPr>
        <w:rFonts w:ascii="Symbol" w:hAnsi="Symbol"/>
      </w:rPr>
    </w:lvl>
    <w:lvl w:ilvl="7" w:tplc="B9F4644A">
      <w:start w:val="1"/>
      <w:numFmt w:val="bullet"/>
      <w:lvlText w:val="o"/>
      <w:lvlJc w:val="left"/>
      <w:pPr>
        <w:tabs>
          <w:tab w:val="num" w:pos="91"/>
        </w:tabs>
        <w:ind w:left="1814" w:hanging="1723"/>
      </w:pPr>
      <w:rPr>
        <w:rFonts w:ascii="Courier New" w:hAnsi="Courier New"/>
      </w:rPr>
    </w:lvl>
    <w:lvl w:ilvl="8" w:tplc="E4588332">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6A"/>
    <w:multiLevelType w:val="hybridMultilevel"/>
    <w:tmpl w:val="0000006A"/>
    <w:lvl w:ilvl="0" w:tplc="034A6F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2E642C">
      <w:start w:val="1"/>
      <w:numFmt w:val="bullet"/>
      <w:lvlText w:val="•"/>
      <w:lvlJc w:val="left"/>
      <w:pPr>
        <w:tabs>
          <w:tab w:val="num" w:pos="23"/>
        </w:tabs>
        <w:ind w:left="454" w:hanging="431"/>
      </w:pPr>
      <w:rPr>
        <w:rFonts w:ascii="Courier New" w:hAnsi="Courier New"/>
      </w:rPr>
    </w:lvl>
    <w:lvl w:ilvl="2" w:tplc="587E45A0">
      <w:start w:val="1"/>
      <w:numFmt w:val="bullet"/>
      <w:lvlText w:val="•"/>
      <w:lvlJc w:val="left"/>
      <w:pPr>
        <w:tabs>
          <w:tab w:val="num" w:pos="34"/>
        </w:tabs>
        <w:ind w:left="680" w:hanging="646"/>
      </w:pPr>
      <w:rPr>
        <w:rFonts w:ascii="Wingdings" w:hAnsi="Wingdings"/>
      </w:rPr>
    </w:lvl>
    <w:lvl w:ilvl="3" w:tplc="937C81E6">
      <w:start w:val="1"/>
      <w:numFmt w:val="bullet"/>
      <w:lvlText w:val=""/>
      <w:lvlJc w:val="left"/>
      <w:pPr>
        <w:tabs>
          <w:tab w:val="num" w:pos="45"/>
        </w:tabs>
        <w:ind w:left="907" w:hanging="862"/>
      </w:pPr>
      <w:rPr>
        <w:rFonts w:ascii="Symbol" w:hAnsi="Symbol"/>
      </w:rPr>
    </w:lvl>
    <w:lvl w:ilvl="4" w:tplc="DC486E04">
      <w:start w:val="1"/>
      <w:numFmt w:val="bullet"/>
      <w:lvlText w:val="o"/>
      <w:lvlJc w:val="left"/>
      <w:pPr>
        <w:tabs>
          <w:tab w:val="num" w:pos="57"/>
        </w:tabs>
        <w:ind w:left="1134" w:hanging="1077"/>
      </w:pPr>
      <w:rPr>
        <w:rFonts w:ascii="Courier New" w:hAnsi="Courier New"/>
      </w:rPr>
    </w:lvl>
    <w:lvl w:ilvl="5" w:tplc="EB82763C">
      <w:start w:val="1"/>
      <w:numFmt w:val="bullet"/>
      <w:lvlText w:val=""/>
      <w:lvlJc w:val="left"/>
      <w:pPr>
        <w:tabs>
          <w:tab w:val="num" w:pos="68"/>
        </w:tabs>
        <w:ind w:left="1361" w:hanging="1293"/>
      </w:pPr>
      <w:rPr>
        <w:rFonts w:ascii="Wingdings" w:hAnsi="Wingdings"/>
      </w:rPr>
    </w:lvl>
    <w:lvl w:ilvl="6" w:tplc="59A23138">
      <w:start w:val="1"/>
      <w:numFmt w:val="bullet"/>
      <w:lvlText w:val=""/>
      <w:lvlJc w:val="left"/>
      <w:pPr>
        <w:tabs>
          <w:tab w:val="num" w:pos="79"/>
        </w:tabs>
        <w:ind w:left="1587" w:hanging="1508"/>
      </w:pPr>
      <w:rPr>
        <w:rFonts w:ascii="Symbol" w:hAnsi="Symbol"/>
      </w:rPr>
    </w:lvl>
    <w:lvl w:ilvl="7" w:tplc="84A89406">
      <w:start w:val="1"/>
      <w:numFmt w:val="bullet"/>
      <w:lvlText w:val="o"/>
      <w:lvlJc w:val="left"/>
      <w:pPr>
        <w:tabs>
          <w:tab w:val="num" w:pos="91"/>
        </w:tabs>
        <w:ind w:left="1814" w:hanging="1723"/>
      </w:pPr>
      <w:rPr>
        <w:rFonts w:ascii="Courier New" w:hAnsi="Courier New"/>
      </w:rPr>
    </w:lvl>
    <w:lvl w:ilvl="8" w:tplc="5316F5A0">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6B"/>
    <w:multiLevelType w:val="hybridMultilevel"/>
    <w:tmpl w:val="0000006B"/>
    <w:lvl w:ilvl="0" w:tplc="40708614">
      <w:start w:val="1"/>
      <w:numFmt w:val="bullet"/>
      <w:lvlText w:val=""/>
      <w:lvlJc w:val="left"/>
      <w:pPr>
        <w:tabs>
          <w:tab w:val="num" w:pos="11"/>
        </w:tabs>
        <w:ind w:left="227" w:hanging="216"/>
      </w:pPr>
      <w:rPr>
        <w:rFonts w:ascii="Symbol" w:hAnsi="Symbol"/>
      </w:rPr>
    </w:lvl>
    <w:lvl w:ilvl="1" w:tplc="1D164CDA">
      <w:start w:val="1"/>
      <w:numFmt w:val="bullet"/>
      <w:lvlText w:val="o"/>
      <w:lvlJc w:val="left"/>
      <w:pPr>
        <w:tabs>
          <w:tab w:val="num" w:pos="23"/>
        </w:tabs>
        <w:ind w:left="454" w:hanging="431"/>
      </w:pPr>
      <w:rPr>
        <w:rFonts w:ascii="Courier New" w:hAnsi="Courier New"/>
      </w:rPr>
    </w:lvl>
    <w:lvl w:ilvl="2" w:tplc="988A7FC2">
      <w:start w:val="1"/>
      <w:numFmt w:val="bullet"/>
      <w:lvlText w:val=""/>
      <w:lvlJc w:val="left"/>
      <w:pPr>
        <w:tabs>
          <w:tab w:val="num" w:pos="34"/>
        </w:tabs>
        <w:ind w:left="680" w:hanging="646"/>
      </w:pPr>
      <w:rPr>
        <w:rFonts w:ascii="Wingdings" w:hAnsi="Wingdings"/>
      </w:rPr>
    </w:lvl>
    <w:lvl w:ilvl="3" w:tplc="DB10965C">
      <w:start w:val="1"/>
      <w:numFmt w:val="bullet"/>
      <w:lvlText w:val=""/>
      <w:lvlJc w:val="left"/>
      <w:pPr>
        <w:tabs>
          <w:tab w:val="num" w:pos="45"/>
        </w:tabs>
        <w:ind w:left="907" w:hanging="862"/>
      </w:pPr>
      <w:rPr>
        <w:rFonts w:ascii="Symbol" w:hAnsi="Symbol"/>
      </w:rPr>
    </w:lvl>
    <w:lvl w:ilvl="4" w:tplc="ACE697A6">
      <w:start w:val="1"/>
      <w:numFmt w:val="bullet"/>
      <w:lvlText w:val="o"/>
      <w:lvlJc w:val="left"/>
      <w:pPr>
        <w:tabs>
          <w:tab w:val="num" w:pos="57"/>
        </w:tabs>
        <w:ind w:left="1134" w:hanging="1077"/>
      </w:pPr>
      <w:rPr>
        <w:rFonts w:ascii="Courier New" w:hAnsi="Courier New"/>
      </w:rPr>
    </w:lvl>
    <w:lvl w:ilvl="5" w:tplc="27543024">
      <w:start w:val="1"/>
      <w:numFmt w:val="bullet"/>
      <w:lvlText w:val=""/>
      <w:lvlJc w:val="left"/>
      <w:pPr>
        <w:tabs>
          <w:tab w:val="num" w:pos="68"/>
        </w:tabs>
        <w:ind w:left="1361" w:hanging="1293"/>
      </w:pPr>
      <w:rPr>
        <w:rFonts w:ascii="Wingdings" w:hAnsi="Wingdings"/>
      </w:rPr>
    </w:lvl>
    <w:lvl w:ilvl="6" w:tplc="2004B7E4">
      <w:start w:val="1"/>
      <w:numFmt w:val="bullet"/>
      <w:lvlText w:val=""/>
      <w:lvlJc w:val="left"/>
      <w:pPr>
        <w:tabs>
          <w:tab w:val="num" w:pos="79"/>
        </w:tabs>
        <w:ind w:left="1587" w:hanging="1508"/>
      </w:pPr>
      <w:rPr>
        <w:rFonts w:ascii="Symbol" w:hAnsi="Symbol"/>
      </w:rPr>
    </w:lvl>
    <w:lvl w:ilvl="7" w:tplc="3C4A4572">
      <w:start w:val="1"/>
      <w:numFmt w:val="bullet"/>
      <w:lvlText w:val="o"/>
      <w:lvlJc w:val="left"/>
      <w:pPr>
        <w:tabs>
          <w:tab w:val="num" w:pos="91"/>
        </w:tabs>
        <w:ind w:left="1814" w:hanging="1723"/>
      </w:pPr>
      <w:rPr>
        <w:rFonts w:ascii="Courier New" w:hAnsi="Courier New"/>
      </w:rPr>
    </w:lvl>
    <w:lvl w:ilvl="8" w:tplc="7DFE0368">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6C"/>
    <w:multiLevelType w:val="hybridMultilevel"/>
    <w:tmpl w:val="0000006C"/>
    <w:lvl w:ilvl="0" w:tplc="4DBED9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FAD98C">
      <w:start w:val="1"/>
      <w:numFmt w:val="bullet"/>
      <w:lvlText w:val="•"/>
      <w:lvlJc w:val="left"/>
      <w:pPr>
        <w:tabs>
          <w:tab w:val="num" w:pos="23"/>
        </w:tabs>
        <w:ind w:left="454" w:hanging="431"/>
      </w:pPr>
      <w:rPr>
        <w:rFonts w:ascii="Courier New" w:hAnsi="Courier New"/>
      </w:rPr>
    </w:lvl>
    <w:lvl w:ilvl="2" w:tplc="8D8EF8EC">
      <w:start w:val="1"/>
      <w:numFmt w:val="bullet"/>
      <w:lvlText w:val="•"/>
      <w:lvlJc w:val="left"/>
      <w:pPr>
        <w:tabs>
          <w:tab w:val="num" w:pos="34"/>
        </w:tabs>
        <w:ind w:left="680" w:hanging="646"/>
      </w:pPr>
      <w:rPr>
        <w:rFonts w:ascii="Wingdings" w:hAnsi="Wingdings"/>
      </w:rPr>
    </w:lvl>
    <w:lvl w:ilvl="3" w:tplc="3B94F0DC">
      <w:start w:val="1"/>
      <w:numFmt w:val="bullet"/>
      <w:lvlText w:val=""/>
      <w:lvlJc w:val="left"/>
      <w:pPr>
        <w:tabs>
          <w:tab w:val="num" w:pos="45"/>
        </w:tabs>
        <w:ind w:left="907" w:hanging="862"/>
      </w:pPr>
      <w:rPr>
        <w:rFonts w:ascii="Symbol" w:hAnsi="Symbol"/>
      </w:rPr>
    </w:lvl>
    <w:lvl w:ilvl="4" w:tplc="A8E28272">
      <w:start w:val="1"/>
      <w:numFmt w:val="bullet"/>
      <w:lvlText w:val="o"/>
      <w:lvlJc w:val="left"/>
      <w:pPr>
        <w:tabs>
          <w:tab w:val="num" w:pos="57"/>
        </w:tabs>
        <w:ind w:left="1134" w:hanging="1077"/>
      </w:pPr>
      <w:rPr>
        <w:rFonts w:ascii="Courier New" w:hAnsi="Courier New"/>
      </w:rPr>
    </w:lvl>
    <w:lvl w:ilvl="5" w:tplc="CE7E30A8">
      <w:start w:val="1"/>
      <w:numFmt w:val="bullet"/>
      <w:lvlText w:val=""/>
      <w:lvlJc w:val="left"/>
      <w:pPr>
        <w:tabs>
          <w:tab w:val="num" w:pos="68"/>
        </w:tabs>
        <w:ind w:left="1361" w:hanging="1293"/>
      </w:pPr>
      <w:rPr>
        <w:rFonts w:ascii="Wingdings" w:hAnsi="Wingdings"/>
      </w:rPr>
    </w:lvl>
    <w:lvl w:ilvl="6" w:tplc="E37EE9EA">
      <w:start w:val="1"/>
      <w:numFmt w:val="bullet"/>
      <w:lvlText w:val=""/>
      <w:lvlJc w:val="left"/>
      <w:pPr>
        <w:tabs>
          <w:tab w:val="num" w:pos="79"/>
        </w:tabs>
        <w:ind w:left="1587" w:hanging="1508"/>
      </w:pPr>
      <w:rPr>
        <w:rFonts w:ascii="Symbol" w:hAnsi="Symbol"/>
      </w:rPr>
    </w:lvl>
    <w:lvl w:ilvl="7" w:tplc="6EF414AE">
      <w:start w:val="1"/>
      <w:numFmt w:val="bullet"/>
      <w:lvlText w:val="o"/>
      <w:lvlJc w:val="left"/>
      <w:pPr>
        <w:tabs>
          <w:tab w:val="num" w:pos="91"/>
        </w:tabs>
        <w:ind w:left="1814" w:hanging="1723"/>
      </w:pPr>
      <w:rPr>
        <w:rFonts w:ascii="Courier New" w:hAnsi="Courier New"/>
      </w:rPr>
    </w:lvl>
    <w:lvl w:ilvl="8" w:tplc="C05ACBE4">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6D"/>
    <w:multiLevelType w:val="hybridMultilevel"/>
    <w:tmpl w:val="0000006D"/>
    <w:lvl w:ilvl="0" w:tplc="336E8AB6">
      <w:start w:val="1"/>
      <w:numFmt w:val="bullet"/>
      <w:lvlText w:val=""/>
      <w:lvlJc w:val="left"/>
      <w:pPr>
        <w:tabs>
          <w:tab w:val="num" w:pos="11"/>
        </w:tabs>
        <w:ind w:left="227" w:hanging="216"/>
      </w:pPr>
      <w:rPr>
        <w:rFonts w:ascii="Symbol" w:hAnsi="Symbol"/>
      </w:rPr>
    </w:lvl>
    <w:lvl w:ilvl="1" w:tplc="D09CA1AE">
      <w:start w:val="1"/>
      <w:numFmt w:val="bullet"/>
      <w:lvlText w:val="o"/>
      <w:lvlJc w:val="left"/>
      <w:pPr>
        <w:tabs>
          <w:tab w:val="num" w:pos="23"/>
        </w:tabs>
        <w:ind w:left="454" w:hanging="431"/>
      </w:pPr>
      <w:rPr>
        <w:rFonts w:ascii="Courier New" w:hAnsi="Courier New"/>
      </w:rPr>
    </w:lvl>
    <w:lvl w:ilvl="2" w:tplc="2A4AA294">
      <w:start w:val="1"/>
      <w:numFmt w:val="bullet"/>
      <w:lvlText w:val=""/>
      <w:lvlJc w:val="left"/>
      <w:pPr>
        <w:tabs>
          <w:tab w:val="num" w:pos="34"/>
        </w:tabs>
        <w:ind w:left="680" w:hanging="646"/>
      </w:pPr>
      <w:rPr>
        <w:rFonts w:ascii="Wingdings" w:hAnsi="Wingdings"/>
      </w:rPr>
    </w:lvl>
    <w:lvl w:ilvl="3" w:tplc="AFC821F6">
      <w:start w:val="1"/>
      <w:numFmt w:val="bullet"/>
      <w:lvlText w:val=""/>
      <w:lvlJc w:val="left"/>
      <w:pPr>
        <w:tabs>
          <w:tab w:val="num" w:pos="45"/>
        </w:tabs>
        <w:ind w:left="907" w:hanging="862"/>
      </w:pPr>
      <w:rPr>
        <w:rFonts w:ascii="Symbol" w:hAnsi="Symbol"/>
      </w:rPr>
    </w:lvl>
    <w:lvl w:ilvl="4" w:tplc="2A3E05E2">
      <w:start w:val="1"/>
      <w:numFmt w:val="bullet"/>
      <w:lvlText w:val="o"/>
      <w:lvlJc w:val="left"/>
      <w:pPr>
        <w:tabs>
          <w:tab w:val="num" w:pos="57"/>
        </w:tabs>
        <w:ind w:left="1134" w:hanging="1077"/>
      </w:pPr>
      <w:rPr>
        <w:rFonts w:ascii="Courier New" w:hAnsi="Courier New"/>
      </w:rPr>
    </w:lvl>
    <w:lvl w:ilvl="5" w:tplc="0524833E">
      <w:start w:val="1"/>
      <w:numFmt w:val="bullet"/>
      <w:lvlText w:val=""/>
      <w:lvlJc w:val="left"/>
      <w:pPr>
        <w:tabs>
          <w:tab w:val="num" w:pos="68"/>
        </w:tabs>
        <w:ind w:left="1361" w:hanging="1293"/>
      </w:pPr>
      <w:rPr>
        <w:rFonts w:ascii="Wingdings" w:hAnsi="Wingdings"/>
      </w:rPr>
    </w:lvl>
    <w:lvl w:ilvl="6" w:tplc="7F324928">
      <w:start w:val="1"/>
      <w:numFmt w:val="bullet"/>
      <w:lvlText w:val=""/>
      <w:lvlJc w:val="left"/>
      <w:pPr>
        <w:tabs>
          <w:tab w:val="num" w:pos="79"/>
        </w:tabs>
        <w:ind w:left="1587" w:hanging="1508"/>
      </w:pPr>
      <w:rPr>
        <w:rFonts w:ascii="Symbol" w:hAnsi="Symbol"/>
      </w:rPr>
    </w:lvl>
    <w:lvl w:ilvl="7" w:tplc="FAECD5CA">
      <w:start w:val="1"/>
      <w:numFmt w:val="bullet"/>
      <w:lvlText w:val="o"/>
      <w:lvlJc w:val="left"/>
      <w:pPr>
        <w:tabs>
          <w:tab w:val="num" w:pos="91"/>
        </w:tabs>
        <w:ind w:left="1814" w:hanging="1723"/>
      </w:pPr>
      <w:rPr>
        <w:rFonts w:ascii="Courier New" w:hAnsi="Courier New"/>
      </w:rPr>
    </w:lvl>
    <w:lvl w:ilvl="8" w:tplc="257A428C">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6E"/>
    <w:multiLevelType w:val="hybridMultilevel"/>
    <w:tmpl w:val="0000006E"/>
    <w:lvl w:ilvl="0" w:tplc="E28A6D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808010">
      <w:start w:val="1"/>
      <w:numFmt w:val="bullet"/>
      <w:lvlText w:val="•"/>
      <w:lvlJc w:val="left"/>
      <w:pPr>
        <w:tabs>
          <w:tab w:val="num" w:pos="23"/>
        </w:tabs>
        <w:ind w:left="454" w:hanging="431"/>
      </w:pPr>
      <w:rPr>
        <w:rFonts w:ascii="Courier New" w:hAnsi="Courier New"/>
      </w:rPr>
    </w:lvl>
    <w:lvl w:ilvl="2" w:tplc="7E74BDDE">
      <w:start w:val="1"/>
      <w:numFmt w:val="bullet"/>
      <w:lvlText w:val="•"/>
      <w:lvlJc w:val="left"/>
      <w:pPr>
        <w:tabs>
          <w:tab w:val="num" w:pos="34"/>
        </w:tabs>
        <w:ind w:left="680" w:hanging="646"/>
      </w:pPr>
      <w:rPr>
        <w:rFonts w:ascii="Wingdings" w:hAnsi="Wingdings"/>
      </w:rPr>
    </w:lvl>
    <w:lvl w:ilvl="3" w:tplc="6F243018">
      <w:start w:val="1"/>
      <w:numFmt w:val="bullet"/>
      <w:lvlText w:val=""/>
      <w:lvlJc w:val="left"/>
      <w:pPr>
        <w:tabs>
          <w:tab w:val="num" w:pos="45"/>
        </w:tabs>
        <w:ind w:left="907" w:hanging="862"/>
      </w:pPr>
      <w:rPr>
        <w:rFonts w:ascii="Symbol" w:hAnsi="Symbol"/>
      </w:rPr>
    </w:lvl>
    <w:lvl w:ilvl="4" w:tplc="671C3B88">
      <w:start w:val="1"/>
      <w:numFmt w:val="bullet"/>
      <w:lvlText w:val="o"/>
      <w:lvlJc w:val="left"/>
      <w:pPr>
        <w:tabs>
          <w:tab w:val="num" w:pos="57"/>
        </w:tabs>
        <w:ind w:left="1134" w:hanging="1077"/>
      </w:pPr>
      <w:rPr>
        <w:rFonts w:ascii="Courier New" w:hAnsi="Courier New"/>
      </w:rPr>
    </w:lvl>
    <w:lvl w:ilvl="5" w:tplc="1E446380">
      <w:start w:val="1"/>
      <w:numFmt w:val="bullet"/>
      <w:lvlText w:val=""/>
      <w:lvlJc w:val="left"/>
      <w:pPr>
        <w:tabs>
          <w:tab w:val="num" w:pos="68"/>
        </w:tabs>
        <w:ind w:left="1361" w:hanging="1293"/>
      </w:pPr>
      <w:rPr>
        <w:rFonts w:ascii="Wingdings" w:hAnsi="Wingdings"/>
      </w:rPr>
    </w:lvl>
    <w:lvl w:ilvl="6" w:tplc="B0065E8A">
      <w:start w:val="1"/>
      <w:numFmt w:val="bullet"/>
      <w:lvlText w:val=""/>
      <w:lvlJc w:val="left"/>
      <w:pPr>
        <w:tabs>
          <w:tab w:val="num" w:pos="79"/>
        </w:tabs>
        <w:ind w:left="1587" w:hanging="1508"/>
      </w:pPr>
      <w:rPr>
        <w:rFonts w:ascii="Symbol" w:hAnsi="Symbol"/>
      </w:rPr>
    </w:lvl>
    <w:lvl w:ilvl="7" w:tplc="62FE18E0">
      <w:start w:val="1"/>
      <w:numFmt w:val="bullet"/>
      <w:lvlText w:val="o"/>
      <w:lvlJc w:val="left"/>
      <w:pPr>
        <w:tabs>
          <w:tab w:val="num" w:pos="91"/>
        </w:tabs>
        <w:ind w:left="1814" w:hanging="1723"/>
      </w:pPr>
      <w:rPr>
        <w:rFonts w:ascii="Courier New" w:hAnsi="Courier New"/>
      </w:rPr>
    </w:lvl>
    <w:lvl w:ilvl="8" w:tplc="AA5C17D4">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6F"/>
    <w:multiLevelType w:val="hybridMultilevel"/>
    <w:tmpl w:val="0000006F"/>
    <w:lvl w:ilvl="0" w:tplc="31AAADDA">
      <w:start w:val="1"/>
      <w:numFmt w:val="bullet"/>
      <w:lvlText w:val=""/>
      <w:lvlJc w:val="left"/>
      <w:pPr>
        <w:tabs>
          <w:tab w:val="num" w:pos="11"/>
        </w:tabs>
        <w:ind w:left="227" w:hanging="216"/>
      </w:pPr>
      <w:rPr>
        <w:rFonts w:ascii="Symbol" w:hAnsi="Symbol"/>
      </w:rPr>
    </w:lvl>
    <w:lvl w:ilvl="1" w:tplc="18F26344">
      <w:start w:val="1"/>
      <w:numFmt w:val="bullet"/>
      <w:lvlText w:val="o"/>
      <w:lvlJc w:val="left"/>
      <w:pPr>
        <w:tabs>
          <w:tab w:val="num" w:pos="23"/>
        </w:tabs>
        <w:ind w:left="454" w:hanging="431"/>
      </w:pPr>
      <w:rPr>
        <w:rFonts w:ascii="Courier New" w:hAnsi="Courier New"/>
      </w:rPr>
    </w:lvl>
    <w:lvl w:ilvl="2" w:tplc="B004F652">
      <w:start w:val="1"/>
      <w:numFmt w:val="bullet"/>
      <w:lvlText w:val=""/>
      <w:lvlJc w:val="left"/>
      <w:pPr>
        <w:tabs>
          <w:tab w:val="num" w:pos="34"/>
        </w:tabs>
        <w:ind w:left="680" w:hanging="646"/>
      </w:pPr>
      <w:rPr>
        <w:rFonts w:ascii="Wingdings" w:hAnsi="Wingdings"/>
      </w:rPr>
    </w:lvl>
    <w:lvl w:ilvl="3" w:tplc="4F96BFE0">
      <w:start w:val="1"/>
      <w:numFmt w:val="bullet"/>
      <w:lvlText w:val=""/>
      <w:lvlJc w:val="left"/>
      <w:pPr>
        <w:tabs>
          <w:tab w:val="num" w:pos="45"/>
        </w:tabs>
        <w:ind w:left="907" w:hanging="862"/>
      </w:pPr>
      <w:rPr>
        <w:rFonts w:ascii="Symbol" w:hAnsi="Symbol"/>
      </w:rPr>
    </w:lvl>
    <w:lvl w:ilvl="4" w:tplc="A7504590">
      <w:start w:val="1"/>
      <w:numFmt w:val="bullet"/>
      <w:lvlText w:val="o"/>
      <w:lvlJc w:val="left"/>
      <w:pPr>
        <w:tabs>
          <w:tab w:val="num" w:pos="57"/>
        </w:tabs>
        <w:ind w:left="1134" w:hanging="1077"/>
      </w:pPr>
      <w:rPr>
        <w:rFonts w:ascii="Courier New" w:hAnsi="Courier New"/>
      </w:rPr>
    </w:lvl>
    <w:lvl w:ilvl="5" w:tplc="39FA96AA">
      <w:start w:val="1"/>
      <w:numFmt w:val="bullet"/>
      <w:lvlText w:val=""/>
      <w:lvlJc w:val="left"/>
      <w:pPr>
        <w:tabs>
          <w:tab w:val="num" w:pos="68"/>
        </w:tabs>
        <w:ind w:left="1361" w:hanging="1293"/>
      </w:pPr>
      <w:rPr>
        <w:rFonts w:ascii="Wingdings" w:hAnsi="Wingdings"/>
      </w:rPr>
    </w:lvl>
    <w:lvl w:ilvl="6" w:tplc="95BAB006">
      <w:start w:val="1"/>
      <w:numFmt w:val="bullet"/>
      <w:lvlText w:val=""/>
      <w:lvlJc w:val="left"/>
      <w:pPr>
        <w:tabs>
          <w:tab w:val="num" w:pos="79"/>
        </w:tabs>
        <w:ind w:left="1587" w:hanging="1508"/>
      </w:pPr>
      <w:rPr>
        <w:rFonts w:ascii="Symbol" w:hAnsi="Symbol"/>
      </w:rPr>
    </w:lvl>
    <w:lvl w:ilvl="7" w:tplc="5158F398">
      <w:start w:val="1"/>
      <w:numFmt w:val="bullet"/>
      <w:lvlText w:val="o"/>
      <w:lvlJc w:val="left"/>
      <w:pPr>
        <w:tabs>
          <w:tab w:val="num" w:pos="91"/>
        </w:tabs>
        <w:ind w:left="1814" w:hanging="1723"/>
      </w:pPr>
      <w:rPr>
        <w:rFonts w:ascii="Courier New" w:hAnsi="Courier New"/>
      </w:rPr>
    </w:lvl>
    <w:lvl w:ilvl="8" w:tplc="8DC898FC">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70"/>
    <w:multiLevelType w:val="hybridMultilevel"/>
    <w:tmpl w:val="00000070"/>
    <w:lvl w:ilvl="0" w:tplc="9D5AF3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12642C">
      <w:start w:val="1"/>
      <w:numFmt w:val="bullet"/>
      <w:lvlText w:val="•"/>
      <w:lvlJc w:val="left"/>
      <w:pPr>
        <w:tabs>
          <w:tab w:val="num" w:pos="23"/>
        </w:tabs>
        <w:ind w:left="454" w:hanging="431"/>
      </w:pPr>
      <w:rPr>
        <w:rFonts w:ascii="Courier New" w:hAnsi="Courier New"/>
      </w:rPr>
    </w:lvl>
    <w:lvl w:ilvl="2" w:tplc="7F402A68">
      <w:start w:val="1"/>
      <w:numFmt w:val="bullet"/>
      <w:lvlText w:val="•"/>
      <w:lvlJc w:val="left"/>
      <w:pPr>
        <w:tabs>
          <w:tab w:val="num" w:pos="34"/>
        </w:tabs>
        <w:ind w:left="680" w:hanging="646"/>
      </w:pPr>
      <w:rPr>
        <w:rFonts w:ascii="Wingdings" w:hAnsi="Wingdings"/>
      </w:rPr>
    </w:lvl>
    <w:lvl w:ilvl="3" w:tplc="5F688AEC">
      <w:start w:val="1"/>
      <w:numFmt w:val="bullet"/>
      <w:lvlText w:val=""/>
      <w:lvlJc w:val="left"/>
      <w:pPr>
        <w:tabs>
          <w:tab w:val="num" w:pos="45"/>
        </w:tabs>
        <w:ind w:left="907" w:hanging="862"/>
      </w:pPr>
      <w:rPr>
        <w:rFonts w:ascii="Symbol" w:hAnsi="Symbol"/>
      </w:rPr>
    </w:lvl>
    <w:lvl w:ilvl="4" w:tplc="28FEEB02">
      <w:start w:val="1"/>
      <w:numFmt w:val="bullet"/>
      <w:lvlText w:val="o"/>
      <w:lvlJc w:val="left"/>
      <w:pPr>
        <w:tabs>
          <w:tab w:val="num" w:pos="57"/>
        </w:tabs>
        <w:ind w:left="1134" w:hanging="1077"/>
      </w:pPr>
      <w:rPr>
        <w:rFonts w:ascii="Courier New" w:hAnsi="Courier New"/>
      </w:rPr>
    </w:lvl>
    <w:lvl w:ilvl="5" w:tplc="5890EC24">
      <w:start w:val="1"/>
      <w:numFmt w:val="bullet"/>
      <w:lvlText w:val=""/>
      <w:lvlJc w:val="left"/>
      <w:pPr>
        <w:tabs>
          <w:tab w:val="num" w:pos="68"/>
        </w:tabs>
        <w:ind w:left="1361" w:hanging="1293"/>
      </w:pPr>
      <w:rPr>
        <w:rFonts w:ascii="Wingdings" w:hAnsi="Wingdings"/>
      </w:rPr>
    </w:lvl>
    <w:lvl w:ilvl="6" w:tplc="CA107006">
      <w:start w:val="1"/>
      <w:numFmt w:val="bullet"/>
      <w:lvlText w:val=""/>
      <w:lvlJc w:val="left"/>
      <w:pPr>
        <w:tabs>
          <w:tab w:val="num" w:pos="79"/>
        </w:tabs>
        <w:ind w:left="1587" w:hanging="1508"/>
      </w:pPr>
      <w:rPr>
        <w:rFonts w:ascii="Symbol" w:hAnsi="Symbol"/>
      </w:rPr>
    </w:lvl>
    <w:lvl w:ilvl="7" w:tplc="121E7130">
      <w:start w:val="1"/>
      <w:numFmt w:val="bullet"/>
      <w:lvlText w:val="o"/>
      <w:lvlJc w:val="left"/>
      <w:pPr>
        <w:tabs>
          <w:tab w:val="num" w:pos="91"/>
        </w:tabs>
        <w:ind w:left="1814" w:hanging="1723"/>
      </w:pPr>
      <w:rPr>
        <w:rFonts w:ascii="Courier New" w:hAnsi="Courier New"/>
      </w:rPr>
    </w:lvl>
    <w:lvl w:ilvl="8" w:tplc="BC64EDDC">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71"/>
    <w:multiLevelType w:val="hybridMultilevel"/>
    <w:tmpl w:val="00000071"/>
    <w:lvl w:ilvl="0" w:tplc="905484D4">
      <w:start w:val="1"/>
      <w:numFmt w:val="bullet"/>
      <w:lvlText w:val=""/>
      <w:lvlJc w:val="left"/>
      <w:pPr>
        <w:tabs>
          <w:tab w:val="num" w:pos="11"/>
        </w:tabs>
        <w:ind w:left="227" w:hanging="216"/>
      </w:pPr>
      <w:rPr>
        <w:rFonts w:ascii="Symbol" w:hAnsi="Symbol"/>
      </w:rPr>
    </w:lvl>
    <w:lvl w:ilvl="1" w:tplc="2196EB08">
      <w:start w:val="1"/>
      <w:numFmt w:val="bullet"/>
      <w:lvlText w:val="o"/>
      <w:lvlJc w:val="left"/>
      <w:pPr>
        <w:tabs>
          <w:tab w:val="num" w:pos="23"/>
        </w:tabs>
        <w:ind w:left="454" w:hanging="431"/>
      </w:pPr>
      <w:rPr>
        <w:rFonts w:ascii="Courier New" w:hAnsi="Courier New"/>
      </w:rPr>
    </w:lvl>
    <w:lvl w:ilvl="2" w:tplc="522CB6F8">
      <w:start w:val="1"/>
      <w:numFmt w:val="bullet"/>
      <w:lvlText w:val=""/>
      <w:lvlJc w:val="left"/>
      <w:pPr>
        <w:tabs>
          <w:tab w:val="num" w:pos="34"/>
        </w:tabs>
        <w:ind w:left="680" w:hanging="646"/>
      </w:pPr>
      <w:rPr>
        <w:rFonts w:ascii="Wingdings" w:hAnsi="Wingdings"/>
      </w:rPr>
    </w:lvl>
    <w:lvl w:ilvl="3" w:tplc="C666B098">
      <w:start w:val="1"/>
      <w:numFmt w:val="bullet"/>
      <w:lvlText w:val=""/>
      <w:lvlJc w:val="left"/>
      <w:pPr>
        <w:tabs>
          <w:tab w:val="num" w:pos="45"/>
        </w:tabs>
        <w:ind w:left="907" w:hanging="862"/>
      </w:pPr>
      <w:rPr>
        <w:rFonts w:ascii="Symbol" w:hAnsi="Symbol"/>
      </w:rPr>
    </w:lvl>
    <w:lvl w:ilvl="4" w:tplc="2C6226F2">
      <w:start w:val="1"/>
      <w:numFmt w:val="bullet"/>
      <w:lvlText w:val="o"/>
      <w:lvlJc w:val="left"/>
      <w:pPr>
        <w:tabs>
          <w:tab w:val="num" w:pos="57"/>
        </w:tabs>
        <w:ind w:left="1134" w:hanging="1077"/>
      </w:pPr>
      <w:rPr>
        <w:rFonts w:ascii="Courier New" w:hAnsi="Courier New"/>
      </w:rPr>
    </w:lvl>
    <w:lvl w:ilvl="5" w:tplc="909638E4">
      <w:start w:val="1"/>
      <w:numFmt w:val="bullet"/>
      <w:lvlText w:val=""/>
      <w:lvlJc w:val="left"/>
      <w:pPr>
        <w:tabs>
          <w:tab w:val="num" w:pos="68"/>
        </w:tabs>
        <w:ind w:left="1361" w:hanging="1293"/>
      </w:pPr>
      <w:rPr>
        <w:rFonts w:ascii="Wingdings" w:hAnsi="Wingdings"/>
      </w:rPr>
    </w:lvl>
    <w:lvl w:ilvl="6" w:tplc="DB84F1BE">
      <w:start w:val="1"/>
      <w:numFmt w:val="bullet"/>
      <w:lvlText w:val=""/>
      <w:lvlJc w:val="left"/>
      <w:pPr>
        <w:tabs>
          <w:tab w:val="num" w:pos="79"/>
        </w:tabs>
        <w:ind w:left="1587" w:hanging="1508"/>
      </w:pPr>
      <w:rPr>
        <w:rFonts w:ascii="Symbol" w:hAnsi="Symbol"/>
      </w:rPr>
    </w:lvl>
    <w:lvl w:ilvl="7" w:tplc="88301E20">
      <w:start w:val="1"/>
      <w:numFmt w:val="bullet"/>
      <w:lvlText w:val="o"/>
      <w:lvlJc w:val="left"/>
      <w:pPr>
        <w:tabs>
          <w:tab w:val="num" w:pos="91"/>
        </w:tabs>
        <w:ind w:left="1814" w:hanging="1723"/>
      </w:pPr>
      <w:rPr>
        <w:rFonts w:ascii="Courier New" w:hAnsi="Courier New"/>
      </w:rPr>
    </w:lvl>
    <w:lvl w:ilvl="8" w:tplc="257AFDC0">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72"/>
    <w:multiLevelType w:val="hybridMultilevel"/>
    <w:tmpl w:val="00000072"/>
    <w:lvl w:ilvl="0" w:tplc="7576CE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82D02A">
      <w:start w:val="1"/>
      <w:numFmt w:val="bullet"/>
      <w:lvlText w:val="•"/>
      <w:lvlJc w:val="left"/>
      <w:pPr>
        <w:tabs>
          <w:tab w:val="num" w:pos="23"/>
        </w:tabs>
        <w:ind w:left="454" w:hanging="431"/>
      </w:pPr>
      <w:rPr>
        <w:rFonts w:ascii="Courier New" w:hAnsi="Courier New"/>
      </w:rPr>
    </w:lvl>
    <w:lvl w:ilvl="2" w:tplc="52864B20">
      <w:start w:val="1"/>
      <w:numFmt w:val="bullet"/>
      <w:lvlText w:val="•"/>
      <w:lvlJc w:val="left"/>
      <w:pPr>
        <w:tabs>
          <w:tab w:val="num" w:pos="34"/>
        </w:tabs>
        <w:ind w:left="680" w:hanging="646"/>
      </w:pPr>
      <w:rPr>
        <w:rFonts w:ascii="Wingdings" w:hAnsi="Wingdings"/>
      </w:rPr>
    </w:lvl>
    <w:lvl w:ilvl="3" w:tplc="795EA624">
      <w:start w:val="1"/>
      <w:numFmt w:val="bullet"/>
      <w:lvlText w:val=""/>
      <w:lvlJc w:val="left"/>
      <w:pPr>
        <w:tabs>
          <w:tab w:val="num" w:pos="45"/>
        </w:tabs>
        <w:ind w:left="907" w:hanging="862"/>
      </w:pPr>
      <w:rPr>
        <w:rFonts w:ascii="Symbol" w:hAnsi="Symbol"/>
      </w:rPr>
    </w:lvl>
    <w:lvl w:ilvl="4" w:tplc="5C6AE5CE">
      <w:start w:val="1"/>
      <w:numFmt w:val="bullet"/>
      <w:lvlText w:val="o"/>
      <w:lvlJc w:val="left"/>
      <w:pPr>
        <w:tabs>
          <w:tab w:val="num" w:pos="57"/>
        </w:tabs>
        <w:ind w:left="1134" w:hanging="1077"/>
      </w:pPr>
      <w:rPr>
        <w:rFonts w:ascii="Courier New" w:hAnsi="Courier New"/>
      </w:rPr>
    </w:lvl>
    <w:lvl w:ilvl="5" w:tplc="AF10ACBE">
      <w:start w:val="1"/>
      <w:numFmt w:val="bullet"/>
      <w:lvlText w:val=""/>
      <w:lvlJc w:val="left"/>
      <w:pPr>
        <w:tabs>
          <w:tab w:val="num" w:pos="68"/>
        </w:tabs>
        <w:ind w:left="1361" w:hanging="1293"/>
      </w:pPr>
      <w:rPr>
        <w:rFonts w:ascii="Wingdings" w:hAnsi="Wingdings"/>
      </w:rPr>
    </w:lvl>
    <w:lvl w:ilvl="6" w:tplc="714E4BEE">
      <w:start w:val="1"/>
      <w:numFmt w:val="bullet"/>
      <w:lvlText w:val=""/>
      <w:lvlJc w:val="left"/>
      <w:pPr>
        <w:tabs>
          <w:tab w:val="num" w:pos="79"/>
        </w:tabs>
        <w:ind w:left="1587" w:hanging="1508"/>
      </w:pPr>
      <w:rPr>
        <w:rFonts w:ascii="Symbol" w:hAnsi="Symbol"/>
      </w:rPr>
    </w:lvl>
    <w:lvl w:ilvl="7" w:tplc="4FFCF392">
      <w:start w:val="1"/>
      <w:numFmt w:val="bullet"/>
      <w:lvlText w:val="o"/>
      <w:lvlJc w:val="left"/>
      <w:pPr>
        <w:tabs>
          <w:tab w:val="num" w:pos="91"/>
        </w:tabs>
        <w:ind w:left="1814" w:hanging="1723"/>
      </w:pPr>
      <w:rPr>
        <w:rFonts w:ascii="Courier New" w:hAnsi="Courier New"/>
      </w:rPr>
    </w:lvl>
    <w:lvl w:ilvl="8" w:tplc="DE82D51C">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73"/>
    <w:multiLevelType w:val="hybridMultilevel"/>
    <w:tmpl w:val="00000073"/>
    <w:lvl w:ilvl="0" w:tplc="F6B874E8">
      <w:start w:val="1"/>
      <w:numFmt w:val="bullet"/>
      <w:lvlText w:val=""/>
      <w:lvlJc w:val="left"/>
      <w:pPr>
        <w:tabs>
          <w:tab w:val="num" w:pos="11"/>
        </w:tabs>
        <w:ind w:left="227" w:hanging="216"/>
      </w:pPr>
      <w:rPr>
        <w:rFonts w:ascii="Symbol" w:hAnsi="Symbol"/>
      </w:rPr>
    </w:lvl>
    <w:lvl w:ilvl="1" w:tplc="56103264">
      <w:start w:val="1"/>
      <w:numFmt w:val="bullet"/>
      <w:lvlText w:val="o"/>
      <w:lvlJc w:val="left"/>
      <w:pPr>
        <w:tabs>
          <w:tab w:val="num" w:pos="23"/>
        </w:tabs>
        <w:ind w:left="454" w:hanging="431"/>
      </w:pPr>
      <w:rPr>
        <w:rFonts w:ascii="Courier New" w:hAnsi="Courier New"/>
      </w:rPr>
    </w:lvl>
    <w:lvl w:ilvl="2" w:tplc="7F401B20">
      <w:start w:val="1"/>
      <w:numFmt w:val="bullet"/>
      <w:lvlText w:val=""/>
      <w:lvlJc w:val="left"/>
      <w:pPr>
        <w:tabs>
          <w:tab w:val="num" w:pos="34"/>
        </w:tabs>
        <w:ind w:left="680" w:hanging="646"/>
      </w:pPr>
      <w:rPr>
        <w:rFonts w:ascii="Wingdings" w:hAnsi="Wingdings"/>
      </w:rPr>
    </w:lvl>
    <w:lvl w:ilvl="3" w:tplc="01CADD10">
      <w:start w:val="1"/>
      <w:numFmt w:val="bullet"/>
      <w:lvlText w:val=""/>
      <w:lvlJc w:val="left"/>
      <w:pPr>
        <w:tabs>
          <w:tab w:val="num" w:pos="45"/>
        </w:tabs>
        <w:ind w:left="907" w:hanging="862"/>
      </w:pPr>
      <w:rPr>
        <w:rFonts w:ascii="Symbol" w:hAnsi="Symbol"/>
      </w:rPr>
    </w:lvl>
    <w:lvl w:ilvl="4" w:tplc="6BDEBB14">
      <w:start w:val="1"/>
      <w:numFmt w:val="bullet"/>
      <w:lvlText w:val="o"/>
      <w:lvlJc w:val="left"/>
      <w:pPr>
        <w:tabs>
          <w:tab w:val="num" w:pos="57"/>
        </w:tabs>
        <w:ind w:left="1134" w:hanging="1077"/>
      </w:pPr>
      <w:rPr>
        <w:rFonts w:ascii="Courier New" w:hAnsi="Courier New"/>
      </w:rPr>
    </w:lvl>
    <w:lvl w:ilvl="5" w:tplc="678AA79C">
      <w:start w:val="1"/>
      <w:numFmt w:val="bullet"/>
      <w:lvlText w:val=""/>
      <w:lvlJc w:val="left"/>
      <w:pPr>
        <w:tabs>
          <w:tab w:val="num" w:pos="68"/>
        </w:tabs>
        <w:ind w:left="1361" w:hanging="1293"/>
      </w:pPr>
      <w:rPr>
        <w:rFonts w:ascii="Wingdings" w:hAnsi="Wingdings"/>
      </w:rPr>
    </w:lvl>
    <w:lvl w:ilvl="6" w:tplc="BFBC3DDC">
      <w:start w:val="1"/>
      <w:numFmt w:val="bullet"/>
      <w:lvlText w:val=""/>
      <w:lvlJc w:val="left"/>
      <w:pPr>
        <w:tabs>
          <w:tab w:val="num" w:pos="79"/>
        </w:tabs>
        <w:ind w:left="1587" w:hanging="1508"/>
      </w:pPr>
      <w:rPr>
        <w:rFonts w:ascii="Symbol" w:hAnsi="Symbol"/>
      </w:rPr>
    </w:lvl>
    <w:lvl w:ilvl="7" w:tplc="81A4CF84">
      <w:start w:val="1"/>
      <w:numFmt w:val="bullet"/>
      <w:lvlText w:val="o"/>
      <w:lvlJc w:val="left"/>
      <w:pPr>
        <w:tabs>
          <w:tab w:val="num" w:pos="91"/>
        </w:tabs>
        <w:ind w:left="1814" w:hanging="1723"/>
      </w:pPr>
      <w:rPr>
        <w:rFonts w:ascii="Courier New" w:hAnsi="Courier New"/>
      </w:rPr>
    </w:lvl>
    <w:lvl w:ilvl="8" w:tplc="7EE6B3A6">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74"/>
    <w:multiLevelType w:val="hybridMultilevel"/>
    <w:tmpl w:val="00000074"/>
    <w:lvl w:ilvl="0" w:tplc="46CEAD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064754">
      <w:start w:val="1"/>
      <w:numFmt w:val="bullet"/>
      <w:lvlText w:val="•"/>
      <w:lvlJc w:val="left"/>
      <w:pPr>
        <w:tabs>
          <w:tab w:val="num" w:pos="23"/>
        </w:tabs>
        <w:ind w:left="454" w:hanging="431"/>
      </w:pPr>
      <w:rPr>
        <w:rFonts w:ascii="Courier New" w:hAnsi="Courier New"/>
      </w:rPr>
    </w:lvl>
    <w:lvl w:ilvl="2" w:tplc="B1127E5E">
      <w:start w:val="1"/>
      <w:numFmt w:val="bullet"/>
      <w:lvlText w:val="•"/>
      <w:lvlJc w:val="left"/>
      <w:pPr>
        <w:tabs>
          <w:tab w:val="num" w:pos="34"/>
        </w:tabs>
        <w:ind w:left="680" w:hanging="646"/>
      </w:pPr>
      <w:rPr>
        <w:rFonts w:ascii="Wingdings" w:hAnsi="Wingdings"/>
      </w:rPr>
    </w:lvl>
    <w:lvl w:ilvl="3" w:tplc="46BABE80">
      <w:start w:val="1"/>
      <w:numFmt w:val="bullet"/>
      <w:lvlText w:val=""/>
      <w:lvlJc w:val="left"/>
      <w:pPr>
        <w:tabs>
          <w:tab w:val="num" w:pos="45"/>
        </w:tabs>
        <w:ind w:left="907" w:hanging="862"/>
      </w:pPr>
      <w:rPr>
        <w:rFonts w:ascii="Symbol" w:hAnsi="Symbol"/>
      </w:rPr>
    </w:lvl>
    <w:lvl w:ilvl="4" w:tplc="DFE29250">
      <w:start w:val="1"/>
      <w:numFmt w:val="bullet"/>
      <w:lvlText w:val="o"/>
      <w:lvlJc w:val="left"/>
      <w:pPr>
        <w:tabs>
          <w:tab w:val="num" w:pos="57"/>
        </w:tabs>
        <w:ind w:left="1134" w:hanging="1077"/>
      </w:pPr>
      <w:rPr>
        <w:rFonts w:ascii="Courier New" w:hAnsi="Courier New"/>
      </w:rPr>
    </w:lvl>
    <w:lvl w:ilvl="5" w:tplc="72FE1398">
      <w:start w:val="1"/>
      <w:numFmt w:val="bullet"/>
      <w:lvlText w:val=""/>
      <w:lvlJc w:val="left"/>
      <w:pPr>
        <w:tabs>
          <w:tab w:val="num" w:pos="68"/>
        </w:tabs>
        <w:ind w:left="1361" w:hanging="1293"/>
      </w:pPr>
      <w:rPr>
        <w:rFonts w:ascii="Wingdings" w:hAnsi="Wingdings"/>
      </w:rPr>
    </w:lvl>
    <w:lvl w:ilvl="6" w:tplc="F944588C">
      <w:start w:val="1"/>
      <w:numFmt w:val="bullet"/>
      <w:lvlText w:val=""/>
      <w:lvlJc w:val="left"/>
      <w:pPr>
        <w:tabs>
          <w:tab w:val="num" w:pos="79"/>
        </w:tabs>
        <w:ind w:left="1587" w:hanging="1508"/>
      </w:pPr>
      <w:rPr>
        <w:rFonts w:ascii="Symbol" w:hAnsi="Symbol"/>
      </w:rPr>
    </w:lvl>
    <w:lvl w:ilvl="7" w:tplc="82323BFE">
      <w:start w:val="1"/>
      <w:numFmt w:val="bullet"/>
      <w:lvlText w:val="o"/>
      <w:lvlJc w:val="left"/>
      <w:pPr>
        <w:tabs>
          <w:tab w:val="num" w:pos="91"/>
        </w:tabs>
        <w:ind w:left="1814" w:hanging="1723"/>
      </w:pPr>
      <w:rPr>
        <w:rFonts w:ascii="Courier New" w:hAnsi="Courier New"/>
      </w:rPr>
    </w:lvl>
    <w:lvl w:ilvl="8" w:tplc="059A6832">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75"/>
    <w:multiLevelType w:val="hybridMultilevel"/>
    <w:tmpl w:val="00000075"/>
    <w:lvl w:ilvl="0" w:tplc="85F0A954">
      <w:start w:val="1"/>
      <w:numFmt w:val="bullet"/>
      <w:lvlText w:val=""/>
      <w:lvlJc w:val="left"/>
      <w:pPr>
        <w:tabs>
          <w:tab w:val="num" w:pos="11"/>
        </w:tabs>
        <w:ind w:left="227" w:hanging="216"/>
      </w:pPr>
      <w:rPr>
        <w:rFonts w:ascii="Symbol" w:hAnsi="Symbol"/>
      </w:rPr>
    </w:lvl>
    <w:lvl w:ilvl="1" w:tplc="97CCEAA2">
      <w:start w:val="1"/>
      <w:numFmt w:val="bullet"/>
      <w:lvlText w:val="o"/>
      <w:lvlJc w:val="left"/>
      <w:pPr>
        <w:tabs>
          <w:tab w:val="num" w:pos="23"/>
        </w:tabs>
        <w:ind w:left="454" w:hanging="431"/>
      </w:pPr>
      <w:rPr>
        <w:rFonts w:ascii="Courier New" w:hAnsi="Courier New"/>
      </w:rPr>
    </w:lvl>
    <w:lvl w:ilvl="2" w:tplc="C8DA1190">
      <w:start w:val="1"/>
      <w:numFmt w:val="bullet"/>
      <w:lvlText w:val=""/>
      <w:lvlJc w:val="left"/>
      <w:pPr>
        <w:tabs>
          <w:tab w:val="num" w:pos="34"/>
        </w:tabs>
        <w:ind w:left="680" w:hanging="646"/>
      </w:pPr>
      <w:rPr>
        <w:rFonts w:ascii="Wingdings" w:hAnsi="Wingdings"/>
      </w:rPr>
    </w:lvl>
    <w:lvl w:ilvl="3" w:tplc="12E2D2B8">
      <w:start w:val="1"/>
      <w:numFmt w:val="bullet"/>
      <w:lvlText w:val=""/>
      <w:lvlJc w:val="left"/>
      <w:pPr>
        <w:tabs>
          <w:tab w:val="num" w:pos="45"/>
        </w:tabs>
        <w:ind w:left="907" w:hanging="862"/>
      </w:pPr>
      <w:rPr>
        <w:rFonts w:ascii="Symbol" w:hAnsi="Symbol"/>
      </w:rPr>
    </w:lvl>
    <w:lvl w:ilvl="4" w:tplc="5C5A70F4">
      <w:start w:val="1"/>
      <w:numFmt w:val="bullet"/>
      <w:lvlText w:val="o"/>
      <w:lvlJc w:val="left"/>
      <w:pPr>
        <w:tabs>
          <w:tab w:val="num" w:pos="57"/>
        </w:tabs>
        <w:ind w:left="1134" w:hanging="1077"/>
      </w:pPr>
      <w:rPr>
        <w:rFonts w:ascii="Courier New" w:hAnsi="Courier New"/>
      </w:rPr>
    </w:lvl>
    <w:lvl w:ilvl="5" w:tplc="D1DA1ABE">
      <w:start w:val="1"/>
      <w:numFmt w:val="bullet"/>
      <w:lvlText w:val=""/>
      <w:lvlJc w:val="left"/>
      <w:pPr>
        <w:tabs>
          <w:tab w:val="num" w:pos="68"/>
        </w:tabs>
        <w:ind w:left="1361" w:hanging="1293"/>
      </w:pPr>
      <w:rPr>
        <w:rFonts w:ascii="Wingdings" w:hAnsi="Wingdings"/>
      </w:rPr>
    </w:lvl>
    <w:lvl w:ilvl="6" w:tplc="6AD4BD9A">
      <w:start w:val="1"/>
      <w:numFmt w:val="bullet"/>
      <w:lvlText w:val=""/>
      <w:lvlJc w:val="left"/>
      <w:pPr>
        <w:tabs>
          <w:tab w:val="num" w:pos="79"/>
        </w:tabs>
        <w:ind w:left="1587" w:hanging="1508"/>
      </w:pPr>
      <w:rPr>
        <w:rFonts w:ascii="Symbol" w:hAnsi="Symbol"/>
      </w:rPr>
    </w:lvl>
    <w:lvl w:ilvl="7" w:tplc="65EA515E">
      <w:start w:val="1"/>
      <w:numFmt w:val="bullet"/>
      <w:lvlText w:val="o"/>
      <w:lvlJc w:val="left"/>
      <w:pPr>
        <w:tabs>
          <w:tab w:val="num" w:pos="91"/>
        </w:tabs>
        <w:ind w:left="1814" w:hanging="1723"/>
      </w:pPr>
      <w:rPr>
        <w:rFonts w:ascii="Courier New" w:hAnsi="Courier New"/>
      </w:rPr>
    </w:lvl>
    <w:lvl w:ilvl="8" w:tplc="D9869D9C">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76"/>
    <w:multiLevelType w:val="hybridMultilevel"/>
    <w:tmpl w:val="00000076"/>
    <w:lvl w:ilvl="0" w:tplc="EEDC36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C8D126">
      <w:start w:val="1"/>
      <w:numFmt w:val="bullet"/>
      <w:lvlText w:val="•"/>
      <w:lvlJc w:val="left"/>
      <w:pPr>
        <w:tabs>
          <w:tab w:val="num" w:pos="23"/>
        </w:tabs>
        <w:ind w:left="454" w:hanging="431"/>
      </w:pPr>
      <w:rPr>
        <w:rFonts w:ascii="Courier New" w:hAnsi="Courier New"/>
      </w:rPr>
    </w:lvl>
    <w:lvl w:ilvl="2" w:tplc="35D205D4">
      <w:start w:val="1"/>
      <w:numFmt w:val="bullet"/>
      <w:lvlText w:val="•"/>
      <w:lvlJc w:val="left"/>
      <w:pPr>
        <w:tabs>
          <w:tab w:val="num" w:pos="34"/>
        </w:tabs>
        <w:ind w:left="680" w:hanging="646"/>
      </w:pPr>
      <w:rPr>
        <w:rFonts w:ascii="Wingdings" w:hAnsi="Wingdings"/>
      </w:rPr>
    </w:lvl>
    <w:lvl w:ilvl="3" w:tplc="FCEA4C70">
      <w:start w:val="1"/>
      <w:numFmt w:val="bullet"/>
      <w:lvlText w:val=""/>
      <w:lvlJc w:val="left"/>
      <w:pPr>
        <w:tabs>
          <w:tab w:val="num" w:pos="45"/>
        </w:tabs>
        <w:ind w:left="907" w:hanging="862"/>
      </w:pPr>
      <w:rPr>
        <w:rFonts w:ascii="Symbol" w:hAnsi="Symbol"/>
      </w:rPr>
    </w:lvl>
    <w:lvl w:ilvl="4" w:tplc="C6449948">
      <w:start w:val="1"/>
      <w:numFmt w:val="bullet"/>
      <w:lvlText w:val="o"/>
      <w:lvlJc w:val="left"/>
      <w:pPr>
        <w:tabs>
          <w:tab w:val="num" w:pos="57"/>
        </w:tabs>
        <w:ind w:left="1134" w:hanging="1077"/>
      </w:pPr>
      <w:rPr>
        <w:rFonts w:ascii="Courier New" w:hAnsi="Courier New"/>
      </w:rPr>
    </w:lvl>
    <w:lvl w:ilvl="5" w:tplc="014E8CF4">
      <w:start w:val="1"/>
      <w:numFmt w:val="bullet"/>
      <w:lvlText w:val=""/>
      <w:lvlJc w:val="left"/>
      <w:pPr>
        <w:tabs>
          <w:tab w:val="num" w:pos="68"/>
        </w:tabs>
        <w:ind w:left="1361" w:hanging="1293"/>
      </w:pPr>
      <w:rPr>
        <w:rFonts w:ascii="Wingdings" w:hAnsi="Wingdings"/>
      </w:rPr>
    </w:lvl>
    <w:lvl w:ilvl="6" w:tplc="D7F6AEF0">
      <w:start w:val="1"/>
      <w:numFmt w:val="bullet"/>
      <w:lvlText w:val=""/>
      <w:lvlJc w:val="left"/>
      <w:pPr>
        <w:tabs>
          <w:tab w:val="num" w:pos="79"/>
        </w:tabs>
        <w:ind w:left="1587" w:hanging="1508"/>
      </w:pPr>
      <w:rPr>
        <w:rFonts w:ascii="Symbol" w:hAnsi="Symbol"/>
      </w:rPr>
    </w:lvl>
    <w:lvl w:ilvl="7" w:tplc="C60EB9CC">
      <w:start w:val="1"/>
      <w:numFmt w:val="bullet"/>
      <w:lvlText w:val="o"/>
      <w:lvlJc w:val="left"/>
      <w:pPr>
        <w:tabs>
          <w:tab w:val="num" w:pos="91"/>
        </w:tabs>
        <w:ind w:left="1814" w:hanging="1723"/>
      </w:pPr>
      <w:rPr>
        <w:rFonts w:ascii="Courier New" w:hAnsi="Courier New"/>
      </w:rPr>
    </w:lvl>
    <w:lvl w:ilvl="8" w:tplc="38D0CE82">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77"/>
    <w:multiLevelType w:val="hybridMultilevel"/>
    <w:tmpl w:val="00000077"/>
    <w:lvl w:ilvl="0" w:tplc="9AC40234">
      <w:start w:val="1"/>
      <w:numFmt w:val="bullet"/>
      <w:lvlText w:val=""/>
      <w:lvlJc w:val="left"/>
      <w:pPr>
        <w:tabs>
          <w:tab w:val="num" w:pos="11"/>
        </w:tabs>
        <w:ind w:left="227" w:hanging="216"/>
      </w:pPr>
      <w:rPr>
        <w:rFonts w:ascii="Symbol" w:hAnsi="Symbol"/>
      </w:rPr>
    </w:lvl>
    <w:lvl w:ilvl="1" w:tplc="FD94C830">
      <w:start w:val="1"/>
      <w:numFmt w:val="bullet"/>
      <w:lvlText w:val="o"/>
      <w:lvlJc w:val="left"/>
      <w:pPr>
        <w:tabs>
          <w:tab w:val="num" w:pos="23"/>
        </w:tabs>
        <w:ind w:left="454" w:hanging="431"/>
      </w:pPr>
      <w:rPr>
        <w:rFonts w:ascii="Courier New" w:hAnsi="Courier New"/>
      </w:rPr>
    </w:lvl>
    <w:lvl w:ilvl="2" w:tplc="7D48C778">
      <w:start w:val="1"/>
      <w:numFmt w:val="bullet"/>
      <w:lvlText w:val=""/>
      <w:lvlJc w:val="left"/>
      <w:pPr>
        <w:tabs>
          <w:tab w:val="num" w:pos="34"/>
        </w:tabs>
        <w:ind w:left="680" w:hanging="646"/>
      </w:pPr>
      <w:rPr>
        <w:rFonts w:ascii="Wingdings" w:hAnsi="Wingdings"/>
      </w:rPr>
    </w:lvl>
    <w:lvl w:ilvl="3" w:tplc="D7C65622">
      <w:start w:val="1"/>
      <w:numFmt w:val="bullet"/>
      <w:lvlText w:val=""/>
      <w:lvlJc w:val="left"/>
      <w:pPr>
        <w:tabs>
          <w:tab w:val="num" w:pos="45"/>
        </w:tabs>
        <w:ind w:left="907" w:hanging="862"/>
      </w:pPr>
      <w:rPr>
        <w:rFonts w:ascii="Symbol" w:hAnsi="Symbol"/>
      </w:rPr>
    </w:lvl>
    <w:lvl w:ilvl="4" w:tplc="AF5CDD70">
      <w:start w:val="1"/>
      <w:numFmt w:val="bullet"/>
      <w:lvlText w:val="o"/>
      <w:lvlJc w:val="left"/>
      <w:pPr>
        <w:tabs>
          <w:tab w:val="num" w:pos="57"/>
        </w:tabs>
        <w:ind w:left="1134" w:hanging="1077"/>
      </w:pPr>
      <w:rPr>
        <w:rFonts w:ascii="Courier New" w:hAnsi="Courier New"/>
      </w:rPr>
    </w:lvl>
    <w:lvl w:ilvl="5" w:tplc="A258BD3C">
      <w:start w:val="1"/>
      <w:numFmt w:val="bullet"/>
      <w:lvlText w:val=""/>
      <w:lvlJc w:val="left"/>
      <w:pPr>
        <w:tabs>
          <w:tab w:val="num" w:pos="68"/>
        </w:tabs>
        <w:ind w:left="1361" w:hanging="1293"/>
      </w:pPr>
      <w:rPr>
        <w:rFonts w:ascii="Wingdings" w:hAnsi="Wingdings"/>
      </w:rPr>
    </w:lvl>
    <w:lvl w:ilvl="6" w:tplc="52B69620">
      <w:start w:val="1"/>
      <w:numFmt w:val="bullet"/>
      <w:lvlText w:val=""/>
      <w:lvlJc w:val="left"/>
      <w:pPr>
        <w:tabs>
          <w:tab w:val="num" w:pos="79"/>
        </w:tabs>
        <w:ind w:left="1587" w:hanging="1508"/>
      </w:pPr>
      <w:rPr>
        <w:rFonts w:ascii="Symbol" w:hAnsi="Symbol"/>
      </w:rPr>
    </w:lvl>
    <w:lvl w:ilvl="7" w:tplc="B3F663F0">
      <w:start w:val="1"/>
      <w:numFmt w:val="bullet"/>
      <w:lvlText w:val="o"/>
      <w:lvlJc w:val="left"/>
      <w:pPr>
        <w:tabs>
          <w:tab w:val="num" w:pos="91"/>
        </w:tabs>
        <w:ind w:left="1814" w:hanging="1723"/>
      </w:pPr>
      <w:rPr>
        <w:rFonts w:ascii="Courier New" w:hAnsi="Courier New"/>
      </w:rPr>
    </w:lvl>
    <w:lvl w:ilvl="8" w:tplc="50D0C624">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78"/>
    <w:multiLevelType w:val="hybridMultilevel"/>
    <w:tmpl w:val="00000078"/>
    <w:lvl w:ilvl="0" w:tplc="F56E11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ACF2A4">
      <w:start w:val="1"/>
      <w:numFmt w:val="bullet"/>
      <w:lvlText w:val="•"/>
      <w:lvlJc w:val="left"/>
      <w:pPr>
        <w:tabs>
          <w:tab w:val="num" w:pos="23"/>
        </w:tabs>
        <w:ind w:left="454" w:hanging="431"/>
      </w:pPr>
      <w:rPr>
        <w:rFonts w:ascii="Courier New" w:hAnsi="Courier New"/>
      </w:rPr>
    </w:lvl>
    <w:lvl w:ilvl="2" w:tplc="1996F90C">
      <w:start w:val="1"/>
      <w:numFmt w:val="bullet"/>
      <w:lvlText w:val="•"/>
      <w:lvlJc w:val="left"/>
      <w:pPr>
        <w:tabs>
          <w:tab w:val="num" w:pos="34"/>
        </w:tabs>
        <w:ind w:left="680" w:hanging="646"/>
      </w:pPr>
      <w:rPr>
        <w:rFonts w:ascii="Wingdings" w:hAnsi="Wingdings"/>
      </w:rPr>
    </w:lvl>
    <w:lvl w:ilvl="3" w:tplc="F01CE47E">
      <w:start w:val="1"/>
      <w:numFmt w:val="bullet"/>
      <w:lvlText w:val=""/>
      <w:lvlJc w:val="left"/>
      <w:pPr>
        <w:tabs>
          <w:tab w:val="num" w:pos="45"/>
        </w:tabs>
        <w:ind w:left="907" w:hanging="862"/>
      </w:pPr>
      <w:rPr>
        <w:rFonts w:ascii="Symbol" w:hAnsi="Symbol"/>
      </w:rPr>
    </w:lvl>
    <w:lvl w:ilvl="4" w:tplc="5D448FDA">
      <w:start w:val="1"/>
      <w:numFmt w:val="bullet"/>
      <w:lvlText w:val="o"/>
      <w:lvlJc w:val="left"/>
      <w:pPr>
        <w:tabs>
          <w:tab w:val="num" w:pos="57"/>
        </w:tabs>
        <w:ind w:left="1134" w:hanging="1077"/>
      </w:pPr>
      <w:rPr>
        <w:rFonts w:ascii="Courier New" w:hAnsi="Courier New"/>
      </w:rPr>
    </w:lvl>
    <w:lvl w:ilvl="5" w:tplc="16006D82">
      <w:start w:val="1"/>
      <w:numFmt w:val="bullet"/>
      <w:lvlText w:val=""/>
      <w:lvlJc w:val="left"/>
      <w:pPr>
        <w:tabs>
          <w:tab w:val="num" w:pos="68"/>
        </w:tabs>
        <w:ind w:left="1361" w:hanging="1293"/>
      </w:pPr>
      <w:rPr>
        <w:rFonts w:ascii="Wingdings" w:hAnsi="Wingdings"/>
      </w:rPr>
    </w:lvl>
    <w:lvl w:ilvl="6" w:tplc="B008C91C">
      <w:start w:val="1"/>
      <w:numFmt w:val="bullet"/>
      <w:lvlText w:val=""/>
      <w:lvlJc w:val="left"/>
      <w:pPr>
        <w:tabs>
          <w:tab w:val="num" w:pos="79"/>
        </w:tabs>
        <w:ind w:left="1587" w:hanging="1508"/>
      </w:pPr>
      <w:rPr>
        <w:rFonts w:ascii="Symbol" w:hAnsi="Symbol"/>
      </w:rPr>
    </w:lvl>
    <w:lvl w:ilvl="7" w:tplc="DD326018">
      <w:start w:val="1"/>
      <w:numFmt w:val="bullet"/>
      <w:lvlText w:val="o"/>
      <w:lvlJc w:val="left"/>
      <w:pPr>
        <w:tabs>
          <w:tab w:val="num" w:pos="91"/>
        </w:tabs>
        <w:ind w:left="1814" w:hanging="1723"/>
      </w:pPr>
      <w:rPr>
        <w:rFonts w:ascii="Courier New" w:hAnsi="Courier New"/>
      </w:rPr>
    </w:lvl>
    <w:lvl w:ilvl="8" w:tplc="F44CADAA">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79"/>
    <w:multiLevelType w:val="hybridMultilevel"/>
    <w:tmpl w:val="00000079"/>
    <w:lvl w:ilvl="0" w:tplc="363035B8">
      <w:start w:val="1"/>
      <w:numFmt w:val="bullet"/>
      <w:lvlText w:val=""/>
      <w:lvlJc w:val="left"/>
      <w:pPr>
        <w:tabs>
          <w:tab w:val="num" w:pos="11"/>
        </w:tabs>
        <w:ind w:left="227" w:hanging="216"/>
      </w:pPr>
      <w:rPr>
        <w:rFonts w:ascii="Symbol" w:hAnsi="Symbol"/>
      </w:rPr>
    </w:lvl>
    <w:lvl w:ilvl="1" w:tplc="2D5CA38C">
      <w:start w:val="1"/>
      <w:numFmt w:val="bullet"/>
      <w:lvlText w:val="o"/>
      <w:lvlJc w:val="left"/>
      <w:pPr>
        <w:tabs>
          <w:tab w:val="num" w:pos="23"/>
        </w:tabs>
        <w:ind w:left="454" w:hanging="431"/>
      </w:pPr>
      <w:rPr>
        <w:rFonts w:ascii="Courier New" w:hAnsi="Courier New"/>
      </w:rPr>
    </w:lvl>
    <w:lvl w:ilvl="2" w:tplc="DA22EEA4">
      <w:start w:val="1"/>
      <w:numFmt w:val="bullet"/>
      <w:lvlText w:val=""/>
      <w:lvlJc w:val="left"/>
      <w:pPr>
        <w:tabs>
          <w:tab w:val="num" w:pos="34"/>
        </w:tabs>
        <w:ind w:left="680" w:hanging="646"/>
      </w:pPr>
      <w:rPr>
        <w:rFonts w:ascii="Wingdings" w:hAnsi="Wingdings"/>
      </w:rPr>
    </w:lvl>
    <w:lvl w:ilvl="3" w:tplc="C136C1DC">
      <w:start w:val="1"/>
      <w:numFmt w:val="bullet"/>
      <w:lvlText w:val=""/>
      <w:lvlJc w:val="left"/>
      <w:pPr>
        <w:tabs>
          <w:tab w:val="num" w:pos="45"/>
        </w:tabs>
        <w:ind w:left="907" w:hanging="862"/>
      </w:pPr>
      <w:rPr>
        <w:rFonts w:ascii="Symbol" w:hAnsi="Symbol"/>
      </w:rPr>
    </w:lvl>
    <w:lvl w:ilvl="4" w:tplc="C9A2F602">
      <w:start w:val="1"/>
      <w:numFmt w:val="bullet"/>
      <w:lvlText w:val="o"/>
      <w:lvlJc w:val="left"/>
      <w:pPr>
        <w:tabs>
          <w:tab w:val="num" w:pos="57"/>
        </w:tabs>
        <w:ind w:left="1134" w:hanging="1077"/>
      </w:pPr>
      <w:rPr>
        <w:rFonts w:ascii="Courier New" w:hAnsi="Courier New"/>
      </w:rPr>
    </w:lvl>
    <w:lvl w:ilvl="5" w:tplc="5F2CB96E">
      <w:start w:val="1"/>
      <w:numFmt w:val="bullet"/>
      <w:lvlText w:val=""/>
      <w:lvlJc w:val="left"/>
      <w:pPr>
        <w:tabs>
          <w:tab w:val="num" w:pos="68"/>
        </w:tabs>
        <w:ind w:left="1361" w:hanging="1293"/>
      </w:pPr>
      <w:rPr>
        <w:rFonts w:ascii="Wingdings" w:hAnsi="Wingdings"/>
      </w:rPr>
    </w:lvl>
    <w:lvl w:ilvl="6" w:tplc="4E30028C">
      <w:start w:val="1"/>
      <w:numFmt w:val="bullet"/>
      <w:lvlText w:val=""/>
      <w:lvlJc w:val="left"/>
      <w:pPr>
        <w:tabs>
          <w:tab w:val="num" w:pos="79"/>
        </w:tabs>
        <w:ind w:left="1587" w:hanging="1508"/>
      </w:pPr>
      <w:rPr>
        <w:rFonts w:ascii="Symbol" w:hAnsi="Symbol"/>
      </w:rPr>
    </w:lvl>
    <w:lvl w:ilvl="7" w:tplc="14F2F3D8">
      <w:start w:val="1"/>
      <w:numFmt w:val="bullet"/>
      <w:lvlText w:val="o"/>
      <w:lvlJc w:val="left"/>
      <w:pPr>
        <w:tabs>
          <w:tab w:val="num" w:pos="91"/>
        </w:tabs>
        <w:ind w:left="1814" w:hanging="1723"/>
      </w:pPr>
      <w:rPr>
        <w:rFonts w:ascii="Courier New" w:hAnsi="Courier New"/>
      </w:rPr>
    </w:lvl>
    <w:lvl w:ilvl="8" w:tplc="3D9E4D48">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7A"/>
    <w:multiLevelType w:val="hybridMultilevel"/>
    <w:tmpl w:val="0000007A"/>
    <w:lvl w:ilvl="0" w:tplc="A3FED2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5A60C8">
      <w:start w:val="1"/>
      <w:numFmt w:val="bullet"/>
      <w:lvlText w:val="•"/>
      <w:lvlJc w:val="left"/>
      <w:pPr>
        <w:tabs>
          <w:tab w:val="num" w:pos="23"/>
        </w:tabs>
        <w:ind w:left="454" w:hanging="431"/>
      </w:pPr>
      <w:rPr>
        <w:rFonts w:ascii="Courier New" w:hAnsi="Courier New"/>
      </w:rPr>
    </w:lvl>
    <w:lvl w:ilvl="2" w:tplc="68086F9A">
      <w:start w:val="1"/>
      <w:numFmt w:val="bullet"/>
      <w:lvlText w:val="•"/>
      <w:lvlJc w:val="left"/>
      <w:pPr>
        <w:tabs>
          <w:tab w:val="num" w:pos="34"/>
        </w:tabs>
        <w:ind w:left="680" w:hanging="646"/>
      </w:pPr>
      <w:rPr>
        <w:rFonts w:ascii="Wingdings" w:hAnsi="Wingdings"/>
      </w:rPr>
    </w:lvl>
    <w:lvl w:ilvl="3" w:tplc="CD781230">
      <w:start w:val="1"/>
      <w:numFmt w:val="bullet"/>
      <w:lvlText w:val=""/>
      <w:lvlJc w:val="left"/>
      <w:pPr>
        <w:tabs>
          <w:tab w:val="num" w:pos="45"/>
        </w:tabs>
        <w:ind w:left="907" w:hanging="862"/>
      </w:pPr>
      <w:rPr>
        <w:rFonts w:ascii="Symbol" w:hAnsi="Symbol"/>
      </w:rPr>
    </w:lvl>
    <w:lvl w:ilvl="4" w:tplc="26888504">
      <w:start w:val="1"/>
      <w:numFmt w:val="bullet"/>
      <w:lvlText w:val="o"/>
      <w:lvlJc w:val="left"/>
      <w:pPr>
        <w:tabs>
          <w:tab w:val="num" w:pos="57"/>
        </w:tabs>
        <w:ind w:left="1134" w:hanging="1077"/>
      </w:pPr>
      <w:rPr>
        <w:rFonts w:ascii="Courier New" w:hAnsi="Courier New"/>
      </w:rPr>
    </w:lvl>
    <w:lvl w:ilvl="5" w:tplc="88549B5A">
      <w:start w:val="1"/>
      <w:numFmt w:val="bullet"/>
      <w:lvlText w:val=""/>
      <w:lvlJc w:val="left"/>
      <w:pPr>
        <w:tabs>
          <w:tab w:val="num" w:pos="68"/>
        </w:tabs>
        <w:ind w:left="1361" w:hanging="1293"/>
      </w:pPr>
      <w:rPr>
        <w:rFonts w:ascii="Wingdings" w:hAnsi="Wingdings"/>
      </w:rPr>
    </w:lvl>
    <w:lvl w:ilvl="6" w:tplc="773EFF50">
      <w:start w:val="1"/>
      <w:numFmt w:val="bullet"/>
      <w:lvlText w:val=""/>
      <w:lvlJc w:val="left"/>
      <w:pPr>
        <w:tabs>
          <w:tab w:val="num" w:pos="79"/>
        </w:tabs>
        <w:ind w:left="1587" w:hanging="1508"/>
      </w:pPr>
      <w:rPr>
        <w:rFonts w:ascii="Symbol" w:hAnsi="Symbol"/>
      </w:rPr>
    </w:lvl>
    <w:lvl w:ilvl="7" w:tplc="4F3036B0">
      <w:start w:val="1"/>
      <w:numFmt w:val="bullet"/>
      <w:lvlText w:val="o"/>
      <w:lvlJc w:val="left"/>
      <w:pPr>
        <w:tabs>
          <w:tab w:val="num" w:pos="91"/>
        </w:tabs>
        <w:ind w:left="1814" w:hanging="1723"/>
      </w:pPr>
      <w:rPr>
        <w:rFonts w:ascii="Courier New" w:hAnsi="Courier New"/>
      </w:rPr>
    </w:lvl>
    <w:lvl w:ilvl="8" w:tplc="6AA47B80">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7B"/>
    <w:multiLevelType w:val="hybridMultilevel"/>
    <w:tmpl w:val="0000007B"/>
    <w:lvl w:ilvl="0" w:tplc="A2842132">
      <w:start w:val="1"/>
      <w:numFmt w:val="bullet"/>
      <w:lvlText w:val=""/>
      <w:lvlJc w:val="left"/>
      <w:pPr>
        <w:tabs>
          <w:tab w:val="num" w:pos="11"/>
        </w:tabs>
        <w:ind w:left="227" w:hanging="216"/>
      </w:pPr>
      <w:rPr>
        <w:rFonts w:ascii="Symbol" w:hAnsi="Symbol"/>
      </w:rPr>
    </w:lvl>
    <w:lvl w:ilvl="1" w:tplc="026E6D82">
      <w:start w:val="1"/>
      <w:numFmt w:val="bullet"/>
      <w:lvlText w:val="o"/>
      <w:lvlJc w:val="left"/>
      <w:pPr>
        <w:tabs>
          <w:tab w:val="num" w:pos="23"/>
        </w:tabs>
        <w:ind w:left="454" w:hanging="431"/>
      </w:pPr>
      <w:rPr>
        <w:rFonts w:ascii="Courier New" w:hAnsi="Courier New"/>
      </w:rPr>
    </w:lvl>
    <w:lvl w:ilvl="2" w:tplc="8AC4E5A6">
      <w:start w:val="1"/>
      <w:numFmt w:val="bullet"/>
      <w:lvlText w:val=""/>
      <w:lvlJc w:val="left"/>
      <w:pPr>
        <w:tabs>
          <w:tab w:val="num" w:pos="34"/>
        </w:tabs>
        <w:ind w:left="680" w:hanging="646"/>
      </w:pPr>
      <w:rPr>
        <w:rFonts w:ascii="Wingdings" w:hAnsi="Wingdings"/>
      </w:rPr>
    </w:lvl>
    <w:lvl w:ilvl="3" w:tplc="92A408B4">
      <w:start w:val="1"/>
      <w:numFmt w:val="bullet"/>
      <w:lvlText w:val=""/>
      <w:lvlJc w:val="left"/>
      <w:pPr>
        <w:tabs>
          <w:tab w:val="num" w:pos="45"/>
        </w:tabs>
        <w:ind w:left="907" w:hanging="862"/>
      </w:pPr>
      <w:rPr>
        <w:rFonts w:ascii="Symbol" w:hAnsi="Symbol"/>
      </w:rPr>
    </w:lvl>
    <w:lvl w:ilvl="4" w:tplc="446894C4">
      <w:start w:val="1"/>
      <w:numFmt w:val="bullet"/>
      <w:lvlText w:val="o"/>
      <w:lvlJc w:val="left"/>
      <w:pPr>
        <w:tabs>
          <w:tab w:val="num" w:pos="57"/>
        </w:tabs>
        <w:ind w:left="1134" w:hanging="1077"/>
      </w:pPr>
      <w:rPr>
        <w:rFonts w:ascii="Courier New" w:hAnsi="Courier New"/>
      </w:rPr>
    </w:lvl>
    <w:lvl w:ilvl="5" w:tplc="A7A02920">
      <w:start w:val="1"/>
      <w:numFmt w:val="bullet"/>
      <w:lvlText w:val=""/>
      <w:lvlJc w:val="left"/>
      <w:pPr>
        <w:tabs>
          <w:tab w:val="num" w:pos="68"/>
        </w:tabs>
        <w:ind w:left="1361" w:hanging="1293"/>
      </w:pPr>
      <w:rPr>
        <w:rFonts w:ascii="Wingdings" w:hAnsi="Wingdings"/>
      </w:rPr>
    </w:lvl>
    <w:lvl w:ilvl="6" w:tplc="3D9A86EE">
      <w:start w:val="1"/>
      <w:numFmt w:val="bullet"/>
      <w:lvlText w:val=""/>
      <w:lvlJc w:val="left"/>
      <w:pPr>
        <w:tabs>
          <w:tab w:val="num" w:pos="79"/>
        </w:tabs>
        <w:ind w:left="1587" w:hanging="1508"/>
      </w:pPr>
      <w:rPr>
        <w:rFonts w:ascii="Symbol" w:hAnsi="Symbol"/>
      </w:rPr>
    </w:lvl>
    <w:lvl w:ilvl="7" w:tplc="EC5AC2CA">
      <w:start w:val="1"/>
      <w:numFmt w:val="bullet"/>
      <w:lvlText w:val="o"/>
      <w:lvlJc w:val="left"/>
      <w:pPr>
        <w:tabs>
          <w:tab w:val="num" w:pos="91"/>
        </w:tabs>
        <w:ind w:left="1814" w:hanging="1723"/>
      </w:pPr>
      <w:rPr>
        <w:rFonts w:ascii="Courier New" w:hAnsi="Courier New"/>
      </w:rPr>
    </w:lvl>
    <w:lvl w:ilvl="8" w:tplc="44166970">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7C"/>
    <w:multiLevelType w:val="hybridMultilevel"/>
    <w:tmpl w:val="0000007C"/>
    <w:lvl w:ilvl="0" w:tplc="A280AB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938BCB0">
      <w:start w:val="1"/>
      <w:numFmt w:val="bullet"/>
      <w:lvlText w:val="•"/>
      <w:lvlJc w:val="left"/>
      <w:pPr>
        <w:tabs>
          <w:tab w:val="num" w:pos="23"/>
        </w:tabs>
        <w:ind w:left="454" w:hanging="431"/>
      </w:pPr>
      <w:rPr>
        <w:rFonts w:ascii="Courier New" w:hAnsi="Courier New"/>
      </w:rPr>
    </w:lvl>
    <w:lvl w:ilvl="2" w:tplc="1BF61C4E">
      <w:start w:val="1"/>
      <w:numFmt w:val="bullet"/>
      <w:lvlText w:val="•"/>
      <w:lvlJc w:val="left"/>
      <w:pPr>
        <w:tabs>
          <w:tab w:val="num" w:pos="34"/>
        </w:tabs>
        <w:ind w:left="680" w:hanging="646"/>
      </w:pPr>
      <w:rPr>
        <w:rFonts w:ascii="Wingdings" w:hAnsi="Wingdings"/>
      </w:rPr>
    </w:lvl>
    <w:lvl w:ilvl="3" w:tplc="4E78A216">
      <w:start w:val="1"/>
      <w:numFmt w:val="bullet"/>
      <w:lvlText w:val=""/>
      <w:lvlJc w:val="left"/>
      <w:pPr>
        <w:tabs>
          <w:tab w:val="num" w:pos="45"/>
        </w:tabs>
        <w:ind w:left="907" w:hanging="862"/>
      </w:pPr>
      <w:rPr>
        <w:rFonts w:ascii="Symbol" w:hAnsi="Symbol"/>
      </w:rPr>
    </w:lvl>
    <w:lvl w:ilvl="4" w:tplc="B9C43AF4">
      <w:start w:val="1"/>
      <w:numFmt w:val="bullet"/>
      <w:lvlText w:val="o"/>
      <w:lvlJc w:val="left"/>
      <w:pPr>
        <w:tabs>
          <w:tab w:val="num" w:pos="57"/>
        </w:tabs>
        <w:ind w:left="1134" w:hanging="1077"/>
      </w:pPr>
      <w:rPr>
        <w:rFonts w:ascii="Courier New" w:hAnsi="Courier New"/>
      </w:rPr>
    </w:lvl>
    <w:lvl w:ilvl="5" w:tplc="1D640D4A">
      <w:start w:val="1"/>
      <w:numFmt w:val="bullet"/>
      <w:lvlText w:val=""/>
      <w:lvlJc w:val="left"/>
      <w:pPr>
        <w:tabs>
          <w:tab w:val="num" w:pos="68"/>
        </w:tabs>
        <w:ind w:left="1361" w:hanging="1293"/>
      </w:pPr>
      <w:rPr>
        <w:rFonts w:ascii="Wingdings" w:hAnsi="Wingdings"/>
      </w:rPr>
    </w:lvl>
    <w:lvl w:ilvl="6" w:tplc="3BBA9BAE">
      <w:start w:val="1"/>
      <w:numFmt w:val="bullet"/>
      <w:lvlText w:val=""/>
      <w:lvlJc w:val="left"/>
      <w:pPr>
        <w:tabs>
          <w:tab w:val="num" w:pos="79"/>
        </w:tabs>
        <w:ind w:left="1587" w:hanging="1508"/>
      </w:pPr>
      <w:rPr>
        <w:rFonts w:ascii="Symbol" w:hAnsi="Symbol"/>
      </w:rPr>
    </w:lvl>
    <w:lvl w:ilvl="7" w:tplc="E2FC86DC">
      <w:start w:val="1"/>
      <w:numFmt w:val="bullet"/>
      <w:lvlText w:val="o"/>
      <w:lvlJc w:val="left"/>
      <w:pPr>
        <w:tabs>
          <w:tab w:val="num" w:pos="91"/>
        </w:tabs>
        <w:ind w:left="1814" w:hanging="1723"/>
      </w:pPr>
      <w:rPr>
        <w:rFonts w:ascii="Courier New" w:hAnsi="Courier New"/>
      </w:rPr>
    </w:lvl>
    <w:lvl w:ilvl="8" w:tplc="12547DFE">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7D"/>
    <w:multiLevelType w:val="hybridMultilevel"/>
    <w:tmpl w:val="0000007D"/>
    <w:lvl w:ilvl="0" w:tplc="8BBC391C">
      <w:start w:val="1"/>
      <w:numFmt w:val="bullet"/>
      <w:lvlText w:val=""/>
      <w:lvlJc w:val="left"/>
      <w:pPr>
        <w:tabs>
          <w:tab w:val="num" w:pos="11"/>
        </w:tabs>
        <w:ind w:left="227" w:hanging="216"/>
      </w:pPr>
      <w:rPr>
        <w:rFonts w:ascii="Symbol" w:hAnsi="Symbol"/>
      </w:rPr>
    </w:lvl>
    <w:lvl w:ilvl="1" w:tplc="54803504">
      <w:start w:val="1"/>
      <w:numFmt w:val="bullet"/>
      <w:lvlText w:val="o"/>
      <w:lvlJc w:val="left"/>
      <w:pPr>
        <w:tabs>
          <w:tab w:val="num" w:pos="23"/>
        </w:tabs>
        <w:ind w:left="454" w:hanging="431"/>
      </w:pPr>
      <w:rPr>
        <w:rFonts w:ascii="Courier New" w:hAnsi="Courier New"/>
      </w:rPr>
    </w:lvl>
    <w:lvl w:ilvl="2" w:tplc="2A1A6D1E">
      <w:start w:val="1"/>
      <w:numFmt w:val="bullet"/>
      <w:lvlText w:val=""/>
      <w:lvlJc w:val="left"/>
      <w:pPr>
        <w:tabs>
          <w:tab w:val="num" w:pos="34"/>
        </w:tabs>
        <w:ind w:left="680" w:hanging="646"/>
      </w:pPr>
      <w:rPr>
        <w:rFonts w:ascii="Wingdings" w:hAnsi="Wingdings"/>
      </w:rPr>
    </w:lvl>
    <w:lvl w:ilvl="3" w:tplc="74F66D60">
      <w:start w:val="1"/>
      <w:numFmt w:val="bullet"/>
      <w:lvlText w:val=""/>
      <w:lvlJc w:val="left"/>
      <w:pPr>
        <w:tabs>
          <w:tab w:val="num" w:pos="45"/>
        </w:tabs>
        <w:ind w:left="907" w:hanging="862"/>
      </w:pPr>
      <w:rPr>
        <w:rFonts w:ascii="Symbol" w:hAnsi="Symbol"/>
      </w:rPr>
    </w:lvl>
    <w:lvl w:ilvl="4" w:tplc="74102A0C">
      <w:start w:val="1"/>
      <w:numFmt w:val="bullet"/>
      <w:lvlText w:val="o"/>
      <w:lvlJc w:val="left"/>
      <w:pPr>
        <w:tabs>
          <w:tab w:val="num" w:pos="57"/>
        </w:tabs>
        <w:ind w:left="1134" w:hanging="1077"/>
      </w:pPr>
      <w:rPr>
        <w:rFonts w:ascii="Courier New" w:hAnsi="Courier New"/>
      </w:rPr>
    </w:lvl>
    <w:lvl w:ilvl="5" w:tplc="805E187E">
      <w:start w:val="1"/>
      <w:numFmt w:val="bullet"/>
      <w:lvlText w:val=""/>
      <w:lvlJc w:val="left"/>
      <w:pPr>
        <w:tabs>
          <w:tab w:val="num" w:pos="68"/>
        </w:tabs>
        <w:ind w:left="1361" w:hanging="1293"/>
      </w:pPr>
      <w:rPr>
        <w:rFonts w:ascii="Wingdings" w:hAnsi="Wingdings"/>
      </w:rPr>
    </w:lvl>
    <w:lvl w:ilvl="6" w:tplc="F3968CE4">
      <w:start w:val="1"/>
      <w:numFmt w:val="bullet"/>
      <w:lvlText w:val=""/>
      <w:lvlJc w:val="left"/>
      <w:pPr>
        <w:tabs>
          <w:tab w:val="num" w:pos="79"/>
        </w:tabs>
        <w:ind w:left="1587" w:hanging="1508"/>
      </w:pPr>
      <w:rPr>
        <w:rFonts w:ascii="Symbol" w:hAnsi="Symbol"/>
      </w:rPr>
    </w:lvl>
    <w:lvl w:ilvl="7" w:tplc="881638DA">
      <w:start w:val="1"/>
      <w:numFmt w:val="bullet"/>
      <w:lvlText w:val="o"/>
      <w:lvlJc w:val="left"/>
      <w:pPr>
        <w:tabs>
          <w:tab w:val="num" w:pos="91"/>
        </w:tabs>
        <w:ind w:left="1814" w:hanging="1723"/>
      </w:pPr>
      <w:rPr>
        <w:rFonts w:ascii="Courier New" w:hAnsi="Courier New"/>
      </w:rPr>
    </w:lvl>
    <w:lvl w:ilvl="8" w:tplc="74126564">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7E"/>
    <w:multiLevelType w:val="hybridMultilevel"/>
    <w:tmpl w:val="0000007E"/>
    <w:lvl w:ilvl="0" w:tplc="F2D0A6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91CACE8">
      <w:start w:val="1"/>
      <w:numFmt w:val="bullet"/>
      <w:lvlText w:val="•"/>
      <w:lvlJc w:val="left"/>
      <w:pPr>
        <w:tabs>
          <w:tab w:val="num" w:pos="23"/>
        </w:tabs>
        <w:ind w:left="454" w:hanging="431"/>
      </w:pPr>
      <w:rPr>
        <w:rFonts w:ascii="Courier New" w:hAnsi="Courier New"/>
      </w:rPr>
    </w:lvl>
    <w:lvl w:ilvl="2" w:tplc="BB08B3CA">
      <w:start w:val="1"/>
      <w:numFmt w:val="bullet"/>
      <w:lvlText w:val="•"/>
      <w:lvlJc w:val="left"/>
      <w:pPr>
        <w:tabs>
          <w:tab w:val="num" w:pos="34"/>
        </w:tabs>
        <w:ind w:left="680" w:hanging="646"/>
      </w:pPr>
      <w:rPr>
        <w:rFonts w:ascii="Wingdings" w:hAnsi="Wingdings"/>
      </w:rPr>
    </w:lvl>
    <w:lvl w:ilvl="3" w:tplc="E0A23368">
      <w:start w:val="1"/>
      <w:numFmt w:val="bullet"/>
      <w:lvlText w:val=""/>
      <w:lvlJc w:val="left"/>
      <w:pPr>
        <w:tabs>
          <w:tab w:val="num" w:pos="45"/>
        </w:tabs>
        <w:ind w:left="907" w:hanging="862"/>
      </w:pPr>
      <w:rPr>
        <w:rFonts w:ascii="Symbol" w:hAnsi="Symbol"/>
      </w:rPr>
    </w:lvl>
    <w:lvl w:ilvl="4" w:tplc="7548E8CE">
      <w:start w:val="1"/>
      <w:numFmt w:val="bullet"/>
      <w:lvlText w:val="o"/>
      <w:lvlJc w:val="left"/>
      <w:pPr>
        <w:tabs>
          <w:tab w:val="num" w:pos="57"/>
        </w:tabs>
        <w:ind w:left="1134" w:hanging="1077"/>
      </w:pPr>
      <w:rPr>
        <w:rFonts w:ascii="Courier New" w:hAnsi="Courier New"/>
      </w:rPr>
    </w:lvl>
    <w:lvl w:ilvl="5" w:tplc="BAFE3A94">
      <w:start w:val="1"/>
      <w:numFmt w:val="bullet"/>
      <w:lvlText w:val=""/>
      <w:lvlJc w:val="left"/>
      <w:pPr>
        <w:tabs>
          <w:tab w:val="num" w:pos="68"/>
        </w:tabs>
        <w:ind w:left="1361" w:hanging="1293"/>
      </w:pPr>
      <w:rPr>
        <w:rFonts w:ascii="Wingdings" w:hAnsi="Wingdings"/>
      </w:rPr>
    </w:lvl>
    <w:lvl w:ilvl="6" w:tplc="9446BDEE">
      <w:start w:val="1"/>
      <w:numFmt w:val="bullet"/>
      <w:lvlText w:val=""/>
      <w:lvlJc w:val="left"/>
      <w:pPr>
        <w:tabs>
          <w:tab w:val="num" w:pos="79"/>
        </w:tabs>
        <w:ind w:left="1587" w:hanging="1508"/>
      </w:pPr>
      <w:rPr>
        <w:rFonts w:ascii="Symbol" w:hAnsi="Symbol"/>
      </w:rPr>
    </w:lvl>
    <w:lvl w:ilvl="7" w:tplc="C942A444">
      <w:start w:val="1"/>
      <w:numFmt w:val="bullet"/>
      <w:lvlText w:val="o"/>
      <w:lvlJc w:val="left"/>
      <w:pPr>
        <w:tabs>
          <w:tab w:val="num" w:pos="91"/>
        </w:tabs>
        <w:ind w:left="1814" w:hanging="1723"/>
      </w:pPr>
      <w:rPr>
        <w:rFonts w:ascii="Courier New" w:hAnsi="Courier New"/>
      </w:rPr>
    </w:lvl>
    <w:lvl w:ilvl="8" w:tplc="30A6CA2C">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7F"/>
    <w:multiLevelType w:val="hybridMultilevel"/>
    <w:tmpl w:val="0000007F"/>
    <w:lvl w:ilvl="0" w:tplc="01649200">
      <w:start w:val="1"/>
      <w:numFmt w:val="bullet"/>
      <w:lvlText w:val=""/>
      <w:lvlJc w:val="left"/>
      <w:pPr>
        <w:tabs>
          <w:tab w:val="num" w:pos="11"/>
        </w:tabs>
        <w:ind w:left="227" w:hanging="216"/>
      </w:pPr>
      <w:rPr>
        <w:rFonts w:ascii="Symbol" w:hAnsi="Symbol"/>
      </w:rPr>
    </w:lvl>
    <w:lvl w:ilvl="1" w:tplc="7B18B23C">
      <w:start w:val="1"/>
      <w:numFmt w:val="bullet"/>
      <w:lvlText w:val="o"/>
      <w:lvlJc w:val="left"/>
      <w:pPr>
        <w:tabs>
          <w:tab w:val="num" w:pos="23"/>
        </w:tabs>
        <w:ind w:left="454" w:hanging="431"/>
      </w:pPr>
      <w:rPr>
        <w:rFonts w:ascii="Courier New" w:hAnsi="Courier New"/>
      </w:rPr>
    </w:lvl>
    <w:lvl w:ilvl="2" w:tplc="4674277A">
      <w:start w:val="1"/>
      <w:numFmt w:val="bullet"/>
      <w:lvlText w:val=""/>
      <w:lvlJc w:val="left"/>
      <w:pPr>
        <w:tabs>
          <w:tab w:val="num" w:pos="34"/>
        </w:tabs>
        <w:ind w:left="680" w:hanging="646"/>
      </w:pPr>
      <w:rPr>
        <w:rFonts w:ascii="Wingdings" w:hAnsi="Wingdings"/>
      </w:rPr>
    </w:lvl>
    <w:lvl w:ilvl="3" w:tplc="EC260BAE">
      <w:start w:val="1"/>
      <w:numFmt w:val="bullet"/>
      <w:lvlText w:val=""/>
      <w:lvlJc w:val="left"/>
      <w:pPr>
        <w:tabs>
          <w:tab w:val="num" w:pos="45"/>
        </w:tabs>
        <w:ind w:left="907" w:hanging="862"/>
      </w:pPr>
      <w:rPr>
        <w:rFonts w:ascii="Symbol" w:hAnsi="Symbol"/>
      </w:rPr>
    </w:lvl>
    <w:lvl w:ilvl="4" w:tplc="5F82866E">
      <w:start w:val="1"/>
      <w:numFmt w:val="bullet"/>
      <w:lvlText w:val="o"/>
      <w:lvlJc w:val="left"/>
      <w:pPr>
        <w:tabs>
          <w:tab w:val="num" w:pos="57"/>
        </w:tabs>
        <w:ind w:left="1134" w:hanging="1077"/>
      </w:pPr>
      <w:rPr>
        <w:rFonts w:ascii="Courier New" w:hAnsi="Courier New"/>
      </w:rPr>
    </w:lvl>
    <w:lvl w:ilvl="5" w:tplc="9C5856E2">
      <w:start w:val="1"/>
      <w:numFmt w:val="bullet"/>
      <w:lvlText w:val=""/>
      <w:lvlJc w:val="left"/>
      <w:pPr>
        <w:tabs>
          <w:tab w:val="num" w:pos="68"/>
        </w:tabs>
        <w:ind w:left="1361" w:hanging="1293"/>
      </w:pPr>
      <w:rPr>
        <w:rFonts w:ascii="Wingdings" w:hAnsi="Wingdings"/>
      </w:rPr>
    </w:lvl>
    <w:lvl w:ilvl="6" w:tplc="7B3E7C2C">
      <w:start w:val="1"/>
      <w:numFmt w:val="bullet"/>
      <w:lvlText w:val=""/>
      <w:lvlJc w:val="left"/>
      <w:pPr>
        <w:tabs>
          <w:tab w:val="num" w:pos="79"/>
        </w:tabs>
        <w:ind w:left="1587" w:hanging="1508"/>
      </w:pPr>
      <w:rPr>
        <w:rFonts w:ascii="Symbol" w:hAnsi="Symbol"/>
      </w:rPr>
    </w:lvl>
    <w:lvl w:ilvl="7" w:tplc="3904C1F0">
      <w:start w:val="1"/>
      <w:numFmt w:val="bullet"/>
      <w:lvlText w:val="o"/>
      <w:lvlJc w:val="left"/>
      <w:pPr>
        <w:tabs>
          <w:tab w:val="num" w:pos="91"/>
        </w:tabs>
        <w:ind w:left="1814" w:hanging="1723"/>
      </w:pPr>
      <w:rPr>
        <w:rFonts w:ascii="Courier New" w:hAnsi="Courier New"/>
      </w:rPr>
    </w:lvl>
    <w:lvl w:ilvl="8" w:tplc="B6AC8654">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80"/>
    <w:multiLevelType w:val="hybridMultilevel"/>
    <w:tmpl w:val="00000080"/>
    <w:lvl w:ilvl="0" w:tplc="3CB693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8AD08A">
      <w:start w:val="1"/>
      <w:numFmt w:val="bullet"/>
      <w:lvlText w:val="•"/>
      <w:lvlJc w:val="left"/>
      <w:pPr>
        <w:tabs>
          <w:tab w:val="num" w:pos="23"/>
        </w:tabs>
        <w:ind w:left="454" w:hanging="431"/>
      </w:pPr>
      <w:rPr>
        <w:rFonts w:ascii="Courier New" w:hAnsi="Courier New"/>
      </w:rPr>
    </w:lvl>
    <w:lvl w:ilvl="2" w:tplc="DCCAB670">
      <w:start w:val="1"/>
      <w:numFmt w:val="bullet"/>
      <w:lvlText w:val="•"/>
      <w:lvlJc w:val="left"/>
      <w:pPr>
        <w:tabs>
          <w:tab w:val="num" w:pos="34"/>
        </w:tabs>
        <w:ind w:left="680" w:hanging="646"/>
      </w:pPr>
      <w:rPr>
        <w:rFonts w:ascii="Wingdings" w:hAnsi="Wingdings"/>
      </w:rPr>
    </w:lvl>
    <w:lvl w:ilvl="3" w:tplc="83B2A142">
      <w:start w:val="1"/>
      <w:numFmt w:val="bullet"/>
      <w:lvlText w:val=""/>
      <w:lvlJc w:val="left"/>
      <w:pPr>
        <w:tabs>
          <w:tab w:val="num" w:pos="45"/>
        </w:tabs>
        <w:ind w:left="907" w:hanging="862"/>
      </w:pPr>
      <w:rPr>
        <w:rFonts w:ascii="Symbol" w:hAnsi="Symbol"/>
      </w:rPr>
    </w:lvl>
    <w:lvl w:ilvl="4" w:tplc="DD3283D6">
      <w:start w:val="1"/>
      <w:numFmt w:val="bullet"/>
      <w:lvlText w:val="o"/>
      <w:lvlJc w:val="left"/>
      <w:pPr>
        <w:tabs>
          <w:tab w:val="num" w:pos="57"/>
        </w:tabs>
        <w:ind w:left="1134" w:hanging="1077"/>
      </w:pPr>
      <w:rPr>
        <w:rFonts w:ascii="Courier New" w:hAnsi="Courier New"/>
      </w:rPr>
    </w:lvl>
    <w:lvl w:ilvl="5" w:tplc="075248E0">
      <w:start w:val="1"/>
      <w:numFmt w:val="bullet"/>
      <w:lvlText w:val=""/>
      <w:lvlJc w:val="left"/>
      <w:pPr>
        <w:tabs>
          <w:tab w:val="num" w:pos="68"/>
        </w:tabs>
        <w:ind w:left="1361" w:hanging="1293"/>
      </w:pPr>
      <w:rPr>
        <w:rFonts w:ascii="Wingdings" w:hAnsi="Wingdings"/>
      </w:rPr>
    </w:lvl>
    <w:lvl w:ilvl="6" w:tplc="09508096">
      <w:start w:val="1"/>
      <w:numFmt w:val="bullet"/>
      <w:lvlText w:val=""/>
      <w:lvlJc w:val="left"/>
      <w:pPr>
        <w:tabs>
          <w:tab w:val="num" w:pos="79"/>
        </w:tabs>
        <w:ind w:left="1587" w:hanging="1508"/>
      </w:pPr>
      <w:rPr>
        <w:rFonts w:ascii="Symbol" w:hAnsi="Symbol"/>
      </w:rPr>
    </w:lvl>
    <w:lvl w:ilvl="7" w:tplc="6E7E321E">
      <w:start w:val="1"/>
      <w:numFmt w:val="bullet"/>
      <w:lvlText w:val="o"/>
      <w:lvlJc w:val="left"/>
      <w:pPr>
        <w:tabs>
          <w:tab w:val="num" w:pos="91"/>
        </w:tabs>
        <w:ind w:left="1814" w:hanging="1723"/>
      </w:pPr>
      <w:rPr>
        <w:rFonts w:ascii="Courier New" w:hAnsi="Courier New"/>
      </w:rPr>
    </w:lvl>
    <w:lvl w:ilvl="8" w:tplc="17825EC0">
      <w:start w:val="1"/>
      <w:numFmt w:val="bullet"/>
      <w:lvlText w:val=""/>
      <w:lvlJc w:val="left"/>
      <w:pPr>
        <w:tabs>
          <w:tab w:val="num" w:pos="102"/>
        </w:tabs>
        <w:ind w:left="2041" w:hanging="1939"/>
      </w:pPr>
      <w:rPr>
        <w:rFonts w:ascii="Wingdings" w:hAnsi="Wingdings"/>
      </w:rPr>
    </w:lvl>
  </w:abstractNum>
  <w:abstractNum w:abstractNumId="128" w15:restartNumberingAfterBreak="0">
    <w:nsid w:val="00000081"/>
    <w:multiLevelType w:val="hybridMultilevel"/>
    <w:tmpl w:val="00000081"/>
    <w:lvl w:ilvl="0" w:tplc="72CA3156">
      <w:start w:val="1"/>
      <w:numFmt w:val="bullet"/>
      <w:lvlText w:val=""/>
      <w:lvlJc w:val="left"/>
      <w:pPr>
        <w:tabs>
          <w:tab w:val="num" w:pos="11"/>
        </w:tabs>
        <w:ind w:left="227" w:hanging="216"/>
      </w:pPr>
      <w:rPr>
        <w:rFonts w:ascii="Symbol" w:hAnsi="Symbol"/>
      </w:rPr>
    </w:lvl>
    <w:lvl w:ilvl="1" w:tplc="345ACA26">
      <w:start w:val="1"/>
      <w:numFmt w:val="bullet"/>
      <w:lvlText w:val="o"/>
      <w:lvlJc w:val="left"/>
      <w:pPr>
        <w:tabs>
          <w:tab w:val="num" w:pos="23"/>
        </w:tabs>
        <w:ind w:left="454" w:hanging="431"/>
      </w:pPr>
      <w:rPr>
        <w:rFonts w:ascii="Courier New" w:hAnsi="Courier New"/>
      </w:rPr>
    </w:lvl>
    <w:lvl w:ilvl="2" w:tplc="BE764CAC">
      <w:start w:val="1"/>
      <w:numFmt w:val="bullet"/>
      <w:lvlText w:val=""/>
      <w:lvlJc w:val="left"/>
      <w:pPr>
        <w:tabs>
          <w:tab w:val="num" w:pos="34"/>
        </w:tabs>
        <w:ind w:left="680" w:hanging="646"/>
      </w:pPr>
      <w:rPr>
        <w:rFonts w:ascii="Wingdings" w:hAnsi="Wingdings"/>
      </w:rPr>
    </w:lvl>
    <w:lvl w:ilvl="3" w:tplc="F2041D90">
      <w:start w:val="1"/>
      <w:numFmt w:val="bullet"/>
      <w:lvlText w:val=""/>
      <w:lvlJc w:val="left"/>
      <w:pPr>
        <w:tabs>
          <w:tab w:val="num" w:pos="45"/>
        </w:tabs>
        <w:ind w:left="907" w:hanging="862"/>
      </w:pPr>
      <w:rPr>
        <w:rFonts w:ascii="Symbol" w:hAnsi="Symbol"/>
      </w:rPr>
    </w:lvl>
    <w:lvl w:ilvl="4" w:tplc="7B48FBFC">
      <w:start w:val="1"/>
      <w:numFmt w:val="bullet"/>
      <w:lvlText w:val="o"/>
      <w:lvlJc w:val="left"/>
      <w:pPr>
        <w:tabs>
          <w:tab w:val="num" w:pos="57"/>
        </w:tabs>
        <w:ind w:left="1134" w:hanging="1077"/>
      </w:pPr>
      <w:rPr>
        <w:rFonts w:ascii="Courier New" w:hAnsi="Courier New"/>
      </w:rPr>
    </w:lvl>
    <w:lvl w:ilvl="5" w:tplc="92B82776">
      <w:start w:val="1"/>
      <w:numFmt w:val="bullet"/>
      <w:lvlText w:val=""/>
      <w:lvlJc w:val="left"/>
      <w:pPr>
        <w:tabs>
          <w:tab w:val="num" w:pos="68"/>
        </w:tabs>
        <w:ind w:left="1361" w:hanging="1293"/>
      </w:pPr>
      <w:rPr>
        <w:rFonts w:ascii="Wingdings" w:hAnsi="Wingdings"/>
      </w:rPr>
    </w:lvl>
    <w:lvl w:ilvl="6" w:tplc="52FAB360">
      <w:start w:val="1"/>
      <w:numFmt w:val="bullet"/>
      <w:lvlText w:val=""/>
      <w:lvlJc w:val="left"/>
      <w:pPr>
        <w:tabs>
          <w:tab w:val="num" w:pos="79"/>
        </w:tabs>
        <w:ind w:left="1587" w:hanging="1508"/>
      </w:pPr>
      <w:rPr>
        <w:rFonts w:ascii="Symbol" w:hAnsi="Symbol"/>
      </w:rPr>
    </w:lvl>
    <w:lvl w:ilvl="7" w:tplc="14486A36">
      <w:start w:val="1"/>
      <w:numFmt w:val="bullet"/>
      <w:lvlText w:val="o"/>
      <w:lvlJc w:val="left"/>
      <w:pPr>
        <w:tabs>
          <w:tab w:val="num" w:pos="91"/>
        </w:tabs>
        <w:ind w:left="1814" w:hanging="1723"/>
      </w:pPr>
      <w:rPr>
        <w:rFonts w:ascii="Courier New" w:hAnsi="Courier New"/>
      </w:rPr>
    </w:lvl>
    <w:lvl w:ilvl="8" w:tplc="08A03A8E">
      <w:start w:val="1"/>
      <w:numFmt w:val="bullet"/>
      <w:lvlText w:val=""/>
      <w:lvlJc w:val="left"/>
      <w:pPr>
        <w:tabs>
          <w:tab w:val="num" w:pos="102"/>
        </w:tabs>
        <w:ind w:left="2041" w:hanging="1939"/>
      </w:pPr>
      <w:rPr>
        <w:rFonts w:ascii="Wingdings" w:hAnsi="Wingdings"/>
      </w:rPr>
    </w:lvl>
  </w:abstractNum>
  <w:abstractNum w:abstractNumId="129" w15:restartNumberingAfterBreak="0">
    <w:nsid w:val="00000082"/>
    <w:multiLevelType w:val="hybridMultilevel"/>
    <w:tmpl w:val="00000082"/>
    <w:lvl w:ilvl="0" w:tplc="976CAF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20BF34">
      <w:start w:val="1"/>
      <w:numFmt w:val="bullet"/>
      <w:lvlText w:val="•"/>
      <w:lvlJc w:val="left"/>
      <w:pPr>
        <w:tabs>
          <w:tab w:val="num" w:pos="23"/>
        </w:tabs>
        <w:ind w:left="454" w:hanging="431"/>
      </w:pPr>
      <w:rPr>
        <w:rFonts w:ascii="Courier New" w:hAnsi="Courier New"/>
      </w:rPr>
    </w:lvl>
    <w:lvl w:ilvl="2" w:tplc="AE7C8138">
      <w:start w:val="1"/>
      <w:numFmt w:val="bullet"/>
      <w:lvlText w:val="•"/>
      <w:lvlJc w:val="left"/>
      <w:pPr>
        <w:tabs>
          <w:tab w:val="num" w:pos="34"/>
        </w:tabs>
        <w:ind w:left="680" w:hanging="646"/>
      </w:pPr>
      <w:rPr>
        <w:rFonts w:ascii="Wingdings" w:hAnsi="Wingdings"/>
      </w:rPr>
    </w:lvl>
    <w:lvl w:ilvl="3" w:tplc="D6AE659C">
      <w:start w:val="1"/>
      <w:numFmt w:val="bullet"/>
      <w:lvlText w:val=""/>
      <w:lvlJc w:val="left"/>
      <w:pPr>
        <w:tabs>
          <w:tab w:val="num" w:pos="45"/>
        </w:tabs>
        <w:ind w:left="907" w:hanging="862"/>
      </w:pPr>
      <w:rPr>
        <w:rFonts w:ascii="Symbol" w:hAnsi="Symbol"/>
      </w:rPr>
    </w:lvl>
    <w:lvl w:ilvl="4" w:tplc="A6688AB6">
      <w:start w:val="1"/>
      <w:numFmt w:val="bullet"/>
      <w:lvlText w:val="o"/>
      <w:lvlJc w:val="left"/>
      <w:pPr>
        <w:tabs>
          <w:tab w:val="num" w:pos="57"/>
        </w:tabs>
        <w:ind w:left="1134" w:hanging="1077"/>
      </w:pPr>
      <w:rPr>
        <w:rFonts w:ascii="Courier New" w:hAnsi="Courier New"/>
      </w:rPr>
    </w:lvl>
    <w:lvl w:ilvl="5" w:tplc="0548EBB8">
      <w:start w:val="1"/>
      <w:numFmt w:val="bullet"/>
      <w:lvlText w:val=""/>
      <w:lvlJc w:val="left"/>
      <w:pPr>
        <w:tabs>
          <w:tab w:val="num" w:pos="68"/>
        </w:tabs>
        <w:ind w:left="1361" w:hanging="1293"/>
      </w:pPr>
      <w:rPr>
        <w:rFonts w:ascii="Wingdings" w:hAnsi="Wingdings"/>
      </w:rPr>
    </w:lvl>
    <w:lvl w:ilvl="6" w:tplc="A962B490">
      <w:start w:val="1"/>
      <w:numFmt w:val="bullet"/>
      <w:lvlText w:val=""/>
      <w:lvlJc w:val="left"/>
      <w:pPr>
        <w:tabs>
          <w:tab w:val="num" w:pos="79"/>
        </w:tabs>
        <w:ind w:left="1587" w:hanging="1508"/>
      </w:pPr>
      <w:rPr>
        <w:rFonts w:ascii="Symbol" w:hAnsi="Symbol"/>
      </w:rPr>
    </w:lvl>
    <w:lvl w:ilvl="7" w:tplc="6A5250CE">
      <w:start w:val="1"/>
      <w:numFmt w:val="bullet"/>
      <w:lvlText w:val="o"/>
      <w:lvlJc w:val="left"/>
      <w:pPr>
        <w:tabs>
          <w:tab w:val="num" w:pos="91"/>
        </w:tabs>
        <w:ind w:left="1814" w:hanging="1723"/>
      </w:pPr>
      <w:rPr>
        <w:rFonts w:ascii="Courier New" w:hAnsi="Courier New"/>
      </w:rPr>
    </w:lvl>
    <w:lvl w:ilvl="8" w:tplc="4DA2CF9A">
      <w:start w:val="1"/>
      <w:numFmt w:val="bullet"/>
      <w:lvlText w:val=""/>
      <w:lvlJc w:val="left"/>
      <w:pPr>
        <w:tabs>
          <w:tab w:val="num" w:pos="102"/>
        </w:tabs>
        <w:ind w:left="2041" w:hanging="1939"/>
      </w:pPr>
      <w:rPr>
        <w:rFonts w:ascii="Wingdings" w:hAnsi="Wingdings"/>
      </w:rPr>
    </w:lvl>
  </w:abstractNum>
  <w:abstractNum w:abstractNumId="130" w15:restartNumberingAfterBreak="0">
    <w:nsid w:val="00000083"/>
    <w:multiLevelType w:val="hybridMultilevel"/>
    <w:tmpl w:val="00000083"/>
    <w:lvl w:ilvl="0" w:tplc="9EC67DC6">
      <w:start w:val="1"/>
      <w:numFmt w:val="bullet"/>
      <w:lvlText w:val=""/>
      <w:lvlJc w:val="left"/>
      <w:pPr>
        <w:tabs>
          <w:tab w:val="num" w:pos="11"/>
        </w:tabs>
        <w:ind w:left="227" w:hanging="216"/>
      </w:pPr>
      <w:rPr>
        <w:rFonts w:ascii="Symbol" w:hAnsi="Symbol"/>
      </w:rPr>
    </w:lvl>
    <w:lvl w:ilvl="1" w:tplc="85F22E08">
      <w:start w:val="1"/>
      <w:numFmt w:val="bullet"/>
      <w:lvlText w:val="o"/>
      <w:lvlJc w:val="left"/>
      <w:pPr>
        <w:tabs>
          <w:tab w:val="num" w:pos="23"/>
        </w:tabs>
        <w:ind w:left="454" w:hanging="431"/>
      </w:pPr>
      <w:rPr>
        <w:rFonts w:ascii="Courier New" w:hAnsi="Courier New"/>
      </w:rPr>
    </w:lvl>
    <w:lvl w:ilvl="2" w:tplc="646A9F62">
      <w:start w:val="1"/>
      <w:numFmt w:val="bullet"/>
      <w:lvlText w:val=""/>
      <w:lvlJc w:val="left"/>
      <w:pPr>
        <w:tabs>
          <w:tab w:val="num" w:pos="34"/>
        </w:tabs>
        <w:ind w:left="680" w:hanging="646"/>
      </w:pPr>
      <w:rPr>
        <w:rFonts w:ascii="Wingdings" w:hAnsi="Wingdings"/>
      </w:rPr>
    </w:lvl>
    <w:lvl w:ilvl="3" w:tplc="E090AFB6">
      <w:start w:val="1"/>
      <w:numFmt w:val="bullet"/>
      <w:lvlText w:val=""/>
      <w:lvlJc w:val="left"/>
      <w:pPr>
        <w:tabs>
          <w:tab w:val="num" w:pos="45"/>
        </w:tabs>
        <w:ind w:left="907" w:hanging="862"/>
      </w:pPr>
      <w:rPr>
        <w:rFonts w:ascii="Symbol" w:hAnsi="Symbol"/>
      </w:rPr>
    </w:lvl>
    <w:lvl w:ilvl="4" w:tplc="821C1324">
      <w:start w:val="1"/>
      <w:numFmt w:val="bullet"/>
      <w:lvlText w:val="o"/>
      <w:lvlJc w:val="left"/>
      <w:pPr>
        <w:tabs>
          <w:tab w:val="num" w:pos="57"/>
        </w:tabs>
        <w:ind w:left="1134" w:hanging="1077"/>
      </w:pPr>
      <w:rPr>
        <w:rFonts w:ascii="Courier New" w:hAnsi="Courier New"/>
      </w:rPr>
    </w:lvl>
    <w:lvl w:ilvl="5" w:tplc="88D4BA1A">
      <w:start w:val="1"/>
      <w:numFmt w:val="bullet"/>
      <w:lvlText w:val=""/>
      <w:lvlJc w:val="left"/>
      <w:pPr>
        <w:tabs>
          <w:tab w:val="num" w:pos="68"/>
        </w:tabs>
        <w:ind w:left="1361" w:hanging="1293"/>
      </w:pPr>
      <w:rPr>
        <w:rFonts w:ascii="Wingdings" w:hAnsi="Wingdings"/>
      </w:rPr>
    </w:lvl>
    <w:lvl w:ilvl="6" w:tplc="00B699C4">
      <w:start w:val="1"/>
      <w:numFmt w:val="bullet"/>
      <w:lvlText w:val=""/>
      <w:lvlJc w:val="left"/>
      <w:pPr>
        <w:tabs>
          <w:tab w:val="num" w:pos="79"/>
        </w:tabs>
        <w:ind w:left="1587" w:hanging="1508"/>
      </w:pPr>
      <w:rPr>
        <w:rFonts w:ascii="Symbol" w:hAnsi="Symbol"/>
      </w:rPr>
    </w:lvl>
    <w:lvl w:ilvl="7" w:tplc="6226E31E">
      <w:start w:val="1"/>
      <w:numFmt w:val="bullet"/>
      <w:lvlText w:val="o"/>
      <w:lvlJc w:val="left"/>
      <w:pPr>
        <w:tabs>
          <w:tab w:val="num" w:pos="91"/>
        </w:tabs>
        <w:ind w:left="1814" w:hanging="1723"/>
      </w:pPr>
      <w:rPr>
        <w:rFonts w:ascii="Courier New" w:hAnsi="Courier New"/>
      </w:rPr>
    </w:lvl>
    <w:lvl w:ilvl="8" w:tplc="B770DCDA">
      <w:start w:val="1"/>
      <w:numFmt w:val="bullet"/>
      <w:lvlText w:val=""/>
      <w:lvlJc w:val="left"/>
      <w:pPr>
        <w:tabs>
          <w:tab w:val="num" w:pos="102"/>
        </w:tabs>
        <w:ind w:left="2041" w:hanging="1939"/>
      </w:pPr>
      <w:rPr>
        <w:rFonts w:ascii="Wingdings" w:hAnsi="Wingdings"/>
      </w:rPr>
    </w:lvl>
  </w:abstractNum>
  <w:abstractNum w:abstractNumId="131" w15:restartNumberingAfterBreak="0">
    <w:nsid w:val="00000084"/>
    <w:multiLevelType w:val="hybridMultilevel"/>
    <w:tmpl w:val="00000084"/>
    <w:lvl w:ilvl="0" w:tplc="9C12CA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F894F2">
      <w:start w:val="1"/>
      <w:numFmt w:val="bullet"/>
      <w:lvlText w:val="•"/>
      <w:lvlJc w:val="left"/>
      <w:pPr>
        <w:tabs>
          <w:tab w:val="num" w:pos="23"/>
        </w:tabs>
        <w:ind w:left="454" w:hanging="431"/>
      </w:pPr>
      <w:rPr>
        <w:rFonts w:ascii="Courier New" w:hAnsi="Courier New"/>
      </w:rPr>
    </w:lvl>
    <w:lvl w:ilvl="2" w:tplc="94726750">
      <w:start w:val="1"/>
      <w:numFmt w:val="bullet"/>
      <w:lvlText w:val="•"/>
      <w:lvlJc w:val="left"/>
      <w:pPr>
        <w:tabs>
          <w:tab w:val="num" w:pos="34"/>
        </w:tabs>
        <w:ind w:left="680" w:hanging="646"/>
      </w:pPr>
      <w:rPr>
        <w:rFonts w:ascii="Wingdings" w:hAnsi="Wingdings"/>
      </w:rPr>
    </w:lvl>
    <w:lvl w:ilvl="3" w:tplc="03F04B0A">
      <w:start w:val="1"/>
      <w:numFmt w:val="bullet"/>
      <w:lvlText w:val=""/>
      <w:lvlJc w:val="left"/>
      <w:pPr>
        <w:tabs>
          <w:tab w:val="num" w:pos="45"/>
        </w:tabs>
        <w:ind w:left="907" w:hanging="862"/>
      </w:pPr>
      <w:rPr>
        <w:rFonts w:ascii="Symbol" w:hAnsi="Symbol"/>
      </w:rPr>
    </w:lvl>
    <w:lvl w:ilvl="4" w:tplc="44E69EFE">
      <w:start w:val="1"/>
      <w:numFmt w:val="bullet"/>
      <w:lvlText w:val="o"/>
      <w:lvlJc w:val="left"/>
      <w:pPr>
        <w:tabs>
          <w:tab w:val="num" w:pos="57"/>
        </w:tabs>
        <w:ind w:left="1134" w:hanging="1077"/>
      </w:pPr>
      <w:rPr>
        <w:rFonts w:ascii="Courier New" w:hAnsi="Courier New"/>
      </w:rPr>
    </w:lvl>
    <w:lvl w:ilvl="5" w:tplc="E6ACE1D2">
      <w:start w:val="1"/>
      <w:numFmt w:val="bullet"/>
      <w:lvlText w:val=""/>
      <w:lvlJc w:val="left"/>
      <w:pPr>
        <w:tabs>
          <w:tab w:val="num" w:pos="68"/>
        </w:tabs>
        <w:ind w:left="1361" w:hanging="1293"/>
      </w:pPr>
      <w:rPr>
        <w:rFonts w:ascii="Wingdings" w:hAnsi="Wingdings"/>
      </w:rPr>
    </w:lvl>
    <w:lvl w:ilvl="6" w:tplc="B9E61CD0">
      <w:start w:val="1"/>
      <w:numFmt w:val="bullet"/>
      <w:lvlText w:val=""/>
      <w:lvlJc w:val="left"/>
      <w:pPr>
        <w:tabs>
          <w:tab w:val="num" w:pos="79"/>
        </w:tabs>
        <w:ind w:left="1587" w:hanging="1508"/>
      </w:pPr>
      <w:rPr>
        <w:rFonts w:ascii="Symbol" w:hAnsi="Symbol"/>
      </w:rPr>
    </w:lvl>
    <w:lvl w:ilvl="7" w:tplc="A2FC12DE">
      <w:start w:val="1"/>
      <w:numFmt w:val="bullet"/>
      <w:lvlText w:val="o"/>
      <w:lvlJc w:val="left"/>
      <w:pPr>
        <w:tabs>
          <w:tab w:val="num" w:pos="91"/>
        </w:tabs>
        <w:ind w:left="1814" w:hanging="1723"/>
      </w:pPr>
      <w:rPr>
        <w:rFonts w:ascii="Courier New" w:hAnsi="Courier New"/>
      </w:rPr>
    </w:lvl>
    <w:lvl w:ilvl="8" w:tplc="30D24DC0">
      <w:start w:val="1"/>
      <w:numFmt w:val="bullet"/>
      <w:lvlText w:val=""/>
      <w:lvlJc w:val="left"/>
      <w:pPr>
        <w:tabs>
          <w:tab w:val="num" w:pos="102"/>
        </w:tabs>
        <w:ind w:left="2041" w:hanging="1939"/>
      </w:pPr>
      <w:rPr>
        <w:rFonts w:ascii="Wingdings" w:hAnsi="Wingdings"/>
      </w:rPr>
    </w:lvl>
  </w:abstractNum>
  <w:abstractNum w:abstractNumId="132" w15:restartNumberingAfterBreak="0">
    <w:nsid w:val="00000085"/>
    <w:multiLevelType w:val="hybridMultilevel"/>
    <w:tmpl w:val="00000085"/>
    <w:lvl w:ilvl="0" w:tplc="87F89EFA">
      <w:start w:val="1"/>
      <w:numFmt w:val="bullet"/>
      <w:lvlText w:val=""/>
      <w:lvlJc w:val="left"/>
      <w:pPr>
        <w:tabs>
          <w:tab w:val="num" w:pos="11"/>
        </w:tabs>
        <w:ind w:left="227" w:hanging="216"/>
      </w:pPr>
      <w:rPr>
        <w:rFonts w:ascii="Symbol" w:hAnsi="Symbol"/>
      </w:rPr>
    </w:lvl>
    <w:lvl w:ilvl="1" w:tplc="48D81CAE">
      <w:start w:val="1"/>
      <w:numFmt w:val="bullet"/>
      <w:lvlText w:val="o"/>
      <w:lvlJc w:val="left"/>
      <w:pPr>
        <w:tabs>
          <w:tab w:val="num" w:pos="23"/>
        </w:tabs>
        <w:ind w:left="454" w:hanging="431"/>
      </w:pPr>
      <w:rPr>
        <w:rFonts w:ascii="Courier New" w:hAnsi="Courier New"/>
      </w:rPr>
    </w:lvl>
    <w:lvl w:ilvl="2" w:tplc="C27EEC90">
      <w:start w:val="1"/>
      <w:numFmt w:val="bullet"/>
      <w:lvlText w:val=""/>
      <w:lvlJc w:val="left"/>
      <w:pPr>
        <w:tabs>
          <w:tab w:val="num" w:pos="34"/>
        </w:tabs>
        <w:ind w:left="680" w:hanging="646"/>
      </w:pPr>
      <w:rPr>
        <w:rFonts w:ascii="Wingdings" w:hAnsi="Wingdings"/>
      </w:rPr>
    </w:lvl>
    <w:lvl w:ilvl="3" w:tplc="00646D22">
      <w:start w:val="1"/>
      <w:numFmt w:val="bullet"/>
      <w:lvlText w:val=""/>
      <w:lvlJc w:val="left"/>
      <w:pPr>
        <w:tabs>
          <w:tab w:val="num" w:pos="45"/>
        </w:tabs>
        <w:ind w:left="907" w:hanging="862"/>
      </w:pPr>
      <w:rPr>
        <w:rFonts w:ascii="Symbol" w:hAnsi="Symbol"/>
      </w:rPr>
    </w:lvl>
    <w:lvl w:ilvl="4" w:tplc="43B25924">
      <w:start w:val="1"/>
      <w:numFmt w:val="bullet"/>
      <w:lvlText w:val="o"/>
      <w:lvlJc w:val="left"/>
      <w:pPr>
        <w:tabs>
          <w:tab w:val="num" w:pos="57"/>
        </w:tabs>
        <w:ind w:left="1134" w:hanging="1077"/>
      </w:pPr>
      <w:rPr>
        <w:rFonts w:ascii="Courier New" w:hAnsi="Courier New"/>
      </w:rPr>
    </w:lvl>
    <w:lvl w:ilvl="5" w:tplc="2A9AAEAC">
      <w:start w:val="1"/>
      <w:numFmt w:val="bullet"/>
      <w:lvlText w:val=""/>
      <w:lvlJc w:val="left"/>
      <w:pPr>
        <w:tabs>
          <w:tab w:val="num" w:pos="68"/>
        </w:tabs>
        <w:ind w:left="1361" w:hanging="1293"/>
      </w:pPr>
      <w:rPr>
        <w:rFonts w:ascii="Wingdings" w:hAnsi="Wingdings"/>
      </w:rPr>
    </w:lvl>
    <w:lvl w:ilvl="6" w:tplc="8FDC8CAE">
      <w:start w:val="1"/>
      <w:numFmt w:val="bullet"/>
      <w:lvlText w:val=""/>
      <w:lvlJc w:val="left"/>
      <w:pPr>
        <w:tabs>
          <w:tab w:val="num" w:pos="79"/>
        </w:tabs>
        <w:ind w:left="1587" w:hanging="1508"/>
      </w:pPr>
      <w:rPr>
        <w:rFonts w:ascii="Symbol" w:hAnsi="Symbol"/>
      </w:rPr>
    </w:lvl>
    <w:lvl w:ilvl="7" w:tplc="57CA3DC0">
      <w:start w:val="1"/>
      <w:numFmt w:val="bullet"/>
      <w:lvlText w:val="o"/>
      <w:lvlJc w:val="left"/>
      <w:pPr>
        <w:tabs>
          <w:tab w:val="num" w:pos="91"/>
        </w:tabs>
        <w:ind w:left="1814" w:hanging="1723"/>
      </w:pPr>
      <w:rPr>
        <w:rFonts w:ascii="Courier New" w:hAnsi="Courier New"/>
      </w:rPr>
    </w:lvl>
    <w:lvl w:ilvl="8" w:tplc="6DA26C1C">
      <w:start w:val="1"/>
      <w:numFmt w:val="bullet"/>
      <w:lvlText w:val=""/>
      <w:lvlJc w:val="left"/>
      <w:pPr>
        <w:tabs>
          <w:tab w:val="num" w:pos="102"/>
        </w:tabs>
        <w:ind w:left="2041" w:hanging="1939"/>
      </w:pPr>
      <w:rPr>
        <w:rFonts w:ascii="Wingdings" w:hAnsi="Wingdings"/>
      </w:rPr>
    </w:lvl>
  </w:abstractNum>
  <w:abstractNum w:abstractNumId="133" w15:restartNumberingAfterBreak="0">
    <w:nsid w:val="00000086"/>
    <w:multiLevelType w:val="hybridMultilevel"/>
    <w:tmpl w:val="00000086"/>
    <w:lvl w:ilvl="0" w:tplc="74A8E8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9001A4">
      <w:start w:val="1"/>
      <w:numFmt w:val="bullet"/>
      <w:lvlText w:val="•"/>
      <w:lvlJc w:val="left"/>
      <w:pPr>
        <w:tabs>
          <w:tab w:val="num" w:pos="23"/>
        </w:tabs>
        <w:ind w:left="454" w:hanging="431"/>
      </w:pPr>
      <w:rPr>
        <w:rFonts w:ascii="Courier New" w:hAnsi="Courier New"/>
      </w:rPr>
    </w:lvl>
    <w:lvl w:ilvl="2" w:tplc="33745BCE">
      <w:start w:val="1"/>
      <w:numFmt w:val="bullet"/>
      <w:lvlText w:val="•"/>
      <w:lvlJc w:val="left"/>
      <w:pPr>
        <w:tabs>
          <w:tab w:val="num" w:pos="34"/>
        </w:tabs>
        <w:ind w:left="680" w:hanging="646"/>
      </w:pPr>
      <w:rPr>
        <w:rFonts w:ascii="Wingdings" w:hAnsi="Wingdings"/>
      </w:rPr>
    </w:lvl>
    <w:lvl w:ilvl="3" w:tplc="5D54C1CE">
      <w:start w:val="1"/>
      <w:numFmt w:val="bullet"/>
      <w:lvlText w:val=""/>
      <w:lvlJc w:val="left"/>
      <w:pPr>
        <w:tabs>
          <w:tab w:val="num" w:pos="45"/>
        </w:tabs>
        <w:ind w:left="907" w:hanging="862"/>
      </w:pPr>
      <w:rPr>
        <w:rFonts w:ascii="Symbol" w:hAnsi="Symbol"/>
      </w:rPr>
    </w:lvl>
    <w:lvl w:ilvl="4" w:tplc="802A2C66">
      <w:start w:val="1"/>
      <w:numFmt w:val="bullet"/>
      <w:lvlText w:val="o"/>
      <w:lvlJc w:val="left"/>
      <w:pPr>
        <w:tabs>
          <w:tab w:val="num" w:pos="57"/>
        </w:tabs>
        <w:ind w:left="1134" w:hanging="1077"/>
      </w:pPr>
      <w:rPr>
        <w:rFonts w:ascii="Courier New" w:hAnsi="Courier New"/>
      </w:rPr>
    </w:lvl>
    <w:lvl w:ilvl="5" w:tplc="CCF2DA44">
      <w:start w:val="1"/>
      <w:numFmt w:val="bullet"/>
      <w:lvlText w:val=""/>
      <w:lvlJc w:val="left"/>
      <w:pPr>
        <w:tabs>
          <w:tab w:val="num" w:pos="68"/>
        </w:tabs>
        <w:ind w:left="1361" w:hanging="1293"/>
      </w:pPr>
      <w:rPr>
        <w:rFonts w:ascii="Wingdings" w:hAnsi="Wingdings"/>
      </w:rPr>
    </w:lvl>
    <w:lvl w:ilvl="6" w:tplc="02DE4C4A">
      <w:start w:val="1"/>
      <w:numFmt w:val="bullet"/>
      <w:lvlText w:val=""/>
      <w:lvlJc w:val="left"/>
      <w:pPr>
        <w:tabs>
          <w:tab w:val="num" w:pos="79"/>
        </w:tabs>
        <w:ind w:left="1587" w:hanging="1508"/>
      </w:pPr>
      <w:rPr>
        <w:rFonts w:ascii="Symbol" w:hAnsi="Symbol"/>
      </w:rPr>
    </w:lvl>
    <w:lvl w:ilvl="7" w:tplc="0D222448">
      <w:start w:val="1"/>
      <w:numFmt w:val="bullet"/>
      <w:lvlText w:val="o"/>
      <w:lvlJc w:val="left"/>
      <w:pPr>
        <w:tabs>
          <w:tab w:val="num" w:pos="91"/>
        </w:tabs>
        <w:ind w:left="1814" w:hanging="1723"/>
      </w:pPr>
      <w:rPr>
        <w:rFonts w:ascii="Courier New" w:hAnsi="Courier New"/>
      </w:rPr>
    </w:lvl>
    <w:lvl w:ilvl="8" w:tplc="37147ABA">
      <w:start w:val="1"/>
      <w:numFmt w:val="bullet"/>
      <w:lvlText w:val=""/>
      <w:lvlJc w:val="left"/>
      <w:pPr>
        <w:tabs>
          <w:tab w:val="num" w:pos="102"/>
        </w:tabs>
        <w:ind w:left="2041" w:hanging="1939"/>
      </w:pPr>
      <w:rPr>
        <w:rFonts w:ascii="Wingdings" w:hAnsi="Wingdings"/>
      </w:rPr>
    </w:lvl>
  </w:abstractNum>
  <w:abstractNum w:abstractNumId="134" w15:restartNumberingAfterBreak="0">
    <w:nsid w:val="00000087"/>
    <w:multiLevelType w:val="hybridMultilevel"/>
    <w:tmpl w:val="00000087"/>
    <w:lvl w:ilvl="0" w:tplc="877AE35A">
      <w:start w:val="1"/>
      <w:numFmt w:val="bullet"/>
      <w:lvlText w:val=""/>
      <w:lvlJc w:val="left"/>
      <w:pPr>
        <w:tabs>
          <w:tab w:val="num" w:pos="11"/>
        </w:tabs>
        <w:ind w:left="227" w:hanging="216"/>
      </w:pPr>
      <w:rPr>
        <w:rFonts w:ascii="Symbol" w:hAnsi="Symbol"/>
      </w:rPr>
    </w:lvl>
    <w:lvl w:ilvl="1" w:tplc="AA0AE4BA">
      <w:start w:val="1"/>
      <w:numFmt w:val="bullet"/>
      <w:lvlText w:val="o"/>
      <w:lvlJc w:val="left"/>
      <w:pPr>
        <w:tabs>
          <w:tab w:val="num" w:pos="23"/>
        </w:tabs>
        <w:ind w:left="454" w:hanging="431"/>
      </w:pPr>
      <w:rPr>
        <w:rFonts w:ascii="Courier New" w:hAnsi="Courier New"/>
      </w:rPr>
    </w:lvl>
    <w:lvl w:ilvl="2" w:tplc="6BF284DE">
      <w:start w:val="1"/>
      <w:numFmt w:val="bullet"/>
      <w:lvlText w:val=""/>
      <w:lvlJc w:val="left"/>
      <w:pPr>
        <w:tabs>
          <w:tab w:val="num" w:pos="34"/>
        </w:tabs>
        <w:ind w:left="680" w:hanging="646"/>
      </w:pPr>
      <w:rPr>
        <w:rFonts w:ascii="Wingdings" w:hAnsi="Wingdings"/>
      </w:rPr>
    </w:lvl>
    <w:lvl w:ilvl="3" w:tplc="975E5BFC">
      <w:start w:val="1"/>
      <w:numFmt w:val="bullet"/>
      <w:lvlText w:val=""/>
      <w:lvlJc w:val="left"/>
      <w:pPr>
        <w:tabs>
          <w:tab w:val="num" w:pos="45"/>
        </w:tabs>
        <w:ind w:left="907" w:hanging="862"/>
      </w:pPr>
      <w:rPr>
        <w:rFonts w:ascii="Symbol" w:hAnsi="Symbol"/>
      </w:rPr>
    </w:lvl>
    <w:lvl w:ilvl="4" w:tplc="36D28E0A">
      <w:start w:val="1"/>
      <w:numFmt w:val="bullet"/>
      <w:lvlText w:val="o"/>
      <w:lvlJc w:val="left"/>
      <w:pPr>
        <w:tabs>
          <w:tab w:val="num" w:pos="57"/>
        </w:tabs>
        <w:ind w:left="1134" w:hanging="1077"/>
      </w:pPr>
      <w:rPr>
        <w:rFonts w:ascii="Courier New" w:hAnsi="Courier New"/>
      </w:rPr>
    </w:lvl>
    <w:lvl w:ilvl="5" w:tplc="8F24DF54">
      <w:start w:val="1"/>
      <w:numFmt w:val="bullet"/>
      <w:lvlText w:val=""/>
      <w:lvlJc w:val="left"/>
      <w:pPr>
        <w:tabs>
          <w:tab w:val="num" w:pos="68"/>
        </w:tabs>
        <w:ind w:left="1361" w:hanging="1293"/>
      </w:pPr>
      <w:rPr>
        <w:rFonts w:ascii="Wingdings" w:hAnsi="Wingdings"/>
      </w:rPr>
    </w:lvl>
    <w:lvl w:ilvl="6" w:tplc="1E3C27C8">
      <w:start w:val="1"/>
      <w:numFmt w:val="bullet"/>
      <w:lvlText w:val=""/>
      <w:lvlJc w:val="left"/>
      <w:pPr>
        <w:tabs>
          <w:tab w:val="num" w:pos="79"/>
        </w:tabs>
        <w:ind w:left="1587" w:hanging="1508"/>
      </w:pPr>
      <w:rPr>
        <w:rFonts w:ascii="Symbol" w:hAnsi="Symbol"/>
      </w:rPr>
    </w:lvl>
    <w:lvl w:ilvl="7" w:tplc="7EF027AA">
      <w:start w:val="1"/>
      <w:numFmt w:val="bullet"/>
      <w:lvlText w:val="o"/>
      <w:lvlJc w:val="left"/>
      <w:pPr>
        <w:tabs>
          <w:tab w:val="num" w:pos="91"/>
        </w:tabs>
        <w:ind w:left="1814" w:hanging="1723"/>
      </w:pPr>
      <w:rPr>
        <w:rFonts w:ascii="Courier New" w:hAnsi="Courier New"/>
      </w:rPr>
    </w:lvl>
    <w:lvl w:ilvl="8" w:tplc="2B409150">
      <w:start w:val="1"/>
      <w:numFmt w:val="bullet"/>
      <w:lvlText w:val=""/>
      <w:lvlJc w:val="left"/>
      <w:pPr>
        <w:tabs>
          <w:tab w:val="num" w:pos="102"/>
        </w:tabs>
        <w:ind w:left="2041" w:hanging="1939"/>
      </w:pPr>
      <w:rPr>
        <w:rFonts w:ascii="Wingdings" w:hAnsi="Wingdings"/>
      </w:rPr>
    </w:lvl>
  </w:abstractNum>
  <w:abstractNum w:abstractNumId="135" w15:restartNumberingAfterBreak="0">
    <w:nsid w:val="00000088"/>
    <w:multiLevelType w:val="hybridMultilevel"/>
    <w:tmpl w:val="00000088"/>
    <w:lvl w:ilvl="0" w:tplc="8D5A2C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E9A4BD8">
      <w:start w:val="1"/>
      <w:numFmt w:val="bullet"/>
      <w:lvlText w:val="•"/>
      <w:lvlJc w:val="left"/>
      <w:pPr>
        <w:tabs>
          <w:tab w:val="num" w:pos="23"/>
        </w:tabs>
        <w:ind w:left="454" w:hanging="431"/>
      </w:pPr>
      <w:rPr>
        <w:rFonts w:ascii="Courier New" w:hAnsi="Courier New"/>
      </w:rPr>
    </w:lvl>
    <w:lvl w:ilvl="2" w:tplc="0A2E03BC">
      <w:start w:val="1"/>
      <w:numFmt w:val="bullet"/>
      <w:lvlText w:val="•"/>
      <w:lvlJc w:val="left"/>
      <w:pPr>
        <w:tabs>
          <w:tab w:val="num" w:pos="34"/>
        </w:tabs>
        <w:ind w:left="680" w:hanging="646"/>
      </w:pPr>
      <w:rPr>
        <w:rFonts w:ascii="Wingdings" w:hAnsi="Wingdings"/>
      </w:rPr>
    </w:lvl>
    <w:lvl w:ilvl="3" w:tplc="91306A3E">
      <w:start w:val="1"/>
      <w:numFmt w:val="bullet"/>
      <w:lvlText w:val=""/>
      <w:lvlJc w:val="left"/>
      <w:pPr>
        <w:tabs>
          <w:tab w:val="num" w:pos="45"/>
        </w:tabs>
        <w:ind w:left="907" w:hanging="862"/>
      </w:pPr>
      <w:rPr>
        <w:rFonts w:ascii="Symbol" w:hAnsi="Symbol"/>
      </w:rPr>
    </w:lvl>
    <w:lvl w:ilvl="4" w:tplc="3E663074">
      <w:start w:val="1"/>
      <w:numFmt w:val="bullet"/>
      <w:lvlText w:val="o"/>
      <w:lvlJc w:val="left"/>
      <w:pPr>
        <w:tabs>
          <w:tab w:val="num" w:pos="57"/>
        </w:tabs>
        <w:ind w:left="1134" w:hanging="1077"/>
      </w:pPr>
      <w:rPr>
        <w:rFonts w:ascii="Courier New" w:hAnsi="Courier New"/>
      </w:rPr>
    </w:lvl>
    <w:lvl w:ilvl="5" w:tplc="6246B6BE">
      <w:start w:val="1"/>
      <w:numFmt w:val="bullet"/>
      <w:lvlText w:val=""/>
      <w:lvlJc w:val="left"/>
      <w:pPr>
        <w:tabs>
          <w:tab w:val="num" w:pos="68"/>
        </w:tabs>
        <w:ind w:left="1361" w:hanging="1293"/>
      </w:pPr>
      <w:rPr>
        <w:rFonts w:ascii="Wingdings" w:hAnsi="Wingdings"/>
      </w:rPr>
    </w:lvl>
    <w:lvl w:ilvl="6" w:tplc="06BEF708">
      <w:start w:val="1"/>
      <w:numFmt w:val="bullet"/>
      <w:lvlText w:val=""/>
      <w:lvlJc w:val="left"/>
      <w:pPr>
        <w:tabs>
          <w:tab w:val="num" w:pos="79"/>
        </w:tabs>
        <w:ind w:left="1587" w:hanging="1508"/>
      </w:pPr>
      <w:rPr>
        <w:rFonts w:ascii="Symbol" w:hAnsi="Symbol"/>
      </w:rPr>
    </w:lvl>
    <w:lvl w:ilvl="7" w:tplc="92707A30">
      <w:start w:val="1"/>
      <w:numFmt w:val="bullet"/>
      <w:lvlText w:val="o"/>
      <w:lvlJc w:val="left"/>
      <w:pPr>
        <w:tabs>
          <w:tab w:val="num" w:pos="91"/>
        </w:tabs>
        <w:ind w:left="1814" w:hanging="1723"/>
      </w:pPr>
      <w:rPr>
        <w:rFonts w:ascii="Courier New" w:hAnsi="Courier New"/>
      </w:rPr>
    </w:lvl>
    <w:lvl w:ilvl="8" w:tplc="DF5C70FE">
      <w:start w:val="1"/>
      <w:numFmt w:val="bullet"/>
      <w:lvlText w:val=""/>
      <w:lvlJc w:val="left"/>
      <w:pPr>
        <w:tabs>
          <w:tab w:val="num" w:pos="102"/>
        </w:tabs>
        <w:ind w:left="2041" w:hanging="1939"/>
      </w:pPr>
      <w:rPr>
        <w:rFonts w:ascii="Wingdings" w:hAnsi="Wingdings"/>
      </w:rPr>
    </w:lvl>
  </w:abstractNum>
  <w:abstractNum w:abstractNumId="136" w15:restartNumberingAfterBreak="0">
    <w:nsid w:val="00000089"/>
    <w:multiLevelType w:val="hybridMultilevel"/>
    <w:tmpl w:val="00000089"/>
    <w:lvl w:ilvl="0" w:tplc="414C642C">
      <w:start w:val="1"/>
      <w:numFmt w:val="bullet"/>
      <w:lvlText w:val=""/>
      <w:lvlJc w:val="left"/>
      <w:pPr>
        <w:tabs>
          <w:tab w:val="num" w:pos="11"/>
        </w:tabs>
        <w:ind w:left="227" w:hanging="216"/>
      </w:pPr>
      <w:rPr>
        <w:rFonts w:ascii="Symbol" w:hAnsi="Symbol"/>
      </w:rPr>
    </w:lvl>
    <w:lvl w:ilvl="1" w:tplc="584CC786">
      <w:start w:val="1"/>
      <w:numFmt w:val="bullet"/>
      <w:lvlText w:val="o"/>
      <w:lvlJc w:val="left"/>
      <w:pPr>
        <w:tabs>
          <w:tab w:val="num" w:pos="23"/>
        </w:tabs>
        <w:ind w:left="454" w:hanging="431"/>
      </w:pPr>
      <w:rPr>
        <w:rFonts w:ascii="Courier New" w:hAnsi="Courier New"/>
      </w:rPr>
    </w:lvl>
    <w:lvl w:ilvl="2" w:tplc="19CABF78">
      <w:start w:val="1"/>
      <w:numFmt w:val="bullet"/>
      <w:lvlText w:val=""/>
      <w:lvlJc w:val="left"/>
      <w:pPr>
        <w:tabs>
          <w:tab w:val="num" w:pos="34"/>
        </w:tabs>
        <w:ind w:left="680" w:hanging="646"/>
      </w:pPr>
      <w:rPr>
        <w:rFonts w:ascii="Wingdings" w:hAnsi="Wingdings"/>
      </w:rPr>
    </w:lvl>
    <w:lvl w:ilvl="3" w:tplc="EDE8A0EE">
      <w:start w:val="1"/>
      <w:numFmt w:val="bullet"/>
      <w:lvlText w:val=""/>
      <w:lvlJc w:val="left"/>
      <w:pPr>
        <w:tabs>
          <w:tab w:val="num" w:pos="45"/>
        </w:tabs>
        <w:ind w:left="907" w:hanging="862"/>
      </w:pPr>
      <w:rPr>
        <w:rFonts w:ascii="Symbol" w:hAnsi="Symbol"/>
      </w:rPr>
    </w:lvl>
    <w:lvl w:ilvl="4" w:tplc="3D068248">
      <w:start w:val="1"/>
      <w:numFmt w:val="bullet"/>
      <w:lvlText w:val="o"/>
      <w:lvlJc w:val="left"/>
      <w:pPr>
        <w:tabs>
          <w:tab w:val="num" w:pos="57"/>
        </w:tabs>
        <w:ind w:left="1134" w:hanging="1077"/>
      </w:pPr>
      <w:rPr>
        <w:rFonts w:ascii="Courier New" w:hAnsi="Courier New"/>
      </w:rPr>
    </w:lvl>
    <w:lvl w:ilvl="5" w:tplc="74C66D98">
      <w:start w:val="1"/>
      <w:numFmt w:val="bullet"/>
      <w:lvlText w:val=""/>
      <w:lvlJc w:val="left"/>
      <w:pPr>
        <w:tabs>
          <w:tab w:val="num" w:pos="68"/>
        </w:tabs>
        <w:ind w:left="1361" w:hanging="1293"/>
      </w:pPr>
      <w:rPr>
        <w:rFonts w:ascii="Wingdings" w:hAnsi="Wingdings"/>
      </w:rPr>
    </w:lvl>
    <w:lvl w:ilvl="6" w:tplc="FC341EE8">
      <w:start w:val="1"/>
      <w:numFmt w:val="bullet"/>
      <w:lvlText w:val=""/>
      <w:lvlJc w:val="left"/>
      <w:pPr>
        <w:tabs>
          <w:tab w:val="num" w:pos="79"/>
        </w:tabs>
        <w:ind w:left="1587" w:hanging="1508"/>
      </w:pPr>
      <w:rPr>
        <w:rFonts w:ascii="Symbol" w:hAnsi="Symbol"/>
      </w:rPr>
    </w:lvl>
    <w:lvl w:ilvl="7" w:tplc="EA02D9C6">
      <w:start w:val="1"/>
      <w:numFmt w:val="bullet"/>
      <w:lvlText w:val="o"/>
      <w:lvlJc w:val="left"/>
      <w:pPr>
        <w:tabs>
          <w:tab w:val="num" w:pos="91"/>
        </w:tabs>
        <w:ind w:left="1814" w:hanging="1723"/>
      </w:pPr>
      <w:rPr>
        <w:rFonts w:ascii="Courier New" w:hAnsi="Courier New"/>
      </w:rPr>
    </w:lvl>
    <w:lvl w:ilvl="8" w:tplc="18E67BE2">
      <w:start w:val="1"/>
      <w:numFmt w:val="bullet"/>
      <w:lvlText w:val=""/>
      <w:lvlJc w:val="left"/>
      <w:pPr>
        <w:tabs>
          <w:tab w:val="num" w:pos="102"/>
        </w:tabs>
        <w:ind w:left="2041" w:hanging="1939"/>
      </w:pPr>
      <w:rPr>
        <w:rFonts w:ascii="Wingdings" w:hAnsi="Wingdings"/>
      </w:rPr>
    </w:lvl>
  </w:abstractNum>
  <w:abstractNum w:abstractNumId="137" w15:restartNumberingAfterBreak="0">
    <w:nsid w:val="0000008A"/>
    <w:multiLevelType w:val="hybridMultilevel"/>
    <w:tmpl w:val="0000008A"/>
    <w:lvl w:ilvl="0" w:tplc="618A85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C41652">
      <w:start w:val="1"/>
      <w:numFmt w:val="bullet"/>
      <w:lvlText w:val="•"/>
      <w:lvlJc w:val="left"/>
      <w:pPr>
        <w:tabs>
          <w:tab w:val="num" w:pos="23"/>
        </w:tabs>
        <w:ind w:left="454" w:hanging="431"/>
      </w:pPr>
      <w:rPr>
        <w:rFonts w:ascii="Courier New" w:hAnsi="Courier New"/>
      </w:rPr>
    </w:lvl>
    <w:lvl w:ilvl="2" w:tplc="C6D68C42">
      <w:start w:val="1"/>
      <w:numFmt w:val="bullet"/>
      <w:lvlText w:val="•"/>
      <w:lvlJc w:val="left"/>
      <w:pPr>
        <w:tabs>
          <w:tab w:val="num" w:pos="34"/>
        </w:tabs>
        <w:ind w:left="680" w:hanging="646"/>
      </w:pPr>
      <w:rPr>
        <w:rFonts w:ascii="Wingdings" w:hAnsi="Wingdings"/>
      </w:rPr>
    </w:lvl>
    <w:lvl w:ilvl="3" w:tplc="29E8293C">
      <w:start w:val="1"/>
      <w:numFmt w:val="bullet"/>
      <w:lvlText w:val=""/>
      <w:lvlJc w:val="left"/>
      <w:pPr>
        <w:tabs>
          <w:tab w:val="num" w:pos="45"/>
        </w:tabs>
        <w:ind w:left="907" w:hanging="862"/>
      </w:pPr>
      <w:rPr>
        <w:rFonts w:ascii="Symbol" w:hAnsi="Symbol"/>
      </w:rPr>
    </w:lvl>
    <w:lvl w:ilvl="4" w:tplc="6B4219CA">
      <w:start w:val="1"/>
      <w:numFmt w:val="bullet"/>
      <w:lvlText w:val="o"/>
      <w:lvlJc w:val="left"/>
      <w:pPr>
        <w:tabs>
          <w:tab w:val="num" w:pos="57"/>
        </w:tabs>
        <w:ind w:left="1134" w:hanging="1077"/>
      </w:pPr>
      <w:rPr>
        <w:rFonts w:ascii="Courier New" w:hAnsi="Courier New"/>
      </w:rPr>
    </w:lvl>
    <w:lvl w:ilvl="5" w:tplc="BB647A0C">
      <w:start w:val="1"/>
      <w:numFmt w:val="bullet"/>
      <w:lvlText w:val=""/>
      <w:lvlJc w:val="left"/>
      <w:pPr>
        <w:tabs>
          <w:tab w:val="num" w:pos="68"/>
        </w:tabs>
        <w:ind w:left="1361" w:hanging="1293"/>
      </w:pPr>
      <w:rPr>
        <w:rFonts w:ascii="Wingdings" w:hAnsi="Wingdings"/>
      </w:rPr>
    </w:lvl>
    <w:lvl w:ilvl="6" w:tplc="BA561362">
      <w:start w:val="1"/>
      <w:numFmt w:val="bullet"/>
      <w:lvlText w:val=""/>
      <w:lvlJc w:val="left"/>
      <w:pPr>
        <w:tabs>
          <w:tab w:val="num" w:pos="79"/>
        </w:tabs>
        <w:ind w:left="1587" w:hanging="1508"/>
      </w:pPr>
      <w:rPr>
        <w:rFonts w:ascii="Symbol" w:hAnsi="Symbol"/>
      </w:rPr>
    </w:lvl>
    <w:lvl w:ilvl="7" w:tplc="132A9DEA">
      <w:start w:val="1"/>
      <w:numFmt w:val="bullet"/>
      <w:lvlText w:val="o"/>
      <w:lvlJc w:val="left"/>
      <w:pPr>
        <w:tabs>
          <w:tab w:val="num" w:pos="91"/>
        </w:tabs>
        <w:ind w:left="1814" w:hanging="1723"/>
      </w:pPr>
      <w:rPr>
        <w:rFonts w:ascii="Courier New" w:hAnsi="Courier New"/>
      </w:rPr>
    </w:lvl>
    <w:lvl w:ilvl="8" w:tplc="9F3ADAE4">
      <w:start w:val="1"/>
      <w:numFmt w:val="bullet"/>
      <w:lvlText w:val=""/>
      <w:lvlJc w:val="left"/>
      <w:pPr>
        <w:tabs>
          <w:tab w:val="num" w:pos="102"/>
        </w:tabs>
        <w:ind w:left="2041" w:hanging="1939"/>
      </w:pPr>
      <w:rPr>
        <w:rFonts w:ascii="Wingdings" w:hAnsi="Wingdings"/>
      </w:rPr>
    </w:lvl>
  </w:abstractNum>
  <w:abstractNum w:abstractNumId="138" w15:restartNumberingAfterBreak="0">
    <w:nsid w:val="0000008B"/>
    <w:multiLevelType w:val="hybridMultilevel"/>
    <w:tmpl w:val="0000008B"/>
    <w:lvl w:ilvl="0" w:tplc="5E22CA32">
      <w:start w:val="1"/>
      <w:numFmt w:val="bullet"/>
      <w:lvlText w:val=""/>
      <w:lvlJc w:val="left"/>
      <w:pPr>
        <w:tabs>
          <w:tab w:val="num" w:pos="11"/>
        </w:tabs>
        <w:ind w:left="227" w:hanging="216"/>
      </w:pPr>
      <w:rPr>
        <w:rFonts w:ascii="Symbol" w:hAnsi="Symbol"/>
      </w:rPr>
    </w:lvl>
    <w:lvl w:ilvl="1" w:tplc="9B7EAF28">
      <w:start w:val="1"/>
      <w:numFmt w:val="bullet"/>
      <w:lvlText w:val="o"/>
      <w:lvlJc w:val="left"/>
      <w:pPr>
        <w:tabs>
          <w:tab w:val="num" w:pos="23"/>
        </w:tabs>
        <w:ind w:left="454" w:hanging="431"/>
      </w:pPr>
      <w:rPr>
        <w:rFonts w:ascii="Courier New" w:hAnsi="Courier New"/>
      </w:rPr>
    </w:lvl>
    <w:lvl w:ilvl="2" w:tplc="07FA4206">
      <w:start w:val="1"/>
      <w:numFmt w:val="bullet"/>
      <w:lvlText w:val=""/>
      <w:lvlJc w:val="left"/>
      <w:pPr>
        <w:tabs>
          <w:tab w:val="num" w:pos="34"/>
        </w:tabs>
        <w:ind w:left="680" w:hanging="646"/>
      </w:pPr>
      <w:rPr>
        <w:rFonts w:ascii="Wingdings" w:hAnsi="Wingdings"/>
      </w:rPr>
    </w:lvl>
    <w:lvl w:ilvl="3" w:tplc="69C29F4A">
      <w:start w:val="1"/>
      <w:numFmt w:val="bullet"/>
      <w:lvlText w:val=""/>
      <w:lvlJc w:val="left"/>
      <w:pPr>
        <w:tabs>
          <w:tab w:val="num" w:pos="45"/>
        </w:tabs>
        <w:ind w:left="907" w:hanging="862"/>
      </w:pPr>
      <w:rPr>
        <w:rFonts w:ascii="Symbol" w:hAnsi="Symbol"/>
      </w:rPr>
    </w:lvl>
    <w:lvl w:ilvl="4" w:tplc="5B8448EE">
      <w:start w:val="1"/>
      <w:numFmt w:val="bullet"/>
      <w:lvlText w:val="o"/>
      <w:lvlJc w:val="left"/>
      <w:pPr>
        <w:tabs>
          <w:tab w:val="num" w:pos="57"/>
        </w:tabs>
        <w:ind w:left="1134" w:hanging="1077"/>
      </w:pPr>
      <w:rPr>
        <w:rFonts w:ascii="Courier New" w:hAnsi="Courier New"/>
      </w:rPr>
    </w:lvl>
    <w:lvl w:ilvl="5" w:tplc="493E65E0">
      <w:start w:val="1"/>
      <w:numFmt w:val="bullet"/>
      <w:lvlText w:val=""/>
      <w:lvlJc w:val="left"/>
      <w:pPr>
        <w:tabs>
          <w:tab w:val="num" w:pos="68"/>
        </w:tabs>
        <w:ind w:left="1361" w:hanging="1293"/>
      </w:pPr>
      <w:rPr>
        <w:rFonts w:ascii="Wingdings" w:hAnsi="Wingdings"/>
      </w:rPr>
    </w:lvl>
    <w:lvl w:ilvl="6" w:tplc="D32E1CBA">
      <w:start w:val="1"/>
      <w:numFmt w:val="bullet"/>
      <w:lvlText w:val=""/>
      <w:lvlJc w:val="left"/>
      <w:pPr>
        <w:tabs>
          <w:tab w:val="num" w:pos="79"/>
        </w:tabs>
        <w:ind w:left="1587" w:hanging="1508"/>
      </w:pPr>
      <w:rPr>
        <w:rFonts w:ascii="Symbol" w:hAnsi="Symbol"/>
      </w:rPr>
    </w:lvl>
    <w:lvl w:ilvl="7" w:tplc="7C2281FA">
      <w:start w:val="1"/>
      <w:numFmt w:val="bullet"/>
      <w:lvlText w:val="o"/>
      <w:lvlJc w:val="left"/>
      <w:pPr>
        <w:tabs>
          <w:tab w:val="num" w:pos="91"/>
        </w:tabs>
        <w:ind w:left="1814" w:hanging="1723"/>
      </w:pPr>
      <w:rPr>
        <w:rFonts w:ascii="Courier New" w:hAnsi="Courier New"/>
      </w:rPr>
    </w:lvl>
    <w:lvl w:ilvl="8" w:tplc="CB2E5CF4">
      <w:start w:val="1"/>
      <w:numFmt w:val="bullet"/>
      <w:lvlText w:val=""/>
      <w:lvlJc w:val="left"/>
      <w:pPr>
        <w:tabs>
          <w:tab w:val="num" w:pos="102"/>
        </w:tabs>
        <w:ind w:left="2041" w:hanging="1939"/>
      </w:pPr>
      <w:rPr>
        <w:rFonts w:ascii="Wingdings" w:hAnsi="Wingdings"/>
      </w:rPr>
    </w:lvl>
  </w:abstractNum>
  <w:abstractNum w:abstractNumId="139" w15:restartNumberingAfterBreak="0">
    <w:nsid w:val="0000008C"/>
    <w:multiLevelType w:val="hybridMultilevel"/>
    <w:tmpl w:val="0000008C"/>
    <w:lvl w:ilvl="0" w:tplc="781409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EAA614">
      <w:start w:val="1"/>
      <w:numFmt w:val="bullet"/>
      <w:lvlText w:val="•"/>
      <w:lvlJc w:val="left"/>
      <w:pPr>
        <w:tabs>
          <w:tab w:val="num" w:pos="23"/>
        </w:tabs>
        <w:ind w:left="454" w:hanging="431"/>
      </w:pPr>
      <w:rPr>
        <w:rFonts w:ascii="Courier New" w:hAnsi="Courier New"/>
      </w:rPr>
    </w:lvl>
    <w:lvl w:ilvl="2" w:tplc="DDBAAD1C">
      <w:start w:val="1"/>
      <w:numFmt w:val="bullet"/>
      <w:lvlText w:val="•"/>
      <w:lvlJc w:val="left"/>
      <w:pPr>
        <w:tabs>
          <w:tab w:val="num" w:pos="34"/>
        </w:tabs>
        <w:ind w:left="680" w:hanging="646"/>
      </w:pPr>
      <w:rPr>
        <w:rFonts w:ascii="Wingdings" w:hAnsi="Wingdings"/>
      </w:rPr>
    </w:lvl>
    <w:lvl w:ilvl="3" w:tplc="79C60E90">
      <w:start w:val="1"/>
      <w:numFmt w:val="bullet"/>
      <w:lvlText w:val=""/>
      <w:lvlJc w:val="left"/>
      <w:pPr>
        <w:tabs>
          <w:tab w:val="num" w:pos="45"/>
        </w:tabs>
        <w:ind w:left="907" w:hanging="862"/>
      </w:pPr>
      <w:rPr>
        <w:rFonts w:ascii="Symbol" w:hAnsi="Symbol"/>
      </w:rPr>
    </w:lvl>
    <w:lvl w:ilvl="4" w:tplc="0420A0AA">
      <w:start w:val="1"/>
      <w:numFmt w:val="bullet"/>
      <w:lvlText w:val="o"/>
      <w:lvlJc w:val="left"/>
      <w:pPr>
        <w:tabs>
          <w:tab w:val="num" w:pos="57"/>
        </w:tabs>
        <w:ind w:left="1134" w:hanging="1077"/>
      </w:pPr>
      <w:rPr>
        <w:rFonts w:ascii="Courier New" w:hAnsi="Courier New"/>
      </w:rPr>
    </w:lvl>
    <w:lvl w:ilvl="5" w:tplc="392253F4">
      <w:start w:val="1"/>
      <w:numFmt w:val="bullet"/>
      <w:lvlText w:val=""/>
      <w:lvlJc w:val="left"/>
      <w:pPr>
        <w:tabs>
          <w:tab w:val="num" w:pos="68"/>
        </w:tabs>
        <w:ind w:left="1361" w:hanging="1293"/>
      </w:pPr>
      <w:rPr>
        <w:rFonts w:ascii="Wingdings" w:hAnsi="Wingdings"/>
      </w:rPr>
    </w:lvl>
    <w:lvl w:ilvl="6" w:tplc="4282C25C">
      <w:start w:val="1"/>
      <w:numFmt w:val="bullet"/>
      <w:lvlText w:val=""/>
      <w:lvlJc w:val="left"/>
      <w:pPr>
        <w:tabs>
          <w:tab w:val="num" w:pos="79"/>
        </w:tabs>
        <w:ind w:left="1587" w:hanging="1508"/>
      </w:pPr>
      <w:rPr>
        <w:rFonts w:ascii="Symbol" w:hAnsi="Symbol"/>
      </w:rPr>
    </w:lvl>
    <w:lvl w:ilvl="7" w:tplc="C02497CA">
      <w:start w:val="1"/>
      <w:numFmt w:val="bullet"/>
      <w:lvlText w:val="o"/>
      <w:lvlJc w:val="left"/>
      <w:pPr>
        <w:tabs>
          <w:tab w:val="num" w:pos="91"/>
        </w:tabs>
        <w:ind w:left="1814" w:hanging="1723"/>
      </w:pPr>
      <w:rPr>
        <w:rFonts w:ascii="Courier New" w:hAnsi="Courier New"/>
      </w:rPr>
    </w:lvl>
    <w:lvl w:ilvl="8" w:tplc="84B80D94">
      <w:start w:val="1"/>
      <w:numFmt w:val="bullet"/>
      <w:lvlText w:val=""/>
      <w:lvlJc w:val="left"/>
      <w:pPr>
        <w:tabs>
          <w:tab w:val="num" w:pos="102"/>
        </w:tabs>
        <w:ind w:left="2041" w:hanging="1939"/>
      </w:pPr>
      <w:rPr>
        <w:rFonts w:ascii="Wingdings" w:hAnsi="Wingdings"/>
      </w:rPr>
    </w:lvl>
  </w:abstractNum>
  <w:abstractNum w:abstractNumId="140" w15:restartNumberingAfterBreak="0">
    <w:nsid w:val="0000008D"/>
    <w:multiLevelType w:val="hybridMultilevel"/>
    <w:tmpl w:val="0000008D"/>
    <w:lvl w:ilvl="0" w:tplc="F406393C">
      <w:start w:val="1"/>
      <w:numFmt w:val="bullet"/>
      <w:lvlText w:val=""/>
      <w:lvlJc w:val="left"/>
      <w:pPr>
        <w:tabs>
          <w:tab w:val="num" w:pos="11"/>
        </w:tabs>
        <w:ind w:left="227" w:hanging="216"/>
      </w:pPr>
      <w:rPr>
        <w:rFonts w:ascii="Symbol" w:hAnsi="Symbol"/>
      </w:rPr>
    </w:lvl>
    <w:lvl w:ilvl="1" w:tplc="1032B3CC">
      <w:start w:val="1"/>
      <w:numFmt w:val="bullet"/>
      <w:lvlText w:val="o"/>
      <w:lvlJc w:val="left"/>
      <w:pPr>
        <w:tabs>
          <w:tab w:val="num" w:pos="23"/>
        </w:tabs>
        <w:ind w:left="454" w:hanging="431"/>
      </w:pPr>
      <w:rPr>
        <w:rFonts w:ascii="Courier New" w:hAnsi="Courier New"/>
      </w:rPr>
    </w:lvl>
    <w:lvl w:ilvl="2" w:tplc="1EC600FE">
      <w:start w:val="1"/>
      <w:numFmt w:val="bullet"/>
      <w:lvlText w:val=""/>
      <w:lvlJc w:val="left"/>
      <w:pPr>
        <w:tabs>
          <w:tab w:val="num" w:pos="34"/>
        </w:tabs>
        <w:ind w:left="680" w:hanging="646"/>
      </w:pPr>
      <w:rPr>
        <w:rFonts w:ascii="Wingdings" w:hAnsi="Wingdings"/>
      </w:rPr>
    </w:lvl>
    <w:lvl w:ilvl="3" w:tplc="83606098">
      <w:start w:val="1"/>
      <w:numFmt w:val="bullet"/>
      <w:lvlText w:val=""/>
      <w:lvlJc w:val="left"/>
      <w:pPr>
        <w:tabs>
          <w:tab w:val="num" w:pos="45"/>
        </w:tabs>
        <w:ind w:left="907" w:hanging="862"/>
      </w:pPr>
      <w:rPr>
        <w:rFonts w:ascii="Symbol" w:hAnsi="Symbol"/>
      </w:rPr>
    </w:lvl>
    <w:lvl w:ilvl="4" w:tplc="12D86832">
      <w:start w:val="1"/>
      <w:numFmt w:val="bullet"/>
      <w:lvlText w:val="o"/>
      <w:lvlJc w:val="left"/>
      <w:pPr>
        <w:tabs>
          <w:tab w:val="num" w:pos="57"/>
        </w:tabs>
        <w:ind w:left="1134" w:hanging="1077"/>
      </w:pPr>
      <w:rPr>
        <w:rFonts w:ascii="Courier New" w:hAnsi="Courier New"/>
      </w:rPr>
    </w:lvl>
    <w:lvl w:ilvl="5" w:tplc="A5820E20">
      <w:start w:val="1"/>
      <w:numFmt w:val="bullet"/>
      <w:lvlText w:val=""/>
      <w:lvlJc w:val="left"/>
      <w:pPr>
        <w:tabs>
          <w:tab w:val="num" w:pos="68"/>
        </w:tabs>
        <w:ind w:left="1361" w:hanging="1293"/>
      </w:pPr>
      <w:rPr>
        <w:rFonts w:ascii="Wingdings" w:hAnsi="Wingdings"/>
      </w:rPr>
    </w:lvl>
    <w:lvl w:ilvl="6" w:tplc="53D6CCFC">
      <w:start w:val="1"/>
      <w:numFmt w:val="bullet"/>
      <w:lvlText w:val=""/>
      <w:lvlJc w:val="left"/>
      <w:pPr>
        <w:tabs>
          <w:tab w:val="num" w:pos="79"/>
        </w:tabs>
        <w:ind w:left="1587" w:hanging="1508"/>
      </w:pPr>
      <w:rPr>
        <w:rFonts w:ascii="Symbol" w:hAnsi="Symbol"/>
      </w:rPr>
    </w:lvl>
    <w:lvl w:ilvl="7" w:tplc="8D7C37D0">
      <w:start w:val="1"/>
      <w:numFmt w:val="bullet"/>
      <w:lvlText w:val="o"/>
      <w:lvlJc w:val="left"/>
      <w:pPr>
        <w:tabs>
          <w:tab w:val="num" w:pos="91"/>
        </w:tabs>
        <w:ind w:left="1814" w:hanging="1723"/>
      </w:pPr>
      <w:rPr>
        <w:rFonts w:ascii="Courier New" w:hAnsi="Courier New"/>
      </w:rPr>
    </w:lvl>
    <w:lvl w:ilvl="8" w:tplc="ABF0C4EA">
      <w:start w:val="1"/>
      <w:numFmt w:val="bullet"/>
      <w:lvlText w:val=""/>
      <w:lvlJc w:val="left"/>
      <w:pPr>
        <w:tabs>
          <w:tab w:val="num" w:pos="102"/>
        </w:tabs>
        <w:ind w:left="2041" w:hanging="1939"/>
      </w:pPr>
      <w:rPr>
        <w:rFonts w:ascii="Wingdings" w:hAnsi="Wingdings"/>
      </w:rPr>
    </w:lvl>
  </w:abstractNum>
  <w:abstractNum w:abstractNumId="141" w15:restartNumberingAfterBreak="0">
    <w:nsid w:val="0000008E"/>
    <w:multiLevelType w:val="hybridMultilevel"/>
    <w:tmpl w:val="0000008E"/>
    <w:lvl w:ilvl="0" w:tplc="CE52D9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BEB41A">
      <w:start w:val="1"/>
      <w:numFmt w:val="bullet"/>
      <w:lvlText w:val="•"/>
      <w:lvlJc w:val="left"/>
      <w:pPr>
        <w:tabs>
          <w:tab w:val="num" w:pos="23"/>
        </w:tabs>
        <w:ind w:left="454" w:hanging="431"/>
      </w:pPr>
      <w:rPr>
        <w:rFonts w:ascii="Courier New" w:hAnsi="Courier New"/>
      </w:rPr>
    </w:lvl>
    <w:lvl w:ilvl="2" w:tplc="E542BCA0">
      <w:start w:val="1"/>
      <w:numFmt w:val="bullet"/>
      <w:lvlText w:val="•"/>
      <w:lvlJc w:val="left"/>
      <w:pPr>
        <w:tabs>
          <w:tab w:val="num" w:pos="34"/>
        </w:tabs>
        <w:ind w:left="680" w:hanging="646"/>
      </w:pPr>
      <w:rPr>
        <w:rFonts w:ascii="Wingdings" w:hAnsi="Wingdings"/>
      </w:rPr>
    </w:lvl>
    <w:lvl w:ilvl="3" w:tplc="F516DB8C">
      <w:start w:val="1"/>
      <w:numFmt w:val="bullet"/>
      <w:lvlText w:val=""/>
      <w:lvlJc w:val="left"/>
      <w:pPr>
        <w:tabs>
          <w:tab w:val="num" w:pos="45"/>
        </w:tabs>
        <w:ind w:left="907" w:hanging="862"/>
      </w:pPr>
      <w:rPr>
        <w:rFonts w:ascii="Symbol" w:hAnsi="Symbol"/>
      </w:rPr>
    </w:lvl>
    <w:lvl w:ilvl="4" w:tplc="3126FF90">
      <w:start w:val="1"/>
      <w:numFmt w:val="bullet"/>
      <w:lvlText w:val="o"/>
      <w:lvlJc w:val="left"/>
      <w:pPr>
        <w:tabs>
          <w:tab w:val="num" w:pos="57"/>
        </w:tabs>
        <w:ind w:left="1134" w:hanging="1077"/>
      </w:pPr>
      <w:rPr>
        <w:rFonts w:ascii="Courier New" w:hAnsi="Courier New"/>
      </w:rPr>
    </w:lvl>
    <w:lvl w:ilvl="5" w:tplc="CA8258F0">
      <w:start w:val="1"/>
      <w:numFmt w:val="bullet"/>
      <w:lvlText w:val=""/>
      <w:lvlJc w:val="left"/>
      <w:pPr>
        <w:tabs>
          <w:tab w:val="num" w:pos="68"/>
        </w:tabs>
        <w:ind w:left="1361" w:hanging="1293"/>
      </w:pPr>
      <w:rPr>
        <w:rFonts w:ascii="Wingdings" w:hAnsi="Wingdings"/>
      </w:rPr>
    </w:lvl>
    <w:lvl w:ilvl="6" w:tplc="5BEE50A2">
      <w:start w:val="1"/>
      <w:numFmt w:val="bullet"/>
      <w:lvlText w:val=""/>
      <w:lvlJc w:val="left"/>
      <w:pPr>
        <w:tabs>
          <w:tab w:val="num" w:pos="79"/>
        </w:tabs>
        <w:ind w:left="1587" w:hanging="1508"/>
      </w:pPr>
      <w:rPr>
        <w:rFonts w:ascii="Symbol" w:hAnsi="Symbol"/>
      </w:rPr>
    </w:lvl>
    <w:lvl w:ilvl="7" w:tplc="D548E70A">
      <w:start w:val="1"/>
      <w:numFmt w:val="bullet"/>
      <w:lvlText w:val="o"/>
      <w:lvlJc w:val="left"/>
      <w:pPr>
        <w:tabs>
          <w:tab w:val="num" w:pos="91"/>
        </w:tabs>
        <w:ind w:left="1814" w:hanging="1723"/>
      </w:pPr>
      <w:rPr>
        <w:rFonts w:ascii="Courier New" w:hAnsi="Courier New"/>
      </w:rPr>
    </w:lvl>
    <w:lvl w:ilvl="8" w:tplc="FDD6A9A4">
      <w:start w:val="1"/>
      <w:numFmt w:val="bullet"/>
      <w:lvlText w:val=""/>
      <w:lvlJc w:val="left"/>
      <w:pPr>
        <w:tabs>
          <w:tab w:val="num" w:pos="102"/>
        </w:tabs>
        <w:ind w:left="2041" w:hanging="1939"/>
      </w:pPr>
      <w:rPr>
        <w:rFonts w:ascii="Wingdings" w:hAnsi="Wingdings"/>
      </w:rPr>
    </w:lvl>
  </w:abstractNum>
  <w:abstractNum w:abstractNumId="142" w15:restartNumberingAfterBreak="0">
    <w:nsid w:val="0000008F"/>
    <w:multiLevelType w:val="hybridMultilevel"/>
    <w:tmpl w:val="0000008F"/>
    <w:lvl w:ilvl="0" w:tplc="C982F7B8">
      <w:start w:val="1"/>
      <w:numFmt w:val="bullet"/>
      <w:lvlText w:val=""/>
      <w:lvlJc w:val="left"/>
      <w:pPr>
        <w:tabs>
          <w:tab w:val="num" w:pos="11"/>
        </w:tabs>
        <w:ind w:left="227" w:hanging="216"/>
      </w:pPr>
      <w:rPr>
        <w:rFonts w:ascii="Symbol" w:hAnsi="Symbol"/>
      </w:rPr>
    </w:lvl>
    <w:lvl w:ilvl="1" w:tplc="015C7648">
      <w:start w:val="1"/>
      <w:numFmt w:val="bullet"/>
      <w:lvlText w:val="o"/>
      <w:lvlJc w:val="left"/>
      <w:pPr>
        <w:tabs>
          <w:tab w:val="num" w:pos="23"/>
        </w:tabs>
        <w:ind w:left="454" w:hanging="431"/>
      </w:pPr>
      <w:rPr>
        <w:rFonts w:ascii="Courier New" w:hAnsi="Courier New"/>
      </w:rPr>
    </w:lvl>
    <w:lvl w:ilvl="2" w:tplc="21D656F4">
      <w:start w:val="1"/>
      <w:numFmt w:val="bullet"/>
      <w:lvlText w:val=""/>
      <w:lvlJc w:val="left"/>
      <w:pPr>
        <w:tabs>
          <w:tab w:val="num" w:pos="34"/>
        </w:tabs>
        <w:ind w:left="680" w:hanging="646"/>
      </w:pPr>
      <w:rPr>
        <w:rFonts w:ascii="Wingdings" w:hAnsi="Wingdings"/>
      </w:rPr>
    </w:lvl>
    <w:lvl w:ilvl="3" w:tplc="3F7CEC3A">
      <w:start w:val="1"/>
      <w:numFmt w:val="bullet"/>
      <w:lvlText w:val=""/>
      <w:lvlJc w:val="left"/>
      <w:pPr>
        <w:tabs>
          <w:tab w:val="num" w:pos="45"/>
        </w:tabs>
        <w:ind w:left="907" w:hanging="862"/>
      </w:pPr>
      <w:rPr>
        <w:rFonts w:ascii="Symbol" w:hAnsi="Symbol"/>
      </w:rPr>
    </w:lvl>
    <w:lvl w:ilvl="4" w:tplc="ECA05200">
      <w:start w:val="1"/>
      <w:numFmt w:val="bullet"/>
      <w:lvlText w:val="o"/>
      <w:lvlJc w:val="left"/>
      <w:pPr>
        <w:tabs>
          <w:tab w:val="num" w:pos="57"/>
        </w:tabs>
        <w:ind w:left="1134" w:hanging="1077"/>
      </w:pPr>
      <w:rPr>
        <w:rFonts w:ascii="Courier New" w:hAnsi="Courier New"/>
      </w:rPr>
    </w:lvl>
    <w:lvl w:ilvl="5" w:tplc="3AD8CCFA">
      <w:start w:val="1"/>
      <w:numFmt w:val="bullet"/>
      <w:lvlText w:val=""/>
      <w:lvlJc w:val="left"/>
      <w:pPr>
        <w:tabs>
          <w:tab w:val="num" w:pos="68"/>
        </w:tabs>
        <w:ind w:left="1361" w:hanging="1293"/>
      </w:pPr>
      <w:rPr>
        <w:rFonts w:ascii="Wingdings" w:hAnsi="Wingdings"/>
      </w:rPr>
    </w:lvl>
    <w:lvl w:ilvl="6" w:tplc="280EF266">
      <w:start w:val="1"/>
      <w:numFmt w:val="bullet"/>
      <w:lvlText w:val=""/>
      <w:lvlJc w:val="left"/>
      <w:pPr>
        <w:tabs>
          <w:tab w:val="num" w:pos="79"/>
        </w:tabs>
        <w:ind w:left="1587" w:hanging="1508"/>
      </w:pPr>
      <w:rPr>
        <w:rFonts w:ascii="Symbol" w:hAnsi="Symbol"/>
      </w:rPr>
    </w:lvl>
    <w:lvl w:ilvl="7" w:tplc="E0800A86">
      <w:start w:val="1"/>
      <w:numFmt w:val="bullet"/>
      <w:lvlText w:val="o"/>
      <w:lvlJc w:val="left"/>
      <w:pPr>
        <w:tabs>
          <w:tab w:val="num" w:pos="91"/>
        </w:tabs>
        <w:ind w:left="1814" w:hanging="1723"/>
      </w:pPr>
      <w:rPr>
        <w:rFonts w:ascii="Courier New" w:hAnsi="Courier New"/>
      </w:rPr>
    </w:lvl>
    <w:lvl w:ilvl="8" w:tplc="120CA898">
      <w:start w:val="1"/>
      <w:numFmt w:val="bullet"/>
      <w:lvlText w:val=""/>
      <w:lvlJc w:val="left"/>
      <w:pPr>
        <w:tabs>
          <w:tab w:val="num" w:pos="102"/>
        </w:tabs>
        <w:ind w:left="2041" w:hanging="1939"/>
      </w:pPr>
      <w:rPr>
        <w:rFonts w:ascii="Wingdings" w:hAnsi="Wingdings"/>
      </w:rPr>
    </w:lvl>
  </w:abstractNum>
  <w:abstractNum w:abstractNumId="143" w15:restartNumberingAfterBreak="0">
    <w:nsid w:val="00000090"/>
    <w:multiLevelType w:val="hybridMultilevel"/>
    <w:tmpl w:val="00000090"/>
    <w:lvl w:ilvl="0" w:tplc="974E2F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A4AA48">
      <w:start w:val="1"/>
      <w:numFmt w:val="bullet"/>
      <w:lvlText w:val="•"/>
      <w:lvlJc w:val="left"/>
      <w:pPr>
        <w:tabs>
          <w:tab w:val="num" w:pos="23"/>
        </w:tabs>
        <w:ind w:left="454" w:hanging="431"/>
      </w:pPr>
      <w:rPr>
        <w:rFonts w:ascii="Courier New" w:hAnsi="Courier New"/>
      </w:rPr>
    </w:lvl>
    <w:lvl w:ilvl="2" w:tplc="2364F84C">
      <w:start w:val="1"/>
      <w:numFmt w:val="bullet"/>
      <w:lvlText w:val="•"/>
      <w:lvlJc w:val="left"/>
      <w:pPr>
        <w:tabs>
          <w:tab w:val="num" w:pos="34"/>
        </w:tabs>
        <w:ind w:left="680" w:hanging="646"/>
      </w:pPr>
      <w:rPr>
        <w:rFonts w:ascii="Wingdings" w:hAnsi="Wingdings"/>
      </w:rPr>
    </w:lvl>
    <w:lvl w:ilvl="3" w:tplc="23248184">
      <w:start w:val="1"/>
      <w:numFmt w:val="bullet"/>
      <w:lvlText w:val=""/>
      <w:lvlJc w:val="left"/>
      <w:pPr>
        <w:tabs>
          <w:tab w:val="num" w:pos="45"/>
        </w:tabs>
        <w:ind w:left="907" w:hanging="862"/>
      </w:pPr>
      <w:rPr>
        <w:rFonts w:ascii="Symbol" w:hAnsi="Symbol"/>
      </w:rPr>
    </w:lvl>
    <w:lvl w:ilvl="4" w:tplc="2D50C262">
      <w:start w:val="1"/>
      <w:numFmt w:val="bullet"/>
      <w:lvlText w:val="o"/>
      <w:lvlJc w:val="left"/>
      <w:pPr>
        <w:tabs>
          <w:tab w:val="num" w:pos="57"/>
        </w:tabs>
        <w:ind w:left="1134" w:hanging="1077"/>
      </w:pPr>
      <w:rPr>
        <w:rFonts w:ascii="Courier New" w:hAnsi="Courier New"/>
      </w:rPr>
    </w:lvl>
    <w:lvl w:ilvl="5" w:tplc="9A44C346">
      <w:start w:val="1"/>
      <w:numFmt w:val="bullet"/>
      <w:lvlText w:val=""/>
      <w:lvlJc w:val="left"/>
      <w:pPr>
        <w:tabs>
          <w:tab w:val="num" w:pos="68"/>
        </w:tabs>
        <w:ind w:left="1361" w:hanging="1293"/>
      </w:pPr>
      <w:rPr>
        <w:rFonts w:ascii="Wingdings" w:hAnsi="Wingdings"/>
      </w:rPr>
    </w:lvl>
    <w:lvl w:ilvl="6" w:tplc="ECDC7316">
      <w:start w:val="1"/>
      <w:numFmt w:val="bullet"/>
      <w:lvlText w:val=""/>
      <w:lvlJc w:val="left"/>
      <w:pPr>
        <w:tabs>
          <w:tab w:val="num" w:pos="79"/>
        </w:tabs>
        <w:ind w:left="1587" w:hanging="1508"/>
      </w:pPr>
      <w:rPr>
        <w:rFonts w:ascii="Symbol" w:hAnsi="Symbol"/>
      </w:rPr>
    </w:lvl>
    <w:lvl w:ilvl="7" w:tplc="97EA6D26">
      <w:start w:val="1"/>
      <w:numFmt w:val="bullet"/>
      <w:lvlText w:val="o"/>
      <w:lvlJc w:val="left"/>
      <w:pPr>
        <w:tabs>
          <w:tab w:val="num" w:pos="91"/>
        </w:tabs>
        <w:ind w:left="1814" w:hanging="1723"/>
      </w:pPr>
      <w:rPr>
        <w:rFonts w:ascii="Courier New" w:hAnsi="Courier New"/>
      </w:rPr>
    </w:lvl>
    <w:lvl w:ilvl="8" w:tplc="C2BAE1EA">
      <w:start w:val="1"/>
      <w:numFmt w:val="bullet"/>
      <w:lvlText w:val=""/>
      <w:lvlJc w:val="left"/>
      <w:pPr>
        <w:tabs>
          <w:tab w:val="num" w:pos="102"/>
        </w:tabs>
        <w:ind w:left="2041" w:hanging="1939"/>
      </w:pPr>
      <w:rPr>
        <w:rFonts w:ascii="Wingdings" w:hAnsi="Wingdings"/>
      </w:rPr>
    </w:lvl>
  </w:abstractNum>
  <w:abstractNum w:abstractNumId="144" w15:restartNumberingAfterBreak="0">
    <w:nsid w:val="00000091"/>
    <w:multiLevelType w:val="hybridMultilevel"/>
    <w:tmpl w:val="00000091"/>
    <w:lvl w:ilvl="0" w:tplc="9F9CD556">
      <w:start w:val="1"/>
      <w:numFmt w:val="bullet"/>
      <w:lvlText w:val=""/>
      <w:lvlJc w:val="left"/>
      <w:pPr>
        <w:tabs>
          <w:tab w:val="num" w:pos="11"/>
        </w:tabs>
        <w:ind w:left="227" w:hanging="216"/>
      </w:pPr>
      <w:rPr>
        <w:rFonts w:ascii="Symbol" w:hAnsi="Symbol"/>
      </w:rPr>
    </w:lvl>
    <w:lvl w:ilvl="1" w:tplc="E0D25878">
      <w:start w:val="1"/>
      <w:numFmt w:val="bullet"/>
      <w:lvlText w:val="o"/>
      <w:lvlJc w:val="left"/>
      <w:pPr>
        <w:tabs>
          <w:tab w:val="num" w:pos="23"/>
        </w:tabs>
        <w:ind w:left="454" w:hanging="431"/>
      </w:pPr>
      <w:rPr>
        <w:rFonts w:ascii="Courier New" w:hAnsi="Courier New"/>
      </w:rPr>
    </w:lvl>
    <w:lvl w:ilvl="2" w:tplc="5EB01E80">
      <w:start w:val="1"/>
      <w:numFmt w:val="bullet"/>
      <w:lvlText w:val=""/>
      <w:lvlJc w:val="left"/>
      <w:pPr>
        <w:tabs>
          <w:tab w:val="num" w:pos="34"/>
        </w:tabs>
        <w:ind w:left="680" w:hanging="646"/>
      </w:pPr>
      <w:rPr>
        <w:rFonts w:ascii="Wingdings" w:hAnsi="Wingdings"/>
      </w:rPr>
    </w:lvl>
    <w:lvl w:ilvl="3" w:tplc="5B9CC366">
      <w:start w:val="1"/>
      <w:numFmt w:val="bullet"/>
      <w:lvlText w:val=""/>
      <w:lvlJc w:val="left"/>
      <w:pPr>
        <w:tabs>
          <w:tab w:val="num" w:pos="45"/>
        </w:tabs>
        <w:ind w:left="907" w:hanging="862"/>
      </w:pPr>
      <w:rPr>
        <w:rFonts w:ascii="Symbol" w:hAnsi="Symbol"/>
      </w:rPr>
    </w:lvl>
    <w:lvl w:ilvl="4" w:tplc="C5BC79EC">
      <w:start w:val="1"/>
      <w:numFmt w:val="bullet"/>
      <w:lvlText w:val="o"/>
      <w:lvlJc w:val="left"/>
      <w:pPr>
        <w:tabs>
          <w:tab w:val="num" w:pos="57"/>
        </w:tabs>
        <w:ind w:left="1134" w:hanging="1077"/>
      </w:pPr>
      <w:rPr>
        <w:rFonts w:ascii="Courier New" w:hAnsi="Courier New"/>
      </w:rPr>
    </w:lvl>
    <w:lvl w:ilvl="5" w:tplc="BC5A450A">
      <w:start w:val="1"/>
      <w:numFmt w:val="bullet"/>
      <w:lvlText w:val=""/>
      <w:lvlJc w:val="left"/>
      <w:pPr>
        <w:tabs>
          <w:tab w:val="num" w:pos="68"/>
        </w:tabs>
        <w:ind w:left="1361" w:hanging="1293"/>
      </w:pPr>
      <w:rPr>
        <w:rFonts w:ascii="Wingdings" w:hAnsi="Wingdings"/>
      </w:rPr>
    </w:lvl>
    <w:lvl w:ilvl="6" w:tplc="DF3E0AD8">
      <w:start w:val="1"/>
      <w:numFmt w:val="bullet"/>
      <w:lvlText w:val=""/>
      <w:lvlJc w:val="left"/>
      <w:pPr>
        <w:tabs>
          <w:tab w:val="num" w:pos="79"/>
        </w:tabs>
        <w:ind w:left="1587" w:hanging="1508"/>
      </w:pPr>
      <w:rPr>
        <w:rFonts w:ascii="Symbol" w:hAnsi="Symbol"/>
      </w:rPr>
    </w:lvl>
    <w:lvl w:ilvl="7" w:tplc="533CBFDA">
      <w:start w:val="1"/>
      <w:numFmt w:val="bullet"/>
      <w:lvlText w:val="o"/>
      <w:lvlJc w:val="left"/>
      <w:pPr>
        <w:tabs>
          <w:tab w:val="num" w:pos="91"/>
        </w:tabs>
        <w:ind w:left="1814" w:hanging="1723"/>
      </w:pPr>
      <w:rPr>
        <w:rFonts w:ascii="Courier New" w:hAnsi="Courier New"/>
      </w:rPr>
    </w:lvl>
    <w:lvl w:ilvl="8" w:tplc="C406A110">
      <w:start w:val="1"/>
      <w:numFmt w:val="bullet"/>
      <w:lvlText w:val=""/>
      <w:lvlJc w:val="left"/>
      <w:pPr>
        <w:tabs>
          <w:tab w:val="num" w:pos="102"/>
        </w:tabs>
        <w:ind w:left="2041" w:hanging="1939"/>
      </w:pPr>
      <w:rPr>
        <w:rFonts w:ascii="Wingdings" w:hAnsi="Wingdings"/>
      </w:rPr>
    </w:lvl>
  </w:abstractNum>
  <w:abstractNum w:abstractNumId="145" w15:restartNumberingAfterBreak="0">
    <w:nsid w:val="00000092"/>
    <w:multiLevelType w:val="hybridMultilevel"/>
    <w:tmpl w:val="00000092"/>
    <w:lvl w:ilvl="0" w:tplc="24D44B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5621A6">
      <w:start w:val="1"/>
      <w:numFmt w:val="bullet"/>
      <w:lvlText w:val="•"/>
      <w:lvlJc w:val="left"/>
      <w:pPr>
        <w:tabs>
          <w:tab w:val="num" w:pos="23"/>
        </w:tabs>
        <w:ind w:left="454" w:hanging="431"/>
      </w:pPr>
      <w:rPr>
        <w:rFonts w:ascii="Courier New" w:hAnsi="Courier New"/>
      </w:rPr>
    </w:lvl>
    <w:lvl w:ilvl="2" w:tplc="6298F2CA">
      <w:start w:val="1"/>
      <w:numFmt w:val="bullet"/>
      <w:lvlText w:val="•"/>
      <w:lvlJc w:val="left"/>
      <w:pPr>
        <w:tabs>
          <w:tab w:val="num" w:pos="34"/>
        </w:tabs>
        <w:ind w:left="680" w:hanging="646"/>
      </w:pPr>
      <w:rPr>
        <w:rFonts w:ascii="Wingdings" w:hAnsi="Wingdings"/>
      </w:rPr>
    </w:lvl>
    <w:lvl w:ilvl="3" w:tplc="CE52C34E">
      <w:start w:val="1"/>
      <w:numFmt w:val="bullet"/>
      <w:lvlText w:val=""/>
      <w:lvlJc w:val="left"/>
      <w:pPr>
        <w:tabs>
          <w:tab w:val="num" w:pos="45"/>
        </w:tabs>
        <w:ind w:left="907" w:hanging="862"/>
      </w:pPr>
      <w:rPr>
        <w:rFonts w:ascii="Symbol" w:hAnsi="Symbol"/>
      </w:rPr>
    </w:lvl>
    <w:lvl w:ilvl="4" w:tplc="1EEA5B92">
      <w:start w:val="1"/>
      <w:numFmt w:val="bullet"/>
      <w:lvlText w:val="o"/>
      <w:lvlJc w:val="left"/>
      <w:pPr>
        <w:tabs>
          <w:tab w:val="num" w:pos="57"/>
        </w:tabs>
        <w:ind w:left="1134" w:hanging="1077"/>
      </w:pPr>
      <w:rPr>
        <w:rFonts w:ascii="Courier New" w:hAnsi="Courier New"/>
      </w:rPr>
    </w:lvl>
    <w:lvl w:ilvl="5" w:tplc="5BC610A8">
      <w:start w:val="1"/>
      <w:numFmt w:val="bullet"/>
      <w:lvlText w:val=""/>
      <w:lvlJc w:val="left"/>
      <w:pPr>
        <w:tabs>
          <w:tab w:val="num" w:pos="68"/>
        </w:tabs>
        <w:ind w:left="1361" w:hanging="1293"/>
      </w:pPr>
      <w:rPr>
        <w:rFonts w:ascii="Wingdings" w:hAnsi="Wingdings"/>
      </w:rPr>
    </w:lvl>
    <w:lvl w:ilvl="6" w:tplc="3864D0A8">
      <w:start w:val="1"/>
      <w:numFmt w:val="bullet"/>
      <w:lvlText w:val=""/>
      <w:lvlJc w:val="left"/>
      <w:pPr>
        <w:tabs>
          <w:tab w:val="num" w:pos="79"/>
        </w:tabs>
        <w:ind w:left="1587" w:hanging="1508"/>
      </w:pPr>
      <w:rPr>
        <w:rFonts w:ascii="Symbol" w:hAnsi="Symbol"/>
      </w:rPr>
    </w:lvl>
    <w:lvl w:ilvl="7" w:tplc="57E07F38">
      <w:start w:val="1"/>
      <w:numFmt w:val="bullet"/>
      <w:lvlText w:val="o"/>
      <w:lvlJc w:val="left"/>
      <w:pPr>
        <w:tabs>
          <w:tab w:val="num" w:pos="91"/>
        </w:tabs>
        <w:ind w:left="1814" w:hanging="1723"/>
      </w:pPr>
      <w:rPr>
        <w:rFonts w:ascii="Courier New" w:hAnsi="Courier New"/>
      </w:rPr>
    </w:lvl>
    <w:lvl w:ilvl="8" w:tplc="0114D7C2">
      <w:start w:val="1"/>
      <w:numFmt w:val="bullet"/>
      <w:lvlText w:val=""/>
      <w:lvlJc w:val="left"/>
      <w:pPr>
        <w:tabs>
          <w:tab w:val="num" w:pos="102"/>
        </w:tabs>
        <w:ind w:left="2041" w:hanging="1939"/>
      </w:pPr>
      <w:rPr>
        <w:rFonts w:ascii="Wingdings" w:hAnsi="Wingdings"/>
      </w:rPr>
    </w:lvl>
  </w:abstractNum>
  <w:abstractNum w:abstractNumId="146" w15:restartNumberingAfterBreak="0">
    <w:nsid w:val="00000093"/>
    <w:multiLevelType w:val="hybridMultilevel"/>
    <w:tmpl w:val="00000093"/>
    <w:lvl w:ilvl="0" w:tplc="7806093A">
      <w:start w:val="1"/>
      <w:numFmt w:val="bullet"/>
      <w:lvlText w:val=""/>
      <w:lvlJc w:val="left"/>
      <w:pPr>
        <w:tabs>
          <w:tab w:val="num" w:pos="11"/>
        </w:tabs>
        <w:ind w:left="227" w:hanging="216"/>
      </w:pPr>
      <w:rPr>
        <w:rFonts w:ascii="Symbol" w:hAnsi="Symbol"/>
      </w:rPr>
    </w:lvl>
    <w:lvl w:ilvl="1" w:tplc="58A2ADC4">
      <w:start w:val="1"/>
      <w:numFmt w:val="bullet"/>
      <w:lvlText w:val="o"/>
      <w:lvlJc w:val="left"/>
      <w:pPr>
        <w:tabs>
          <w:tab w:val="num" w:pos="23"/>
        </w:tabs>
        <w:ind w:left="454" w:hanging="431"/>
      </w:pPr>
      <w:rPr>
        <w:rFonts w:ascii="Courier New" w:hAnsi="Courier New"/>
      </w:rPr>
    </w:lvl>
    <w:lvl w:ilvl="2" w:tplc="A3A6C822">
      <w:start w:val="1"/>
      <w:numFmt w:val="bullet"/>
      <w:lvlText w:val=""/>
      <w:lvlJc w:val="left"/>
      <w:pPr>
        <w:tabs>
          <w:tab w:val="num" w:pos="34"/>
        </w:tabs>
        <w:ind w:left="680" w:hanging="646"/>
      </w:pPr>
      <w:rPr>
        <w:rFonts w:ascii="Wingdings" w:hAnsi="Wingdings"/>
      </w:rPr>
    </w:lvl>
    <w:lvl w:ilvl="3" w:tplc="69FC5688">
      <w:start w:val="1"/>
      <w:numFmt w:val="bullet"/>
      <w:lvlText w:val=""/>
      <w:lvlJc w:val="left"/>
      <w:pPr>
        <w:tabs>
          <w:tab w:val="num" w:pos="45"/>
        </w:tabs>
        <w:ind w:left="907" w:hanging="862"/>
      </w:pPr>
      <w:rPr>
        <w:rFonts w:ascii="Symbol" w:hAnsi="Symbol"/>
      </w:rPr>
    </w:lvl>
    <w:lvl w:ilvl="4" w:tplc="15B87D08">
      <w:start w:val="1"/>
      <w:numFmt w:val="bullet"/>
      <w:lvlText w:val="o"/>
      <w:lvlJc w:val="left"/>
      <w:pPr>
        <w:tabs>
          <w:tab w:val="num" w:pos="57"/>
        </w:tabs>
        <w:ind w:left="1134" w:hanging="1077"/>
      </w:pPr>
      <w:rPr>
        <w:rFonts w:ascii="Courier New" w:hAnsi="Courier New"/>
      </w:rPr>
    </w:lvl>
    <w:lvl w:ilvl="5" w:tplc="4364A2CC">
      <w:start w:val="1"/>
      <w:numFmt w:val="bullet"/>
      <w:lvlText w:val=""/>
      <w:lvlJc w:val="left"/>
      <w:pPr>
        <w:tabs>
          <w:tab w:val="num" w:pos="68"/>
        </w:tabs>
        <w:ind w:left="1361" w:hanging="1293"/>
      </w:pPr>
      <w:rPr>
        <w:rFonts w:ascii="Wingdings" w:hAnsi="Wingdings"/>
      </w:rPr>
    </w:lvl>
    <w:lvl w:ilvl="6" w:tplc="D5C47E2E">
      <w:start w:val="1"/>
      <w:numFmt w:val="bullet"/>
      <w:lvlText w:val=""/>
      <w:lvlJc w:val="left"/>
      <w:pPr>
        <w:tabs>
          <w:tab w:val="num" w:pos="79"/>
        </w:tabs>
        <w:ind w:left="1587" w:hanging="1508"/>
      </w:pPr>
      <w:rPr>
        <w:rFonts w:ascii="Symbol" w:hAnsi="Symbol"/>
      </w:rPr>
    </w:lvl>
    <w:lvl w:ilvl="7" w:tplc="510E0540">
      <w:start w:val="1"/>
      <w:numFmt w:val="bullet"/>
      <w:lvlText w:val="o"/>
      <w:lvlJc w:val="left"/>
      <w:pPr>
        <w:tabs>
          <w:tab w:val="num" w:pos="91"/>
        </w:tabs>
        <w:ind w:left="1814" w:hanging="1723"/>
      </w:pPr>
      <w:rPr>
        <w:rFonts w:ascii="Courier New" w:hAnsi="Courier New"/>
      </w:rPr>
    </w:lvl>
    <w:lvl w:ilvl="8" w:tplc="A59A8CDC">
      <w:start w:val="1"/>
      <w:numFmt w:val="bullet"/>
      <w:lvlText w:val=""/>
      <w:lvlJc w:val="left"/>
      <w:pPr>
        <w:tabs>
          <w:tab w:val="num" w:pos="102"/>
        </w:tabs>
        <w:ind w:left="2041" w:hanging="1939"/>
      </w:pPr>
      <w:rPr>
        <w:rFonts w:ascii="Wingdings" w:hAnsi="Wingdings"/>
      </w:rPr>
    </w:lvl>
  </w:abstractNum>
  <w:abstractNum w:abstractNumId="147" w15:restartNumberingAfterBreak="0">
    <w:nsid w:val="00000094"/>
    <w:multiLevelType w:val="hybridMultilevel"/>
    <w:tmpl w:val="00000094"/>
    <w:lvl w:ilvl="0" w:tplc="0C9039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D87C98">
      <w:start w:val="1"/>
      <w:numFmt w:val="bullet"/>
      <w:lvlText w:val="•"/>
      <w:lvlJc w:val="left"/>
      <w:pPr>
        <w:tabs>
          <w:tab w:val="num" w:pos="23"/>
        </w:tabs>
        <w:ind w:left="454" w:hanging="431"/>
      </w:pPr>
      <w:rPr>
        <w:rFonts w:ascii="Courier New" w:hAnsi="Courier New"/>
      </w:rPr>
    </w:lvl>
    <w:lvl w:ilvl="2" w:tplc="43D24C7E">
      <w:start w:val="1"/>
      <w:numFmt w:val="bullet"/>
      <w:lvlText w:val="•"/>
      <w:lvlJc w:val="left"/>
      <w:pPr>
        <w:tabs>
          <w:tab w:val="num" w:pos="34"/>
        </w:tabs>
        <w:ind w:left="680" w:hanging="646"/>
      </w:pPr>
      <w:rPr>
        <w:rFonts w:ascii="Wingdings" w:hAnsi="Wingdings"/>
      </w:rPr>
    </w:lvl>
    <w:lvl w:ilvl="3" w:tplc="D170584C">
      <w:start w:val="1"/>
      <w:numFmt w:val="bullet"/>
      <w:lvlText w:val=""/>
      <w:lvlJc w:val="left"/>
      <w:pPr>
        <w:tabs>
          <w:tab w:val="num" w:pos="45"/>
        </w:tabs>
        <w:ind w:left="907" w:hanging="862"/>
      </w:pPr>
      <w:rPr>
        <w:rFonts w:ascii="Symbol" w:hAnsi="Symbol"/>
      </w:rPr>
    </w:lvl>
    <w:lvl w:ilvl="4" w:tplc="AEE88550">
      <w:start w:val="1"/>
      <w:numFmt w:val="bullet"/>
      <w:lvlText w:val="o"/>
      <w:lvlJc w:val="left"/>
      <w:pPr>
        <w:tabs>
          <w:tab w:val="num" w:pos="57"/>
        </w:tabs>
        <w:ind w:left="1134" w:hanging="1077"/>
      </w:pPr>
      <w:rPr>
        <w:rFonts w:ascii="Courier New" w:hAnsi="Courier New"/>
      </w:rPr>
    </w:lvl>
    <w:lvl w:ilvl="5" w:tplc="C0366B12">
      <w:start w:val="1"/>
      <w:numFmt w:val="bullet"/>
      <w:lvlText w:val=""/>
      <w:lvlJc w:val="left"/>
      <w:pPr>
        <w:tabs>
          <w:tab w:val="num" w:pos="68"/>
        </w:tabs>
        <w:ind w:left="1361" w:hanging="1293"/>
      </w:pPr>
      <w:rPr>
        <w:rFonts w:ascii="Wingdings" w:hAnsi="Wingdings"/>
      </w:rPr>
    </w:lvl>
    <w:lvl w:ilvl="6" w:tplc="321CA944">
      <w:start w:val="1"/>
      <w:numFmt w:val="bullet"/>
      <w:lvlText w:val=""/>
      <w:lvlJc w:val="left"/>
      <w:pPr>
        <w:tabs>
          <w:tab w:val="num" w:pos="79"/>
        </w:tabs>
        <w:ind w:left="1587" w:hanging="1508"/>
      </w:pPr>
      <w:rPr>
        <w:rFonts w:ascii="Symbol" w:hAnsi="Symbol"/>
      </w:rPr>
    </w:lvl>
    <w:lvl w:ilvl="7" w:tplc="0D827FDA">
      <w:start w:val="1"/>
      <w:numFmt w:val="bullet"/>
      <w:lvlText w:val="o"/>
      <w:lvlJc w:val="left"/>
      <w:pPr>
        <w:tabs>
          <w:tab w:val="num" w:pos="91"/>
        </w:tabs>
        <w:ind w:left="1814" w:hanging="1723"/>
      </w:pPr>
      <w:rPr>
        <w:rFonts w:ascii="Courier New" w:hAnsi="Courier New"/>
      </w:rPr>
    </w:lvl>
    <w:lvl w:ilvl="8" w:tplc="480A01EE">
      <w:start w:val="1"/>
      <w:numFmt w:val="bullet"/>
      <w:lvlText w:val=""/>
      <w:lvlJc w:val="left"/>
      <w:pPr>
        <w:tabs>
          <w:tab w:val="num" w:pos="102"/>
        </w:tabs>
        <w:ind w:left="2041" w:hanging="1939"/>
      </w:pPr>
      <w:rPr>
        <w:rFonts w:ascii="Wingdings" w:hAnsi="Wingdings"/>
      </w:rPr>
    </w:lvl>
  </w:abstractNum>
  <w:abstractNum w:abstractNumId="148" w15:restartNumberingAfterBreak="0">
    <w:nsid w:val="00000095"/>
    <w:multiLevelType w:val="hybridMultilevel"/>
    <w:tmpl w:val="00000095"/>
    <w:lvl w:ilvl="0" w:tplc="25C2C8F2">
      <w:start w:val="1"/>
      <w:numFmt w:val="bullet"/>
      <w:lvlText w:val=""/>
      <w:lvlJc w:val="left"/>
      <w:pPr>
        <w:tabs>
          <w:tab w:val="num" w:pos="11"/>
        </w:tabs>
        <w:ind w:left="227" w:hanging="216"/>
      </w:pPr>
      <w:rPr>
        <w:rFonts w:ascii="Symbol" w:hAnsi="Symbol"/>
      </w:rPr>
    </w:lvl>
    <w:lvl w:ilvl="1" w:tplc="65B67BA0">
      <w:start w:val="1"/>
      <w:numFmt w:val="bullet"/>
      <w:lvlText w:val="o"/>
      <w:lvlJc w:val="left"/>
      <w:pPr>
        <w:tabs>
          <w:tab w:val="num" w:pos="23"/>
        </w:tabs>
        <w:ind w:left="454" w:hanging="431"/>
      </w:pPr>
      <w:rPr>
        <w:rFonts w:ascii="Courier New" w:hAnsi="Courier New"/>
      </w:rPr>
    </w:lvl>
    <w:lvl w:ilvl="2" w:tplc="16D0AE2C">
      <w:start w:val="1"/>
      <w:numFmt w:val="bullet"/>
      <w:lvlText w:val=""/>
      <w:lvlJc w:val="left"/>
      <w:pPr>
        <w:tabs>
          <w:tab w:val="num" w:pos="34"/>
        </w:tabs>
        <w:ind w:left="680" w:hanging="646"/>
      </w:pPr>
      <w:rPr>
        <w:rFonts w:ascii="Wingdings" w:hAnsi="Wingdings"/>
      </w:rPr>
    </w:lvl>
    <w:lvl w:ilvl="3" w:tplc="3EC8C920">
      <w:start w:val="1"/>
      <w:numFmt w:val="bullet"/>
      <w:lvlText w:val=""/>
      <w:lvlJc w:val="left"/>
      <w:pPr>
        <w:tabs>
          <w:tab w:val="num" w:pos="45"/>
        </w:tabs>
        <w:ind w:left="907" w:hanging="862"/>
      </w:pPr>
      <w:rPr>
        <w:rFonts w:ascii="Symbol" w:hAnsi="Symbol"/>
      </w:rPr>
    </w:lvl>
    <w:lvl w:ilvl="4" w:tplc="49FEFF86">
      <w:start w:val="1"/>
      <w:numFmt w:val="bullet"/>
      <w:lvlText w:val="o"/>
      <w:lvlJc w:val="left"/>
      <w:pPr>
        <w:tabs>
          <w:tab w:val="num" w:pos="57"/>
        </w:tabs>
        <w:ind w:left="1134" w:hanging="1077"/>
      </w:pPr>
      <w:rPr>
        <w:rFonts w:ascii="Courier New" w:hAnsi="Courier New"/>
      </w:rPr>
    </w:lvl>
    <w:lvl w:ilvl="5" w:tplc="60785F7E">
      <w:start w:val="1"/>
      <w:numFmt w:val="bullet"/>
      <w:lvlText w:val=""/>
      <w:lvlJc w:val="left"/>
      <w:pPr>
        <w:tabs>
          <w:tab w:val="num" w:pos="68"/>
        </w:tabs>
        <w:ind w:left="1361" w:hanging="1293"/>
      </w:pPr>
      <w:rPr>
        <w:rFonts w:ascii="Wingdings" w:hAnsi="Wingdings"/>
      </w:rPr>
    </w:lvl>
    <w:lvl w:ilvl="6" w:tplc="DE2831EE">
      <w:start w:val="1"/>
      <w:numFmt w:val="bullet"/>
      <w:lvlText w:val=""/>
      <w:lvlJc w:val="left"/>
      <w:pPr>
        <w:tabs>
          <w:tab w:val="num" w:pos="79"/>
        </w:tabs>
        <w:ind w:left="1587" w:hanging="1508"/>
      </w:pPr>
      <w:rPr>
        <w:rFonts w:ascii="Symbol" w:hAnsi="Symbol"/>
      </w:rPr>
    </w:lvl>
    <w:lvl w:ilvl="7" w:tplc="D4185720">
      <w:start w:val="1"/>
      <w:numFmt w:val="bullet"/>
      <w:lvlText w:val="o"/>
      <w:lvlJc w:val="left"/>
      <w:pPr>
        <w:tabs>
          <w:tab w:val="num" w:pos="91"/>
        </w:tabs>
        <w:ind w:left="1814" w:hanging="1723"/>
      </w:pPr>
      <w:rPr>
        <w:rFonts w:ascii="Courier New" w:hAnsi="Courier New"/>
      </w:rPr>
    </w:lvl>
    <w:lvl w:ilvl="8" w:tplc="D862A3E8">
      <w:start w:val="1"/>
      <w:numFmt w:val="bullet"/>
      <w:lvlText w:val=""/>
      <w:lvlJc w:val="left"/>
      <w:pPr>
        <w:tabs>
          <w:tab w:val="num" w:pos="102"/>
        </w:tabs>
        <w:ind w:left="2041" w:hanging="1939"/>
      </w:pPr>
      <w:rPr>
        <w:rFonts w:ascii="Wingdings" w:hAnsi="Wingdings"/>
      </w:rPr>
    </w:lvl>
  </w:abstractNum>
  <w:abstractNum w:abstractNumId="149" w15:restartNumberingAfterBreak="0">
    <w:nsid w:val="00000096"/>
    <w:multiLevelType w:val="hybridMultilevel"/>
    <w:tmpl w:val="00000096"/>
    <w:lvl w:ilvl="0" w:tplc="458692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E89C06">
      <w:start w:val="1"/>
      <w:numFmt w:val="bullet"/>
      <w:lvlText w:val="•"/>
      <w:lvlJc w:val="left"/>
      <w:pPr>
        <w:tabs>
          <w:tab w:val="num" w:pos="23"/>
        </w:tabs>
        <w:ind w:left="454" w:hanging="431"/>
      </w:pPr>
      <w:rPr>
        <w:rFonts w:ascii="Courier New" w:hAnsi="Courier New"/>
      </w:rPr>
    </w:lvl>
    <w:lvl w:ilvl="2" w:tplc="1F5EB032">
      <w:start w:val="1"/>
      <w:numFmt w:val="bullet"/>
      <w:lvlText w:val="•"/>
      <w:lvlJc w:val="left"/>
      <w:pPr>
        <w:tabs>
          <w:tab w:val="num" w:pos="34"/>
        </w:tabs>
        <w:ind w:left="680" w:hanging="646"/>
      </w:pPr>
      <w:rPr>
        <w:rFonts w:ascii="Wingdings" w:hAnsi="Wingdings"/>
      </w:rPr>
    </w:lvl>
    <w:lvl w:ilvl="3" w:tplc="1D3CFF94">
      <w:start w:val="1"/>
      <w:numFmt w:val="bullet"/>
      <w:lvlText w:val=""/>
      <w:lvlJc w:val="left"/>
      <w:pPr>
        <w:tabs>
          <w:tab w:val="num" w:pos="45"/>
        </w:tabs>
        <w:ind w:left="907" w:hanging="862"/>
      </w:pPr>
      <w:rPr>
        <w:rFonts w:ascii="Symbol" w:hAnsi="Symbol"/>
      </w:rPr>
    </w:lvl>
    <w:lvl w:ilvl="4" w:tplc="9AA41554">
      <w:start w:val="1"/>
      <w:numFmt w:val="bullet"/>
      <w:lvlText w:val="o"/>
      <w:lvlJc w:val="left"/>
      <w:pPr>
        <w:tabs>
          <w:tab w:val="num" w:pos="57"/>
        </w:tabs>
        <w:ind w:left="1134" w:hanging="1077"/>
      </w:pPr>
      <w:rPr>
        <w:rFonts w:ascii="Courier New" w:hAnsi="Courier New"/>
      </w:rPr>
    </w:lvl>
    <w:lvl w:ilvl="5" w:tplc="824E8816">
      <w:start w:val="1"/>
      <w:numFmt w:val="bullet"/>
      <w:lvlText w:val=""/>
      <w:lvlJc w:val="left"/>
      <w:pPr>
        <w:tabs>
          <w:tab w:val="num" w:pos="68"/>
        </w:tabs>
        <w:ind w:left="1361" w:hanging="1293"/>
      </w:pPr>
      <w:rPr>
        <w:rFonts w:ascii="Wingdings" w:hAnsi="Wingdings"/>
      </w:rPr>
    </w:lvl>
    <w:lvl w:ilvl="6" w:tplc="5AE8FC8E">
      <w:start w:val="1"/>
      <w:numFmt w:val="bullet"/>
      <w:lvlText w:val=""/>
      <w:lvlJc w:val="left"/>
      <w:pPr>
        <w:tabs>
          <w:tab w:val="num" w:pos="79"/>
        </w:tabs>
        <w:ind w:left="1587" w:hanging="1508"/>
      </w:pPr>
      <w:rPr>
        <w:rFonts w:ascii="Symbol" w:hAnsi="Symbol"/>
      </w:rPr>
    </w:lvl>
    <w:lvl w:ilvl="7" w:tplc="94B09918">
      <w:start w:val="1"/>
      <w:numFmt w:val="bullet"/>
      <w:lvlText w:val="o"/>
      <w:lvlJc w:val="left"/>
      <w:pPr>
        <w:tabs>
          <w:tab w:val="num" w:pos="91"/>
        </w:tabs>
        <w:ind w:left="1814" w:hanging="1723"/>
      </w:pPr>
      <w:rPr>
        <w:rFonts w:ascii="Courier New" w:hAnsi="Courier New"/>
      </w:rPr>
    </w:lvl>
    <w:lvl w:ilvl="8" w:tplc="D014456C">
      <w:start w:val="1"/>
      <w:numFmt w:val="bullet"/>
      <w:lvlText w:val=""/>
      <w:lvlJc w:val="left"/>
      <w:pPr>
        <w:tabs>
          <w:tab w:val="num" w:pos="102"/>
        </w:tabs>
        <w:ind w:left="2041" w:hanging="1939"/>
      </w:pPr>
      <w:rPr>
        <w:rFonts w:ascii="Wingdings" w:hAnsi="Wingdings"/>
      </w:rPr>
    </w:lvl>
  </w:abstractNum>
  <w:abstractNum w:abstractNumId="150" w15:restartNumberingAfterBreak="0">
    <w:nsid w:val="00000097"/>
    <w:multiLevelType w:val="hybridMultilevel"/>
    <w:tmpl w:val="00000097"/>
    <w:lvl w:ilvl="0" w:tplc="39945610">
      <w:start w:val="1"/>
      <w:numFmt w:val="bullet"/>
      <w:lvlText w:val=""/>
      <w:lvlJc w:val="left"/>
      <w:pPr>
        <w:tabs>
          <w:tab w:val="num" w:pos="11"/>
        </w:tabs>
        <w:ind w:left="227" w:hanging="216"/>
      </w:pPr>
      <w:rPr>
        <w:rFonts w:ascii="Symbol" w:hAnsi="Symbol"/>
      </w:rPr>
    </w:lvl>
    <w:lvl w:ilvl="1" w:tplc="13504838">
      <w:start w:val="1"/>
      <w:numFmt w:val="bullet"/>
      <w:lvlText w:val="o"/>
      <w:lvlJc w:val="left"/>
      <w:pPr>
        <w:tabs>
          <w:tab w:val="num" w:pos="23"/>
        </w:tabs>
        <w:ind w:left="454" w:hanging="431"/>
      </w:pPr>
      <w:rPr>
        <w:rFonts w:ascii="Courier New" w:hAnsi="Courier New"/>
      </w:rPr>
    </w:lvl>
    <w:lvl w:ilvl="2" w:tplc="DA8CB5AC">
      <w:start w:val="1"/>
      <w:numFmt w:val="bullet"/>
      <w:lvlText w:val=""/>
      <w:lvlJc w:val="left"/>
      <w:pPr>
        <w:tabs>
          <w:tab w:val="num" w:pos="34"/>
        </w:tabs>
        <w:ind w:left="680" w:hanging="646"/>
      </w:pPr>
      <w:rPr>
        <w:rFonts w:ascii="Wingdings" w:hAnsi="Wingdings"/>
      </w:rPr>
    </w:lvl>
    <w:lvl w:ilvl="3" w:tplc="2B6AE044">
      <w:start w:val="1"/>
      <w:numFmt w:val="bullet"/>
      <w:lvlText w:val=""/>
      <w:lvlJc w:val="left"/>
      <w:pPr>
        <w:tabs>
          <w:tab w:val="num" w:pos="45"/>
        </w:tabs>
        <w:ind w:left="907" w:hanging="862"/>
      </w:pPr>
      <w:rPr>
        <w:rFonts w:ascii="Symbol" w:hAnsi="Symbol"/>
      </w:rPr>
    </w:lvl>
    <w:lvl w:ilvl="4" w:tplc="45DA0954">
      <w:start w:val="1"/>
      <w:numFmt w:val="bullet"/>
      <w:lvlText w:val="o"/>
      <w:lvlJc w:val="left"/>
      <w:pPr>
        <w:tabs>
          <w:tab w:val="num" w:pos="57"/>
        </w:tabs>
        <w:ind w:left="1134" w:hanging="1077"/>
      </w:pPr>
      <w:rPr>
        <w:rFonts w:ascii="Courier New" w:hAnsi="Courier New"/>
      </w:rPr>
    </w:lvl>
    <w:lvl w:ilvl="5" w:tplc="48066354">
      <w:start w:val="1"/>
      <w:numFmt w:val="bullet"/>
      <w:lvlText w:val=""/>
      <w:lvlJc w:val="left"/>
      <w:pPr>
        <w:tabs>
          <w:tab w:val="num" w:pos="68"/>
        </w:tabs>
        <w:ind w:left="1361" w:hanging="1293"/>
      </w:pPr>
      <w:rPr>
        <w:rFonts w:ascii="Wingdings" w:hAnsi="Wingdings"/>
      </w:rPr>
    </w:lvl>
    <w:lvl w:ilvl="6" w:tplc="0D1C62CC">
      <w:start w:val="1"/>
      <w:numFmt w:val="bullet"/>
      <w:lvlText w:val=""/>
      <w:lvlJc w:val="left"/>
      <w:pPr>
        <w:tabs>
          <w:tab w:val="num" w:pos="79"/>
        </w:tabs>
        <w:ind w:left="1587" w:hanging="1508"/>
      </w:pPr>
      <w:rPr>
        <w:rFonts w:ascii="Symbol" w:hAnsi="Symbol"/>
      </w:rPr>
    </w:lvl>
    <w:lvl w:ilvl="7" w:tplc="C7EC3738">
      <w:start w:val="1"/>
      <w:numFmt w:val="bullet"/>
      <w:lvlText w:val="o"/>
      <w:lvlJc w:val="left"/>
      <w:pPr>
        <w:tabs>
          <w:tab w:val="num" w:pos="91"/>
        </w:tabs>
        <w:ind w:left="1814" w:hanging="1723"/>
      </w:pPr>
      <w:rPr>
        <w:rFonts w:ascii="Courier New" w:hAnsi="Courier New"/>
      </w:rPr>
    </w:lvl>
    <w:lvl w:ilvl="8" w:tplc="A9E4368A">
      <w:start w:val="1"/>
      <w:numFmt w:val="bullet"/>
      <w:lvlText w:val=""/>
      <w:lvlJc w:val="left"/>
      <w:pPr>
        <w:tabs>
          <w:tab w:val="num" w:pos="102"/>
        </w:tabs>
        <w:ind w:left="2041" w:hanging="1939"/>
      </w:pPr>
      <w:rPr>
        <w:rFonts w:ascii="Wingdings" w:hAnsi="Wingdings"/>
      </w:rPr>
    </w:lvl>
  </w:abstractNum>
  <w:abstractNum w:abstractNumId="151" w15:restartNumberingAfterBreak="0">
    <w:nsid w:val="00000098"/>
    <w:multiLevelType w:val="hybridMultilevel"/>
    <w:tmpl w:val="00000098"/>
    <w:lvl w:ilvl="0" w:tplc="DA1CFA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1021E44">
      <w:start w:val="1"/>
      <w:numFmt w:val="bullet"/>
      <w:lvlText w:val="•"/>
      <w:lvlJc w:val="left"/>
      <w:pPr>
        <w:tabs>
          <w:tab w:val="num" w:pos="23"/>
        </w:tabs>
        <w:ind w:left="454" w:hanging="431"/>
      </w:pPr>
      <w:rPr>
        <w:rFonts w:ascii="Courier New" w:hAnsi="Courier New"/>
      </w:rPr>
    </w:lvl>
    <w:lvl w:ilvl="2" w:tplc="977E4888">
      <w:start w:val="1"/>
      <w:numFmt w:val="bullet"/>
      <w:lvlText w:val="•"/>
      <w:lvlJc w:val="left"/>
      <w:pPr>
        <w:tabs>
          <w:tab w:val="num" w:pos="34"/>
        </w:tabs>
        <w:ind w:left="680" w:hanging="646"/>
      </w:pPr>
      <w:rPr>
        <w:rFonts w:ascii="Wingdings" w:hAnsi="Wingdings"/>
      </w:rPr>
    </w:lvl>
    <w:lvl w:ilvl="3" w:tplc="D6309BAC">
      <w:start w:val="1"/>
      <w:numFmt w:val="bullet"/>
      <w:lvlText w:val=""/>
      <w:lvlJc w:val="left"/>
      <w:pPr>
        <w:tabs>
          <w:tab w:val="num" w:pos="45"/>
        </w:tabs>
        <w:ind w:left="907" w:hanging="862"/>
      </w:pPr>
      <w:rPr>
        <w:rFonts w:ascii="Symbol" w:hAnsi="Symbol"/>
      </w:rPr>
    </w:lvl>
    <w:lvl w:ilvl="4" w:tplc="ACB2DD9A">
      <w:start w:val="1"/>
      <w:numFmt w:val="bullet"/>
      <w:lvlText w:val="o"/>
      <w:lvlJc w:val="left"/>
      <w:pPr>
        <w:tabs>
          <w:tab w:val="num" w:pos="57"/>
        </w:tabs>
        <w:ind w:left="1134" w:hanging="1077"/>
      </w:pPr>
      <w:rPr>
        <w:rFonts w:ascii="Courier New" w:hAnsi="Courier New"/>
      </w:rPr>
    </w:lvl>
    <w:lvl w:ilvl="5" w:tplc="EA542DC6">
      <w:start w:val="1"/>
      <w:numFmt w:val="bullet"/>
      <w:lvlText w:val=""/>
      <w:lvlJc w:val="left"/>
      <w:pPr>
        <w:tabs>
          <w:tab w:val="num" w:pos="68"/>
        </w:tabs>
        <w:ind w:left="1361" w:hanging="1293"/>
      </w:pPr>
      <w:rPr>
        <w:rFonts w:ascii="Wingdings" w:hAnsi="Wingdings"/>
      </w:rPr>
    </w:lvl>
    <w:lvl w:ilvl="6" w:tplc="804A27AC">
      <w:start w:val="1"/>
      <w:numFmt w:val="bullet"/>
      <w:lvlText w:val=""/>
      <w:lvlJc w:val="left"/>
      <w:pPr>
        <w:tabs>
          <w:tab w:val="num" w:pos="79"/>
        </w:tabs>
        <w:ind w:left="1587" w:hanging="1508"/>
      </w:pPr>
      <w:rPr>
        <w:rFonts w:ascii="Symbol" w:hAnsi="Symbol"/>
      </w:rPr>
    </w:lvl>
    <w:lvl w:ilvl="7" w:tplc="6AA8151C">
      <w:start w:val="1"/>
      <w:numFmt w:val="bullet"/>
      <w:lvlText w:val="o"/>
      <w:lvlJc w:val="left"/>
      <w:pPr>
        <w:tabs>
          <w:tab w:val="num" w:pos="91"/>
        </w:tabs>
        <w:ind w:left="1814" w:hanging="1723"/>
      </w:pPr>
      <w:rPr>
        <w:rFonts w:ascii="Courier New" w:hAnsi="Courier New"/>
      </w:rPr>
    </w:lvl>
    <w:lvl w:ilvl="8" w:tplc="4B8A42AE">
      <w:start w:val="1"/>
      <w:numFmt w:val="bullet"/>
      <w:lvlText w:val=""/>
      <w:lvlJc w:val="left"/>
      <w:pPr>
        <w:tabs>
          <w:tab w:val="num" w:pos="102"/>
        </w:tabs>
        <w:ind w:left="2041" w:hanging="1939"/>
      </w:pPr>
      <w:rPr>
        <w:rFonts w:ascii="Wingdings" w:hAnsi="Wingdings"/>
      </w:rPr>
    </w:lvl>
  </w:abstractNum>
  <w:abstractNum w:abstractNumId="152" w15:restartNumberingAfterBreak="0">
    <w:nsid w:val="00000099"/>
    <w:multiLevelType w:val="hybridMultilevel"/>
    <w:tmpl w:val="00000099"/>
    <w:lvl w:ilvl="0" w:tplc="4692A64A">
      <w:start w:val="1"/>
      <w:numFmt w:val="bullet"/>
      <w:lvlText w:val=""/>
      <w:lvlJc w:val="left"/>
      <w:pPr>
        <w:tabs>
          <w:tab w:val="num" w:pos="11"/>
        </w:tabs>
        <w:ind w:left="227" w:hanging="216"/>
      </w:pPr>
      <w:rPr>
        <w:rFonts w:ascii="Symbol" w:hAnsi="Symbol"/>
      </w:rPr>
    </w:lvl>
    <w:lvl w:ilvl="1" w:tplc="D4E0416A">
      <w:start w:val="1"/>
      <w:numFmt w:val="bullet"/>
      <w:lvlText w:val="o"/>
      <w:lvlJc w:val="left"/>
      <w:pPr>
        <w:tabs>
          <w:tab w:val="num" w:pos="23"/>
        </w:tabs>
        <w:ind w:left="454" w:hanging="431"/>
      </w:pPr>
      <w:rPr>
        <w:rFonts w:ascii="Courier New" w:hAnsi="Courier New"/>
      </w:rPr>
    </w:lvl>
    <w:lvl w:ilvl="2" w:tplc="08CE229C">
      <w:start w:val="1"/>
      <w:numFmt w:val="bullet"/>
      <w:lvlText w:val=""/>
      <w:lvlJc w:val="left"/>
      <w:pPr>
        <w:tabs>
          <w:tab w:val="num" w:pos="34"/>
        </w:tabs>
        <w:ind w:left="680" w:hanging="646"/>
      </w:pPr>
      <w:rPr>
        <w:rFonts w:ascii="Wingdings" w:hAnsi="Wingdings"/>
      </w:rPr>
    </w:lvl>
    <w:lvl w:ilvl="3" w:tplc="FB9AFEE4">
      <w:start w:val="1"/>
      <w:numFmt w:val="bullet"/>
      <w:lvlText w:val=""/>
      <w:lvlJc w:val="left"/>
      <w:pPr>
        <w:tabs>
          <w:tab w:val="num" w:pos="45"/>
        </w:tabs>
        <w:ind w:left="907" w:hanging="862"/>
      </w:pPr>
      <w:rPr>
        <w:rFonts w:ascii="Symbol" w:hAnsi="Symbol"/>
      </w:rPr>
    </w:lvl>
    <w:lvl w:ilvl="4" w:tplc="23643140">
      <w:start w:val="1"/>
      <w:numFmt w:val="bullet"/>
      <w:lvlText w:val="o"/>
      <w:lvlJc w:val="left"/>
      <w:pPr>
        <w:tabs>
          <w:tab w:val="num" w:pos="57"/>
        </w:tabs>
        <w:ind w:left="1134" w:hanging="1077"/>
      </w:pPr>
      <w:rPr>
        <w:rFonts w:ascii="Courier New" w:hAnsi="Courier New"/>
      </w:rPr>
    </w:lvl>
    <w:lvl w:ilvl="5" w:tplc="F3CEAA9C">
      <w:start w:val="1"/>
      <w:numFmt w:val="bullet"/>
      <w:lvlText w:val=""/>
      <w:lvlJc w:val="left"/>
      <w:pPr>
        <w:tabs>
          <w:tab w:val="num" w:pos="68"/>
        </w:tabs>
        <w:ind w:left="1361" w:hanging="1293"/>
      </w:pPr>
      <w:rPr>
        <w:rFonts w:ascii="Wingdings" w:hAnsi="Wingdings"/>
      </w:rPr>
    </w:lvl>
    <w:lvl w:ilvl="6" w:tplc="BE2AC574">
      <w:start w:val="1"/>
      <w:numFmt w:val="bullet"/>
      <w:lvlText w:val=""/>
      <w:lvlJc w:val="left"/>
      <w:pPr>
        <w:tabs>
          <w:tab w:val="num" w:pos="79"/>
        </w:tabs>
        <w:ind w:left="1587" w:hanging="1508"/>
      </w:pPr>
      <w:rPr>
        <w:rFonts w:ascii="Symbol" w:hAnsi="Symbol"/>
      </w:rPr>
    </w:lvl>
    <w:lvl w:ilvl="7" w:tplc="75DCFFD6">
      <w:start w:val="1"/>
      <w:numFmt w:val="bullet"/>
      <w:lvlText w:val="o"/>
      <w:lvlJc w:val="left"/>
      <w:pPr>
        <w:tabs>
          <w:tab w:val="num" w:pos="91"/>
        </w:tabs>
        <w:ind w:left="1814" w:hanging="1723"/>
      </w:pPr>
      <w:rPr>
        <w:rFonts w:ascii="Courier New" w:hAnsi="Courier New"/>
      </w:rPr>
    </w:lvl>
    <w:lvl w:ilvl="8" w:tplc="5AC222D4">
      <w:start w:val="1"/>
      <w:numFmt w:val="bullet"/>
      <w:lvlText w:val=""/>
      <w:lvlJc w:val="left"/>
      <w:pPr>
        <w:tabs>
          <w:tab w:val="num" w:pos="102"/>
        </w:tabs>
        <w:ind w:left="2041" w:hanging="1939"/>
      </w:pPr>
      <w:rPr>
        <w:rFonts w:ascii="Wingdings" w:hAnsi="Wingdings"/>
      </w:rPr>
    </w:lvl>
  </w:abstractNum>
  <w:abstractNum w:abstractNumId="153" w15:restartNumberingAfterBreak="0">
    <w:nsid w:val="0000009A"/>
    <w:multiLevelType w:val="hybridMultilevel"/>
    <w:tmpl w:val="0000009A"/>
    <w:lvl w:ilvl="0" w:tplc="F17E26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D02078">
      <w:start w:val="1"/>
      <w:numFmt w:val="bullet"/>
      <w:lvlText w:val="•"/>
      <w:lvlJc w:val="left"/>
      <w:pPr>
        <w:tabs>
          <w:tab w:val="num" w:pos="23"/>
        </w:tabs>
        <w:ind w:left="454" w:hanging="431"/>
      </w:pPr>
      <w:rPr>
        <w:rFonts w:ascii="Courier New" w:hAnsi="Courier New"/>
      </w:rPr>
    </w:lvl>
    <w:lvl w:ilvl="2" w:tplc="142E9B40">
      <w:start w:val="1"/>
      <w:numFmt w:val="bullet"/>
      <w:lvlText w:val="•"/>
      <w:lvlJc w:val="left"/>
      <w:pPr>
        <w:tabs>
          <w:tab w:val="num" w:pos="34"/>
        </w:tabs>
        <w:ind w:left="680" w:hanging="646"/>
      </w:pPr>
      <w:rPr>
        <w:rFonts w:ascii="Wingdings" w:hAnsi="Wingdings"/>
      </w:rPr>
    </w:lvl>
    <w:lvl w:ilvl="3" w:tplc="7EC83F76">
      <w:start w:val="1"/>
      <w:numFmt w:val="bullet"/>
      <w:lvlText w:val=""/>
      <w:lvlJc w:val="left"/>
      <w:pPr>
        <w:tabs>
          <w:tab w:val="num" w:pos="45"/>
        </w:tabs>
        <w:ind w:left="907" w:hanging="862"/>
      </w:pPr>
      <w:rPr>
        <w:rFonts w:ascii="Symbol" w:hAnsi="Symbol"/>
      </w:rPr>
    </w:lvl>
    <w:lvl w:ilvl="4" w:tplc="1DB0394C">
      <w:start w:val="1"/>
      <w:numFmt w:val="bullet"/>
      <w:lvlText w:val="o"/>
      <w:lvlJc w:val="left"/>
      <w:pPr>
        <w:tabs>
          <w:tab w:val="num" w:pos="57"/>
        </w:tabs>
        <w:ind w:left="1134" w:hanging="1077"/>
      </w:pPr>
      <w:rPr>
        <w:rFonts w:ascii="Courier New" w:hAnsi="Courier New"/>
      </w:rPr>
    </w:lvl>
    <w:lvl w:ilvl="5" w:tplc="A70CF4D4">
      <w:start w:val="1"/>
      <w:numFmt w:val="bullet"/>
      <w:lvlText w:val=""/>
      <w:lvlJc w:val="left"/>
      <w:pPr>
        <w:tabs>
          <w:tab w:val="num" w:pos="68"/>
        </w:tabs>
        <w:ind w:left="1361" w:hanging="1293"/>
      </w:pPr>
      <w:rPr>
        <w:rFonts w:ascii="Wingdings" w:hAnsi="Wingdings"/>
      </w:rPr>
    </w:lvl>
    <w:lvl w:ilvl="6" w:tplc="1FDE00D2">
      <w:start w:val="1"/>
      <w:numFmt w:val="bullet"/>
      <w:lvlText w:val=""/>
      <w:lvlJc w:val="left"/>
      <w:pPr>
        <w:tabs>
          <w:tab w:val="num" w:pos="79"/>
        </w:tabs>
        <w:ind w:left="1587" w:hanging="1508"/>
      </w:pPr>
      <w:rPr>
        <w:rFonts w:ascii="Symbol" w:hAnsi="Symbol"/>
      </w:rPr>
    </w:lvl>
    <w:lvl w:ilvl="7" w:tplc="F762F154">
      <w:start w:val="1"/>
      <w:numFmt w:val="bullet"/>
      <w:lvlText w:val="o"/>
      <w:lvlJc w:val="left"/>
      <w:pPr>
        <w:tabs>
          <w:tab w:val="num" w:pos="91"/>
        </w:tabs>
        <w:ind w:left="1814" w:hanging="1723"/>
      </w:pPr>
      <w:rPr>
        <w:rFonts w:ascii="Courier New" w:hAnsi="Courier New"/>
      </w:rPr>
    </w:lvl>
    <w:lvl w:ilvl="8" w:tplc="B5AAB04C">
      <w:start w:val="1"/>
      <w:numFmt w:val="bullet"/>
      <w:lvlText w:val=""/>
      <w:lvlJc w:val="left"/>
      <w:pPr>
        <w:tabs>
          <w:tab w:val="num" w:pos="102"/>
        </w:tabs>
        <w:ind w:left="2041" w:hanging="1939"/>
      </w:pPr>
      <w:rPr>
        <w:rFonts w:ascii="Wingdings" w:hAnsi="Wingdings"/>
      </w:rPr>
    </w:lvl>
  </w:abstractNum>
  <w:abstractNum w:abstractNumId="154" w15:restartNumberingAfterBreak="0">
    <w:nsid w:val="0000009B"/>
    <w:multiLevelType w:val="hybridMultilevel"/>
    <w:tmpl w:val="0000009B"/>
    <w:lvl w:ilvl="0" w:tplc="00609F62">
      <w:start w:val="1"/>
      <w:numFmt w:val="bullet"/>
      <w:lvlText w:val=""/>
      <w:lvlJc w:val="left"/>
      <w:pPr>
        <w:tabs>
          <w:tab w:val="num" w:pos="11"/>
        </w:tabs>
        <w:ind w:left="227" w:hanging="216"/>
      </w:pPr>
      <w:rPr>
        <w:rFonts w:ascii="Symbol" w:hAnsi="Symbol"/>
      </w:rPr>
    </w:lvl>
    <w:lvl w:ilvl="1" w:tplc="0B46C232">
      <w:start w:val="1"/>
      <w:numFmt w:val="bullet"/>
      <w:lvlText w:val="o"/>
      <w:lvlJc w:val="left"/>
      <w:pPr>
        <w:tabs>
          <w:tab w:val="num" w:pos="23"/>
        </w:tabs>
        <w:ind w:left="454" w:hanging="431"/>
      </w:pPr>
      <w:rPr>
        <w:rFonts w:ascii="Courier New" w:hAnsi="Courier New"/>
      </w:rPr>
    </w:lvl>
    <w:lvl w:ilvl="2" w:tplc="AF6E8ED4">
      <w:start w:val="1"/>
      <w:numFmt w:val="bullet"/>
      <w:lvlText w:val=""/>
      <w:lvlJc w:val="left"/>
      <w:pPr>
        <w:tabs>
          <w:tab w:val="num" w:pos="34"/>
        </w:tabs>
        <w:ind w:left="680" w:hanging="646"/>
      </w:pPr>
      <w:rPr>
        <w:rFonts w:ascii="Wingdings" w:hAnsi="Wingdings"/>
      </w:rPr>
    </w:lvl>
    <w:lvl w:ilvl="3" w:tplc="E36A05A8">
      <w:start w:val="1"/>
      <w:numFmt w:val="bullet"/>
      <w:lvlText w:val=""/>
      <w:lvlJc w:val="left"/>
      <w:pPr>
        <w:tabs>
          <w:tab w:val="num" w:pos="45"/>
        </w:tabs>
        <w:ind w:left="907" w:hanging="862"/>
      </w:pPr>
      <w:rPr>
        <w:rFonts w:ascii="Symbol" w:hAnsi="Symbol"/>
      </w:rPr>
    </w:lvl>
    <w:lvl w:ilvl="4" w:tplc="39B436D4">
      <w:start w:val="1"/>
      <w:numFmt w:val="bullet"/>
      <w:lvlText w:val="o"/>
      <w:lvlJc w:val="left"/>
      <w:pPr>
        <w:tabs>
          <w:tab w:val="num" w:pos="57"/>
        </w:tabs>
        <w:ind w:left="1134" w:hanging="1077"/>
      </w:pPr>
      <w:rPr>
        <w:rFonts w:ascii="Courier New" w:hAnsi="Courier New"/>
      </w:rPr>
    </w:lvl>
    <w:lvl w:ilvl="5" w:tplc="C922C536">
      <w:start w:val="1"/>
      <w:numFmt w:val="bullet"/>
      <w:lvlText w:val=""/>
      <w:lvlJc w:val="left"/>
      <w:pPr>
        <w:tabs>
          <w:tab w:val="num" w:pos="68"/>
        </w:tabs>
        <w:ind w:left="1361" w:hanging="1293"/>
      </w:pPr>
      <w:rPr>
        <w:rFonts w:ascii="Wingdings" w:hAnsi="Wingdings"/>
      </w:rPr>
    </w:lvl>
    <w:lvl w:ilvl="6" w:tplc="287C8B94">
      <w:start w:val="1"/>
      <w:numFmt w:val="bullet"/>
      <w:lvlText w:val=""/>
      <w:lvlJc w:val="left"/>
      <w:pPr>
        <w:tabs>
          <w:tab w:val="num" w:pos="79"/>
        </w:tabs>
        <w:ind w:left="1587" w:hanging="1508"/>
      </w:pPr>
      <w:rPr>
        <w:rFonts w:ascii="Symbol" w:hAnsi="Symbol"/>
      </w:rPr>
    </w:lvl>
    <w:lvl w:ilvl="7" w:tplc="38D6CB2A">
      <w:start w:val="1"/>
      <w:numFmt w:val="bullet"/>
      <w:lvlText w:val="o"/>
      <w:lvlJc w:val="left"/>
      <w:pPr>
        <w:tabs>
          <w:tab w:val="num" w:pos="91"/>
        </w:tabs>
        <w:ind w:left="1814" w:hanging="1723"/>
      </w:pPr>
      <w:rPr>
        <w:rFonts w:ascii="Courier New" w:hAnsi="Courier New"/>
      </w:rPr>
    </w:lvl>
    <w:lvl w:ilvl="8" w:tplc="9968D150">
      <w:start w:val="1"/>
      <w:numFmt w:val="bullet"/>
      <w:lvlText w:val=""/>
      <w:lvlJc w:val="left"/>
      <w:pPr>
        <w:tabs>
          <w:tab w:val="num" w:pos="102"/>
        </w:tabs>
        <w:ind w:left="2041" w:hanging="1939"/>
      </w:pPr>
      <w:rPr>
        <w:rFonts w:ascii="Wingdings" w:hAnsi="Wingdings"/>
      </w:rPr>
    </w:lvl>
  </w:abstractNum>
  <w:abstractNum w:abstractNumId="155" w15:restartNumberingAfterBreak="0">
    <w:nsid w:val="0000009C"/>
    <w:multiLevelType w:val="hybridMultilevel"/>
    <w:tmpl w:val="0000009C"/>
    <w:lvl w:ilvl="0" w:tplc="D5ACC8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403A48">
      <w:start w:val="1"/>
      <w:numFmt w:val="bullet"/>
      <w:lvlText w:val="•"/>
      <w:lvlJc w:val="left"/>
      <w:pPr>
        <w:tabs>
          <w:tab w:val="num" w:pos="23"/>
        </w:tabs>
        <w:ind w:left="454" w:hanging="431"/>
      </w:pPr>
      <w:rPr>
        <w:rFonts w:ascii="Courier New" w:hAnsi="Courier New"/>
      </w:rPr>
    </w:lvl>
    <w:lvl w:ilvl="2" w:tplc="4558B2B0">
      <w:start w:val="1"/>
      <w:numFmt w:val="bullet"/>
      <w:lvlText w:val="•"/>
      <w:lvlJc w:val="left"/>
      <w:pPr>
        <w:tabs>
          <w:tab w:val="num" w:pos="34"/>
        </w:tabs>
        <w:ind w:left="680" w:hanging="646"/>
      </w:pPr>
      <w:rPr>
        <w:rFonts w:ascii="Wingdings" w:hAnsi="Wingdings"/>
      </w:rPr>
    </w:lvl>
    <w:lvl w:ilvl="3" w:tplc="78AE12AC">
      <w:start w:val="1"/>
      <w:numFmt w:val="bullet"/>
      <w:lvlText w:val=""/>
      <w:lvlJc w:val="left"/>
      <w:pPr>
        <w:tabs>
          <w:tab w:val="num" w:pos="45"/>
        </w:tabs>
        <w:ind w:left="907" w:hanging="862"/>
      </w:pPr>
      <w:rPr>
        <w:rFonts w:ascii="Symbol" w:hAnsi="Symbol"/>
      </w:rPr>
    </w:lvl>
    <w:lvl w:ilvl="4" w:tplc="AFBC401A">
      <w:start w:val="1"/>
      <w:numFmt w:val="bullet"/>
      <w:lvlText w:val="o"/>
      <w:lvlJc w:val="left"/>
      <w:pPr>
        <w:tabs>
          <w:tab w:val="num" w:pos="57"/>
        </w:tabs>
        <w:ind w:left="1134" w:hanging="1077"/>
      </w:pPr>
      <w:rPr>
        <w:rFonts w:ascii="Courier New" w:hAnsi="Courier New"/>
      </w:rPr>
    </w:lvl>
    <w:lvl w:ilvl="5" w:tplc="778CB04A">
      <w:start w:val="1"/>
      <w:numFmt w:val="bullet"/>
      <w:lvlText w:val=""/>
      <w:lvlJc w:val="left"/>
      <w:pPr>
        <w:tabs>
          <w:tab w:val="num" w:pos="68"/>
        </w:tabs>
        <w:ind w:left="1361" w:hanging="1293"/>
      </w:pPr>
      <w:rPr>
        <w:rFonts w:ascii="Wingdings" w:hAnsi="Wingdings"/>
      </w:rPr>
    </w:lvl>
    <w:lvl w:ilvl="6" w:tplc="92066156">
      <w:start w:val="1"/>
      <w:numFmt w:val="bullet"/>
      <w:lvlText w:val=""/>
      <w:lvlJc w:val="left"/>
      <w:pPr>
        <w:tabs>
          <w:tab w:val="num" w:pos="79"/>
        </w:tabs>
        <w:ind w:left="1587" w:hanging="1508"/>
      </w:pPr>
      <w:rPr>
        <w:rFonts w:ascii="Symbol" w:hAnsi="Symbol"/>
      </w:rPr>
    </w:lvl>
    <w:lvl w:ilvl="7" w:tplc="827A1434">
      <w:start w:val="1"/>
      <w:numFmt w:val="bullet"/>
      <w:lvlText w:val="o"/>
      <w:lvlJc w:val="left"/>
      <w:pPr>
        <w:tabs>
          <w:tab w:val="num" w:pos="91"/>
        </w:tabs>
        <w:ind w:left="1814" w:hanging="1723"/>
      </w:pPr>
      <w:rPr>
        <w:rFonts w:ascii="Courier New" w:hAnsi="Courier New"/>
      </w:rPr>
    </w:lvl>
    <w:lvl w:ilvl="8" w:tplc="8A14B2B6">
      <w:start w:val="1"/>
      <w:numFmt w:val="bullet"/>
      <w:lvlText w:val=""/>
      <w:lvlJc w:val="left"/>
      <w:pPr>
        <w:tabs>
          <w:tab w:val="num" w:pos="102"/>
        </w:tabs>
        <w:ind w:left="2041" w:hanging="1939"/>
      </w:pPr>
      <w:rPr>
        <w:rFonts w:ascii="Wingdings" w:hAnsi="Wingdings"/>
      </w:rPr>
    </w:lvl>
  </w:abstractNum>
  <w:abstractNum w:abstractNumId="156" w15:restartNumberingAfterBreak="0">
    <w:nsid w:val="0000009D"/>
    <w:multiLevelType w:val="hybridMultilevel"/>
    <w:tmpl w:val="0000009D"/>
    <w:lvl w:ilvl="0" w:tplc="C2468A18">
      <w:start w:val="1"/>
      <w:numFmt w:val="bullet"/>
      <w:lvlText w:val=""/>
      <w:lvlJc w:val="left"/>
      <w:pPr>
        <w:tabs>
          <w:tab w:val="num" w:pos="11"/>
        </w:tabs>
        <w:ind w:left="227" w:hanging="216"/>
      </w:pPr>
      <w:rPr>
        <w:rFonts w:ascii="Symbol" w:hAnsi="Symbol"/>
      </w:rPr>
    </w:lvl>
    <w:lvl w:ilvl="1" w:tplc="220EF8CA">
      <w:start w:val="1"/>
      <w:numFmt w:val="bullet"/>
      <w:lvlText w:val="o"/>
      <w:lvlJc w:val="left"/>
      <w:pPr>
        <w:tabs>
          <w:tab w:val="num" w:pos="23"/>
        </w:tabs>
        <w:ind w:left="454" w:hanging="431"/>
      </w:pPr>
      <w:rPr>
        <w:rFonts w:ascii="Courier New" w:hAnsi="Courier New"/>
      </w:rPr>
    </w:lvl>
    <w:lvl w:ilvl="2" w:tplc="2160ECA2">
      <w:start w:val="1"/>
      <w:numFmt w:val="bullet"/>
      <w:lvlText w:val=""/>
      <w:lvlJc w:val="left"/>
      <w:pPr>
        <w:tabs>
          <w:tab w:val="num" w:pos="34"/>
        </w:tabs>
        <w:ind w:left="680" w:hanging="646"/>
      </w:pPr>
      <w:rPr>
        <w:rFonts w:ascii="Wingdings" w:hAnsi="Wingdings"/>
      </w:rPr>
    </w:lvl>
    <w:lvl w:ilvl="3" w:tplc="9028F0E0">
      <w:start w:val="1"/>
      <w:numFmt w:val="bullet"/>
      <w:lvlText w:val=""/>
      <w:lvlJc w:val="left"/>
      <w:pPr>
        <w:tabs>
          <w:tab w:val="num" w:pos="45"/>
        </w:tabs>
        <w:ind w:left="907" w:hanging="862"/>
      </w:pPr>
      <w:rPr>
        <w:rFonts w:ascii="Symbol" w:hAnsi="Symbol"/>
      </w:rPr>
    </w:lvl>
    <w:lvl w:ilvl="4" w:tplc="7D3E31A0">
      <w:start w:val="1"/>
      <w:numFmt w:val="bullet"/>
      <w:lvlText w:val="o"/>
      <w:lvlJc w:val="left"/>
      <w:pPr>
        <w:tabs>
          <w:tab w:val="num" w:pos="57"/>
        </w:tabs>
        <w:ind w:left="1134" w:hanging="1077"/>
      </w:pPr>
      <w:rPr>
        <w:rFonts w:ascii="Courier New" w:hAnsi="Courier New"/>
      </w:rPr>
    </w:lvl>
    <w:lvl w:ilvl="5" w:tplc="53AE8EA0">
      <w:start w:val="1"/>
      <w:numFmt w:val="bullet"/>
      <w:lvlText w:val=""/>
      <w:lvlJc w:val="left"/>
      <w:pPr>
        <w:tabs>
          <w:tab w:val="num" w:pos="68"/>
        </w:tabs>
        <w:ind w:left="1361" w:hanging="1293"/>
      </w:pPr>
      <w:rPr>
        <w:rFonts w:ascii="Wingdings" w:hAnsi="Wingdings"/>
      </w:rPr>
    </w:lvl>
    <w:lvl w:ilvl="6" w:tplc="21A65BDA">
      <w:start w:val="1"/>
      <w:numFmt w:val="bullet"/>
      <w:lvlText w:val=""/>
      <w:lvlJc w:val="left"/>
      <w:pPr>
        <w:tabs>
          <w:tab w:val="num" w:pos="79"/>
        </w:tabs>
        <w:ind w:left="1587" w:hanging="1508"/>
      </w:pPr>
      <w:rPr>
        <w:rFonts w:ascii="Symbol" w:hAnsi="Symbol"/>
      </w:rPr>
    </w:lvl>
    <w:lvl w:ilvl="7" w:tplc="5106EBA6">
      <w:start w:val="1"/>
      <w:numFmt w:val="bullet"/>
      <w:lvlText w:val="o"/>
      <w:lvlJc w:val="left"/>
      <w:pPr>
        <w:tabs>
          <w:tab w:val="num" w:pos="91"/>
        </w:tabs>
        <w:ind w:left="1814" w:hanging="1723"/>
      </w:pPr>
      <w:rPr>
        <w:rFonts w:ascii="Courier New" w:hAnsi="Courier New"/>
      </w:rPr>
    </w:lvl>
    <w:lvl w:ilvl="8" w:tplc="E6B44820">
      <w:start w:val="1"/>
      <w:numFmt w:val="bullet"/>
      <w:lvlText w:val=""/>
      <w:lvlJc w:val="left"/>
      <w:pPr>
        <w:tabs>
          <w:tab w:val="num" w:pos="102"/>
        </w:tabs>
        <w:ind w:left="2041" w:hanging="1939"/>
      </w:pPr>
      <w:rPr>
        <w:rFonts w:ascii="Wingdings" w:hAnsi="Wingdings"/>
      </w:rPr>
    </w:lvl>
  </w:abstractNum>
  <w:abstractNum w:abstractNumId="157" w15:restartNumberingAfterBreak="0">
    <w:nsid w:val="0000009E"/>
    <w:multiLevelType w:val="hybridMultilevel"/>
    <w:tmpl w:val="0000009E"/>
    <w:lvl w:ilvl="0" w:tplc="FACE78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F682EE">
      <w:start w:val="1"/>
      <w:numFmt w:val="bullet"/>
      <w:lvlText w:val="•"/>
      <w:lvlJc w:val="left"/>
      <w:pPr>
        <w:tabs>
          <w:tab w:val="num" w:pos="23"/>
        </w:tabs>
        <w:ind w:left="454" w:hanging="431"/>
      </w:pPr>
      <w:rPr>
        <w:rFonts w:ascii="Courier New" w:hAnsi="Courier New"/>
      </w:rPr>
    </w:lvl>
    <w:lvl w:ilvl="2" w:tplc="836C38E4">
      <w:start w:val="1"/>
      <w:numFmt w:val="bullet"/>
      <w:lvlText w:val="•"/>
      <w:lvlJc w:val="left"/>
      <w:pPr>
        <w:tabs>
          <w:tab w:val="num" w:pos="34"/>
        </w:tabs>
        <w:ind w:left="680" w:hanging="646"/>
      </w:pPr>
      <w:rPr>
        <w:rFonts w:ascii="Wingdings" w:hAnsi="Wingdings"/>
      </w:rPr>
    </w:lvl>
    <w:lvl w:ilvl="3" w:tplc="0128B21C">
      <w:start w:val="1"/>
      <w:numFmt w:val="bullet"/>
      <w:lvlText w:val=""/>
      <w:lvlJc w:val="left"/>
      <w:pPr>
        <w:tabs>
          <w:tab w:val="num" w:pos="45"/>
        </w:tabs>
        <w:ind w:left="907" w:hanging="862"/>
      </w:pPr>
      <w:rPr>
        <w:rFonts w:ascii="Symbol" w:hAnsi="Symbol"/>
      </w:rPr>
    </w:lvl>
    <w:lvl w:ilvl="4" w:tplc="5012295E">
      <w:start w:val="1"/>
      <w:numFmt w:val="bullet"/>
      <w:lvlText w:val="o"/>
      <w:lvlJc w:val="left"/>
      <w:pPr>
        <w:tabs>
          <w:tab w:val="num" w:pos="57"/>
        </w:tabs>
        <w:ind w:left="1134" w:hanging="1077"/>
      </w:pPr>
      <w:rPr>
        <w:rFonts w:ascii="Courier New" w:hAnsi="Courier New"/>
      </w:rPr>
    </w:lvl>
    <w:lvl w:ilvl="5" w:tplc="52E46A16">
      <w:start w:val="1"/>
      <w:numFmt w:val="bullet"/>
      <w:lvlText w:val=""/>
      <w:lvlJc w:val="left"/>
      <w:pPr>
        <w:tabs>
          <w:tab w:val="num" w:pos="68"/>
        </w:tabs>
        <w:ind w:left="1361" w:hanging="1293"/>
      </w:pPr>
      <w:rPr>
        <w:rFonts w:ascii="Wingdings" w:hAnsi="Wingdings"/>
      </w:rPr>
    </w:lvl>
    <w:lvl w:ilvl="6" w:tplc="385C6A02">
      <w:start w:val="1"/>
      <w:numFmt w:val="bullet"/>
      <w:lvlText w:val=""/>
      <w:lvlJc w:val="left"/>
      <w:pPr>
        <w:tabs>
          <w:tab w:val="num" w:pos="79"/>
        </w:tabs>
        <w:ind w:left="1587" w:hanging="1508"/>
      </w:pPr>
      <w:rPr>
        <w:rFonts w:ascii="Symbol" w:hAnsi="Symbol"/>
      </w:rPr>
    </w:lvl>
    <w:lvl w:ilvl="7" w:tplc="37B8D820">
      <w:start w:val="1"/>
      <w:numFmt w:val="bullet"/>
      <w:lvlText w:val="o"/>
      <w:lvlJc w:val="left"/>
      <w:pPr>
        <w:tabs>
          <w:tab w:val="num" w:pos="91"/>
        </w:tabs>
        <w:ind w:left="1814" w:hanging="1723"/>
      </w:pPr>
      <w:rPr>
        <w:rFonts w:ascii="Courier New" w:hAnsi="Courier New"/>
      </w:rPr>
    </w:lvl>
    <w:lvl w:ilvl="8" w:tplc="D1F8CA60">
      <w:start w:val="1"/>
      <w:numFmt w:val="bullet"/>
      <w:lvlText w:val=""/>
      <w:lvlJc w:val="left"/>
      <w:pPr>
        <w:tabs>
          <w:tab w:val="num" w:pos="102"/>
        </w:tabs>
        <w:ind w:left="2041" w:hanging="1939"/>
      </w:pPr>
      <w:rPr>
        <w:rFonts w:ascii="Wingdings" w:hAnsi="Wingdings"/>
      </w:rPr>
    </w:lvl>
  </w:abstractNum>
  <w:abstractNum w:abstractNumId="158" w15:restartNumberingAfterBreak="0">
    <w:nsid w:val="0000009F"/>
    <w:multiLevelType w:val="hybridMultilevel"/>
    <w:tmpl w:val="0000009F"/>
    <w:lvl w:ilvl="0" w:tplc="9E5EF888">
      <w:start w:val="1"/>
      <w:numFmt w:val="bullet"/>
      <w:lvlText w:val=""/>
      <w:lvlJc w:val="left"/>
      <w:pPr>
        <w:tabs>
          <w:tab w:val="num" w:pos="11"/>
        </w:tabs>
        <w:ind w:left="227" w:hanging="216"/>
      </w:pPr>
      <w:rPr>
        <w:rFonts w:ascii="Symbol" w:hAnsi="Symbol"/>
      </w:rPr>
    </w:lvl>
    <w:lvl w:ilvl="1" w:tplc="1364448C">
      <w:start w:val="1"/>
      <w:numFmt w:val="bullet"/>
      <w:lvlText w:val="o"/>
      <w:lvlJc w:val="left"/>
      <w:pPr>
        <w:tabs>
          <w:tab w:val="num" w:pos="23"/>
        </w:tabs>
        <w:ind w:left="454" w:hanging="431"/>
      </w:pPr>
      <w:rPr>
        <w:rFonts w:ascii="Courier New" w:hAnsi="Courier New"/>
      </w:rPr>
    </w:lvl>
    <w:lvl w:ilvl="2" w:tplc="183054A6">
      <w:start w:val="1"/>
      <w:numFmt w:val="bullet"/>
      <w:lvlText w:val=""/>
      <w:lvlJc w:val="left"/>
      <w:pPr>
        <w:tabs>
          <w:tab w:val="num" w:pos="34"/>
        </w:tabs>
        <w:ind w:left="680" w:hanging="646"/>
      </w:pPr>
      <w:rPr>
        <w:rFonts w:ascii="Wingdings" w:hAnsi="Wingdings"/>
      </w:rPr>
    </w:lvl>
    <w:lvl w:ilvl="3" w:tplc="CF7AF2D6">
      <w:start w:val="1"/>
      <w:numFmt w:val="bullet"/>
      <w:lvlText w:val=""/>
      <w:lvlJc w:val="left"/>
      <w:pPr>
        <w:tabs>
          <w:tab w:val="num" w:pos="45"/>
        </w:tabs>
        <w:ind w:left="907" w:hanging="862"/>
      </w:pPr>
      <w:rPr>
        <w:rFonts w:ascii="Symbol" w:hAnsi="Symbol"/>
      </w:rPr>
    </w:lvl>
    <w:lvl w:ilvl="4" w:tplc="BE3C95A2">
      <w:start w:val="1"/>
      <w:numFmt w:val="bullet"/>
      <w:lvlText w:val="o"/>
      <w:lvlJc w:val="left"/>
      <w:pPr>
        <w:tabs>
          <w:tab w:val="num" w:pos="57"/>
        </w:tabs>
        <w:ind w:left="1134" w:hanging="1077"/>
      </w:pPr>
      <w:rPr>
        <w:rFonts w:ascii="Courier New" w:hAnsi="Courier New"/>
      </w:rPr>
    </w:lvl>
    <w:lvl w:ilvl="5" w:tplc="14042C1A">
      <w:start w:val="1"/>
      <w:numFmt w:val="bullet"/>
      <w:lvlText w:val=""/>
      <w:lvlJc w:val="left"/>
      <w:pPr>
        <w:tabs>
          <w:tab w:val="num" w:pos="68"/>
        </w:tabs>
        <w:ind w:left="1361" w:hanging="1293"/>
      </w:pPr>
      <w:rPr>
        <w:rFonts w:ascii="Wingdings" w:hAnsi="Wingdings"/>
      </w:rPr>
    </w:lvl>
    <w:lvl w:ilvl="6" w:tplc="39A4A676">
      <w:start w:val="1"/>
      <w:numFmt w:val="bullet"/>
      <w:lvlText w:val=""/>
      <w:lvlJc w:val="left"/>
      <w:pPr>
        <w:tabs>
          <w:tab w:val="num" w:pos="79"/>
        </w:tabs>
        <w:ind w:left="1587" w:hanging="1508"/>
      </w:pPr>
      <w:rPr>
        <w:rFonts w:ascii="Symbol" w:hAnsi="Symbol"/>
      </w:rPr>
    </w:lvl>
    <w:lvl w:ilvl="7" w:tplc="74206928">
      <w:start w:val="1"/>
      <w:numFmt w:val="bullet"/>
      <w:lvlText w:val="o"/>
      <w:lvlJc w:val="left"/>
      <w:pPr>
        <w:tabs>
          <w:tab w:val="num" w:pos="91"/>
        </w:tabs>
        <w:ind w:left="1814" w:hanging="1723"/>
      </w:pPr>
      <w:rPr>
        <w:rFonts w:ascii="Courier New" w:hAnsi="Courier New"/>
      </w:rPr>
    </w:lvl>
    <w:lvl w:ilvl="8" w:tplc="79DA2892">
      <w:start w:val="1"/>
      <w:numFmt w:val="bullet"/>
      <w:lvlText w:val=""/>
      <w:lvlJc w:val="left"/>
      <w:pPr>
        <w:tabs>
          <w:tab w:val="num" w:pos="102"/>
        </w:tabs>
        <w:ind w:left="2041" w:hanging="1939"/>
      </w:pPr>
      <w:rPr>
        <w:rFonts w:ascii="Wingdings" w:hAnsi="Wingdings"/>
      </w:rPr>
    </w:lvl>
  </w:abstractNum>
  <w:abstractNum w:abstractNumId="159" w15:restartNumberingAfterBreak="0">
    <w:nsid w:val="000000A0"/>
    <w:multiLevelType w:val="hybridMultilevel"/>
    <w:tmpl w:val="000000A0"/>
    <w:lvl w:ilvl="0" w:tplc="CB8EAD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E86EF6">
      <w:start w:val="1"/>
      <w:numFmt w:val="bullet"/>
      <w:lvlText w:val="•"/>
      <w:lvlJc w:val="left"/>
      <w:pPr>
        <w:tabs>
          <w:tab w:val="num" w:pos="23"/>
        </w:tabs>
        <w:ind w:left="454" w:hanging="431"/>
      </w:pPr>
      <w:rPr>
        <w:rFonts w:ascii="Courier New" w:hAnsi="Courier New"/>
      </w:rPr>
    </w:lvl>
    <w:lvl w:ilvl="2" w:tplc="6BE829B6">
      <w:start w:val="1"/>
      <w:numFmt w:val="bullet"/>
      <w:lvlText w:val="•"/>
      <w:lvlJc w:val="left"/>
      <w:pPr>
        <w:tabs>
          <w:tab w:val="num" w:pos="34"/>
        </w:tabs>
        <w:ind w:left="680" w:hanging="646"/>
      </w:pPr>
      <w:rPr>
        <w:rFonts w:ascii="Wingdings" w:hAnsi="Wingdings"/>
      </w:rPr>
    </w:lvl>
    <w:lvl w:ilvl="3" w:tplc="A57AC724">
      <w:start w:val="1"/>
      <w:numFmt w:val="bullet"/>
      <w:lvlText w:val=""/>
      <w:lvlJc w:val="left"/>
      <w:pPr>
        <w:tabs>
          <w:tab w:val="num" w:pos="45"/>
        </w:tabs>
        <w:ind w:left="907" w:hanging="862"/>
      </w:pPr>
      <w:rPr>
        <w:rFonts w:ascii="Symbol" w:hAnsi="Symbol"/>
      </w:rPr>
    </w:lvl>
    <w:lvl w:ilvl="4" w:tplc="3264A33C">
      <w:start w:val="1"/>
      <w:numFmt w:val="bullet"/>
      <w:lvlText w:val="o"/>
      <w:lvlJc w:val="left"/>
      <w:pPr>
        <w:tabs>
          <w:tab w:val="num" w:pos="57"/>
        </w:tabs>
        <w:ind w:left="1134" w:hanging="1077"/>
      </w:pPr>
      <w:rPr>
        <w:rFonts w:ascii="Courier New" w:hAnsi="Courier New"/>
      </w:rPr>
    </w:lvl>
    <w:lvl w:ilvl="5" w:tplc="BC44195C">
      <w:start w:val="1"/>
      <w:numFmt w:val="bullet"/>
      <w:lvlText w:val=""/>
      <w:lvlJc w:val="left"/>
      <w:pPr>
        <w:tabs>
          <w:tab w:val="num" w:pos="68"/>
        </w:tabs>
        <w:ind w:left="1361" w:hanging="1293"/>
      </w:pPr>
      <w:rPr>
        <w:rFonts w:ascii="Wingdings" w:hAnsi="Wingdings"/>
      </w:rPr>
    </w:lvl>
    <w:lvl w:ilvl="6" w:tplc="5C9AF750">
      <w:start w:val="1"/>
      <w:numFmt w:val="bullet"/>
      <w:lvlText w:val=""/>
      <w:lvlJc w:val="left"/>
      <w:pPr>
        <w:tabs>
          <w:tab w:val="num" w:pos="79"/>
        </w:tabs>
        <w:ind w:left="1587" w:hanging="1508"/>
      </w:pPr>
      <w:rPr>
        <w:rFonts w:ascii="Symbol" w:hAnsi="Symbol"/>
      </w:rPr>
    </w:lvl>
    <w:lvl w:ilvl="7" w:tplc="7366B19C">
      <w:start w:val="1"/>
      <w:numFmt w:val="bullet"/>
      <w:lvlText w:val="o"/>
      <w:lvlJc w:val="left"/>
      <w:pPr>
        <w:tabs>
          <w:tab w:val="num" w:pos="91"/>
        </w:tabs>
        <w:ind w:left="1814" w:hanging="1723"/>
      </w:pPr>
      <w:rPr>
        <w:rFonts w:ascii="Courier New" w:hAnsi="Courier New"/>
      </w:rPr>
    </w:lvl>
    <w:lvl w:ilvl="8" w:tplc="52BC8E5E">
      <w:start w:val="1"/>
      <w:numFmt w:val="bullet"/>
      <w:lvlText w:val=""/>
      <w:lvlJc w:val="left"/>
      <w:pPr>
        <w:tabs>
          <w:tab w:val="num" w:pos="102"/>
        </w:tabs>
        <w:ind w:left="2041" w:hanging="1939"/>
      </w:pPr>
      <w:rPr>
        <w:rFonts w:ascii="Wingdings" w:hAnsi="Wingdings"/>
      </w:rPr>
    </w:lvl>
  </w:abstractNum>
  <w:abstractNum w:abstractNumId="160" w15:restartNumberingAfterBreak="0">
    <w:nsid w:val="000000A1"/>
    <w:multiLevelType w:val="hybridMultilevel"/>
    <w:tmpl w:val="000000A1"/>
    <w:lvl w:ilvl="0" w:tplc="916A10FC">
      <w:start w:val="1"/>
      <w:numFmt w:val="bullet"/>
      <w:lvlText w:val=""/>
      <w:lvlJc w:val="left"/>
      <w:pPr>
        <w:tabs>
          <w:tab w:val="num" w:pos="11"/>
        </w:tabs>
        <w:ind w:left="227" w:hanging="216"/>
      </w:pPr>
      <w:rPr>
        <w:rFonts w:ascii="Symbol" w:hAnsi="Symbol"/>
      </w:rPr>
    </w:lvl>
    <w:lvl w:ilvl="1" w:tplc="D0A8570A">
      <w:start w:val="1"/>
      <w:numFmt w:val="bullet"/>
      <w:lvlText w:val="o"/>
      <w:lvlJc w:val="left"/>
      <w:pPr>
        <w:tabs>
          <w:tab w:val="num" w:pos="23"/>
        </w:tabs>
        <w:ind w:left="454" w:hanging="431"/>
      </w:pPr>
      <w:rPr>
        <w:rFonts w:ascii="Courier New" w:hAnsi="Courier New"/>
      </w:rPr>
    </w:lvl>
    <w:lvl w:ilvl="2" w:tplc="9F2E1CB8">
      <w:start w:val="1"/>
      <w:numFmt w:val="bullet"/>
      <w:lvlText w:val=""/>
      <w:lvlJc w:val="left"/>
      <w:pPr>
        <w:tabs>
          <w:tab w:val="num" w:pos="34"/>
        </w:tabs>
        <w:ind w:left="680" w:hanging="646"/>
      </w:pPr>
      <w:rPr>
        <w:rFonts w:ascii="Wingdings" w:hAnsi="Wingdings"/>
      </w:rPr>
    </w:lvl>
    <w:lvl w:ilvl="3" w:tplc="499EA18E">
      <w:start w:val="1"/>
      <w:numFmt w:val="bullet"/>
      <w:lvlText w:val=""/>
      <w:lvlJc w:val="left"/>
      <w:pPr>
        <w:tabs>
          <w:tab w:val="num" w:pos="45"/>
        </w:tabs>
        <w:ind w:left="907" w:hanging="862"/>
      </w:pPr>
      <w:rPr>
        <w:rFonts w:ascii="Symbol" w:hAnsi="Symbol"/>
      </w:rPr>
    </w:lvl>
    <w:lvl w:ilvl="4" w:tplc="6390FF88">
      <w:start w:val="1"/>
      <w:numFmt w:val="bullet"/>
      <w:lvlText w:val="o"/>
      <w:lvlJc w:val="left"/>
      <w:pPr>
        <w:tabs>
          <w:tab w:val="num" w:pos="57"/>
        </w:tabs>
        <w:ind w:left="1134" w:hanging="1077"/>
      </w:pPr>
      <w:rPr>
        <w:rFonts w:ascii="Courier New" w:hAnsi="Courier New"/>
      </w:rPr>
    </w:lvl>
    <w:lvl w:ilvl="5" w:tplc="B3AAF048">
      <w:start w:val="1"/>
      <w:numFmt w:val="bullet"/>
      <w:lvlText w:val=""/>
      <w:lvlJc w:val="left"/>
      <w:pPr>
        <w:tabs>
          <w:tab w:val="num" w:pos="68"/>
        </w:tabs>
        <w:ind w:left="1361" w:hanging="1293"/>
      </w:pPr>
      <w:rPr>
        <w:rFonts w:ascii="Wingdings" w:hAnsi="Wingdings"/>
      </w:rPr>
    </w:lvl>
    <w:lvl w:ilvl="6" w:tplc="A050A1E8">
      <w:start w:val="1"/>
      <w:numFmt w:val="bullet"/>
      <w:lvlText w:val=""/>
      <w:lvlJc w:val="left"/>
      <w:pPr>
        <w:tabs>
          <w:tab w:val="num" w:pos="79"/>
        </w:tabs>
        <w:ind w:left="1587" w:hanging="1508"/>
      </w:pPr>
      <w:rPr>
        <w:rFonts w:ascii="Symbol" w:hAnsi="Symbol"/>
      </w:rPr>
    </w:lvl>
    <w:lvl w:ilvl="7" w:tplc="EBB29D04">
      <w:start w:val="1"/>
      <w:numFmt w:val="bullet"/>
      <w:lvlText w:val="o"/>
      <w:lvlJc w:val="left"/>
      <w:pPr>
        <w:tabs>
          <w:tab w:val="num" w:pos="91"/>
        </w:tabs>
        <w:ind w:left="1814" w:hanging="1723"/>
      </w:pPr>
      <w:rPr>
        <w:rFonts w:ascii="Courier New" w:hAnsi="Courier New"/>
      </w:rPr>
    </w:lvl>
    <w:lvl w:ilvl="8" w:tplc="2A66DF96">
      <w:start w:val="1"/>
      <w:numFmt w:val="bullet"/>
      <w:lvlText w:val=""/>
      <w:lvlJc w:val="left"/>
      <w:pPr>
        <w:tabs>
          <w:tab w:val="num" w:pos="102"/>
        </w:tabs>
        <w:ind w:left="2041" w:hanging="1939"/>
      </w:pPr>
      <w:rPr>
        <w:rFonts w:ascii="Wingdings" w:hAnsi="Wingdings"/>
      </w:rPr>
    </w:lvl>
  </w:abstractNum>
  <w:abstractNum w:abstractNumId="161" w15:restartNumberingAfterBreak="0">
    <w:nsid w:val="000000A2"/>
    <w:multiLevelType w:val="hybridMultilevel"/>
    <w:tmpl w:val="000000A2"/>
    <w:lvl w:ilvl="0" w:tplc="D6B692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C03A00">
      <w:start w:val="1"/>
      <w:numFmt w:val="bullet"/>
      <w:lvlText w:val="•"/>
      <w:lvlJc w:val="left"/>
      <w:pPr>
        <w:tabs>
          <w:tab w:val="num" w:pos="23"/>
        </w:tabs>
        <w:ind w:left="454" w:hanging="431"/>
      </w:pPr>
      <w:rPr>
        <w:rFonts w:ascii="Courier New" w:hAnsi="Courier New"/>
      </w:rPr>
    </w:lvl>
    <w:lvl w:ilvl="2" w:tplc="7286D800">
      <w:start w:val="1"/>
      <w:numFmt w:val="bullet"/>
      <w:lvlText w:val="•"/>
      <w:lvlJc w:val="left"/>
      <w:pPr>
        <w:tabs>
          <w:tab w:val="num" w:pos="34"/>
        </w:tabs>
        <w:ind w:left="680" w:hanging="646"/>
      </w:pPr>
      <w:rPr>
        <w:rFonts w:ascii="Wingdings" w:hAnsi="Wingdings"/>
      </w:rPr>
    </w:lvl>
    <w:lvl w:ilvl="3" w:tplc="1ABAC1C4">
      <w:start w:val="1"/>
      <w:numFmt w:val="bullet"/>
      <w:lvlText w:val=""/>
      <w:lvlJc w:val="left"/>
      <w:pPr>
        <w:tabs>
          <w:tab w:val="num" w:pos="45"/>
        </w:tabs>
        <w:ind w:left="907" w:hanging="862"/>
      </w:pPr>
      <w:rPr>
        <w:rFonts w:ascii="Symbol" w:hAnsi="Symbol"/>
      </w:rPr>
    </w:lvl>
    <w:lvl w:ilvl="4" w:tplc="2A8C922A">
      <w:start w:val="1"/>
      <w:numFmt w:val="bullet"/>
      <w:lvlText w:val="o"/>
      <w:lvlJc w:val="left"/>
      <w:pPr>
        <w:tabs>
          <w:tab w:val="num" w:pos="57"/>
        </w:tabs>
        <w:ind w:left="1134" w:hanging="1077"/>
      </w:pPr>
      <w:rPr>
        <w:rFonts w:ascii="Courier New" w:hAnsi="Courier New"/>
      </w:rPr>
    </w:lvl>
    <w:lvl w:ilvl="5" w:tplc="C4465752">
      <w:start w:val="1"/>
      <w:numFmt w:val="bullet"/>
      <w:lvlText w:val=""/>
      <w:lvlJc w:val="left"/>
      <w:pPr>
        <w:tabs>
          <w:tab w:val="num" w:pos="68"/>
        </w:tabs>
        <w:ind w:left="1361" w:hanging="1293"/>
      </w:pPr>
      <w:rPr>
        <w:rFonts w:ascii="Wingdings" w:hAnsi="Wingdings"/>
      </w:rPr>
    </w:lvl>
    <w:lvl w:ilvl="6" w:tplc="48B49608">
      <w:start w:val="1"/>
      <w:numFmt w:val="bullet"/>
      <w:lvlText w:val=""/>
      <w:lvlJc w:val="left"/>
      <w:pPr>
        <w:tabs>
          <w:tab w:val="num" w:pos="79"/>
        </w:tabs>
        <w:ind w:left="1587" w:hanging="1508"/>
      </w:pPr>
      <w:rPr>
        <w:rFonts w:ascii="Symbol" w:hAnsi="Symbol"/>
      </w:rPr>
    </w:lvl>
    <w:lvl w:ilvl="7" w:tplc="3AF88F76">
      <w:start w:val="1"/>
      <w:numFmt w:val="bullet"/>
      <w:lvlText w:val="o"/>
      <w:lvlJc w:val="left"/>
      <w:pPr>
        <w:tabs>
          <w:tab w:val="num" w:pos="91"/>
        </w:tabs>
        <w:ind w:left="1814" w:hanging="1723"/>
      </w:pPr>
      <w:rPr>
        <w:rFonts w:ascii="Courier New" w:hAnsi="Courier New"/>
      </w:rPr>
    </w:lvl>
    <w:lvl w:ilvl="8" w:tplc="4F7A4BF6">
      <w:start w:val="1"/>
      <w:numFmt w:val="bullet"/>
      <w:lvlText w:val=""/>
      <w:lvlJc w:val="left"/>
      <w:pPr>
        <w:tabs>
          <w:tab w:val="num" w:pos="102"/>
        </w:tabs>
        <w:ind w:left="2041" w:hanging="1939"/>
      </w:pPr>
      <w:rPr>
        <w:rFonts w:ascii="Wingdings" w:hAnsi="Wingdings"/>
      </w:rPr>
    </w:lvl>
  </w:abstractNum>
  <w:abstractNum w:abstractNumId="162" w15:restartNumberingAfterBreak="0">
    <w:nsid w:val="000000A3"/>
    <w:multiLevelType w:val="hybridMultilevel"/>
    <w:tmpl w:val="000000A3"/>
    <w:lvl w:ilvl="0" w:tplc="F648D032">
      <w:start w:val="1"/>
      <w:numFmt w:val="bullet"/>
      <w:lvlText w:val=""/>
      <w:lvlJc w:val="left"/>
      <w:pPr>
        <w:tabs>
          <w:tab w:val="num" w:pos="11"/>
        </w:tabs>
        <w:ind w:left="227" w:hanging="216"/>
      </w:pPr>
      <w:rPr>
        <w:rFonts w:ascii="Symbol" w:hAnsi="Symbol"/>
      </w:rPr>
    </w:lvl>
    <w:lvl w:ilvl="1" w:tplc="B6FECD34">
      <w:start w:val="1"/>
      <w:numFmt w:val="bullet"/>
      <w:lvlText w:val="o"/>
      <w:lvlJc w:val="left"/>
      <w:pPr>
        <w:tabs>
          <w:tab w:val="num" w:pos="23"/>
        </w:tabs>
        <w:ind w:left="454" w:hanging="431"/>
      </w:pPr>
      <w:rPr>
        <w:rFonts w:ascii="Courier New" w:hAnsi="Courier New"/>
      </w:rPr>
    </w:lvl>
    <w:lvl w:ilvl="2" w:tplc="014639EA">
      <w:start w:val="1"/>
      <w:numFmt w:val="bullet"/>
      <w:lvlText w:val=""/>
      <w:lvlJc w:val="left"/>
      <w:pPr>
        <w:tabs>
          <w:tab w:val="num" w:pos="34"/>
        </w:tabs>
        <w:ind w:left="680" w:hanging="646"/>
      </w:pPr>
      <w:rPr>
        <w:rFonts w:ascii="Wingdings" w:hAnsi="Wingdings"/>
      </w:rPr>
    </w:lvl>
    <w:lvl w:ilvl="3" w:tplc="3D16DF2C">
      <w:start w:val="1"/>
      <w:numFmt w:val="bullet"/>
      <w:lvlText w:val=""/>
      <w:lvlJc w:val="left"/>
      <w:pPr>
        <w:tabs>
          <w:tab w:val="num" w:pos="45"/>
        </w:tabs>
        <w:ind w:left="907" w:hanging="862"/>
      </w:pPr>
      <w:rPr>
        <w:rFonts w:ascii="Symbol" w:hAnsi="Symbol"/>
      </w:rPr>
    </w:lvl>
    <w:lvl w:ilvl="4" w:tplc="4E60151C">
      <w:start w:val="1"/>
      <w:numFmt w:val="bullet"/>
      <w:lvlText w:val="o"/>
      <w:lvlJc w:val="left"/>
      <w:pPr>
        <w:tabs>
          <w:tab w:val="num" w:pos="57"/>
        </w:tabs>
        <w:ind w:left="1134" w:hanging="1077"/>
      </w:pPr>
      <w:rPr>
        <w:rFonts w:ascii="Courier New" w:hAnsi="Courier New"/>
      </w:rPr>
    </w:lvl>
    <w:lvl w:ilvl="5" w:tplc="585E90FE">
      <w:start w:val="1"/>
      <w:numFmt w:val="bullet"/>
      <w:lvlText w:val=""/>
      <w:lvlJc w:val="left"/>
      <w:pPr>
        <w:tabs>
          <w:tab w:val="num" w:pos="68"/>
        </w:tabs>
        <w:ind w:left="1361" w:hanging="1293"/>
      </w:pPr>
      <w:rPr>
        <w:rFonts w:ascii="Wingdings" w:hAnsi="Wingdings"/>
      </w:rPr>
    </w:lvl>
    <w:lvl w:ilvl="6" w:tplc="F8F0B408">
      <w:start w:val="1"/>
      <w:numFmt w:val="bullet"/>
      <w:lvlText w:val=""/>
      <w:lvlJc w:val="left"/>
      <w:pPr>
        <w:tabs>
          <w:tab w:val="num" w:pos="79"/>
        </w:tabs>
        <w:ind w:left="1587" w:hanging="1508"/>
      </w:pPr>
      <w:rPr>
        <w:rFonts w:ascii="Symbol" w:hAnsi="Symbol"/>
      </w:rPr>
    </w:lvl>
    <w:lvl w:ilvl="7" w:tplc="209A36B0">
      <w:start w:val="1"/>
      <w:numFmt w:val="bullet"/>
      <w:lvlText w:val="o"/>
      <w:lvlJc w:val="left"/>
      <w:pPr>
        <w:tabs>
          <w:tab w:val="num" w:pos="91"/>
        </w:tabs>
        <w:ind w:left="1814" w:hanging="1723"/>
      </w:pPr>
      <w:rPr>
        <w:rFonts w:ascii="Courier New" w:hAnsi="Courier New"/>
      </w:rPr>
    </w:lvl>
    <w:lvl w:ilvl="8" w:tplc="598A8FEE">
      <w:start w:val="1"/>
      <w:numFmt w:val="bullet"/>
      <w:lvlText w:val=""/>
      <w:lvlJc w:val="left"/>
      <w:pPr>
        <w:tabs>
          <w:tab w:val="num" w:pos="102"/>
        </w:tabs>
        <w:ind w:left="2041" w:hanging="1939"/>
      </w:pPr>
      <w:rPr>
        <w:rFonts w:ascii="Wingdings" w:hAnsi="Wingdings"/>
      </w:rPr>
    </w:lvl>
  </w:abstractNum>
  <w:abstractNum w:abstractNumId="163" w15:restartNumberingAfterBreak="0">
    <w:nsid w:val="000000A4"/>
    <w:multiLevelType w:val="hybridMultilevel"/>
    <w:tmpl w:val="000000A4"/>
    <w:lvl w:ilvl="0" w:tplc="07F215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D45D8A">
      <w:start w:val="1"/>
      <w:numFmt w:val="bullet"/>
      <w:lvlText w:val="•"/>
      <w:lvlJc w:val="left"/>
      <w:pPr>
        <w:tabs>
          <w:tab w:val="num" w:pos="23"/>
        </w:tabs>
        <w:ind w:left="454" w:hanging="431"/>
      </w:pPr>
      <w:rPr>
        <w:rFonts w:ascii="Courier New" w:hAnsi="Courier New"/>
      </w:rPr>
    </w:lvl>
    <w:lvl w:ilvl="2" w:tplc="D11CBDB6">
      <w:start w:val="1"/>
      <w:numFmt w:val="bullet"/>
      <w:lvlText w:val="•"/>
      <w:lvlJc w:val="left"/>
      <w:pPr>
        <w:tabs>
          <w:tab w:val="num" w:pos="34"/>
        </w:tabs>
        <w:ind w:left="680" w:hanging="646"/>
      </w:pPr>
      <w:rPr>
        <w:rFonts w:ascii="Wingdings" w:hAnsi="Wingdings"/>
      </w:rPr>
    </w:lvl>
    <w:lvl w:ilvl="3" w:tplc="67CEA706">
      <w:start w:val="1"/>
      <w:numFmt w:val="bullet"/>
      <w:lvlText w:val=""/>
      <w:lvlJc w:val="left"/>
      <w:pPr>
        <w:tabs>
          <w:tab w:val="num" w:pos="45"/>
        </w:tabs>
        <w:ind w:left="907" w:hanging="862"/>
      </w:pPr>
      <w:rPr>
        <w:rFonts w:ascii="Symbol" w:hAnsi="Symbol"/>
      </w:rPr>
    </w:lvl>
    <w:lvl w:ilvl="4" w:tplc="236080CE">
      <w:start w:val="1"/>
      <w:numFmt w:val="bullet"/>
      <w:lvlText w:val="o"/>
      <w:lvlJc w:val="left"/>
      <w:pPr>
        <w:tabs>
          <w:tab w:val="num" w:pos="57"/>
        </w:tabs>
        <w:ind w:left="1134" w:hanging="1077"/>
      </w:pPr>
      <w:rPr>
        <w:rFonts w:ascii="Courier New" w:hAnsi="Courier New"/>
      </w:rPr>
    </w:lvl>
    <w:lvl w:ilvl="5" w:tplc="FD00A946">
      <w:start w:val="1"/>
      <w:numFmt w:val="bullet"/>
      <w:lvlText w:val=""/>
      <w:lvlJc w:val="left"/>
      <w:pPr>
        <w:tabs>
          <w:tab w:val="num" w:pos="68"/>
        </w:tabs>
        <w:ind w:left="1361" w:hanging="1293"/>
      </w:pPr>
      <w:rPr>
        <w:rFonts w:ascii="Wingdings" w:hAnsi="Wingdings"/>
      </w:rPr>
    </w:lvl>
    <w:lvl w:ilvl="6" w:tplc="5B6CB9C6">
      <w:start w:val="1"/>
      <w:numFmt w:val="bullet"/>
      <w:lvlText w:val=""/>
      <w:lvlJc w:val="left"/>
      <w:pPr>
        <w:tabs>
          <w:tab w:val="num" w:pos="79"/>
        </w:tabs>
        <w:ind w:left="1587" w:hanging="1508"/>
      </w:pPr>
      <w:rPr>
        <w:rFonts w:ascii="Symbol" w:hAnsi="Symbol"/>
      </w:rPr>
    </w:lvl>
    <w:lvl w:ilvl="7" w:tplc="7CFAE2F8">
      <w:start w:val="1"/>
      <w:numFmt w:val="bullet"/>
      <w:lvlText w:val="o"/>
      <w:lvlJc w:val="left"/>
      <w:pPr>
        <w:tabs>
          <w:tab w:val="num" w:pos="91"/>
        </w:tabs>
        <w:ind w:left="1814" w:hanging="1723"/>
      </w:pPr>
      <w:rPr>
        <w:rFonts w:ascii="Courier New" w:hAnsi="Courier New"/>
      </w:rPr>
    </w:lvl>
    <w:lvl w:ilvl="8" w:tplc="D2BAA7BE">
      <w:start w:val="1"/>
      <w:numFmt w:val="bullet"/>
      <w:lvlText w:val=""/>
      <w:lvlJc w:val="left"/>
      <w:pPr>
        <w:tabs>
          <w:tab w:val="num" w:pos="102"/>
        </w:tabs>
        <w:ind w:left="2041" w:hanging="1939"/>
      </w:pPr>
      <w:rPr>
        <w:rFonts w:ascii="Wingdings" w:hAnsi="Wingdings"/>
      </w:rPr>
    </w:lvl>
  </w:abstractNum>
  <w:abstractNum w:abstractNumId="164" w15:restartNumberingAfterBreak="0">
    <w:nsid w:val="000000A5"/>
    <w:multiLevelType w:val="hybridMultilevel"/>
    <w:tmpl w:val="000000A5"/>
    <w:lvl w:ilvl="0" w:tplc="9EFA4E2A">
      <w:start w:val="1"/>
      <w:numFmt w:val="bullet"/>
      <w:lvlText w:val=""/>
      <w:lvlJc w:val="left"/>
      <w:pPr>
        <w:tabs>
          <w:tab w:val="num" w:pos="11"/>
        </w:tabs>
        <w:ind w:left="227" w:hanging="216"/>
      </w:pPr>
      <w:rPr>
        <w:rFonts w:ascii="Symbol" w:hAnsi="Symbol"/>
      </w:rPr>
    </w:lvl>
    <w:lvl w:ilvl="1" w:tplc="1324AC06">
      <w:start w:val="1"/>
      <w:numFmt w:val="bullet"/>
      <w:lvlText w:val="o"/>
      <w:lvlJc w:val="left"/>
      <w:pPr>
        <w:tabs>
          <w:tab w:val="num" w:pos="23"/>
        </w:tabs>
        <w:ind w:left="454" w:hanging="431"/>
      </w:pPr>
      <w:rPr>
        <w:rFonts w:ascii="Courier New" w:hAnsi="Courier New"/>
      </w:rPr>
    </w:lvl>
    <w:lvl w:ilvl="2" w:tplc="09D81CDE">
      <w:start w:val="1"/>
      <w:numFmt w:val="bullet"/>
      <w:lvlText w:val=""/>
      <w:lvlJc w:val="left"/>
      <w:pPr>
        <w:tabs>
          <w:tab w:val="num" w:pos="34"/>
        </w:tabs>
        <w:ind w:left="680" w:hanging="646"/>
      </w:pPr>
      <w:rPr>
        <w:rFonts w:ascii="Wingdings" w:hAnsi="Wingdings"/>
      </w:rPr>
    </w:lvl>
    <w:lvl w:ilvl="3" w:tplc="EC40EF0C">
      <w:start w:val="1"/>
      <w:numFmt w:val="bullet"/>
      <w:lvlText w:val=""/>
      <w:lvlJc w:val="left"/>
      <w:pPr>
        <w:tabs>
          <w:tab w:val="num" w:pos="45"/>
        </w:tabs>
        <w:ind w:left="907" w:hanging="862"/>
      </w:pPr>
      <w:rPr>
        <w:rFonts w:ascii="Symbol" w:hAnsi="Symbol"/>
      </w:rPr>
    </w:lvl>
    <w:lvl w:ilvl="4" w:tplc="48369C20">
      <w:start w:val="1"/>
      <w:numFmt w:val="bullet"/>
      <w:lvlText w:val="o"/>
      <w:lvlJc w:val="left"/>
      <w:pPr>
        <w:tabs>
          <w:tab w:val="num" w:pos="57"/>
        </w:tabs>
        <w:ind w:left="1134" w:hanging="1077"/>
      </w:pPr>
      <w:rPr>
        <w:rFonts w:ascii="Courier New" w:hAnsi="Courier New"/>
      </w:rPr>
    </w:lvl>
    <w:lvl w:ilvl="5" w:tplc="26EEDFE8">
      <w:start w:val="1"/>
      <w:numFmt w:val="bullet"/>
      <w:lvlText w:val=""/>
      <w:lvlJc w:val="left"/>
      <w:pPr>
        <w:tabs>
          <w:tab w:val="num" w:pos="68"/>
        </w:tabs>
        <w:ind w:left="1361" w:hanging="1293"/>
      </w:pPr>
      <w:rPr>
        <w:rFonts w:ascii="Wingdings" w:hAnsi="Wingdings"/>
      </w:rPr>
    </w:lvl>
    <w:lvl w:ilvl="6" w:tplc="866E916C">
      <w:start w:val="1"/>
      <w:numFmt w:val="bullet"/>
      <w:lvlText w:val=""/>
      <w:lvlJc w:val="left"/>
      <w:pPr>
        <w:tabs>
          <w:tab w:val="num" w:pos="79"/>
        </w:tabs>
        <w:ind w:left="1587" w:hanging="1508"/>
      </w:pPr>
      <w:rPr>
        <w:rFonts w:ascii="Symbol" w:hAnsi="Symbol"/>
      </w:rPr>
    </w:lvl>
    <w:lvl w:ilvl="7" w:tplc="6FCA020C">
      <w:start w:val="1"/>
      <w:numFmt w:val="bullet"/>
      <w:lvlText w:val="o"/>
      <w:lvlJc w:val="left"/>
      <w:pPr>
        <w:tabs>
          <w:tab w:val="num" w:pos="91"/>
        </w:tabs>
        <w:ind w:left="1814" w:hanging="1723"/>
      </w:pPr>
      <w:rPr>
        <w:rFonts w:ascii="Courier New" w:hAnsi="Courier New"/>
      </w:rPr>
    </w:lvl>
    <w:lvl w:ilvl="8" w:tplc="F3D6059A">
      <w:start w:val="1"/>
      <w:numFmt w:val="bullet"/>
      <w:lvlText w:val=""/>
      <w:lvlJc w:val="left"/>
      <w:pPr>
        <w:tabs>
          <w:tab w:val="num" w:pos="102"/>
        </w:tabs>
        <w:ind w:left="2041" w:hanging="1939"/>
      </w:pPr>
      <w:rPr>
        <w:rFonts w:ascii="Wingdings" w:hAnsi="Wingdings"/>
      </w:rPr>
    </w:lvl>
  </w:abstractNum>
  <w:abstractNum w:abstractNumId="165" w15:restartNumberingAfterBreak="0">
    <w:nsid w:val="000000A6"/>
    <w:multiLevelType w:val="hybridMultilevel"/>
    <w:tmpl w:val="000000A6"/>
    <w:lvl w:ilvl="0" w:tplc="66CAC8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022D85A">
      <w:start w:val="1"/>
      <w:numFmt w:val="bullet"/>
      <w:lvlText w:val="•"/>
      <w:lvlJc w:val="left"/>
      <w:pPr>
        <w:tabs>
          <w:tab w:val="num" w:pos="23"/>
        </w:tabs>
        <w:ind w:left="454" w:hanging="431"/>
      </w:pPr>
      <w:rPr>
        <w:rFonts w:ascii="Courier New" w:hAnsi="Courier New"/>
      </w:rPr>
    </w:lvl>
    <w:lvl w:ilvl="2" w:tplc="9E047AEE">
      <w:start w:val="1"/>
      <w:numFmt w:val="bullet"/>
      <w:lvlText w:val="•"/>
      <w:lvlJc w:val="left"/>
      <w:pPr>
        <w:tabs>
          <w:tab w:val="num" w:pos="34"/>
        </w:tabs>
        <w:ind w:left="680" w:hanging="646"/>
      </w:pPr>
      <w:rPr>
        <w:rFonts w:ascii="Wingdings" w:hAnsi="Wingdings"/>
      </w:rPr>
    </w:lvl>
    <w:lvl w:ilvl="3" w:tplc="A1AA6852">
      <w:start w:val="1"/>
      <w:numFmt w:val="bullet"/>
      <w:lvlText w:val=""/>
      <w:lvlJc w:val="left"/>
      <w:pPr>
        <w:tabs>
          <w:tab w:val="num" w:pos="45"/>
        </w:tabs>
        <w:ind w:left="907" w:hanging="862"/>
      </w:pPr>
      <w:rPr>
        <w:rFonts w:ascii="Symbol" w:hAnsi="Symbol"/>
      </w:rPr>
    </w:lvl>
    <w:lvl w:ilvl="4" w:tplc="9632A93E">
      <w:start w:val="1"/>
      <w:numFmt w:val="bullet"/>
      <w:lvlText w:val="o"/>
      <w:lvlJc w:val="left"/>
      <w:pPr>
        <w:tabs>
          <w:tab w:val="num" w:pos="57"/>
        </w:tabs>
        <w:ind w:left="1134" w:hanging="1077"/>
      </w:pPr>
      <w:rPr>
        <w:rFonts w:ascii="Courier New" w:hAnsi="Courier New"/>
      </w:rPr>
    </w:lvl>
    <w:lvl w:ilvl="5" w:tplc="3EA4707E">
      <w:start w:val="1"/>
      <w:numFmt w:val="bullet"/>
      <w:lvlText w:val=""/>
      <w:lvlJc w:val="left"/>
      <w:pPr>
        <w:tabs>
          <w:tab w:val="num" w:pos="68"/>
        </w:tabs>
        <w:ind w:left="1361" w:hanging="1293"/>
      </w:pPr>
      <w:rPr>
        <w:rFonts w:ascii="Wingdings" w:hAnsi="Wingdings"/>
      </w:rPr>
    </w:lvl>
    <w:lvl w:ilvl="6" w:tplc="EEEC6DE0">
      <w:start w:val="1"/>
      <w:numFmt w:val="bullet"/>
      <w:lvlText w:val=""/>
      <w:lvlJc w:val="left"/>
      <w:pPr>
        <w:tabs>
          <w:tab w:val="num" w:pos="79"/>
        </w:tabs>
        <w:ind w:left="1587" w:hanging="1508"/>
      </w:pPr>
      <w:rPr>
        <w:rFonts w:ascii="Symbol" w:hAnsi="Symbol"/>
      </w:rPr>
    </w:lvl>
    <w:lvl w:ilvl="7" w:tplc="BD82D8EC">
      <w:start w:val="1"/>
      <w:numFmt w:val="bullet"/>
      <w:lvlText w:val="o"/>
      <w:lvlJc w:val="left"/>
      <w:pPr>
        <w:tabs>
          <w:tab w:val="num" w:pos="91"/>
        </w:tabs>
        <w:ind w:left="1814" w:hanging="1723"/>
      </w:pPr>
      <w:rPr>
        <w:rFonts w:ascii="Courier New" w:hAnsi="Courier New"/>
      </w:rPr>
    </w:lvl>
    <w:lvl w:ilvl="8" w:tplc="878EF620">
      <w:start w:val="1"/>
      <w:numFmt w:val="bullet"/>
      <w:lvlText w:val=""/>
      <w:lvlJc w:val="left"/>
      <w:pPr>
        <w:tabs>
          <w:tab w:val="num" w:pos="102"/>
        </w:tabs>
        <w:ind w:left="2041" w:hanging="1939"/>
      </w:pPr>
      <w:rPr>
        <w:rFonts w:ascii="Wingdings" w:hAnsi="Wingdings"/>
      </w:rPr>
    </w:lvl>
  </w:abstractNum>
  <w:abstractNum w:abstractNumId="166" w15:restartNumberingAfterBreak="0">
    <w:nsid w:val="000000A7"/>
    <w:multiLevelType w:val="hybridMultilevel"/>
    <w:tmpl w:val="000000A7"/>
    <w:lvl w:ilvl="0" w:tplc="D50CB548">
      <w:start w:val="1"/>
      <w:numFmt w:val="bullet"/>
      <w:lvlText w:val=""/>
      <w:lvlJc w:val="left"/>
      <w:pPr>
        <w:tabs>
          <w:tab w:val="num" w:pos="11"/>
        </w:tabs>
        <w:ind w:left="227" w:hanging="216"/>
      </w:pPr>
      <w:rPr>
        <w:rFonts w:ascii="Symbol" w:hAnsi="Symbol"/>
      </w:rPr>
    </w:lvl>
    <w:lvl w:ilvl="1" w:tplc="02523DC0">
      <w:start w:val="1"/>
      <w:numFmt w:val="bullet"/>
      <w:lvlText w:val="o"/>
      <w:lvlJc w:val="left"/>
      <w:pPr>
        <w:tabs>
          <w:tab w:val="num" w:pos="23"/>
        </w:tabs>
        <w:ind w:left="454" w:hanging="431"/>
      </w:pPr>
      <w:rPr>
        <w:rFonts w:ascii="Courier New" w:hAnsi="Courier New"/>
      </w:rPr>
    </w:lvl>
    <w:lvl w:ilvl="2" w:tplc="3CCA68AC">
      <w:start w:val="1"/>
      <w:numFmt w:val="bullet"/>
      <w:lvlText w:val=""/>
      <w:lvlJc w:val="left"/>
      <w:pPr>
        <w:tabs>
          <w:tab w:val="num" w:pos="34"/>
        </w:tabs>
        <w:ind w:left="680" w:hanging="646"/>
      </w:pPr>
      <w:rPr>
        <w:rFonts w:ascii="Wingdings" w:hAnsi="Wingdings"/>
      </w:rPr>
    </w:lvl>
    <w:lvl w:ilvl="3" w:tplc="17F0C386">
      <w:start w:val="1"/>
      <w:numFmt w:val="bullet"/>
      <w:lvlText w:val=""/>
      <w:lvlJc w:val="left"/>
      <w:pPr>
        <w:tabs>
          <w:tab w:val="num" w:pos="45"/>
        </w:tabs>
        <w:ind w:left="907" w:hanging="862"/>
      </w:pPr>
      <w:rPr>
        <w:rFonts w:ascii="Symbol" w:hAnsi="Symbol"/>
      </w:rPr>
    </w:lvl>
    <w:lvl w:ilvl="4" w:tplc="742884CC">
      <w:start w:val="1"/>
      <w:numFmt w:val="bullet"/>
      <w:lvlText w:val="o"/>
      <w:lvlJc w:val="left"/>
      <w:pPr>
        <w:tabs>
          <w:tab w:val="num" w:pos="57"/>
        </w:tabs>
        <w:ind w:left="1134" w:hanging="1077"/>
      </w:pPr>
      <w:rPr>
        <w:rFonts w:ascii="Courier New" w:hAnsi="Courier New"/>
      </w:rPr>
    </w:lvl>
    <w:lvl w:ilvl="5" w:tplc="288A7F5E">
      <w:start w:val="1"/>
      <w:numFmt w:val="bullet"/>
      <w:lvlText w:val=""/>
      <w:lvlJc w:val="left"/>
      <w:pPr>
        <w:tabs>
          <w:tab w:val="num" w:pos="68"/>
        </w:tabs>
        <w:ind w:left="1361" w:hanging="1293"/>
      </w:pPr>
      <w:rPr>
        <w:rFonts w:ascii="Wingdings" w:hAnsi="Wingdings"/>
      </w:rPr>
    </w:lvl>
    <w:lvl w:ilvl="6" w:tplc="AB30E0D2">
      <w:start w:val="1"/>
      <w:numFmt w:val="bullet"/>
      <w:lvlText w:val=""/>
      <w:lvlJc w:val="left"/>
      <w:pPr>
        <w:tabs>
          <w:tab w:val="num" w:pos="79"/>
        </w:tabs>
        <w:ind w:left="1587" w:hanging="1508"/>
      </w:pPr>
      <w:rPr>
        <w:rFonts w:ascii="Symbol" w:hAnsi="Symbol"/>
      </w:rPr>
    </w:lvl>
    <w:lvl w:ilvl="7" w:tplc="945273B2">
      <w:start w:val="1"/>
      <w:numFmt w:val="bullet"/>
      <w:lvlText w:val="o"/>
      <w:lvlJc w:val="left"/>
      <w:pPr>
        <w:tabs>
          <w:tab w:val="num" w:pos="91"/>
        </w:tabs>
        <w:ind w:left="1814" w:hanging="1723"/>
      </w:pPr>
      <w:rPr>
        <w:rFonts w:ascii="Courier New" w:hAnsi="Courier New"/>
      </w:rPr>
    </w:lvl>
    <w:lvl w:ilvl="8" w:tplc="D3F4E486">
      <w:start w:val="1"/>
      <w:numFmt w:val="bullet"/>
      <w:lvlText w:val=""/>
      <w:lvlJc w:val="left"/>
      <w:pPr>
        <w:tabs>
          <w:tab w:val="num" w:pos="102"/>
        </w:tabs>
        <w:ind w:left="2041" w:hanging="1939"/>
      </w:pPr>
      <w:rPr>
        <w:rFonts w:ascii="Wingdings" w:hAnsi="Wingdings"/>
      </w:rPr>
    </w:lvl>
  </w:abstractNum>
  <w:abstractNum w:abstractNumId="167" w15:restartNumberingAfterBreak="0">
    <w:nsid w:val="000000A8"/>
    <w:multiLevelType w:val="hybridMultilevel"/>
    <w:tmpl w:val="000000A8"/>
    <w:lvl w:ilvl="0" w:tplc="615676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BC448E">
      <w:start w:val="1"/>
      <w:numFmt w:val="bullet"/>
      <w:lvlText w:val="•"/>
      <w:lvlJc w:val="left"/>
      <w:pPr>
        <w:tabs>
          <w:tab w:val="num" w:pos="23"/>
        </w:tabs>
        <w:ind w:left="454" w:hanging="431"/>
      </w:pPr>
      <w:rPr>
        <w:rFonts w:ascii="Courier New" w:hAnsi="Courier New"/>
      </w:rPr>
    </w:lvl>
    <w:lvl w:ilvl="2" w:tplc="570CFD12">
      <w:start w:val="1"/>
      <w:numFmt w:val="bullet"/>
      <w:lvlText w:val="•"/>
      <w:lvlJc w:val="left"/>
      <w:pPr>
        <w:tabs>
          <w:tab w:val="num" w:pos="34"/>
        </w:tabs>
        <w:ind w:left="680" w:hanging="646"/>
      </w:pPr>
      <w:rPr>
        <w:rFonts w:ascii="Wingdings" w:hAnsi="Wingdings"/>
      </w:rPr>
    </w:lvl>
    <w:lvl w:ilvl="3" w:tplc="1E8A190A">
      <w:start w:val="1"/>
      <w:numFmt w:val="bullet"/>
      <w:lvlText w:val=""/>
      <w:lvlJc w:val="left"/>
      <w:pPr>
        <w:tabs>
          <w:tab w:val="num" w:pos="45"/>
        </w:tabs>
        <w:ind w:left="907" w:hanging="862"/>
      </w:pPr>
      <w:rPr>
        <w:rFonts w:ascii="Symbol" w:hAnsi="Symbol"/>
      </w:rPr>
    </w:lvl>
    <w:lvl w:ilvl="4" w:tplc="0D5CDED2">
      <w:start w:val="1"/>
      <w:numFmt w:val="bullet"/>
      <w:lvlText w:val="o"/>
      <w:lvlJc w:val="left"/>
      <w:pPr>
        <w:tabs>
          <w:tab w:val="num" w:pos="57"/>
        </w:tabs>
        <w:ind w:left="1134" w:hanging="1077"/>
      </w:pPr>
      <w:rPr>
        <w:rFonts w:ascii="Courier New" w:hAnsi="Courier New"/>
      </w:rPr>
    </w:lvl>
    <w:lvl w:ilvl="5" w:tplc="CE3A205E">
      <w:start w:val="1"/>
      <w:numFmt w:val="bullet"/>
      <w:lvlText w:val=""/>
      <w:lvlJc w:val="left"/>
      <w:pPr>
        <w:tabs>
          <w:tab w:val="num" w:pos="68"/>
        </w:tabs>
        <w:ind w:left="1361" w:hanging="1293"/>
      </w:pPr>
      <w:rPr>
        <w:rFonts w:ascii="Wingdings" w:hAnsi="Wingdings"/>
      </w:rPr>
    </w:lvl>
    <w:lvl w:ilvl="6" w:tplc="07D28868">
      <w:start w:val="1"/>
      <w:numFmt w:val="bullet"/>
      <w:lvlText w:val=""/>
      <w:lvlJc w:val="left"/>
      <w:pPr>
        <w:tabs>
          <w:tab w:val="num" w:pos="79"/>
        </w:tabs>
        <w:ind w:left="1587" w:hanging="1508"/>
      </w:pPr>
      <w:rPr>
        <w:rFonts w:ascii="Symbol" w:hAnsi="Symbol"/>
      </w:rPr>
    </w:lvl>
    <w:lvl w:ilvl="7" w:tplc="A108415C">
      <w:start w:val="1"/>
      <w:numFmt w:val="bullet"/>
      <w:lvlText w:val="o"/>
      <w:lvlJc w:val="left"/>
      <w:pPr>
        <w:tabs>
          <w:tab w:val="num" w:pos="91"/>
        </w:tabs>
        <w:ind w:left="1814" w:hanging="1723"/>
      </w:pPr>
      <w:rPr>
        <w:rFonts w:ascii="Courier New" w:hAnsi="Courier New"/>
      </w:rPr>
    </w:lvl>
    <w:lvl w:ilvl="8" w:tplc="ED3EF844">
      <w:start w:val="1"/>
      <w:numFmt w:val="bullet"/>
      <w:lvlText w:val=""/>
      <w:lvlJc w:val="left"/>
      <w:pPr>
        <w:tabs>
          <w:tab w:val="num" w:pos="102"/>
        </w:tabs>
        <w:ind w:left="2041" w:hanging="1939"/>
      </w:pPr>
      <w:rPr>
        <w:rFonts w:ascii="Wingdings" w:hAnsi="Wingdings"/>
      </w:rPr>
    </w:lvl>
  </w:abstractNum>
  <w:abstractNum w:abstractNumId="168" w15:restartNumberingAfterBreak="0">
    <w:nsid w:val="000000A9"/>
    <w:multiLevelType w:val="hybridMultilevel"/>
    <w:tmpl w:val="000000A9"/>
    <w:lvl w:ilvl="0" w:tplc="52B695BE">
      <w:start w:val="1"/>
      <w:numFmt w:val="bullet"/>
      <w:lvlText w:val=""/>
      <w:lvlJc w:val="left"/>
      <w:pPr>
        <w:tabs>
          <w:tab w:val="num" w:pos="11"/>
        </w:tabs>
        <w:ind w:left="227" w:hanging="216"/>
      </w:pPr>
      <w:rPr>
        <w:rFonts w:ascii="Symbol" w:hAnsi="Symbol"/>
      </w:rPr>
    </w:lvl>
    <w:lvl w:ilvl="1" w:tplc="38069A32">
      <w:start w:val="1"/>
      <w:numFmt w:val="bullet"/>
      <w:lvlText w:val="o"/>
      <w:lvlJc w:val="left"/>
      <w:pPr>
        <w:tabs>
          <w:tab w:val="num" w:pos="23"/>
        </w:tabs>
        <w:ind w:left="454" w:hanging="431"/>
      </w:pPr>
      <w:rPr>
        <w:rFonts w:ascii="Courier New" w:hAnsi="Courier New"/>
      </w:rPr>
    </w:lvl>
    <w:lvl w:ilvl="2" w:tplc="F2D6A5AE">
      <w:start w:val="1"/>
      <w:numFmt w:val="bullet"/>
      <w:lvlText w:val=""/>
      <w:lvlJc w:val="left"/>
      <w:pPr>
        <w:tabs>
          <w:tab w:val="num" w:pos="34"/>
        </w:tabs>
        <w:ind w:left="680" w:hanging="646"/>
      </w:pPr>
      <w:rPr>
        <w:rFonts w:ascii="Wingdings" w:hAnsi="Wingdings"/>
      </w:rPr>
    </w:lvl>
    <w:lvl w:ilvl="3" w:tplc="AF724002">
      <w:start w:val="1"/>
      <w:numFmt w:val="bullet"/>
      <w:lvlText w:val=""/>
      <w:lvlJc w:val="left"/>
      <w:pPr>
        <w:tabs>
          <w:tab w:val="num" w:pos="45"/>
        </w:tabs>
        <w:ind w:left="907" w:hanging="862"/>
      </w:pPr>
      <w:rPr>
        <w:rFonts w:ascii="Symbol" w:hAnsi="Symbol"/>
      </w:rPr>
    </w:lvl>
    <w:lvl w:ilvl="4" w:tplc="15104BAC">
      <w:start w:val="1"/>
      <w:numFmt w:val="bullet"/>
      <w:lvlText w:val="o"/>
      <w:lvlJc w:val="left"/>
      <w:pPr>
        <w:tabs>
          <w:tab w:val="num" w:pos="57"/>
        </w:tabs>
        <w:ind w:left="1134" w:hanging="1077"/>
      </w:pPr>
      <w:rPr>
        <w:rFonts w:ascii="Courier New" w:hAnsi="Courier New"/>
      </w:rPr>
    </w:lvl>
    <w:lvl w:ilvl="5" w:tplc="719A9998">
      <w:start w:val="1"/>
      <w:numFmt w:val="bullet"/>
      <w:lvlText w:val=""/>
      <w:lvlJc w:val="left"/>
      <w:pPr>
        <w:tabs>
          <w:tab w:val="num" w:pos="68"/>
        </w:tabs>
        <w:ind w:left="1361" w:hanging="1293"/>
      </w:pPr>
      <w:rPr>
        <w:rFonts w:ascii="Wingdings" w:hAnsi="Wingdings"/>
      </w:rPr>
    </w:lvl>
    <w:lvl w:ilvl="6" w:tplc="0BDA04CC">
      <w:start w:val="1"/>
      <w:numFmt w:val="bullet"/>
      <w:lvlText w:val=""/>
      <w:lvlJc w:val="left"/>
      <w:pPr>
        <w:tabs>
          <w:tab w:val="num" w:pos="79"/>
        </w:tabs>
        <w:ind w:left="1587" w:hanging="1508"/>
      </w:pPr>
      <w:rPr>
        <w:rFonts w:ascii="Symbol" w:hAnsi="Symbol"/>
      </w:rPr>
    </w:lvl>
    <w:lvl w:ilvl="7" w:tplc="85BE71F0">
      <w:start w:val="1"/>
      <w:numFmt w:val="bullet"/>
      <w:lvlText w:val="o"/>
      <w:lvlJc w:val="left"/>
      <w:pPr>
        <w:tabs>
          <w:tab w:val="num" w:pos="91"/>
        </w:tabs>
        <w:ind w:left="1814" w:hanging="1723"/>
      </w:pPr>
      <w:rPr>
        <w:rFonts w:ascii="Courier New" w:hAnsi="Courier New"/>
      </w:rPr>
    </w:lvl>
    <w:lvl w:ilvl="8" w:tplc="5F78E9BE">
      <w:start w:val="1"/>
      <w:numFmt w:val="bullet"/>
      <w:lvlText w:val=""/>
      <w:lvlJc w:val="left"/>
      <w:pPr>
        <w:tabs>
          <w:tab w:val="num" w:pos="102"/>
        </w:tabs>
        <w:ind w:left="2041" w:hanging="1939"/>
      </w:pPr>
      <w:rPr>
        <w:rFonts w:ascii="Wingdings" w:hAnsi="Wingdings"/>
      </w:rPr>
    </w:lvl>
  </w:abstractNum>
  <w:abstractNum w:abstractNumId="169" w15:restartNumberingAfterBreak="0">
    <w:nsid w:val="000000AA"/>
    <w:multiLevelType w:val="hybridMultilevel"/>
    <w:tmpl w:val="000000AA"/>
    <w:lvl w:ilvl="0" w:tplc="777423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72FCFA">
      <w:start w:val="1"/>
      <w:numFmt w:val="bullet"/>
      <w:lvlText w:val="•"/>
      <w:lvlJc w:val="left"/>
      <w:pPr>
        <w:tabs>
          <w:tab w:val="num" w:pos="23"/>
        </w:tabs>
        <w:ind w:left="454" w:hanging="431"/>
      </w:pPr>
      <w:rPr>
        <w:rFonts w:ascii="Courier New" w:hAnsi="Courier New"/>
      </w:rPr>
    </w:lvl>
    <w:lvl w:ilvl="2" w:tplc="9C446934">
      <w:start w:val="1"/>
      <w:numFmt w:val="bullet"/>
      <w:lvlText w:val="•"/>
      <w:lvlJc w:val="left"/>
      <w:pPr>
        <w:tabs>
          <w:tab w:val="num" w:pos="34"/>
        </w:tabs>
        <w:ind w:left="680" w:hanging="646"/>
      </w:pPr>
      <w:rPr>
        <w:rFonts w:ascii="Wingdings" w:hAnsi="Wingdings"/>
      </w:rPr>
    </w:lvl>
    <w:lvl w:ilvl="3" w:tplc="75A6E716">
      <w:start w:val="1"/>
      <w:numFmt w:val="bullet"/>
      <w:lvlText w:val=""/>
      <w:lvlJc w:val="left"/>
      <w:pPr>
        <w:tabs>
          <w:tab w:val="num" w:pos="45"/>
        </w:tabs>
        <w:ind w:left="907" w:hanging="862"/>
      </w:pPr>
      <w:rPr>
        <w:rFonts w:ascii="Symbol" w:hAnsi="Symbol"/>
      </w:rPr>
    </w:lvl>
    <w:lvl w:ilvl="4" w:tplc="C8EECB5A">
      <w:start w:val="1"/>
      <w:numFmt w:val="bullet"/>
      <w:lvlText w:val="o"/>
      <w:lvlJc w:val="left"/>
      <w:pPr>
        <w:tabs>
          <w:tab w:val="num" w:pos="57"/>
        </w:tabs>
        <w:ind w:left="1134" w:hanging="1077"/>
      </w:pPr>
      <w:rPr>
        <w:rFonts w:ascii="Courier New" w:hAnsi="Courier New"/>
      </w:rPr>
    </w:lvl>
    <w:lvl w:ilvl="5" w:tplc="DDFEE734">
      <w:start w:val="1"/>
      <w:numFmt w:val="bullet"/>
      <w:lvlText w:val=""/>
      <w:lvlJc w:val="left"/>
      <w:pPr>
        <w:tabs>
          <w:tab w:val="num" w:pos="68"/>
        </w:tabs>
        <w:ind w:left="1361" w:hanging="1293"/>
      </w:pPr>
      <w:rPr>
        <w:rFonts w:ascii="Wingdings" w:hAnsi="Wingdings"/>
      </w:rPr>
    </w:lvl>
    <w:lvl w:ilvl="6" w:tplc="5B74DE32">
      <w:start w:val="1"/>
      <w:numFmt w:val="bullet"/>
      <w:lvlText w:val=""/>
      <w:lvlJc w:val="left"/>
      <w:pPr>
        <w:tabs>
          <w:tab w:val="num" w:pos="79"/>
        </w:tabs>
        <w:ind w:left="1587" w:hanging="1508"/>
      </w:pPr>
      <w:rPr>
        <w:rFonts w:ascii="Symbol" w:hAnsi="Symbol"/>
      </w:rPr>
    </w:lvl>
    <w:lvl w:ilvl="7" w:tplc="C1F673E8">
      <w:start w:val="1"/>
      <w:numFmt w:val="bullet"/>
      <w:lvlText w:val="o"/>
      <w:lvlJc w:val="left"/>
      <w:pPr>
        <w:tabs>
          <w:tab w:val="num" w:pos="91"/>
        </w:tabs>
        <w:ind w:left="1814" w:hanging="1723"/>
      </w:pPr>
      <w:rPr>
        <w:rFonts w:ascii="Courier New" w:hAnsi="Courier New"/>
      </w:rPr>
    </w:lvl>
    <w:lvl w:ilvl="8" w:tplc="017078F6">
      <w:start w:val="1"/>
      <w:numFmt w:val="bullet"/>
      <w:lvlText w:val=""/>
      <w:lvlJc w:val="left"/>
      <w:pPr>
        <w:tabs>
          <w:tab w:val="num" w:pos="102"/>
        </w:tabs>
        <w:ind w:left="2041" w:hanging="1939"/>
      </w:pPr>
      <w:rPr>
        <w:rFonts w:ascii="Wingdings" w:hAnsi="Wingdings"/>
      </w:rPr>
    </w:lvl>
  </w:abstractNum>
  <w:abstractNum w:abstractNumId="170" w15:restartNumberingAfterBreak="0">
    <w:nsid w:val="000000AB"/>
    <w:multiLevelType w:val="hybridMultilevel"/>
    <w:tmpl w:val="000000AB"/>
    <w:lvl w:ilvl="0" w:tplc="03423C7C">
      <w:start w:val="1"/>
      <w:numFmt w:val="bullet"/>
      <w:lvlText w:val=""/>
      <w:lvlJc w:val="left"/>
      <w:pPr>
        <w:tabs>
          <w:tab w:val="num" w:pos="11"/>
        </w:tabs>
        <w:ind w:left="227" w:hanging="216"/>
      </w:pPr>
      <w:rPr>
        <w:rFonts w:ascii="Symbol" w:hAnsi="Symbol"/>
      </w:rPr>
    </w:lvl>
    <w:lvl w:ilvl="1" w:tplc="EDC8A4A4">
      <w:start w:val="1"/>
      <w:numFmt w:val="bullet"/>
      <w:lvlText w:val="o"/>
      <w:lvlJc w:val="left"/>
      <w:pPr>
        <w:tabs>
          <w:tab w:val="num" w:pos="23"/>
        </w:tabs>
        <w:ind w:left="454" w:hanging="431"/>
      </w:pPr>
      <w:rPr>
        <w:rFonts w:ascii="Courier New" w:hAnsi="Courier New"/>
      </w:rPr>
    </w:lvl>
    <w:lvl w:ilvl="2" w:tplc="B4768B58">
      <w:start w:val="1"/>
      <w:numFmt w:val="bullet"/>
      <w:lvlText w:val=""/>
      <w:lvlJc w:val="left"/>
      <w:pPr>
        <w:tabs>
          <w:tab w:val="num" w:pos="34"/>
        </w:tabs>
        <w:ind w:left="680" w:hanging="646"/>
      </w:pPr>
      <w:rPr>
        <w:rFonts w:ascii="Wingdings" w:hAnsi="Wingdings"/>
      </w:rPr>
    </w:lvl>
    <w:lvl w:ilvl="3" w:tplc="32D6A62E">
      <w:start w:val="1"/>
      <w:numFmt w:val="bullet"/>
      <w:lvlText w:val=""/>
      <w:lvlJc w:val="left"/>
      <w:pPr>
        <w:tabs>
          <w:tab w:val="num" w:pos="45"/>
        </w:tabs>
        <w:ind w:left="907" w:hanging="862"/>
      </w:pPr>
      <w:rPr>
        <w:rFonts w:ascii="Symbol" w:hAnsi="Symbol"/>
      </w:rPr>
    </w:lvl>
    <w:lvl w:ilvl="4" w:tplc="AC2CAC44">
      <w:start w:val="1"/>
      <w:numFmt w:val="bullet"/>
      <w:lvlText w:val="o"/>
      <w:lvlJc w:val="left"/>
      <w:pPr>
        <w:tabs>
          <w:tab w:val="num" w:pos="57"/>
        </w:tabs>
        <w:ind w:left="1134" w:hanging="1077"/>
      </w:pPr>
      <w:rPr>
        <w:rFonts w:ascii="Courier New" w:hAnsi="Courier New"/>
      </w:rPr>
    </w:lvl>
    <w:lvl w:ilvl="5" w:tplc="5F48B1A2">
      <w:start w:val="1"/>
      <w:numFmt w:val="bullet"/>
      <w:lvlText w:val=""/>
      <w:lvlJc w:val="left"/>
      <w:pPr>
        <w:tabs>
          <w:tab w:val="num" w:pos="68"/>
        </w:tabs>
        <w:ind w:left="1361" w:hanging="1293"/>
      </w:pPr>
      <w:rPr>
        <w:rFonts w:ascii="Wingdings" w:hAnsi="Wingdings"/>
      </w:rPr>
    </w:lvl>
    <w:lvl w:ilvl="6" w:tplc="0644D7C2">
      <w:start w:val="1"/>
      <w:numFmt w:val="bullet"/>
      <w:lvlText w:val=""/>
      <w:lvlJc w:val="left"/>
      <w:pPr>
        <w:tabs>
          <w:tab w:val="num" w:pos="79"/>
        </w:tabs>
        <w:ind w:left="1587" w:hanging="1508"/>
      </w:pPr>
      <w:rPr>
        <w:rFonts w:ascii="Symbol" w:hAnsi="Symbol"/>
      </w:rPr>
    </w:lvl>
    <w:lvl w:ilvl="7" w:tplc="E3E6B060">
      <w:start w:val="1"/>
      <w:numFmt w:val="bullet"/>
      <w:lvlText w:val="o"/>
      <w:lvlJc w:val="left"/>
      <w:pPr>
        <w:tabs>
          <w:tab w:val="num" w:pos="91"/>
        </w:tabs>
        <w:ind w:left="1814" w:hanging="1723"/>
      </w:pPr>
      <w:rPr>
        <w:rFonts w:ascii="Courier New" w:hAnsi="Courier New"/>
      </w:rPr>
    </w:lvl>
    <w:lvl w:ilvl="8" w:tplc="DC541B6A">
      <w:start w:val="1"/>
      <w:numFmt w:val="bullet"/>
      <w:lvlText w:val=""/>
      <w:lvlJc w:val="left"/>
      <w:pPr>
        <w:tabs>
          <w:tab w:val="num" w:pos="102"/>
        </w:tabs>
        <w:ind w:left="2041" w:hanging="1939"/>
      </w:pPr>
      <w:rPr>
        <w:rFonts w:ascii="Wingdings" w:hAnsi="Wingdings"/>
      </w:rPr>
    </w:lvl>
  </w:abstractNum>
  <w:abstractNum w:abstractNumId="171" w15:restartNumberingAfterBreak="0">
    <w:nsid w:val="000000AC"/>
    <w:multiLevelType w:val="hybridMultilevel"/>
    <w:tmpl w:val="000000AC"/>
    <w:lvl w:ilvl="0" w:tplc="6AD258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0A2D6A">
      <w:start w:val="1"/>
      <w:numFmt w:val="bullet"/>
      <w:lvlText w:val="•"/>
      <w:lvlJc w:val="left"/>
      <w:pPr>
        <w:tabs>
          <w:tab w:val="num" w:pos="23"/>
        </w:tabs>
        <w:ind w:left="454" w:hanging="431"/>
      </w:pPr>
      <w:rPr>
        <w:rFonts w:ascii="Courier New" w:hAnsi="Courier New"/>
      </w:rPr>
    </w:lvl>
    <w:lvl w:ilvl="2" w:tplc="8FA42BF2">
      <w:start w:val="1"/>
      <w:numFmt w:val="bullet"/>
      <w:lvlText w:val="•"/>
      <w:lvlJc w:val="left"/>
      <w:pPr>
        <w:tabs>
          <w:tab w:val="num" w:pos="34"/>
        </w:tabs>
        <w:ind w:left="680" w:hanging="646"/>
      </w:pPr>
      <w:rPr>
        <w:rFonts w:ascii="Wingdings" w:hAnsi="Wingdings"/>
      </w:rPr>
    </w:lvl>
    <w:lvl w:ilvl="3" w:tplc="63B6C452">
      <w:start w:val="1"/>
      <w:numFmt w:val="bullet"/>
      <w:lvlText w:val=""/>
      <w:lvlJc w:val="left"/>
      <w:pPr>
        <w:tabs>
          <w:tab w:val="num" w:pos="45"/>
        </w:tabs>
        <w:ind w:left="907" w:hanging="862"/>
      </w:pPr>
      <w:rPr>
        <w:rFonts w:ascii="Symbol" w:hAnsi="Symbol"/>
      </w:rPr>
    </w:lvl>
    <w:lvl w:ilvl="4" w:tplc="FAA098E8">
      <w:start w:val="1"/>
      <w:numFmt w:val="bullet"/>
      <w:lvlText w:val="o"/>
      <w:lvlJc w:val="left"/>
      <w:pPr>
        <w:tabs>
          <w:tab w:val="num" w:pos="57"/>
        </w:tabs>
        <w:ind w:left="1134" w:hanging="1077"/>
      </w:pPr>
      <w:rPr>
        <w:rFonts w:ascii="Courier New" w:hAnsi="Courier New"/>
      </w:rPr>
    </w:lvl>
    <w:lvl w:ilvl="5" w:tplc="8D687B50">
      <w:start w:val="1"/>
      <w:numFmt w:val="bullet"/>
      <w:lvlText w:val=""/>
      <w:lvlJc w:val="left"/>
      <w:pPr>
        <w:tabs>
          <w:tab w:val="num" w:pos="68"/>
        </w:tabs>
        <w:ind w:left="1361" w:hanging="1293"/>
      </w:pPr>
      <w:rPr>
        <w:rFonts w:ascii="Wingdings" w:hAnsi="Wingdings"/>
      </w:rPr>
    </w:lvl>
    <w:lvl w:ilvl="6" w:tplc="38A455CE">
      <w:start w:val="1"/>
      <w:numFmt w:val="bullet"/>
      <w:lvlText w:val=""/>
      <w:lvlJc w:val="left"/>
      <w:pPr>
        <w:tabs>
          <w:tab w:val="num" w:pos="79"/>
        </w:tabs>
        <w:ind w:left="1587" w:hanging="1508"/>
      </w:pPr>
      <w:rPr>
        <w:rFonts w:ascii="Symbol" w:hAnsi="Symbol"/>
      </w:rPr>
    </w:lvl>
    <w:lvl w:ilvl="7" w:tplc="3AD6747A">
      <w:start w:val="1"/>
      <w:numFmt w:val="bullet"/>
      <w:lvlText w:val="o"/>
      <w:lvlJc w:val="left"/>
      <w:pPr>
        <w:tabs>
          <w:tab w:val="num" w:pos="91"/>
        </w:tabs>
        <w:ind w:left="1814" w:hanging="1723"/>
      </w:pPr>
      <w:rPr>
        <w:rFonts w:ascii="Courier New" w:hAnsi="Courier New"/>
      </w:rPr>
    </w:lvl>
    <w:lvl w:ilvl="8" w:tplc="D8F6F27C">
      <w:start w:val="1"/>
      <w:numFmt w:val="bullet"/>
      <w:lvlText w:val=""/>
      <w:lvlJc w:val="left"/>
      <w:pPr>
        <w:tabs>
          <w:tab w:val="num" w:pos="102"/>
        </w:tabs>
        <w:ind w:left="2041" w:hanging="1939"/>
      </w:pPr>
      <w:rPr>
        <w:rFonts w:ascii="Wingdings" w:hAnsi="Wingdings"/>
      </w:rPr>
    </w:lvl>
  </w:abstractNum>
  <w:abstractNum w:abstractNumId="172" w15:restartNumberingAfterBreak="0">
    <w:nsid w:val="000000AD"/>
    <w:multiLevelType w:val="hybridMultilevel"/>
    <w:tmpl w:val="000000AD"/>
    <w:lvl w:ilvl="0" w:tplc="189C83C8">
      <w:start w:val="1"/>
      <w:numFmt w:val="bullet"/>
      <w:lvlText w:val=""/>
      <w:lvlJc w:val="left"/>
      <w:pPr>
        <w:tabs>
          <w:tab w:val="num" w:pos="11"/>
        </w:tabs>
        <w:ind w:left="227" w:hanging="216"/>
      </w:pPr>
      <w:rPr>
        <w:rFonts w:ascii="Symbol" w:hAnsi="Symbol"/>
      </w:rPr>
    </w:lvl>
    <w:lvl w:ilvl="1" w:tplc="05D408FA">
      <w:start w:val="1"/>
      <w:numFmt w:val="bullet"/>
      <w:lvlText w:val="o"/>
      <w:lvlJc w:val="left"/>
      <w:pPr>
        <w:tabs>
          <w:tab w:val="num" w:pos="23"/>
        </w:tabs>
        <w:ind w:left="454" w:hanging="431"/>
      </w:pPr>
      <w:rPr>
        <w:rFonts w:ascii="Courier New" w:hAnsi="Courier New"/>
      </w:rPr>
    </w:lvl>
    <w:lvl w:ilvl="2" w:tplc="B9D4A56A">
      <w:start w:val="1"/>
      <w:numFmt w:val="bullet"/>
      <w:lvlText w:val=""/>
      <w:lvlJc w:val="left"/>
      <w:pPr>
        <w:tabs>
          <w:tab w:val="num" w:pos="34"/>
        </w:tabs>
        <w:ind w:left="680" w:hanging="646"/>
      </w:pPr>
      <w:rPr>
        <w:rFonts w:ascii="Wingdings" w:hAnsi="Wingdings"/>
      </w:rPr>
    </w:lvl>
    <w:lvl w:ilvl="3" w:tplc="70303C24">
      <w:start w:val="1"/>
      <w:numFmt w:val="bullet"/>
      <w:lvlText w:val=""/>
      <w:lvlJc w:val="left"/>
      <w:pPr>
        <w:tabs>
          <w:tab w:val="num" w:pos="45"/>
        </w:tabs>
        <w:ind w:left="907" w:hanging="862"/>
      </w:pPr>
      <w:rPr>
        <w:rFonts w:ascii="Symbol" w:hAnsi="Symbol"/>
      </w:rPr>
    </w:lvl>
    <w:lvl w:ilvl="4" w:tplc="9E7C7A76">
      <w:start w:val="1"/>
      <w:numFmt w:val="bullet"/>
      <w:lvlText w:val="o"/>
      <w:lvlJc w:val="left"/>
      <w:pPr>
        <w:tabs>
          <w:tab w:val="num" w:pos="57"/>
        </w:tabs>
        <w:ind w:left="1134" w:hanging="1077"/>
      </w:pPr>
      <w:rPr>
        <w:rFonts w:ascii="Courier New" w:hAnsi="Courier New"/>
      </w:rPr>
    </w:lvl>
    <w:lvl w:ilvl="5" w:tplc="6846E60E">
      <w:start w:val="1"/>
      <w:numFmt w:val="bullet"/>
      <w:lvlText w:val=""/>
      <w:lvlJc w:val="left"/>
      <w:pPr>
        <w:tabs>
          <w:tab w:val="num" w:pos="68"/>
        </w:tabs>
        <w:ind w:left="1361" w:hanging="1293"/>
      </w:pPr>
      <w:rPr>
        <w:rFonts w:ascii="Wingdings" w:hAnsi="Wingdings"/>
      </w:rPr>
    </w:lvl>
    <w:lvl w:ilvl="6" w:tplc="3A042AB4">
      <w:start w:val="1"/>
      <w:numFmt w:val="bullet"/>
      <w:lvlText w:val=""/>
      <w:lvlJc w:val="left"/>
      <w:pPr>
        <w:tabs>
          <w:tab w:val="num" w:pos="79"/>
        </w:tabs>
        <w:ind w:left="1587" w:hanging="1508"/>
      </w:pPr>
      <w:rPr>
        <w:rFonts w:ascii="Symbol" w:hAnsi="Symbol"/>
      </w:rPr>
    </w:lvl>
    <w:lvl w:ilvl="7" w:tplc="802A3DDC">
      <w:start w:val="1"/>
      <w:numFmt w:val="bullet"/>
      <w:lvlText w:val="o"/>
      <w:lvlJc w:val="left"/>
      <w:pPr>
        <w:tabs>
          <w:tab w:val="num" w:pos="91"/>
        </w:tabs>
        <w:ind w:left="1814" w:hanging="1723"/>
      </w:pPr>
      <w:rPr>
        <w:rFonts w:ascii="Courier New" w:hAnsi="Courier New"/>
      </w:rPr>
    </w:lvl>
    <w:lvl w:ilvl="8" w:tplc="7A20C424">
      <w:start w:val="1"/>
      <w:numFmt w:val="bullet"/>
      <w:lvlText w:val=""/>
      <w:lvlJc w:val="left"/>
      <w:pPr>
        <w:tabs>
          <w:tab w:val="num" w:pos="102"/>
        </w:tabs>
        <w:ind w:left="2041" w:hanging="1939"/>
      </w:pPr>
      <w:rPr>
        <w:rFonts w:ascii="Wingdings" w:hAnsi="Wingdings"/>
      </w:rPr>
    </w:lvl>
  </w:abstractNum>
  <w:abstractNum w:abstractNumId="173" w15:restartNumberingAfterBreak="0">
    <w:nsid w:val="000000AE"/>
    <w:multiLevelType w:val="hybridMultilevel"/>
    <w:tmpl w:val="000000AE"/>
    <w:lvl w:ilvl="0" w:tplc="795409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54ABDA">
      <w:start w:val="1"/>
      <w:numFmt w:val="bullet"/>
      <w:lvlText w:val="•"/>
      <w:lvlJc w:val="left"/>
      <w:pPr>
        <w:tabs>
          <w:tab w:val="num" w:pos="23"/>
        </w:tabs>
        <w:ind w:left="454" w:hanging="431"/>
      </w:pPr>
      <w:rPr>
        <w:rFonts w:ascii="Courier New" w:hAnsi="Courier New"/>
      </w:rPr>
    </w:lvl>
    <w:lvl w:ilvl="2" w:tplc="3A74FDA0">
      <w:start w:val="1"/>
      <w:numFmt w:val="bullet"/>
      <w:lvlText w:val="•"/>
      <w:lvlJc w:val="left"/>
      <w:pPr>
        <w:tabs>
          <w:tab w:val="num" w:pos="34"/>
        </w:tabs>
        <w:ind w:left="680" w:hanging="646"/>
      </w:pPr>
      <w:rPr>
        <w:rFonts w:ascii="Wingdings" w:hAnsi="Wingdings"/>
      </w:rPr>
    </w:lvl>
    <w:lvl w:ilvl="3" w:tplc="AD201CEA">
      <w:start w:val="1"/>
      <w:numFmt w:val="bullet"/>
      <w:lvlText w:val=""/>
      <w:lvlJc w:val="left"/>
      <w:pPr>
        <w:tabs>
          <w:tab w:val="num" w:pos="45"/>
        </w:tabs>
        <w:ind w:left="907" w:hanging="862"/>
      </w:pPr>
      <w:rPr>
        <w:rFonts w:ascii="Symbol" w:hAnsi="Symbol"/>
      </w:rPr>
    </w:lvl>
    <w:lvl w:ilvl="4" w:tplc="9DD43F26">
      <w:start w:val="1"/>
      <w:numFmt w:val="bullet"/>
      <w:lvlText w:val="o"/>
      <w:lvlJc w:val="left"/>
      <w:pPr>
        <w:tabs>
          <w:tab w:val="num" w:pos="57"/>
        </w:tabs>
        <w:ind w:left="1134" w:hanging="1077"/>
      </w:pPr>
      <w:rPr>
        <w:rFonts w:ascii="Courier New" w:hAnsi="Courier New"/>
      </w:rPr>
    </w:lvl>
    <w:lvl w:ilvl="5" w:tplc="114ABFB4">
      <w:start w:val="1"/>
      <w:numFmt w:val="bullet"/>
      <w:lvlText w:val=""/>
      <w:lvlJc w:val="left"/>
      <w:pPr>
        <w:tabs>
          <w:tab w:val="num" w:pos="68"/>
        </w:tabs>
        <w:ind w:left="1361" w:hanging="1293"/>
      </w:pPr>
      <w:rPr>
        <w:rFonts w:ascii="Wingdings" w:hAnsi="Wingdings"/>
      </w:rPr>
    </w:lvl>
    <w:lvl w:ilvl="6" w:tplc="1332A97C">
      <w:start w:val="1"/>
      <w:numFmt w:val="bullet"/>
      <w:lvlText w:val=""/>
      <w:lvlJc w:val="left"/>
      <w:pPr>
        <w:tabs>
          <w:tab w:val="num" w:pos="79"/>
        </w:tabs>
        <w:ind w:left="1587" w:hanging="1508"/>
      </w:pPr>
      <w:rPr>
        <w:rFonts w:ascii="Symbol" w:hAnsi="Symbol"/>
      </w:rPr>
    </w:lvl>
    <w:lvl w:ilvl="7" w:tplc="8626FEC0">
      <w:start w:val="1"/>
      <w:numFmt w:val="bullet"/>
      <w:lvlText w:val="o"/>
      <w:lvlJc w:val="left"/>
      <w:pPr>
        <w:tabs>
          <w:tab w:val="num" w:pos="91"/>
        </w:tabs>
        <w:ind w:left="1814" w:hanging="1723"/>
      </w:pPr>
      <w:rPr>
        <w:rFonts w:ascii="Courier New" w:hAnsi="Courier New"/>
      </w:rPr>
    </w:lvl>
    <w:lvl w:ilvl="8" w:tplc="97FC4CF0">
      <w:start w:val="1"/>
      <w:numFmt w:val="bullet"/>
      <w:lvlText w:val=""/>
      <w:lvlJc w:val="left"/>
      <w:pPr>
        <w:tabs>
          <w:tab w:val="num" w:pos="102"/>
        </w:tabs>
        <w:ind w:left="2041" w:hanging="1939"/>
      </w:pPr>
      <w:rPr>
        <w:rFonts w:ascii="Wingdings" w:hAnsi="Wingdings"/>
      </w:rPr>
    </w:lvl>
  </w:abstractNum>
  <w:abstractNum w:abstractNumId="174" w15:restartNumberingAfterBreak="0">
    <w:nsid w:val="000000AF"/>
    <w:multiLevelType w:val="hybridMultilevel"/>
    <w:tmpl w:val="000000AF"/>
    <w:lvl w:ilvl="0" w:tplc="D2D254FC">
      <w:start w:val="1"/>
      <w:numFmt w:val="bullet"/>
      <w:lvlText w:val=""/>
      <w:lvlJc w:val="left"/>
      <w:pPr>
        <w:tabs>
          <w:tab w:val="num" w:pos="11"/>
        </w:tabs>
        <w:ind w:left="227" w:hanging="216"/>
      </w:pPr>
      <w:rPr>
        <w:rFonts w:ascii="Symbol" w:hAnsi="Symbol"/>
      </w:rPr>
    </w:lvl>
    <w:lvl w:ilvl="1" w:tplc="D21CFC66">
      <w:start w:val="1"/>
      <w:numFmt w:val="bullet"/>
      <w:lvlText w:val="o"/>
      <w:lvlJc w:val="left"/>
      <w:pPr>
        <w:tabs>
          <w:tab w:val="num" w:pos="23"/>
        </w:tabs>
        <w:ind w:left="454" w:hanging="431"/>
      </w:pPr>
      <w:rPr>
        <w:rFonts w:ascii="Courier New" w:hAnsi="Courier New"/>
      </w:rPr>
    </w:lvl>
    <w:lvl w:ilvl="2" w:tplc="84BEFA20">
      <w:start w:val="1"/>
      <w:numFmt w:val="bullet"/>
      <w:lvlText w:val=""/>
      <w:lvlJc w:val="left"/>
      <w:pPr>
        <w:tabs>
          <w:tab w:val="num" w:pos="34"/>
        </w:tabs>
        <w:ind w:left="680" w:hanging="646"/>
      </w:pPr>
      <w:rPr>
        <w:rFonts w:ascii="Wingdings" w:hAnsi="Wingdings"/>
      </w:rPr>
    </w:lvl>
    <w:lvl w:ilvl="3" w:tplc="295AE4B8">
      <w:start w:val="1"/>
      <w:numFmt w:val="bullet"/>
      <w:lvlText w:val=""/>
      <w:lvlJc w:val="left"/>
      <w:pPr>
        <w:tabs>
          <w:tab w:val="num" w:pos="45"/>
        </w:tabs>
        <w:ind w:left="907" w:hanging="862"/>
      </w:pPr>
      <w:rPr>
        <w:rFonts w:ascii="Symbol" w:hAnsi="Symbol"/>
      </w:rPr>
    </w:lvl>
    <w:lvl w:ilvl="4" w:tplc="17A4343E">
      <w:start w:val="1"/>
      <w:numFmt w:val="bullet"/>
      <w:lvlText w:val="o"/>
      <w:lvlJc w:val="left"/>
      <w:pPr>
        <w:tabs>
          <w:tab w:val="num" w:pos="57"/>
        </w:tabs>
        <w:ind w:left="1134" w:hanging="1077"/>
      </w:pPr>
      <w:rPr>
        <w:rFonts w:ascii="Courier New" w:hAnsi="Courier New"/>
      </w:rPr>
    </w:lvl>
    <w:lvl w:ilvl="5" w:tplc="9518569A">
      <w:start w:val="1"/>
      <w:numFmt w:val="bullet"/>
      <w:lvlText w:val=""/>
      <w:lvlJc w:val="left"/>
      <w:pPr>
        <w:tabs>
          <w:tab w:val="num" w:pos="68"/>
        </w:tabs>
        <w:ind w:left="1361" w:hanging="1293"/>
      </w:pPr>
      <w:rPr>
        <w:rFonts w:ascii="Wingdings" w:hAnsi="Wingdings"/>
      </w:rPr>
    </w:lvl>
    <w:lvl w:ilvl="6" w:tplc="C94E6DE2">
      <w:start w:val="1"/>
      <w:numFmt w:val="bullet"/>
      <w:lvlText w:val=""/>
      <w:lvlJc w:val="left"/>
      <w:pPr>
        <w:tabs>
          <w:tab w:val="num" w:pos="79"/>
        </w:tabs>
        <w:ind w:left="1587" w:hanging="1508"/>
      </w:pPr>
      <w:rPr>
        <w:rFonts w:ascii="Symbol" w:hAnsi="Symbol"/>
      </w:rPr>
    </w:lvl>
    <w:lvl w:ilvl="7" w:tplc="EBAE2F9A">
      <w:start w:val="1"/>
      <w:numFmt w:val="bullet"/>
      <w:lvlText w:val="o"/>
      <w:lvlJc w:val="left"/>
      <w:pPr>
        <w:tabs>
          <w:tab w:val="num" w:pos="91"/>
        </w:tabs>
        <w:ind w:left="1814" w:hanging="1723"/>
      </w:pPr>
      <w:rPr>
        <w:rFonts w:ascii="Courier New" w:hAnsi="Courier New"/>
      </w:rPr>
    </w:lvl>
    <w:lvl w:ilvl="8" w:tplc="A2D8CD16">
      <w:start w:val="1"/>
      <w:numFmt w:val="bullet"/>
      <w:lvlText w:val=""/>
      <w:lvlJc w:val="left"/>
      <w:pPr>
        <w:tabs>
          <w:tab w:val="num" w:pos="102"/>
        </w:tabs>
        <w:ind w:left="2041" w:hanging="1939"/>
      </w:pPr>
      <w:rPr>
        <w:rFonts w:ascii="Wingdings" w:hAnsi="Wingdings"/>
      </w:rPr>
    </w:lvl>
  </w:abstractNum>
  <w:abstractNum w:abstractNumId="175" w15:restartNumberingAfterBreak="0">
    <w:nsid w:val="000000B0"/>
    <w:multiLevelType w:val="hybridMultilevel"/>
    <w:tmpl w:val="000000B0"/>
    <w:lvl w:ilvl="0" w:tplc="FD8CAA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DCC334">
      <w:start w:val="1"/>
      <w:numFmt w:val="bullet"/>
      <w:lvlText w:val="•"/>
      <w:lvlJc w:val="left"/>
      <w:pPr>
        <w:tabs>
          <w:tab w:val="num" w:pos="23"/>
        </w:tabs>
        <w:ind w:left="454" w:hanging="431"/>
      </w:pPr>
      <w:rPr>
        <w:rFonts w:ascii="Courier New" w:hAnsi="Courier New"/>
      </w:rPr>
    </w:lvl>
    <w:lvl w:ilvl="2" w:tplc="15E67C00">
      <w:start w:val="1"/>
      <w:numFmt w:val="bullet"/>
      <w:lvlText w:val="•"/>
      <w:lvlJc w:val="left"/>
      <w:pPr>
        <w:tabs>
          <w:tab w:val="num" w:pos="34"/>
        </w:tabs>
        <w:ind w:left="680" w:hanging="646"/>
      </w:pPr>
      <w:rPr>
        <w:rFonts w:ascii="Wingdings" w:hAnsi="Wingdings"/>
      </w:rPr>
    </w:lvl>
    <w:lvl w:ilvl="3" w:tplc="931ACE66">
      <w:start w:val="1"/>
      <w:numFmt w:val="bullet"/>
      <w:lvlText w:val=""/>
      <w:lvlJc w:val="left"/>
      <w:pPr>
        <w:tabs>
          <w:tab w:val="num" w:pos="45"/>
        </w:tabs>
        <w:ind w:left="907" w:hanging="862"/>
      </w:pPr>
      <w:rPr>
        <w:rFonts w:ascii="Symbol" w:hAnsi="Symbol"/>
      </w:rPr>
    </w:lvl>
    <w:lvl w:ilvl="4" w:tplc="DE3E970C">
      <w:start w:val="1"/>
      <w:numFmt w:val="bullet"/>
      <w:lvlText w:val="o"/>
      <w:lvlJc w:val="left"/>
      <w:pPr>
        <w:tabs>
          <w:tab w:val="num" w:pos="57"/>
        </w:tabs>
        <w:ind w:left="1134" w:hanging="1077"/>
      </w:pPr>
      <w:rPr>
        <w:rFonts w:ascii="Courier New" w:hAnsi="Courier New"/>
      </w:rPr>
    </w:lvl>
    <w:lvl w:ilvl="5" w:tplc="1A6034C8">
      <w:start w:val="1"/>
      <w:numFmt w:val="bullet"/>
      <w:lvlText w:val=""/>
      <w:lvlJc w:val="left"/>
      <w:pPr>
        <w:tabs>
          <w:tab w:val="num" w:pos="68"/>
        </w:tabs>
        <w:ind w:left="1361" w:hanging="1293"/>
      </w:pPr>
      <w:rPr>
        <w:rFonts w:ascii="Wingdings" w:hAnsi="Wingdings"/>
      </w:rPr>
    </w:lvl>
    <w:lvl w:ilvl="6" w:tplc="3FC858A6">
      <w:start w:val="1"/>
      <w:numFmt w:val="bullet"/>
      <w:lvlText w:val=""/>
      <w:lvlJc w:val="left"/>
      <w:pPr>
        <w:tabs>
          <w:tab w:val="num" w:pos="79"/>
        </w:tabs>
        <w:ind w:left="1587" w:hanging="1508"/>
      </w:pPr>
      <w:rPr>
        <w:rFonts w:ascii="Symbol" w:hAnsi="Symbol"/>
      </w:rPr>
    </w:lvl>
    <w:lvl w:ilvl="7" w:tplc="29CE0884">
      <w:start w:val="1"/>
      <w:numFmt w:val="bullet"/>
      <w:lvlText w:val="o"/>
      <w:lvlJc w:val="left"/>
      <w:pPr>
        <w:tabs>
          <w:tab w:val="num" w:pos="91"/>
        </w:tabs>
        <w:ind w:left="1814" w:hanging="1723"/>
      </w:pPr>
      <w:rPr>
        <w:rFonts w:ascii="Courier New" w:hAnsi="Courier New"/>
      </w:rPr>
    </w:lvl>
    <w:lvl w:ilvl="8" w:tplc="F6E07DDC">
      <w:start w:val="1"/>
      <w:numFmt w:val="bullet"/>
      <w:lvlText w:val=""/>
      <w:lvlJc w:val="left"/>
      <w:pPr>
        <w:tabs>
          <w:tab w:val="num" w:pos="102"/>
        </w:tabs>
        <w:ind w:left="2041" w:hanging="1939"/>
      </w:pPr>
      <w:rPr>
        <w:rFonts w:ascii="Wingdings" w:hAnsi="Wingdings"/>
      </w:rPr>
    </w:lvl>
  </w:abstractNum>
  <w:abstractNum w:abstractNumId="176" w15:restartNumberingAfterBreak="0">
    <w:nsid w:val="000000B1"/>
    <w:multiLevelType w:val="hybridMultilevel"/>
    <w:tmpl w:val="000000B1"/>
    <w:lvl w:ilvl="0" w:tplc="9DBCC70E">
      <w:start w:val="1"/>
      <w:numFmt w:val="bullet"/>
      <w:lvlText w:val=""/>
      <w:lvlJc w:val="left"/>
      <w:pPr>
        <w:tabs>
          <w:tab w:val="num" w:pos="11"/>
        </w:tabs>
        <w:ind w:left="227" w:hanging="216"/>
      </w:pPr>
      <w:rPr>
        <w:rFonts w:ascii="Symbol" w:hAnsi="Symbol"/>
      </w:rPr>
    </w:lvl>
    <w:lvl w:ilvl="1" w:tplc="E5322C1C">
      <w:start w:val="1"/>
      <w:numFmt w:val="bullet"/>
      <w:lvlText w:val="o"/>
      <w:lvlJc w:val="left"/>
      <w:pPr>
        <w:tabs>
          <w:tab w:val="num" w:pos="23"/>
        </w:tabs>
        <w:ind w:left="454" w:hanging="431"/>
      </w:pPr>
      <w:rPr>
        <w:rFonts w:ascii="Courier New" w:hAnsi="Courier New"/>
      </w:rPr>
    </w:lvl>
    <w:lvl w:ilvl="2" w:tplc="768A0F1A">
      <w:start w:val="1"/>
      <w:numFmt w:val="bullet"/>
      <w:lvlText w:val=""/>
      <w:lvlJc w:val="left"/>
      <w:pPr>
        <w:tabs>
          <w:tab w:val="num" w:pos="34"/>
        </w:tabs>
        <w:ind w:left="680" w:hanging="646"/>
      </w:pPr>
      <w:rPr>
        <w:rFonts w:ascii="Wingdings" w:hAnsi="Wingdings"/>
      </w:rPr>
    </w:lvl>
    <w:lvl w:ilvl="3" w:tplc="B568F048">
      <w:start w:val="1"/>
      <w:numFmt w:val="bullet"/>
      <w:lvlText w:val=""/>
      <w:lvlJc w:val="left"/>
      <w:pPr>
        <w:tabs>
          <w:tab w:val="num" w:pos="45"/>
        </w:tabs>
        <w:ind w:left="907" w:hanging="862"/>
      </w:pPr>
      <w:rPr>
        <w:rFonts w:ascii="Symbol" w:hAnsi="Symbol"/>
      </w:rPr>
    </w:lvl>
    <w:lvl w:ilvl="4" w:tplc="7EF88FF6">
      <w:start w:val="1"/>
      <w:numFmt w:val="bullet"/>
      <w:lvlText w:val="o"/>
      <w:lvlJc w:val="left"/>
      <w:pPr>
        <w:tabs>
          <w:tab w:val="num" w:pos="57"/>
        </w:tabs>
        <w:ind w:left="1134" w:hanging="1077"/>
      </w:pPr>
      <w:rPr>
        <w:rFonts w:ascii="Courier New" w:hAnsi="Courier New"/>
      </w:rPr>
    </w:lvl>
    <w:lvl w:ilvl="5" w:tplc="6C94DC90">
      <w:start w:val="1"/>
      <w:numFmt w:val="bullet"/>
      <w:lvlText w:val=""/>
      <w:lvlJc w:val="left"/>
      <w:pPr>
        <w:tabs>
          <w:tab w:val="num" w:pos="68"/>
        </w:tabs>
        <w:ind w:left="1361" w:hanging="1293"/>
      </w:pPr>
      <w:rPr>
        <w:rFonts w:ascii="Wingdings" w:hAnsi="Wingdings"/>
      </w:rPr>
    </w:lvl>
    <w:lvl w:ilvl="6" w:tplc="0BDAEE5A">
      <w:start w:val="1"/>
      <w:numFmt w:val="bullet"/>
      <w:lvlText w:val=""/>
      <w:lvlJc w:val="left"/>
      <w:pPr>
        <w:tabs>
          <w:tab w:val="num" w:pos="79"/>
        </w:tabs>
        <w:ind w:left="1587" w:hanging="1508"/>
      </w:pPr>
      <w:rPr>
        <w:rFonts w:ascii="Symbol" w:hAnsi="Symbol"/>
      </w:rPr>
    </w:lvl>
    <w:lvl w:ilvl="7" w:tplc="83D87836">
      <w:start w:val="1"/>
      <w:numFmt w:val="bullet"/>
      <w:lvlText w:val="o"/>
      <w:lvlJc w:val="left"/>
      <w:pPr>
        <w:tabs>
          <w:tab w:val="num" w:pos="91"/>
        </w:tabs>
        <w:ind w:left="1814" w:hanging="1723"/>
      </w:pPr>
      <w:rPr>
        <w:rFonts w:ascii="Courier New" w:hAnsi="Courier New"/>
      </w:rPr>
    </w:lvl>
    <w:lvl w:ilvl="8" w:tplc="46C2D67A">
      <w:start w:val="1"/>
      <w:numFmt w:val="bullet"/>
      <w:lvlText w:val=""/>
      <w:lvlJc w:val="left"/>
      <w:pPr>
        <w:tabs>
          <w:tab w:val="num" w:pos="102"/>
        </w:tabs>
        <w:ind w:left="2041" w:hanging="1939"/>
      </w:pPr>
      <w:rPr>
        <w:rFonts w:ascii="Wingdings" w:hAnsi="Wingdings"/>
      </w:rPr>
    </w:lvl>
  </w:abstractNum>
  <w:abstractNum w:abstractNumId="177" w15:restartNumberingAfterBreak="0">
    <w:nsid w:val="000000B2"/>
    <w:multiLevelType w:val="hybridMultilevel"/>
    <w:tmpl w:val="000000B2"/>
    <w:lvl w:ilvl="0" w:tplc="589012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DA8A98">
      <w:start w:val="1"/>
      <w:numFmt w:val="bullet"/>
      <w:lvlText w:val="•"/>
      <w:lvlJc w:val="left"/>
      <w:pPr>
        <w:tabs>
          <w:tab w:val="num" w:pos="23"/>
        </w:tabs>
        <w:ind w:left="454" w:hanging="431"/>
      </w:pPr>
      <w:rPr>
        <w:rFonts w:ascii="Courier New" w:hAnsi="Courier New"/>
      </w:rPr>
    </w:lvl>
    <w:lvl w:ilvl="2" w:tplc="925C6D6A">
      <w:start w:val="1"/>
      <w:numFmt w:val="bullet"/>
      <w:lvlText w:val="•"/>
      <w:lvlJc w:val="left"/>
      <w:pPr>
        <w:tabs>
          <w:tab w:val="num" w:pos="34"/>
        </w:tabs>
        <w:ind w:left="680" w:hanging="646"/>
      </w:pPr>
      <w:rPr>
        <w:rFonts w:ascii="Wingdings" w:hAnsi="Wingdings"/>
      </w:rPr>
    </w:lvl>
    <w:lvl w:ilvl="3" w:tplc="18001CC6">
      <w:start w:val="1"/>
      <w:numFmt w:val="bullet"/>
      <w:lvlText w:val=""/>
      <w:lvlJc w:val="left"/>
      <w:pPr>
        <w:tabs>
          <w:tab w:val="num" w:pos="45"/>
        </w:tabs>
        <w:ind w:left="907" w:hanging="862"/>
      </w:pPr>
      <w:rPr>
        <w:rFonts w:ascii="Symbol" w:hAnsi="Symbol"/>
      </w:rPr>
    </w:lvl>
    <w:lvl w:ilvl="4" w:tplc="414C828C">
      <w:start w:val="1"/>
      <w:numFmt w:val="bullet"/>
      <w:lvlText w:val="o"/>
      <w:lvlJc w:val="left"/>
      <w:pPr>
        <w:tabs>
          <w:tab w:val="num" w:pos="57"/>
        </w:tabs>
        <w:ind w:left="1134" w:hanging="1077"/>
      </w:pPr>
      <w:rPr>
        <w:rFonts w:ascii="Courier New" w:hAnsi="Courier New"/>
      </w:rPr>
    </w:lvl>
    <w:lvl w:ilvl="5" w:tplc="9EC80E64">
      <w:start w:val="1"/>
      <w:numFmt w:val="bullet"/>
      <w:lvlText w:val=""/>
      <w:lvlJc w:val="left"/>
      <w:pPr>
        <w:tabs>
          <w:tab w:val="num" w:pos="68"/>
        </w:tabs>
        <w:ind w:left="1361" w:hanging="1293"/>
      </w:pPr>
      <w:rPr>
        <w:rFonts w:ascii="Wingdings" w:hAnsi="Wingdings"/>
      </w:rPr>
    </w:lvl>
    <w:lvl w:ilvl="6" w:tplc="899CBBB2">
      <w:start w:val="1"/>
      <w:numFmt w:val="bullet"/>
      <w:lvlText w:val=""/>
      <w:lvlJc w:val="left"/>
      <w:pPr>
        <w:tabs>
          <w:tab w:val="num" w:pos="79"/>
        </w:tabs>
        <w:ind w:left="1587" w:hanging="1508"/>
      </w:pPr>
      <w:rPr>
        <w:rFonts w:ascii="Symbol" w:hAnsi="Symbol"/>
      </w:rPr>
    </w:lvl>
    <w:lvl w:ilvl="7" w:tplc="562E9178">
      <w:start w:val="1"/>
      <w:numFmt w:val="bullet"/>
      <w:lvlText w:val="o"/>
      <w:lvlJc w:val="left"/>
      <w:pPr>
        <w:tabs>
          <w:tab w:val="num" w:pos="91"/>
        </w:tabs>
        <w:ind w:left="1814" w:hanging="1723"/>
      </w:pPr>
      <w:rPr>
        <w:rFonts w:ascii="Courier New" w:hAnsi="Courier New"/>
      </w:rPr>
    </w:lvl>
    <w:lvl w:ilvl="8" w:tplc="4D728410">
      <w:start w:val="1"/>
      <w:numFmt w:val="bullet"/>
      <w:lvlText w:val=""/>
      <w:lvlJc w:val="left"/>
      <w:pPr>
        <w:tabs>
          <w:tab w:val="num" w:pos="102"/>
        </w:tabs>
        <w:ind w:left="2041" w:hanging="1939"/>
      </w:pPr>
      <w:rPr>
        <w:rFonts w:ascii="Wingdings" w:hAnsi="Wingdings"/>
      </w:rPr>
    </w:lvl>
  </w:abstractNum>
  <w:abstractNum w:abstractNumId="178" w15:restartNumberingAfterBreak="0">
    <w:nsid w:val="000000B3"/>
    <w:multiLevelType w:val="hybridMultilevel"/>
    <w:tmpl w:val="000000B3"/>
    <w:lvl w:ilvl="0" w:tplc="7A4C2392">
      <w:start w:val="1"/>
      <w:numFmt w:val="bullet"/>
      <w:lvlText w:val=""/>
      <w:lvlJc w:val="left"/>
      <w:pPr>
        <w:tabs>
          <w:tab w:val="num" w:pos="11"/>
        </w:tabs>
        <w:ind w:left="227" w:hanging="216"/>
      </w:pPr>
      <w:rPr>
        <w:rFonts w:ascii="Symbol" w:hAnsi="Symbol"/>
      </w:rPr>
    </w:lvl>
    <w:lvl w:ilvl="1" w:tplc="FDA2B6BA">
      <w:start w:val="1"/>
      <w:numFmt w:val="bullet"/>
      <w:lvlText w:val="o"/>
      <w:lvlJc w:val="left"/>
      <w:pPr>
        <w:tabs>
          <w:tab w:val="num" w:pos="23"/>
        </w:tabs>
        <w:ind w:left="454" w:hanging="431"/>
      </w:pPr>
      <w:rPr>
        <w:rFonts w:ascii="Courier New" w:hAnsi="Courier New"/>
      </w:rPr>
    </w:lvl>
    <w:lvl w:ilvl="2" w:tplc="7E1A2E26">
      <w:start w:val="1"/>
      <w:numFmt w:val="bullet"/>
      <w:lvlText w:val=""/>
      <w:lvlJc w:val="left"/>
      <w:pPr>
        <w:tabs>
          <w:tab w:val="num" w:pos="34"/>
        </w:tabs>
        <w:ind w:left="680" w:hanging="646"/>
      </w:pPr>
      <w:rPr>
        <w:rFonts w:ascii="Wingdings" w:hAnsi="Wingdings"/>
      </w:rPr>
    </w:lvl>
    <w:lvl w:ilvl="3" w:tplc="B7640FA8">
      <w:start w:val="1"/>
      <w:numFmt w:val="bullet"/>
      <w:lvlText w:val=""/>
      <w:lvlJc w:val="left"/>
      <w:pPr>
        <w:tabs>
          <w:tab w:val="num" w:pos="45"/>
        </w:tabs>
        <w:ind w:left="907" w:hanging="862"/>
      </w:pPr>
      <w:rPr>
        <w:rFonts w:ascii="Symbol" w:hAnsi="Symbol"/>
      </w:rPr>
    </w:lvl>
    <w:lvl w:ilvl="4" w:tplc="1F8212DE">
      <w:start w:val="1"/>
      <w:numFmt w:val="bullet"/>
      <w:lvlText w:val="o"/>
      <w:lvlJc w:val="left"/>
      <w:pPr>
        <w:tabs>
          <w:tab w:val="num" w:pos="57"/>
        </w:tabs>
        <w:ind w:left="1134" w:hanging="1077"/>
      </w:pPr>
      <w:rPr>
        <w:rFonts w:ascii="Courier New" w:hAnsi="Courier New"/>
      </w:rPr>
    </w:lvl>
    <w:lvl w:ilvl="5" w:tplc="48180E64">
      <w:start w:val="1"/>
      <w:numFmt w:val="bullet"/>
      <w:lvlText w:val=""/>
      <w:lvlJc w:val="left"/>
      <w:pPr>
        <w:tabs>
          <w:tab w:val="num" w:pos="68"/>
        </w:tabs>
        <w:ind w:left="1361" w:hanging="1293"/>
      </w:pPr>
      <w:rPr>
        <w:rFonts w:ascii="Wingdings" w:hAnsi="Wingdings"/>
      </w:rPr>
    </w:lvl>
    <w:lvl w:ilvl="6" w:tplc="5BD68E56">
      <w:start w:val="1"/>
      <w:numFmt w:val="bullet"/>
      <w:lvlText w:val=""/>
      <w:lvlJc w:val="left"/>
      <w:pPr>
        <w:tabs>
          <w:tab w:val="num" w:pos="79"/>
        </w:tabs>
        <w:ind w:left="1587" w:hanging="1508"/>
      </w:pPr>
      <w:rPr>
        <w:rFonts w:ascii="Symbol" w:hAnsi="Symbol"/>
      </w:rPr>
    </w:lvl>
    <w:lvl w:ilvl="7" w:tplc="FB720328">
      <w:start w:val="1"/>
      <w:numFmt w:val="bullet"/>
      <w:lvlText w:val="o"/>
      <w:lvlJc w:val="left"/>
      <w:pPr>
        <w:tabs>
          <w:tab w:val="num" w:pos="91"/>
        </w:tabs>
        <w:ind w:left="1814" w:hanging="1723"/>
      </w:pPr>
      <w:rPr>
        <w:rFonts w:ascii="Courier New" w:hAnsi="Courier New"/>
      </w:rPr>
    </w:lvl>
    <w:lvl w:ilvl="8" w:tplc="67EAE74E">
      <w:start w:val="1"/>
      <w:numFmt w:val="bullet"/>
      <w:lvlText w:val=""/>
      <w:lvlJc w:val="left"/>
      <w:pPr>
        <w:tabs>
          <w:tab w:val="num" w:pos="102"/>
        </w:tabs>
        <w:ind w:left="2041" w:hanging="1939"/>
      </w:pPr>
      <w:rPr>
        <w:rFonts w:ascii="Wingdings" w:hAnsi="Wingdings"/>
      </w:rPr>
    </w:lvl>
  </w:abstractNum>
  <w:abstractNum w:abstractNumId="179" w15:restartNumberingAfterBreak="0">
    <w:nsid w:val="000000B4"/>
    <w:multiLevelType w:val="hybridMultilevel"/>
    <w:tmpl w:val="000000B4"/>
    <w:lvl w:ilvl="0" w:tplc="8774D1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DAE3D6C">
      <w:start w:val="1"/>
      <w:numFmt w:val="bullet"/>
      <w:lvlText w:val="•"/>
      <w:lvlJc w:val="left"/>
      <w:pPr>
        <w:tabs>
          <w:tab w:val="num" w:pos="23"/>
        </w:tabs>
        <w:ind w:left="454" w:hanging="431"/>
      </w:pPr>
      <w:rPr>
        <w:rFonts w:ascii="Courier New" w:hAnsi="Courier New"/>
      </w:rPr>
    </w:lvl>
    <w:lvl w:ilvl="2" w:tplc="E122762A">
      <w:start w:val="1"/>
      <w:numFmt w:val="bullet"/>
      <w:lvlText w:val="•"/>
      <w:lvlJc w:val="left"/>
      <w:pPr>
        <w:tabs>
          <w:tab w:val="num" w:pos="34"/>
        </w:tabs>
        <w:ind w:left="680" w:hanging="646"/>
      </w:pPr>
      <w:rPr>
        <w:rFonts w:ascii="Wingdings" w:hAnsi="Wingdings"/>
      </w:rPr>
    </w:lvl>
    <w:lvl w:ilvl="3" w:tplc="B4D00E3E">
      <w:start w:val="1"/>
      <w:numFmt w:val="bullet"/>
      <w:lvlText w:val=""/>
      <w:lvlJc w:val="left"/>
      <w:pPr>
        <w:tabs>
          <w:tab w:val="num" w:pos="45"/>
        </w:tabs>
        <w:ind w:left="907" w:hanging="862"/>
      </w:pPr>
      <w:rPr>
        <w:rFonts w:ascii="Symbol" w:hAnsi="Symbol"/>
      </w:rPr>
    </w:lvl>
    <w:lvl w:ilvl="4" w:tplc="C04E0A74">
      <w:start w:val="1"/>
      <w:numFmt w:val="bullet"/>
      <w:lvlText w:val="o"/>
      <w:lvlJc w:val="left"/>
      <w:pPr>
        <w:tabs>
          <w:tab w:val="num" w:pos="57"/>
        </w:tabs>
        <w:ind w:left="1134" w:hanging="1077"/>
      </w:pPr>
      <w:rPr>
        <w:rFonts w:ascii="Courier New" w:hAnsi="Courier New"/>
      </w:rPr>
    </w:lvl>
    <w:lvl w:ilvl="5" w:tplc="5B122264">
      <w:start w:val="1"/>
      <w:numFmt w:val="bullet"/>
      <w:lvlText w:val=""/>
      <w:lvlJc w:val="left"/>
      <w:pPr>
        <w:tabs>
          <w:tab w:val="num" w:pos="68"/>
        </w:tabs>
        <w:ind w:left="1361" w:hanging="1293"/>
      </w:pPr>
      <w:rPr>
        <w:rFonts w:ascii="Wingdings" w:hAnsi="Wingdings"/>
      </w:rPr>
    </w:lvl>
    <w:lvl w:ilvl="6" w:tplc="DA942284">
      <w:start w:val="1"/>
      <w:numFmt w:val="bullet"/>
      <w:lvlText w:val=""/>
      <w:lvlJc w:val="left"/>
      <w:pPr>
        <w:tabs>
          <w:tab w:val="num" w:pos="79"/>
        </w:tabs>
        <w:ind w:left="1587" w:hanging="1508"/>
      </w:pPr>
      <w:rPr>
        <w:rFonts w:ascii="Symbol" w:hAnsi="Symbol"/>
      </w:rPr>
    </w:lvl>
    <w:lvl w:ilvl="7" w:tplc="A9F6C924">
      <w:start w:val="1"/>
      <w:numFmt w:val="bullet"/>
      <w:lvlText w:val="o"/>
      <w:lvlJc w:val="left"/>
      <w:pPr>
        <w:tabs>
          <w:tab w:val="num" w:pos="91"/>
        </w:tabs>
        <w:ind w:left="1814" w:hanging="1723"/>
      </w:pPr>
      <w:rPr>
        <w:rFonts w:ascii="Courier New" w:hAnsi="Courier New"/>
      </w:rPr>
    </w:lvl>
    <w:lvl w:ilvl="8" w:tplc="EA100D02">
      <w:start w:val="1"/>
      <w:numFmt w:val="bullet"/>
      <w:lvlText w:val=""/>
      <w:lvlJc w:val="left"/>
      <w:pPr>
        <w:tabs>
          <w:tab w:val="num" w:pos="102"/>
        </w:tabs>
        <w:ind w:left="2041" w:hanging="1939"/>
      </w:pPr>
      <w:rPr>
        <w:rFonts w:ascii="Wingdings" w:hAnsi="Wingdings"/>
      </w:rPr>
    </w:lvl>
  </w:abstractNum>
  <w:abstractNum w:abstractNumId="180" w15:restartNumberingAfterBreak="0">
    <w:nsid w:val="000000B5"/>
    <w:multiLevelType w:val="hybridMultilevel"/>
    <w:tmpl w:val="000000B5"/>
    <w:lvl w:ilvl="0" w:tplc="4A4A46D4">
      <w:start w:val="1"/>
      <w:numFmt w:val="bullet"/>
      <w:lvlText w:val=""/>
      <w:lvlJc w:val="left"/>
      <w:pPr>
        <w:tabs>
          <w:tab w:val="num" w:pos="11"/>
        </w:tabs>
        <w:ind w:left="227" w:hanging="216"/>
      </w:pPr>
      <w:rPr>
        <w:rFonts w:ascii="Symbol" w:hAnsi="Symbol"/>
      </w:rPr>
    </w:lvl>
    <w:lvl w:ilvl="1" w:tplc="A09C03A0">
      <w:start w:val="1"/>
      <w:numFmt w:val="bullet"/>
      <w:lvlText w:val="o"/>
      <w:lvlJc w:val="left"/>
      <w:pPr>
        <w:tabs>
          <w:tab w:val="num" w:pos="23"/>
        </w:tabs>
        <w:ind w:left="454" w:hanging="431"/>
      </w:pPr>
      <w:rPr>
        <w:rFonts w:ascii="Courier New" w:hAnsi="Courier New"/>
      </w:rPr>
    </w:lvl>
    <w:lvl w:ilvl="2" w:tplc="78444CF4">
      <w:start w:val="1"/>
      <w:numFmt w:val="bullet"/>
      <w:lvlText w:val=""/>
      <w:lvlJc w:val="left"/>
      <w:pPr>
        <w:tabs>
          <w:tab w:val="num" w:pos="34"/>
        </w:tabs>
        <w:ind w:left="680" w:hanging="646"/>
      </w:pPr>
      <w:rPr>
        <w:rFonts w:ascii="Wingdings" w:hAnsi="Wingdings"/>
      </w:rPr>
    </w:lvl>
    <w:lvl w:ilvl="3" w:tplc="B1EC6098">
      <w:start w:val="1"/>
      <w:numFmt w:val="bullet"/>
      <w:lvlText w:val=""/>
      <w:lvlJc w:val="left"/>
      <w:pPr>
        <w:tabs>
          <w:tab w:val="num" w:pos="45"/>
        </w:tabs>
        <w:ind w:left="907" w:hanging="862"/>
      </w:pPr>
      <w:rPr>
        <w:rFonts w:ascii="Symbol" w:hAnsi="Symbol"/>
      </w:rPr>
    </w:lvl>
    <w:lvl w:ilvl="4" w:tplc="FC1A183C">
      <w:start w:val="1"/>
      <w:numFmt w:val="bullet"/>
      <w:lvlText w:val="o"/>
      <w:lvlJc w:val="left"/>
      <w:pPr>
        <w:tabs>
          <w:tab w:val="num" w:pos="57"/>
        </w:tabs>
        <w:ind w:left="1134" w:hanging="1077"/>
      </w:pPr>
      <w:rPr>
        <w:rFonts w:ascii="Courier New" w:hAnsi="Courier New"/>
      </w:rPr>
    </w:lvl>
    <w:lvl w:ilvl="5" w:tplc="3B046AD0">
      <w:start w:val="1"/>
      <w:numFmt w:val="bullet"/>
      <w:lvlText w:val=""/>
      <w:lvlJc w:val="left"/>
      <w:pPr>
        <w:tabs>
          <w:tab w:val="num" w:pos="68"/>
        </w:tabs>
        <w:ind w:left="1361" w:hanging="1293"/>
      </w:pPr>
      <w:rPr>
        <w:rFonts w:ascii="Wingdings" w:hAnsi="Wingdings"/>
      </w:rPr>
    </w:lvl>
    <w:lvl w:ilvl="6" w:tplc="0728F37C">
      <w:start w:val="1"/>
      <w:numFmt w:val="bullet"/>
      <w:lvlText w:val=""/>
      <w:lvlJc w:val="left"/>
      <w:pPr>
        <w:tabs>
          <w:tab w:val="num" w:pos="79"/>
        </w:tabs>
        <w:ind w:left="1587" w:hanging="1508"/>
      </w:pPr>
      <w:rPr>
        <w:rFonts w:ascii="Symbol" w:hAnsi="Symbol"/>
      </w:rPr>
    </w:lvl>
    <w:lvl w:ilvl="7" w:tplc="5ED6ADA6">
      <w:start w:val="1"/>
      <w:numFmt w:val="bullet"/>
      <w:lvlText w:val="o"/>
      <w:lvlJc w:val="left"/>
      <w:pPr>
        <w:tabs>
          <w:tab w:val="num" w:pos="91"/>
        </w:tabs>
        <w:ind w:left="1814" w:hanging="1723"/>
      </w:pPr>
      <w:rPr>
        <w:rFonts w:ascii="Courier New" w:hAnsi="Courier New"/>
      </w:rPr>
    </w:lvl>
    <w:lvl w:ilvl="8" w:tplc="53BA9512">
      <w:start w:val="1"/>
      <w:numFmt w:val="bullet"/>
      <w:lvlText w:val=""/>
      <w:lvlJc w:val="left"/>
      <w:pPr>
        <w:tabs>
          <w:tab w:val="num" w:pos="102"/>
        </w:tabs>
        <w:ind w:left="2041" w:hanging="1939"/>
      </w:pPr>
      <w:rPr>
        <w:rFonts w:ascii="Wingdings" w:hAnsi="Wingdings"/>
      </w:rPr>
    </w:lvl>
  </w:abstractNum>
  <w:abstractNum w:abstractNumId="181" w15:restartNumberingAfterBreak="0">
    <w:nsid w:val="000000B6"/>
    <w:multiLevelType w:val="hybridMultilevel"/>
    <w:tmpl w:val="000000B6"/>
    <w:lvl w:ilvl="0" w:tplc="B7CEF7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F62BBA">
      <w:start w:val="1"/>
      <w:numFmt w:val="bullet"/>
      <w:lvlText w:val="•"/>
      <w:lvlJc w:val="left"/>
      <w:pPr>
        <w:tabs>
          <w:tab w:val="num" w:pos="23"/>
        </w:tabs>
        <w:ind w:left="454" w:hanging="431"/>
      </w:pPr>
      <w:rPr>
        <w:rFonts w:ascii="Courier New" w:hAnsi="Courier New"/>
      </w:rPr>
    </w:lvl>
    <w:lvl w:ilvl="2" w:tplc="C94CFCB2">
      <w:start w:val="1"/>
      <w:numFmt w:val="bullet"/>
      <w:lvlText w:val="•"/>
      <w:lvlJc w:val="left"/>
      <w:pPr>
        <w:tabs>
          <w:tab w:val="num" w:pos="34"/>
        </w:tabs>
        <w:ind w:left="680" w:hanging="646"/>
      </w:pPr>
      <w:rPr>
        <w:rFonts w:ascii="Wingdings" w:hAnsi="Wingdings"/>
      </w:rPr>
    </w:lvl>
    <w:lvl w:ilvl="3" w:tplc="FE4AF598">
      <w:start w:val="1"/>
      <w:numFmt w:val="bullet"/>
      <w:lvlText w:val=""/>
      <w:lvlJc w:val="left"/>
      <w:pPr>
        <w:tabs>
          <w:tab w:val="num" w:pos="45"/>
        </w:tabs>
        <w:ind w:left="907" w:hanging="862"/>
      </w:pPr>
      <w:rPr>
        <w:rFonts w:ascii="Symbol" w:hAnsi="Symbol"/>
      </w:rPr>
    </w:lvl>
    <w:lvl w:ilvl="4" w:tplc="8EEA314E">
      <w:start w:val="1"/>
      <w:numFmt w:val="bullet"/>
      <w:lvlText w:val="o"/>
      <w:lvlJc w:val="left"/>
      <w:pPr>
        <w:tabs>
          <w:tab w:val="num" w:pos="57"/>
        </w:tabs>
        <w:ind w:left="1134" w:hanging="1077"/>
      </w:pPr>
      <w:rPr>
        <w:rFonts w:ascii="Courier New" w:hAnsi="Courier New"/>
      </w:rPr>
    </w:lvl>
    <w:lvl w:ilvl="5" w:tplc="ECCCF8E2">
      <w:start w:val="1"/>
      <w:numFmt w:val="bullet"/>
      <w:lvlText w:val=""/>
      <w:lvlJc w:val="left"/>
      <w:pPr>
        <w:tabs>
          <w:tab w:val="num" w:pos="68"/>
        </w:tabs>
        <w:ind w:left="1361" w:hanging="1293"/>
      </w:pPr>
      <w:rPr>
        <w:rFonts w:ascii="Wingdings" w:hAnsi="Wingdings"/>
      </w:rPr>
    </w:lvl>
    <w:lvl w:ilvl="6" w:tplc="A7608384">
      <w:start w:val="1"/>
      <w:numFmt w:val="bullet"/>
      <w:lvlText w:val=""/>
      <w:lvlJc w:val="left"/>
      <w:pPr>
        <w:tabs>
          <w:tab w:val="num" w:pos="79"/>
        </w:tabs>
        <w:ind w:left="1587" w:hanging="1508"/>
      </w:pPr>
      <w:rPr>
        <w:rFonts w:ascii="Symbol" w:hAnsi="Symbol"/>
      </w:rPr>
    </w:lvl>
    <w:lvl w:ilvl="7" w:tplc="C646ED24">
      <w:start w:val="1"/>
      <w:numFmt w:val="bullet"/>
      <w:lvlText w:val="o"/>
      <w:lvlJc w:val="left"/>
      <w:pPr>
        <w:tabs>
          <w:tab w:val="num" w:pos="91"/>
        </w:tabs>
        <w:ind w:left="1814" w:hanging="1723"/>
      </w:pPr>
      <w:rPr>
        <w:rFonts w:ascii="Courier New" w:hAnsi="Courier New"/>
      </w:rPr>
    </w:lvl>
    <w:lvl w:ilvl="8" w:tplc="3BB05BDE">
      <w:start w:val="1"/>
      <w:numFmt w:val="bullet"/>
      <w:lvlText w:val=""/>
      <w:lvlJc w:val="left"/>
      <w:pPr>
        <w:tabs>
          <w:tab w:val="num" w:pos="102"/>
        </w:tabs>
        <w:ind w:left="2041" w:hanging="1939"/>
      </w:pPr>
      <w:rPr>
        <w:rFonts w:ascii="Wingdings" w:hAnsi="Wingdings"/>
      </w:rPr>
    </w:lvl>
  </w:abstractNum>
  <w:abstractNum w:abstractNumId="182" w15:restartNumberingAfterBreak="0">
    <w:nsid w:val="000000B7"/>
    <w:multiLevelType w:val="hybridMultilevel"/>
    <w:tmpl w:val="000000B7"/>
    <w:lvl w:ilvl="0" w:tplc="2F0E7D04">
      <w:start w:val="1"/>
      <w:numFmt w:val="bullet"/>
      <w:lvlText w:val=""/>
      <w:lvlJc w:val="left"/>
      <w:pPr>
        <w:tabs>
          <w:tab w:val="num" w:pos="11"/>
        </w:tabs>
        <w:ind w:left="227" w:hanging="216"/>
      </w:pPr>
      <w:rPr>
        <w:rFonts w:ascii="Symbol" w:hAnsi="Symbol"/>
      </w:rPr>
    </w:lvl>
    <w:lvl w:ilvl="1" w:tplc="86DC04F2">
      <w:start w:val="1"/>
      <w:numFmt w:val="bullet"/>
      <w:lvlText w:val="o"/>
      <w:lvlJc w:val="left"/>
      <w:pPr>
        <w:tabs>
          <w:tab w:val="num" w:pos="23"/>
        </w:tabs>
        <w:ind w:left="454" w:hanging="431"/>
      </w:pPr>
      <w:rPr>
        <w:rFonts w:ascii="Courier New" w:hAnsi="Courier New"/>
      </w:rPr>
    </w:lvl>
    <w:lvl w:ilvl="2" w:tplc="0DF2636E">
      <w:start w:val="1"/>
      <w:numFmt w:val="bullet"/>
      <w:lvlText w:val=""/>
      <w:lvlJc w:val="left"/>
      <w:pPr>
        <w:tabs>
          <w:tab w:val="num" w:pos="34"/>
        </w:tabs>
        <w:ind w:left="680" w:hanging="646"/>
      </w:pPr>
      <w:rPr>
        <w:rFonts w:ascii="Wingdings" w:hAnsi="Wingdings"/>
      </w:rPr>
    </w:lvl>
    <w:lvl w:ilvl="3" w:tplc="CFDE011E">
      <w:start w:val="1"/>
      <w:numFmt w:val="bullet"/>
      <w:lvlText w:val=""/>
      <w:lvlJc w:val="left"/>
      <w:pPr>
        <w:tabs>
          <w:tab w:val="num" w:pos="45"/>
        </w:tabs>
        <w:ind w:left="907" w:hanging="862"/>
      </w:pPr>
      <w:rPr>
        <w:rFonts w:ascii="Symbol" w:hAnsi="Symbol"/>
      </w:rPr>
    </w:lvl>
    <w:lvl w:ilvl="4" w:tplc="53EC0EF4">
      <w:start w:val="1"/>
      <w:numFmt w:val="bullet"/>
      <w:lvlText w:val="o"/>
      <w:lvlJc w:val="left"/>
      <w:pPr>
        <w:tabs>
          <w:tab w:val="num" w:pos="57"/>
        </w:tabs>
        <w:ind w:left="1134" w:hanging="1077"/>
      </w:pPr>
      <w:rPr>
        <w:rFonts w:ascii="Courier New" w:hAnsi="Courier New"/>
      </w:rPr>
    </w:lvl>
    <w:lvl w:ilvl="5" w:tplc="0E623534">
      <w:start w:val="1"/>
      <w:numFmt w:val="bullet"/>
      <w:lvlText w:val=""/>
      <w:lvlJc w:val="left"/>
      <w:pPr>
        <w:tabs>
          <w:tab w:val="num" w:pos="68"/>
        </w:tabs>
        <w:ind w:left="1361" w:hanging="1293"/>
      </w:pPr>
      <w:rPr>
        <w:rFonts w:ascii="Wingdings" w:hAnsi="Wingdings"/>
      </w:rPr>
    </w:lvl>
    <w:lvl w:ilvl="6" w:tplc="57ACC68A">
      <w:start w:val="1"/>
      <w:numFmt w:val="bullet"/>
      <w:lvlText w:val=""/>
      <w:lvlJc w:val="left"/>
      <w:pPr>
        <w:tabs>
          <w:tab w:val="num" w:pos="79"/>
        </w:tabs>
        <w:ind w:left="1587" w:hanging="1508"/>
      </w:pPr>
      <w:rPr>
        <w:rFonts w:ascii="Symbol" w:hAnsi="Symbol"/>
      </w:rPr>
    </w:lvl>
    <w:lvl w:ilvl="7" w:tplc="272AD53E">
      <w:start w:val="1"/>
      <w:numFmt w:val="bullet"/>
      <w:lvlText w:val="o"/>
      <w:lvlJc w:val="left"/>
      <w:pPr>
        <w:tabs>
          <w:tab w:val="num" w:pos="91"/>
        </w:tabs>
        <w:ind w:left="1814" w:hanging="1723"/>
      </w:pPr>
      <w:rPr>
        <w:rFonts w:ascii="Courier New" w:hAnsi="Courier New"/>
      </w:rPr>
    </w:lvl>
    <w:lvl w:ilvl="8" w:tplc="21B6BF3A">
      <w:start w:val="1"/>
      <w:numFmt w:val="bullet"/>
      <w:lvlText w:val=""/>
      <w:lvlJc w:val="left"/>
      <w:pPr>
        <w:tabs>
          <w:tab w:val="num" w:pos="102"/>
        </w:tabs>
        <w:ind w:left="2041" w:hanging="1939"/>
      </w:pPr>
      <w:rPr>
        <w:rFonts w:ascii="Wingdings" w:hAnsi="Wingdings"/>
      </w:rPr>
    </w:lvl>
  </w:abstractNum>
  <w:abstractNum w:abstractNumId="183" w15:restartNumberingAfterBreak="0">
    <w:nsid w:val="000000B8"/>
    <w:multiLevelType w:val="hybridMultilevel"/>
    <w:tmpl w:val="000000B8"/>
    <w:lvl w:ilvl="0" w:tplc="7D8840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F23AD8">
      <w:start w:val="1"/>
      <w:numFmt w:val="bullet"/>
      <w:lvlText w:val="•"/>
      <w:lvlJc w:val="left"/>
      <w:pPr>
        <w:tabs>
          <w:tab w:val="num" w:pos="23"/>
        </w:tabs>
        <w:ind w:left="454" w:hanging="431"/>
      </w:pPr>
      <w:rPr>
        <w:rFonts w:ascii="Courier New" w:hAnsi="Courier New"/>
      </w:rPr>
    </w:lvl>
    <w:lvl w:ilvl="2" w:tplc="C04EE982">
      <w:start w:val="1"/>
      <w:numFmt w:val="bullet"/>
      <w:lvlText w:val="•"/>
      <w:lvlJc w:val="left"/>
      <w:pPr>
        <w:tabs>
          <w:tab w:val="num" w:pos="34"/>
        </w:tabs>
        <w:ind w:left="680" w:hanging="646"/>
      </w:pPr>
      <w:rPr>
        <w:rFonts w:ascii="Wingdings" w:hAnsi="Wingdings"/>
      </w:rPr>
    </w:lvl>
    <w:lvl w:ilvl="3" w:tplc="C3AE6224">
      <w:start w:val="1"/>
      <w:numFmt w:val="bullet"/>
      <w:lvlText w:val=""/>
      <w:lvlJc w:val="left"/>
      <w:pPr>
        <w:tabs>
          <w:tab w:val="num" w:pos="45"/>
        </w:tabs>
        <w:ind w:left="907" w:hanging="862"/>
      </w:pPr>
      <w:rPr>
        <w:rFonts w:ascii="Symbol" w:hAnsi="Symbol"/>
      </w:rPr>
    </w:lvl>
    <w:lvl w:ilvl="4" w:tplc="785E269A">
      <w:start w:val="1"/>
      <w:numFmt w:val="bullet"/>
      <w:lvlText w:val="o"/>
      <w:lvlJc w:val="left"/>
      <w:pPr>
        <w:tabs>
          <w:tab w:val="num" w:pos="57"/>
        </w:tabs>
        <w:ind w:left="1134" w:hanging="1077"/>
      </w:pPr>
      <w:rPr>
        <w:rFonts w:ascii="Courier New" w:hAnsi="Courier New"/>
      </w:rPr>
    </w:lvl>
    <w:lvl w:ilvl="5" w:tplc="2648DADE">
      <w:start w:val="1"/>
      <w:numFmt w:val="bullet"/>
      <w:lvlText w:val=""/>
      <w:lvlJc w:val="left"/>
      <w:pPr>
        <w:tabs>
          <w:tab w:val="num" w:pos="68"/>
        </w:tabs>
        <w:ind w:left="1361" w:hanging="1293"/>
      </w:pPr>
      <w:rPr>
        <w:rFonts w:ascii="Wingdings" w:hAnsi="Wingdings"/>
      </w:rPr>
    </w:lvl>
    <w:lvl w:ilvl="6" w:tplc="F4E82358">
      <w:start w:val="1"/>
      <w:numFmt w:val="bullet"/>
      <w:lvlText w:val=""/>
      <w:lvlJc w:val="left"/>
      <w:pPr>
        <w:tabs>
          <w:tab w:val="num" w:pos="79"/>
        </w:tabs>
        <w:ind w:left="1587" w:hanging="1508"/>
      </w:pPr>
      <w:rPr>
        <w:rFonts w:ascii="Symbol" w:hAnsi="Symbol"/>
      </w:rPr>
    </w:lvl>
    <w:lvl w:ilvl="7" w:tplc="3FF2B27E">
      <w:start w:val="1"/>
      <w:numFmt w:val="bullet"/>
      <w:lvlText w:val="o"/>
      <w:lvlJc w:val="left"/>
      <w:pPr>
        <w:tabs>
          <w:tab w:val="num" w:pos="91"/>
        </w:tabs>
        <w:ind w:left="1814" w:hanging="1723"/>
      </w:pPr>
      <w:rPr>
        <w:rFonts w:ascii="Courier New" w:hAnsi="Courier New"/>
      </w:rPr>
    </w:lvl>
    <w:lvl w:ilvl="8" w:tplc="2934FCE6">
      <w:start w:val="1"/>
      <w:numFmt w:val="bullet"/>
      <w:lvlText w:val=""/>
      <w:lvlJc w:val="left"/>
      <w:pPr>
        <w:tabs>
          <w:tab w:val="num" w:pos="102"/>
        </w:tabs>
        <w:ind w:left="2041" w:hanging="1939"/>
      </w:pPr>
      <w:rPr>
        <w:rFonts w:ascii="Wingdings" w:hAnsi="Wingdings"/>
      </w:rPr>
    </w:lvl>
  </w:abstractNum>
  <w:abstractNum w:abstractNumId="184" w15:restartNumberingAfterBreak="0">
    <w:nsid w:val="000000B9"/>
    <w:multiLevelType w:val="hybridMultilevel"/>
    <w:tmpl w:val="000000B9"/>
    <w:lvl w:ilvl="0" w:tplc="60D07E84">
      <w:start w:val="1"/>
      <w:numFmt w:val="bullet"/>
      <w:lvlText w:val=""/>
      <w:lvlJc w:val="left"/>
      <w:pPr>
        <w:tabs>
          <w:tab w:val="num" w:pos="11"/>
        </w:tabs>
        <w:ind w:left="227" w:hanging="216"/>
      </w:pPr>
      <w:rPr>
        <w:rFonts w:ascii="Symbol" w:hAnsi="Symbol"/>
      </w:rPr>
    </w:lvl>
    <w:lvl w:ilvl="1" w:tplc="F6DAC124">
      <w:start w:val="1"/>
      <w:numFmt w:val="bullet"/>
      <w:lvlText w:val="o"/>
      <w:lvlJc w:val="left"/>
      <w:pPr>
        <w:tabs>
          <w:tab w:val="num" w:pos="23"/>
        </w:tabs>
        <w:ind w:left="454" w:hanging="431"/>
      </w:pPr>
      <w:rPr>
        <w:rFonts w:ascii="Courier New" w:hAnsi="Courier New"/>
      </w:rPr>
    </w:lvl>
    <w:lvl w:ilvl="2" w:tplc="FCDC4244">
      <w:start w:val="1"/>
      <w:numFmt w:val="bullet"/>
      <w:lvlText w:val=""/>
      <w:lvlJc w:val="left"/>
      <w:pPr>
        <w:tabs>
          <w:tab w:val="num" w:pos="34"/>
        </w:tabs>
        <w:ind w:left="680" w:hanging="646"/>
      </w:pPr>
      <w:rPr>
        <w:rFonts w:ascii="Wingdings" w:hAnsi="Wingdings"/>
      </w:rPr>
    </w:lvl>
    <w:lvl w:ilvl="3" w:tplc="8CC60080">
      <w:start w:val="1"/>
      <w:numFmt w:val="bullet"/>
      <w:lvlText w:val=""/>
      <w:lvlJc w:val="left"/>
      <w:pPr>
        <w:tabs>
          <w:tab w:val="num" w:pos="45"/>
        </w:tabs>
        <w:ind w:left="907" w:hanging="862"/>
      </w:pPr>
      <w:rPr>
        <w:rFonts w:ascii="Symbol" w:hAnsi="Symbol"/>
      </w:rPr>
    </w:lvl>
    <w:lvl w:ilvl="4" w:tplc="752A5686">
      <w:start w:val="1"/>
      <w:numFmt w:val="bullet"/>
      <w:lvlText w:val="o"/>
      <w:lvlJc w:val="left"/>
      <w:pPr>
        <w:tabs>
          <w:tab w:val="num" w:pos="57"/>
        </w:tabs>
        <w:ind w:left="1134" w:hanging="1077"/>
      </w:pPr>
      <w:rPr>
        <w:rFonts w:ascii="Courier New" w:hAnsi="Courier New"/>
      </w:rPr>
    </w:lvl>
    <w:lvl w:ilvl="5" w:tplc="A45AA8B4">
      <w:start w:val="1"/>
      <w:numFmt w:val="bullet"/>
      <w:lvlText w:val=""/>
      <w:lvlJc w:val="left"/>
      <w:pPr>
        <w:tabs>
          <w:tab w:val="num" w:pos="68"/>
        </w:tabs>
        <w:ind w:left="1361" w:hanging="1293"/>
      </w:pPr>
      <w:rPr>
        <w:rFonts w:ascii="Wingdings" w:hAnsi="Wingdings"/>
      </w:rPr>
    </w:lvl>
    <w:lvl w:ilvl="6" w:tplc="7A743B6C">
      <w:start w:val="1"/>
      <w:numFmt w:val="bullet"/>
      <w:lvlText w:val=""/>
      <w:lvlJc w:val="left"/>
      <w:pPr>
        <w:tabs>
          <w:tab w:val="num" w:pos="79"/>
        </w:tabs>
        <w:ind w:left="1587" w:hanging="1508"/>
      </w:pPr>
      <w:rPr>
        <w:rFonts w:ascii="Symbol" w:hAnsi="Symbol"/>
      </w:rPr>
    </w:lvl>
    <w:lvl w:ilvl="7" w:tplc="FD0C7210">
      <w:start w:val="1"/>
      <w:numFmt w:val="bullet"/>
      <w:lvlText w:val="o"/>
      <w:lvlJc w:val="left"/>
      <w:pPr>
        <w:tabs>
          <w:tab w:val="num" w:pos="91"/>
        </w:tabs>
        <w:ind w:left="1814" w:hanging="1723"/>
      </w:pPr>
      <w:rPr>
        <w:rFonts w:ascii="Courier New" w:hAnsi="Courier New"/>
      </w:rPr>
    </w:lvl>
    <w:lvl w:ilvl="8" w:tplc="731A1142">
      <w:start w:val="1"/>
      <w:numFmt w:val="bullet"/>
      <w:lvlText w:val=""/>
      <w:lvlJc w:val="left"/>
      <w:pPr>
        <w:tabs>
          <w:tab w:val="num" w:pos="102"/>
        </w:tabs>
        <w:ind w:left="2041" w:hanging="1939"/>
      </w:pPr>
      <w:rPr>
        <w:rFonts w:ascii="Wingdings" w:hAnsi="Wingdings"/>
      </w:rPr>
    </w:lvl>
  </w:abstractNum>
  <w:abstractNum w:abstractNumId="185" w15:restartNumberingAfterBreak="0">
    <w:nsid w:val="000000BA"/>
    <w:multiLevelType w:val="hybridMultilevel"/>
    <w:tmpl w:val="000000BA"/>
    <w:lvl w:ilvl="0" w:tplc="604813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BC09CC">
      <w:start w:val="1"/>
      <w:numFmt w:val="bullet"/>
      <w:lvlText w:val="•"/>
      <w:lvlJc w:val="left"/>
      <w:pPr>
        <w:tabs>
          <w:tab w:val="num" w:pos="23"/>
        </w:tabs>
        <w:ind w:left="454" w:hanging="431"/>
      </w:pPr>
      <w:rPr>
        <w:rFonts w:ascii="Courier New" w:hAnsi="Courier New"/>
      </w:rPr>
    </w:lvl>
    <w:lvl w:ilvl="2" w:tplc="4A8089AC">
      <w:start w:val="1"/>
      <w:numFmt w:val="bullet"/>
      <w:lvlText w:val="•"/>
      <w:lvlJc w:val="left"/>
      <w:pPr>
        <w:tabs>
          <w:tab w:val="num" w:pos="34"/>
        </w:tabs>
        <w:ind w:left="680" w:hanging="646"/>
      </w:pPr>
      <w:rPr>
        <w:rFonts w:ascii="Wingdings" w:hAnsi="Wingdings"/>
      </w:rPr>
    </w:lvl>
    <w:lvl w:ilvl="3" w:tplc="083AE0BA">
      <w:start w:val="1"/>
      <w:numFmt w:val="bullet"/>
      <w:lvlText w:val=""/>
      <w:lvlJc w:val="left"/>
      <w:pPr>
        <w:tabs>
          <w:tab w:val="num" w:pos="45"/>
        </w:tabs>
        <w:ind w:left="907" w:hanging="862"/>
      </w:pPr>
      <w:rPr>
        <w:rFonts w:ascii="Symbol" w:hAnsi="Symbol"/>
      </w:rPr>
    </w:lvl>
    <w:lvl w:ilvl="4" w:tplc="FD50AC00">
      <w:start w:val="1"/>
      <w:numFmt w:val="bullet"/>
      <w:lvlText w:val="o"/>
      <w:lvlJc w:val="left"/>
      <w:pPr>
        <w:tabs>
          <w:tab w:val="num" w:pos="57"/>
        </w:tabs>
        <w:ind w:left="1134" w:hanging="1077"/>
      </w:pPr>
      <w:rPr>
        <w:rFonts w:ascii="Courier New" w:hAnsi="Courier New"/>
      </w:rPr>
    </w:lvl>
    <w:lvl w:ilvl="5" w:tplc="1D42AECC">
      <w:start w:val="1"/>
      <w:numFmt w:val="bullet"/>
      <w:lvlText w:val=""/>
      <w:lvlJc w:val="left"/>
      <w:pPr>
        <w:tabs>
          <w:tab w:val="num" w:pos="68"/>
        </w:tabs>
        <w:ind w:left="1361" w:hanging="1293"/>
      </w:pPr>
      <w:rPr>
        <w:rFonts w:ascii="Wingdings" w:hAnsi="Wingdings"/>
      </w:rPr>
    </w:lvl>
    <w:lvl w:ilvl="6" w:tplc="6594483C">
      <w:start w:val="1"/>
      <w:numFmt w:val="bullet"/>
      <w:lvlText w:val=""/>
      <w:lvlJc w:val="left"/>
      <w:pPr>
        <w:tabs>
          <w:tab w:val="num" w:pos="79"/>
        </w:tabs>
        <w:ind w:left="1587" w:hanging="1508"/>
      </w:pPr>
      <w:rPr>
        <w:rFonts w:ascii="Symbol" w:hAnsi="Symbol"/>
      </w:rPr>
    </w:lvl>
    <w:lvl w:ilvl="7" w:tplc="73EEE33E">
      <w:start w:val="1"/>
      <w:numFmt w:val="bullet"/>
      <w:lvlText w:val="o"/>
      <w:lvlJc w:val="left"/>
      <w:pPr>
        <w:tabs>
          <w:tab w:val="num" w:pos="91"/>
        </w:tabs>
        <w:ind w:left="1814" w:hanging="1723"/>
      </w:pPr>
      <w:rPr>
        <w:rFonts w:ascii="Courier New" w:hAnsi="Courier New"/>
      </w:rPr>
    </w:lvl>
    <w:lvl w:ilvl="8" w:tplc="5FDAC556">
      <w:start w:val="1"/>
      <w:numFmt w:val="bullet"/>
      <w:lvlText w:val=""/>
      <w:lvlJc w:val="left"/>
      <w:pPr>
        <w:tabs>
          <w:tab w:val="num" w:pos="102"/>
        </w:tabs>
        <w:ind w:left="2041" w:hanging="1939"/>
      </w:pPr>
      <w:rPr>
        <w:rFonts w:ascii="Wingdings" w:hAnsi="Wingdings"/>
      </w:rPr>
    </w:lvl>
  </w:abstractNum>
  <w:abstractNum w:abstractNumId="186" w15:restartNumberingAfterBreak="0">
    <w:nsid w:val="000000BB"/>
    <w:multiLevelType w:val="hybridMultilevel"/>
    <w:tmpl w:val="000000BB"/>
    <w:lvl w:ilvl="0" w:tplc="FA88EC80">
      <w:start w:val="1"/>
      <w:numFmt w:val="bullet"/>
      <w:lvlText w:val=""/>
      <w:lvlJc w:val="left"/>
      <w:pPr>
        <w:tabs>
          <w:tab w:val="num" w:pos="11"/>
        </w:tabs>
        <w:ind w:left="227" w:hanging="216"/>
      </w:pPr>
      <w:rPr>
        <w:rFonts w:ascii="Symbol" w:hAnsi="Symbol"/>
      </w:rPr>
    </w:lvl>
    <w:lvl w:ilvl="1" w:tplc="79B2223C">
      <w:start w:val="1"/>
      <w:numFmt w:val="bullet"/>
      <w:lvlText w:val="o"/>
      <w:lvlJc w:val="left"/>
      <w:pPr>
        <w:tabs>
          <w:tab w:val="num" w:pos="23"/>
        </w:tabs>
        <w:ind w:left="454" w:hanging="431"/>
      </w:pPr>
      <w:rPr>
        <w:rFonts w:ascii="Courier New" w:hAnsi="Courier New"/>
      </w:rPr>
    </w:lvl>
    <w:lvl w:ilvl="2" w:tplc="C29EE2F0">
      <w:start w:val="1"/>
      <w:numFmt w:val="bullet"/>
      <w:lvlText w:val=""/>
      <w:lvlJc w:val="left"/>
      <w:pPr>
        <w:tabs>
          <w:tab w:val="num" w:pos="34"/>
        </w:tabs>
        <w:ind w:left="680" w:hanging="646"/>
      </w:pPr>
      <w:rPr>
        <w:rFonts w:ascii="Wingdings" w:hAnsi="Wingdings"/>
      </w:rPr>
    </w:lvl>
    <w:lvl w:ilvl="3" w:tplc="CB365164">
      <w:start w:val="1"/>
      <w:numFmt w:val="bullet"/>
      <w:lvlText w:val=""/>
      <w:lvlJc w:val="left"/>
      <w:pPr>
        <w:tabs>
          <w:tab w:val="num" w:pos="45"/>
        </w:tabs>
        <w:ind w:left="907" w:hanging="862"/>
      </w:pPr>
      <w:rPr>
        <w:rFonts w:ascii="Symbol" w:hAnsi="Symbol"/>
      </w:rPr>
    </w:lvl>
    <w:lvl w:ilvl="4" w:tplc="DBBA2B80">
      <w:start w:val="1"/>
      <w:numFmt w:val="bullet"/>
      <w:lvlText w:val="o"/>
      <w:lvlJc w:val="left"/>
      <w:pPr>
        <w:tabs>
          <w:tab w:val="num" w:pos="57"/>
        </w:tabs>
        <w:ind w:left="1134" w:hanging="1077"/>
      </w:pPr>
      <w:rPr>
        <w:rFonts w:ascii="Courier New" w:hAnsi="Courier New"/>
      </w:rPr>
    </w:lvl>
    <w:lvl w:ilvl="5" w:tplc="4E3EF9AA">
      <w:start w:val="1"/>
      <w:numFmt w:val="bullet"/>
      <w:lvlText w:val=""/>
      <w:lvlJc w:val="left"/>
      <w:pPr>
        <w:tabs>
          <w:tab w:val="num" w:pos="68"/>
        </w:tabs>
        <w:ind w:left="1361" w:hanging="1293"/>
      </w:pPr>
      <w:rPr>
        <w:rFonts w:ascii="Wingdings" w:hAnsi="Wingdings"/>
      </w:rPr>
    </w:lvl>
    <w:lvl w:ilvl="6" w:tplc="B7CA4A60">
      <w:start w:val="1"/>
      <w:numFmt w:val="bullet"/>
      <w:lvlText w:val=""/>
      <w:lvlJc w:val="left"/>
      <w:pPr>
        <w:tabs>
          <w:tab w:val="num" w:pos="79"/>
        </w:tabs>
        <w:ind w:left="1587" w:hanging="1508"/>
      </w:pPr>
      <w:rPr>
        <w:rFonts w:ascii="Symbol" w:hAnsi="Symbol"/>
      </w:rPr>
    </w:lvl>
    <w:lvl w:ilvl="7" w:tplc="C27A333C">
      <w:start w:val="1"/>
      <w:numFmt w:val="bullet"/>
      <w:lvlText w:val="o"/>
      <w:lvlJc w:val="left"/>
      <w:pPr>
        <w:tabs>
          <w:tab w:val="num" w:pos="91"/>
        </w:tabs>
        <w:ind w:left="1814" w:hanging="1723"/>
      </w:pPr>
      <w:rPr>
        <w:rFonts w:ascii="Courier New" w:hAnsi="Courier New"/>
      </w:rPr>
    </w:lvl>
    <w:lvl w:ilvl="8" w:tplc="0FB86EBA">
      <w:start w:val="1"/>
      <w:numFmt w:val="bullet"/>
      <w:lvlText w:val=""/>
      <w:lvlJc w:val="left"/>
      <w:pPr>
        <w:tabs>
          <w:tab w:val="num" w:pos="102"/>
        </w:tabs>
        <w:ind w:left="2041" w:hanging="1939"/>
      </w:pPr>
      <w:rPr>
        <w:rFonts w:ascii="Wingdings" w:hAnsi="Wingdings"/>
      </w:rPr>
    </w:lvl>
  </w:abstractNum>
  <w:abstractNum w:abstractNumId="187" w15:restartNumberingAfterBreak="0">
    <w:nsid w:val="000000BC"/>
    <w:multiLevelType w:val="hybridMultilevel"/>
    <w:tmpl w:val="000000BC"/>
    <w:lvl w:ilvl="0" w:tplc="4B8CBE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8E9CA6">
      <w:start w:val="1"/>
      <w:numFmt w:val="bullet"/>
      <w:lvlText w:val="•"/>
      <w:lvlJc w:val="left"/>
      <w:pPr>
        <w:tabs>
          <w:tab w:val="num" w:pos="23"/>
        </w:tabs>
        <w:ind w:left="454" w:hanging="431"/>
      </w:pPr>
      <w:rPr>
        <w:rFonts w:ascii="Courier New" w:hAnsi="Courier New"/>
      </w:rPr>
    </w:lvl>
    <w:lvl w:ilvl="2" w:tplc="08748492">
      <w:start w:val="1"/>
      <w:numFmt w:val="bullet"/>
      <w:lvlText w:val="•"/>
      <w:lvlJc w:val="left"/>
      <w:pPr>
        <w:tabs>
          <w:tab w:val="num" w:pos="34"/>
        </w:tabs>
        <w:ind w:left="680" w:hanging="646"/>
      </w:pPr>
      <w:rPr>
        <w:rFonts w:ascii="Wingdings" w:hAnsi="Wingdings"/>
      </w:rPr>
    </w:lvl>
    <w:lvl w:ilvl="3" w:tplc="3A6E0516">
      <w:start w:val="1"/>
      <w:numFmt w:val="bullet"/>
      <w:lvlText w:val=""/>
      <w:lvlJc w:val="left"/>
      <w:pPr>
        <w:tabs>
          <w:tab w:val="num" w:pos="45"/>
        </w:tabs>
        <w:ind w:left="907" w:hanging="862"/>
      </w:pPr>
      <w:rPr>
        <w:rFonts w:ascii="Symbol" w:hAnsi="Symbol"/>
      </w:rPr>
    </w:lvl>
    <w:lvl w:ilvl="4" w:tplc="926A6DBE">
      <w:start w:val="1"/>
      <w:numFmt w:val="bullet"/>
      <w:lvlText w:val="o"/>
      <w:lvlJc w:val="left"/>
      <w:pPr>
        <w:tabs>
          <w:tab w:val="num" w:pos="57"/>
        </w:tabs>
        <w:ind w:left="1134" w:hanging="1077"/>
      </w:pPr>
      <w:rPr>
        <w:rFonts w:ascii="Courier New" w:hAnsi="Courier New"/>
      </w:rPr>
    </w:lvl>
    <w:lvl w:ilvl="5" w:tplc="7696C8F0">
      <w:start w:val="1"/>
      <w:numFmt w:val="bullet"/>
      <w:lvlText w:val=""/>
      <w:lvlJc w:val="left"/>
      <w:pPr>
        <w:tabs>
          <w:tab w:val="num" w:pos="68"/>
        </w:tabs>
        <w:ind w:left="1361" w:hanging="1293"/>
      </w:pPr>
      <w:rPr>
        <w:rFonts w:ascii="Wingdings" w:hAnsi="Wingdings"/>
      </w:rPr>
    </w:lvl>
    <w:lvl w:ilvl="6" w:tplc="265048AC">
      <w:start w:val="1"/>
      <w:numFmt w:val="bullet"/>
      <w:lvlText w:val=""/>
      <w:lvlJc w:val="left"/>
      <w:pPr>
        <w:tabs>
          <w:tab w:val="num" w:pos="79"/>
        </w:tabs>
        <w:ind w:left="1587" w:hanging="1508"/>
      </w:pPr>
      <w:rPr>
        <w:rFonts w:ascii="Symbol" w:hAnsi="Symbol"/>
      </w:rPr>
    </w:lvl>
    <w:lvl w:ilvl="7" w:tplc="5ACE125A">
      <w:start w:val="1"/>
      <w:numFmt w:val="bullet"/>
      <w:lvlText w:val="o"/>
      <w:lvlJc w:val="left"/>
      <w:pPr>
        <w:tabs>
          <w:tab w:val="num" w:pos="91"/>
        </w:tabs>
        <w:ind w:left="1814" w:hanging="1723"/>
      </w:pPr>
      <w:rPr>
        <w:rFonts w:ascii="Courier New" w:hAnsi="Courier New"/>
      </w:rPr>
    </w:lvl>
    <w:lvl w:ilvl="8" w:tplc="50A89A20">
      <w:start w:val="1"/>
      <w:numFmt w:val="bullet"/>
      <w:lvlText w:val=""/>
      <w:lvlJc w:val="left"/>
      <w:pPr>
        <w:tabs>
          <w:tab w:val="num" w:pos="102"/>
        </w:tabs>
        <w:ind w:left="2041" w:hanging="1939"/>
      </w:pPr>
      <w:rPr>
        <w:rFonts w:ascii="Wingdings" w:hAnsi="Wingdings"/>
      </w:rPr>
    </w:lvl>
  </w:abstractNum>
  <w:abstractNum w:abstractNumId="188" w15:restartNumberingAfterBreak="0">
    <w:nsid w:val="000000BD"/>
    <w:multiLevelType w:val="hybridMultilevel"/>
    <w:tmpl w:val="000000BD"/>
    <w:lvl w:ilvl="0" w:tplc="979012B6">
      <w:start w:val="1"/>
      <w:numFmt w:val="bullet"/>
      <w:lvlText w:val=""/>
      <w:lvlJc w:val="left"/>
      <w:pPr>
        <w:tabs>
          <w:tab w:val="num" w:pos="11"/>
        </w:tabs>
        <w:ind w:left="227" w:hanging="216"/>
      </w:pPr>
      <w:rPr>
        <w:rFonts w:ascii="Symbol" w:hAnsi="Symbol"/>
      </w:rPr>
    </w:lvl>
    <w:lvl w:ilvl="1" w:tplc="3074241C">
      <w:start w:val="1"/>
      <w:numFmt w:val="bullet"/>
      <w:lvlText w:val="o"/>
      <w:lvlJc w:val="left"/>
      <w:pPr>
        <w:tabs>
          <w:tab w:val="num" w:pos="23"/>
        </w:tabs>
        <w:ind w:left="454" w:hanging="431"/>
      </w:pPr>
      <w:rPr>
        <w:rFonts w:ascii="Courier New" w:hAnsi="Courier New"/>
      </w:rPr>
    </w:lvl>
    <w:lvl w:ilvl="2" w:tplc="B636A9CA">
      <w:start w:val="1"/>
      <w:numFmt w:val="bullet"/>
      <w:lvlText w:val=""/>
      <w:lvlJc w:val="left"/>
      <w:pPr>
        <w:tabs>
          <w:tab w:val="num" w:pos="34"/>
        </w:tabs>
        <w:ind w:left="680" w:hanging="646"/>
      </w:pPr>
      <w:rPr>
        <w:rFonts w:ascii="Wingdings" w:hAnsi="Wingdings"/>
      </w:rPr>
    </w:lvl>
    <w:lvl w:ilvl="3" w:tplc="526C73C2">
      <w:start w:val="1"/>
      <w:numFmt w:val="bullet"/>
      <w:lvlText w:val=""/>
      <w:lvlJc w:val="left"/>
      <w:pPr>
        <w:tabs>
          <w:tab w:val="num" w:pos="45"/>
        </w:tabs>
        <w:ind w:left="907" w:hanging="862"/>
      </w:pPr>
      <w:rPr>
        <w:rFonts w:ascii="Symbol" w:hAnsi="Symbol"/>
      </w:rPr>
    </w:lvl>
    <w:lvl w:ilvl="4" w:tplc="6868DE7E">
      <w:start w:val="1"/>
      <w:numFmt w:val="bullet"/>
      <w:lvlText w:val="o"/>
      <w:lvlJc w:val="left"/>
      <w:pPr>
        <w:tabs>
          <w:tab w:val="num" w:pos="57"/>
        </w:tabs>
        <w:ind w:left="1134" w:hanging="1077"/>
      </w:pPr>
      <w:rPr>
        <w:rFonts w:ascii="Courier New" w:hAnsi="Courier New"/>
      </w:rPr>
    </w:lvl>
    <w:lvl w:ilvl="5" w:tplc="139E0828">
      <w:start w:val="1"/>
      <w:numFmt w:val="bullet"/>
      <w:lvlText w:val=""/>
      <w:lvlJc w:val="left"/>
      <w:pPr>
        <w:tabs>
          <w:tab w:val="num" w:pos="68"/>
        </w:tabs>
        <w:ind w:left="1361" w:hanging="1293"/>
      </w:pPr>
      <w:rPr>
        <w:rFonts w:ascii="Wingdings" w:hAnsi="Wingdings"/>
      </w:rPr>
    </w:lvl>
    <w:lvl w:ilvl="6" w:tplc="63CA958C">
      <w:start w:val="1"/>
      <w:numFmt w:val="bullet"/>
      <w:lvlText w:val=""/>
      <w:lvlJc w:val="left"/>
      <w:pPr>
        <w:tabs>
          <w:tab w:val="num" w:pos="79"/>
        </w:tabs>
        <w:ind w:left="1587" w:hanging="1508"/>
      </w:pPr>
      <w:rPr>
        <w:rFonts w:ascii="Symbol" w:hAnsi="Symbol"/>
      </w:rPr>
    </w:lvl>
    <w:lvl w:ilvl="7" w:tplc="A5181DDA">
      <w:start w:val="1"/>
      <w:numFmt w:val="bullet"/>
      <w:lvlText w:val="o"/>
      <w:lvlJc w:val="left"/>
      <w:pPr>
        <w:tabs>
          <w:tab w:val="num" w:pos="91"/>
        </w:tabs>
        <w:ind w:left="1814" w:hanging="1723"/>
      </w:pPr>
      <w:rPr>
        <w:rFonts w:ascii="Courier New" w:hAnsi="Courier New"/>
      </w:rPr>
    </w:lvl>
    <w:lvl w:ilvl="8" w:tplc="94FAC33E">
      <w:start w:val="1"/>
      <w:numFmt w:val="bullet"/>
      <w:lvlText w:val=""/>
      <w:lvlJc w:val="left"/>
      <w:pPr>
        <w:tabs>
          <w:tab w:val="num" w:pos="102"/>
        </w:tabs>
        <w:ind w:left="2041" w:hanging="1939"/>
      </w:pPr>
      <w:rPr>
        <w:rFonts w:ascii="Wingdings" w:hAnsi="Wingdings"/>
      </w:rPr>
    </w:lvl>
  </w:abstractNum>
  <w:abstractNum w:abstractNumId="189" w15:restartNumberingAfterBreak="0">
    <w:nsid w:val="000000BE"/>
    <w:multiLevelType w:val="hybridMultilevel"/>
    <w:tmpl w:val="000000BE"/>
    <w:lvl w:ilvl="0" w:tplc="4C8E74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F96498C">
      <w:start w:val="1"/>
      <w:numFmt w:val="bullet"/>
      <w:lvlText w:val="•"/>
      <w:lvlJc w:val="left"/>
      <w:pPr>
        <w:tabs>
          <w:tab w:val="num" w:pos="23"/>
        </w:tabs>
        <w:ind w:left="454" w:hanging="431"/>
      </w:pPr>
      <w:rPr>
        <w:rFonts w:ascii="Courier New" w:hAnsi="Courier New"/>
      </w:rPr>
    </w:lvl>
    <w:lvl w:ilvl="2" w:tplc="EDDA4A58">
      <w:start w:val="1"/>
      <w:numFmt w:val="bullet"/>
      <w:lvlText w:val="•"/>
      <w:lvlJc w:val="left"/>
      <w:pPr>
        <w:tabs>
          <w:tab w:val="num" w:pos="34"/>
        </w:tabs>
        <w:ind w:left="680" w:hanging="646"/>
      </w:pPr>
      <w:rPr>
        <w:rFonts w:ascii="Wingdings" w:hAnsi="Wingdings"/>
      </w:rPr>
    </w:lvl>
    <w:lvl w:ilvl="3" w:tplc="8E62ED7E">
      <w:start w:val="1"/>
      <w:numFmt w:val="bullet"/>
      <w:lvlText w:val=""/>
      <w:lvlJc w:val="left"/>
      <w:pPr>
        <w:tabs>
          <w:tab w:val="num" w:pos="45"/>
        </w:tabs>
        <w:ind w:left="907" w:hanging="862"/>
      </w:pPr>
      <w:rPr>
        <w:rFonts w:ascii="Symbol" w:hAnsi="Symbol"/>
      </w:rPr>
    </w:lvl>
    <w:lvl w:ilvl="4" w:tplc="AB402E92">
      <w:start w:val="1"/>
      <w:numFmt w:val="bullet"/>
      <w:lvlText w:val="o"/>
      <w:lvlJc w:val="left"/>
      <w:pPr>
        <w:tabs>
          <w:tab w:val="num" w:pos="57"/>
        </w:tabs>
        <w:ind w:left="1134" w:hanging="1077"/>
      </w:pPr>
      <w:rPr>
        <w:rFonts w:ascii="Courier New" w:hAnsi="Courier New"/>
      </w:rPr>
    </w:lvl>
    <w:lvl w:ilvl="5" w:tplc="EA820CC4">
      <w:start w:val="1"/>
      <w:numFmt w:val="bullet"/>
      <w:lvlText w:val=""/>
      <w:lvlJc w:val="left"/>
      <w:pPr>
        <w:tabs>
          <w:tab w:val="num" w:pos="68"/>
        </w:tabs>
        <w:ind w:left="1361" w:hanging="1293"/>
      </w:pPr>
      <w:rPr>
        <w:rFonts w:ascii="Wingdings" w:hAnsi="Wingdings"/>
      </w:rPr>
    </w:lvl>
    <w:lvl w:ilvl="6" w:tplc="3AEA6D46">
      <w:start w:val="1"/>
      <w:numFmt w:val="bullet"/>
      <w:lvlText w:val=""/>
      <w:lvlJc w:val="left"/>
      <w:pPr>
        <w:tabs>
          <w:tab w:val="num" w:pos="79"/>
        </w:tabs>
        <w:ind w:left="1587" w:hanging="1508"/>
      </w:pPr>
      <w:rPr>
        <w:rFonts w:ascii="Symbol" w:hAnsi="Symbol"/>
      </w:rPr>
    </w:lvl>
    <w:lvl w:ilvl="7" w:tplc="8C4E0FDE">
      <w:start w:val="1"/>
      <w:numFmt w:val="bullet"/>
      <w:lvlText w:val="o"/>
      <w:lvlJc w:val="left"/>
      <w:pPr>
        <w:tabs>
          <w:tab w:val="num" w:pos="91"/>
        </w:tabs>
        <w:ind w:left="1814" w:hanging="1723"/>
      </w:pPr>
      <w:rPr>
        <w:rFonts w:ascii="Courier New" w:hAnsi="Courier New"/>
      </w:rPr>
    </w:lvl>
    <w:lvl w:ilvl="8" w:tplc="0666B458">
      <w:start w:val="1"/>
      <w:numFmt w:val="bullet"/>
      <w:lvlText w:val=""/>
      <w:lvlJc w:val="left"/>
      <w:pPr>
        <w:tabs>
          <w:tab w:val="num" w:pos="102"/>
        </w:tabs>
        <w:ind w:left="2041" w:hanging="1939"/>
      </w:pPr>
      <w:rPr>
        <w:rFonts w:ascii="Wingdings" w:hAnsi="Wingdings"/>
      </w:rPr>
    </w:lvl>
  </w:abstractNum>
  <w:abstractNum w:abstractNumId="190" w15:restartNumberingAfterBreak="0">
    <w:nsid w:val="000000BF"/>
    <w:multiLevelType w:val="hybridMultilevel"/>
    <w:tmpl w:val="000000BF"/>
    <w:lvl w:ilvl="0" w:tplc="2ABCC232">
      <w:start w:val="1"/>
      <w:numFmt w:val="bullet"/>
      <w:lvlText w:val=""/>
      <w:lvlJc w:val="left"/>
      <w:pPr>
        <w:tabs>
          <w:tab w:val="num" w:pos="11"/>
        </w:tabs>
        <w:ind w:left="227" w:hanging="216"/>
      </w:pPr>
      <w:rPr>
        <w:rFonts w:ascii="Symbol" w:hAnsi="Symbol"/>
      </w:rPr>
    </w:lvl>
    <w:lvl w:ilvl="1" w:tplc="8FD45F0A">
      <w:start w:val="1"/>
      <w:numFmt w:val="bullet"/>
      <w:lvlText w:val="o"/>
      <w:lvlJc w:val="left"/>
      <w:pPr>
        <w:tabs>
          <w:tab w:val="num" w:pos="23"/>
        </w:tabs>
        <w:ind w:left="454" w:hanging="431"/>
      </w:pPr>
      <w:rPr>
        <w:rFonts w:ascii="Courier New" w:hAnsi="Courier New"/>
      </w:rPr>
    </w:lvl>
    <w:lvl w:ilvl="2" w:tplc="5CA483D6">
      <w:start w:val="1"/>
      <w:numFmt w:val="bullet"/>
      <w:lvlText w:val=""/>
      <w:lvlJc w:val="left"/>
      <w:pPr>
        <w:tabs>
          <w:tab w:val="num" w:pos="34"/>
        </w:tabs>
        <w:ind w:left="680" w:hanging="646"/>
      </w:pPr>
      <w:rPr>
        <w:rFonts w:ascii="Wingdings" w:hAnsi="Wingdings"/>
      </w:rPr>
    </w:lvl>
    <w:lvl w:ilvl="3" w:tplc="09705A9C">
      <w:start w:val="1"/>
      <w:numFmt w:val="bullet"/>
      <w:lvlText w:val=""/>
      <w:lvlJc w:val="left"/>
      <w:pPr>
        <w:tabs>
          <w:tab w:val="num" w:pos="45"/>
        </w:tabs>
        <w:ind w:left="907" w:hanging="862"/>
      </w:pPr>
      <w:rPr>
        <w:rFonts w:ascii="Symbol" w:hAnsi="Symbol"/>
      </w:rPr>
    </w:lvl>
    <w:lvl w:ilvl="4" w:tplc="9D00A592">
      <w:start w:val="1"/>
      <w:numFmt w:val="bullet"/>
      <w:lvlText w:val="o"/>
      <w:lvlJc w:val="left"/>
      <w:pPr>
        <w:tabs>
          <w:tab w:val="num" w:pos="57"/>
        </w:tabs>
        <w:ind w:left="1134" w:hanging="1077"/>
      </w:pPr>
      <w:rPr>
        <w:rFonts w:ascii="Courier New" w:hAnsi="Courier New"/>
      </w:rPr>
    </w:lvl>
    <w:lvl w:ilvl="5" w:tplc="66487518">
      <w:start w:val="1"/>
      <w:numFmt w:val="bullet"/>
      <w:lvlText w:val=""/>
      <w:lvlJc w:val="left"/>
      <w:pPr>
        <w:tabs>
          <w:tab w:val="num" w:pos="68"/>
        </w:tabs>
        <w:ind w:left="1361" w:hanging="1293"/>
      </w:pPr>
      <w:rPr>
        <w:rFonts w:ascii="Wingdings" w:hAnsi="Wingdings"/>
      </w:rPr>
    </w:lvl>
    <w:lvl w:ilvl="6" w:tplc="840E891A">
      <w:start w:val="1"/>
      <w:numFmt w:val="bullet"/>
      <w:lvlText w:val=""/>
      <w:lvlJc w:val="left"/>
      <w:pPr>
        <w:tabs>
          <w:tab w:val="num" w:pos="79"/>
        </w:tabs>
        <w:ind w:left="1587" w:hanging="1508"/>
      </w:pPr>
      <w:rPr>
        <w:rFonts w:ascii="Symbol" w:hAnsi="Symbol"/>
      </w:rPr>
    </w:lvl>
    <w:lvl w:ilvl="7" w:tplc="4CBE846A">
      <w:start w:val="1"/>
      <w:numFmt w:val="bullet"/>
      <w:lvlText w:val="o"/>
      <w:lvlJc w:val="left"/>
      <w:pPr>
        <w:tabs>
          <w:tab w:val="num" w:pos="91"/>
        </w:tabs>
        <w:ind w:left="1814" w:hanging="1723"/>
      </w:pPr>
      <w:rPr>
        <w:rFonts w:ascii="Courier New" w:hAnsi="Courier New"/>
      </w:rPr>
    </w:lvl>
    <w:lvl w:ilvl="8" w:tplc="640EFD18">
      <w:start w:val="1"/>
      <w:numFmt w:val="bullet"/>
      <w:lvlText w:val=""/>
      <w:lvlJc w:val="left"/>
      <w:pPr>
        <w:tabs>
          <w:tab w:val="num" w:pos="102"/>
        </w:tabs>
        <w:ind w:left="2041" w:hanging="1939"/>
      </w:pPr>
      <w:rPr>
        <w:rFonts w:ascii="Wingdings" w:hAnsi="Wingdings"/>
      </w:rPr>
    </w:lvl>
  </w:abstractNum>
  <w:abstractNum w:abstractNumId="191" w15:restartNumberingAfterBreak="0">
    <w:nsid w:val="000000C0"/>
    <w:multiLevelType w:val="hybridMultilevel"/>
    <w:tmpl w:val="000000C0"/>
    <w:lvl w:ilvl="0" w:tplc="555E80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64CB01E">
      <w:start w:val="1"/>
      <w:numFmt w:val="bullet"/>
      <w:lvlText w:val="•"/>
      <w:lvlJc w:val="left"/>
      <w:pPr>
        <w:tabs>
          <w:tab w:val="num" w:pos="23"/>
        </w:tabs>
        <w:ind w:left="454" w:hanging="431"/>
      </w:pPr>
      <w:rPr>
        <w:rFonts w:ascii="Courier New" w:hAnsi="Courier New"/>
      </w:rPr>
    </w:lvl>
    <w:lvl w:ilvl="2" w:tplc="F1BC7FE2">
      <w:start w:val="1"/>
      <w:numFmt w:val="bullet"/>
      <w:lvlText w:val="•"/>
      <w:lvlJc w:val="left"/>
      <w:pPr>
        <w:tabs>
          <w:tab w:val="num" w:pos="34"/>
        </w:tabs>
        <w:ind w:left="680" w:hanging="646"/>
      </w:pPr>
      <w:rPr>
        <w:rFonts w:ascii="Wingdings" w:hAnsi="Wingdings"/>
      </w:rPr>
    </w:lvl>
    <w:lvl w:ilvl="3" w:tplc="680AAA6A">
      <w:start w:val="1"/>
      <w:numFmt w:val="bullet"/>
      <w:lvlText w:val=""/>
      <w:lvlJc w:val="left"/>
      <w:pPr>
        <w:tabs>
          <w:tab w:val="num" w:pos="45"/>
        </w:tabs>
        <w:ind w:left="907" w:hanging="862"/>
      </w:pPr>
      <w:rPr>
        <w:rFonts w:ascii="Symbol" w:hAnsi="Symbol"/>
      </w:rPr>
    </w:lvl>
    <w:lvl w:ilvl="4" w:tplc="208013D2">
      <w:start w:val="1"/>
      <w:numFmt w:val="bullet"/>
      <w:lvlText w:val="o"/>
      <w:lvlJc w:val="left"/>
      <w:pPr>
        <w:tabs>
          <w:tab w:val="num" w:pos="57"/>
        </w:tabs>
        <w:ind w:left="1134" w:hanging="1077"/>
      </w:pPr>
      <w:rPr>
        <w:rFonts w:ascii="Courier New" w:hAnsi="Courier New"/>
      </w:rPr>
    </w:lvl>
    <w:lvl w:ilvl="5" w:tplc="D02EF1E0">
      <w:start w:val="1"/>
      <w:numFmt w:val="bullet"/>
      <w:lvlText w:val=""/>
      <w:lvlJc w:val="left"/>
      <w:pPr>
        <w:tabs>
          <w:tab w:val="num" w:pos="68"/>
        </w:tabs>
        <w:ind w:left="1361" w:hanging="1293"/>
      </w:pPr>
      <w:rPr>
        <w:rFonts w:ascii="Wingdings" w:hAnsi="Wingdings"/>
      </w:rPr>
    </w:lvl>
    <w:lvl w:ilvl="6" w:tplc="E63059C6">
      <w:start w:val="1"/>
      <w:numFmt w:val="bullet"/>
      <w:lvlText w:val=""/>
      <w:lvlJc w:val="left"/>
      <w:pPr>
        <w:tabs>
          <w:tab w:val="num" w:pos="79"/>
        </w:tabs>
        <w:ind w:left="1587" w:hanging="1508"/>
      </w:pPr>
      <w:rPr>
        <w:rFonts w:ascii="Symbol" w:hAnsi="Symbol"/>
      </w:rPr>
    </w:lvl>
    <w:lvl w:ilvl="7" w:tplc="62BA1806">
      <w:start w:val="1"/>
      <w:numFmt w:val="bullet"/>
      <w:lvlText w:val="o"/>
      <w:lvlJc w:val="left"/>
      <w:pPr>
        <w:tabs>
          <w:tab w:val="num" w:pos="91"/>
        </w:tabs>
        <w:ind w:left="1814" w:hanging="1723"/>
      </w:pPr>
      <w:rPr>
        <w:rFonts w:ascii="Courier New" w:hAnsi="Courier New"/>
      </w:rPr>
    </w:lvl>
    <w:lvl w:ilvl="8" w:tplc="FC702188">
      <w:start w:val="1"/>
      <w:numFmt w:val="bullet"/>
      <w:lvlText w:val=""/>
      <w:lvlJc w:val="left"/>
      <w:pPr>
        <w:tabs>
          <w:tab w:val="num" w:pos="102"/>
        </w:tabs>
        <w:ind w:left="2041" w:hanging="1939"/>
      </w:pPr>
      <w:rPr>
        <w:rFonts w:ascii="Wingdings" w:hAnsi="Wingdings"/>
      </w:rPr>
    </w:lvl>
  </w:abstractNum>
  <w:abstractNum w:abstractNumId="192" w15:restartNumberingAfterBreak="0">
    <w:nsid w:val="000000C1"/>
    <w:multiLevelType w:val="hybridMultilevel"/>
    <w:tmpl w:val="000000C1"/>
    <w:lvl w:ilvl="0" w:tplc="2ECCA0DA">
      <w:start w:val="1"/>
      <w:numFmt w:val="bullet"/>
      <w:lvlText w:val=""/>
      <w:lvlJc w:val="left"/>
      <w:pPr>
        <w:tabs>
          <w:tab w:val="num" w:pos="11"/>
        </w:tabs>
        <w:ind w:left="227" w:hanging="216"/>
      </w:pPr>
      <w:rPr>
        <w:rFonts w:ascii="Symbol" w:hAnsi="Symbol"/>
      </w:rPr>
    </w:lvl>
    <w:lvl w:ilvl="1" w:tplc="3500CE48">
      <w:start w:val="1"/>
      <w:numFmt w:val="bullet"/>
      <w:lvlText w:val="o"/>
      <w:lvlJc w:val="left"/>
      <w:pPr>
        <w:tabs>
          <w:tab w:val="num" w:pos="23"/>
        </w:tabs>
        <w:ind w:left="454" w:hanging="431"/>
      </w:pPr>
      <w:rPr>
        <w:rFonts w:ascii="Courier New" w:hAnsi="Courier New"/>
      </w:rPr>
    </w:lvl>
    <w:lvl w:ilvl="2" w:tplc="40DED448">
      <w:start w:val="1"/>
      <w:numFmt w:val="bullet"/>
      <w:lvlText w:val=""/>
      <w:lvlJc w:val="left"/>
      <w:pPr>
        <w:tabs>
          <w:tab w:val="num" w:pos="34"/>
        </w:tabs>
        <w:ind w:left="680" w:hanging="646"/>
      </w:pPr>
      <w:rPr>
        <w:rFonts w:ascii="Wingdings" w:hAnsi="Wingdings"/>
      </w:rPr>
    </w:lvl>
    <w:lvl w:ilvl="3" w:tplc="62B8BDDC">
      <w:start w:val="1"/>
      <w:numFmt w:val="bullet"/>
      <w:lvlText w:val=""/>
      <w:lvlJc w:val="left"/>
      <w:pPr>
        <w:tabs>
          <w:tab w:val="num" w:pos="45"/>
        </w:tabs>
        <w:ind w:left="907" w:hanging="862"/>
      </w:pPr>
      <w:rPr>
        <w:rFonts w:ascii="Symbol" w:hAnsi="Symbol"/>
      </w:rPr>
    </w:lvl>
    <w:lvl w:ilvl="4" w:tplc="44FA9910">
      <w:start w:val="1"/>
      <w:numFmt w:val="bullet"/>
      <w:lvlText w:val="o"/>
      <w:lvlJc w:val="left"/>
      <w:pPr>
        <w:tabs>
          <w:tab w:val="num" w:pos="57"/>
        </w:tabs>
        <w:ind w:left="1134" w:hanging="1077"/>
      </w:pPr>
      <w:rPr>
        <w:rFonts w:ascii="Courier New" w:hAnsi="Courier New"/>
      </w:rPr>
    </w:lvl>
    <w:lvl w:ilvl="5" w:tplc="95EE5508">
      <w:start w:val="1"/>
      <w:numFmt w:val="bullet"/>
      <w:lvlText w:val=""/>
      <w:lvlJc w:val="left"/>
      <w:pPr>
        <w:tabs>
          <w:tab w:val="num" w:pos="68"/>
        </w:tabs>
        <w:ind w:left="1361" w:hanging="1293"/>
      </w:pPr>
      <w:rPr>
        <w:rFonts w:ascii="Wingdings" w:hAnsi="Wingdings"/>
      </w:rPr>
    </w:lvl>
    <w:lvl w:ilvl="6" w:tplc="96024382">
      <w:start w:val="1"/>
      <w:numFmt w:val="bullet"/>
      <w:lvlText w:val=""/>
      <w:lvlJc w:val="left"/>
      <w:pPr>
        <w:tabs>
          <w:tab w:val="num" w:pos="79"/>
        </w:tabs>
        <w:ind w:left="1587" w:hanging="1508"/>
      </w:pPr>
      <w:rPr>
        <w:rFonts w:ascii="Symbol" w:hAnsi="Symbol"/>
      </w:rPr>
    </w:lvl>
    <w:lvl w:ilvl="7" w:tplc="424608C4">
      <w:start w:val="1"/>
      <w:numFmt w:val="bullet"/>
      <w:lvlText w:val="o"/>
      <w:lvlJc w:val="left"/>
      <w:pPr>
        <w:tabs>
          <w:tab w:val="num" w:pos="91"/>
        </w:tabs>
        <w:ind w:left="1814" w:hanging="1723"/>
      </w:pPr>
      <w:rPr>
        <w:rFonts w:ascii="Courier New" w:hAnsi="Courier New"/>
      </w:rPr>
    </w:lvl>
    <w:lvl w:ilvl="8" w:tplc="B52A9D1A">
      <w:start w:val="1"/>
      <w:numFmt w:val="bullet"/>
      <w:lvlText w:val=""/>
      <w:lvlJc w:val="left"/>
      <w:pPr>
        <w:tabs>
          <w:tab w:val="num" w:pos="102"/>
        </w:tabs>
        <w:ind w:left="2041" w:hanging="1939"/>
      </w:pPr>
      <w:rPr>
        <w:rFonts w:ascii="Wingdings" w:hAnsi="Wingdings"/>
      </w:rPr>
    </w:lvl>
  </w:abstractNum>
  <w:abstractNum w:abstractNumId="193" w15:restartNumberingAfterBreak="0">
    <w:nsid w:val="000000C2"/>
    <w:multiLevelType w:val="hybridMultilevel"/>
    <w:tmpl w:val="000000C2"/>
    <w:lvl w:ilvl="0" w:tplc="B68A4E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3C48DE">
      <w:start w:val="1"/>
      <w:numFmt w:val="bullet"/>
      <w:lvlText w:val="•"/>
      <w:lvlJc w:val="left"/>
      <w:pPr>
        <w:tabs>
          <w:tab w:val="num" w:pos="23"/>
        </w:tabs>
        <w:ind w:left="454" w:hanging="431"/>
      </w:pPr>
      <w:rPr>
        <w:rFonts w:ascii="Courier New" w:hAnsi="Courier New"/>
      </w:rPr>
    </w:lvl>
    <w:lvl w:ilvl="2" w:tplc="C75CB40C">
      <w:start w:val="1"/>
      <w:numFmt w:val="bullet"/>
      <w:lvlText w:val="•"/>
      <w:lvlJc w:val="left"/>
      <w:pPr>
        <w:tabs>
          <w:tab w:val="num" w:pos="34"/>
        </w:tabs>
        <w:ind w:left="680" w:hanging="646"/>
      </w:pPr>
      <w:rPr>
        <w:rFonts w:ascii="Wingdings" w:hAnsi="Wingdings"/>
      </w:rPr>
    </w:lvl>
    <w:lvl w:ilvl="3" w:tplc="D79CF8A2">
      <w:start w:val="1"/>
      <w:numFmt w:val="bullet"/>
      <w:lvlText w:val=""/>
      <w:lvlJc w:val="left"/>
      <w:pPr>
        <w:tabs>
          <w:tab w:val="num" w:pos="45"/>
        </w:tabs>
        <w:ind w:left="907" w:hanging="862"/>
      </w:pPr>
      <w:rPr>
        <w:rFonts w:ascii="Symbol" w:hAnsi="Symbol"/>
      </w:rPr>
    </w:lvl>
    <w:lvl w:ilvl="4" w:tplc="028C3754">
      <w:start w:val="1"/>
      <w:numFmt w:val="bullet"/>
      <w:lvlText w:val="o"/>
      <w:lvlJc w:val="left"/>
      <w:pPr>
        <w:tabs>
          <w:tab w:val="num" w:pos="57"/>
        </w:tabs>
        <w:ind w:left="1134" w:hanging="1077"/>
      </w:pPr>
      <w:rPr>
        <w:rFonts w:ascii="Courier New" w:hAnsi="Courier New"/>
      </w:rPr>
    </w:lvl>
    <w:lvl w:ilvl="5" w:tplc="1E86819A">
      <w:start w:val="1"/>
      <w:numFmt w:val="bullet"/>
      <w:lvlText w:val=""/>
      <w:lvlJc w:val="left"/>
      <w:pPr>
        <w:tabs>
          <w:tab w:val="num" w:pos="68"/>
        </w:tabs>
        <w:ind w:left="1361" w:hanging="1293"/>
      </w:pPr>
      <w:rPr>
        <w:rFonts w:ascii="Wingdings" w:hAnsi="Wingdings"/>
      </w:rPr>
    </w:lvl>
    <w:lvl w:ilvl="6" w:tplc="99909366">
      <w:start w:val="1"/>
      <w:numFmt w:val="bullet"/>
      <w:lvlText w:val=""/>
      <w:lvlJc w:val="left"/>
      <w:pPr>
        <w:tabs>
          <w:tab w:val="num" w:pos="79"/>
        </w:tabs>
        <w:ind w:left="1587" w:hanging="1508"/>
      </w:pPr>
      <w:rPr>
        <w:rFonts w:ascii="Symbol" w:hAnsi="Symbol"/>
      </w:rPr>
    </w:lvl>
    <w:lvl w:ilvl="7" w:tplc="45646F5C">
      <w:start w:val="1"/>
      <w:numFmt w:val="bullet"/>
      <w:lvlText w:val="o"/>
      <w:lvlJc w:val="left"/>
      <w:pPr>
        <w:tabs>
          <w:tab w:val="num" w:pos="91"/>
        </w:tabs>
        <w:ind w:left="1814" w:hanging="1723"/>
      </w:pPr>
      <w:rPr>
        <w:rFonts w:ascii="Courier New" w:hAnsi="Courier New"/>
      </w:rPr>
    </w:lvl>
    <w:lvl w:ilvl="8" w:tplc="8B6C18FA">
      <w:start w:val="1"/>
      <w:numFmt w:val="bullet"/>
      <w:lvlText w:val=""/>
      <w:lvlJc w:val="left"/>
      <w:pPr>
        <w:tabs>
          <w:tab w:val="num" w:pos="102"/>
        </w:tabs>
        <w:ind w:left="2041" w:hanging="1939"/>
      </w:pPr>
      <w:rPr>
        <w:rFonts w:ascii="Wingdings" w:hAnsi="Wingdings"/>
      </w:rPr>
    </w:lvl>
  </w:abstractNum>
  <w:abstractNum w:abstractNumId="194" w15:restartNumberingAfterBreak="0">
    <w:nsid w:val="000000C3"/>
    <w:multiLevelType w:val="hybridMultilevel"/>
    <w:tmpl w:val="000000C3"/>
    <w:lvl w:ilvl="0" w:tplc="B1D6FF08">
      <w:start w:val="1"/>
      <w:numFmt w:val="bullet"/>
      <w:lvlText w:val=""/>
      <w:lvlJc w:val="left"/>
      <w:pPr>
        <w:tabs>
          <w:tab w:val="num" w:pos="11"/>
        </w:tabs>
        <w:ind w:left="227" w:hanging="216"/>
      </w:pPr>
      <w:rPr>
        <w:rFonts w:ascii="Symbol" w:hAnsi="Symbol"/>
      </w:rPr>
    </w:lvl>
    <w:lvl w:ilvl="1" w:tplc="70BC71CC">
      <w:start w:val="1"/>
      <w:numFmt w:val="bullet"/>
      <w:lvlText w:val="o"/>
      <w:lvlJc w:val="left"/>
      <w:pPr>
        <w:tabs>
          <w:tab w:val="num" w:pos="23"/>
        </w:tabs>
        <w:ind w:left="454" w:hanging="431"/>
      </w:pPr>
      <w:rPr>
        <w:rFonts w:ascii="Courier New" w:hAnsi="Courier New"/>
      </w:rPr>
    </w:lvl>
    <w:lvl w:ilvl="2" w:tplc="1ED09A62">
      <w:start w:val="1"/>
      <w:numFmt w:val="bullet"/>
      <w:lvlText w:val=""/>
      <w:lvlJc w:val="left"/>
      <w:pPr>
        <w:tabs>
          <w:tab w:val="num" w:pos="34"/>
        </w:tabs>
        <w:ind w:left="680" w:hanging="646"/>
      </w:pPr>
      <w:rPr>
        <w:rFonts w:ascii="Wingdings" w:hAnsi="Wingdings"/>
      </w:rPr>
    </w:lvl>
    <w:lvl w:ilvl="3" w:tplc="26588132">
      <w:start w:val="1"/>
      <w:numFmt w:val="bullet"/>
      <w:lvlText w:val=""/>
      <w:lvlJc w:val="left"/>
      <w:pPr>
        <w:tabs>
          <w:tab w:val="num" w:pos="45"/>
        </w:tabs>
        <w:ind w:left="907" w:hanging="862"/>
      </w:pPr>
      <w:rPr>
        <w:rFonts w:ascii="Symbol" w:hAnsi="Symbol"/>
      </w:rPr>
    </w:lvl>
    <w:lvl w:ilvl="4" w:tplc="C1E62A04">
      <w:start w:val="1"/>
      <w:numFmt w:val="bullet"/>
      <w:lvlText w:val="o"/>
      <w:lvlJc w:val="left"/>
      <w:pPr>
        <w:tabs>
          <w:tab w:val="num" w:pos="57"/>
        </w:tabs>
        <w:ind w:left="1134" w:hanging="1077"/>
      </w:pPr>
      <w:rPr>
        <w:rFonts w:ascii="Courier New" w:hAnsi="Courier New"/>
      </w:rPr>
    </w:lvl>
    <w:lvl w:ilvl="5" w:tplc="39969C52">
      <w:start w:val="1"/>
      <w:numFmt w:val="bullet"/>
      <w:lvlText w:val=""/>
      <w:lvlJc w:val="left"/>
      <w:pPr>
        <w:tabs>
          <w:tab w:val="num" w:pos="68"/>
        </w:tabs>
        <w:ind w:left="1361" w:hanging="1293"/>
      </w:pPr>
      <w:rPr>
        <w:rFonts w:ascii="Wingdings" w:hAnsi="Wingdings"/>
      </w:rPr>
    </w:lvl>
    <w:lvl w:ilvl="6" w:tplc="9F7A7478">
      <w:start w:val="1"/>
      <w:numFmt w:val="bullet"/>
      <w:lvlText w:val=""/>
      <w:lvlJc w:val="left"/>
      <w:pPr>
        <w:tabs>
          <w:tab w:val="num" w:pos="79"/>
        </w:tabs>
        <w:ind w:left="1587" w:hanging="1508"/>
      </w:pPr>
      <w:rPr>
        <w:rFonts w:ascii="Symbol" w:hAnsi="Symbol"/>
      </w:rPr>
    </w:lvl>
    <w:lvl w:ilvl="7" w:tplc="B4BAB8B4">
      <w:start w:val="1"/>
      <w:numFmt w:val="bullet"/>
      <w:lvlText w:val="o"/>
      <w:lvlJc w:val="left"/>
      <w:pPr>
        <w:tabs>
          <w:tab w:val="num" w:pos="91"/>
        </w:tabs>
        <w:ind w:left="1814" w:hanging="1723"/>
      </w:pPr>
      <w:rPr>
        <w:rFonts w:ascii="Courier New" w:hAnsi="Courier New"/>
      </w:rPr>
    </w:lvl>
    <w:lvl w:ilvl="8" w:tplc="45DA229C">
      <w:start w:val="1"/>
      <w:numFmt w:val="bullet"/>
      <w:lvlText w:val=""/>
      <w:lvlJc w:val="left"/>
      <w:pPr>
        <w:tabs>
          <w:tab w:val="num" w:pos="102"/>
        </w:tabs>
        <w:ind w:left="2041" w:hanging="1939"/>
      </w:pPr>
      <w:rPr>
        <w:rFonts w:ascii="Wingdings" w:hAnsi="Wingdings"/>
      </w:rPr>
    </w:lvl>
  </w:abstractNum>
  <w:abstractNum w:abstractNumId="195" w15:restartNumberingAfterBreak="0">
    <w:nsid w:val="000000C4"/>
    <w:multiLevelType w:val="hybridMultilevel"/>
    <w:tmpl w:val="000000C4"/>
    <w:lvl w:ilvl="0" w:tplc="6A4AF0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6EEFDE">
      <w:start w:val="1"/>
      <w:numFmt w:val="bullet"/>
      <w:lvlText w:val="•"/>
      <w:lvlJc w:val="left"/>
      <w:pPr>
        <w:tabs>
          <w:tab w:val="num" w:pos="23"/>
        </w:tabs>
        <w:ind w:left="454" w:hanging="431"/>
      </w:pPr>
      <w:rPr>
        <w:rFonts w:ascii="Courier New" w:hAnsi="Courier New"/>
      </w:rPr>
    </w:lvl>
    <w:lvl w:ilvl="2" w:tplc="E214BE1A">
      <w:start w:val="1"/>
      <w:numFmt w:val="bullet"/>
      <w:lvlText w:val="•"/>
      <w:lvlJc w:val="left"/>
      <w:pPr>
        <w:tabs>
          <w:tab w:val="num" w:pos="34"/>
        </w:tabs>
        <w:ind w:left="680" w:hanging="646"/>
      </w:pPr>
      <w:rPr>
        <w:rFonts w:ascii="Wingdings" w:hAnsi="Wingdings"/>
      </w:rPr>
    </w:lvl>
    <w:lvl w:ilvl="3" w:tplc="94A4C878">
      <w:start w:val="1"/>
      <w:numFmt w:val="bullet"/>
      <w:lvlText w:val=""/>
      <w:lvlJc w:val="left"/>
      <w:pPr>
        <w:tabs>
          <w:tab w:val="num" w:pos="45"/>
        </w:tabs>
        <w:ind w:left="907" w:hanging="862"/>
      </w:pPr>
      <w:rPr>
        <w:rFonts w:ascii="Symbol" w:hAnsi="Symbol"/>
      </w:rPr>
    </w:lvl>
    <w:lvl w:ilvl="4" w:tplc="47308B86">
      <w:start w:val="1"/>
      <w:numFmt w:val="bullet"/>
      <w:lvlText w:val="o"/>
      <w:lvlJc w:val="left"/>
      <w:pPr>
        <w:tabs>
          <w:tab w:val="num" w:pos="57"/>
        </w:tabs>
        <w:ind w:left="1134" w:hanging="1077"/>
      </w:pPr>
      <w:rPr>
        <w:rFonts w:ascii="Courier New" w:hAnsi="Courier New"/>
      </w:rPr>
    </w:lvl>
    <w:lvl w:ilvl="5" w:tplc="1950771E">
      <w:start w:val="1"/>
      <w:numFmt w:val="bullet"/>
      <w:lvlText w:val=""/>
      <w:lvlJc w:val="left"/>
      <w:pPr>
        <w:tabs>
          <w:tab w:val="num" w:pos="68"/>
        </w:tabs>
        <w:ind w:left="1361" w:hanging="1293"/>
      </w:pPr>
      <w:rPr>
        <w:rFonts w:ascii="Wingdings" w:hAnsi="Wingdings"/>
      </w:rPr>
    </w:lvl>
    <w:lvl w:ilvl="6" w:tplc="36E8B7E6">
      <w:start w:val="1"/>
      <w:numFmt w:val="bullet"/>
      <w:lvlText w:val=""/>
      <w:lvlJc w:val="left"/>
      <w:pPr>
        <w:tabs>
          <w:tab w:val="num" w:pos="79"/>
        </w:tabs>
        <w:ind w:left="1587" w:hanging="1508"/>
      </w:pPr>
      <w:rPr>
        <w:rFonts w:ascii="Symbol" w:hAnsi="Symbol"/>
      </w:rPr>
    </w:lvl>
    <w:lvl w:ilvl="7" w:tplc="9D4A8B9A">
      <w:start w:val="1"/>
      <w:numFmt w:val="bullet"/>
      <w:lvlText w:val="o"/>
      <w:lvlJc w:val="left"/>
      <w:pPr>
        <w:tabs>
          <w:tab w:val="num" w:pos="91"/>
        </w:tabs>
        <w:ind w:left="1814" w:hanging="1723"/>
      </w:pPr>
      <w:rPr>
        <w:rFonts w:ascii="Courier New" w:hAnsi="Courier New"/>
      </w:rPr>
    </w:lvl>
    <w:lvl w:ilvl="8" w:tplc="3DDA38AA">
      <w:start w:val="1"/>
      <w:numFmt w:val="bullet"/>
      <w:lvlText w:val=""/>
      <w:lvlJc w:val="left"/>
      <w:pPr>
        <w:tabs>
          <w:tab w:val="num" w:pos="102"/>
        </w:tabs>
        <w:ind w:left="2041" w:hanging="1939"/>
      </w:pPr>
      <w:rPr>
        <w:rFonts w:ascii="Wingdings" w:hAnsi="Wingdings"/>
      </w:rPr>
    </w:lvl>
  </w:abstractNum>
  <w:abstractNum w:abstractNumId="196" w15:restartNumberingAfterBreak="0">
    <w:nsid w:val="000000C5"/>
    <w:multiLevelType w:val="hybridMultilevel"/>
    <w:tmpl w:val="000000C5"/>
    <w:lvl w:ilvl="0" w:tplc="B8366AA0">
      <w:start w:val="1"/>
      <w:numFmt w:val="bullet"/>
      <w:lvlText w:val=""/>
      <w:lvlJc w:val="left"/>
      <w:pPr>
        <w:tabs>
          <w:tab w:val="num" w:pos="11"/>
        </w:tabs>
        <w:ind w:left="227" w:hanging="216"/>
      </w:pPr>
      <w:rPr>
        <w:rFonts w:ascii="Symbol" w:hAnsi="Symbol"/>
      </w:rPr>
    </w:lvl>
    <w:lvl w:ilvl="1" w:tplc="E7C4F80C">
      <w:start w:val="1"/>
      <w:numFmt w:val="bullet"/>
      <w:lvlText w:val="o"/>
      <w:lvlJc w:val="left"/>
      <w:pPr>
        <w:tabs>
          <w:tab w:val="num" w:pos="23"/>
        </w:tabs>
        <w:ind w:left="454" w:hanging="431"/>
      </w:pPr>
      <w:rPr>
        <w:rFonts w:ascii="Courier New" w:hAnsi="Courier New"/>
      </w:rPr>
    </w:lvl>
    <w:lvl w:ilvl="2" w:tplc="7476731C">
      <w:start w:val="1"/>
      <w:numFmt w:val="bullet"/>
      <w:lvlText w:val=""/>
      <w:lvlJc w:val="left"/>
      <w:pPr>
        <w:tabs>
          <w:tab w:val="num" w:pos="34"/>
        </w:tabs>
        <w:ind w:left="680" w:hanging="646"/>
      </w:pPr>
      <w:rPr>
        <w:rFonts w:ascii="Wingdings" w:hAnsi="Wingdings"/>
      </w:rPr>
    </w:lvl>
    <w:lvl w:ilvl="3" w:tplc="6988DD7C">
      <w:start w:val="1"/>
      <w:numFmt w:val="bullet"/>
      <w:lvlText w:val=""/>
      <w:lvlJc w:val="left"/>
      <w:pPr>
        <w:tabs>
          <w:tab w:val="num" w:pos="45"/>
        </w:tabs>
        <w:ind w:left="907" w:hanging="862"/>
      </w:pPr>
      <w:rPr>
        <w:rFonts w:ascii="Symbol" w:hAnsi="Symbol"/>
      </w:rPr>
    </w:lvl>
    <w:lvl w:ilvl="4" w:tplc="73F4F00A">
      <w:start w:val="1"/>
      <w:numFmt w:val="bullet"/>
      <w:lvlText w:val="o"/>
      <w:lvlJc w:val="left"/>
      <w:pPr>
        <w:tabs>
          <w:tab w:val="num" w:pos="57"/>
        </w:tabs>
        <w:ind w:left="1134" w:hanging="1077"/>
      </w:pPr>
      <w:rPr>
        <w:rFonts w:ascii="Courier New" w:hAnsi="Courier New"/>
      </w:rPr>
    </w:lvl>
    <w:lvl w:ilvl="5" w:tplc="50D4432A">
      <w:start w:val="1"/>
      <w:numFmt w:val="bullet"/>
      <w:lvlText w:val=""/>
      <w:lvlJc w:val="left"/>
      <w:pPr>
        <w:tabs>
          <w:tab w:val="num" w:pos="68"/>
        </w:tabs>
        <w:ind w:left="1361" w:hanging="1293"/>
      </w:pPr>
      <w:rPr>
        <w:rFonts w:ascii="Wingdings" w:hAnsi="Wingdings"/>
      </w:rPr>
    </w:lvl>
    <w:lvl w:ilvl="6" w:tplc="27AA2A86">
      <w:start w:val="1"/>
      <w:numFmt w:val="bullet"/>
      <w:lvlText w:val=""/>
      <w:lvlJc w:val="left"/>
      <w:pPr>
        <w:tabs>
          <w:tab w:val="num" w:pos="79"/>
        </w:tabs>
        <w:ind w:left="1587" w:hanging="1508"/>
      </w:pPr>
      <w:rPr>
        <w:rFonts w:ascii="Symbol" w:hAnsi="Symbol"/>
      </w:rPr>
    </w:lvl>
    <w:lvl w:ilvl="7" w:tplc="A8F42F02">
      <w:start w:val="1"/>
      <w:numFmt w:val="bullet"/>
      <w:lvlText w:val="o"/>
      <w:lvlJc w:val="left"/>
      <w:pPr>
        <w:tabs>
          <w:tab w:val="num" w:pos="91"/>
        </w:tabs>
        <w:ind w:left="1814" w:hanging="1723"/>
      </w:pPr>
      <w:rPr>
        <w:rFonts w:ascii="Courier New" w:hAnsi="Courier New"/>
      </w:rPr>
    </w:lvl>
    <w:lvl w:ilvl="8" w:tplc="B338005E">
      <w:start w:val="1"/>
      <w:numFmt w:val="bullet"/>
      <w:lvlText w:val=""/>
      <w:lvlJc w:val="left"/>
      <w:pPr>
        <w:tabs>
          <w:tab w:val="num" w:pos="102"/>
        </w:tabs>
        <w:ind w:left="2041" w:hanging="1939"/>
      </w:pPr>
      <w:rPr>
        <w:rFonts w:ascii="Wingdings" w:hAnsi="Wingdings"/>
      </w:rPr>
    </w:lvl>
  </w:abstractNum>
  <w:abstractNum w:abstractNumId="197" w15:restartNumberingAfterBreak="0">
    <w:nsid w:val="000000C6"/>
    <w:multiLevelType w:val="hybridMultilevel"/>
    <w:tmpl w:val="000000C6"/>
    <w:lvl w:ilvl="0" w:tplc="B52AB5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2AB2D6">
      <w:start w:val="1"/>
      <w:numFmt w:val="bullet"/>
      <w:lvlText w:val="•"/>
      <w:lvlJc w:val="left"/>
      <w:pPr>
        <w:tabs>
          <w:tab w:val="num" w:pos="23"/>
        </w:tabs>
        <w:ind w:left="454" w:hanging="431"/>
      </w:pPr>
      <w:rPr>
        <w:rFonts w:ascii="Courier New" w:hAnsi="Courier New"/>
      </w:rPr>
    </w:lvl>
    <w:lvl w:ilvl="2" w:tplc="48D2180C">
      <w:start w:val="1"/>
      <w:numFmt w:val="bullet"/>
      <w:lvlText w:val="•"/>
      <w:lvlJc w:val="left"/>
      <w:pPr>
        <w:tabs>
          <w:tab w:val="num" w:pos="34"/>
        </w:tabs>
        <w:ind w:left="680" w:hanging="646"/>
      </w:pPr>
      <w:rPr>
        <w:rFonts w:ascii="Wingdings" w:hAnsi="Wingdings"/>
      </w:rPr>
    </w:lvl>
    <w:lvl w:ilvl="3" w:tplc="07905E24">
      <w:start w:val="1"/>
      <w:numFmt w:val="bullet"/>
      <w:lvlText w:val=""/>
      <w:lvlJc w:val="left"/>
      <w:pPr>
        <w:tabs>
          <w:tab w:val="num" w:pos="45"/>
        </w:tabs>
        <w:ind w:left="907" w:hanging="862"/>
      </w:pPr>
      <w:rPr>
        <w:rFonts w:ascii="Symbol" w:hAnsi="Symbol"/>
      </w:rPr>
    </w:lvl>
    <w:lvl w:ilvl="4" w:tplc="F6641512">
      <w:start w:val="1"/>
      <w:numFmt w:val="bullet"/>
      <w:lvlText w:val="o"/>
      <w:lvlJc w:val="left"/>
      <w:pPr>
        <w:tabs>
          <w:tab w:val="num" w:pos="57"/>
        </w:tabs>
        <w:ind w:left="1134" w:hanging="1077"/>
      </w:pPr>
      <w:rPr>
        <w:rFonts w:ascii="Courier New" w:hAnsi="Courier New"/>
      </w:rPr>
    </w:lvl>
    <w:lvl w:ilvl="5" w:tplc="C32AC180">
      <w:start w:val="1"/>
      <w:numFmt w:val="bullet"/>
      <w:lvlText w:val=""/>
      <w:lvlJc w:val="left"/>
      <w:pPr>
        <w:tabs>
          <w:tab w:val="num" w:pos="68"/>
        </w:tabs>
        <w:ind w:left="1361" w:hanging="1293"/>
      </w:pPr>
      <w:rPr>
        <w:rFonts w:ascii="Wingdings" w:hAnsi="Wingdings"/>
      </w:rPr>
    </w:lvl>
    <w:lvl w:ilvl="6" w:tplc="E10ACAA4">
      <w:start w:val="1"/>
      <w:numFmt w:val="bullet"/>
      <w:lvlText w:val=""/>
      <w:lvlJc w:val="left"/>
      <w:pPr>
        <w:tabs>
          <w:tab w:val="num" w:pos="79"/>
        </w:tabs>
        <w:ind w:left="1587" w:hanging="1508"/>
      </w:pPr>
      <w:rPr>
        <w:rFonts w:ascii="Symbol" w:hAnsi="Symbol"/>
      </w:rPr>
    </w:lvl>
    <w:lvl w:ilvl="7" w:tplc="821A86FC">
      <w:start w:val="1"/>
      <w:numFmt w:val="bullet"/>
      <w:lvlText w:val="o"/>
      <w:lvlJc w:val="left"/>
      <w:pPr>
        <w:tabs>
          <w:tab w:val="num" w:pos="91"/>
        </w:tabs>
        <w:ind w:left="1814" w:hanging="1723"/>
      </w:pPr>
      <w:rPr>
        <w:rFonts w:ascii="Courier New" w:hAnsi="Courier New"/>
      </w:rPr>
    </w:lvl>
    <w:lvl w:ilvl="8" w:tplc="D11CB1D8">
      <w:start w:val="1"/>
      <w:numFmt w:val="bullet"/>
      <w:lvlText w:val=""/>
      <w:lvlJc w:val="left"/>
      <w:pPr>
        <w:tabs>
          <w:tab w:val="num" w:pos="102"/>
        </w:tabs>
        <w:ind w:left="2041" w:hanging="1939"/>
      </w:pPr>
      <w:rPr>
        <w:rFonts w:ascii="Wingdings" w:hAnsi="Wingdings"/>
      </w:rPr>
    </w:lvl>
  </w:abstractNum>
  <w:abstractNum w:abstractNumId="198" w15:restartNumberingAfterBreak="0">
    <w:nsid w:val="000000C7"/>
    <w:multiLevelType w:val="hybridMultilevel"/>
    <w:tmpl w:val="000000C7"/>
    <w:lvl w:ilvl="0" w:tplc="413E7484">
      <w:start w:val="1"/>
      <w:numFmt w:val="bullet"/>
      <w:lvlText w:val=""/>
      <w:lvlJc w:val="left"/>
      <w:pPr>
        <w:tabs>
          <w:tab w:val="num" w:pos="11"/>
        </w:tabs>
        <w:ind w:left="227" w:hanging="216"/>
      </w:pPr>
      <w:rPr>
        <w:rFonts w:ascii="Symbol" w:hAnsi="Symbol"/>
      </w:rPr>
    </w:lvl>
    <w:lvl w:ilvl="1" w:tplc="4888F74C">
      <w:start w:val="1"/>
      <w:numFmt w:val="bullet"/>
      <w:lvlText w:val="o"/>
      <w:lvlJc w:val="left"/>
      <w:pPr>
        <w:tabs>
          <w:tab w:val="num" w:pos="23"/>
        </w:tabs>
        <w:ind w:left="454" w:hanging="431"/>
      </w:pPr>
      <w:rPr>
        <w:rFonts w:ascii="Courier New" w:hAnsi="Courier New"/>
      </w:rPr>
    </w:lvl>
    <w:lvl w:ilvl="2" w:tplc="EAC05676">
      <w:start w:val="1"/>
      <w:numFmt w:val="bullet"/>
      <w:lvlText w:val=""/>
      <w:lvlJc w:val="left"/>
      <w:pPr>
        <w:tabs>
          <w:tab w:val="num" w:pos="34"/>
        </w:tabs>
        <w:ind w:left="680" w:hanging="646"/>
      </w:pPr>
      <w:rPr>
        <w:rFonts w:ascii="Wingdings" w:hAnsi="Wingdings"/>
      </w:rPr>
    </w:lvl>
    <w:lvl w:ilvl="3" w:tplc="5CD852D4">
      <w:start w:val="1"/>
      <w:numFmt w:val="bullet"/>
      <w:lvlText w:val=""/>
      <w:lvlJc w:val="left"/>
      <w:pPr>
        <w:tabs>
          <w:tab w:val="num" w:pos="45"/>
        </w:tabs>
        <w:ind w:left="907" w:hanging="862"/>
      </w:pPr>
      <w:rPr>
        <w:rFonts w:ascii="Symbol" w:hAnsi="Symbol"/>
      </w:rPr>
    </w:lvl>
    <w:lvl w:ilvl="4" w:tplc="18AAA958">
      <w:start w:val="1"/>
      <w:numFmt w:val="bullet"/>
      <w:lvlText w:val="o"/>
      <w:lvlJc w:val="left"/>
      <w:pPr>
        <w:tabs>
          <w:tab w:val="num" w:pos="57"/>
        </w:tabs>
        <w:ind w:left="1134" w:hanging="1077"/>
      </w:pPr>
      <w:rPr>
        <w:rFonts w:ascii="Courier New" w:hAnsi="Courier New"/>
      </w:rPr>
    </w:lvl>
    <w:lvl w:ilvl="5" w:tplc="457E4AB8">
      <w:start w:val="1"/>
      <w:numFmt w:val="bullet"/>
      <w:lvlText w:val=""/>
      <w:lvlJc w:val="left"/>
      <w:pPr>
        <w:tabs>
          <w:tab w:val="num" w:pos="68"/>
        </w:tabs>
        <w:ind w:left="1361" w:hanging="1293"/>
      </w:pPr>
      <w:rPr>
        <w:rFonts w:ascii="Wingdings" w:hAnsi="Wingdings"/>
      </w:rPr>
    </w:lvl>
    <w:lvl w:ilvl="6" w:tplc="D1AC5186">
      <w:start w:val="1"/>
      <w:numFmt w:val="bullet"/>
      <w:lvlText w:val=""/>
      <w:lvlJc w:val="left"/>
      <w:pPr>
        <w:tabs>
          <w:tab w:val="num" w:pos="79"/>
        </w:tabs>
        <w:ind w:left="1587" w:hanging="1508"/>
      </w:pPr>
      <w:rPr>
        <w:rFonts w:ascii="Symbol" w:hAnsi="Symbol"/>
      </w:rPr>
    </w:lvl>
    <w:lvl w:ilvl="7" w:tplc="18E6720A">
      <w:start w:val="1"/>
      <w:numFmt w:val="bullet"/>
      <w:lvlText w:val="o"/>
      <w:lvlJc w:val="left"/>
      <w:pPr>
        <w:tabs>
          <w:tab w:val="num" w:pos="91"/>
        </w:tabs>
        <w:ind w:left="1814" w:hanging="1723"/>
      </w:pPr>
      <w:rPr>
        <w:rFonts w:ascii="Courier New" w:hAnsi="Courier New"/>
      </w:rPr>
    </w:lvl>
    <w:lvl w:ilvl="8" w:tplc="6B681124">
      <w:start w:val="1"/>
      <w:numFmt w:val="bullet"/>
      <w:lvlText w:val=""/>
      <w:lvlJc w:val="left"/>
      <w:pPr>
        <w:tabs>
          <w:tab w:val="num" w:pos="102"/>
        </w:tabs>
        <w:ind w:left="2041" w:hanging="1939"/>
      </w:pPr>
      <w:rPr>
        <w:rFonts w:ascii="Wingdings" w:hAnsi="Wingdings"/>
      </w:rPr>
    </w:lvl>
  </w:abstractNum>
  <w:abstractNum w:abstractNumId="199" w15:restartNumberingAfterBreak="0">
    <w:nsid w:val="000000C8"/>
    <w:multiLevelType w:val="hybridMultilevel"/>
    <w:tmpl w:val="000000C8"/>
    <w:lvl w:ilvl="0" w:tplc="DEC485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40859A">
      <w:start w:val="1"/>
      <w:numFmt w:val="bullet"/>
      <w:lvlText w:val="•"/>
      <w:lvlJc w:val="left"/>
      <w:pPr>
        <w:tabs>
          <w:tab w:val="num" w:pos="23"/>
        </w:tabs>
        <w:ind w:left="454" w:hanging="431"/>
      </w:pPr>
      <w:rPr>
        <w:rFonts w:ascii="Courier New" w:hAnsi="Courier New"/>
      </w:rPr>
    </w:lvl>
    <w:lvl w:ilvl="2" w:tplc="C892FE32">
      <w:start w:val="1"/>
      <w:numFmt w:val="bullet"/>
      <w:lvlText w:val="•"/>
      <w:lvlJc w:val="left"/>
      <w:pPr>
        <w:tabs>
          <w:tab w:val="num" w:pos="34"/>
        </w:tabs>
        <w:ind w:left="680" w:hanging="646"/>
      </w:pPr>
      <w:rPr>
        <w:rFonts w:ascii="Wingdings" w:hAnsi="Wingdings"/>
      </w:rPr>
    </w:lvl>
    <w:lvl w:ilvl="3" w:tplc="85DCAC3C">
      <w:start w:val="1"/>
      <w:numFmt w:val="bullet"/>
      <w:lvlText w:val=""/>
      <w:lvlJc w:val="left"/>
      <w:pPr>
        <w:tabs>
          <w:tab w:val="num" w:pos="45"/>
        </w:tabs>
        <w:ind w:left="907" w:hanging="862"/>
      </w:pPr>
      <w:rPr>
        <w:rFonts w:ascii="Symbol" w:hAnsi="Symbol"/>
      </w:rPr>
    </w:lvl>
    <w:lvl w:ilvl="4" w:tplc="10B2CDA4">
      <w:start w:val="1"/>
      <w:numFmt w:val="bullet"/>
      <w:lvlText w:val="o"/>
      <w:lvlJc w:val="left"/>
      <w:pPr>
        <w:tabs>
          <w:tab w:val="num" w:pos="57"/>
        </w:tabs>
        <w:ind w:left="1134" w:hanging="1077"/>
      </w:pPr>
      <w:rPr>
        <w:rFonts w:ascii="Courier New" w:hAnsi="Courier New"/>
      </w:rPr>
    </w:lvl>
    <w:lvl w:ilvl="5" w:tplc="CCDC9CEA">
      <w:start w:val="1"/>
      <w:numFmt w:val="bullet"/>
      <w:lvlText w:val=""/>
      <w:lvlJc w:val="left"/>
      <w:pPr>
        <w:tabs>
          <w:tab w:val="num" w:pos="68"/>
        </w:tabs>
        <w:ind w:left="1361" w:hanging="1293"/>
      </w:pPr>
      <w:rPr>
        <w:rFonts w:ascii="Wingdings" w:hAnsi="Wingdings"/>
      </w:rPr>
    </w:lvl>
    <w:lvl w:ilvl="6" w:tplc="285A5604">
      <w:start w:val="1"/>
      <w:numFmt w:val="bullet"/>
      <w:lvlText w:val=""/>
      <w:lvlJc w:val="left"/>
      <w:pPr>
        <w:tabs>
          <w:tab w:val="num" w:pos="79"/>
        </w:tabs>
        <w:ind w:left="1587" w:hanging="1508"/>
      </w:pPr>
      <w:rPr>
        <w:rFonts w:ascii="Symbol" w:hAnsi="Symbol"/>
      </w:rPr>
    </w:lvl>
    <w:lvl w:ilvl="7" w:tplc="4498D836">
      <w:start w:val="1"/>
      <w:numFmt w:val="bullet"/>
      <w:lvlText w:val="o"/>
      <w:lvlJc w:val="left"/>
      <w:pPr>
        <w:tabs>
          <w:tab w:val="num" w:pos="91"/>
        </w:tabs>
        <w:ind w:left="1814" w:hanging="1723"/>
      </w:pPr>
      <w:rPr>
        <w:rFonts w:ascii="Courier New" w:hAnsi="Courier New"/>
      </w:rPr>
    </w:lvl>
    <w:lvl w:ilvl="8" w:tplc="23C48544">
      <w:start w:val="1"/>
      <w:numFmt w:val="bullet"/>
      <w:lvlText w:val=""/>
      <w:lvlJc w:val="left"/>
      <w:pPr>
        <w:tabs>
          <w:tab w:val="num" w:pos="102"/>
        </w:tabs>
        <w:ind w:left="2041" w:hanging="1939"/>
      </w:pPr>
      <w:rPr>
        <w:rFonts w:ascii="Wingdings" w:hAnsi="Wingdings"/>
      </w:rPr>
    </w:lvl>
  </w:abstractNum>
  <w:abstractNum w:abstractNumId="200" w15:restartNumberingAfterBreak="0">
    <w:nsid w:val="000000C9"/>
    <w:multiLevelType w:val="hybridMultilevel"/>
    <w:tmpl w:val="000000C9"/>
    <w:lvl w:ilvl="0" w:tplc="165AB9B4">
      <w:start w:val="1"/>
      <w:numFmt w:val="bullet"/>
      <w:lvlText w:val=""/>
      <w:lvlJc w:val="left"/>
      <w:pPr>
        <w:tabs>
          <w:tab w:val="num" w:pos="11"/>
        </w:tabs>
        <w:ind w:left="227" w:hanging="216"/>
      </w:pPr>
      <w:rPr>
        <w:rFonts w:ascii="Symbol" w:hAnsi="Symbol"/>
      </w:rPr>
    </w:lvl>
    <w:lvl w:ilvl="1" w:tplc="E43ED94A">
      <w:start w:val="1"/>
      <w:numFmt w:val="bullet"/>
      <w:lvlText w:val="o"/>
      <w:lvlJc w:val="left"/>
      <w:pPr>
        <w:tabs>
          <w:tab w:val="num" w:pos="23"/>
        </w:tabs>
        <w:ind w:left="454" w:hanging="431"/>
      </w:pPr>
      <w:rPr>
        <w:rFonts w:ascii="Courier New" w:hAnsi="Courier New"/>
      </w:rPr>
    </w:lvl>
    <w:lvl w:ilvl="2" w:tplc="6742E908">
      <w:start w:val="1"/>
      <w:numFmt w:val="bullet"/>
      <w:lvlText w:val=""/>
      <w:lvlJc w:val="left"/>
      <w:pPr>
        <w:tabs>
          <w:tab w:val="num" w:pos="34"/>
        </w:tabs>
        <w:ind w:left="680" w:hanging="646"/>
      </w:pPr>
      <w:rPr>
        <w:rFonts w:ascii="Wingdings" w:hAnsi="Wingdings"/>
      </w:rPr>
    </w:lvl>
    <w:lvl w:ilvl="3" w:tplc="7E54C878">
      <w:start w:val="1"/>
      <w:numFmt w:val="bullet"/>
      <w:lvlText w:val=""/>
      <w:lvlJc w:val="left"/>
      <w:pPr>
        <w:tabs>
          <w:tab w:val="num" w:pos="45"/>
        </w:tabs>
        <w:ind w:left="907" w:hanging="862"/>
      </w:pPr>
      <w:rPr>
        <w:rFonts w:ascii="Symbol" w:hAnsi="Symbol"/>
      </w:rPr>
    </w:lvl>
    <w:lvl w:ilvl="4" w:tplc="448285E0">
      <w:start w:val="1"/>
      <w:numFmt w:val="bullet"/>
      <w:lvlText w:val="o"/>
      <w:lvlJc w:val="left"/>
      <w:pPr>
        <w:tabs>
          <w:tab w:val="num" w:pos="57"/>
        </w:tabs>
        <w:ind w:left="1134" w:hanging="1077"/>
      </w:pPr>
      <w:rPr>
        <w:rFonts w:ascii="Courier New" w:hAnsi="Courier New"/>
      </w:rPr>
    </w:lvl>
    <w:lvl w:ilvl="5" w:tplc="745A3A7E">
      <w:start w:val="1"/>
      <w:numFmt w:val="bullet"/>
      <w:lvlText w:val=""/>
      <w:lvlJc w:val="left"/>
      <w:pPr>
        <w:tabs>
          <w:tab w:val="num" w:pos="68"/>
        </w:tabs>
        <w:ind w:left="1361" w:hanging="1293"/>
      </w:pPr>
      <w:rPr>
        <w:rFonts w:ascii="Wingdings" w:hAnsi="Wingdings"/>
      </w:rPr>
    </w:lvl>
    <w:lvl w:ilvl="6" w:tplc="5350BA64">
      <w:start w:val="1"/>
      <w:numFmt w:val="bullet"/>
      <w:lvlText w:val=""/>
      <w:lvlJc w:val="left"/>
      <w:pPr>
        <w:tabs>
          <w:tab w:val="num" w:pos="79"/>
        </w:tabs>
        <w:ind w:left="1587" w:hanging="1508"/>
      </w:pPr>
      <w:rPr>
        <w:rFonts w:ascii="Symbol" w:hAnsi="Symbol"/>
      </w:rPr>
    </w:lvl>
    <w:lvl w:ilvl="7" w:tplc="2F5EA236">
      <w:start w:val="1"/>
      <w:numFmt w:val="bullet"/>
      <w:lvlText w:val="o"/>
      <w:lvlJc w:val="left"/>
      <w:pPr>
        <w:tabs>
          <w:tab w:val="num" w:pos="91"/>
        </w:tabs>
        <w:ind w:left="1814" w:hanging="1723"/>
      </w:pPr>
      <w:rPr>
        <w:rFonts w:ascii="Courier New" w:hAnsi="Courier New"/>
      </w:rPr>
    </w:lvl>
    <w:lvl w:ilvl="8" w:tplc="78DAB546">
      <w:start w:val="1"/>
      <w:numFmt w:val="bullet"/>
      <w:lvlText w:val=""/>
      <w:lvlJc w:val="left"/>
      <w:pPr>
        <w:tabs>
          <w:tab w:val="num" w:pos="102"/>
        </w:tabs>
        <w:ind w:left="2041" w:hanging="1939"/>
      </w:pPr>
      <w:rPr>
        <w:rFonts w:ascii="Wingdings" w:hAnsi="Wingdings"/>
      </w:rPr>
    </w:lvl>
  </w:abstractNum>
  <w:abstractNum w:abstractNumId="201" w15:restartNumberingAfterBreak="0">
    <w:nsid w:val="000000CA"/>
    <w:multiLevelType w:val="hybridMultilevel"/>
    <w:tmpl w:val="000000CA"/>
    <w:lvl w:ilvl="0" w:tplc="2B8E46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00663C">
      <w:start w:val="1"/>
      <w:numFmt w:val="bullet"/>
      <w:lvlText w:val="•"/>
      <w:lvlJc w:val="left"/>
      <w:pPr>
        <w:tabs>
          <w:tab w:val="num" w:pos="23"/>
        </w:tabs>
        <w:ind w:left="454" w:hanging="431"/>
      </w:pPr>
      <w:rPr>
        <w:rFonts w:ascii="Courier New" w:hAnsi="Courier New"/>
      </w:rPr>
    </w:lvl>
    <w:lvl w:ilvl="2" w:tplc="9A7AAFFC">
      <w:start w:val="1"/>
      <w:numFmt w:val="bullet"/>
      <w:lvlText w:val="•"/>
      <w:lvlJc w:val="left"/>
      <w:pPr>
        <w:tabs>
          <w:tab w:val="num" w:pos="34"/>
        </w:tabs>
        <w:ind w:left="680" w:hanging="646"/>
      </w:pPr>
      <w:rPr>
        <w:rFonts w:ascii="Wingdings" w:hAnsi="Wingdings"/>
      </w:rPr>
    </w:lvl>
    <w:lvl w:ilvl="3" w:tplc="FDA6558C">
      <w:start w:val="1"/>
      <w:numFmt w:val="bullet"/>
      <w:lvlText w:val=""/>
      <w:lvlJc w:val="left"/>
      <w:pPr>
        <w:tabs>
          <w:tab w:val="num" w:pos="45"/>
        </w:tabs>
        <w:ind w:left="907" w:hanging="862"/>
      </w:pPr>
      <w:rPr>
        <w:rFonts w:ascii="Symbol" w:hAnsi="Symbol"/>
      </w:rPr>
    </w:lvl>
    <w:lvl w:ilvl="4" w:tplc="72245B7E">
      <w:start w:val="1"/>
      <w:numFmt w:val="bullet"/>
      <w:lvlText w:val="o"/>
      <w:lvlJc w:val="left"/>
      <w:pPr>
        <w:tabs>
          <w:tab w:val="num" w:pos="57"/>
        </w:tabs>
        <w:ind w:left="1134" w:hanging="1077"/>
      </w:pPr>
      <w:rPr>
        <w:rFonts w:ascii="Courier New" w:hAnsi="Courier New"/>
      </w:rPr>
    </w:lvl>
    <w:lvl w:ilvl="5" w:tplc="6F34927A">
      <w:start w:val="1"/>
      <w:numFmt w:val="bullet"/>
      <w:lvlText w:val=""/>
      <w:lvlJc w:val="left"/>
      <w:pPr>
        <w:tabs>
          <w:tab w:val="num" w:pos="68"/>
        </w:tabs>
        <w:ind w:left="1361" w:hanging="1293"/>
      </w:pPr>
      <w:rPr>
        <w:rFonts w:ascii="Wingdings" w:hAnsi="Wingdings"/>
      </w:rPr>
    </w:lvl>
    <w:lvl w:ilvl="6" w:tplc="BD8C3C52">
      <w:start w:val="1"/>
      <w:numFmt w:val="bullet"/>
      <w:lvlText w:val=""/>
      <w:lvlJc w:val="left"/>
      <w:pPr>
        <w:tabs>
          <w:tab w:val="num" w:pos="79"/>
        </w:tabs>
        <w:ind w:left="1587" w:hanging="1508"/>
      </w:pPr>
      <w:rPr>
        <w:rFonts w:ascii="Symbol" w:hAnsi="Symbol"/>
      </w:rPr>
    </w:lvl>
    <w:lvl w:ilvl="7" w:tplc="A2BA6300">
      <w:start w:val="1"/>
      <w:numFmt w:val="bullet"/>
      <w:lvlText w:val="o"/>
      <w:lvlJc w:val="left"/>
      <w:pPr>
        <w:tabs>
          <w:tab w:val="num" w:pos="91"/>
        </w:tabs>
        <w:ind w:left="1814" w:hanging="1723"/>
      </w:pPr>
      <w:rPr>
        <w:rFonts w:ascii="Courier New" w:hAnsi="Courier New"/>
      </w:rPr>
    </w:lvl>
    <w:lvl w:ilvl="8" w:tplc="6CD0E39A">
      <w:start w:val="1"/>
      <w:numFmt w:val="bullet"/>
      <w:lvlText w:val=""/>
      <w:lvlJc w:val="left"/>
      <w:pPr>
        <w:tabs>
          <w:tab w:val="num" w:pos="102"/>
        </w:tabs>
        <w:ind w:left="2041" w:hanging="1939"/>
      </w:pPr>
      <w:rPr>
        <w:rFonts w:ascii="Wingdings" w:hAnsi="Wingdings"/>
      </w:rPr>
    </w:lvl>
  </w:abstractNum>
  <w:abstractNum w:abstractNumId="202" w15:restartNumberingAfterBreak="0">
    <w:nsid w:val="000000CB"/>
    <w:multiLevelType w:val="hybridMultilevel"/>
    <w:tmpl w:val="000000CB"/>
    <w:lvl w:ilvl="0" w:tplc="6854F0DA">
      <w:start w:val="1"/>
      <w:numFmt w:val="bullet"/>
      <w:lvlText w:val=""/>
      <w:lvlJc w:val="left"/>
      <w:pPr>
        <w:tabs>
          <w:tab w:val="num" w:pos="11"/>
        </w:tabs>
        <w:ind w:left="227" w:hanging="216"/>
      </w:pPr>
      <w:rPr>
        <w:rFonts w:ascii="Symbol" w:hAnsi="Symbol"/>
      </w:rPr>
    </w:lvl>
    <w:lvl w:ilvl="1" w:tplc="6F68638C">
      <w:start w:val="1"/>
      <w:numFmt w:val="bullet"/>
      <w:lvlText w:val="o"/>
      <w:lvlJc w:val="left"/>
      <w:pPr>
        <w:tabs>
          <w:tab w:val="num" w:pos="23"/>
        </w:tabs>
        <w:ind w:left="454" w:hanging="431"/>
      </w:pPr>
      <w:rPr>
        <w:rFonts w:ascii="Courier New" w:hAnsi="Courier New"/>
      </w:rPr>
    </w:lvl>
    <w:lvl w:ilvl="2" w:tplc="697C58F0">
      <w:start w:val="1"/>
      <w:numFmt w:val="bullet"/>
      <w:lvlText w:val=""/>
      <w:lvlJc w:val="left"/>
      <w:pPr>
        <w:tabs>
          <w:tab w:val="num" w:pos="34"/>
        </w:tabs>
        <w:ind w:left="680" w:hanging="646"/>
      </w:pPr>
      <w:rPr>
        <w:rFonts w:ascii="Wingdings" w:hAnsi="Wingdings"/>
      </w:rPr>
    </w:lvl>
    <w:lvl w:ilvl="3" w:tplc="6EC4D302">
      <w:start w:val="1"/>
      <w:numFmt w:val="bullet"/>
      <w:lvlText w:val=""/>
      <w:lvlJc w:val="left"/>
      <w:pPr>
        <w:tabs>
          <w:tab w:val="num" w:pos="45"/>
        </w:tabs>
        <w:ind w:left="907" w:hanging="862"/>
      </w:pPr>
      <w:rPr>
        <w:rFonts w:ascii="Symbol" w:hAnsi="Symbol"/>
      </w:rPr>
    </w:lvl>
    <w:lvl w:ilvl="4" w:tplc="945E85B6">
      <w:start w:val="1"/>
      <w:numFmt w:val="bullet"/>
      <w:lvlText w:val="o"/>
      <w:lvlJc w:val="left"/>
      <w:pPr>
        <w:tabs>
          <w:tab w:val="num" w:pos="57"/>
        </w:tabs>
        <w:ind w:left="1134" w:hanging="1077"/>
      </w:pPr>
      <w:rPr>
        <w:rFonts w:ascii="Courier New" w:hAnsi="Courier New"/>
      </w:rPr>
    </w:lvl>
    <w:lvl w:ilvl="5" w:tplc="02B89B78">
      <w:start w:val="1"/>
      <w:numFmt w:val="bullet"/>
      <w:lvlText w:val=""/>
      <w:lvlJc w:val="left"/>
      <w:pPr>
        <w:tabs>
          <w:tab w:val="num" w:pos="68"/>
        </w:tabs>
        <w:ind w:left="1361" w:hanging="1293"/>
      </w:pPr>
      <w:rPr>
        <w:rFonts w:ascii="Wingdings" w:hAnsi="Wingdings"/>
      </w:rPr>
    </w:lvl>
    <w:lvl w:ilvl="6" w:tplc="E5F8FF4C">
      <w:start w:val="1"/>
      <w:numFmt w:val="bullet"/>
      <w:lvlText w:val=""/>
      <w:lvlJc w:val="left"/>
      <w:pPr>
        <w:tabs>
          <w:tab w:val="num" w:pos="79"/>
        </w:tabs>
        <w:ind w:left="1587" w:hanging="1508"/>
      </w:pPr>
      <w:rPr>
        <w:rFonts w:ascii="Symbol" w:hAnsi="Symbol"/>
      </w:rPr>
    </w:lvl>
    <w:lvl w:ilvl="7" w:tplc="C1508DCC">
      <w:start w:val="1"/>
      <w:numFmt w:val="bullet"/>
      <w:lvlText w:val="o"/>
      <w:lvlJc w:val="left"/>
      <w:pPr>
        <w:tabs>
          <w:tab w:val="num" w:pos="91"/>
        </w:tabs>
        <w:ind w:left="1814" w:hanging="1723"/>
      </w:pPr>
      <w:rPr>
        <w:rFonts w:ascii="Courier New" w:hAnsi="Courier New"/>
      </w:rPr>
    </w:lvl>
    <w:lvl w:ilvl="8" w:tplc="6D3C0AB6">
      <w:start w:val="1"/>
      <w:numFmt w:val="bullet"/>
      <w:lvlText w:val=""/>
      <w:lvlJc w:val="left"/>
      <w:pPr>
        <w:tabs>
          <w:tab w:val="num" w:pos="102"/>
        </w:tabs>
        <w:ind w:left="2041" w:hanging="1939"/>
      </w:pPr>
      <w:rPr>
        <w:rFonts w:ascii="Wingdings" w:hAnsi="Wingdings"/>
      </w:rPr>
    </w:lvl>
  </w:abstractNum>
  <w:abstractNum w:abstractNumId="203" w15:restartNumberingAfterBreak="0">
    <w:nsid w:val="000000CC"/>
    <w:multiLevelType w:val="hybridMultilevel"/>
    <w:tmpl w:val="000000CC"/>
    <w:lvl w:ilvl="0" w:tplc="21C872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28DB9C">
      <w:start w:val="1"/>
      <w:numFmt w:val="bullet"/>
      <w:lvlText w:val="•"/>
      <w:lvlJc w:val="left"/>
      <w:pPr>
        <w:tabs>
          <w:tab w:val="num" w:pos="23"/>
        </w:tabs>
        <w:ind w:left="454" w:hanging="431"/>
      </w:pPr>
      <w:rPr>
        <w:rFonts w:ascii="Courier New" w:hAnsi="Courier New"/>
      </w:rPr>
    </w:lvl>
    <w:lvl w:ilvl="2" w:tplc="894CCB42">
      <w:start w:val="1"/>
      <w:numFmt w:val="bullet"/>
      <w:lvlText w:val="•"/>
      <w:lvlJc w:val="left"/>
      <w:pPr>
        <w:tabs>
          <w:tab w:val="num" w:pos="34"/>
        </w:tabs>
        <w:ind w:left="680" w:hanging="646"/>
      </w:pPr>
      <w:rPr>
        <w:rFonts w:ascii="Wingdings" w:hAnsi="Wingdings"/>
      </w:rPr>
    </w:lvl>
    <w:lvl w:ilvl="3" w:tplc="19B2059A">
      <w:start w:val="1"/>
      <w:numFmt w:val="bullet"/>
      <w:lvlText w:val=""/>
      <w:lvlJc w:val="left"/>
      <w:pPr>
        <w:tabs>
          <w:tab w:val="num" w:pos="45"/>
        </w:tabs>
        <w:ind w:left="907" w:hanging="862"/>
      </w:pPr>
      <w:rPr>
        <w:rFonts w:ascii="Symbol" w:hAnsi="Symbol"/>
      </w:rPr>
    </w:lvl>
    <w:lvl w:ilvl="4" w:tplc="2BE07964">
      <w:start w:val="1"/>
      <w:numFmt w:val="bullet"/>
      <w:lvlText w:val="o"/>
      <w:lvlJc w:val="left"/>
      <w:pPr>
        <w:tabs>
          <w:tab w:val="num" w:pos="57"/>
        </w:tabs>
        <w:ind w:left="1134" w:hanging="1077"/>
      </w:pPr>
      <w:rPr>
        <w:rFonts w:ascii="Courier New" w:hAnsi="Courier New"/>
      </w:rPr>
    </w:lvl>
    <w:lvl w:ilvl="5" w:tplc="62609242">
      <w:start w:val="1"/>
      <w:numFmt w:val="bullet"/>
      <w:lvlText w:val=""/>
      <w:lvlJc w:val="left"/>
      <w:pPr>
        <w:tabs>
          <w:tab w:val="num" w:pos="68"/>
        </w:tabs>
        <w:ind w:left="1361" w:hanging="1293"/>
      </w:pPr>
      <w:rPr>
        <w:rFonts w:ascii="Wingdings" w:hAnsi="Wingdings"/>
      </w:rPr>
    </w:lvl>
    <w:lvl w:ilvl="6" w:tplc="50F0760A">
      <w:start w:val="1"/>
      <w:numFmt w:val="bullet"/>
      <w:lvlText w:val=""/>
      <w:lvlJc w:val="left"/>
      <w:pPr>
        <w:tabs>
          <w:tab w:val="num" w:pos="79"/>
        </w:tabs>
        <w:ind w:left="1587" w:hanging="1508"/>
      </w:pPr>
      <w:rPr>
        <w:rFonts w:ascii="Symbol" w:hAnsi="Symbol"/>
      </w:rPr>
    </w:lvl>
    <w:lvl w:ilvl="7" w:tplc="ED928386">
      <w:start w:val="1"/>
      <w:numFmt w:val="bullet"/>
      <w:lvlText w:val="o"/>
      <w:lvlJc w:val="left"/>
      <w:pPr>
        <w:tabs>
          <w:tab w:val="num" w:pos="91"/>
        </w:tabs>
        <w:ind w:left="1814" w:hanging="1723"/>
      </w:pPr>
      <w:rPr>
        <w:rFonts w:ascii="Courier New" w:hAnsi="Courier New"/>
      </w:rPr>
    </w:lvl>
    <w:lvl w:ilvl="8" w:tplc="1C9E3EC6">
      <w:start w:val="1"/>
      <w:numFmt w:val="bullet"/>
      <w:lvlText w:val=""/>
      <w:lvlJc w:val="left"/>
      <w:pPr>
        <w:tabs>
          <w:tab w:val="num" w:pos="102"/>
        </w:tabs>
        <w:ind w:left="2041" w:hanging="1939"/>
      </w:pPr>
      <w:rPr>
        <w:rFonts w:ascii="Wingdings" w:hAnsi="Wingdings"/>
      </w:rPr>
    </w:lvl>
  </w:abstractNum>
  <w:abstractNum w:abstractNumId="204" w15:restartNumberingAfterBreak="0">
    <w:nsid w:val="000000CD"/>
    <w:multiLevelType w:val="hybridMultilevel"/>
    <w:tmpl w:val="000000CD"/>
    <w:lvl w:ilvl="0" w:tplc="BE96F724">
      <w:start w:val="1"/>
      <w:numFmt w:val="bullet"/>
      <w:lvlText w:val=""/>
      <w:lvlJc w:val="left"/>
      <w:pPr>
        <w:tabs>
          <w:tab w:val="num" w:pos="11"/>
        </w:tabs>
        <w:ind w:left="227" w:hanging="216"/>
      </w:pPr>
      <w:rPr>
        <w:rFonts w:ascii="Symbol" w:hAnsi="Symbol"/>
      </w:rPr>
    </w:lvl>
    <w:lvl w:ilvl="1" w:tplc="D99A7DA4">
      <w:start w:val="1"/>
      <w:numFmt w:val="bullet"/>
      <w:lvlText w:val="o"/>
      <w:lvlJc w:val="left"/>
      <w:pPr>
        <w:tabs>
          <w:tab w:val="num" w:pos="23"/>
        </w:tabs>
        <w:ind w:left="454" w:hanging="431"/>
      </w:pPr>
      <w:rPr>
        <w:rFonts w:ascii="Courier New" w:hAnsi="Courier New"/>
      </w:rPr>
    </w:lvl>
    <w:lvl w:ilvl="2" w:tplc="8C2E303C">
      <w:start w:val="1"/>
      <w:numFmt w:val="bullet"/>
      <w:lvlText w:val=""/>
      <w:lvlJc w:val="left"/>
      <w:pPr>
        <w:tabs>
          <w:tab w:val="num" w:pos="34"/>
        </w:tabs>
        <w:ind w:left="680" w:hanging="646"/>
      </w:pPr>
      <w:rPr>
        <w:rFonts w:ascii="Wingdings" w:hAnsi="Wingdings"/>
      </w:rPr>
    </w:lvl>
    <w:lvl w:ilvl="3" w:tplc="BC582E86">
      <w:start w:val="1"/>
      <w:numFmt w:val="bullet"/>
      <w:lvlText w:val=""/>
      <w:lvlJc w:val="left"/>
      <w:pPr>
        <w:tabs>
          <w:tab w:val="num" w:pos="45"/>
        </w:tabs>
        <w:ind w:left="907" w:hanging="862"/>
      </w:pPr>
      <w:rPr>
        <w:rFonts w:ascii="Symbol" w:hAnsi="Symbol"/>
      </w:rPr>
    </w:lvl>
    <w:lvl w:ilvl="4" w:tplc="47A8443C">
      <w:start w:val="1"/>
      <w:numFmt w:val="bullet"/>
      <w:lvlText w:val="o"/>
      <w:lvlJc w:val="left"/>
      <w:pPr>
        <w:tabs>
          <w:tab w:val="num" w:pos="57"/>
        </w:tabs>
        <w:ind w:left="1134" w:hanging="1077"/>
      </w:pPr>
      <w:rPr>
        <w:rFonts w:ascii="Courier New" w:hAnsi="Courier New"/>
      </w:rPr>
    </w:lvl>
    <w:lvl w:ilvl="5" w:tplc="05862D7A">
      <w:start w:val="1"/>
      <w:numFmt w:val="bullet"/>
      <w:lvlText w:val=""/>
      <w:lvlJc w:val="left"/>
      <w:pPr>
        <w:tabs>
          <w:tab w:val="num" w:pos="68"/>
        </w:tabs>
        <w:ind w:left="1361" w:hanging="1293"/>
      </w:pPr>
      <w:rPr>
        <w:rFonts w:ascii="Wingdings" w:hAnsi="Wingdings"/>
      </w:rPr>
    </w:lvl>
    <w:lvl w:ilvl="6" w:tplc="FD0C4C46">
      <w:start w:val="1"/>
      <w:numFmt w:val="bullet"/>
      <w:lvlText w:val=""/>
      <w:lvlJc w:val="left"/>
      <w:pPr>
        <w:tabs>
          <w:tab w:val="num" w:pos="79"/>
        </w:tabs>
        <w:ind w:left="1587" w:hanging="1508"/>
      </w:pPr>
      <w:rPr>
        <w:rFonts w:ascii="Symbol" w:hAnsi="Symbol"/>
      </w:rPr>
    </w:lvl>
    <w:lvl w:ilvl="7" w:tplc="A6523782">
      <w:start w:val="1"/>
      <w:numFmt w:val="bullet"/>
      <w:lvlText w:val="o"/>
      <w:lvlJc w:val="left"/>
      <w:pPr>
        <w:tabs>
          <w:tab w:val="num" w:pos="91"/>
        </w:tabs>
        <w:ind w:left="1814" w:hanging="1723"/>
      </w:pPr>
      <w:rPr>
        <w:rFonts w:ascii="Courier New" w:hAnsi="Courier New"/>
      </w:rPr>
    </w:lvl>
    <w:lvl w:ilvl="8" w:tplc="F1BEBE32">
      <w:start w:val="1"/>
      <w:numFmt w:val="bullet"/>
      <w:lvlText w:val=""/>
      <w:lvlJc w:val="left"/>
      <w:pPr>
        <w:tabs>
          <w:tab w:val="num" w:pos="102"/>
        </w:tabs>
        <w:ind w:left="2041" w:hanging="1939"/>
      </w:pPr>
      <w:rPr>
        <w:rFonts w:ascii="Wingdings" w:hAnsi="Wingdings"/>
      </w:rPr>
    </w:lvl>
  </w:abstractNum>
  <w:abstractNum w:abstractNumId="205" w15:restartNumberingAfterBreak="0">
    <w:nsid w:val="000000CE"/>
    <w:multiLevelType w:val="hybridMultilevel"/>
    <w:tmpl w:val="000000CE"/>
    <w:lvl w:ilvl="0" w:tplc="0EB82C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34E9FE">
      <w:start w:val="1"/>
      <w:numFmt w:val="bullet"/>
      <w:lvlText w:val="•"/>
      <w:lvlJc w:val="left"/>
      <w:pPr>
        <w:tabs>
          <w:tab w:val="num" w:pos="23"/>
        </w:tabs>
        <w:ind w:left="454" w:hanging="431"/>
      </w:pPr>
      <w:rPr>
        <w:rFonts w:ascii="Courier New" w:hAnsi="Courier New"/>
      </w:rPr>
    </w:lvl>
    <w:lvl w:ilvl="2" w:tplc="6B74B060">
      <w:start w:val="1"/>
      <w:numFmt w:val="bullet"/>
      <w:lvlText w:val="•"/>
      <w:lvlJc w:val="left"/>
      <w:pPr>
        <w:tabs>
          <w:tab w:val="num" w:pos="34"/>
        </w:tabs>
        <w:ind w:left="680" w:hanging="646"/>
      </w:pPr>
      <w:rPr>
        <w:rFonts w:ascii="Wingdings" w:hAnsi="Wingdings"/>
      </w:rPr>
    </w:lvl>
    <w:lvl w:ilvl="3" w:tplc="F15AB78E">
      <w:start w:val="1"/>
      <w:numFmt w:val="bullet"/>
      <w:lvlText w:val=""/>
      <w:lvlJc w:val="left"/>
      <w:pPr>
        <w:tabs>
          <w:tab w:val="num" w:pos="45"/>
        </w:tabs>
        <w:ind w:left="907" w:hanging="862"/>
      </w:pPr>
      <w:rPr>
        <w:rFonts w:ascii="Symbol" w:hAnsi="Symbol"/>
      </w:rPr>
    </w:lvl>
    <w:lvl w:ilvl="4" w:tplc="31F283D6">
      <w:start w:val="1"/>
      <w:numFmt w:val="bullet"/>
      <w:lvlText w:val="o"/>
      <w:lvlJc w:val="left"/>
      <w:pPr>
        <w:tabs>
          <w:tab w:val="num" w:pos="57"/>
        </w:tabs>
        <w:ind w:left="1134" w:hanging="1077"/>
      </w:pPr>
      <w:rPr>
        <w:rFonts w:ascii="Courier New" w:hAnsi="Courier New"/>
      </w:rPr>
    </w:lvl>
    <w:lvl w:ilvl="5" w:tplc="38FA584A">
      <w:start w:val="1"/>
      <w:numFmt w:val="bullet"/>
      <w:lvlText w:val=""/>
      <w:lvlJc w:val="left"/>
      <w:pPr>
        <w:tabs>
          <w:tab w:val="num" w:pos="68"/>
        </w:tabs>
        <w:ind w:left="1361" w:hanging="1293"/>
      </w:pPr>
      <w:rPr>
        <w:rFonts w:ascii="Wingdings" w:hAnsi="Wingdings"/>
      </w:rPr>
    </w:lvl>
    <w:lvl w:ilvl="6" w:tplc="65EED6A6">
      <w:start w:val="1"/>
      <w:numFmt w:val="bullet"/>
      <w:lvlText w:val=""/>
      <w:lvlJc w:val="left"/>
      <w:pPr>
        <w:tabs>
          <w:tab w:val="num" w:pos="79"/>
        </w:tabs>
        <w:ind w:left="1587" w:hanging="1508"/>
      </w:pPr>
      <w:rPr>
        <w:rFonts w:ascii="Symbol" w:hAnsi="Symbol"/>
      </w:rPr>
    </w:lvl>
    <w:lvl w:ilvl="7" w:tplc="5D748218">
      <w:start w:val="1"/>
      <w:numFmt w:val="bullet"/>
      <w:lvlText w:val="o"/>
      <w:lvlJc w:val="left"/>
      <w:pPr>
        <w:tabs>
          <w:tab w:val="num" w:pos="91"/>
        </w:tabs>
        <w:ind w:left="1814" w:hanging="1723"/>
      </w:pPr>
      <w:rPr>
        <w:rFonts w:ascii="Courier New" w:hAnsi="Courier New"/>
      </w:rPr>
    </w:lvl>
    <w:lvl w:ilvl="8" w:tplc="79261868">
      <w:start w:val="1"/>
      <w:numFmt w:val="bullet"/>
      <w:lvlText w:val=""/>
      <w:lvlJc w:val="left"/>
      <w:pPr>
        <w:tabs>
          <w:tab w:val="num" w:pos="102"/>
        </w:tabs>
        <w:ind w:left="2041" w:hanging="1939"/>
      </w:pPr>
      <w:rPr>
        <w:rFonts w:ascii="Wingdings" w:hAnsi="Wingdings"/>
      </w:rPr>
    </w:lvl>
  </w:abstractNum>
  <w:abstractNum w:abstractNumId="206" w15:restartNumberingAfterBreak="0">
    <w:nsid w:val="000000CF"/>
    <w:multiLevelType w:val="hybridMultilevel"/>
    <w:tmpl w:val="000000CF"/>
    <w:lvl w:ilvl="0" w:tplc="BAAA8A56">
      <w:start w:val="1"/>
      <w:numFmt w:val="bullet"/>
      <w:lvlText w:val=""/>
      <w:lvlJc w:val="left"/>
      <w:pPr>
        <w:tabs>
          <w:tab w:val="num" w:pos="11"/>
        </w:tabs>
        <w:ind w:left="227" w:hanging="216"/>
      </w:pPr>
      <w:rPr>
        <w:rFonts w:ascii="Symbol" w:hAnsi="Symbol"/>
      </w:rPr>
    </w:lvl>
    <w:lvl w:ilvl="1" w:tplc="6608CAEE">
      <w:start w:val="1"/>
      <w:numFmt w:val="bullet"/>
      <w:lvlText w:val="o"/>
      <w:lvlJc w:val="left"/>
      <w:pPr>
        <w:tabs>
          <w:tab w:val="num" w:pos="23"/>
        </w:tabs>
        <w:ind w:left="454" w:hanging="431"/>
      </w:pPr>
      <w:rPr>
        <w:rFonts w:ascii="Courier New" w:hAnsi="Courier New"/>
      </w:rPr>
    </w:lvl>
    <w:lvl w:ilvl="2" w:tplc="9028F5D4">
      <w:start w:val="1"/>
      <w:numFmt w:val="bullet"/>
      <w:lvlText w:val=""/>
      <w:lvlJc w:val="left"/>
      <w:pPr>
        <w:tabs>
          <w:tab w:val="num" w:pos="34"/>
        </w:tabs>
        <w:ind w:left="680" w:hanging="646"/>
      </w:pPr>
      <w:rPr>
        <w:rFonts w:ascii="Wingdings" w:hAnsi="Wingdings"/>
      </w:rPr>
    </w:lvl>
    <w:lvl w:ilvl="3" w:tplc="6422083E">
      <w:start w:val="1"/>
      <w:numFmt w:val="bullet"/>
      <w:lvlText w:val=""/>
      <w:lvlJc w:val="left"/>
      <w:pPr>
        <w:tabs>
          <w:tab w:val="num" w:pos="45"/>
        </w:tabs>
        <w:ind w:left="907" w:hanging="862"/>
      </w:pPr>
      <w:rPr>
        <w:rFonts w:ascii="Symbol" w:hAnsi="Symbol"/>
      </w:rPr>
    </w:lvl>
    <w:lvl w:ilvl="4" w:tplc="6C3A72DC">
      <w:start w:val="1"/>
      <w:numFmt w:val="bullet"/>
      <w:lvlText w:val="o"/>
      <w:lvlJc w:val="left"/>
      <w:pPr>
        <w:tabs>
          <w:tab w:val="num" w:pos="57"/>
        </w:tabs>
        <w:ind w:left="1134" w:hanging="1077"/>
      </w:pPr>
      <w:rPr>
        <w:rFonts w:ascii="Courier New" w:hAnsi="Courier New"/>
      </w:rPr>
    </w:lvl>
    <w:lvl w:ilvl="5" w:tplc="F8C8BC6E">
      <w:start w:val="1"/>
      <w:numFmt w:val="bullet"/>
      <w:lvlText w:val=""/>
      <w:lvlJc w:val="left"/>
      <w:pPr>
        <w:tabs>
          <w:tab w:val="num" w:pos="68"/>
        </w:tabs>
        <w:ind w:left="1361" w:hanging="1293"/>
      </w:pPr>
      <w:rPr>
        <w:rFonts w:ascii="Wingdings" w:hAnsi="Wingdings"/>
      </w:rPr>
    </w:lvl>
    <w:lvl w:ilvl="6" w:tplc="68982726">
      <w:start w:val="1"/>
      <w:numFmt w:val="bullet"/>
      <w:lvlText w:val=""/>
      <w:lvlJc w:val="left"/>
      <w:pPr>
        <w:tabs>
          <w:tab w:val="num" w:pos="79"/>
        </w:tabs>
        <w:ind w:left="1587" w:hanging="1508"/>
      </w:pPr>
      <w:rPr>
        <w:rFonts w:ascii="Symbol" w:hAnsi="Symbol"/>
      </w:rPr>
    </w:lvl>
    <w:lvl w:ilvl="7" w:tplc="2552105C">
      <w:start w:val="1"/>
      <w:numFmt w:val="bullet"/>
      <w:lvlText w:val="o"/>
      <w:lvlJc w:val="left"/>
      <w:pPr>
        <w:tabs>
          <w:tab w:val="num" w:pos="91"/>
        </w:tabs>
        <w:ind w:left="1814" w:hanging="1723"/>
      </w:pPr>
      <w:rPr>
        <w:rFonts w:ascii="Courier New" w:hAnsi="Courier New"/>
      </w:rPr>
    </w:lvl>
    <w:lvl w:ilvl="8" w:tplc="1B0276B2">
      <w:start w:val="1"/>
      <w:numFmt w:val="bullet"/>
      <w:lvlText w:val=""/>
      <w:lvlJc w:val="left"/>
      <w:pPr>
        <w:tabs>
          <w:tab w:val="num" w:pos="102"/>
        </w:tabs>
        <w:ind w:left="2041" w:hanging="1939"/>
      </w:pPr>
      <w:rPr>
        <w:rFonts w:ascii="Wingdings" w:hAnsi="Wingdings"/>
      </w:rPr>
    </w:lvl>
  </w:abstractNum>
  <w:abstractNum w:abstractNumId="207" w15:restartNumberingAfterBreak="0">
    <w:nsid w:val="000000D0"/>
    <w:multiLevelType w:val="hybridMultilevel"/>
    <w:tmpl w:val="000000D0"/>
    <w:lvl w:ilvl="0" w:tplc="7744CA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A6FACE">
      <w:start w:val="1"/>
      <w:numFmt w:val="bullet"/>
      <w:lvlText w:val="•"/>
      <w:lvlJc w:val="left"/>
      <w:pPr>
        <w:tabs>
          <w:tab w:val="num" w:pos="23"/>
        </w:tabs>
        <w:ind w:left="454" w:hanging="431"/>
      </w:pPr>
      <w:rPr>
        <w:rFonts w:ascii="Courier New" w:hAnsi="Courier New"/>
      </w:rPr>
    </w:lvl>
    <w:lvl w:ilvl="2" w:tplc="34C86876">
      <w:start w:val="1"/>
      <w:numFmt w:val="bullet"/>
      <w:lvlText w:val="•"/>
      <w:lvlJc w:val="left"/>
      <w:pPr>
        <w:tabs>
          <w:tab w:val="num" w:pos="34"/>
        </w:tabs>
        <w:ind w:left="680" w:hanging="646"/>
      </w:pPr>
      <w:rPr>
        <w:rFonts w:ascii="Wingdings" w:hAnsi="Wingdings"/>
      </w:rPr>
    </w:lvl>
    <w:lvl w:ilvl="3" w:tplc="15E6A1CA">
      <w:start w:val="1"/>
      <w:numFmt w:val="bullet"/>
      <w:lvlText w:val=""/>
      <w:lvlJc w:val="left"/>
      <w:pPr>
        <w:tabs>
          <w:tab w:val="num" w:pos="45"/>
        </w:tabs>
        <w:ind w:left="907" w:hanging="862"/>
      </w:pPr>
      <w:rPr>
        <w:rFonts w:ascii="Symbol" w:hAnsi="Symbol"/>
      </w:rPr>
    </w:lvl>
    <w:lvl w:ilvl="4" w:tplc="6D700466">
      <w:start w:val="1"/>
      <w:numFmt w:val="bullet"/>
      <w:lvlText w:val="o"/>
      <w:lvlJc w:val="left"/>
      <w:pPr>
        <w:tabs>
          <w:tab w:val="num" w:pos="57"/>
        </w:tabs>
        <w:ind w:left="1134" w:hanging="1077"/>
      </w:pPr>
      <w:rPr>
        <w:rFonts w:ascii="Courier New" w:hAnsi="Courier New"/>
      </w:rPr>
    </w:lvl>
    <w:lvl w:ilvl="5" w:tplc="11705D40">
      <w:start w:val="1"/>
      <w:numFmt w:val="bullet"/>
      <w:lvlText w:val=""/>
      <w:lvlJc w:val="left"/>
      <w:pPr>
        <w:tabs>
          <w:tab w:val="num" w:pos="68"/>
        </w:tabs>
        <w:ind w:left="1361" w:hanging="1293"/>
      </w:pPr>
      <w:rPr>
        <w:rFonts w:ascii="Wingdings" w:hAnsi="Wingdings"/>
      </w:rPr>
    </w:lvl>
    <w:lvl w:ilvl="6" w:tplc="C98A5E36">
      <w:start w:val="1"/>
      <w:numFmt w:val="bullet"/>
      <w:lvlText w:val=""/>
      <w:lvlJc w:val="left"/>
      <w:pPr>
        <w:tabs>
          <w:tab w:val="num" w:pos="79"/>
        </w:tabs>
        <w:ind w:left="1587" w:hanging="1508"/>
      </w:pPr>
      <w:rPr>
        <w:rFonts w:ascii="Symbol" w:hAnsi="Symbol"/>
      </w:rPr>
    </w:lvl>
    <w:lvl w:ilvl="7" w:tplc="9276214C">
      <w:start w:val="1"/>
      <w:numFmt w:val="bullet"/>
      <w:lvlText w:val="o"/>
      <w:lvlJc w:val="left"/>
      <w:pPr>
        <w:tabs>
          <w:tab w:val="num" w:pos="91"/>
        </w:tabs>
        <w:ind w:left="1814" w:hanging="1723"/>
      </w:pPr>
      <w:rPr>
        <w:rFonts w:ascii="Courier New" w:hAnsi="Courier New"/>
      </w:rPr>
    </w:lvl>
    <w:lvl w:ilvl="8" w:tplc="C1FC524C">
      <w:start w:val="1"/>
      <w:numFmt w:val="bullet"/>
      <w:lvlText w:val=""/>
      <w:lvlJc w:val="left"/>
      <w:pPr>
        <w:tabs>
          <w:tab w:val="num" w:pos="102"/>
        </w:tabs>
        <w:ind w:left="2041" w:hanging="1939"/>
      </w:pPr>
      <w:rPr>
        <w:rFonts w:ascii="Wingdings" w:hAnsi="Wingdings"/>
      </w:rPr>
    </w:lvl>
  </w:abstractNum>
  <w:abstractNum w:abstractNumId="208" w15:restartNumberingAfterBreak="0">
    <w:nsid w:val="000000D1"/>
    <w:multiLevelType w:val="hybridMultilevel"/>
    <w:tmpl w:val="000000D1"/>
    <w:lvl w:ilvl="0" w:tplc="F6162C28">
      <w:start w:val="1"/>
      <w:numFmt w:val="bullet"/>
      <w:lvlText w:val=""/>
      <w:lvlJc w:val="left"/>
      <w:pPr>
        <w:tabs>
          <w:tab w:val="num" w:pos="11"/>
        </w:tabs>
        <w:ind w:left="227" w:hanging="216"/>
      </w:pPr>
      <w:rPr>
        <w:rFonts w:ascii="Symbol" w:hAnsi="Symbol"/>
      </w:rPr>
    </w:lvl>
    <w:lvl w:ilvl="1" w:tplc="63762342">
      <w:start w:val="1"/>
      <w:numFmt w:val="bullet"/>
      <w:lvlText w:val="o"/>
      <w:lvlJc w:val="left"/>
      <w:pPr>
        <w:tabs>
          <w:tab w:val="num" w:pos="23"/>
        </w:tabs>
        <w:ind w:left="454" w:hanging="431"/>
      </w:pPr>
      <w:rPr>
        <w:rFonts w:ascii="Courier New" w:hAnsi="Courier New"/>
      </w:rPr>
    </w:lvl>
    <w:lvl w:ilvl="2" w:tplc="18B4F47A">
      <w:start w:val="1"/>
      <w:numFmt w:val="bullet"/>
      <w:lvlText w:val=""/>
      <w:lvlJc w:val="left"/>
      <w:pPr>
        <w:tabs>
          <w:tab w:val="num" w:pos="34"/>
        </w:tabs>
        <w:ind w:left="680" w:hanging="646"/>
      </w:pPr>
      <w:rPr>
        <w:rFonts w:ascii="Wingdings" w:hAnsi="Wingdings"/>
      </w:rPr>
    </w:lvl>
    <w:lvl w:ilvl="3" w:tplc="8D7C6222">
      <w:start w:val="1"/>
      <w:numFmt w:val="bullet"/>
      <w:lvlText w:val=""/>
      <w:lvlJc w:val="left"/>
      <w:pPr>
        <w:tabs>
          <w:tab w:val="num" w:pos="45"/>
        </w:tabs>
        <w:ind w:left="907" w:hanging="862"/>
      </w:pPr>
      <w:rPr>
        <w:rFonts w:ascii="Symbol" w:hAnsi="Symbol"/>
      </w:rPr>
    </w:lvl>
    <w:lvl w:ilvl="4" w:tplc="453462C0">
      <w:start w:val="1"/>
      <w:numFmt w:val="bullet"/>
      <w:lvlText w:val="o"/>
      <w:lvlJc w:val="left"/>
      <w:pPr>
        <w:tabs>
          <w:tab w:val="num" w:pos="57"/>
        </w:tabs>
        <w:ind w:left="1134" w:hanging="1077"/>
      </w:pPr>
      <w:rPr>
        <w:rFonts w:ascii="Courier New" w:hAnsi="Courier New"/>
      </w:rPr>
    </w:lvl>
    <w:lvl w:ilvl="5" w:tplc="C8142010">
      <w:start w:val="1"/>
      <w:numFmt w:val="bullet"/>
      <w:lvlText w:val=""/>
      <w:lvlJc w:val="left"/>
      <w:pPr>
        <w:tabs>
          <w:tab w:val="num" w:pos="68"/>
        </w:tabs>
        <w:ind w:left="1361" w:hanging="1293"/>
      </w:pPr>
      <w:rPr>
        <w:rFonts w:ascii="Wingdings" w:hAnsi="Wingdings"/>
      </w:rPr>
    </w:lvl>
    <w:lvl w:ilvl="6" w:tplc="53F8D3E2">
      <w:start w:val="1"/>
      <w:numFmt w:val="bullet"/>
      <w:lvlText w:val=""/>
      <w:lvlJc w:val="left"/>
      <w:pPr>
        <w:tabs>
          <w:tab w:val="num" w:pos="79"/>
        </w:tabs>
        <w:ind w:left="1587" w:hanging="1508"/>
      </w:pPr>
      <w:rPr>
        <w:rFonts w:ascii="Symbol" w:hAnsi="Symbol"/>
      </w:rPr>
    </w:lvl>
    <w:lvl w:ilvl="7" w:tplc="0206E1C2">
      <w:start w:val="1"/>
      <w:numFmt w:val="bullet"/>
      <w:lvlText w:val="o"/>
      <w:lvlJc w:val="left"/>
      <w:pPr>
        <w:tabs>
          <w:tab w:val="num" w:pos="91"/>
        </w:tabs>
        <w:ind w:left="1814" w:hanging="1723"/>
      </w:pPr>
      <w:rPr>
        <w:rFonts w:ascii="Courier New" w:hAnsi="Courier New"/>
      </w:rPr>
    </w:lvl>
    <w:lvl w:ilvl="8" w:tplc="6BC4C6EA">
      <w:start w:val="1"/>
      <w:numFmt w:val="bullet"/>
      <w:lvlText w:val=""/>
      <w:lvlJc w:val="left"/>
      <w:pPr>
        <w:tabs>
          <w:tab w:val="num" w:pos="102"/>
        </w:tabs>
        <w:ind w:left="2041" w:hanging="1939"/>
      </w:pPr>
      <w:rPr>
        <w:rFonts w:ascii="Wingdings" w:hAnsi="Wingdings"/>
      </w:rPr>
    </w:lvl>
  </w:abstractNum>
  <w:abstractNum w:abstractNumId="209" w15:restartNumberingAfterBreak="0">
    <w:nsid w:val="000000D2"/>
    <w:multiLevelType w:val="hybridMultilevel"/>
    <w:tmpl w:val="000000D2"/>
    <w:lvl w:ilvl="0" w:tplc="908850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42EE2BA">
      <w:start w:val="1"/>
      <w:numFmt w:val="bullet"/>
      <w:lvlText w:val="•"/>
      <w:lvlJc w:val="left"/>
      <w:pPr>
        <w:tabs>
          <w:tab w:val="num" w:pos="23"/>
        </w:tabs>
        <w:ind w:left="454" w:hanging="431"/>
      </w:pPr>
      <w:rPr>
        <w:rFonts w:ascii="Courier New" w:hAnsi="Courier New"/>
      </w:rPr>
    </w:lvl>
    <w:lvl w:ilvl="2" w:tplc="892A8864">
      <w:start w:val="1"/>
      <w:numFmt w:val="bullet"/>
      <w:lvlText w:val="•"/>
      <w:lvlJc w:val="left"/>
      <w:pPr>
        <w:tabs>
          <w:tab w:val="num" w:pos="34"/>
        </w:tabs>
        <w:ind w:left="680" w:hanging="646"/>
      </w:pPr>
      <w:rPr>
        <w:rFonts w:ascii="Wingdings" w:hAnsi="Wingdings"/>
      </w:rPr>
    </w:lvl>
    <w:lvl w:ilvl="3" w:tplc="E5582252">
      <w:start w:val="1"/>
      <w:numFmt w:val="bullet"/>
      <w:lvlText w:val=""/>
      <w:lvlJc w:val="left"/>
      <w:pPr>
        <w:tabs>
          <w:tab w:val="num" w:pos="45"/>
        </w:tabs>
        <w:ind w:left="907" w:hanging="862"/>
      </w:pPr>
      <w:rPr>
        <w:rFonts w:ascii="Symbol" w:hAnsi="Symbol"/>
      </w:rPr>
    </w:lvl>
    <w:lvl w:ilvl="4" w:tplc="030896CC">
      <w:start w:val="1"/>
      <w:numFmt w:val="bullet"/>
      <w:lvlText w:val="o"/>
      <w:lvlJc w:val="left"/>
      <w:pPr>
        <w:tabs>
          <w:tab w:val="num" w:pos="57"/>
        </w:tabs>
        <w:ind w:left="1134" w:hanging="1077"/>
      </w:pPr>
      <w:rPr>
        <w:rFonts w:ascii="Courier New" w:hAnsi="Courier New"/>
      </w:rPr>
    </w:lvl>
    <w:lvl w:ilvl="5" w:tplc="A6C6A9CA">
      <w:start w:val="1"/>
      <w:numFmt w:val="bullet"/>
      <w:lvlText w:val=""/>
      <w:lvlJc w:val="left"/>
      <w:pPr>
        <w:tabs>
          <w:tab w:val="num" w:pos="68"/>
        </w:tabs>
        <w:ind w:left="1361" w:hanging="1293"/>
      </w:pPr>
      <w:rPr>
        <w:rFonts w:ascii="Wingdings" w:hAnsi="Wingdings"/>
      </w:rPr>
    </w:lvl>
    <w:lvl w:ilvl="6" w:tplc="5C7EB884">
      <w:start w:val="1"/>
      <w:numFmt w:val="bullet"/>
      <w:lvlText w:val=""/>
      <w:lvlJc w:val="left"/>
      <w:pPr>
        <w:tabs>
          <w:tab w:val="num" w:pos="79"/>
        </w:tabs>
        <w:ind w:left="1587" w:hanging="1508"/>
      </w:pPr>
      <w:rPr>
        <w:rFonts w:ascii="Symbol" w:hAnsi="Symbol"/>
      </w:rPr>
    </w:lvl>
    <w:lvl w:ilvl="7" w:tplc="15BAEA60">
      <w:start w:val="1"/>
      <w:numFmt w:val="bullet"/>
      <w:lvlText w:val="o"/>
      <w:lvlJc w:val="left"/>
      <w:pPr>
        <w:tabs>
          <w:tab w:val="num" w:pos="91"/>
        </w:tabs>
        <w:ind w:left="1814" w:hanging="1723"/>
      </w:pPr>
      <w:rPr>
        <w:rFonts w:ascii="Courier New" w:hAnsi="Courier New"/>
      </w:rPr>
    </w:lvl>
    <w:lvl w:ilvl="8" w:tplc="0B34229C">
      <w:start w:val="1"/>
      <w:numFmt w:val="bullet"/>
      <w:lvlText w:val=""/>
      <w:lvlJc w:val="left"/>
      <w:pPr>
        <w:tabs>
          <w:tab w:val="num" w:pos="102"/>
        </w:tabs>
        <w:ind w:left="2041" w:hanging="1939"/>
      </w:pPr>
      <w:rPr>
        <w:rFonts w:ascii="Wingdings" w:hAnsi="Wingdings"/>
      </w:rPr>
    </w:lvl>
  </w:abstractNum>
  <w:abstractNum w:abstractNumId="210" w15:restartNumberingAfterBreak="0">
    <w:nsid w:val="000000D3"/>
    <w:multiLevelType w:val="hybridMultilevel"/>
    <w:tmpl w:val="000000D3"/>
    <w:lvl w:ilvl="0" w:tplc="1616CCE0">
      <w:start w:val="1"/>
      <w:numFmt w:val="bullet"/>
      <w:lvlText w:val=""/>
      <w:lvlJc w:val="left"/>
      <w:pPr>
        <w:tabs>
          <w:tab w:val="num" w:pos="11"/>
        </w:tabs>
        <w:ind w:left="227" w:hanging="216"/>
      </w:pPr>
      <w:rPr>
        <w:rFonts w:ascii="Symbol" w:hAnsi="Symbol"/>
      </w:rPr>
    </w:lvl>
    <w:lvl w:ilvl="1" w:tplc="4A5CFBB6">
      <w:start w:val="1"/>
      <w:numFmt w:val="bullet"/>
      <w:lvlText w:val="o"/>
      <w:lvlJc w:val="left"/>
      <w:pPr>
        <w:tabs>
          <w:tab w:val="num" w:pos="23"/>
        </w:tabs>
        <w:ind w:left="454" w:hanging="431"/>
      </w:pPr>
      <w:rPr>
        <w:rFonts w:ascii="Courier New" w:hAnsi="Courier New"/>
      </w:rPr>
    </w:lvl>
    <w:lvl w:ilvl="2" w:tplc="2922894C">
      <w:start w:val="1"/>
      <w:numFmt w:val="bullet"/>
      <w:lvlText w:val=""/>
      <w:lvlJc w:val="left"/>
      <w:pPr>
        <w:tabs>
          <w:tab w:val="num" w:pos="34"/>
        </w:tabs>
        <w:ind w:left="680" w:hanging="646"/>
      </w:pPr>
      <w:rPr>
        <w:rFonts w:ascii="Wingdings" w:hAnsi="Wingdings"/>
      </w:rPr>
    </w:lvl>
    <w:lvl w:ilvl="3" w:tplc="9D44E080">
      <w:start w:val="1"/>
      <w:numFmt w:val="bullet"/>
      <w:lvlText w:val=""/>
      <w:lvlJc w:val="left"/>
      <w:pPr>
        <w:tabs>
          <w:tab w:val="num" w:pos="45"/>
        </w:tabs>
        <w:ind w:left="907" w:hanging="862"/>
      </w:pPr>
      <w:rPr>
        <w:rFonts w:ascii="Symbol" w:hAnsi="Symbol"/>
      </w:rPr>
    </w:lvl>
    <w:lvl w:ilvl="4" w:tplc="1D743E84">
      <w:start w:val="1"/>
      <w:numFmt w:val="bullet"/>
      <w:lvlText w:val="o"/>
      <w:lvlJc w:val="left"/>
      <w:pPr>
        <w:tabs>
          <w:tab w:val="num" w:pos="57"/>
        </w:tabs>
        <w:ind w:left="1134" w:hanging="1077"/>
      </w:pPr>
      <w:rPr>
        <w:rFonts w:ascii="Courier New" w:hAnsi="Courier New"/>
      </w:rPr>
    </w:lvl>
    <w:lvl w:ilvl="5" w:tplc="D7405694">
      <w:start w:val="1"/>
      <w:numFmt w:val="bullet"/>
      <w:lvlText w:val=""/>
      <w:lvlJc w:val="left"/>
      <w:pPr>
        <w:tabs>
          <w:tab w:val="num" w:pos="68"/>
        </w:tabs>
        <w:ind w:left="1361" w:hanging="1293"/>
      </w:pPr>
      <w:rPr>
        <w:rFonts w:ascii="Wingdings" w:hAnsi="Wingdings"/>
      </w:rPr>
    </w:lvl>
    <w:lvl w:ilvl="6" w:tplc="D2825776">
      <w:start w:val="1"/>
      <w:numFmt w:val="bullet"/>
      <w:lvlText w:val=""/>
      <w:lvlJc w:val="left"/>
      <w:pPr>
        <w:tabs>
          <w:tab w:val="num" w:pos="79"/>
        </w:tabs>
        <w:ind w:left="1587" w:hanging="1508"/>
      </w:pPr>
      <w:rPr>
        <w:rFonts w:ascii="Symbol" w:hAnsi="Symbol"/>
      </w:rPr>
    </w:lvl>
    <w:lvl w:ilvl="7" w:tplc="B8FE94B0">
      <w:start w:val="1"/>
      <w:numFmt w:val="bullet"/>
      <w:lvlText w:val="o"/>
      <w:lvlJc w:val="left"/>
      <w:pPr>
        <w:tabs>
          <w:tab w:val="num" w:pos="91"/>
        </w:tabs>
        <w:ind w:left="1814" w:hanging="1723"/>
      </w:pPr>
      <w:rPr>
        <w:rFonts w:ascii="Courier New" w:hAnsi="Courier New"/>
      </w:rPr>
    </w:lvl>
    <w:lvl w:ilvl="8" w:tplc="9FF631E6">
      <w:start w:val="1"/>
      <w:numFmt w:val="bullet"/>
      <w:lvlText w:val=""/>
      <w:lvlJc w:val="left"/>
      <w:pPr>
        <w:tabs>
          <w:tab w:val="num" w:pos="102"/>
        </w:tabs>
        <w:ind w:left="2041" w:hanging="1939"/>
      </w:pPr>
      <w:rPr>
        <w:rFonts w:ascii="Wingdings" w:hAnsi="Wingdings"/>
      </w:rPr>
    </w:lvl>
  </w:abstractNum>
  <w:abstractNum w:abstractNumId="211" w15:restartNumberingAfterBreak="0">
    <w:nsid w:val="000000D4"/>
    <w:multiLevelType w:val="hybridMultilevel"/>
    <w:tmpl w:val="000000D4"/>
    <w:lvl w:ilvl="0" w:tplc="9A24BF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98EAB2">
      <w:start w:val="1"/>
      <w:numFmt w:val="bullet"/>
      <w:lvlText w:val="•"/>
      <w:lvlJc w:val="left"/>
      <w:pPr>
        <w:tabs>
          <w:tab w:val="num" w:pos="23"/>
        </w:tabs>
        <w:ind w:left="454" w:hanging="431"/>
      </w:pPr>
      <w:rPr>
        <w:rFonts w:ascii="Courier New" w:hAnsi="Courier New"/>
      </w:rPr>
    </w:lvl>
    <w:lvl w:ilvl="2" w:tplc="3DE4A380">
      <w:start w:val="1"/>
      <w:numFmt w:val="bullet"/>
      <w:lvlText w:val="•"/>
      <w:lvlJc w:val="left"/>
      <w:pPr>
        <w:tabs>
          <w:tab w:val="num" w:pos="34"/>
        </w:tabs>
        <w:ind w:left="680" w:hanging="646"/>
      </w:pPr>
      <w:rPr>
        <w:rFonts w:ascii="Wingdings" w:hAnsi="Wingdings"/>
      </w:rPr>
    </w:lvl>
    <w:lvl w:ilvl="3" w:tplc="D5C0B2EE">
      <w:start w:val="1"/>
      <w:numFmt w:val="bullet"/>
      <w:lvlText w:val=""/>
      <w:lvlJc w:val="left"/>
      <w:pPr>
        <w:tabs>
          <w:tab w:val="num" w:pos="45"/>
        </w:tabs>
        <w:ind w:left="907" w:hanging="862"/>
      </w:pPr>
      <w:rPr>
        <w:rFonts w:ascii="Symbol" w:hAnsi="Symbol"/>
      </w:rPr>
    </w:lvl>
    <w:lvl w:ilvl="4" w:tplc="C1AA21CC">
      <w:start w:val="1"/>
      <w:numFmt w:val="bullet"/>
      <w:lvlText w:val="o"/>
      <w:lvlJc w:val="left"/>
      <w:pPr>
        <w:tabs>
          <w:tab w:val="num" w:pos="57"/>
        </w:tabs>
        <w:ind w:left="1134" w:hanging="1077"/>
      </w:pPr>
      <w:rPr>
        <w:rFonts w:ascii="Courier New" w:hAnsi="Courier New"/>
      </w:rPr>
    </w:lvl>
    <w:lvl w:ilvl="5" w:tplc="EC1C9E60">
      <w:start w:val="1"/>
      <w:numFmt w:val="bullet"/>
      <w:lvlText w:val=""/>
      <w:lvlJc w:val="left"/>
      <w:pPr>
        <w:tabs>
          <w:tab w:val="num" w:pos="68"/>
        </w:tabs>
        <w:ind w:left="1361" w:hanging="1293"/>
      </w:pPr>
      <w:rPr>
        <w:rFonts w:ascii="Wingdings" w:hAnsi="Wingdings"/>
      </w:rPr>
    </w:lvl>
    <w:lvl w:ilvl="6" w:tplc="5614A8EE">
      <w:start w:val="1"/>
      <w:numFmt w:val="bullet"/>
      <w:lvlText w:val=""/>
      <w:lvlJc w:val="left"/>
      <w:pPr>
        <w:tabs>
          <w:tab w:val="num" w:pos="79"/>
        </w:tabs>
        <w:ind w:left="1587" w:hanging="1508"/>
      </w:pPr>
      <w:rPr>
        <w:rFonts w:ascii="Symbol" w:hAnsi="Symbol"/>
      </w:rPr>
    </w:lvl>
    <w:lvl w:ilvl="7" w:tplc="24DED830">
      <w:start w:val="1"/>
      <w:numFmt w:val="bullet"/>
      <w:lvlText w:val="o"/>
      <w:lvlJc w:val="left"/>
      <w:pPr>
        <w:tabs>
          <w:tab w:val="num" w:pos="91"/>
        </w:tabs>
        <w:ind w:left="1814" w:hanging="1723"/>
      </w:pPr>
      <w:rPr>
        <w:rFonts w:ascii="Courier New" w:hAnsi="Courier New"/>
      </w:rPr>
    </w:lvl>
    <w:lvl w:ilvl="8" w:tplc="3FA89084">
      <w:start w:val="1"/>
      <w:numFmt w:val="bullet"/>
      <w:lvlText w:val=""/>
      <w:lvlJc w:val="left"/>
      <w:pPr>
        <w:tabs>
          <w:tab w:val="num" w:pos="102"/>
        </w:tabs>
        <w:ind w:left="2041" w:hanging="1939"/>
      </w:pPr>
      <w:rPr>
        <w:rFonts w:ascii="Wingdings" w:hAnsi="Wingdings"/>
      </w:rPr>
    </w:lvl>
  </w:abstractNum>
  <w:abstractNum w:abstractNumId="212" w15:restartNumberingAfterBreak="0">
    <w:nsid w:val="000000D5"/>
    <w:multiLevelType w:val="hybridMultilevel"/>
    <w:tmpl w:val="000000D5"/>
    <w:lvl w:ilvl="0" w:tplc="51D6FDF0">
      <w:start w:val="1"/>
      <w:numFmt w:val="bullet"/>
      <w:lvlText w:val=""/>
      <w:lvlJc w:val="left"/>
      <w:pPr>
        <w:tabs>
          <w:tab w:val="num" w:pos="11"/>
        </w:tabs>
        <w:ind w:left="227" w:hanging="216"/>
      </w:pPr>
      <w:rPr>
        <w:rFonts w:ascii="Symbol" w:hAnsi="Symbol"/>
      </w:rPr>
    </w:lvl>
    <w:lvl w:ilvl="1" w:tplc="AE661744">
      <w:start w:val="1"/>
      <w:numFmt w:val="bullet"/>
      <w:lvlText w:val="o"/>
      <w:lvlJc w:val="left"/>
      <w:pPr>
        <w:tabs>
          <w:tab w:val="num" w:pos="23"/>
        </w:tabs>
        <w:ind w:left="454" w:hanging="431"/>
      </w:pPr>
      <w:rPr>
        <w:rFonts w:ascii="Courier New" w:hAnsi="Courier New"/>
      </w:rPr>
    </w:lvl>
    <w:lvl w:ilvl="2" w:tplc="E0AE38B2">
      <w:start w:val="1"/>
      <w:numFmt w:val="bullet"/>
      <w:lvlText w:val=""/>
      <w:lvlJc w:val="left"/>
      <w:pPr>
        <w:tabs>
          <w:tab w:val="num" w:pos="34"/>
        </w:tabs>
        <w:ind w:left="680" w:hanging="646"/>
      </w:pPr>
      <w:rPr>
        <w:rFonts w:ascii="Wingdings" w:hAnsi="Wingdings"/>
      </w:rPr>
    </w:lvl>
    <w:lvl w:ilvl="3" w:tplc="7E305FBE">
      <w:start w:val="1"/>
      <w:numFmt w:val="bullet"/>
      <w:lvlText w:val=""/>
      <w:lvlJc w:val="left"/>
      <w:pPr>
        <w:tabs>
          <w:tab w:val="num" w:pos="45"/>
        </w:tabs>
        <w:ind w:left="907" w:hanging="862"/>
      </w:pPr>
      <w:rPr>
        <w:rFonts w:ascii="Symbol" w:hAnsi="Symbol"/>
      </w:rPr>
    </w:lvl>
    <w:lvl w:ilvl="4" w:tplc="5058A130">
      <w:start w:val="1"/>
      <w:numFmt w:val="bullet"/>
      <w:lvlText w:val="o"/>
      <w:lvlJc w:val="left"/>
      <w:pPr>
        <w:tabs>
          <w:tab w:val="num" w:pos="57"/>
        </w:tabs>
        <w:ind w:left="1134" w:hanging="1077"/>
      </w:pPr>
      <w:rPr>
        <w:rFonts w:ascii="Courier New" w:hAnsi="Courier New"/>
      </w:rPr>
    </w:lvl>
    <w:lvl w:ilvl="5" w:tplc="5712C828">
      <w:start w:val="1"/>
      <w:numFmt w:val="bullet"/>
      <w:lvlText w:val=""/>
      <w:lvlJc w:val="left"/>
      <w:pPr>
        <w:tabs>
          <w:tab w:val="num" w:pos="68"/>
        </w:tabs>
        <w:ind w:left="1361" w:hanging="1293"/>
      </w:pPr>
      <w:rPr>
        <w:rFonts w:ascii="Wingdings" w:hAnsi="Wingdings"/>
      </w:rPr>
    </w:lvl>
    <w:lvl w:ilvl="6" w:tplc="615C8B02">
      <w:start w:val="1"/>
      <w:numFmt w:val="bullet"/>
      <w:lvlText w:val=""/>
      <w:lvlJc w:val="left"/>
      <w:pPr>
        <w:tabs>
          <w:tab w:val="num" w:pos="79"/>
        </w:tabs>
        <w:ind w:left="1587" w:hanging="1508"/>
      </w:pPr>
      <w:rPr>
        <w:rFonts w:ascii="Symbol" w:hAnsi="Symbol"/>
      </w:rPr>
    </w:lvl>
    <w:lvl w:ilvl="7" w:tplc="6E368CA6">
      <w:start w:val="1"/>
      <w:numFmt w:val="bullet"/>
      <w:lvlText w:val="o"/>
      <w:lvlJc w:val="left"/>
      <w:pPr>
        <w:tabs>
          <w:tab w:val="num" w:pos="91"/>
        </w:tabs>
        <w:ind w:left="1814" w:hanging="1723"/>
      </w:pPr>
      <w:rPr>
        <w:rFonts w:ascii="Courier New" w:hAnsi="Courier New"/>
      </w:rPr>
    </w:lvl>
    <w:lvl w:ilvl="8" w:tplc="64A6A410">
      <w:start w:val="1"/>
      <w:numFmt w:val="bullet"/>
      <w:lvlText w:val=""/>
      <w:lvlJc w:val="left"/>
      <w:pPr>
        <w:tabs>
          <w:tab w:val="num" w:pos="102"/>
        </w:tabs>
        <w:ind w:left="2041" w:hanging="1939"/>
      </w:pPr>
      <w:rPr>
        <w:rFonts w:ascii="Wingdings" w:hAnsi="Wingdings"/>
      </w:rPr>
    </w:lvl>
  </w:abstractNum>
  <w:abstractNum w:abstractNumId="213" w15:restartNumberingAfterBreak="0">
    <w:nsid w:val="000000D6"/>
    <w:multiLevelType w:val="hybridMultilevel"/>
    <w:tmpl w:val="000000D6"/>
    <w:lvl w:ilvl="0" w:tplc="B75E48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1C5042">
      <w:start w:val="1"/>
      <w:numFmt w:val="bullet"/>
      <w:lvlText w:val="•"/>
      <w:lvlJc w:val="left"/>
      <w:pPr>
        <w:tabs>
          <w:tab w:val="num" w:pos="23"/>
        </w:tabs>
        <w:ind w:left="454" w:hanging="431"/>
      </w:pPr>
      <w:rPr>
        <w:rFonts w:ascii="Courier New" w:hAnsi="Courier New"/>
      </w:rPr>
    </w:lvl>
    <w:lvl w:ilvl="2" w:tplc="48E006D4">
      <w:start w:val="1"/>
      <w:numFmt w:val="bullet"/>
      <w:lvlText w:val="•"/>
      <w:lvlJc w:val="left"/>
      <w:pPr>
        <w:tabs>
          <w:tab w:val="num" w:pos="34"/>
        </w:tabs>
        <w:ind w:left="680" w:hanging="646"/>
      </w:pPr>
      <w:rPr>
        <w:rFonts w:ascii="Wingdings" w:hAnsi="Wingdings"/>
      </w:rPr>
    </w:lvl>
    <w:lvl w:ilvl="3" w:tplc="5FE40AB8">
      <w:start w:val="1"/>
      <w:numFmt w:val="bullet"/>
      <w:lvlText w:val=""/>
      <w:lvlJc w:val="left"/>
      <w:pPr>
        <w:tabs>
          <w:tab w:val="num" w:pos="45"/>
        </w:tabs>
        <w:ind w:left="907" w:hanging="862"/>
      </w:pPr>
      <w:rPr>
        <w:rFonts w:ascii="Symbol" w:hAnsi="Symbol"/>
      </w:rPr>
    </w:lvl>
    <w:lvl w:ilvl="4" w:tplc="BA804D66">
      <w:start w:val="1"/>
      <w:numFmt w:val="bullet"/>
      <w:lvlText w:val="o"/>
      <w:lvlJc w:val="left"/>
      <w:pPr>
        <w:tabs>
          <w:tab w:val="num" w:pos="57"/>
        </w:tabs>
        <w:ind w:left="1134" w:hanging="1077"/>
      </w:pPr>
      <w:rPr>
        <w:rFonts w:ascii="Courier New" w:hAnsi="Courier New"/>
      </w:rPr>
    </w:lvl>
    <w:lvl w:ilvl="5" w:tplc="B95C7E68">
      <w:start w:val="1"/>
      <w:numFmt w:val="bullet"/>
      <w:lvlText w:val=""/>
      <w:lvlJc w:val="left"/>
      <w:pPr>
        <w:tabs>
          <w:tab w:val="num" w:pos="68"/>
        </w:tabs>
        <w:ind w:left="1361" w:hanging="1293"/>
      </w:pPr>
      <w:rPr>
        <w:rFonts w:ascii="Wingdings" w:hAnsi="Wingdings"/>
      </w:rPr>
    </w:lvl>
    <w:lvl w:ilvl="6" w:tplc="BB9A9DAA">
      <w:start w:val="1"/>
      <w:numFmt w:val="bullet"/>
      <w:lvlText w:val=""/>
      <w:lvlJc w:val="left"/>
      <w:pPr>
        <w:tabs>
          <w:tab w:val="num" w:pos="79"/>
        </w:tabs>
        <w:ind w:left="1587" w:hanging="1508"/>
      </w:pPr>
      <w:rPr>
        <w:rFonts w:ascii="Symbol" w:hAnsi="Symbol"/>
      </w:rPr>
    </w:lvl>
    <w:lvl w:ilvl="7" w:tplc="0836779E">
      <w:start w:val="1"/>
      <w:numFmt w:val="bullet"/>
      <w:lvlText w:val="o"/>
      <w:lvlJc w:val="left"/>
      <w:pPr>
        <w:tabs>
          <w:tab w:val="num" w:pos="91"/>
        </w:tabs>
        <w:ind w:left="1814" w:hanging="1723"/>
      </w:pPr>
      <w:rPr>
        <w:rFonts w:ascii="Courier New" w:hAnsi="Courier New"/>
      </w:rPr>
    </w:lvl>
    <w:lvl w:ilvl="8" w:tplc="8D6CFC14">
      <w:start w:val="1"/>
      <w:numFmt w:val="bullet"/>
      <w:lvlText w:val=""/>
      <w:lvlJc w:val="left"/>
      <w:pPr>
        <w:tabs>
          <w:tab w:val="num" w:pos="102"/>
        </w:tabs>
        <w:ind w:left="2041" w:hanging="1939"/>
      </w:pPr>
      <w:rPr>
        <w:rFonts w:ascii="Wingdings" w:hAnsi="Wingdings"/>
      </w:rPr>
    </w:lvl>
  </w:abstractNum>
  <w:abstractNum w:abstractNumId="214" w15:restartNumberingAfterBreak="0">
    <w:nsid w:val="000000D7"/>
    <w:multiLevelType w:val="hybridMultilevel"/>
    <w:tmpl w:val="000000D7"/>
    <w:lvl w:ilvl="0" w:tplc="2A429F4E">
      <w:start w:val="1"/>
      <w:numFmt w:val="bullet"/>
      <w:lvlText w:val=""/>
      <w:lvlJc w:val="left"/>
      <w:pPr>
        <w:tabs>
          <w:tab w:val="num" w:pos="11"/>
        </w:tabs>
        <w:ind w:left="227" w:hanging="216"/>
      </w:pPr>
      <w:rPr>
        <w:rFonts w:ascii="Symbol" w:hAnsi="Symbol"/>
      </w:rPr>
    </w:lvl>
    <w:lvl w:ilvl="1" w:tplc="EC96EC22">
      <w:start w:val="1"/>
      <w:numFmt w:val="bullet"/>
      <w:lvlText w:val="o"/>
      <w:lvlJc w:val="left"/>
      <w:pPr>
        <w:tabs>
          <w:tab w:val="num" w:pos="23"/>
        </w:tabs>
        <w:ind w:left="454" w:hanging="431"/>
      </w:pPr>
      <w:rPr>
        <w:rFonts w:ascii="Courier New" w:hAnsi="Courier New"/>
      </w:rPr>
    </w:lvl>
    <w:lvl w:ilvl="2" w:tplc="65AABBF8">
      <w:start w:val="1"/>
      <w:numFmt w:val="bullet"/>
      <w:lvlText w:val=""/>
      <w:lvlJc w:val="left"/>
      <w:pPr>
        <w:tabs>
          <w:tab w:val="num" w:pos="34"/>
        </w:tabs>
        <w:ind w:left="680" w:hanging="646"/>
      </w:pPr>
      <w:rPr>
        <w:rFonts w:ascii="Wingdings" w:hAnsi="Wingdings"/>
      </w:rPr>
    </w:lvl>
    <w:lvl w:ilvl="3" w:tplc="C780F0BC">
      <w:start w:val="1"/>
      <w:numFmt w:val="bullet"/>
      <w:lvlText w:val=""/>
      <w:lvlJc w:val="left"/>
      <w:pPr>
        <w:tabs>
          <w:tab w:val="num" w:pos="45"/>
        </w:tabs>
        <w:ind w:left="907" w:hanging="862"/>
      </w:pPr>
      <w:rPr>
        <w:rFonts w:ascii="Symbol" w:hAnsi="Symbol"/>
      </w:rPr>
    </w:lvl>
    <w:lvl w:ilvl="4" w:tplc="1292BC7E">
      <w:start w:val="1"/>
      <w:numFmt w:val="bullet"/>
      <w:lvlText w:val="o"/>
      <w:lvlJc w:val="left"/>
      <w:pPr>
        <w:tabs>
          <w:tab w:val="num" w:pos="57"/>
        </w:tabs>
        <w:ind w:left="1134" w:hanging="1077"/>
      </w:pPr>
      <w:rPr>
        <w:rFonts w:ascii="Courier New" w:hAnsi="Courier New"/>
      </w:rPr>
    </w:lvl>
    <w:lvl w:ilvl="5" w:tplc="BF6C0912">
      <w:start w:val="1"/>
      <w:numFmt w:val="bullet"/>
      <w:lvlText w:val=""/>
      <w:lvlJc w:val="left"/>
      <w:pPr>
        <w:tabs>
          <w:tab w:val="num" w:pos="68"/>
        </w:tabs>
        <w:ind w:left="1361" w:hanging="1293"/>
      </w:pPr>
      <w:rPr>
        <w:rFonts w:ascii="Wingdings" w:hAnsi="Wingdings"/>
      </w:rPr>
    </w:lvl>
    <w:lvl w:ilvl="6" w:tplc="59405E8A">
      <w:start w:val="1"/>
      <w:numFmt w:val="bullet"/>
      <w:lvlText w:val=""/>
      <w:lvlJc w:val="left"/>
      <w:pPr>
        <w:tabs>
          <w:tab w:val="num" w:pos="79"/>
        </w:tabs>
        <w:ind w:left="1587" w:hanging="1508"/>
      </w:pPr>
      <w:rPr>
        <w:rFonts w:ascii="Symbol" w:hAnsi="Symbol"/>
      </w:rPr>
    </w:lvl>
    <w:lvl w:ilvl="7" w:tplc="60C4C98E">
      <w:start w:val="1"/>
      <w:numFmt w:val="bullet"/>
      <w:lvlText w:val="o"/>
      <w:lvlJc w:val="left"/>
      <w:pPr>
        <w:tabs>
          <w:tab w:val="num" w:pos="91"/>
        </w:tabs>
        <w:ind w:left="1814" w:hanging="1723"/>
      </w:pPr>
      <w:rPr>
        <w:rFonts w:ascii="Courier New" w:hAnsi="Courier New"/>
      </w:rPr>
    </w:lvl>
    <w:lvl w:ilvl="8" w:tplc="068466A6">
      <w:start w:val="1"/>
      <w:numFmt w:val="bullet"/>
      <w:lvlText w:val=""/>
      <w:lvlJc w:val="left"/>
      <w:pPr>
        <w:tabs>
          <w:tab w:val="num" w:pos="102"/>
        </w:tabs>
        <w:ind w:left="2041" w:hanging="1939"/>
      </w:pPr>
      <w:rPr>
        <w:rFonts w:ascii="Wingdings" w:hAnsi="Wingdings"/>
      </w:rPr>
    </w:lvl>
  </w:abstractNum>
  <w:abstractNum w:abstractNumId="215" w15:restartNumberingAfterBreak="0">
    <w:nsid w:val="000000D8"/>
    <w:multiLevelType w:val="hybridMultilevel"/>
    <w:tmpl w:val="000000D8"/>
    <w:lvl w:ilvl="0" w:tplc="41EEBE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3014E2">
      <w:start w:val="1"/>
      <w:numFmt w:val="bullet"/>
      <w:lvlText w:val="•"/>
      <w:lvlJc w:val="left"/>
      <w:pPr>
        <w:tabs>
          <w:tab w:val="num" w:pos="23"/>
        </w:tabs>
        <w:ind w:left="454" w:hanging="431"/>
      </w:pPr>
      <w:rPr>
        <w:rFonts w:ascii="Courier New" w:hAnsi="Courier New"/>
      </w:rPr>
    </w:lvl>
    <w:lvl w:ilvl="2" w:tplc="A65EFF86">
      <w:start w:val="1"/>
      <w:numFmt w:val="bullet"/>
      <w:lvlText w:val="•"/>
      <w:lvlJc w:val="left"/>
      <w:pPr>
        <w:tabs>
          <w:tab w:val="num" w:pos="34"/>
        </w:tabs>
        <w:ind w:left="680" w:hanging="646"/>
      </w:pPr>
      <w:rPr>
        <w:rFonts w:ascii="Wingdings" w:hAnsi="Wingdings"/>
      </w:rPr>
    </w:lvl>
    <w:lvl w:ilvl="3" w:tplc="60F658B2">
      <w:start w:val="1"/>
      <w:numFmt w:val="bullet"/>
      <w:lvlText w:val=""/>
      <w:lvlJc w:val="left"/>
      <w:pPr>
        <w:tabs>
          <w:tab w:val="num" w:pos="45"/>
        </w:tabs>
        <w:ind w:left="907" w:hanging="862"/>
      </w:pPr>
      <w:rPr>
        <w:rFonts w:ascii="Symbol" w:hAnsi="Symbol"/>
      </w:rPr>
    </w:lvl>
    <w:lvl w:ilvl="4" w:tplc="0022525C">
      <w:start w:val="1"/>
      <w:numFmt w:val="bullet"/>
      <w:lvlText w:val="o"/>
      <w:lvlJc w:val="left"/>
      <w:pPr>
        <w:tabs>
          <w:tab w:val="num" w:pos="57"/>
        </w:tabs>
        <w:ind w:left="1134" w:hanging="1077"/>
      </w:pPr>
      <w:rPr>
        <w:rFonts w:ascii="Courier New" w:hAnsi="Courier New"/>
      </w:rPr>
    </w:lvl>
    <w:lvl w:ilvl="5" w:tplc="0054D6C4">
      <w:start w:val="1"/>
      <w:numFmt w:val="bullet"/>
      <w:lvlText w:val=""/>
      <w:lvlJc w:val="left"/>
      <w:pPr>
        <w:tabs>
          <w:tab w:val="num" w:pos="68"/>
        </w:tabs>
        <w:ind w:left="1361" w:hanging="1293"/>
      </w:pPr>
      <w:rPr>
        <w:rFonts w:ascii="Wingdings" w:hAnsi="Wingdings"/>
      </w:rPr>
    </w:lvl>
    <w:lvl w:ilvl="6" w:tplc="9C9EC108">
      <w:start w:val="1"/>
      <w:numFmt w:val="bullet"/>
      <w:lvlText w:val=""/>
      <w:lvlJc w:val="left"/>
      <w:pPr>
        <w:tabs>
          <w:tab w:val="num" w:pos="79"/>
        </w:tabs>
        <w:ind w:left="1587" w:hanging="1508"/>
      </w:pPr>
      <w:rPr>
        <w:rFonts w:ascii="Symbol" w:hAnsi="Symbol"/>
      </w:rPr>
    </w:lvl>
    <w:lvl w:ilvl="7" w:tplc="E146D060">
      <w:start w:val="1"/>
      <w:numFmt w:val="bullet"/>
      <w:lvlText w:val="o"/>
      <w:lvlJc w:val="left"/>
      <w:pPr>
        <w:tabs>
          <w:tab w:val="num" w:pos="91"/>
        </w:tabs>
        <w:ind w:left="1814" w:hanging="1723"/>
      </w:pPr>
      <w:rPr>
        <w:rFonts w:ascii="Courier New" w:hAnsi="Courier New"/>
      </w:rPr>
    </w:lvl>
    <w:lvl w:ilvl="8" w:tplc="9C641872">
      <w:start w:val="1"/>
      <w:numFmt w:val="bullet"/>
      <w:lvlText w:val=""/>
      <w:lvlJc w:val="left"/>
      <w:pPr>
        <w:tabs>
          <w:tab w:val="num" w:pos="102"/>
        </w:tabs>
        <w:ind w:left="2041" w:hanging="1939"/>
      </w:pPr>
      <w:rPr>
        <w:rFonts w:ascii="Wingdings" w:hAnsi="Wingdings"/>
      </w:rPr>
    </w:lvl>
  </w:abstractNum>
  <w:abstractNum w:abstractNumId="216" w15:restartNumberingAfterBreak="0">
    <w:nsid w:val="000000D9"/>
    <w:multiLevelType w:val="hybridMultilevel"/>
    <w:tmpl w:val="000000D9"/>
    <w:lvl w:ilvl="0" w:tplc="7412789E">
      <w:start w:val="1"/>
      <w:numFmt w:val="bullet"/>
      <w:lvlText w:val=""/>
      <w:lvlJc w:val="left"/>
      <w:pPr>
        <w:tabs>
          <w:tab w:val="num" w:pos="11"/>
        </w:tabs>
        <w:ind w:left="227" w:hanging="216"/>
      </w:pPr>
      <w:rPr>
        <w:rFonts w:ascii="Symbol" w:hAnsi="Symbol"/>
      </w:rPr>
    </w:lvl>
    <w:lvl w:ilvl="1" w:tplc="C1A6B42C">
      <w:start w:val="1"/>
      <w:numFmt w:val="bullet"/>
      <w:lvlText w:val="o"/>
      <w:lvlJc w:val="left"/>
      <w:pPr>
        <w:tabs>
          <w:tab w:val="num" w:pos="23"/>
        </w:tabs>
        <w:ind w:left="454" w:hanging="431"/>
      </w:pPr>
      <w:rPr>
        <w:rFonts w:ascii="Courier New" w:hAnsi="Courier New"/>
      </w:rPr>
    </w:lvl>
    <w:lvl w:ilvl="2" w:tplc="6BF298CC">
      <w:start w:val="1"/>
      <w:numFmt w:val="bullet"/>
      <w:lvlText w:val=""/>
      <w:lvlJc w:val="left"/>
      <w:pPr>
        <w:tabs>
          <w:tab w:val="num" w:pos="34"/>
        </w:tabs>
        <w:ind w:left="680" w:hanging="646"/>
      </w:pPr>
      <w:rPr>
        <w:rFonts w:ascii="Wingdings" w:hAnsi="Wingdings"/>
      </w:rPr>
    </w:lvl>
    <w:lvl w:ilvl="3" w:tplc="499A2072">
      <w:start w:val="1"/>
      <w:numFmt w:val="bullet"/>
      <w:lvlText w:val=""/>
      <w:lvlJc w:val="left"/>
      <w:pPr>
        <w:tabs>
          <w:tab w:val="num" w:pos="45"/>
        </w:tabs>
        <w:ind w:left="907" w:hanging="862"/>
      </w:pPr>
      <w:rPr>
        <w:rFonts w:ascii="Symbol" w:hAnsi="Symbol"/>
      </w:rPr>
    </w:lvl>
    <w:lvl w:ilvl="4" w:tplc="3AAAECFA">
      <w:start w:val="1"/>
      <w:numFmt w:val="bullet"/>
      <w:lvlText w:val="o"/>
      <w:lvlJc w:val="left"/>
      <w:pPr>
        <w:tabs>
          <w:tab w:val="num" w:pos="57"/>
        </w:tabs>
        <w:ind w:left="1134" w:hanging="1077"/>
      </w:pPr>
      <w:rPr>
        <w:rFonts w:ascii="Courier New" w:hAnsi="Courier New"/>
      </w:rPr>
    </w:lvl>
    <w:lvl w:ilvl="5" w:tplc="E2743766">
      <w:start w:val="1"/>
      <w:numFmt w:val="bullet"/>
      <w:lvlText w:val=""/>
      <w:lvlJc w:val="left"/>
      <w:pPr>
        <w:tabs>
          <w:tab w:val="num" w:pos="68"/>
        </w:tabs>
        <w:ind w:left="1361" w:hanging="1293"/>
      </w:pPr>
      <w:rPr>
        <w:rFonts w:ascii="Wingdings" w:hAnsi="Wingdings"/>
      </w:rPr>
    </w:lvl>
    <w:lvl w:ilvl="6" w:tplc="B656B58C">
      <w:start w:val="1"/>
      <w:numFmt w:val="bullet"/>
      <w:lvlText w:val=""/>
      <w:lvlJc w:val="left"/>
      <w:pPr>
        <w:tabs>
          <w:tab w:val="num" w:pos="79"/>
        </w:tabs>
        <w:ind w:left="1587" w:hanging="1508"/>
      </w:pPr>
      <w:rPr>
        <w:rFonts w:ascii="Symbol" w:hAnsi="Symbol"/>
      </w:rPr>
    </w:lvl>
    <w:lvl w:ilvl="7" w:tplc="4CA029D0">
      <w:start w:val="1"/>
      <w:numFmt w:val="bullet"/>
      <w:lvlText w:val="o"/>
      <w:lvlJc w:val="left"/>
      <w:pPr>
        <w:tabs>
          <w:tab w:val="num" w:pos="91"/>
        </w:tabs>
        <w:ind w:left="1814" w:hanging="1723"/>
      </w:pPr>
      <w:rPr>
        <w:rFonts w:ascii="Courier New" w:hAnsi="Courier New"/>
      </w:rPr>
    </w:lvl>
    <w:lvl w:ilvl="8" w:tplc="867CA780">
      <w:start w:val="1"/>
      <w:numFmt w:val="bullet"/>
      <w:lvlText w:val=""/>
      <w:lvlJc w:val="left"/>
      <w:pPr>
        <w:tabs>
          <w:tab w:val="num" w:pos="102"/>
        </w:tabs>
        <w:ind w:left="2041" w:hanging="1939"/>
      </w:pPr>
      <w:rPr>
        <w:rFonts w:ascii="Wingdings" w:hAnsi="Wingdings"/>
      </w:rPr>
    </w:lvl>
  </w:abstractNum>
  <w:abstractNum w:abstractNumId="217" w15:restartNumberingAfterBreak="0">
    <w:nsid w:val="000000DA"/>
    <w:multiLevelType w:val="hybridMultilevel"/>
    <w:tmpl w:val="000000DA"/>
    <w:lvl w:ilvl="0" w:tplc="14D221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12DA38">
      <w:start w:val="1"/>
      <w:numFmt w:val="bullet"/>
      <w:lvlText w:val="•"/>
      <w:lvlJc w:val="left"/>
      <w:pPr>
        <w:tabs>
          <w:tab w:val="num" w:pos="23"/>
        </w:tabs>
        <w:ind w:left="454" w:hanging="431"/>
      </w:pPr>
      <w:rPr>
        <w:rFonts w:ascii="Courier New" w:hAnsi="Courier New"/>
      </w:rPr>
    </w:lvl>
    <w:lvl w:ilvl="2" w:tplc="17708B30">
      <w:start w:val="1"/>
      <w:numFmt w:val="bullet"/>
      <w:lvlText w:val="•"/>
      <w:lvlJc w:val="left"/>
      <w:pPr>
        <w:tabs>
          <w:tab w:val="num" w:pos="34"/>
        </w:tabs>
        <w:ind w:left="680" w:hanging="646"/>
      </w:pPr>
      <w:rPr>
        <w:rFonts w:ascii="Wingdings" w:hAnsi="Wingdings"/>
      </w:rPr>
    </w:lvl>
    <w:lvl w:ilvl="3" w:tplc="1A28CBB4">
      <w:start w:val="1"/>
      <w:numFmt w:val="bullet"/>
      <w:lvlText w:val=""/>
      <w:lvlJc w:val="left"/>
      <w:pPr>
        <w:tabs>
          <w:tab w:val="num" w:pos="45"/>
        </w:tabs>
        <w:ind w:left="907" w:hanging="862"/>
      </w:pPr>
      <w:rPr>
        <w:rFonts w:ascii="Symbol" w:hAnsi="Symbol"/>
      </w:rPr>
    </w:lvl>
    <w:lvl w:ilvl="4" w:tplc="4E9AE17A">
      <w:start w:val="1"/>
      <w:numFmt w:val="bullet"/>
      <w:lvlText w:val="o"/>
      <w:lvlJc w:val="left"/>
      <w:pPr>
        <w:tabs>
          <w:tab w:val="num" w:pos="57"/>
        </w:tabs>
        <w:ind w:left="1134" w:hanging="1077"/>
      </w:pPr>
      <w:rPr>
        <w:rFonts w:ascii="Courier New" w:hAnsi="Courier New"/>
      </w:rPr>
    </w:lvl>
    <w:lvl w:ilvl="5" w:tplc="C728E030">
      <w:start w:val="1"/>
      <w:numFmt w:val="bullet"/>
      <w:lvlText w:val=""/>
      <w:lvlJc w:val="left"/>
      <w:pPr>
        <w:tabs>
          <w:tab w:val="num" w:pos="68"/>
        </w:tabs>
        <w:ind w:left="1361" w:hanging="1293"/>
      </w:pPr>
      <w:rPr>
        <w:rFonts w:ascii="Wingdings" w:hAnsi="Wingdings"/>
      </w:rPr>
    </w:lvl>
    <w:lvl w:ilvl="6" w:tplc="0DAAB270">
      <w:start w:val="1"/>
      <w:numFmt w:val="bullet"/>
      <w:lvlText w:val=""/>
      <w:lvlJc w:val="left"/>
      <w:pPr>
        <w:tabs>
          <w:tab w:val="num" w:pos="79"/>
        </w:tabs>
        <w:ind w:left="1587" w:hanging="1508"/>
      </w:pPr>
      <w:rPr>
        <w:rFonts w:ascii="Symbol" w:hAnsi="Symbol"/>
      </w:rPr>
    </w:lvl>
    <w:lvl w:ilvl="7" w:tplc="1FA43436">
      <w:start w:val="1"/>
      <w:numFmt w:val="bullet"/>
      <w:lvlText w:val="o"/>
      <w:lvlJc w:val="left"/>
      <w:pPr>
        <w:tabs>
          <w:tab w:val="num" w:pos="91"/>
        </w:tabs>
        <w:ind w:left="1814" w:hanging="1723"/>
      </w:pPr>
      <w:rPr>
        <w:rFonts w:ascii="Courier New" w:hAnsi="Courier New"/>
      </w:rPr>
    </w:lvl>
    <w:lvl w:ilvl="8" w:tplc="6DB2A062">
      <w:start w:val="1"/>
      <w:numFmt w:val="bullet"/>
      <w:lvlText w:val=""/>
      <w:lvlJc w:val="left"/>
      <w:pPr>
        <w:tabs>
          <w:tab w:val="num" w:pos="102"/>
        </w:tabs>
        <w:ind w:left="2041" w:hanging="1939"/>
      </w:pPr>
      <w:rPr>
        <w:rFonts w:ascii="Wingdings" w:hAnsi="Wingdings"/>
      </w:rPr>
    </w:lvl>
  </w:abstractNum>
  <w:abstractNum w:abstractNumId="218" w15:restartNumberingAfterBreak="0">
    <w:nsid w:val="000000DB"/>
    <w:multiLevelType w:val="hybridMultilevel"/>
    <w:tmpl w:val="000000DB"/>
    <w:lvl w:ilvl="0" w:tplc="60667D72">
      <w:start w:val="1"/>
      <w:numFmt w:val="bullet"/>
      <w:lvlText w:val=""/>
      <w:lvlJc w:val="left"/>
      <w:pPr>
        <w:tabs>
          <w:tab w:val="num" w:pos="11"/>
        </w:tabs>
        <w:ind w:left="227" w:hanging="216"/>
      </w:pPr>
      <w:rPr>
        <w:rFonts w:ascii="Symbol" w:hAnsi="Symbol"/>
      </w:rPr>
    </w:lvl>
    <w:lvl w:ilvl="1" w:tplc="DC30C968">
      <w:start w:val="1"/>
      <w:numFmt w:val="bullet"/>
      <w:lvlText w:val="o"/>
      <w:lvlJc w:val="left"/>
      <w:pPr>
        <w:tabs>
          <w:tab w:val="num" w:pos="23"/>
        </w:tabs>
        <w:ind w:left="454" w:hanging="431"/>
      </w:pPr>
      <w:rPr>
        <w:rFonts w:ascii="Courier New" w:hAnsi="Courier New"/>
      </w:rPr>
    </w:lvl>
    <w:lvl w:ilvl="2" w:tplc="4294BB02">
      <w:start w:val="1"/>
      <w:numFmt w:val="bullet"/>
      <w:lvlText w:val=""/>
      <w:lvlJc w:val="left"/>
      <w:pPr>
        <w:tabs>
          <w:tab w:val="num" w:pos="34"/>
        </w:tabs>
        <w:ind w:left="680" w:hanging="646"/>
      </w:pPr>
      <w:rPr>
        <w:rFonts w:ascii="Wingdings" w:hAnsi="Wingdings"/>
      </w:rPr>
    </w:lvl>
    <w:lvl w:ilvl="3" w:tplc="B3A092A2">
      <w:start w:val="1"/>
      <w:numFmt w:val="bullet"/>
      <w:lvlText w:val=""/>
      <w:lvlJc w:val="left"/>
      <w:pPr>
        <w:tabs>
          <w:tab w:val="num" w:pos="45"/>
        </w:tabs>
        <w:ind w:left="907" w:hanging="862"/>
      </w:pPr>
      <w:rPr>
        <w:rFonts w:ascii="Symbol" w:hAnsi="Symbol"/>
      </w:rPr>
    </w:lvl>
    <w:lvl w:ilvl="4" w:tplc="BE7E84EA">
      <w:start w:val="1"/>
      <w:numFmt w:val="bullet"/>
      <w:lvlText w:val="o"/>
      <w:lvlJc w:val="left"/>
      <w:pPr>
        <w:tabs>
          <w:tab w:val="num" w:pos="57"/>
        </w:tabs>
        <w:ind w:left="1134" w:hanging="1077"/>
      </w:pPr>
      <w:rPr>
        <w:rFonts w:ascii="Courier New" w:hAnsi="Courier New"/>
      </w:rPr>
    </w:lvl>
    <w:lvl w:ilvl="5" w:tplc="A9E6535A">
      <w:start w:val="1"/>
      <w:numFmt w:val="bullet"/>
      <w:lvlText w:val=""/>
      <w:lvlJc w:val="left"/>
      <w:pPr>
        <w:tabs>
          <w:tab w:val="num" w:pos="68"/>
        </w:tabs>
        <w:ind w:left="1361" w:hanging="1293"/>
      </w:pPr>
      <w:rPr>
        <w:rFonts w:ascii="Wingdings" w:hAnsi="Wingdings"/>
      </w:rPr>
    </w:lvl>
    <w:lvl w:ilvl="6" w:tplc="188ADE24">
      <w:start w:val="1"/>
      <w:numFmt w:val="bullet"/>
      <w:lvlText w:val=""/>
      <w:lvlJc w:val="left"/>
      <w:pPr>
        <w:tabs>
          <w:tab w:val="num" w:pos="79"/>
        </w:tabs>
        <w:ind w:left="1587" w:hanging="1508"/>
      </w:pPr>
      <w:rPr>
        <w:rFonts w:ascii="Symbol" w:hAnsi="Symbol"/>
      </w:rPr>
    </w:lvl>
    <w:lvl w:ilvl="7" w:tplc="AD7CF512">
      <w:start w:val="1"/>
      <w:numFmt w:val="bullet"/>
      <w:lvlText w:val="o"/>
      <w:lvlJc w:val="left"/>
      <w:pPr>
        <w:tabs>
          <w:tab w:val="num" w:pos="91"/>
        </w:tabs>
        <w:ind w:left="1814" w:hanging="1723"/>
      </w:pPr>
      <w:rPr>
        <w:rFonts w:ascii="Courier New" w:hAnsi="Courier New"/>
      </w:rPr>
    </w:lvl>
    <w:lvl w:ilvl="8" w:tplc="753CE3EE">
      <w:start w:val="1"/>
      <w:numFmt w:val="bullet"/>
      <w:lvlText w:val=""/>
      <w:lvlJc w:val="left"/>
      <w:pPr>
        <w:tabs>
          <w:tab w:val="num" w:pos="102"/>
        </w:tabs>
        <w:ind w:left="2041" w:hanging="1939"/>
      </w:pPr>
      <w:rPr>
        <w:rFonts w:ascii="Wingdings" w:hAnsi="Wingdings"/>
      </w:rPr>
    </w:lvl>
  </w:abstractNum>
  <w:abstractNum w:abstractNumId="219" w15:restartNumberingAfterBreak="0">
    <w:nsid w:val="000000DC"/>
    <w:multiLevelType w:val="hybridMultilevel"/>
    <w:tmpl w:val="000000DC"/>
    <w:lvl w:ilvl="0" w:tplc="09DA29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278883A">
      <w:start w:val="1"/>
      <w:numFmt w:val="bullet"/>
      <w:lvlText w:val="•"/>
      <w:lvlJc w:val="left"/>
      <w:pPr>
        <w:tabs>
          <w:tab w:val="num" w:pos="23"/>
        </w:tabs>
        <w:ind w:left="454" w:hanging="431"/>
      </w:pPr>
      <w:rPr>
        <w:rFonts w:ascii="Courier New" w:hAnsi="Courier New"/>
      </w:rPr>
    </w:lvl>
    <w:lvl w:ilvl="2" w:tplc="B498B238">
      <w:start w:val="1"/>
      <w:numFmt w:val="bullet"/>
      <w:lvlText w:val="•"/>
      <w:lvlJc w:val="left"/>
      <w:pPr>
        <w:tabs>
          <w:tab w:val="num" w:pos="34"/>
        </w:tabs>
        <w:ind w:left="680" w:hanging="646"/>
      </w:pPr>
      <w:rPr>
        <w:rFonts w:ascii="Wingdings" w:hAnsi="Wingdings"/>
      </w:rPr>
    </w:lvl>
    <w:lvl w:ilvl="3" w:tplc="C4B03716">
      <w:start w:val="1"/>
      <w:numFmt w:val="bullet"/>
      <w:lvlText w:val=""/>
      <w:lvlJc w:val="left"/>
      <w:pPr>
        <w:tabs>
          <w:tab w:val="num" w:pos="45"/>
        </w:tabs>
        <w:ind w:left="907" w:hanging="862"/>
      </w:pPr>
      <w:rPr>
        <w:rFonts w:ascii="Symbol" w:hAnsi="Symbol"/>
      </w:rPr>
    </w:lvl>
    <w:lvl w:ilvl="4" w:tplc="9F5AEABE">
      <w:start w:val="1"/>
      <w:numFmt w:val="bullet"/>
      <w:lvlText w:val="o"/>
      <w:lvlJc w:val="left"/>
      <w:pPr>
        <w:tabs>
          <w:tab w:val="num" w:pos="57"/>
        </w:tabs>
        <w:ind w:left="1134" w:hanging="1077"/>
      </w:pPr>
      <w:rPr>
        <w:rFonts w:ascii="Courier New" w:hAnsi="Courier New"/>
      </w:rPr>
    </w:lvl>
    <w:lvl w:ilvl="5" w:tplc="36CE0402">
      <w:start w:val="1"/>
      <w:numFmt w:val="bullet"/>
      <w:lvlText w:val=""/>
      <w:lvlJc w:val="left"/>
      <w:pPr>
        <w:tabs>
          <w:tab w:val="num" w:pos="68"/>
        </w:tabs>
        <w:ind w:left="1361" w:hanging="1293"/>
      </w:pPr>
      <w:rPr>
        <w:rFonts w:ascii="Wingdings" w:hAnsi="Wingdings"/>
      </w:rPr>
    </w:lvl>
    <w:lvl w:ilvl="6" w:tplc="0C940A4A">
      <w:start w:val="1"/>
      <w:numFmt w:val="bullet"/>
      <w:lvlText w:val=""/>
      <w:lvlJc w:val="left"/>
      <w:pPr>
        <w:tabs>
          <w:tab w:val="num" w:pos="79"/>
        </w:tabs>
        <w:ind w:left="1587" w:hanging="1508"/>
      </w:pPr>
      <w:rPr>
        <w:rFonts w:ascii="Symbol" w:hAnsi="Symbol"/>
      </w:rPr>
    </w:lvl>
    <w:lvl w:ilvl="7" w:tplc="3378E53C">
      <w:start w:val="1"/>
      <w:numFmt w:val="bullet"/>
      <w:lvlText w:val="o"/>
      <w:lvlJc w:val="left"/>
      <w:pPr>
        <w:tabs>
          <w:tab w:val="num" w:pos="91"/>
        </w:tabs>
        <w:ind w:left="1814" w:hanging="1723"/>
      </w:pPr>
      <w:rPr>
        <w:rFonts w:ascii="Courier New" w:hAnsi="Courier New"/>
      </w:rPr>
    </w:lvl>
    <w:lvl w:ilvl="8" w:tplc="E5825734">
      <w:start w:val="1"/>
      <w:numFmt w:val="bullet"/>
      <w:lvlText w:val=""/>
      <w:lvlJc w:val="left"/>
      <w:pPr>
        <w:tabs>
          <w:tab w:val="num" w:pos="102"/>
        </w:tabs>
        <w:ind w:left="2041" w:hanging="1939"/>
      </w:pPr>
      <w:rPr>
        <w:rFonts w:ascii="Wingdings" w:hAnsi="Wingdings"/>
      </w:rPr>
    </w:lvl>
  </w:abstractNum>
  <w:abstractNum w:abstractNumId="220" w15:restartNumberingAfterBreak="0">
    <w:nsid w:val="000000DD"/>
    <w:multiLevelType w:val="hybridMultilevel"/>
    <w:tmpl w:val="000000DD"/>
    <w:lvl w:ilvl="0" w:tplc="DD18935E">
      <w:start w:val="1"/>
      <w:numFmt w:val="bullet"/>
      <w:lvlText w:val=""/>
      <w:lvlJc w:val="left"/>
      <w:pPr>
        <w:tabs>
          <w:tab w:val="num" w:pos="11"/>
        </w:tabs>
        <w:ind w:left="227" w:hanging="216"/>
      </w:pPr>
      <w:rPr>
        <w:rFonts w:ascii="Symbol" w:hAnsi="Symbol"/>
      </w:rPr>
    </w:lvl>
    <w:lvl w:ilvl="1" w:tplc="F2CABF20">
      <w:start w:val="1"/>
      <w:numFmt w:val="bullet"/>
      <w:lvlText w:val="o"/>
      <w:lvlJc w:val="left"/>
      <w:pPr>
        <w:tabs>
          <w:tab w:val="num" w:pos="23"/>
        </w:tabs>
        <w:ind w:left="454" w:hanging="431"/>
      </w:pPr>
      <w:rPr>
        <w:rFonts w:ascii="Courier New" w:hAnsi="Courier New"/>
      </w:rPr>
    </w:lvl>
    <w:lvl w:ilvl="2" w:tplc="B74C7942">
      <w:start w:val="1"/>
      <w:numFmt w:val="bullet"/>
      <w:lvlText w:val=""/>
      <w:lvlJc w:val="left"/>
      <w:pPr>
        <w:tabs>
          <w:tab w:val="num" w:pos="34"/>
        </w:tabs>
        <w:ind w:left="680" w:hanging="646"/>
      </w:pPr>
      <w:rPr>
        <w:rFonts w:ascii="Wingdings" w:hAnsi="Wingdings"/>
      </w:rPr>
    </w:lvl>
    <w:lvl w:ilvl="3" w:tplc="4CF25258">
      <w:start w:val="1"/>
      <w:numFmt w:val="bullet"/>
      <w:lvlText w:val=""/>
      <w:lvlJc w:val="left"/>
      <w:pPr>
        <w:tabs>
          <w:tab w:val="num" w:pos="45"/>
        </w:tabs>
        <w:ind w:left="907" w:hanging="862"/>
      </w:pPr>
      <w:rPr>
        <w:rFonts w:ascii="Symbol" w:hAnsi="Symbol"/>
      </w:rPr>
    </w:lvl>
    <w:lvl w:ilvl="4" w:tplc="4AD416A8">
      <w:start w:val="1"/>
      <w:numFmt w:val="bullet"/>
      <w:lvlText w:val="o"/>
      <w:lvlJc w:val="left"/>
      <w:pPr>
        <w:tabs>
          <w:tab w:val="num" w:pos="57"/>
        </w:tabs>
        <w:ind w:left="1134" w:hanging="1077"/>
      </w:pPr>
      <w:rPr>
        <w:rFonts w:ascii="Courier New" w:hAnsi="Courier New"/>
      </w:rPr>
    </w:lvl>
    <w:lvl w:ilvl="5" w:tplc="9D508364">
      <w:start w:val="1"/>
      <w:numFmt w:val="bullet"/>
      <w:lvlText w:val=""/>
      <w:lvlJc w:val="left"/>
      <w:pPr>
        <w:tabs>
          <w:tab w:val="num" w:pos="68"/>
        </w:tabs>
        <w:ind w:left="1361" w:hanging="1293"/>
      </w:pPr>
      <w:rPr>
        <w:rFonts w:ascii="Wingdings" w:hAnsi="Wingdings"/>
      </w:rPr>
    </w:lvl>
    <w:lvl w:ilvl="6" w:tplc="3642E932">
      <w:start w:val="1"/>
      <w:numFmt w:val="bullet"/>
      <w:lvlText w:val=""/>
      <w:lvlJc w:val="left"/>
      <w:pPr>
        <w:tabs>
          <w:tab w:val="num" w:pos="79"/>
        </w:tabs>
        <w:ind w:left="1587" w:hanging="1508"/>
      </w:pPr>
      <w:rPr>
        <w:rFonts w:ascii="Symbol" w:hAnsi="Symbol"/>
      </w:rPr>
    </w:lvl>
    <w:lvl w:ilvl="7" w:tplc="EA7E7132">
      <w:start w:val="1"/>
      <w:numFmt w:val="bullet"/>
      <w:lvlText w:val="o"/>
      <w:lvlJc w:val="left"/>
      <w:pPr>
        <w:tabs>
          <w:tab w:val="num" w:pos="91"/>
        </w:tabs>
        <w:ind w:left="1814" w:hanging="1723"/>
      </w:pPr>
      <w:rPr>
        <w:rFonts w:ascii="Courier New" w:hAnsi="Courier New"/>
      </w:rPr>
    </w:lvl>
    <w:lvl w:ilvl="8" w:tplc="2A821D36">
      <w:start w:val="1"/>
      <w:numFmt w:val="bullet"/>
      <w:lvlText w:val=""/>
      <w:lvlJc w:val="left"/>
      <w:pPr>
        <w:tabs>
          <w:tab w:val="num" w:pos="102"/>
        </w:tabs>
        <w:ind w:left="2041" w:hanging="1939"/>
      </w:pPr>
      <w:rPr>
        <w:rFonts w:ascii="Wingdings" w:hAnsi="Wingdings"/>
      </w:rPr>
    </w:lvl>
  </w:abstractNum>
  <w:abstractNum w:abstractNumId="221" w15:restartNumberingAfterBreak="0">
    <w:nsid w:val="000000DE"/>
    <w:multiLevelType w:val="hybridMultilevel"/>
    <w:tmpl w:val="000000DE"/>
    <w:lvl w:ilvl="0" w:tplc="385227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64C710">
      <w:start w:val="1"/>
      <w:numFmt w:val="bullet"/>
      <w:lvlText w:val="•"/>
      <w:lvlJc w:val="left"/>
      <w:pPr>
        <w:tabs>
          <w:tab w:val="num" w:pos="23"/>
        </w:tabs>
        <w:ind w:left="454" w:hanging="431"/>
      </w:pPr>
      <w:rPr>
        <w:rFonts w:ascii="Courier New" w:hAnsi="Courier New"/>
      </w:rPr>
    </w:lvl>
    <w:lvl w:ilvl="2" w:tplc="6CE62B94">
      <w:start w:val="1"/>
      <w:numFmt w:val="bullet"/>
      <w:lvlText w:val="•"/>
      <w:lvlJc w:val="left"/>
      <w:pPr>
        <w:tabs>
          <w:tab w:val="num" w:pos="34"/>
        </w:tabs>
        <w:ind w:left="680" w:hanging="646"/>
      </w:pPr>
      <w:rPr>
        <w:rFonts w:ascii="Wingdings" w:hAnsi="Wingdings"/>
      </w:rPr>
    </w:lvl>
    <w:lvl w:ilvl="3" w:tplc="376EF862">
      <w:start w:val="1"/>
      <w:numFmt w:val="bullet"/>
      <w:lvlText w:val=""/>
      <w:lvlJc w:val="left"/>
      <w:pPr>
        <w:tabs>
          <w:tab w:val="num" w:pos="45"/>
        </w:tabs>
        <w:ind w:left="907" w:hanging="862"/>
      </w:pPr>
      <w:rPr>
        <w:rFonts w:ascii="Symbol" w:hAnsi="Symbol"/>
      </w:rPr>
    </w:lvl>
    <w:lvl w:ilvl="4" w:tplc="7460FFE6">
      <w:start w:val="1"/>
      <w:numFmt w:val="bullet"/>
      <w:lvlText w:val="o"/>
      <w:lvlJc w:val="left"/>
      <w:pPr>
        <w:tabs>
          <w:tab w:val="num" w:pos="57"/>
        </w:tabs>
        <w:ind w:left="1134" w:hanging="1077"/>
      </w:pPr>
      <w:rPr>
        <w:rFonts w:ascii="Courier New" w:hAnsi="Courier New"/>
      </w:rPr>
    </w:lvl>
    <w:lvl w:ilvl="5" w:tplc="A614C1EA">
      <w:start w:val="1"/>
      <w:numFmt w:val="bullet"/>
      <w:lvlText w:val=""/>
      <w:lvlJc w:val="left"/>
      <w:pPr>
        <w:tabs>
          <w:tab w:val="num" w:pos="68"/>
        </w:tabs>
        <w:ind w:left="1361" w:hanging="1293"/>
      </w:pPr>
      <w:rPr>
        <w:rFonts w:ascii="Wingdings" w:hAnsi="Wingdings"/>
      </w:rPr>
    </w:lvl>
    <w:lvl w:ilvl="6" w:tplc="A15E35E6">
      <w:start w:val="1"/>
      <w:numFmt w:val="bullet"/>
      <w:lvlText w:val=""/>
      <w:lvlJc w:val="left"/>
      <w:pPr>
        <w:tabs>
          <w:tab w:val="num" w:pos="79"/>
        </w:tabs>
        <w:ind w:left="1587" w:hanging="1508"/>
      </w:pPr>
      <w:rPr>
        <w:rFonts w:ascii="Symbol" w:hAnsi="Symbol"/>
      </w:rPr>
    </w:lvl>
    <w:lvl w:ilvl="7" w:tplc="294CD526">
      <w:start w:val="1"/>
      <w:numFmt w:val="bullet"/>
      <w:lvlText w:val="o"/>
      <w:lvlJc w:val="left"/>
      <w:pPr>
        <w:tabs>
          <w:tab w:val="num" w:pos="91"/>
        </w:tabs>
        <w:ind w:left="1814" w:hanging="1723"/>
      </w:pPr>
      <w:rPr>
        <w:rFonts w:ascii="Courier New" w:hAnsi="Courier New"/>
      </w:rPr>
    </w:lvl>
    <w:lvl w:ilvl="8" w:tplc="A6B037BC">
      <w:start w:val="1"/>
      <w:numFmt w:val="bullet"/>
      <w:lvlText w:val=""/>
      <w:lvlJc w:val="left"/>
      <w:pPr>
        <w:tabs>
          <w:tab w:val="num" w:pos="102"/>
        </w:tabs>
        <w:ind w:left="2041" w:hanging="1939"/>
      </w:pPr>
      <w:rPr>
        <w:rFonts w:ascii="Wingdings" w:hAnsi="Wingdings"/>
      </w:rPr>
    </w:lvl>
  </w:abstractNum>
  <w:abstractNum w:abstractNumId="222" w15:restartNumberingAfterBreak="0">
    <w:nsid w:val="000000DF"/>
    <w:multiLevelType w:val="hybridMultilevel"/>
    <w:tmpl w:val="000000DF"/>
    <w:lvl w:ilvl="0" w:tplc="6694B1CA">
      <w:start w:val="1"/>
      <w:numFmt w:val="bullet"/>
      <w:lvlText w:val=""/>
      <w:lvlJc w:val="left"/>
      <w:pPr>
        <w:tabs>
          <w:tab w:val="num" w:pos="11"/>
        </w:tabs>
        <w:ind w:left="227" w:hanging="216"/>
      </w:pPr>
      <w:rPr>
        <w:rFonts w:ascii="Symbol" w:hAnsi="Symbol"/>
      </w:rPr>
    </w:lvl>
    <w:lvl w:ilvl="1" w:tplc="44526C26">
      <w:start w:val="1"/>
      <w:numFmt w:val="bullet"/>
      <w:lvlText w:val="o"/>
      <w:lvlJc w:val="left"/>
      <w:pPr>
        <w:tabs>
          <w:tab w:val="num" w:pos="23"/>
        </w:tabs>
        <w:ind w:left="454" w:hanging="431"/>
      </w:pPr>
      <w:rPr>
        <w:rFonts w:ascii="Courier New" w:hAnsi="Courier New"/>
      </w:rPr>
    </w:lvl>
    <w:lvl w:ilvl="2" w:tplc="8188DD2C">
      <w:start w:val="1"/>
      <w:numFmt w:val="bullet"/>
      <w:lvlText w:val=""/>
      <w:lvlJc w:val="left"/>
      <w:pPr>
        <w:tabs>
          <w:tab w:val="num" w:pos="34"/>
        </w:tabs>
        <w:ind w:left="680" w:hanging="646"/>
      </w:pPr>
      <w:rPr>
        <w:rFonts w:ascii="Wingdings" w:hAnsi="Wingdings"/>
      </w:rPr>
    </w:lvl>
    <w:lvl w:ilvl="3" w:tplc="7B3C18A6">
      <w:start w:val="1"/>
      <w:numFmt w:val="bullet"/>
      <w:lvlText w:val=""/>
      <w:lvlJc w:val="left"/>
      <w:pPr>
        <w:tabs>
          <w:tab w:val="num" w:pos="45"/>
        </w:tabs>
        <w:ind w:left="907" w:hanging="862"/>
      </w:pPr>
      <w:rPr>
        <w:rFonts w:ascii="Symbol" w:hAnsi="Symbol"/>
      </w:rPr>
    </w:lvl>
    <w:lvl w:ilvl="4" w:tplc="1AC20AF0">
      <w:start w:val="1"/>
      <w:numFmt w:val="bullet"/>
      <w:lvlText w:val="o"/>
      <w:lvlJc w:val="left"/>
      <w:pPr>
        <w:tabs>
          <w:tab w:val="num" w:pos="57"/>
        </w:tabs>
        <w:ind w:left="1134" w:hanging="1077"/>
      </w:pPr>
      <w:rPr>
        <w:rFonts w:ascii="Courier New" w:hAnsi="Courier New"/>
      </w:rPr>
    </w:lvl>
    <w:lvl w:ilvl="5" w:tplc="E49A816E">
      <w:start w:val="1"/>
      <w:numFmt w:val="bullet"/>
      <w:lvlText w:val=""/>
      <w:lvlJc w:val="left"/>
      <w:pPr>
        <w:tabs>
          <w:tab w:val="num" w:pos="68"/>
        </w:tabs>
        <w:ind w:left="1361" w:hanging="1293"/>
      </w:pPr>
      <w:rPr>
        <w:rFonts w:ascii="Wingdings" w:hAnsi="Wingdings"/>
      </w:rPr>
    </w:lvl>
    <w:lvl w:ilvl="6" w:tplc="EDF20D2A">
      <w:start w:val="1"/>
      <w:numFmt w:val="bullet"/>
      <w:lvlText w:val=""/>
      <w:lvlJc w:val="left"/>
      <w:pPr>
        <w:tabs>
          <w:tab w:val="num" w:pos="79"/>
        </w:tabs>
        <w:ind w:left="1587" w:hanging="1508"/>
      </w:pPr>
      <w:rPr>
        <w:rFonts w:ascii="Symbol" w:hAnsi="Symbol"/>
      </w:rPr>
    </w:lvl>
    <w:lvl w:ilvl="7" w:tplc="6C5EE284">
      <w:start w:val="1"/>
      <w:numFmt w:val="bullet"/>
      <w:lvlText w:val="o"/>
      <w:lvlJc w:val="left"/>
      <w:pPr>
        <w:tabs>
          <w:tab w:val="num" w:pos="91"/>
        </w:tabs>
        <w:ind w:left="1814" w:hanging="1723"/>
      </w:pPr>
      <w:rPr>
        <w:rFonts w:ascii="Courier New" w:hAnsi="Courier New"/>
      </w:rPr>
    </w:lvl>
    <w:lvl w:ilvl="8" w:tplc="63B6B730">
      <w:start w:val="1"/>
      <w:numFmt w:val="bullet"/>
      <w:lvlText w:val=""/>
      <w:lvlJc w:val="left"/>
      <w:pPr>
        <w:tabs>
          <w:tab w:val="num" w:pos="102"/>
        </w:tabs>
        <w:ind w:left="2041" w:hanging="1939"/>
      </w:pPr>
      <w:rPr>
        <w:rFonts w:ascii="Wingdings" w:hAnsi="Wingdings"/>
      </w:rPr>
    </w:lvl>
  </w:abstractNum>
  <w:abstractNum w:abstractNumId="223" w15:restartNumberingAfterBreak="0">
    <w:nsid w:val="000000E0"/>
    <w:multiLevelType w:val="hybridMultilevel"/>
    <w:tmpl w:val="000000E0"/>
    <w:lvl w:ilvl="0" w:tplc="DB2CCE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7673E8">
      <w:start w:val="1"/>
      <w:numFmt w:val="bullet"/>
      <w:lvlText w:val="•"/>
      <w:lvlJc w:val="left"/>
      <w:pPr>
        <w:tabs>
          <w:tab w:val="num" w:pos="23"/>
        </w:tabs>
        <w:ind w:left="454" w:hanging="431"/>
      </w:pPr>
      <w:rPr>
        <w:rFonts w:ascii="Courier New" w:hAnsi="Courier New"/>
      </w:rPr>
    </w:lvl>
    <w:lvl w:ilvl="2" w:tplc="F926BCE8">
      <w:start w:val="1"/>
      <w:numFmt w:val="bullet"/>
      <w:lvlText w:val="•"/>
      <w:lvlJc w:val="left"/>
      <w:pPr>
        <w:tabs>
          <w:tab w:val="num" w:pos="34"/>
        </w:tabs>
        <w:ind w:left="680" w:hanging="646"/>
      </w:pPr>
      <w:rPr>
        <w:rFonts w:ascii="Wingdings" w:hAnsi="Wingdings"/>
      </w:rPr>
    </w:lvl>
    <w:lvl w:ilvl="3" w:tplc="C414C9A6">
      <w:start w:val="1"/>
      <w:numFmt w:val="bullet"/>
      <w:lvlText w:val=""/>
      <w:lvlJc w:val="left"/>
      <w:pPr>
        <w:tabs>
          <w:tab w:val="num" w:pos="45"/>
        </w:tabs>
        <w:ind w:left="907" w:hanging="862"/>
      </w:pPr>
      <w:rPr>
        <w:rFonts w:ascii="Symbol" w:hAnsi="Symbol"/>
      </w:rPr>
    </w:lvl>
    <w:lvl w:ilvl="4" w:tplc="6116E5C2">
      <w:start w:val="1"/>
      <w:numFmt w:val="bullet"/>
      <w:lvlText w:val="o"/>
      <w:lvlJc w:val="left"/>
      <w:pPr>
        <w:tabs>
          <w:tab w:val="num" w:pos="57"/>
        </w:tabs>
        <w:ind w:left="1134" w:hanging="1077"/>
      </w:pPr>
      <w:rPr>
        <w:rFonts w:ascii="Courier New" w:hAnsi="Courier New"/>
      </w:rPr>
    </w:lvl>
    <w:lvl w:ilvl="5" w:tplc="E06E9642">
      <w:start w:val="1"/>
      <w:numFmt w:val="bullet"/>
      <w:lvlText w:val=""/>
      <w:lvlJc w:val="left"/>
      <w:pPr>
        <w:tabs>
          <w:tab w:val="num" w:pos="68"/>
        </w:tabs>
        <w:ind w:left="1361" w:hanging="1293"/>
      </w:pPr>
      <w:rPr>
        <w:rFonts w:ascii="Wingdings" w:hAnsi="Wingdings"/>
      </w:rPr>
    </w:lvl>
    <w:lvl w:ilvl="6" w:tplc="045222CC">
      <w:start w:val="1"/>
      <w:numFmt w:val="bullet"/>
      <w:lvlText w:val=""/>
      <w:lvlJc w:val="left"/>
      <w:pPr>
        <w:tabs>
          <w:tab w:val="num" w:pos="79"/>
        </w:tabs>
        <w:ind w:left="1587" w:hanging="1508"/>
      </w:pPr>
      <w:rPr>
        <w:rFonts w:ascii="Symbol" w:hAnsi="Symbol"/>
      </w:rPr>
    </w:lvl>
    <w:lvl w:ilvl="7" w:tplc="40521AC4">
      <w:start w:val="1"/>
      <w:numFmt w:val="bullet"/>
      <w:lvlText w:val="o"/>
      <w:lvlJc w:val="left"/>
      <w:pPr>
        <w:tabs>
          <w:tab w:val="num" w:pos="91"/>
        </w:tabs>
        <w:ind w:left="1814" w:hanging="1723"/>
      </w:pPr>
      <w:rPr>
        <w:rFonts w:ascii="Courier New" w:hAnsi="Courier New"/>
      </w:rPr>
    </w:lvl>
    <w:lvl w:ilvl="8" w:tplc="4E1277AA">
      <w:start w:val="1"/>
      <w:numFmt w:val="bullet"/>
      <w:lvlText w:val=""/>
      <w:lvlJc w:val="left"/>
      <w:pPr>
        <w:tabs>
          <w:tab w:val="num" w:pos="102"/>
        </w:tabs>
        <w:ind w:left="2041" w:hanging="1939"/>
      </w:pPr>
      <w:rPr>
        <w:rFonts w:ascii="Wingdings" w:hAnsi="Wingdings"/>
      </w:rPr>
    </w:lvl>
  </w:abstractNum>
  <w:abstractNum w:abstractNumId="224" w15:restartNumberingAfterBreak="0">
    <w:nsid w:val="000000E1"/>
    <w:multiLevelType w:val="hybridMultilevel"/>
    <w:tmpl w:val="000000E1"/>
    <w:lvl w:ilvl="0" w:tplc="865C0C52">
      <w:start w:val="1"/>
      <w:numFmt w:val="bullet"/>
      <w:lvlText w:val=""/>
      <w:lvlJc w:val="left"/>
      <w:pPr>
        <w:tabs>
          <w:tab w:val="num" w:pos="11"/>
        </w:tabs>
        <w:ind w:left="227" w:hanging="216"/>
      </w:pPr>
      <w:rPr>
        <w:rFonts w:ascii="Symbol" w:hAnsi="Symbol"/>
      </w:rPr>
    </w:lvl>
    <w:lvl w:ilvl="1" w:tplc="10DE500A">
      <w:start w:val="1"/>
      <w:numFmt w:val="bullet"/>
      <w:lvlText w:val="o"/>
      <w:lvlJc w:val="left"/>
      <w:pPr>
        <w:tabs>
          <w:tab w:val="num" w:pos="23"/>
        </w:tabs>
        <w:ind w:left="454" w:hanging="431"/>
      </w:pPr>
      <w:rPr>
        <w:rFonts w:ascii="Courier New" w:hAnsi="Courier New"/>
      </w:rPr>
    </w:lvl>
    <w:lvl w:ilvl="2" w:tplc="ED9656F0">
      <w:start w:val="1"/>
      <w:numFmt w:val="bullet"/>
      <w:lvlText w:val=""/>
      <w:lvlJc w:val="left"/>
      <w:pPr>
        <w:tabs>
          <w:tab w:val="num" w:pos="34"/>
        </w:tabs>
        <w:ind w:left="680" w:hanging="646"/>
      </w:pPr>
      <w:rPr>
        <w:rFonts w:ascii="Wingdings" w:hAnsi="Wingdings"/>
      </w:rPr>
    </w:lvl>
    <w:lvl w:ilvl="3" w:tplc="AEE28480">
      <w:start w:val="1"/>
      <w:numFmt w:val="bullet"/>
      <w:lvlText w:val=""/>
      <w:lvlJc w:val="left"/>
      <w:pPr>
        <w:tabs>
          <w:tab w:val="num" w:pos="45"/>
        </w:tabs>
        <w:ind w:left="907" w:hanging="862"/>
      </w:pPr>
      <w:rPr>
        <w:rFonts w:ascii="Symbol" w:hAnsi="Symbol"/>
      </w:rPr>
    </w:lvl>
    <w:lvl w:ilvl="4" w:tplc="CAE44C3A">
      <w:start w:val="1"/>
      <w:numFmt w:val="bullet"/>
      <w:lvlText w:val="o"/>
      <w:lvlJc w:val="left"/>
      <w:pPr>
        <w:tabs>
          <w:tab w:val="num" w:pos="57"/>
        </w:tabs>
        <w:ind w:left="1134" w:hanging="1077"/>
      </w:pPr>
      <w:rPr>
        <w:rFonts w:ascii="Courier New" w:hAnsi="Courier New"/>
      </w:rPr>
    </w:lvl>
    <w:lvl w:ilvl="5" w:tplc="DE5C2F36">
      <w:start w:val="1"/>
      <w:numFmt w:val="bullet"/>
      <w:lvlText w:val=""/>
      <w:lvlJc w:val="left"/>
      <w:pPr>
        <w:tabs>
          <w:tab w:val="num" w:pos="68"/>
        </w:tabs>
        <w:ind w:left="1361" w:hanging="1293"/>
      </w:pPr>
      <w:rPr>
        <w:rFonts w:ascii="Wingdings" w:hAnsi="Wingdings"/>
      </w:rPr>
    </w:lvl>
    <w:lvl w:ilvl="6" w:tplc="96468552">
      <w:start w:val="1"/>
      <w:numFmt w:val="bullet"/>
      <w:lvlText w:val=""/>
      <w:lvlJc w:val="left"/>
      <w:pPr>
        <w:tabs>
          <w:tab w:val="num" w:pos="79"/>
        </w:tabs>
        <w:ind w:left="1587" w:hanging="1508"/>
      </w:pPr>
      <w:rPr>
        <w:rFonts w:ascii="Symbol" w:hAnsi="Symbol"/>
      </w:rPr>
    </w:lvl>
    <w:lvl w:ilvl="7" w:tplc="F98C1AD6">
      <w:start w:val="1"/>
      <w:numFmt w:val="bullet"/>
      <w:lvlText w:val="o"/>
      <w:lvlJc w:val="left"/>
      <w:pPr>
        <w:tabs>
          <w:tab w:val="num" w:pos="91"/>
        </w:tabs>
        <w:ind w:left="1814" w:hanging="1723"/>
      </w:pPr>
      <w:rPr>
        <w:rFonts w:ascii="Courier New" w:hAnsi="Courier New"/>
      </w:rPr>
    </w:lvl>
    <w:lvl w:ilvl="8" w:tplc="C5A85A54">
      <w:start w:val="1"/>
      <w:numFmt w:val="bullet"/>
      <w:lvlText w:val=""/>
      <w:lvlJc w:val="left"/>
      <w:pPr>
        <w:tabs>
          <w:tab w:val="num" w:pos="102"/>
        </w:tabs>
        <w:ind w:left="2041" w:hanging="1939"/>
      </w:pPr>
      <w:rPr>
        <w:rFonts w:ascii="Wingdings" w:hAnsi="Wingdings"/>
      </w:rPr>
    </w:lvl>
  </w:abstractNum>
  <w:abstractNum w:abstractNumId="225" w15:restartNumberingAfterBreak="0">
    <w:nsid w:val="000000E2"/>
    <w:multiLevelType w:val="hybridMultilevel"/>
    <w:tmpl w:val="000000E2"/>
    <w:lvl w:ilvl="0" w:tplc="AE9044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A4036C">
      <w:start w:val="1"/>
      <w:numFmt w:val="bullet"/>
      <w:lvlText w:val="•"/>
      <w:lvlJc w:val="left"/>
      <w:pPr>
        <w:tabs>
          <w:tab w:val="num" w:pos="23"/>
        </w:tabs>
        <w:ind w:left="454" w:hanging="431"/>
      </w:pPr>
      <w:rPr>
        <w:rFonts w:ascii="Courier New" w:hAnsi="Courier New"/>
      </w:rPr>
    </w:lvl>
    <w:lvl w:ilvl="2" w:tplc="9836B7EA">
      <w:start w:val="1"/>
      <w:numFmt w:val="bullet"/>
      <w:lvlText w:val="•"/>
      <w:lvlJc w:val="left"/>
      <w:pPr>
        <w:tabs>
          <w:tab w:val="num" w:pos="34"/>
        </w:tabs>
        <w:ind w:left="680" w:hanging="646"/>
      </w:pPr>
      <w:rPr>
        <w:rFonts w:ascii="Wingdings" w:hAnsi="Wingdings"/>
      </w:rPr>
    </w:lvl>
    <w:lvl w:ilvl="3" w:tplc="26E0C58E">
      <w:start w:val="1"/>
      <w:numFmt w:val="bullet"/>
      <w:lvlText w:val=""/>
      <w:lvlJc w:val="left"/>
      <w:pPr>
        <w:tabs>
          <w:tab w:val="num" w:pos="45"/>
        </w:tabs>
        <w:ind w:left="907" w:hanging="862"/>
      </w:pPr>
      <w:rPr>
        <w:rFonts w:ascii="Symbol" w:hAnsi="Symbol"/>
      </w:rPr>
    </w:lvl>
    <w:lvl w:ilvl="4" w:tplc="799A7CFE">
      <w:start w:val="1"/>
      <w:numFmt w:val="bullet"/>
      <w:lvlText w:val="o"/>
      <w:lvlJc w:val="left"/>
      <w:pPr>
        <w:tabs>
          <w:tab w:val="num" w:pos="57"/>
        </w:tabs>
        <w:ind w:left="1134" w:hanging="1077"/>
      </w:pPr>
      <w:rPr>
        <w:rFonts w:ascii="Courier New" w:hAnsi="Courier New"/>
      </w:rPr>
    </w:lvl>
    <w:lvl w:ilvl="5" w:tplc="C368DE94">
      <w:start w:val="1"/>
      <w:numFmt w:val="bullet"/>
      <w:lvlText w:val=""/>
      <w:lvlJc w:val="left"/>
      <w:pPr>
        <w:tabs>
          <w:tab w:val="num" w:pos="68"/>
        </w:tabs>
        <w:ind w:left="1361" w:hanging="1293"/>
      </w:pPr>
      <w:rPr>
        <w:rFonts w:ascii="Wingdings" w:hAnsi="Wingdings"/>
      </w:rPr>
    </w:lvl>
    <w:lvl w:ilvl="6" w:tplc="95765404">
      <w:start w:val="1"/>
      <w:numFmt w:val="bullet"/>
      <w:lvlText w:val=""/>
      <w:lvlJc w:val="left"/>
      <w:pPr>
        <w:tabs>
          <w:tab w:val="num" w:pos="79"/>
        </w:tabs>
        <w:ind w:left="1587" w:hanging="1508"/>
      </w:pPr>
      <w:rPr>
        <w:rFonts w:ascii="Symbol" w:hAnsi="Symbol"/>
      </w:rPr>
    </w:lvl>
    <w:lvl w:ilvl="7" w:tplc="8EDC174C">
      <w:start w:val="1"/>
      <w:numFmt w:val="bullet"/>
      <w:lvlText w:val="o"/>
      <w:lvlJc w:val="left"/>
      <w:pPr>
        <w:tabs>
          <w:tab w:val="num" w:pos="91"/>
        </w:tabs>
        <w:ind w:left="1814" w:hanging="1723"/>
      </w:pPr>
      <w:rPr>
        <w:rFonts w:ascii="Courier New" w:hAnsi="Courier New"/>
      </w:rPr>
    </w:lvl>
    <w:lvl w:ilvl="8" w:tplc="34B21680">
      <w:start w:val="1"/>
      <w:numFmt w:val="bullet"/>
      <w:lvlText w:val=""/>
      <w:lvlJc w:val="left"/>
      <w:pPr>
        <w:tabs>
          <w:tab w:val="num" w:pos="102"/>
        </w:tabs>
        <w:ind w:left="2041" w:hanging="1939"/>
      </w:pPr>
      <w:rPr>
        <w:rFonts w:ascii="Wingdings" w:hAnsi="Wingdings"/>
      </w:rPr>
    </w:lvl>
  </w:abstractNum>
  <w:abstractNum w:abstractNumId="226" w15:restartNumberingAfterBreak="0">
    <w:nsid w:val="000000E3"/>
    <w:multiLevelType w:val="hybridMultilevel"/>
    <w:tmpl w:val="000000E3"/>
    <w:lvl w:ilvl="0" w:tplc="766A473E">
      <w:start w:val="1"/>
      <w:numFmt w:val="bullet"/>
      <w:lvlText w:val=""/>
      <w:lvlJc w:val="left"/>
      <w:pPr>
        <w:tabs>
          <w:tab w:val="num" w:pos="11"/>
        </w:tabs>
        <w:ind w:left="227" w:hanging="216"/>
      </w:pPr>
      <w:rPr>
        <w:rFonts w:ascii="Symbol" w:hAnsi="Symbol"/>
      </w:rPr>
    </w:lvl>
    <w:lvl w:ilvl="1" w:tplc="778EFBF4">
      <w:start w:val="1"/>
      <w:numFmt w:val="bullet"/>
      <w:lvlText w:val="o"/>
      <w:lvlJc w:val="left"/>
      <w:pPr>
        <w:tabs>
          <w:tab w:val="num" w:pos="23"/>
        </w:tabs>
        <w:ind w:left="454" w:hanging="431"/>
      </w:pPr>
      <w:rPr>
        <w:rFonts w:ascii="Courier New" w:hAnsi="Courier New"/>
      </w:rPr>
    </w:lvl>
    <w:lvl w:ilvl="2" w:tplc="7862BF3C">
      <w:start w:val="1"/>
      <w:numFmt w:val="bullet"/>
      <w:lvlText w:val=""/>
      <w:lvlJc w:val="left"/>
      <w:pPr>
        <w:tabs>
          <w:tab w:val="num" w:pos="34"/>
        </w:tabs>
        <w:ind w:left="680" w:hanging="646"/>
      </w:pPr>
      <w:rPr>
        <w:rFonts w:ascii="Wingdings" w:hAnsi="Wingdings"/>
      </w:rPr>
    </w:lvl>
    <w:lvl w:ilvl="3" w:tplc="170ED6C4">
      <w:start w:val="1"/>
      <w:numFmt w:val="bullet"/>
      <w:lvlText w:val=""/>
      <w:lvlJc w:val="left"/>
      <w:pPr>
        <w:tabs>
          <w:tab w:val="num" w:pos="45"/>
        </w:tabs>
        <w:ind w:left="907" w:hanging="862"/>
      </w:pPr>
      <w:rPr>
        <w:rFonts w:ascii="Symbol" w:hAnsi="Symbol"/>
      </w:rPr>
    </w:lvl>
    <w:lvl w:ilvl="4" w:tplc="C6F8D308">
      <w:start w:val="1"/>
      <w:numFmt w:val="bullet"/>
      <w:lvlText w:val="o"/>
      <w:lvlJc w:val="left"/>
      <w:pPr>
        <w:tabs>
          <w:tab w:val="num" w:pos="57"/>
        </w:tabs>
        <w:ind w:left="1134" w:hanging="1077"/>
      </w:pPr>
      <w:rPr>
        <w:rFonts w:ascii="Courier New" w:hAnsi="Courier New"/>
      </w:rPr>
    </w:lvl>
    <w:lvl w:ilvl="5" w:tplc="67627AD0">
      <w:start w:val="1"/>
      <w:numFmt w:val="bullet"/>
      <w:lvlText w:val=""/>
      <w:lvlJc w:val="left"/>
      <w:pPr>
        <w:tabs>
          <w:tab w:val="num" w:pos="68"/>
        </w:tabs>
        <w:ind w:left="1361" w:hanging="1293"/>
      </w:pPr>
      <w:rPr>
        <w:rFonts w:ascii="Wingdings" w:hAnsi="Wingdings"/>
      </w:rPr>
    </w:lvl>
    <w:lvl w:ilvl="6" w:tplc="EDE27530">
      <w:start w:val="1"/>
      <w:numFmt w:val="bullet"/>
      <w:lvlText w:val=""/>
      <w:lvlJc w:val="left"/>
      <w:pPr>
        <w:tabs>
          <w:tab w:val="num" w:pos="79"/>
        </w:tabs>
        <w:ind w:left="1587" w:hanging="1508"/>
      </w:pPr>
      <w:rPr>
        <w:rFonts w:ascii="Symbol" w:hAnsi="Symbol"/>
      </w:rPr>
    </w:lvl>
    <w:lvl w:ilvl="7" w:tplc="488A3CC6">
      <w:start w:val="1"/>
      <w:numFmt w:val="bullet"/>
      <w:lvlText w:val="o"/>
      <w:lvlJc w:val="left"/>
      <w:pPr>
        <w:tabs>
          <w:tab w:val="num" w:pos="91"/>
        </w:tabs>
        <w:ind w:left="1814" w:hanging="1723"/>
      </w:pPr>
      <w:rPr>
        <w:rFonts w:ascii="Courier New" w:hAnsi="Courier New"/>
      </w:rPr>
    </w:lvl>
    <w:lvl w:ilvl="8" w:tplc="D3A6462A">
      <w:start w:val="1"/>
      <w:numFmt w:val="bullet"/>
      <w:lvlText w:val=""/>
      <w:lvlJc w:val="left"/>
      <w:pPr>
        <w:tabs>
          <w:tab w:val="num" w:pos="102"/>
        </w:tabs>
        <w:ind w:left="2041" w:hanging="1939"/>
      </w:pPr>
      <w:rPr>
        <w:rFonts w:ascii="Wingdings" w:hAnsi="Wingdings"/>
      </w:rPr>
    </w:lvl>
  </w:abstractNum>
  <w:abstractNum w:abstractNumId="227" w15:restartNumberingAfterBreak="0">
    <w:nsid w:val="000000E4"/>
    <w:multiLevelType w:val="hybridMultilevel"/>
    <w:tmpl w:val="000000E4"/>
    <w:lvl w:ilvl="0" w:tplc="3342F6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46936C">
      <w:start w:val="1"/>
      <w:numFmt w:val="bullet"/>
      <w:lvlText w:val="•"/>
      <w:lvlJc w:val="left"/>
      <w:pPr>
        <w:tabs>
          <w:tab w:val="num" w:pos="23"/>
        </w:tabs>
        <w:ind w:left="454" w:hanging="431"/>
      </w:pPr>
      <w:rPr>
        <w:rFonts w:ascii="Courier New" w:hAnsi="Courier New"/>
      </w:rPr>
    </w:lvl>
    <w:lvl w:ilvl="2" w:tplc="373A0F92">
      <w:start w:val="1"/>
      <w:numFmt w:val="bullet"/>
      <w:lvlText w:val="•"/>
      <w:lvlJc w:val="left"/>
      <w:pPr>
        <w:tabs>
          <w:tab w:val="num" w:pos="34"/>
        </w:tabs>
        <w:ind w:left="680" w:hanging="646"/>
      </w:pPr>
      <w:rPr>
        <w:rFonts w:ascii="Wingdings" w:hAnsi="Wingdings"/>
      </w:rPr>
    </w:lvl>
    <w:lvl w:ilvl="3" w:tplc="A8B82A68">
      <w:start w:val="1"/>
      <w:numFmt w:val="bullet"/>
      <w:lvlText w:val=""/>
      <w:lvlJc w:val="left"/>
      <w:pPr>
        <w:tabs>
          <w:tab w:val="num" w:pos="45"/>
        </w:tabs>
        <w:ind w:left="907" w:hanging="862"/>
      </w:pPr>
      <w:rPr>
        <w:rFonts w:ascii="Symbol" w:hAnsi="Symbol"/>
      </w:rPr>
    </w:lvl>
    <w:lvl w:ilvl="4" w:tplc="420654FE">
      <w:start w:val="1"/>
      <w:numFmt w:val="bullet"/>
      <w:lvlText w:val="o"/>
      <w:lvlJc w:val="left"/>
      <w:pPr>
        <w:tabs>
          <w:tab w:val="num" w:pos="57"/>
        </w:tabs>
        <w:ind w:left="1134" w:hanging="1077"/>
      </w:pPr>
      <w:rPr>
        <w:rFonts w:ascii="Courier New" w:hAnsi="Courier New"/>
      </w:rPr>
    </w:lvl>
    <w:lvl w:ilvl="5" w:tplc="2CE80FD8">
      <w:start w:val="1"/>
      <w:numFmt w:val="bullet"/>
      <w:lvlText w:val=""/>
      <w:lvlJc w:val="left"/>
      <w:pPr>
        <w:tabs>
          <w:tab w:val="num" w:pos="68"/>
        </w:tabs>
        <w:ind w:left="1361" w:hanging="1293"/>
      </w:pPr>
      <w:rPr>
        <w:rFonts w:ascii="Wingdings" w:hAnsi="Wingdings"/>
      </w:rPr>
    </w:lvl>
    <w:lvl w:ilvl="6" w:tplc="4D8A3EAC">
      <w:start w:val="1"/>
      <w:numFmt w:val="bullet"/>
      <w:lvlText w:val=""/>
      <w:lvlJc w:val="left"/>
      <w:pPr>
        <w:tabs>
          <w:tab w:val="num" w:pos="79"/>
        </w:tabs>
        <w:ind w:left="1587" w:hanging="1508"/>
      </w:pPr>
      <w:rPr>
        <w:rFonts w:ascii="Symbol" w:hAnsi="Symbol"/>
      </w:rPr>
    </w:lvl>
    <w:lvl w:ilvl="7" w:tplc="9834AD0E">
      <w:start w:val="1"/>
      <w:numFmt w:val="bullet"/>
      <w:lvlText w:val="o"/>
      <w:lvlJc w:val="left"/>
      <w:pPr>
        <w:tabs>
          <w:tab w:val="num" w:pos="91"/>
        </w:tabs>
        <w:ind w:left="1814" w:hanging="1723"/>
      </w:pPr>
      <w:rPr>
        <w:rFonts w:ascii="Courier New" w:hAnsi="Courier New"/>
      </w:rPr>
    </w:lvl>
    <w:lvl w:ilvl="8" w:tplc="65665E24">
      <w:start w:val="1"/>
      <w:numFmt w:val="bullet"/>
      <w:lvlText w:val=""/>
      <w:lvlJc w:val="left"/>
      <w:pPr>
        <w:tabs>
          <w:tab w:val="num" w:pos="102"/>
        </w:tabs>
        <w:ind w:left="2041" w:hanging="1939"/>
      </w:pPr>
      <w:rPr>
        <w:rFonts w:ascii="Wingdings" w:hAnsi="Wingdings"/>
      </w:rPr>
    </w:lvl>
  </w:abstractNum>
  <w:abstractNum w:abstractNumId="228" w15:restartNumberingAfterBreak="0">
    <w:nsid w:val="000000E5"/>
    <w:multiLevelType w:val="hybridMultilevel"/>
    <w:tmpl w:val="000000E5"/>
    <w:lvl w:ilvl="0" w:tplc="CB2C1436">
      <w:start w:val="1"/>
      <w:numFmt w:val="bullet"/>
      <w:lvlText w:val=""/>
      <w:lvlJc w:val="left"/>
      <w:pPr>
        <w:tabs>
          <w:tab w:val="num" w:pos="11"/>
        </w:tabs>
        <w:ind w:left="227" w:hanging="216"/>
      </w:pPr>
      <w:rPr>
        <w:rFonts w:ascii="Symbol" w:hAnsi="Symbol"/>
      </w:rPr>
    </w:lvl>
    <w:lvl w:ilvl="1" w:tplc="C102E1BA">
      <w:start w:val="1"/>
      <w:numFmt w:val="bullet"/>
      <w:lvlText w:val="o"/>
      <w:lvlJc w:val="left"/>
      <w:pPr>
        <w:tabs>
          <w:tab w:val="num" w:pos="23"/>
        </w:tabs>
        <w:ind w:left="454" w:hanging="431"/>
      </w:pPr>
      <w:rPr>
        <w:rFonts w:ascii="Courier New" w:hAnsi="Courier New"/>
      </w:rPr>
    </w:lvl>
    <w:lvl w:ilvl="2" w:tplc="1A14AFE2">
      <w:start w:val="1"/>
      <w:numFmt w:val="bullet"/>
      <w:lvlText w:val=""/>
      <w:lvlJc w:val="left"/>
      <w:pPr>
        <w:tabs>
          <w:tab w:val="num" w:pos="34"/>
        </w:tabs>
        <w:ind w:left="680" w:hanging="646"/>
      </w:pPr>
      <w:rPr>
        <w:rFonts w:ascii="Wingdings" w:hAnsi="Wingdings"/>
      </w:rPr>
    </w:lvl>
    <w:lvl w:ilvl="3" w:tplc="E670F4C4">
      <w:start w:val="1"/>
      <w:numFmt w:val="bullet"/>
      <w:lvlText w:val=""/>
      <w:lvlJc w:val="left"/>
      <w:pPr>
        <w:tabs>
          <w:tab w:val="num" w:pos="45"/>
        </w:tabs>
        <w:ind w:left="907" w:hanging="862"/>
      </w:pPr>
      <w:rPr>
        <w:rFonts w:ascii="Symbol" w:hAnsi="Symbol"/>
      </w:rPr>
    </w:lvl>
    <w:lvl w:ilvl="4" w:tplc="94CC01D6">
      <w:start w:val="1"/>
      <w:numFmt w:val="bullet"/>
      <w:lvlText w:val="o"/>
      <w:lvlJc w:val="left"/>
      <w:pPr>
        <w:tabs>
          <w:tab w:val="num" w:pos="57"/>
        </w:tabs>
        <w:ind w:left="1134" w:hanging="1077"/>
      </w:pPr>
      <w:rPr>
        <w:rFonts w:ascii="Courier New" w:hAnsi="Courier New"/>
      </w:rPr>
    </w:lvl>
    <w:lvl w:ilvl="5" w:tplc="D1CAC99E">
      <w:start w:val="1"/>
      <w:numFmt w:val="bullet"/>
      <w:lvlText w:val=""/>
      <w:lvlJc w:val="left"/>
      <w:pPr>
        <w:tabs>
          <w:tab w:val="num" w:pos="68"/>
        </w:tabs>
        <w:ind w:left="1361" w:hanging="1293"/>
      </w:pPr>
      <w:rPr>
        <w:rFonts w:ascii="Wingdings" w:hAnsi="Wingdings"/>
      </w:rPr>
    </w:lvl>
    <w:lvl w:ilvl="6" w:tplc="6736DFA4">
      <w:start w:val="1"/>
      <w:numFmt w:val="bullet"/>
      <w:lvlText w:val=""/>
      <w:lvlJc w:val="left"/>
      <w:pPr>
        <w:tabs>
          <w:tab w:val="num" w:pos="79"/>
        </w:tabs>
        <w:ind w:left="1587" w:hanging="1508"/>
      </w:pPr>
      <w:rPr>
        <w:rFonts w:ascii="Symbol" w:hAnsi="Symbol"/>
      </w:rPr>
    </w:lvl>
    <w:lvl w:ilvl="7" w:tplc="31E20B98">
      <w:start w:val="1"/>
      <w:numFmt w:val="bullet"/>
      <w:lvlText w:val="o"/>
      <w:lvlJc w:val="left"/>
      <w:pPr>
        <w:tabs>
          <w:tab w:val="num" w:pos="91"/>
        </w:tabs>
        <w:ind w:left="1814" w:hanging="1723"/>
      </w:pPr>
      <w:rPr>
        <w:rFonts w:ascii="Courier New" w:hAnsi="Courier New"/>
      </w:rPr>
    </w:lvl>
    <w:lvl w:ilvl="8" w:tplc="186AF572">
      <w:start w:val="1"/>
      <w:numFmt w:val="bullet"/>
      <w:lvlText w:val=""/>
      <w:lvlJc w:val="left"/>
      <w:pPr>
        <w:tabs>
          <w:tab w:val="num" w:pos="102"/>
        </w:tabs>
        <w:ind w:left="2041" w:hanging="1939"/>
      </w:pPr>
      <w:rPr>
        <w:rFonts w:ascii="Wingdings" w:hAnsi="Wingdings"/>
      </w:rPr>
    </w:lvl>
  </w:abstractNum>
  <w:abstractNum w:abstractNumId="229" w15:restartNumberingAfterBreak="0">
    <w:nsid w:val="000000E6"/>
    <w:multiLevelType w:val="hybridMultilevel"/>
    <w:tmpl w:val="000000E6"/>
    <w:lvl w:ilvl="0" w:tplc="7BD666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BA443E">
      <w:start w:val="1"/>
      <w:numFmt w:val="bullet"/>
      <w:lvlText w:val="•"/>
      <w:lvlJc w:val="left"/>
      <w:pPr>
        <w:tabs>
          <w:tab w:val="num" w:pos="23"/>
        </w:tabs>
        <w:ind w:left="454" w:hanging="431"/>
      </w:pPr>
      <w:rPr>
        <w:rFonts w:ascii="Courier New" w:hAnsi="Courier New"/>
      </w:rPr>
    </w:lvl>
    <w:lvl w:ilvl="2" w:tplc="7F544C6E">
      <w:start w:val="1"/>
      <w:numFmt w:val="bullet"/>
      <w:lvlText w:val="•"/>
      <w:lvlJc w:val="left"/>
      <w:pPr>
        <w:tabs>
          <w:tab w:val="num" w:pos="34"/>
        </w:tabs>
        <w:ind w:left="680" w:hanging="646"/>
      </w:pPr>
      <w:rPr>
        <w:rFonts w:ascii="Wingdings" w:hAnsi="Wingdings"/>
      </w:rPr>
    </w:lvl>
    <w:lvl w:ilvl="3" w:tplc="82707AC8">
      <w:start w:val="1"/>
      <w:numFmt w:val="bullet"/>
      <w:lvlText w:val=""/>
      <w:lvlJc w:val="left"/>
      <w:pPr>
        <w:tabs>
          <w:tab w:val="num" w:pos="45"/>
        </w:tabs>
        <w:ind w:left="907" w:hanging="862"/>
      </w:pPr>
      <w:rPr>
        <w:rFonts w:ascii="Symbol" w:hAnsi="Symbol"/>
      </w:rPr>
    </w:lvl>
    <w:lvl w:ilvl="4" w:tplc="C82604DA">
      <w:start w:val="1"/>
      <w:numFmt w:val="bullet"/>
      <w:lvlText w:val="o"/>
      <w:lvlJc w:val="left"/>
      <w:pPr>
        <w:tabs>
          <w:tab w:val="num" w:pos="57"/>
        </w:tabs>
        <w:ind w:left="1134" w:hanging="1077"/>
      </w:pPr>
      <w:rPr>
        <w:rFonts w:ascii="Courier New" w:hAnsi="Courier New"/>
      </w:rPr>
    </w:lvl>
    <w:lvl w:ilvl="5" w:tplc="78BA0546">
      <w:start w:val="1"/>
      <w:numFmt w:val="bullet"/>
      <w:lvlText w:val=""/>
      <w:lvlJc w:val="left"/>
      <w:pPr>
        <w:tabs>
          <w:tab w:val="num" w:pos="68"/>
        </w:tabs>
        <w:ind w:left="1361" w:hanging="1293"/>
      </w:pPr>
      <w:rPr>
        <w:rFonts w:ascii="Wingdings" w:hAnsi="Wingdings"/>
      </w:rPr>
    </w:lvl>
    <w:lvl w:ilvl="6" w:tplc="B4BC3BFE">
      <w:start w:val="1"/>
      <w:numFmt w:val="bullet"/>
      <w:lvlText w:val=""/>
      <w:lvlJc w:val="left"/>
      <w:pPr>
        <w:tabs>
          <w:tab w:val="num" w:pos="79"/>
        </w:tabs>
        <w:ind w:left="1587" w:hanging="1508"/>
      </w:pPr>
      <w:rPr>
        <w:rFonts w:ascii="Symbol" w:hAnsi="Symbol"/>
      </w:rPr>
    </w:lvl>
    <w:lvl w:ilvl="7" w:tplc="CE6A2E82">
      <w:start w:val="1"/>
      <w:numFmt w:val="bullet"/>
      <w:lvlText w:val="o"/>
      <w:lvlJc w:val="left"/>
      <w:pPr>
        <w:tabs>
          <w:tab w:val="num" w:pos="91"/>
        </w:tabs>
        <w:ind w:left="1814" w:hanging="1723"/>
      </w:pPr>
      <w:rPr>
        <w:rFonts w:ascii="Courier New" w:hAnsi="Courier New"/>
      </w:rPr>
    </w:lvl>
    <w:lvl w:ilvl="8" w:tplc="8C90FB86">
      <w:start w:val="1"/>
      <w:numFmt w:val="bullet"/>
      <w:lvlText w:val=""/>
      <w:lvlJc w:val="left"/>
      <w:pPr>
        <w:tabs>
          <w:tab w:val="num" w:pos="102"/>
        </w:tabs>
        <w:ind w:left="2041" w:hanging="1939"/>
      </w:pPr>
      <w:rPr>
        <w:rFonts w:ascii="Wingdings" w:hAnsi="Wingdings"/>
      </w:rPr>
    </w:lvl>
  </w:abstractNum>
  <w:abstractNum w:abstractNumId="230" w15:restartNumberingAfterBreak="0">
    <w:nsid w:val="000000E7"/>
    <w:multiLevelType w:val="hybridMultilevel"/>
    <w:tmpl w:val="000000E7"/>
    <w:lvl w:ilvl="0" w:tplc="E68E58DE">
      <w:start w:val="1"/>
      <w:numFmt w:val="bullet"/>
      <w:lvlText w:val=""/>
      <w:lvlJc w:val="left"/>
      <w:pPr>
        <w:tabs>
          <w:tab w:val="num" w:pos="11"/>
        </w:tabs>
        <w:ind w:left="227" w:hanging="216"/>
      </w:pPr>
      <w:rPr>
        <w:rFonts w:ascii="Symbol" w:hAnsi="Symbol"/>
      </w:rPr>
    </w:lvl>
    <w:lvl w:ilvl="1" w:tplc="BDA26E88">
      <w:start w:val="1"/>
      <w:numFmt w:val="bullet"/>
      <w:lvlText w:val="o"/>
      <w:lvlJc w:val="left"/>
      <w:pPr>
        <w:tabs>
          <w:tab w:val="num" w:pos="23"/>
        </w:tabs>
        <w:ind w:left="454" w:hanging="431"/>
      </w:pPr>
      <w:rPr>
        <w:rFonts w:ascii="Courier New" w:hAnsi="Courier New"/>
      </w:rPr>
    </w:lvl>
    <w:lvl w:ilvl="2" w:tplc="F26240A2">
      <w:start w:val="1"/>
      <w:numFmt w:val="bullet"/>
      <w:lvlText w:val=""/>
      <w:lvlJc w:val="left"/>
      <w:pPr>
        <w:tabs>
          <w:tab w:val="num" w:pos="34"/>
        </w:tabs>
        <w:ind w:left="680" w:hanging="646"/>
      </w:pPr>
      <w:rPr>
        <w:rFonts w:ascii="Wingdings" w:hAnsi="Wingdings"/>
      </w:rPr>
    </w:lvl>
    <w:lvl w:ilvl="3" w:tplc="F8160522">
      <w:start w:val="1"/>
      <w:numFmt w:val="bullet"/>
      <w:lvlText w:val=""/>
      <w:lvlJc w:val="left"/>
      <w:pPr>
        <w:tabs>
          <w:tab w:val="num" w:pos="45"/>
        </w:tabs>
        <w:ind w:left="907" w:hanging="862"/>
      </w:pPr>
      <w:rPr>
        <w:rFonts w:ascii="Symbol" w:hAnsi="Symbol"/>
      </w:rPr>
    </w:lvl>
    <w:lvl w:ilvl="4" w:tplc="510A5D20">
      <w:start w:val="1"/>
      <w:numFmt w:val="bullet"/>
      <w:lvlText w:val="o"/>
      <w:lvlJc w:val="left"/>
      <w:pPr>
        <w:tabs>
          <w:tab w:val="num" w:pos="57"/>
        </w:tabs>
        <w:ind w:left="1134" w:hanging="1077"/>
      </w:pPr>
      <w:rPr>
        <w:rFonts w:ascii="Courier New" w:hAnsi="Courier New"/>
      </w:rPr>
    </w:lvl>
    <w:lvl w:ilvl="5" w:tplc="E9F294E0">
      <w:start w:val="1"/>
      <w:numFmt w:val="bullet"/>
      <w:lvlText w:val=""/>
      <w:lvlJc w:val="left"/>
      <w:pPr>
        <w:tabs>
          <w:tab w:val="num" w:pos="68"/>
        </w:tabs>
        <w:ind w:left="1361" w:hanging="1293"/>
      </w:pPr>
      <w:rPr>
        <w:rFonts w:ascii="Wingdings" w:hAnsi="Wingdings"/>
      </w:rPr>
    </w:lvl>
    <w:lvl w:ilvl="6" w:tplc="EC121D74">
      <w:start w:val="1"/>
      <w:numFmt w:val="bullet"/>
      <w:lvlText w:val=""/>
      <w:lvlJc w:val="left"/>
      <w:pPr>
        <w:tabs>
          <w:tab w:val="num" w:pos="79"/>
        </w:tabs>
        <w:ind w:left="1587" w:hanging="1508"/>
      </w:pPr>
      <w:rPr>
        <w:rFonts w:ascii="Symbol" w:hAnsi="Symbol"/>
      </w:rPr>
    </w:lvl>
    <w:lvl w:ilvl="7" w:tplc="56186D52">
      <w:start w:val="1"/>
      <w:numFmt w:val="bullet"/>
      <w:lvlText w:val="o"/>
      <w:lvlJc w:val="left"/>
      <w:pPr>
        <w:tabs>
          <w:tab w:val="num" w:pos="91"/>
        </w:tabs>
        <w:ind w:left="1814" w:hanging="1723"/>
      </w:pPr>
      <w:rPr>
        <w:rFonts w:ascii="Courier New" w:hAnsi="Courier New"/>
      </w:rPr>
    </w:lvl>
    <w:lvl w:ilvl="8" w:tplc="45AA1FB6">
      <w:start w:val="1"/>
      <w:numFmt w:val="bullet"/>
      <w:lvlText w:val=""/>
      <w:lvlJc w:val="left"/>
      <w:pPr>
        <w:tabs>
          <w:tab w:val="num" w:pos="102"/>
        </w:tabs>
        <w:ind w:left="2041" w:hanging="1939"/>
      </w:pPr>
      <w:rPr>
        <w:rFonts w:ascii="Wingdings" w:hAnsi="Wingdings"/>
      </w:rPr>
    </w:lvl>
  </w:abstractNum>
  <w:abstractNum w:abstractNumId="231" w15:restartNumberingAfterBreak="0">
    <w:nsid w:val="000000E8"/>
    <w:multiLevelType w:val="hybridMultilevel"/>
    <w:tmpl w:val="000000E8"/>
    <w:lvl w:ilvl="0" w:tplc="B57604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234CDE4">
      <w:start w:val="1"/>
      <w:numFmt w:val="bullet"/>
      <w:lvlText w:val="•"/>
      <w:lvlJc w:val="left"/>
      <w:pPr>
        <w:tabs>
          <w:tab w:val="num" w:pos="23"/>
        </w:tabs>
        <w:ind w:left="454" w:hanging="431"/>
      </w:pPr>
      <w:rPr>
        <w:rFonts w:ascii="Courier New" w:hAnsi="Courier New"/>
      </w:rPr>
    </w:lvl>
    <w:lvl w:ilvl="2" w:tplc="58123CFE">
      <w:start w:val="1"/>
      <w:numFmt w:val="bullet"/>
      <w:lvlText w:val="•"/>
      <w:lvlJc w:val="left"/>
      <w:pPr>
        <w:tabs>
          <w:tab w:val="num" w:pos="34"/>
        </w:tabs>
        <w:ind w:left="680" w:hanging="646"/>
      </w:pPr>
      <w:rPr>
        <w:rFonts w:ascii="Wingdings" w:hAnsi="Wingdings"/>
      </w:rPr>
    </w:lvl>
    <w:lvl w:ilvl="3" w:tplc="24C88C42">
      <w:start w:val="1"/>
      <w:numFmt w:val="bullet"/>
      <w:lvlText w:val=""/>
      <w:lvlJc w:val="left"/>
      <w:pPr>
        <w:tabs>
          <w:tab w:val="num" w:pos="45"/>
        </w:tabs>
        <w:ind w:left="907" w:hanging="862"/>
      </w:pPr>
      <w:rPr>
        <w:rFonts w:ascii="Symbol" w:hAnsi="Symbol"/>
      </w:rPr>
    </w:lvl>
    <w:lvl w:ilvl="4" w:tplc="3A5064EA">
      <w:start w:val="1"/>
      <w:numFmt w:val="bullet"/>
      <w:lvlText w:val="o"/>
      <w:lvlJc w:val="left"/>
      <w:pPr>
        <w:tabs>
          <w:tab w:val="num" w:pos="57"/>
        </w:tabs>
        <w:ind w:left="1134" w:hanging="1077"/>
      </w:pPr>
      <w:rPr>
        <w:rFonts w:ascii="Courier New" w:hAnsi="Courier New"/>
      </w:rPr>
    </w:lvl>
    <w:lvl w:ilvl="5" w:tplc="F5AA1AC8">
      <w:start w:val="1"/>
      <w:numFmt w:val="bullet"/>
      <w:lvlText w:val=""/>
      <w:lvlJc w:val="left"/>
      <w:pPr>
        <w:tabs>
          <w:tab w:val="num" w:pos="68"/>
        </w:tabs>
        <w:ind w:left="1361" w:hanging="1293"/>
      </w:pPr>
      <w:rPr>
        <w:rFonts w:ascii="Wingdings" w:hAnsi="Wingdings"/>
      </w:rPr>
    </w:lvl>
    <w:lvl w:ilvl="6" w:tplc="F4A05542">
      <w:start w:val="1"/>
      <w:numFmt w:val="bullet"/>
      <w:lvlText w:val=""/>
      <w:lvlJc w:val="left"/>
      <w:pPr>
        <w:tabs>
          <w:tab w:val="num" w:pos="79"/>
        </w:tabs>
        <w:ind w:left="1587" w:hanging="1508"/>
      </w:pPr>
      <w:rPr>
        <w:rFonts w:ascii="Symbol" w:hAnsi="Symbol"/>
      </w:rPr>
    </w:lvl>
    <w:lvl w:ilvl="7" w:tplc="2CFAFB8E">
      <w:start w:val="1"/>
      <w:numFmt w:val="bullet"/>
      <w:lvlText w:val="o"/>
      <w:lvlJc w:val="left"/>
      <w:pPr>
        <w:tabs>
          <w:tab w:val="num" w:pos="91"/>
        </w:tabs>
        <w:ind w:left="1814" w:hanging="1723"/>
      </w:pPr>
      <w:rPr>
        <w:rFonts w:ascii="Courier New" w:hAnsi="Courier New"/>
      </w:rPr>
    </w:lvl>
    <w:lvl w:ilvl="8" w:tplc="387402C0">
      <w:start w:val="1"/>
      <w:numFmt w:val="bullet"/>
      <w:lvlText w:val=""/>
      <w:lvlJc w:val="left"/>
      <w:pPr>
        <w:tabs>
          <w:tab w:val="num" w:pos="102"/>
        </w:tabs>
        <w:ind w:left="2041" w:hanging="1939"/>
      </w:pPr>
      <w:rPr>
        <w:rFonts w:ascii="Wingdings" w:hAnsi="Wingdings"/>
      </w:rPr>
    </w:lvl>
  </w:abstractNum>
  <w:abstractNum w:abstractNumId="232" w15:restartNumberingAfterBreak="0">
    <w:nsid w:val="000000E9"/>
    <w:multiLevelType w:val="hybridMultilevel"/>
    <w:tmpl w:val="000000E9"/>
    <w:lvl w:ilvl="0" w:tplc="06B8FEBA">
      <w:start w:val="1"/>
      <w:numFmt w:val="bullet"/>
      <w:lvlText w:val=""/>
      <w:lvlJc w:val="left"/>
      <w:pPr>
        <w:tabs>
          <w:tab w:val="num" w:pos="11"/>
        </w:tabs>
        <w:ind w:left="227" w:hanging="216"/>
      </w:pPr>
      <w:rPr>
        <w:rFonts w:ascii="Symbol" w:hAnsi="Symbol"/>
      </w:rPr>
    </w:lvl>
    <w:lvl w:ilvl="1" w:tplc="DA50C8B4">
      <w:start w:val="1"/>
      <w:numFmt w:val="bullet"/>
      <w:lvlText w:val="o"/>
      <w:lvlJc w:val="left"/>
      <w:pPr>
        <w:tabs>
          <w:tab w:val="num" w:pos="23"/>
        </w:tabs>
        <w:ind w:left="454" w:hanging="431"/>
      </w:pPr>
      <w:rPr>
        <w:rFonts w:ascii="Courier New" w:hAnsi="Courier New"/>
      </w:rPr>
    </w:lvl>
    <w:lvl w:ilvl="2" w:tplc="5CF6C8AE">
      <w:start w:val="1"/>
      <w:numFmt w:val="bullet"/>
      <w:lvlText w:val=""/>
      <w:lvlJc w:val="left"/>
      <w:pPr>
        <w:tabs>
          <w:tab w:val="num" w:pos="34"/>
        </w:tabs>
        <w:ind w:left="680" w:hanging="646"/>
      </w:pPr>
      <w:rPr>
        <w:rFonts w:ascii="Wingdings" w:hAnsi="Wingdings"/>
      </w:rPr>
    </w:lvl>
    <w:lvl w:ilvl="3" w:tplc="2F9A72DE">
      <w:start w:val="1"/>
      <w:numFmt w:val="bullet"/>
      <w:lvlText w:val=""/>
      <w:lvlJc w:val="left"/>
      <w:pPr>
        <w:tabs>
          <w:tab w:val="num" w:pos="45"/>
        </w:tabs>
        <w:ind w:left="907" w:hanging="862"/>
      </w:pPr>
      <w:rPr>
        <w:rFonts w:ascii="Symbol" w:hAnsi="Symbol"/>
      </w:rPr>
    </w:lvl>
    <w:lvl w:ilvl="4" w:tplc="45820404">
      <w:start w:val="1"/>
      <w:numFmt w:val="bullet"/>
      <w:lvlText w:val="o"/>
      <w:lvlJc w:val="left"/>
      <w:pPr>
        <w:tabs>
          <w:tab w:val="num" w:pos="57"/>
        </w:tabs>
        <w:ind w:left="1134" w:hanging="1077"/>
      </w:pPr>
      <w:rPr>
        <w:rFonts w:ascii="Courier New" w:hAnsi="Courier New"/>
      </w:rPr>
    </w:lvl>
    <w:lvl w:ilvl="5" w:tplc="8B24508E">
      <w:start w:val="1"/>
      <w:numFmt w:val="bullet"/>
      <w:lvlText w:val=""/>
      <w:lvlJc w:val="left"/>
      <w:pPr>
        <w:tabs>
          <w:tab w:val="num" w:pos="68"/>
        </w:tabs>
        <w:ind w:left="1361" w:hanging="1293"/>
      </w:pPr>
      <w:rPr>
        <w:rFonts w:ascii="Wingdings" w:hAnsi="Wingdings"/>
      </w:rPr>
    </w:lvl>
    <w:lvl w:ilvl="6" w:tplc="E1A6475C">
      <w:start w:val="1"/>
      <w:numFmt w:val="bullet"/>
      <w:lvlText w:val=""/>
      <w:lvlJc w:val="left"/>
      <w:pPr>
        <w:tabs>
          <w:tab w:val="num" w:pos="79"/>
        </w:tabs>
        <w:ind w:left="1587" w:hanging="1508"/>
      </w:pPr>
      <w:rPr>
        <w:rFonts w:ascii="Symbol" w:hAnsi="Symbol"/>
      </w:rPr>
    </w:lvl>
    <w:lvl w:ilvl="7" w:tplc="1F80F2B4">
      <w:start w:val="1"/>
      <w:numFmt w:val="bullet"/>
      <w:lvlText w:val="o"/>
      <w:lvlJc w:val="left"/>
      <w:pPr>
        <w:tabs>
          <w:tab w:val="num" w:pos="91"/>
        </w:tabs>
        <w:ind w:left="1814" w:hanging="1723"/>
      </w:pPr>
      <w:rPr>
        <w:rFonts w:ascii="Courier New" w:hAnsi="Courier New"/>
      </w:rPr>
    </w:lvl>
    <w:lvl w:ilvl="8" w:tplc="7B18CE4E">
      <w:start w:val="1"/>
      <w:numFmt w:val="bullet"/>
      <w:lvlText w:val=""/>
      <w:lvlJc w:val="left"/>
      <w:pPr>
        <w:tabs>
          <w:tab w:val="num" w:pos="102"/>
        </w:tabs>
        <w:ind w:left="2041" w:hanging="1939"/>
      </w:pPr>
      <w:rPr>
        <w:rFonts w:ascii="Wingdings" w:hAnsi="Wingdings"/>
      </w:rPr>
    </w:lvl>
  </w:abstractNum>
  <w:abstractNum w:abstractNumId="233" w15:restartNumberingAfterBreak="0">
    <w:nsid w:val="000000EA"/>
    <w:multiLevelType w:val="hybridMultilevel"/>
    <w:tmpl w:val="000000EA"/>
    <w:lvl w:ilvl="0" w:tplc="47C6C2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2162214">
      <w:start w:val="1"/>
      <w:numFmt w:val="bullet"/>
      <w:lvlText w:val="•"/>
      <w:lvlJc w:val="left"/>
      <w:pPr>
        <w:tabs>
          <w:tab w:val="num" w:pos="23"/>
        </w:tabs>
        <w:ind w:left="454" w:hanging="431"/>
      </w:pPr>
      <w:rPr>
        <w:rFonts w:ascii="Courier New" w:hAnsi="Courier New"/>
      </w:rPr>
    </w:lvl>
    <w:lvl w:ilvl="2" w:tplc="D834CBF4">
      <w:start w:val="1"/>
      <w:numFmt w:val="bullet"/>
      <w:lvlText w:val="•"/>
      <w:lvlJc w:val="left"/>
      <w:pPr>
        <w:tabs>
          <w:tab w:val="num" w:pos="34"/>
        </w:tabs>
        <w:ind w:left="680" w:hanging="646"/>
      </w:pPr>
      <w:rPr>
        <w:rFonts w:ascii="Wingdings" w:hAnsi="Wingdings"/>
      </w:rPr>
    </w:lvl>
    <w:lvl w:ilvl="3" w:tplc="DF486380">
      <w:start w:val="1"/>
      <w:numFmt w:val="bullet"/>
      <w:lvlText w:val=""/>
      <w:lvlJc w:val="left"/>
      <w:pPr>
        <w:tabs>
          <w:tab w:val="num" w:pos="45"/>
        </w:tabs>
        <w:ind w:left="907" w:hanging="862"/>
      </w:pPr>
      <w:rPr>
        <w:rFonts w:ascii="Symbol" w:hAnsi="Symbol"/>
      </w:rPr>
    </w:lvl>
    <w:lvl w:ilvl="4" w:tplc="C084058E">
      <w:start w:val="1"/>
      <w:numFmt w:val="bullet"/>
      <w:lvlText w:val="o"/>
      <w:lvlJc w:val="left"/>
      <w:pPr>
        <w:tabs>
          <w:tab w:val="num" w:pos="57"/>
        </w:tabs>
        <w:ind w:left="1134" w:hanging="1077"/>
      </w:pPr>
      <w:rPr>
        <w:rFonts w:ascii="Courier New" w:hAnsi="Courier New"/>
      </w:rPr>
    </w:lvl>
    <w:lvl w:ilvl="5" w:tplc="67746C76">
      <w:start w:val="1"/>
      <w:numFmt w:val="bullet"/>
      <w:lvlText w:val=""/>
      <w:lvlJc w:val="left"/>
      <w:pPr>
        <w:tabs>
          <w:tab w:val="num" w:pos="68"/>
        </w:tabs>
        <w:ind w:left="1361" w:hanging="1293"/>
      </w:pPr>
      <w:rPr>
        <w:rFonts w:ascii="Wingdings" w:hAnsi="Wingdings"/>
      </w:rPr>
    </w:lvl>
    <w:lvl w:ilvl="6" w:tplc="4E4ABE14">
      <w:start w:val="1"/>
      <w:numFmt w:val="bullet"/>
      <w:lvlText w:val=""/>
      <w:lvlJc w:val="left"/>
      <w:pPr>
        <w:tabs>
          <w:tab w:val="num" w:pos="79"/>
        </w:tabs>
        <w:ind w:left="1587" w:hanging="1508"/>
      </w:pPr>
      <w:rPr>
        <w:rFonts w:ascii="Symbol" w:hAnsi="Symbol"/>
      </w:rPr>
    </w:lvl>
    <w:lvl w:ilvl="7" w:tplc="B85E87E8">
      <w:start w:val="1"/>
      <w:numFmt w:val="bullet"/>
      <w:lvlText w:val="o"/>
      <w:lvlJc w:val="left"/>
      <w:pPr>
        <w:tabs>
          <w:tab w:val="num" w:pos="91"/>
        </w:tabs>
        <w:ind w:left="1814" w:hanging="1723"/>
      </w:pPr>
      <w:rPr>
        <w:rFonts w:ascii="Courier New" w:hAnsi="Courier New"/>
      </w:rPr>
    </w:lvl>
    <w:lvl w:ilvl="8" w:tplc="6AB87422">
      <w:start w:val="1"/>
      <w:numFmt w:val="bullet"/>
      <w:lvlText w:val=""/>
      <w:lvlJc w:val="left"/>
      <w:pPr>
        <w:tabs>
          <w:tab w:val="num" w:pos="102"/>
        </w:tabs>
        <w:ind w:left="2041" w:hanging="1939"/>
      </w:pPr>
      <w:rPr>
        <w:rFonts w:ascii="Wingdings" w:hAnsi="Wingdings"/>
      </w:rPr>
    </w:lvl>
  </w:abstractNum>
  <w:abstractNum w:abstractNumId="234" w15:restartNumberingAfterBreak="0">
    <w:nsid w:val="000000EB"/>
    <w:multiLevelType w:val="hybridMultilevel"/>
    <w:tmpl w:val="000000EB"/>
    <w:lvl w:ilvl="0" w:tplc="F94699EC">
      <w:start w:val="1"/>
      <w:numFmt w:val="bullet"/>
      <w:lvlText w:val=""/>
      <w:lvlJc w:val="left"/>
      <w:pPr>
        <w:tabs>
          <w:tab w:val="num" w:pos="11"/>
        </w:tabs>
        <w:ind w:left="227" w:hanging="216"/>
      </w:pPr>
      <w:rPr>
        <w:rFonts w:ascii="Symbol" w:hAnsi="Symbol"/>
      </w:rPr>
    </w:lvl>
    <w:lvl w:ilvl="1" w:tplc="6248C840">
      <w:start w:val="1"/>
      <w:numFmt w:val="bullet"/>
      <w:lvlText w:val="o"/>
      <w:lvlJc w:val="left"/>
      <w:pPr>
        <w:tabs>
          <w:tab w:val="num" w:pos="23"/>
        </w:tabs>
        <w:ind w:left="454" w:hanging="431"/>
      </w:pPr>
      <w:rPr>
        <w:rFonts w:ascii="Courier New" w:hAnsi="Courier New"/>
      </w:rPr>
    </w:lvl>
    <w:lvl w:ilvl="2" w:tplc="B560C28C">
      <w:start w:val="1"/>
      <w:numFmt w:val="bullet"/>
      <w:lvlText w:val=""/>
      <w:lvlJc w:val="left"/>
      <w:pPr>
        <w:tabs>
          <w:tab w:val="num" w:pos="34"/>
        </w:tabs>
        <w:ind w:left="680" w:hanging="646"/>
      </w:pPr>
      <w:rPr>
        <w:rFonts w:ascii="Wingdings" w:hAnsi="Wingdings"/>
      </w:rPr>
    </w:lvl>
    <w:lvl w:ilvl="3" w:tplc="F60CC820">
      <w:start w:val="1"/>
      <w:numFmt w:val="bullet"/>
      <w:lvlText w:val=""/>
      <w:lvlJc w:val="left"/>
      <w:pPr>
        <w:tabs>
          <w:tab w:val="num" w:pos="45"/>
        </w:tabs>
        <w:ind w:left="907" w:hanging="862"/>
      </w:pPr>
      <w:rPr>
        <w:rFonts w:ascii="Symbol" w:hAnsi="Symbol"/>
      </w:rPr>
    </w:lvl>
    <w:lvl w:ilvl="4" w:tplc="2F32144C">
      <w:start w:val="1"/>
      <w:numFmt w:val="bullet"/>
      <w:lvlText w:val="o"/>
      <w:lvlJc w:val="left"/>
      <w:pPr>
        <w:tabs>
          <w:tab w:val="num" w:pos="57"/>
        </w:tabs>
        <w:ind w:left="1134" w:hanging="1077"/>
      </w:pPr>
      <w:rPr>
        <w:rFonts w:ascii="Courier New" w:hAnsi="Courier New"/>
      </w:rPr>
    </w:lvl>
    <w:lvl w:ilvl="5" w:tplc="023ACF64">
      <w:start w:val="1"/>
      <w:numFmt w:val="bullet"/>
      <w:lvlText w:val=""/>
      <w:lvlJc w:val="left"/>
      <w:pPr>
        <w:tabs>
          <w:tab w:val="num" w:pos="68"/>
        </w:tabs>
        <w:ind w:left="1361" w:hanging="1293"/>
      </w:pPr>
      <w:rPr>
        <w:rFonts w:ascii="Wingdings" w:hAnsi="Wingdings"/>
      </w:rPr>
    </w:lvl>
    <w:lvl w:ilvl="6" w:tplc="DA1CDD60">
      <w:start w:val="1"/>
      <w:numFmt w:val="bullet"/>
      <w:lvlText w:val=""/>
      <w:lvlJc w:val="left"/>
      <w:pPr>
        <w:tabs>
          <w:tab w:val="num" w:pos="79"/>
        </w:tabs>
        <w:ind w:left="1587" w:hanging="1508"/>
      </w:pPr>
      <w:rPr>
        <w:rFonts w:ascii="Symbol" w:hAnsi="Symbol"/>
      </w:rPr>
    </w:lvl>
    <w:lvl w:ilvl="7" w:tplc="4DFE947C">
      <w:start w:val="1"/>
      <w:numFmt w:val="bullet"/>
      <w:lvlText w:val="o"/>
      <w:lvlJc w:val="left"/>
      <w:pPr>
        <w:tabs>
          <w:tab w:val="num" w:pos="91"/>
        </w:tabs>
        <w:ind w:left="1814" w:hanging="1723"/>
      </w:pPr>
      <w:rPr>
        <w:rFonts w:ascii="Courier New" w:hAnsi="Courier New"/>
      </w:rPr>
    </w:lvl>
    <w:lvl w:ilvl="8" w:tplc="E28EF714">
      <w:start w:val="1"/>
      <w:numFmt w:val="bullet"/>
      <w:lvlText w:val=""/>
      <w:lvlJc w:val="left"/>
      <w:pPr>
        <w:tabs>
          <w:tab w:val="num" w:pos="102"/>
        </w:tabs>
        <w:ind w:left="2041" w:hanging="1939"/>
      </w:pPr>
      <w:rPr>
        <w:rFonts w:ascii="Wingdings" w:hAnsi="Wingdings"/>
      </w:rPr>
    </w:lvl>
  </w:abstractNum>
  <w:abstractNum w:abstractNumId="235" w15:restartNumberingAfterBreak="0">
    <w:nsid w:val="000000EC"/>
    <w:multiLevelType w:val="hybridMultilevel"/>
    <w:tmpl w:val="000000EC"/>
    <w:lvl w:ilvl="0" w:tplc="939C38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6C83E8">
      <w:start w:val="1"/>
      <w:numFmt w:val="bullet"/>
      <w:lvlText w:val="•"/>
      <w:lvlJc w:val="left"/>
      <w:pPr>
        <w:tabs>
          <w:tab w:val="num" w:pos="23"/>
        </w:tabs>
        <w:ind w:left="454" w:hanging="431"/>
      </w:pPr>
      <w:rPr>
        <w:rFonts w:ascii="Courier New" w:hAnsi="Courier New"/>
      </w:rPr>
    </w:lvl>
    <w:lvl w:ilvl="2" w:tplc="C5F4D5EA">
      <w:start w:val="1"/>
      <w:numFmt w:val="bullet"/>
      <w:lvlText w:val="•"/>
      <w:lvlJc w:val="left"/>
      <w:pPr>
        <w:tabs>
          <w:tab w:val="num" w:pos="34"/>
        </w:tabs>
        <w:ind w:left="680" w:hanging="646"/>
      </w:pPr>
      <w:rPr>
        <w:rFonts w:ascii="Wingdings" w:hAnsi="Wingdings"/>
      </w:rPr>
    </w:lvl>
    <w:lvl w:ilvl="3" w:tplc="1F2C497A">
      <w:start w:val="1"/>
      <w:numFmt w:val="bullet"/>
      <w:lvlText w:val=""/>
      <w:lvlJc w:val="left"/>
      <w:pPr>
        <w:tabs>
          <w:tab w:val="num" w:pos="45"/>
        </w:tabs>
        <w:ind w:left="907" w:hanging="862"/>
      </w:pPr>
      <w:rPr>
        <w:rFonts w:ascii="Symbol" w:hAnsi="Symbol"/>
      </w:rPr>
    </w:lvl>
    <w:lvl w:ilvl="4" w:tplc="4A74C950">
      <w:start w:val="1"/>
      <w:numFmt w:val="bullet"/>
      <w:lvlText w:val="o"/>
      <w:lvlJc w:val="left"/>
      <w:pPr>
        <w:tabs>
          <w:tab w:val="num" w:pos="57"/>
        </w:tabs>
        <w:ind w:left="1134" w:hanging="1077"/>
      </w:pPr>
      <w:rPr>
        <w:rFonts w:ascii="Courier New" w:hAnsi="Courier New"/>
      </w:rPr>
    </w:lvl>
    <w:lvl w:ilvl="5" w:tplc="81C8649A">
      <w:start w:val="1"/>
      <w:numFmt w:val="bullet"/>
      <w:lvlText w:val=""/>
      <w:lvlJc w:val="left"/>
      <w:pPr>
        <w:tabs>
          <w:tab w:val="num" w:pos="68"/>
        </w:tabs>
        <w:ind w:left="1361" w:hanging="1293"/>
      </w:pPr>
      <w:rPr>
        <w:rFonts w:ascii="Wingdings" w:hAnsi="Wingdings"/>
      </w:rPr>
    </w:lvl>
    <w:lvl w:ilvl="6" w:tplc="F8FA288A">
      <w:start w:val="1"/>
      <w:numFmt w:val="bullet"/>
      <w:lvlText w:val=""/>
      <w:lvlJc w:val="left"/>
      <w:pPr>
        <w:tabs>
          <w:tab w:val="num" w:pos="79"/>
        </w:tabs>
        <w:ind w:left="1587" w:hanging="1508"/>
      </w:pPr>
      <w:rPr>
        <w:rFonts w:ascii="Symbol" w:hAnsi="Symbol"/>
      </w:rPr>
    </w:lvl>
    <w:lvl w:ilvl="7" w:tplc="B04E4308">
      <w:start w:val="1"/>
      <w:numFmt w:val="bullet"/>
      <w:lvlText w:val="o"/>
      <w:lvlJc w:val="left"/>
      <w:pPr>
        <w:tabs>
          <w:tab w:val="num" w:pos="91"/>
        </w:tabs>
        <w:ind w:left="1814" w:hanging="1723"/>
      </w:pPr>
      <w:rPr>
        <w:rFonts w:ascii="Courier New" w:hAnsi="Courier New"/>
      </w:rPr>
    </w:lvl>
    <w:lvl w:ilvl="8" w:tplc="EBF01F2C">
      <w:start w:val="1"/>
      <w:numFmt w:val="bullet"/>
      <w:lvlText w:val=""/>
      <w:lvlJc w:val="left"/>
      <w:pPr>
        <w:tabs>
          <w:tab w:val="num" w:pos="102"/>
        </w:tabs>
        <w:ind w:left="2041" w:hanging="1939"/>
      </w:pPr>
      <w:rPr>
        <w:rFonts w:ascii="Wingdings" w:hAnsi="Wingdings"/>
      </w:rPr>
    </w:lvl>
  </w:abstractNum>
  <w:abstractNum w:abstractNumId="236" w15:restartNumberingAfterBreak="0">
    <w:nsid w:val="000000ED"/>
    <w:multiLevelType w:val="hybridMultilevel"/>
    <w:tmpl w:val="000000ED"/>
    <w:lvl w:ilvl="0" w:tplc="7C123740">
      <w:start w:val="1"/>
      <w:numFmt w:val="bullet"/>
      <w:lvlText w:val=""/>
      <w:lvlJc w:val="left"/>
      <w:pPr>
        <w:tabs>
          <w:tab w:val="num" w:pos="11"/>
        </w:tabs>
        <w:ind w:left="227" w:hanging="216"/>
      </w:pPr>
      <w:rPr>
        <w:rFonts w:ascii="Symbol" w:hAnsi="Symbol"/>
      </w:rPr>
    </w:lvl>
    <w:lvl w:ilvl="1" w:tplc="EAD6BCFC">
      <w:start w:val="1"/>
      <w:numFmt w:val="bullet"/>
      <w:lvlText w:val="o"/>
      <w:lvlJc w:val="left"/>
      <w:pPr>
        <w:tabs>
          <w:tab w:val="num" w:pos="23"/>
        </w:tabs>
        <w:ind w:left="454" w:hanging="431"/>
      </w:pPr>
      <w:rPr>
        <w:rFonts w:ascii="Courier New" w:hAnsi="Courier New"/>
      </w:rPr>
    </w:lvl>
    <w:lvl w:ilvl="2" w:tplc="C0B8F278">
      <w:start w:val="1"/>
      <w:numFmt w:val="bullet"/>
      <w:lvlText w:val=""/>
      <w:lvlJc w:val="left"/>
      <w:pPr>
        <w:tabs>
          <w:tab w:val="num" w:pos="34"/>
        </w:tabs>
        <w:ind w:left="680" w:hanging="646"/>
      </w:pPr>
      <w:rPr>
        <w:rFonts w:ascii="Wingdings" w:hAnsi="Wingdings"/>
      </w:rPr>
    </w:lvl>
    <w:lvl w:ilvl="3" w:tplc="85EE5E00">
      <w:start w:val="1"/>
      <w:numFmt w:val="bullet"/>
      <w:lvlText w:val=""/>
      <w:lvlJc w:val="left"/>
      <w:pPr>
        <w:tabs>
          <w:tab w:val="num" w:pos="45"/>
        </w:tabs>
        <w:ind w:left="907" w:hanging="862"/>
      </w:pPr>
      <w:rPr>
        <w:rFonts w:ascii="Symbol" w:hAnsi="Symbol"/>
      </w:rPr>
    </w:lvl>
    <w:lvl w:ilvl="4" w:tplc="AB0C8AFC">
      <w:start w:val="1"/>
      <w:numFmt w:val="bullet"/>
      <w:lvlText w:val="o"/>
      <w:lvlJc w:val="left"/>
      <w:pPr>
        <w:tabs>
          <w:tab w:val="num" w:pos="57"/>
        </w:tabs>
        <w:ind w:left="1134" w:hanging="1077"/>
      </w:pPr>
      <w:rPr>
        <w:rFonts w:ascii="Courier New" w:hAnsi="Courier New"/>
      </w:rPr>
    </w:lvl>
    <w:lvl w:ilvl="5" w:tplc="4FEA53BC">
      <w:start w:val="1"/>
      <w:numFmt w:val="bullet"/>
      <w:lvlText w:val=""/>
      <w:lvlJc w:val="left"/>
      <w:pPr>
        <w:tabs>
          <w:tab w:val="num" w:pos="68"/>
        </w:tabs>
        <w:ind w:left="1361" w:hanging="1293"/>
      </w:pPr>
      <w:rPr>
        <w:rFonts w:ascii="Wingdings" w:hAnsi="Wingdings"/>
      </w:rPr>
    </w:lvl>
    <w:lvl w:ilvl="6" w:tplc="DAF0DEA6">
      <w:start w:val="1"/>
      <w:numFmt w:val="bullet"/>
      <w:lvlText w:val=""/>
      <w:lvlJc w:val="left"/>
      <w:pPr>
        <w:tabs>
          <w:tab w:val="num" w:pos="79"/>
        </w:tabs>
        <w:ind w:left="1587" w:hanging="1508"/>
      </w:pPr>
      <w:rPr>
        <w:rFonts w:ascii="Symbol" w:hAnsi="Symbol"/>
      </w:rPr>
    </w:lvl>
    <w:lvl w:ilvl="7" w:tplc="3BBAC3D4">
      <w:start w:val="1"/>
      <w:numFmt w:val="bullet"/>
      <w:lvlText w:val="o"/>
      <w:lvlJc w:val="left"/>
      <w:pPr>
        <w:tabs>
          <w:tab w:val="num" w:pos="91"/>
        </w:tabs>
        <w:ind w:left="1814" w:hanging="1723"/>
      </w:pPr>
      <w:rPr>
        <w:rFonts w:ascii="Courier New" w:hAnsi="Courier New"/>
      </w:rPr>
    </w:lvl>
    <w:lvl w:ilvl="8" w:tplc="3D44B6A4">
      <w:start w:val="1"/>
      <w:numFmt w:val="bullet"/>
      <w:lvlText w:val=""/>
      <w:lvlJc w:val="left"/>
      <w:pPr>
        <w:tabs>
          <w:tab w:val="num" w:pos="102"/>
        </w:tabs>
        <w:ind w:left="2041" w:hanging="1939"/>
      </w:pPr>
      <w:rPr>
        <w:rFonts w:ascii="Wingdings" w:hAnsi="Wingdings"/>
      </w:rPr>
    </w:lvl>
  </w:abstractNum>
  <w:abstractNum w:abstractNumId="237" w15:restartNumberingAfterBreak="0">
    <w:nsid w:val="000000EE"/>
    <w:multiLevelType w:val="hybridMultilevel"/>
    <w:tmpl w:val="000000EE"/>
    <w:lvl w:ilvl="0" w:tplc="A4223D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B8D7AE">
      <w:start w:val="1"/>
      <w:numFmt w:val="bullet"/>
      <w:lvlText w:val="•"/>
      <w:lvlJc w:val="left"/>
      <w:pPr>
        <w:tabs>
          <w:tab w:val="num" w:pos="23"/>
        </w:tabs>
        <w:ind w:left="454" w:hanging="431"/>
      </w:pPr>
      <w:rPr>
        <w:rFonts w:ascii="Courier New" w:hAnsi="Courier New"/>
      </w:rPr>
    </w:lvl>
    <w:lvl w:ilvl="2" w:tplc="C78CF132">
      <w:start w:val="1"/>
      <w:numFmt w:val="bullet"/>
      <w:lvlText w:val="•"/>
      <w:lvlJc w:val="left"/>
      <w:pPr>
        <w:tabs>
          <w:tab w:val="num" w:pos="34"/>
        </w:tabs>
        <w:ind w:left="680" w:hanging="646"/>
      </w:pPr>
      <w:rPr>
        <w:rFonts w:ascii="Wingdings" w:hAnsi="Wingdings"/>
      </w:rPr>
    </w:lvl>
    <w:lvl w:ilvl="3" w:tplc="D60E585E">
      <w:start w:val="1"/>
      <w:numFmt w:val="bullet"/>
      <w:lvlText w:val=""/>
      <w:lvlJc w:val="left"/>
      <w:pPr>
        <w:tabs>
          <w:tab w:val="num" w:pos="45"/>
        </w:tabs>
        <w:ind w:left="907" w:hanging="862"/>
      </w:pPr>
      <w:rPr>
        <w:rFonts w:ascii="Symbol" w:hAnsi="Symbol"/>
      </w:rPr>
    </w:lvl>
    <w:lvl w:ilvl="4" w:tplc="8E62D72E">
      <w:start w:val="1"/>
      <w:numFmt w:val="bullet"/>
      <w:lvlText w:val="o"/>
      <w:lvlJc w:val="left"/>
      <w:pPr>
        <w:tabs>
          <w:tab w:val="num" w:pos="57"/>
        </w:tabs>
        <w:ind w:left="1134" w:hanging="1077"/>
      </w:pPr>
      <w:rPr>
        <w:rFonts w:ascii="Courier New" w:hAnsi="Courier New"/>
      </w:rPr>
    </w:lvl>
    <w:lvl w:ilvl="5" w:tplc="AF70D0E4">
      <w:start w:val="1"/>
      <w:numFmt w:val="bullet"/>
      <w:lvlText w:val=""/>
      <w:lvlJc w:val="left"/>
      <w:pPr>
        <w:tabs>
          <w:tab w:val="num" w:pos="68"/>
        </w:tabs>
        <w:ind w:left="1361" w:hanging="1293"/>
      </w:pPr>
      <w:rPr>
        <w:rFonts w:ascii="Wingdings" w:hAnsi="Wingdings"/>
      </w:rPr>
    </w:lvl>
    <w:lvl w:ilvl="6" w:tplc="6F64DDF0">
      <w:start w:val="1"/>
      <w:numFmt w:val="bullet"/>
      <w:lvlText w:val=""/>
      <w:lvlJc w:val="left"/>
      <w:pPr>
        <w:tabs>
          <w:tab w:val="num" w:pos="79"/>
        </w:tabs>
        <w:ind w:left="1587" w:hanging="1508"/>
      </w:pPr>
      <w:rPr>
        <w:rFonts w:ascii="Symbol" w:hAnsi="Symbol"/>
      </w:rPr>
    </w:lvl>
    <w:lvl w:ilvl="7" w:tplc="0130F942">
      <w:start w:val="1"/>
      <w:numFmt w:val="bullet"/>
      <w:lvlText w:val="o"/>
      <w:lvlJc w:val="left"/>
      <w:pPr>
        <w:tabs>
          <w:tab w:val="num" w:pos="91"/>
        </w:tabs>
        <w:ind w:left="1814" w:hanging="1723"/>
      </w:pPr>
      <w:rPr>
        <w:rFonts w:ascii="Courier New" w:hAnsi="Courier New"/>
      </w:rPr>
    </w:lvl>
    <w:lvl w:ilvl="8" w:tplc="086C6978">
      <w:start w:val="1"/>
      <w:numFmt w:val="bullet"/>
      <w:lvlText w:val=""/>
      <w:lvlJc w:val="left"/>
      <w:pPr>
        <w:tabs>
          <w:tab w:val="num" w:pos="102"/>
        </w:tabs>
        <w:ind w:left="2041" w:hanging="1939"/>
      </w:pPr>
      <w:rPr>
        <w:rFonts w:ascii="Wingdings" w:hAnsi="Wingdings"/>
      </w:rPr>
    </w:lvl>
  </w:abstractNum>
  <w:abstractNum w:abstractNumId="238" w15:restartNumberingAfterBreak="0">
    <w:nsid w:val="000000EF"/>
    <w:multiLevelType w:val="hybridMultilevel"/>
    <w:tmpl w:val="000000EF"/>
    <w:lvl w:ilvl="0" w:tplc="1822162A">
      <w:start w:val="1"/>
      <w:numFmt w:val="bullet"/>
      <w:lvlText w:val=""/>
      <w:lvlJc w:val="left"/>
      <w:pPr>
        <w:tabs>
          <w:tab w:val="num" w:pos="11"/>
        </w:tabs>
        <w:ind w:left="227" w:hanging="216"/>
      </w:pPr>
      <w:rPr>
        <w:rFonts w:ascii="Symbol" w:hAnsi="Symbol"/>
      </w:rPr>
    </w:lvl>
    <w:lvl w:ilvl="1" w:tplc="A1280802">
      <w:start w:val="1"/>
      <w:numFmt w:val="bullet"/>
      <w:lvlText w:val="o"/>
      <w:lvlJc w:val="left"/>
      <w:pPr>
        <w:tabs>
          <w:tab w:val="num" w:pos="23"/>
        </w:tabs>
        <w:ind w:left="454" w:hanging="431"/>
      </w:pPr>
      <w:rPr>
        <w:rFonts w:ascii="Courier New" w:hAnsi="Courier New"/>
      </w:rPr>
    </w:lvl>
    <w:lvl w:ilvl="2" w:tplc="AF062066">
      <w:start w:val="1"/>
      <w:numFmt w:val="bullet"/>
      <w:lvlText w:val=""/>
      <w:lvlJc w:val="left"/>
      <w:pPr>
        <w:tabs>
          <w:tab w:val="num" w:pos="34"/>
        </w:tabs>
        <w:ind w:left="680" w:hanging="646"/>
      </w:pPr>
      <w:rPr>
        <w:rFonts w:ascii="Wingdings" w:hAnsi="Wingdings"/>
      </w:rPr>
    </w:lvl>
    <w:lvl w:ilvl="3" w:tplc="43FC91B6">
      <w:start w:val="1"/>
      <w:numFmt w:val="bullet"/>
      <w:lvlText w:val=""/>
      <w:lvlJc w:val="left"/>
      <w:pPr>
        <w:tabs>
          <w:tab w:val="num" w:pos="45"/>
        </w:tabs>
        <w:ind w:left="907" w:hanging="862"/>
      </w:pPr>
      <w:rPr>
        <w:rFonts w:ascii="Symbol" w:hAnsi="Symbol"/>
      </w:rPr>
    </w:lvl>
    <w:lvl w:ilvl="4" w:tplc="83EA2990">
      <w:start w:val="1"/>
      <w:numFmt w:val="bullet"/>
      <w:lvlText w:val="o"/>
      <w:lvlJc w:val="left"/>
      <w:pPr>
        <w:tabs>
          <w:tab w:val="num" w:pos="57"/>
        </w:tabs>
        <w:ind w:left="1134" w:hanging="1077"/>
      </w:pPr>
      <w:rPr>
        <w:rFonts w:ascii="Courier New" w:hAnsi="Courier New"/>
      </w:rPr>
    </w:lvl>
    <w:lvl w:ilvl="5" w:tplc="F91EA04C">
      <w:start w:val="1"/>
      <w:numFmt w:val="bullet"/>
      <w:lvlText w:val=""/>
      <w:lvlJc w:val="left"/>
      <w:pPr>
        <w:tabs>
          <w:tab w:val="num" w:pos="68"/>
        </w:tabs>
        <w:ind w:left="1361" w:hanging="1293"/>
      </w:pPr>
      <w:rPr>
        <w:rFonts w:ascii="Wingdings" w:hAnsi="Wingdings"/>
      </w:rPr>
    </w:lvl>
    <w:lvl w:ilvl="6" w:tplc="F612A552">
      <w:start w:val="1"/>
      <w:numFmt w:val="bullet"/>
      <w:lvlText w:val=""/>
      <w:lvlJc w:val="left"/>
      <w:pPr>
        <w:tabs>
          <w:tab w:val="num" w:pos="79"/>
        </w:tabs>
        <w:ind w:left="1587" w:hanging="1508"/>
      </w:pPr>
      <w:rPr>
        <w:rFonts w:ascii="Symbol" w:hAnsi="Symbol"/>
      </w:rPr>
    </w:lvl>
    <w:lvl w:ilvl="7" w:tplc="B93EF0F6">
      <w:start w:val="1"/>
      <w:numFmt w:val="bullet"/>
      <w:lvlText w:val="o"/>
      <w:lvlJc w:val="left"/>
      <w:pPr>
        <w:tabs>
          <w:tab w:val="num" w:pos="91"/>
        </w:tabs>
        <w:ind w:left="1814" w:hanging="1723"/>
      </w:pPr>
      <w:rPr>
        <w:rFonts w:ascii="Courier New" w:hAnsi="Courier New"/>
      </w:rPr>
    </w:lvl>
    <w:lvl w:ilvl="8" w:tplc="D0444DF6">
      <w:start w:val="1"/>
      <w:numFmt w:val="bullet"/>
      <w:lvlText w:val=""/>
      <w:lvlJc w:val="left"/>
      <w:pPr>
        <w:tabs>
          <w:tab w:val="num" w:pos="102"/>
        </w:tabs>
        <w:ind w:left="2041" w:hanging="1939"/>
      </w:pPr>
      <w:rPr>
        <w:rFonts w:ascii="Wingdings" w:hAnsi="Wingdings"/>
      </w:rPr>
    </w:lvl>
  </w:abstractNum>
  <w:abstractNum w:abstractNumId="239" w15:restartNumberingAfterBreak="0">
    <w:nsid w:val="000000F0"/>
    <w:multiLevelType w:val="hybridMultilevel"/>
    <w:tmpl w:val="000000F0"/>
    <w:lvl w:ilvl="0" w:tplc="FE8C0B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82DD9A">
      <w:start w:val="1"/>
      <w:numFmt w:val="bullet"/>
      <w:lvlText w:val="•"/>
      <w:lvlJc w:val="left"/>
      <w:pPr>
        <w:tabs>
          <w:tab w:val="num" w:pos="23"/>
        </w:tabs>
        <w:ind w:left="454" w:hanging="431"/>
      </w:pPr>
      <w:rPr>
        <w:rFonts w:ascii="Courier New" w:hAnsi="Courier New"/>
      </w:rPr>
    </w:lvl>
    <w:lvl w:ilvl="2" w:tplc="1D745476">
      <w:start w:val="1"/>
      <w:numFmt w:val="bullet"/>
      <w:lvlText w:val="•"/>
      <w:lvlJc w:val="left"/>
      <w:pPr>
        <w:tabs>
          <w:tab w:val="num" w:pos="34"/>
        </w:tabs>
        <w:ind w:left="680" w:hanging="646"/>
      </w:pPr>
      <w:rPr>
        <w:rFonts w:ascii="Wingdings" w:hAnsi="Wingdings"/>
      </w:rPr>
    </w:lvl>
    <w:lvl w:ilvl="3" w:tplc="8DA0D59C">
      <w:start w:val="1"/>
      <w:numFmt w:val="bullet"/>
      <w:lvlText w:val=""/>
      <w:lvlJc w:val="left"/>
      <w:pPr>
        <w:tabs>
          <w:tab w:val="num" w:pos="45"/>
        </w:tabs>
        <w:ind w:left="907" w:hanging="862"/>
      </w:pPr>
      <w:rPr>
        <w:rFonts w:ascii="Symbol" w:hAnsi="Symbol"/>
      </w:rPr>
    </w:lvl>
    <w:lvl w:ilvl="4" w:tplc="78A01380">
      <w:start w:val="1"/>
      <w:numFmt w:val="bullet"/>
      <w:lvlText w:val="o"/>
      <w:lvlJc w:val="left"/>
      <w:pPr>
        <w:tabs>
          <w:tab w:val="num" w:pos="57"/>
        </w:tabs>
        <w:ind w:left="1134" w:hanging="1077"/>
      </w:pPr>
      <w:rPr>
        <w:rFonts w:ascii="Courier New" w:hAnsi="Courier New"/>
      </w:rPr>
    </w:lvl>
    <w:lvl w:ilvl="5" w:tplc="81A2A17C">
      <w:start w:val="1"/>
      <w:numFmt w:val="bullet"/>
      <w:lvlText w:val=""/>
      <w:lvlJc w:val="left"/>
      <w:pPr>
        <w:tabs>
          <w:tab w:val="num" w:pos="68"/>
        </w:tabs>
        <w:ind w:left="1361" w:hanging="1293"/>
      </w:pPr>
      <w:rPr>
        <w:rFonts w:ascii="Wingdings" w:hAnsi="Wingdings"/>
      </w:rPr>
    </w:lvl>
    <w:lvl w:ilvl="6" w:tplc="9FFE3D0C">
      <w:start w:val="1"/>
      <w:numFmt w:val="bullet"/>
      <w:lvlText w:val=""/>
      <w:lvlJc w:val="left"/>
      <w:pPr>
        <w:tabs>
          <w:tab w:val="num" w:pos="79"/>
        </w:tabs>
        <w:ind w:left="1587" w:hanging="1508"/>
      </w:pPr>
      <w:rPr>
        <w:rFonts w:ascii="Symbol" w:hAnsi="Symbol"/>
      </w:rPr>
    </w:lvl>
    <w:lvl w:ilvl="7" w:tplc="8A22A9FE">
      <w:start w:val="1"/>
      <w:numFmt w:val="bullet"/>
      <w:lvlText w:val="o"/>
      <w:lvlJc w:val="left"/>
      <w:pPr>
        <w:tabs>
          <w:tab w:val="num" w:pos="91"/>
        </w:tabs>
        <w:ind w:left="1814" w:hanging="1723"/>
      </w:pPr>
      <w:rPr>
        <w:rFonts w:ascii="Courier New" w:hAnsi="Courier New"/>
      </w:rPr>
    </w:lvl>
    <w:lvl w:ilvl="8" w:tplc="1194992A">
      <w:start w:val="1"/>
      <w:numFmt w:val="bullet"/>
      <w:lvlText w:val=""/>
      <w:lvlJc w:val="left"/>
      <w:pPr>
        <w:tabs>
          <w:tab w:val="num" w:pos="102"/>
        </w:tabs>
        <w:ind w:left="2041" w:hanging="1939"/>
      </w:pPr>
      <w:rPr>
        <w:rFonts w:ascii="Wingdings" w:hAnsi="Wingdings"/>
      </w:rPr>
    </w:lvl>
  </w:abstractNum>
  <w:abstractNum w:abstractNumId="240" w15:restartNumberingAfterBreak="0">
    <w:nsid w:val="000000F1"/>
    <w:multiLevelType w:val="hybridMultilevel"/>
    <w:tmpl w:val="000000F1"/>
    <w:lvl w:ilvl="0" w:tplc="F9AA97A0">
      <w:start w:val="1"/>
      <w:numFmt w:val="bullet"/>
      <w:lvlText w:val=""/>
      <w:lvlJc w:val="left"/>
      <w:pPr>
        <w:tabs>
          <w:tab w:val="num" w:pos="11"/>
        </w:tabs>
        <w:ind w:left="227" w:hanging="216"/>
      </w:pPr>
      <w:rPr>
        <w:rFonts w:ascii="Symbol" w:hAnsi="Symbol"/>
      </w:rPr>
    </w:lvl>
    <w:lvl w:ilvl="1" w:tplc="6B02C86A">
      <w:start w:val="1"/>
      <w:numFmt w:val="bullet"/>
      <w:lvlText w:val="o"/>
      <w:lvlJc w:val="left"/>
      <w:pPr>
        <w:tabs>
          <w:tab w:val="num" w:pos="23"/>
        </w:tabs>
        <w:ind w:left="454" w:hanging="431"/>
      </w:pPr>
      <w:rPr>
        <w:rFonts w:ascii="Courier New" w:hAnsi="Courier New"/>
      </w:rPr>
    </w:lvl>
    <w:lvl w:ilvl="2" w:tplc="02028768">
      <w:start w:val="1"/>
      <w:numFmt w:val="bullet"/>
      <w:lvlText w:val=""/>
      <w:lvlJc w:val="left"/>
      <w:pPr>
        <w:tabs>
          <w:tab w:val="num" w:pos="34"/>
        </w:tabs>
        <w:ind w:left="680" w:hanging="646"/>
      </w:pPr>
      <w:rPr>
        <w:rFonts w:ascii="Wingdings" w:hAnsi="Wingdings"/>
      </w:rPr>
    </w:lvl>
    <w:lvl w:ilvl="3" w:tplc="07164AA2">
      <w:start w:val="1"/>
      <w:numFmt w:val="bullet"/>
      <w:lvlText w:val=""/>
      <w:lvlJc w:val="left"/>
      <w:pPr>
        <w:tabs>
          <w:tab w:val="num" w:pos="45"/>
        </w:tabs>
        <w:ind w:left="907" w:hanging="862"/>
      </w:pPr>
      <w:rPr>
        <w:rFonts w:ascii="Symbol" w:hAnsi="Symbol"/>
      </w:rPr>
    </w:lvl>
    <w:lvl w:ilvl="4" w:tplc="8F72936C">
      <w:start w:val="1"/>
      <w:numFmt w:val="bullet"/>
      <w:lvlText w:val="o"/>
      <w:lvlJc w:val="left"/>
      <w:pPr>
        <w:tabs>
          <w:tab w:val="num" w:pos="57"/>
        </w:tabs>
        <w:ind w:left="1134" w:hanging="1077"/>
      </w:pPr>
      <w:rPr>
        <w:rFonts w:ascii="Courier New" w:hAnsi="Courier New"/>
      </w:rPr>
    </w:lvl>
    <w:lvl w:ilvl="5" w:tplc="31FA89FA">
      <w:start w:val="1"/>
      <w:numFmt w:val="bullet"/>
      <w:lvlText w:val=""/>
      <w:lvlJc w:val="left"/>
      <w:pPr>
        <w:tabs>
          <w:tab w:val="num" w:pos="68"/>
        </w:tabs>
        <w:ind w:left="1361" w:hanging="1293"/>
      </w:pPr>
      <w:rPr>
        <w:rFonts w:ascii="Wingdings" w:hAnsi="Wingdings"/>
      </w:rPr>
    </w:lvl>
    <w:lvl w:ilvl="6" w:tplc="A5E60054">
      <w:start w:val="1"/>
      <w:numFmt w:val="bullet"/>
      <w:lvlText w:val=""/>
      <w:lvlJc w:val="left"/>
      <w:pPr>
        <w:tabs>
          <w:tab w:val="num" w:pos="79"/>
        </w:tabs>
        <w:ind w:left="1587" w:hanging="1508"/>
      </w:pPr>
      <w:rPr>
        <w:rFonts w:ascii="Symbol" w:hAnsi="Symbol"/>
      </w:rPr>
    </w:lvl>
    <w:lvl w:ilvl="7" w:tplc="05AE3BBE">
      <w:start w:val="1"/>
      <w:numFmt w:val="bullet"/>
      <w:lvlText w:val="o"/>
      <w:lvlJc w:val="left"/>
      <w:pPr>
        <w:tabs>
          <w:tab w:val="num" w:pos="91"/>
        </w:tabs>
        <w:ind w:left="1814" w:hanging="1723"/>
      </w:pPr>
      <w:rPr>
        <w:rFonts w:ascii="Courier New" w:hAnsi="Courier New"/>
      </w:rPr>
    </w:lvl>
    <w:lvl w:ilvl="8" w:tplc="365E2AAA">
      <w:start w:val="1"/>
      <w:numFmt w:val="bullet"/>
      <w:lvlText w:val=""/>
      <w:lvlJc w:val="left"/>
      <w:pPr>
        <w:tabs>
          <w:tab w:val="num" w:pos="102"/>
        </w:tabs>
        <w:ind w:left="2041" w:hanging="1939"/>
      </w:pPr>
      <w:rPr>
        <w:rFonts w:ascii="Wingdings" w:hAnsi="Wingdings"/>
      </w:rPr>
    </w:lvl>
  </w:abstractNum>
  <w:abstractNum w:abstractNumId="241" w15:restartNumberingAfterBreak="0">
    <w:nsid w:val="000000F2"/>
    <w:multiLevelType w:val="hybridMultilevel"/>
    <w:tmpl w:val="000000F2"/>
    <w:lvl w:ilvl="0" w:tplc="9286B5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6529A34">
      <w:start w:val="1"/>
      <w:numFmt w:val="bullet"/>
      <w:lvlText w:val="•"/>
      <w:lvlJc w:val="left"/>
      <w:pPr>
        <w:tabs>
          <w:tab w:val="num" w:pos="23"/>
        </w:tabs>
        <w:ind w:left="454" w:hanging="431"/>
      </w:pPr>
      <w:rPr>
        <w:rFonts w:ascii="Courier New" w:hAnsi="Courier New"/>
      </w:rPr>
    </w:lvl>
    <w:lvl w:ilvl="2" w:tplc="2F008D2C">
      <w:start w:val="1"/>
      <w:numFmt w:val="bullet"/>
      <w:lvlText w:val="•"/>
      <w:lvlJc w:val="left"/>
      <w:pPr>
        <w:tabs>
          <w:tab w:val="num" w:pos="34"/>
        </w:tabs>
        <w:ind w:left="680" w:hanging="646"/>
      </w:pPr>
      <w:rPr>
        <w:rFonts w:ascii="Wingdings" w:hAnsi="Wingdings"/>
      </w:rPr>
    </w:lvl>
    <w:lvl w:ilvl="3" w:tplc="3DAC453E">
      <w:start w:val="1"/>
      <w:numFmt w:val="bullet"/>
      <w:lvlText w:val=""/>
      <w:lvlJc w:val="left"/>
      <w:pPr>
        <w:tabs>
          <w:tab w:val="num" w:pos="45"/>
        </w:tabs>
        <w:ind w:left="907" w:hanging="862"/>
      </w:pPr>
      <w:rPr>
        <w:rFonts w:ascii="Symbol" w:hAnsi="Symbol"/>
      </w:rPr>
    </w:lvl>
    <w:lvl w:ilvl="4" w:tplc="E7A666A4">
      <w:start w:val="1"/>
      <w:numFmt w:val="bullet"/>
      <w:lvlText w:val="o"/>
      <w:lvlJc w:val="left"/>
      <w:pPr>
        <w:tabs>
          <w:tab w:val="num" w:pos="57"/>
        </w:tabs>
        <w:ind w:left="1134" w:hanging="1077"/>
      </w:pPr>
      <w:rPr>
        <w:rFonts w:ascii="Courier New" w:hAnsi="Courier New"/>
      </w:rPr>
    </w:lvl>
    <w:lvl w:ilvl="5" w:tplc="1CCE7968">
      <w:start w:val="1"/>
      <w:numFmt w:val="bullet"/>
      <w:lvlText w:val=""/>
      <w:lvlJc w:val="left"/>
      <w:pPr>
        <w:tabs>
          <w:tab w:val="num" w:pos="68"/>
        </w:tabs>
        <w:ind w:left="1361" w:hanging="1293"/>
      </w:pPr>
      <w:rPr>
        <w:rFonts w:ascii="Wingdings" w:hAnsi="Wingdings"/>
      </w:rPr>
    </w:lvl>
    <w:lvl w:ilvl="6" w:tplc="F956FF64">
      <w:start w:val="1"/>
      <w:numFmt w:val="bullet"/>
      <w:lvlText w:val=""/>
      <w:lvlJc w:val="left"/>
      <w:pPr>
        <w:tabs>
          <w:tab w:val="num" w:pos="79"/>
        </w:tabs>
        <w:ind w:left="1587" w:hanging="1508"/>
      </w:pPr>
      <w:rPr>
        <w:rFonts w:ascii="Symbol" w:hAnsi="Symbol"/>
      </w:rPr>
    </w:lvl>
    <w:lvl w:ilvl="7" w:tplc="5DCCCC1E">
      <w:start w:val="1"/>
      <w:numFmt w:val="bullet"/>
      <w:lvlText w:val="o"/>
      <w:lvlJc w:val="left"/>
      <w:pPr>
        <w:tabs>
          <w:tab w:val="num" w:pos="91"/>
        </w:tabs>
        <w:ind w:left="1814" w:hanging="1723"/>
      </w:pPr>
      <w:rPr>
        <w:rFonts w:ascii="Courier New" w:hAnsi="Courier New"/>
      </w:rPr>
    </w:lvl>
    <w:lvl w:ilvl="8" w:tplc="471EC8F4">
      <w:start w:val="1"/>
      <w:numFmt w:val="bullet"/>
      <w:lvlText w:val=""/>
      <w:lvlJc w:val="left"/>
      <w:pPr>
        <w:tabs>
          <w:tab w:val="num" w:pos="102"/>
        </w:tabs>
        <w:ind w:left="2041" w:hanging="1939"/>
      </w:pPr>
      <w:rPr>
        <w:rFonts w:ascii="Wingdings" w:hAnsi="Wingdings"/>
      </w:rPr>
    </w:lvl>
  </w:abstractNum>
  <w:abstractNum w:abstractNumId="242" w15:restartNumberingAfterBreak="0">
    <w:nsid w:val="000000F3"/>
    <w:multiLevelType w:val="hybridMultilevel"/>
    <w:tmpl w:val="000000F3"/>
    <w:lvl w:ilvl="0" w:tplc="48AA1574">
      <w:start w:val="1"/>
      <w:numFmt w:val="bullet"/>
      <w:lvlText w:val=""/>
      <w:lvlJc w:val="left"/>
      <w:pPr>
        <w:tabs>
          <w:tab w:val="num" w:pos="11"/>
        </w:tabs>
        <w:ind w:left="227" w:hanging="216"/>
      </w:pPr>
      <w:rPr>
        <w:rFonts w:ascii="Symbol" w:hAnsi="Symbol"/>
      </w:rPr>
    </w:lvl>
    <w:lvl w:ilvl="1" w:tplc="744A9A36">
      <w:start w:val="1"/>
      <w:numFmt w:val="bullet"/>
      <w:lvlText w:val="o"/>
      <w:lvlJc w:val="left"/>
      <w:pPr>
        <w:tabs>
          <w:tab w:val="num" w:pos="23"/>
        </w:tabs>
        <w:ind w:left="454" w:hanging="431"/>
      </w:pPr>
      <w:rPr>
        <w:rFonts w:ascii="Courier New" w:hAnsi="Courier New"/>
      </w:rPr>
    </w:lvl>
    <w:lvl w:ilvl="2" w:tplc="9EACBAC4">
      <w:start w:val="1"/>
      <w:numFmt w:val="bullet"/>
      <w:lvlText w:val=""/>
      <w:lvlJc w:val="left"/>
      <w:pPr>
        <w:tabs>
          <w:tab w:val="num" w:pos="34"/>
        </w:tabs>
        <w:ind w:left="680" w:hanging="646"/>
      </w:pPr>
      <w:rPr>
        <w:rFonts w:ascii="Wingdings" w:hAnsi="Wingdings"/>
      </w:rPr>
    </w:lvl>
    <w:lvl w:ilvl="3" w:tplc="87BEEAC8">
      <w:start w:val="1"/>
      <w:numFmt w:val="bullet"/>
      <w:lvlText w:val=""/>
      <w:lvlJc w:val="left"/>
      <w:pPr>
        <w:tabs>
          <w:tab w:val="num" w:pos="45"/>
        </w:tabs>
        <w:ind w:left="907" w:hanging="862"/>
      </w:pPr>
      <w:rPr>
        <w:rFonts w:ascii="Symbol" w:hAnsi="Symbol"/>
      </w:rPr>
    </w:lvl>
    <w:lvl w:ilvl="4" w:tplc="7A2EA374">
      <w:start w:val="1"/>
      <w:numFmt w:val="bullet"/>
      <w:lvlText w:val="o"/>
      <w:lvlJc w:val="left"/>
      <w:pPr>
        <w:tabs>
          <w:tab w:val="num" w:pos="57"/>
        </w:tabs>
        <w:ind w:left="1134" w:hanging="1077"/>
      </w:pPr>
      <w:rPr>
        <w:rFonts w:ascii="Courier New" w:hAnsi="Courier New"/>
      </w:rPr>
    </w:lvl>
    <w:lvl w:ilvl="5" w:tplc="372AAF48">
      <w:start w:val="1"/>
      <w:numFmt w:val="bullet"/>
      <w:lvlText w:val=""/>
      <w:lvlJc w:val="left"/>
      <w:pPr>
        <w:tabs>
          <w:tab w:val="num" w:pos="68"/>
        </w:tabs>
        <w:ind w:left="1361" w:hanging="1293"/>
      </w:pPr>
      <w:rPr>
        <w:rFonts w:ascii="Wingdings" w:hAnsi="Wingdings"/>
      </w:rPr>
    </w:lvl>
    <w:lvl w:ilvl="6" w:tplc="D87E1780">
      <w:start w:val="1"/>
      <w:numFmt w:val="bullet"/>
      <w:lvlText w:val=""/>
      <w:lvlJc w:val="left"/>
      <w:pPr>
        <w:tabs>
          <w:tab w:val="num" w:pos="79"/>
        </w:tabs>
        <w:ind w:left="1587" w:hanging="1508"/>
      </w:pPr>
      <w:rPr>
        <w:rFonts w:ascii="Symbol" w:hAnsi="Symbol"/>
      </w:rPr>
    </w:lvl>
    <w:lvl w:ilvl="7" w:tplc="CC5C923A">
      <w:start w:val="1"/>
      <w:numFmt w:val="bullet"/>
      <w:lvlText w:val="o"/>
      <w:lvlJc w:val="left"/>
      <w:pPr>
        <w:tabs>
          <w:tab w:val="num" w:pos="91"/>
        </w:tabs>
        <w:ind w:left="1814" w:hanging="1723"/>
      </w:pPr>
      <w:rPr>
        <w:rFonts w:ascii="Courier New" w:hAnsi="Courier New"/>
      </w:rPr>
    </w:lvl>
    <w:lvl w:ilvl="8" w:tplc="5BF8C0B4">
      <w:start w:val="1"/>
      <w:numFmt w:val="bullet"/>
      <w:lvlText w:val=""/>
      <w:lvlJc w:val="left"/>
      <w:pPr>
        <w:tabs>
          <w:tab w:val="num" w:pos="102"/>
        </w:tabs>
        <w:ind w:left="2041" w:hanging="1939"/>
      </w:pPr>
      <w:rPr>
        <w:rFonts w:ascii="Wingdings" w:hAnsi="Wingdings"/>
      </w:rPr>
    </w:lvl>
  </w:abstractNum>
  <w:abstractNum w:abstractNumId="243" w15:restartNumberingAfterBreak="0">
    <w:nsid w:val="000000F4"/>
    <w:multiLevelType w:val="hybridMultilevel"/>
    <w:tmpl w:val="000000F4"/>
    <w:lvl w:ilvl="0" w:tplc="69F69D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B9A17D2">
      <w:start w:val="1"/>
      <w:numFmt w:val="bullet"/>
      <w:lvlText w:val="•"/>
      <w:lvlJc w:val="left"/>
      <w:pPr>
        <w:tabs>
          <w:tab w:val="num" w:pos="23"/>
        </w:tabs>
        <w:ind w:left="454" w:hanging="431"/>
      </w:pPr>
      <w:rPr>
        <w:rFonts w:ascii="Courier New" w:hAnsi="Courier New"/>
      </w:rPr>
    </w:lvl>
    <w:lvl w:ilvl="2" w:tplc="2A22E044">
      <w:start w:val="1"/>
      <w:numFmt w:val="bullet"/>
      <w:lvlText w:val="•"/>
      <w:lvlJc w:val="left"/>
      <w:pPr>
        <w:tabs>
          <w:tab w:val="num" w:pos="34"/>
        </w:tabs>
        <w:ind w:left="680" w:hanging="646"/>
      </w:pPr>
      <w:rPr>
        <w:rFonts w:ascii="Wingdings" w:hAnsi="Wingdings"/>
      </w:rPr>
    </w:lvl>
    <w:lvl w:ilvl="3" w:tplc="46FE07B0">
      <w:start w:val="1"/>
      <w:numFmt w:val="bullet"/>
      <w:lvlText w:val=""/>
      <w:lvlJc w:val="left"/>
      <w:pPr>
        <w:tabs>
          <w:tab w:val="num" w:pos="45"/>
        </w:tabs>
        <w:ind w:left="907" w:hanging="862"/>
      </w:pPr>
      <w:rPr>
        <w:rFonts w:ascii="Symbol" w:hAnsi="Symbol"/>
      </w:rPr>
    </w:lvl>
    <w:lvl w:ilvl="4" w:tplc="62D87130">
      <w:start w:val="1"/>
      <w:numFmt w:val="bullet"/>
      <w:lvlText w:val="o"/>
      <w:lvlJc w:val="left"/>
      <w:pPr>
        <w:tabs>
          <w:tab w:val="num" w:pos="57"/>
        </w:tabs>
        <w:ind w:left="1134" w:hanging="1077"/>
      </w:pPr>
      <w:rPr>
        <w:rFonts w:ascii="Courier New" w:hAnsi="Courier New"/>
      </w:rPr>
    </w:lvl>
    <w:lvl w:ilvl="5" w:tplc="E24AB9FA">
      <w:start w:val="1"/>
      <w:numFmt w:val="bullet"/>
      <w:lvlText w:val=""/>
      <w:lvlJc w:val="left"/>
      <w:pPr>
        <w:tabs>
          <w:tab w:val="num" w:pos="68"/>
        </w:tabs>
        <w:ind w:left="1361" w:hanging="1293"/>
      </w:pPr>
      <w:rPr>
        <w:rFonts w:ascii="Wingdings" w:hAnsi="Wingdings"/>
      </w:rPr>
    </w:lvl>
    <w:lvl w:ilvl="6" w:tplc="35707842">
      <w:start w:val="1"/>
      <w:numFmt w:val="bullet"/>
      <w:lvlText w:val=""/>
      <w:lvlJc w:val="left"/>
      <w:pPr>
        <w:tabs>
          <w:tab w:val="num" w:pos="79"/>
        </w:tabs>
        <w:ind w:left="1587" w:hanging="1508"/>
      </w:pPr>
      <w:rPr>
        <w:rFonts w:ascii="Symbol" w:hAnsi="Symbol"/>
      </w:rPr>
    </w:lvl>
    <w:lvl w:ilvl="7" w:tplc="0E564F6E">
      <w:start w:val="1"/>
      <w:numFmt w:val="bullet"/>
      <w:lvlText w:val="o"/>
      <w:lvlJc w:val="left"/>
      <w:pPr>
        <w:tabs>
          <w:tab w:val="num" w:pos="91"/>
        </w:tabs>
        <w:ind w:left="1814" w:hanging="1723"/>
      </w:pPr>
      <w:rPr>
        <w:rFonts w:ascii="Courier New" w:hAnsi="Courier New"/>
      </w:rPr>
    </w:lvl>
    <w:lvl w:ilvl="8" w:tplc="BA641D14">
      <w:start w:val="1"/>
      <w:numFmt w:val="bullet"/>
      <w:lvlText w:val=""/>
      <w:lvlJc w:val="left"/>
      <w:pPr>
        <w:tabs>
          <w:tab w:val="num" w:pos="102"/>
        </w:tabs>
        <w:ind w:left="2041" w:hanging="1939"/>
      </w:pPr>
      <w:rPr>
        <w:rFonts w:ascii="Wingdings" w:hAnsi="Wingdings"/>
      </w:rPr>
    </w:lvl>
  </w:abstractNum>
  <w:abstractNum w:abstractNumId="244" w15:restartNumberingAfterBreak="0">
    <w:nsid w:val="000000F5"/>
    <w:multiLevelType w:val="hybridMultilevel"/>
    <w:tmpl w:val="000000F5"/>
    <w:lvl w:ilvl="0" w:tplc="A4341082">
      <w:start w:val="1"/>
      <w:numFmt w:val="bullet"/>
      <w:lvlText w:val=""/>
      <w:lvlJc w:val="left"/>
      <w:pPr>
        <w:tabs>
          <w:tab w:val="num" w:pos="11"/>
        </w:tabs>
        <w:ind w:left="227" w:hanging="216"/>
      </w:pPr>
      <w:rPr>
        <w:rFonts w:ascii="Symbol" w:hAnsi="Symbol"/>
      </w:rPr>
    </w:lvl>
    <w:lvl w:ilvl="1" w:tplc="A7C4BDE6">
      <w:start w:val="1"/>
      <w:numFmt w:val="bullet"/>
      <w:lvlText w:val="o"/>
      <w:lvlJc w:val="left"/>
      <w:pPr>
        <w:tabs>
          <w:tab w:val="num" w:pos="23"/>
        </w:tabs>
        <w:ind w:left="454" w:hanging="431"/>
      </w:pPr>
      <w:rPr>
        <w:rFonts w:ascii="Courier New" w:hAnsi="Courier New"/>
      </w:rPr>
    </w:lvl>
    <w:lvl w:ilvl="2" w:tplc="9AF8CCF6">
      <w:start w:val="1"/>
      <w:numFmt w:val="bullet"/>
      <w:lvlText w:val=""/>
      <w:lvlJc w:val="left"/>
      <w:pPr>
        <w:tabs>
          <w:tab w:val="num" w:pos="34"/>
        </w:tabs>
        <w:ind w:left="680" w:hanging="646"/>
      </w:pPr>
      <w:rPr>
        <w:rFonts w:ascii="Wingdings" w:hAnsi="Wingdings"/>
      </w:rPr>
    </w:lvl>
    <w:lvl w:ilvl="3" w:tplc="A26461C0">
      <w:start w:val="1"/>
      <w:numFmt w:val="bullet"/>
      <w:lvlText w:val=""/>
      <w:lvlJc w:val="left"/>
      <w:pPr>
        <w:tabs>
          <w:tab w:val="num" w:pos="45"/>
        </w:tabs>
        <w:ind w:left="907" w:hanging="862"/>
      </w:pPr>
      <w:rPr>
        <w:rFonts w:ascii="Symbol" w:hAnsi="Symbol"/>
      </w:rPr>
    </w:lvl>
    <w:lvl w:ilvl="4" w:tplc="7668E40C">
      <w:start w:val="1"/>
      <w:numFmt w:val="bullet"/>
      <w:lvlText w:val="o"/>
      <w:lvlJc w:val="left"/>
      <w:pPr>
        <w:tabs>
          <w:tab w:val="num" w:pos="57"/>
        </w:tabs>
        <w:ind w:left="1134" w:hanging="1077"/>
      </w:pPr>
      <w:rPr>
        <w:rFonts w:ascii="Courier New" w:hAnsi="Courier New"/>
      </w:rPr>
    </w:lvl>
    <w:lvl w:ilvl="5" w:tplc="44B8C78A">
      <w:start w:val="1"/>
      <w:numFmt w:val="bullet"/>
      <w:lvlText w:val=""/>
      <w:lvlJc w:val="left"/>
      <w:pPr>
        <w:tabs>
          <w:tab w:val="num" w:pos="68"/>
        </w:tabs>
        <w:ind w:left="1361" w:hanging="1293"/>
      </w:pPr>
      <w:rPr>
        <w:rFonts w:ascii="Wingdings" w:hAnsi="Wingdings"/>
      </w:rPr>
    </w:lvl>
    <w:lvl w:ilvl="6" w:tplc="79202862">
      <w:start w:val="1"/>
      <w:numFmt w:val="bullet"/>
      <w:lvlText w:val=""/>
      <w:lvlJc w:val="left"/>
      <w:pPr>
        <w:tabs>
          <w:tab w:val="num" w:pos="79"/>
        </w:tabs>
        <w:ind w:left="1587" w:hanging="1508"/>
      </w:pPr>
      <w:rPr>
        <w:rFonts w:ascii="Symbol" w:hAnsi="Symbol"/>
      </w:rPr>
    </w:lvl>
    <w:lvl w:ilvl="7" w:tplc="C676416E">
      <w:start w:val="1"/>
      <w:numFmt w:val="bullet"/>
      <w:lvlText w:val="o"/>
      <w:lvlJc w:val="left"/>
      <w:pPr>
        <w:tabs>
          <w:tab w:val="num" w:pos="91"/>
        </w:tabs>
        <w:ind w:left="1814" w:hanging="1723"/>
      </w:pPr>
      <w:rPr>
        <w:rFonts w:ascii="Courier New" w:hAnsi="Courier New"/>
      </w:rPr>
    </w:lvl>
    <w:lvl w:ilvl="8" w:tplc="997CB3D4">
      <w:start w:val="1"/>
      <w:numFmt w:val="bullet"/>
      <w:lvlText w:val=""/>
      <w:lvlJc w:val="left"/>
      <w:pPr>
        <w:tabs>
          <w:tab w:val="num" w:pos="102"/>
        </w:tabs>
        <w:ind w:left="2041" w:hanging="1939"/>
      </w:pPr>
      <w:rPr>
        <w:rFonts w:ascii="Wingdings" w:hAnsi="Wingdings"/>
      </w:rPr>
    </w:lvl>
  </w:abstractNum>
  <w:abstractNum w:abstractNumId="245" w15:restartNumberingAfterBreak="0">
    <w:nsid w:val="000000F6"/>
    <w:multiLevelType w:val="hybridMultilevel"/>
    <w:tmpl w:val="000000F6"/>
    <w:lvl w:ilvl="0" w:tplc="6024AF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229332">
      <w:start w:val="1"/>
      <w:numFmt w:val="bullet"/>
      <w:lvlText w:val="•"/>
      <w:lvlJc w:val="left"/>
      <w:pPr>
        <w:tabs>
          <w:tab w:val="num" w:pos="23"/>
        </w:tabs>
        <w:ind w:left="454" w:hanging="431"/>
      </w:pPr>
      <w:rPr>
        <w:rFonts w:ascii="Courier New" w:hAnsi="Courier New"/>
      </w:rPr>
    </w:lvl>
    <w:lvl w:ilvl="2" w:tplc="717E54C8">
      <w:start w:val="1"/>
      <w:numFmt w:val="bullet"/>
      <w:lvlText w:val="•"/>
      <w:lvlJc w:val="left"/>
      <w:pPr>
        <w:tabs>
          <w:tab w:val="num" w:pos="34"/>
        </w:tabs>
        <w:ind w:left="680" w:hanging="646"/>
      </w:pPr>
      <w:rPr>
        <w:rFonts w:ascii="Wingdings" w:hAnsi="Wingdings"/>
      </w:rPr>
    </w:lvl>
    <w:lvl w:ilvl="3" w:tplc="0722F904">
      <w:start w:val="1"/>
      <w:numFmt w:val="bullet"/>
      <w:lvlText w:val=""/>
      <w:lvlJc w:val="left"/>
      <w:pPr>
        <w:tabs>
          <w:tab w:val="num" w:pos="45"/>
        </w:tabs>
        <w:ind w:left="907" w:hanging="862"/>
      </w:pPr>
      <w:rPr>
        <w:rFonts w:ascii="Symbol" w:hAnsi="Symbol"/>
      </w:rPr>
    </w:lvl>
    <w:lvl w:ilvl="4" w:tplc="A69EAEFC">
      <w:start w:val="1"/>
      <w:numFmt w:val="bullet"/>
      <w:lvlText w:val="o"/>
      <w:lvlJc w:val="left"/>
      <w:pPr>
        <w:tabs>
          <w:tab w:val="num" w:pos="57"/>
        </w:tabs>
        <w:ind w:left="1134" w:hanging="1077"/>
      </w:pPr>
      <w:rPr>
        <w:rFonts w:ascii="Courier New" w:hAnsi="Courier New"/>
      </w:rPr>
    </w:lvl>
    <w:lvl w:ilvl="5" w:tplc="7A3252E8">
      <w:start w:val="1"/>
      <w:numFmt w:val="bullet"/>
      <w:lvlText w:val=""/>
      <w:lvlJc w:val="left"/>
      <w:pPr>
        <w:tabs>
          <w:tab w:val="num" w:pos="68"/>
        </w:tabs>
        <w:ind w:left="1361" w:hanging="1293"/>
      </w:pPr>
      <w:rPr>
        <w:rFonts w:ascii="Wingdings" w:hAnsi="Wingdings"/>
      </w:rPr>
    </w:lvl>
    <w:lvl w:ilvl="6" w:tplc="1632D942">
      <w:start w:val="1"/>
      <w:numFmt w:val="bullet"/>
      <w:lvlText w:val=""/>
      <w:lvlJc w:val="left"/>
      <w:pPr>
        <w:tabs>
          <w:tab w:val="num" w:pos="79"/>
        </w:tabs>
        <w:ind w:left="1587" w:hanging="1508"/>
      </w:pPr>
      <w:rPr>
        <w:rFonts w:ascii="Symbol" w:hAnsi="Symbol"/>
      </w:rPr>
    </w:lvl>
    <w:lvl w:ilvl="7" w:tplc="61349298">
      <w:start w:val="1"/>
      <w:numFmt w:val="bullet"/>
      <w:lvlText w:val="o"/>
      <w:lvlJc w:val="left"/>
      <w:pPr>
        <w:tabs>
          <w:tab w:val="num" w:pos="91"/>
        </w:tabs>
        <w:ind w:left="1814" w:hanging="1723"/>
      </w:pPr>
      <w:rPr>
        <w:rFonts w:ascii="Courier New" w:hAnsi="Courier New"/>
      </w:rPr>
    </w:lvl>
    <w:lvl w:ilvl="8" w:tplc="7A0EFF6E">
      <w:start w:val="1"/>
      <w:numFmt w:val="bullet"/>
      <w:lvlText w:val=""/>
      <w:lvlJc w:val="left"/>
      <w:pPr>
        <w:tabs>
          <w:tab w:val="num" w:pos="102"/>
        </w:tabs>
        <w:ind w:left="2041" w:hanging="1939"/>
      </w:pPr>
      <w:rPr>
        <w:rFonts w:ascii="Wingdings" w:hAnsi="Wingdings"/>
      </w:rPr>
    </w:lvl>
  </w:abstractNum>
  <w:abstractNum w:abstractNumId="246" w15:restartNumberingAfterBreak="0">
    <w:nsid w:val="000000F7"/>
    <w:multiLevelType w:val="hybridMultilevel"/>
    <w:tmpl w:val="000000F7"/>
    <w:lvl w:ilvl="0" w:tplc="8AC2E092">
      <w:start w:val="1"/>
      <w:numFmt w:val="bullet"/>
      <w:lvlText w:val=""/>
      <w:lvlJc w:val="left"/>
      <w:pPr>
        <w:tabs>
          <w:tab w:val="num" w:pos="11"/>
        </w:tabs>
        <w:ind w:left="227" w:hanging="216"/>
      </w:pPr>
      <w:rPr>
        <w:rFonts w:ascii="Symbol" w:hAnsi="Symbol"/>
      </w:rPr>
    </w:lvl>
    <w:lvl w:ilvl="1" w:tplc="F62E02BA">
      <w:start w:val="1"/>
      <w:numFmt w:val="bullet"/>
      <w:lvlText w:val="o"/>
      <w:lvlJc w:val="left"/>
      <w:pPr>
        <w:tabs>
          <w:tab w:val="num" w:pos="23"/>
        </w:tabs>
        <w:ind w:left="454" w:hanging="431"/>
      </w:pPr>
      <w:rPr>
        <w:rFonts w:ascii="Courier New" w:hAnsi="Courier New"/>
      </w:rPr>
    </w:lvl>
    <w:lvl w:ilvl="2" w:tplc="F426EF6A">
      <w:start w:val="1"/>
      <w:numFmt w:val="bullet"/>
      <w:lvlText w:val=""/>
      <w:lvlJc w:val="left"/>
      <w:pPr>
        <w:tabs>
          <w:tab w:val="num" w:pos="34"/>
        </w:tabs>
        <w:ind w:left="680" w:hanging="646"/>
      </w:pPr>
      <w:rPr>
        <w:rFonts w:ascii="Wingdings" w:hAnsi="Wingdings"/>
      </w:rPr>
    </w:lvl>
    <w:lvl w:ilvl="3" w:tplc="6E30C492">
      <w:start w:val="1"/>
      <w:numFmt w:val="bullet"/>
      <w:lvlText w:val=""/>
      <w:lvlJc w:val="left"/>
      <w:pPr>
        <w:tabs>
          <w:tab w:val="num" w:pos="45"/>
        </w:tabs>
        <w:ind w:left="907" w:hanging="862"/>
      </w:pPr>
      <w:rPr>
        <w:rFonts w:ascii="Symbol" w:hAnsi="Symbol"/>
      </w:rPr>
    </w:lvl>
    <w:lvl w:ilvl="4" w:tplc="BEF2F956">
      <w:start w:val="1"/>
      <w:numFmt w:val="bullet"/>
      <w:lvlText w:val="o"/>
      <w:lvlJc w:val="left"/>
      <w:pPr>
        <w:tabs>
          <w:tab w:val="num" w:pos="57"/>
        </w:tabs>
        <w:ind w:left="1134" w:hanging="1077"/>
      </w:pPr>
      <w:rPr>
        <w:rFonts w:ascii="Courier New" w:hAnsi="Courier New"/>
      </w:rPr>
    </w:lvl>
    <w:lvl w:ilvl="5" w:tplc="E132E5B2">
      <w:start w:val="1"/>
      <w:numFmt w:val="bullet"/>
      <w:lvlText w:val=""/>
      <w:lvlJc w:val="left"/>
      <w:pPr>
        <w:tabs>
          <w:tab w:val="num" w:pos="68"/>
        </w:tabs>
        <w:ind w:left="1361" w:hanging="1293"/>
      </w:pPr>
      <w:rPr>
        <w:rFonts w:ascii="Wingdings" w:hAnsi="Wingdings"/>
      </w:rPr>
    </w:lvl>
    <w:lvl w:ilvl="6" w:tplc="6EEE0114">
      <w:start w:val="1"/>
      <w:numFmt w:val="bullet"/>
      <w:lvlText w:val=""/>
      <w:lvlJc w:val="left"/>
      <w:pPr>
        <w:tabs>
          <w:tab w:val="num" w:pos="79"/>
        </w:tabs>
        <w:ind w:left="1587" w:hanging="1508"/>
      </w:pPr>
      <w:rPr>
        <w:rFonts w:ascii="Symbol" w:hAnsi="Symbol"/>
      </w:rPr>
    </w:lvl>
    <w:lvl w:ilvl="7" w:tplc="93B2A714">
      <w:start w:val="1"/>
      <w:numFmt w:val="bullet"/>
      <w:lvlText w:val="o"/>
      <w:lvlJc w:val="left"/>
      <w:pPr>
        <w:tabs>
          <w:tab w:val="num" w:pos="91"/>
        </w:tabs>
        <w:ind w:left="1814" w:hanging="1723"/>
      </w:pPr>
      <w:rPr>
        <w:rFonts w:ascii="Courier New" w:hAnsi="Courier New"/>
      </w:rPr>
    </w:lvl>
    <w:lvl w:ilvl="8" w:tplc="3DECE456">
      <w:start w:val="1"/>
      <w:numFmt w:val="bullet"/>
      <w:lvlText w:val=""/>
      <w:lvlJc w:val="left"/>
      <w:pPr>
        <w:tabs>
          <w:tab w:val="num" w:pos="102"/>
        </w:tabs>
        <w:ind w:left="2041" w:hanging="1939"/>
      </w:pPr>
      <w:rPr>
        <w:rFonts w:ascii="Wingdings" w:hAnsi="Wingdings"/>
      </w:rPr>
    </w:lvl>
  </w:abstractNum>
  <w:abstractNum w:abstractNumId="247" w15:restartNumberingAfterBreak="0">
    <w:nsid w:val="000000F8"/>
    <w:multiLevelType w:val="hybridMultilevel"/>
    <w:tmpl w:val="000000F8"/>
    <w:lvl w:ilvl="0" w:tplc="544691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7622F6">
      <w:start w:val="1"/>
      <w:numFmt w:val="bullet"/>
      <w:lvlText w:val="•"/>
      <w:lvlJc w:val="left"/>
      <w:pPr>
        <w:tabs>
          <w:tab w:val="num" w:pos="23"/>
        </w:tabs>
        <w:ind w:left="454" w:hanging="431"/>
      </w:pPr>
      <w:rPr>
        <w:rFonts w:ascii="Courier New" w:hAnsi="Courier New"/>
      </w:rPr>
    </w:lvl>
    <w:lvl w:ilvl="2" w:tplc="B1B8958A">
      <w:start w:val="1"/>
      <w:numFmt w:val="bullet"/>
      <w:lvlText w:val="•"/>
      <w:lvlJc w:val="left"/>
      <w:pPr>
        <w:tabs>
          <w:tab w:val="num" w:pos="34"/>
        </w:tabs>
        <w:ind w:left="680" w:hanging="646"/>
      </w:pPr>
      <w:rPr>
        <w:rFonts w:ascii="Wingdings" w:hAnsi="Wingdings"/>
      </w:rPr>
    </w:lvl>
    <w:lvl w:ilvl="3" w:tplc="4DEA9820">
      <w:start w:val="1"/>
      <w:numFmt w:val="bullet"/>
      <w:lvlText w:val=""/>
      <w:lvlJc w:val="left"/>
      <w:pPr>
        <w:tabs>
          <w:tab w:val="num" w:pos="45"/>
        </w:tabs>
        <w:ind w:left="907" w:hanging="862"/>
      </w:pPr>
      <w:rPr>
        <w:rFonts w:ascii="Symbol" w:hAnsi="Symbol"/>
      </w:rPr>
    </w:lvl>
    <w:lvl w:ilvl="4" w:tplc="827C4196">
      <w:start w:val="1"/>
      <w:numFmt w:val="bullet"/>
      <w:lvlText w:val="o"/>
      <w:lvlJc w:val="left"/>
      <w:pPr>
        <w:tabs>
          <w:tab w:val="num" w:pos="57"/>
        </w:tabs>
        <w:ind w:left="1134" w:hanging="1077"/>
      </w:pPr>
      <w:rPr>
        <w:rFonts w:ascii="Courier New" w:hAnsi="Courier New"/>
      </w:rPr>
    </w:lvl>
    <w:lvl w:ilvl="5" w:tplc="9ED2699A">
      <w:start w:val="1"/>
      <w:numFmt w:val="bullet"/>
      <w:lvlText w:val=""/>
      <w:lvlJc w:val="left"/>
      <w:pPr>
        <w:tabs>
          <w:tab w:val="num" w:pos="68"/>
        </w:tabs>
        <w:ind w:left="1361" w:hanging="1293"/>
      </w:pPr>
      <w:rPr>
        <w:rFonts w:ascii="Wingdings" w:hAnsi="Wingdings"/>
      </w:rPr>
    </w:lvl>
    <w:lvl w:ilvl="6" w:tplc="D0ACF4F8">
      <w:start w:val="1"/>
      <w:numFmt w:val="bullet"/>
      <w:lvlText w:val=""/>
      <w:lvlJc w:val="left"/>
      <w:pPr>
        <w:tabs>
          <w:tab w:val="num" w:pos="79"/>
        </w:tabs>
        <w:ind w:left="1587" w:hanging="1508"/>
      </w:pPr>
      <w:rPr>
        <w:rFonts w:ascii="Symbol" w:hAnsi="Symbol"/>
      </w:rPr>
    </w:lvl>
    <w:lvl w:ilvl="7" w:tplc="88B2830E">
      <w:start w:val="1"/>
      <w:numFmt w:val="bullet"/>
      <w:lvlText w:val="o"/>
      <w:lvlJc w:val="left"/>
      <w:pPr>
        <w:tabs>
          <w:tab w:val="num" w:pos="91"/>
        </w:tabs>
        <w:ind w:left="1814" w:hanging="1723"/>
      </w:pPr>
      <w:rPr>
        <w:rFonts w:ascii="Courier New" w:hAnsi="Courier New"/>
      </w:rPr>
    </w:lvl>
    <w:lvl w:ilvl="8" w:tplc="1D243D86">
      <w:start w:val="1"/>
      <w:numFmt w:val="bullet"/>
      <w:lvlText w:val=""/>
      <w:lvlJc w:val="left"/>
      <w:pPr>
        <w:tabs>
          <w:tab w:val="num" w:pos="102"/>
        </w:tabs>
        <w:ind w:left="2041" w:hanging="1939"/>
      </w:pPr>
      <w:rPr>
        <w:rFonts w:ascii="Wingdings" w:hAnsi="Wingdings"/>
      </w:rPr>
    </w:lvl>
  </w:abstractNum>
  <w:abstractNum w:abstractNumId="248" w15:restartNumberingAfterBreak="0">
    <w:nsid w:val="000000F9"/>
    <w:multiLevelType w:val="hybridMultilevel"/>
    <w:tmpl w:val="000000F9"/>
    <w:lvl w:ilvl="0" w:tplc="FE80264E">
      <w:start w:val="1"/>
      <w:numFmt w:val="bullet"/>
      <w:lvlText w:val=""/>
      <w:lvlJc w:val="left"/>
      <w:pPr>
        <w:tabs>
          <w:tab w:val="num" w:pos="11"/>
        </w:tabs>
        <w:ind w:left="227" w:hanging="216"/>
      </w:pPr>
      <w:rPr>
        <w:rFonts w:ascii="Symbol" w:hAnsi="Symbol"/>
      </w:rPr>
    </w:lvl>
    <w:lvl w:ilvl="1" w:tplc="05B40A18">
      <w:start w:val="1"/>
      <w:numFmt w:val="bullet"/>
      <w:lvlText w:val="o"/>
      <w:lvlJc w:val="left"/>
      <w:pPr>
        <w:tabs>
          <w:tab w:val="num" w:pos="23"/>
        </w:tabs>
        <w:ind w:left="454" w:hanging="431"/>
      </w:pPr>
      <w:rPr>
        <w:rFonts w:ascii="Courier New" w:hAnsi="Courier New"/>
      </w:rPr>
    </w:lvl>
    <w:lvl w:ilvl="2" w:tplc="B18820A4">
      <w:start w:val="1"/>
      <w:numFmt w:val="bullet"/>
      <w:lvlText w:val=""/>
      <w:lvlJc w:val="left"/>
      <w:pPr>
        <w:tabs>
          <w:tab w:val="num" w:pos="34"/>
        </w:tabs>
        <w:ind w:left="680" w:hanging="646"/>
      </w:pPr>
      <w:rPr>
        <w:rFonts w:ascii="Wingdings" w:hAnsi="Wingdings"/>
      </w:rPr>
    </w:lvl>
    <w:lvl w:ilvl="3" w:tplc="B114C844">
      <w:start w:val="1"/>
      <w:numFmt w:val="bullet"/>
      <w:lvlText w:val=""/>
      <w:lvlJc w:val="left"/>
      <w:pPr>
        <w:tabs>
          <w:tab w:val="num" w:pos="45"/>
        </w:tabs>
        <w:ind w:left="907" w:hanging="862"/>
      </w:pPr>
      <w:rPr>
        <w:rFonts w:ascii="Symbol" w:hAnsi="Symbol"/>
      </w:rPr>
    </w:lvl>
    <w:lvl w:ilvl="4" w:tplc="8544020E">
      <w:start w:val="1"/>
      <w:numFmt w:val="bullet"/>
      <w:lvlText w:val="o"/>
      <w:lvlJc w:val="left"/>
      <w:pPr>
        <w:tabs>
          <w:tab w:val="num" w:pos="57"/>
        </w:tabs>
        <w:ind w:left="1134" w:hanging="1077"/>
      </w:pPr>
      <w:rPr>
        <w:rFonts w:ascii="Courier New" w:hAnsi="Courier New"/>
      </w:rPr>
    </w:lvl>
    <w:lvl w:ilvl="5" w:tplc="469AE7BE">
      <w:start w:val="1"/>
      <w:numFmt w:val="bullet"/>
      <w:lvlText w:val=""/>
      <w:lvlJc w:val="left"/>
      <w:pPr>
        <w:tabs>
          <w:tab w:val="num" w:pos="68"/>
        </w:tabs>
        <w:ind w:left="1361" w:hanging="1293"/>
      </w:pPr>
      <w:rPr>
        <w:rFonts w:ascii="Wingdings" w:hAnsi="Wingdings"/>
      </w:rPr>
    </w:lvl>
    <w:lvl w:ilvl="6" w:tplc="02E66F48">
      <w:start w:val="1"/>
      <w:numFmt w:val="bullet"/>
      <w:lvlText w:val=""/>
      <w:lvlJc w:val="left"/>
      <w:pPr>
        <w:tabs>
          <w:tab w:val="num" w:pos="79"/>
        </w:tabs>
        <w:ind w:left="1587" w:hanging="1508"/>
      </w:pPr>
      <w:rPr>
        <w:rFonts w:ascii="Symbol" w:hAnsi="Symbol"/>
      </w:rPr>
    </w:lvl>
    <w:lvl w:ilvl="7" w:tplc="A43E855C">
      <w:start w:val="1"/>
      <w:numFmt w:val="bullet"/>
      <w:lvlText w:val="o"/>
      <w:lvlJc w:val="left"/>
      <w:pPr>
        <w:tabs>
          <w:tab w:val="num" w:pos="91"/>
        </w:tabs>
        <w:ind w:left="1814" w:hanging="1723"/>
      </w:pPr>
      <w:rPr>
        <w:rFonts w:ascii="Courier New" w:hAnsi="Courier New"/>
      </w:rPr>
    </w:lvl>
    <w:lvl w:ilvl="8" w:tplc="B67C3C22">
      <w:start w:val="1"/>
      <w:numFmt w:val="bullet"/>
      <w:lvlText w:val=""/>
      <w:lvlJc w:val="left"/>
      <w:pPr>
        <w:tabs>
          <w:tab w:val="num" w:pos="102"/>
        </w:tabs>
        <w:ind w:left="2041" w:hanging="1939"/>
      </w:pPr>
      <w:rPr>
        <w:rFonts w:ascii="Wingdings" w:hAnsi="Wingdings"/>
      </w:rPr>
    </w:lvl>
  </w:abstractNum>
  <w:abstractNum w:abstractNumId="249" w15:restartNumberingAfterBreak="0">
    <w:nsid w:val="000000FA"/>
    <w:multiLevelType w:val="hybridMultilevel"/>
    <w:tmpl w:val="000000FA"/>
    <w:lvl w:ilvl="0" w:tplc="65420C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A02A6A">
      <w:start w:val="1"/>
      <w:numFmt w:val="bullet"/>
      <w:lvlText w:val="•"/>
      <w:lvlJc w:val="left"/>
      <w:pPr>
        <w:tabs>
          <w:tab w:val="num" w:pos="23"/>
        </w:tabs>
        <w:ind w:left="454" w:hanging="431"/>
      </w:pPr>
      <w:rPr>
        <w:rFonts w:ascii="Courier New" w:hAnsi="Courier New"/>
      </w:rPr>
    </w:lvl>
    <w:lvl w:ilvl="2" w:tplc="9C144C06">
      <w:start w:val="1"/>
      <w:numFmt w:val="bullet"/>
      <w:lvlText w:val="•"/>
      <w:lvlJc w:val="left"/>
      <w:pPr>
        <w:tabs>
          <w:tab w:val="num" w:pos="34"/>
        </w:tabs>
        <w:ind w:left="680" w:hanging="646"/>
      </w:pPr>
      <w:rPr>
        <w:rFonts w:ascii="Wingdings" w:hAnsi="Wingdings"/>
      </w:rPr>
    </w:lvl>
    <w:lvl w:ilvl="3" w:tplc="0E6A6914">
      <w:start w:val="1"/>
      <w:numFmt w:val="bullet"/>
      <w:lvlText w:val=""/>
      <w:lvlJc w:val="left"/>
      <w:pPr>
        <w:tabs>
          <w:tab w:val="num" w:pos="45"/>
        </w:tabs>
        <w:ind w:left="907" w:hanging="862"/>
      </w:pPr>
      <w:rPr>
        <w:rFonts w:ascii="Symbol" w:hAnsi="Symbol"/>
      </w:rPr>
    </w:lvl>
    <w:lvl w:ilvl="4" w:tplc="9000E0CC">
      <w:start w:val="1"/>
      <w:numFmt w:val="bullet"/>
      <w:lvlText w:val="o"/>
      <w:lvlJc w:val="left"/>
      <w:pPr>
        <w:tabs>
          <w:tab w:val="num" w:pos="57"/>
        </w:tabs>
        <w:ind w:left="1134" w:hanging="1077"/>
      </w:pPr>
      <w:rPr>
        <w:rFonts w:ascii="Courier New" w:hAnsi="Courier New"/>
      </w:rPr>
    </w:lvl>
    <w:lvl w:ilvl="5" w:tplc="B742F062">
      <w:start w:val="1"/>
      <w:numFmt w:val="bullet"/>
      <w:lvlText w:val=""/>
      <w:lvlJc w:val="left"/>
      <w:pPr>
        <w:tabs>
          <w:tab w:val="num" w:pos="68"/>
        </w:tabs>
        <w:ind w:left="1361" w:hanging="1293"/>
      </w:pPr>
      <w:rPr>
        <w:rFonts w:ascii="Wingdings" w:hAnsi="Wingdings"/>
      </w:rPr>
    </w:lvl>
    <w:lvl w:ilvl="6" w:tplc="8F4A736A">
      <w:start w:val="1"/>
      <w:numFmt w:val="bullet"/>
      <w:lvlText w:val=""/>
      <w:lvlJc w:val="left"/>
      <w:pPr>
        <w:tabs>
          <w:tab w:val="num" w:pos="79"/>
        </w:tabs>
        <w:ind w:left="1587" w:hanging="1508"/>
      </w:pPr>
      <w:rPr>
        <w:rFonts w:ascii="Symbol" w:hAnsi="Symbol"/>
      </w:rPr>
    </w:lvl>
    <w:lvl w:ilvl="7" w:tplc="25E8A914">
      <w:start w:val="1"/>
      <w:numFmt w:val="bullet"/>
      <w:lvlText w:val="o"/>
      <w:lvlJc w:val="left"/>
      <w:pPr>
        <w:tabs>
          <w:tab w:val="num" w:pos="91"/>
        </w:tabs>
        <w:ind w:left="1814" w:hanging="1723"/>
      </w:pPr>
      <w:rPr>
        <w:rFonts w:ascii="Courier New" w:hAnsi="Courier New"/>
      </w:rPr>
    </w:lvl>
    <w:lvl w:ilvl="8" w:tplc="017A1D44">
      <w:start w:val="1"/>
      <w:numFmt w:val="bullet"/>
      <w:lvlText w:val=""/>
      <w:lvlJc w:val="left"/>
      <w:pPr>
        <w:tabs>
          <w:tab w:val="num" w:pos="102"/>
        </w:tabs>
        <w:ind w:left="2041" w:hanging="1939"/>
      </w:pPr>
      <w:rPr>
        <w:rFonts w:ascii="Wingdings" w:hAnsi="Wingdings"/>
      </w:rPr>
    </w:lvl>
  </w:abstractNum>
  <w:abstractNum w:abstractNumId="250" w15:restartNumberingAfterBreak="0">
    <w:nsid w:val="000000FB"/>
    <w:multiLevelType w:val="hybridMultilevel"/>
    <w:tmpl w:val="000000FB"/>
    <w:lvl w:ilvl="0" w:tplc="2E585AC6">
      <w:start w:val="1"/>
      <w:numFmt w:val="bullet"/>
      <w:lvlText w:val=""/>
      <w:lvlJc w:val="left"/>
      <w:pPr>
        <w:tabs>
          <w:tab w:val="num" w:pos="11"/>
        </w:tabs>
        <w:ind w:left="227" w:hanging="216"/>
      </w:pPr>
      <w:rPr>
        <w:rFonts w:ascii="Symbol" w:hAnsi="Symbol"/>
      </w:rPr>
    </w:lvl>
    <w:lvl w:ilvl="1" w:tplc="B2306F34">
      <w:start w:val="1"/>
      <w:numFmt w:val="bullet"/>
      <w:lvlText w:val="o"/>
      <w:lvlJc w:val="left"/>
      <w:pPr>
        <w:tabs>
          <w:tab w:val="num" w:pos="23"/>
        </w:tabs>
        <w:ind w:left="454" w:hanging="431"/>
      </w:pPr>
      <w:rPr>
        <w:rFonts w:ascii="Courier New" w:hAnsi="Courier New"/>
      </w:rPr>
    </w:lvl>
    <w:lvl w:ilvl="2" w:tplc="C074ABDE">
      <w:start w:val="1"/>
      <w:numFmt w:val="bullet"/>
      <w:lvlText w:val=""/>
      <w:lvlJc w:val="left"/>
      <w:pPr>
        <w:tabs>
          <w:tab w:val="num" w:pos="34"/>
        </w:tabs>
        <w:ind w:left="680" w:hanging="646"/>
      </w:pPr>
      <w:rPr>
        <w:rFonts w:ascii="Wingdings" w:hAnsi="Wingdings"/>
      </w:rPr>
    </w:lvl>
    <w:lvl w:ilvl="3" w:tplc="D26AA85C">
      <w:start w:val="1"/>
      <w:numFmt w:val="bullet"/>
      <w:lvlText w:val=""/>
      <w:lvlJc w:val="left"/>
      <w:pPr>
        <w:tabs>
          <w:tab w:val="num" w:pos="45"/>
        </w:tabs>
        <w:ind w:left="907" w:hanging="862"/>
      </w:pPr>
      <w:rPr>
        <w:rFonts w:ascii="Symbol" w:hAnsi="Symbol"/>
      </w:rPr>
    </w:lvl>
    <w:lvl w:ilvl="4" w:tplc="5FB8B106">
      <w:start w:val="1"/>
      <w:numFmt w:val="bullet"/>
      <w:lvlText w:val="o"/>
      <w:lvlJc w:val="left"/>
      <w:pPr>
        <w:tabs>
          <w:tab w:val="num" w:pos="57"/>
        </w:tabs>
        <w:ind w:left="1134" w:hanging="1077"/>
      </w:pPr>
      <w:rPr>
        <w:rFonts w:ascii="Courier New" w:hAnsi="Courier New"/>
      </w:rPr>
    </w:lvl>
    <w:lvl w:ilvl="5" w:tplc="BBF89818">
      <w:start w:val="1"/>
      <w:numFmt w:val="bullet"/>
      <w:lvlText w:val=""/>
      <w:lvlJc w:val="left"/>
      <w:pPr>
        <w:tabs>
          <w:tab w:val="num" w:pos="68"/>
        </w:tabs>
        <w:ind w:left="1361" w:hanging="1293"/>
      </w:pPr>
      <w:rPr>
        <w:rFonts w:ascii="Wingdings" w:hAnsi="Wingdings"/>
      </w:rPr>
    </w:lvl>
    <w:lvl w:ilvl="6" w:tplc="69AA21BA">
      <w:start w:val="1"/>
      <w:numFmt w:val="bullet"/>
      <w:lvlText w:val=""/>
      <w:lvlJc w:val="left"/>
      <w:pPr>
        <w:tabs>
          <w:tab w:val="num" w:pos="79"/>
        </w:tabs>
        <w:ind w:left="1587" w:hanging="1508"/>
      </w:pPr>
      <w:rPr>
        <w:rFonts w:ascii="Symbol" w:hAnsi="Symbol"/>
      </w:rPr>
    </w:lvl>
    <w:lvl w:ilvl="7" w:tplc="4000CE56">
      <w:start w:val="1"/>
      <w:numFmt w:val="bullet"/>
      <w:lvlText w:val="o"/>
      <w:lvlJc w:val="left"/>
      <w:pPr>
        <w:tabs>
          <w:tab w:val="num" w:pos="91"/>
        </w:tabs>
        <w:ind w:left="1814" w:hanging="1723"/>
      </w:pPr>
      <w:rPr>
        <w:rFonts w:ascii="Courier New" w:hAnsi="Courier New"/>
      </w:rPr>
    </w:lvl>
    <w:lvl w:ilvl="8" w:tplc="47CE0E7C">
      <w:start w:val="1"/>
      <w:numFmt w:val="bullet"/>
      <w:lvlText w:val=""/>
      <w:lvlJc w:val="left"/>
      <w:pPr>
        <w:tabs>
          <w:tab w:val="num" w:pos="102"/>
        </w:tabs>
        <w:ind w:left="2041" w:hanging="1939"/>
      </w:pPr>
      <w:rPr>
        <w:rFonts w:ascii="Wingdings" w:hAnsi="Wingdings"/>
      </w:rPr>
    </w:lvl>
  </w:abstractNum>
  <w:abstractNum w:abstractNumId="251" w15:restartNumberingAfterBreak="0">
    <w:nsid w:val="000000FC"/>
    <w:multiLevelType w:val="hybridMultilevel"/>
    <w:tmpl w:val="000000FC"/>
    <w:lvl w:ilvl="0" w:tplc="B9B839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3E88EE">
      <w:start w:val="1"/>
      <w:numFmt w:val="bullet"/>
      <w:lvlText w:val="•"/>
      <w:lvlJc w:val="left"/>
      <w:pPr>
        <w:tabs>
          <w:tab w:val="num" w:pos="23"/>
        </w:tabs>
        <w:ind w:left="454" w:hanging="431"/>
      </w:pPr>
      <w:rPr>
        <w:rFonts w:ascii="Courier New" w:hAnsi="Courier New"/>
      </w:rPr>
    </w:lvl>
    <w:lvl w:ilvl="2" w:tplc="A5868462">
      <w:start w:val="1"/>
      <w:numFmt w:val="bullet"/>
      <w:lvlText w:val="•"/>
      <w:lvlJc w:val="left"/>
      <w:pPr>
        <w:tabs>
          <w:tab w:val="num" w:pos="34"/>
        </w:tabs>
        <w:ind w:left="680" w:hanging="646"/>
      </w:pPr>
      <w:rPr>
        <w:rFonts w:ascii="Wingdings" w:hAnsi="Wingdings"/>
      </w:rPr>
    </w:lvl>
    <w:lvl w:ilvl="3" w:tplc="089A6C38">
      <w:start w:val="1"/>
      <w:numFmt w:val="bullet"/>
      <w:lvlText w:val=""/>
      <w:lvlJc w:val="left"/>
      <w:pPr>
        <w:tabs>
          <w:tab w:val="num" w:pos="45"/>
        </w:tabs>
        <w:ind w:left="907" w:hanging="862"/>
      </w:pPr>
      <w:rPr>
        <w:rFonts w:ascii="Symbol" w:hAnsi="Symbol"/>
      </w:rPr>
    </w:lvl>
    <w:lvl w:ilvl="4" w:tplc="2F006E46">
      <w:start w:val="1"/>
      <w:numFmt w:val="bullet"/>
      <w:lvlText w:val="o"/>
      <w:lvlJc w:val="left"/>
      <w:pPr>
        <w:tabs>
          <w:tab w:val="num" w:pos="57"/>
        </w:tabs>
        <w:ind w:left="1134" w:hanging="1077"/>
      </w:pPr>
      <w:rPr>
        <w:rFonts w:ascii="Courier New" w:hAnsi="Courier New"/>
      </w:rPr>
    </w:lvl>
    <w:lvl w:ilvl="5" w:tplc="129C3ABA">
      <w:start w:val="1"/>
      <w:numFmt w:val="bullet"/>
      <w:lvlText w:val=""/>
      <w:lvlJc w:val="left"/>
      <w:pPr>
        <w:tabs>
          <w:tab w:val="num" w:pos="68"/>
        </w:tabs>
        <w:ind w:left="1361" w:hanging="1293"/>
      </w:pPr>
      <w:rPr>
        <w:rFonts w:ascii="Wingdings" w:hAnsi="Wingdings"/>
      </w:rPr>
    </w:lvl>
    <w:lvl w:ilvl="6" w:tplc="6C1A7974">
      <w:start w:val="1"/>
      <w:numFmt w:val="bullet"/>
      <w:lvlText w:val=""/>
      <w:lvlJc w:val="left"/>
      <w:pPr>
        <w:tabs>
          <w:tab w:val="num" w:pos="79"/>
        </w:tabs>
        <w:ind w:left="1587" w:hanging="1508"/>
      </w:pPr>
      <w:rPr>
        <w:rFonts w:ascii="Symbol" w:hAnsi="Symbol"/>
      </w:rPr>
    </w:lvl>
    <w:lvl w:ilvl="7" w:tplc="E22A2234">
      <w:start w:val="1"/>
      <w:numFmt w:val="bullet"/>
      <w:lvlText w:val="o"/>
      <w:lvlJc w:val="left"/>
      <w:pPr>
        <w:tabs>
          <w:tab w:val="num" w:pos="91"/>
        </w:tabs>
        <w:ind w:left="1814" w:hanging="1723"/>
      </w:pPr>
      <w:rPr>
        <w:rFonts w:ascii="Courier New" w:hAnsi="Courier New"/>
      </w:rPr>
    </w:lvl>
    <w:lvl w:ilvl="8" w:tplc="A880AB2C">
      <w:start w:val="1"/>
      <w:numFmt w:val="bullet"/>
      <w:lvlText w:val=""/>
      <w:lvlJc w:val="left"/>
      <w:pPr>
        <w:tabs>
          <w:tab w:val="num" w:pos="102"/>
        </w:tabs>
        <w:ind w:left="2041" w:hanging="1939"/>
      </w:pPr>
      <w:rPr>
        <w:rFonts w:ascii="Wingdings" w:hAnsi="Wingdings"/>
      </w:rPr>
    </w:lvl>
  </w:abstractNum>
  <w:abstractNum w:abstractNumId="252" w15:restartNumberingAfterBreak="0">
    <w:nsid w:val="000000FD"/>
    <w:multiLevelType w:val="hybridMultilevel"/>
    <w:tmpl w:val="000000FD"/>
    <w:lvl w:ilvl="0" w:tplc="963864DE">
      <w:start w:val="1"/>
      <w:numFmt w:val="bullet"/>
      <w:lvlText w:val=""/>
      <w:lvlJc w:val="left"/>
      <w:pPr>
        <w:tabs>
          <w:tab w:val="num" w:pos="11"/>
        </w:tabs>
        <w:ind w:left="227" w:hanging="216"/>
      </w:pPr>
      <w:rPr>
        <w:rFonts w:ascii="Symbol" w:hAnsi="Symbol"/>
      </w:rPr>
    </w:lvl>
    <w:lvl w:ilvl="1" w:tplc="1A906090">
      <w:start w:val="1"/>
      <w:numFmt w:val="bullet"/>
      <w:lvlText w:val="o"/>
      <w:lvlJc w:val="left"/>
      <w:pPr>
        <w:tabs>
          <w:tab w:val="num" w:pos="23"/>
        </w:tabs>
        <w:ind w:left="454" w:hanging="431"/>
      </w:pPr>
      <w:rPr>
        <w:rFonts w:ascii="Courier New" w:hAnsi="Courier New"/>
      </w:rPr>
    </w:lvl>
    <w:lvl w:ilvl="2" w:tplc="D9AC3AA4">
      <w:start w:val="1"/>
      <w:numFmt w:val="bullet"/>
      <w:lvlText w:val=""/>
      <w:lvlJc w:val="left"/>
      <w:pPr>
        <w:tabs>
          <w:tab w:val="num" w:pos="34"/>
        </w:tabs>
        <w:ind w:left="680" w:hanging="646"/>
      </w:pPr>
      <w:rPr>
        <w:rFonts w:ascii="Wingdings" w:hAnsi="Wingdings"/>
      </w:rPr>
    </w:lvl>
    <w:lvl w:ilvl="3" w:tplc="F4E804EC">
      <w:start w:val="1"/>
      <w:numFmt w:val="bullet"/>
      <w:lvlText w:val=""/>
      <w:lvlJc w:val="left"/>
      <w:pPr>
        <w:tabs>
          <w:tab w:val="num" w:pos="45"/>
        </w:tabs>
        <w:ind w:left="907" w:hanging="862"/>
      </w:pPr>
      <w:rPr>
        <w:rFonts w:ascii="Symbol" w:hAnsi="Symbol"/>
      </w:rPr>
    </w:lvl>
    <w:lvl w:ilvl="4" w:tplc="202ECE1E">
      <w:start w:val="1"/>
      <w:numFmt w:val="bullet"/>
      <w:lvlText w:val="o"/>
      <w:lvlJc w:val="left"/>
      <w:pPr>
        <w:tabs>
          <w:tab w:val="num" w:pos="57"/>
        </w:tabs>
        <w:ind w:left="1134" w:hanging="1077"/>
      </w:pPr>
      <w:rPr>
        <w:rFonts w:ascii="Courier New" w:hAnsi="Courier New"/>
      </w:rPr>
    </w:lvl>
    <w:lvl w:ilvl="5" w:tplc="D5F4AAB4">
      <w:start w:val="1"/>
      <w:numFmt w:val="bullet"/>
      <w:lvlText w:val=""/>
      <w:lvlJc w:val="left"/>
      <w:pPr>
        <w:tabs>
          <w:tab w:val="num" w:pos="68"/>
        </w:tabs>
        <w:ind w:left="1361" w:hanging="1293"/>
      </w:pPr>
      <w:rPr>
        <w:rFonts w:ascii="Wingdings" w:hAnsi="Wingdings"/>
      </w:rPr>
    </w:lvl>
    <w:lvl w:ilvl="6" w:tplc="32240280">
      <w:start w:val="1"/>
      <w:numFmt w:val="bullet"/>
      <w:lvlText w:val=""/>
      <w:lvlJc w:val="left"/>
      <w:pPr>
        <w:tabs>
          <w:tab w:val="num" w:pos="79"/>
        </w:tabs>
        <w:ind w:left="1587" w:hanging="1508"/>
      </w:pPr>
      <w:rPr>
        <w:rFonts w:ascii="Symbol" w:hAnsi="Symbol"/>
      </w:rPr>
    </w:lvl>
    <w:lvl w:ilvl="7" w:tplc="4E54620E">
      <w:start w:val="1"/>
      <w:numFmt w:val="bullet"/>
      <w:lvlText w:val="o"/>
      <w:lvlJc w:val="left"/>
      <w:pPr>
        <w:tabs>
          <w:tab w:val="num" w:pos="91"/>
        </w:tabs>
        <w:ind w:left="1814" w:hanging="1723"/>
      </w:pPr>
      <w:rPr>
        <w:rFonts w:ascii="Courier New" w:hAnsi="Courier New"/>
      </w:rPr>
    </w:lvl>
    <w:lvl w:ilvl="8" w:tplc="28E410A6">
      <w:start w:val="1"/>
      <w:numFmt w:val="bullet"/>
      <w:lvlText w:val=""/>
      <w:lvlJc w:val="left"/>
      <w:pPr>
        <w:tabs>
          <w:tab w:val="num" w:pos="102"/>
        </w:tabs>
        <w:ind w:left="2041" w:hanging="1939"/>
      </w:pPr>
      <w:rPr>
        <w:rFonts w:ascii="Wingdings" w:hAnsi="Wingdings"/>
      </w:rPr>
    </w:lvl>
  </w:abstractNum>
  <w:abstractNum w:abstractNumId="253" w15:restartNumberingAfterBreak="0">
    <w:nsid w:val="000000FE"/>
    <w:multiLevelType w:val="hybridMultilevel"/>
    <w:tmpl w:val="000000FE"/>
    <w:lvl w:ilvl="0" w:tplc="24DA17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D8FDDA">
      <w:start w:val="1"/>
      <w:numFmt w:val="bullet"/>
      <w:lvlText w:val="•"/>
      <w:lvlJc w:val="left"/>
      <w:pPr>
        <w:tabs>
          <w:tab w:val="num" w:pos="23"/>
        </w:tabs>
        <w:ind w:left="454" w:hanging="431"/>
      </w:pPr>
      <w:rPr>
        <w:rFonts w:ascii="Courier New" w:hAnsi="Courier New"/>
      </w:rPr>
    </w:lvl>
    <w:lvl w:ilvl="2" w:tplc="1CDC7726">
      <w:start w:val="1"/>
      <w:numFmt w:val="bullet"/>
      <w:lvlText w:val="•"/>
      <w:lvlJc w:val="left"/>
      <w:pPr>
        <w:tabs>
          <w:tab w:val="num" w:pos="34"/>
        </w:tabs>
        <w:ind w:left="680" w:hanging="646"/>
      </w:pPr>
      <w:rPr>
        <w:rFonts w:ascii="Wingdings" w:hAnsi="Wingdings"/>
      </w:rPr>
    </w:lvl>
    <w:lvl w:ilvl="3" w:tplc="5D921C2E">
      <w:start w:val="1"/>
      <w:numFmt w:val="bullet"/>
      <w:lvlText w:val=""/>
      <w:lvlJc w:val="left"/>
      <w:pPr>
        <w:tabs>
          <w:tab w:val="num" w:pos="45"/>
        </w:tabs>
        <w:ind w:left="907" w:hanging="862"/>
      </w:pPr>
      <w:rPr>
        <w:rFonts w:ascii="Symbol" w:hAnsi="Symbol"/>
      </w:rPr>
    </w:lvl>
    <w:lvl w:ilvl="4" w:tplc="649C0AE2">
      <w:start w:val="1"/>
      <w:numFmt w:val="bullet"/>
      <w:lvlText w:val="o"/>
      <w:lvlJc w:val="left"/>
      <w:pPr>
        <w:tabs>
          <w:tab w:val="num" w:pos="57"/>
        </w:tabs>
        <w:ind w:left="1134" w:hanging="1077"/>
      </w:pPr>
      <w:rPr>
        <w:rFonts w:ascii="Courier New" w:hAnsi="Courier New"/>
      </w:rPr>
    </w:lvl>
    <w:lvl w:ilvl="5" w:tplc="CEB23CCC">
      <w:start w:val="1"/>
      <w:numFmt w:val="bullet"/>
      <w:lvlText w:val=""/>
      <w:lvlJc w:val="left"/>
      <w:pPr>
        <w:tabs>
          <w:tab w:val="num" w:pos="68"/>
        </w:tabs>
        <w:ind w:left="1361" w:hanging="1293"/>
      </w:pPr>
      <w:rPr>
        <w:rFonts w:ascii="Wingdings" w:hAnsi="Wingdings"/>
      </w:rPr>
    </w:lvl>
    <w:lvl w:ilvl="6" w:tplc="CF7674B8">
      <w:start w:val="1"/>
      <w:numFmt w:val="bullet"/>
      <w:lvlText w:val=""/>
      <w:lvlJc w:val="left"/>
      <w:pPr>
        <w:tabs>
          <w:tab w:val="num" w:pos="79"/>
        </w:tabs>
        <w:ind w:left="1587" w:hanging="1508"/>
      </w:pPr>
      <w:rPr>
        <w:rFonts w:ascii="Symbol" w:hAnsi="Symbol"/>
      </w:rPr>
    </w:lvl>
    <w:lvl w:ilvl="7" w:tplc="5C663EB8">
      <w:start w:val="1"/>
      <w:numFmt w:val="bullet"/>
      <w:lvlText w:val="o"/>
      <w:lvlJc w:val="left"/>
      <w:pPr>
        <w:tabs>
          <w:tab w:val="num" w:pos="91"/>
        </w:tabs>
        <w:ind w:left="1814" w:hanging="1723"/>
      </w:pPr>
      <w:rPr>
        <w:rFonts w:ascii="Courier New" w:hAnsi="Courier New"/>
      </w:rPr>
    </w:lvl>
    <w:lvl w:ilvl="8" w:tplc="66A4047A">
      <w:start w:val="1"/>
      <w:numFmt w:val="bullet"/>
      <w:lvlText w:val=""/>
      <w:lvlJc w:val="left"/>
      <w:pPr>
        <w:tabs>
          <w:tab w:val="num" w:pos="102"/>
        </w:tabs>
        <w:ind w:left="2041" w:hanging="1939"/>
      </w:pPr>
      <w:rPr>
        <w:rFonts w:ascii="Wingdings" w:hAnsi="Wingdings"/>
      </w:rPr>
    </w:lvl>
  </w:abstractNum>
  <w:abstractNum w:abstractNumId="254" w15:restartNumberingAfterBreak="0">
    <w:nsid w:val="000000FF"/>
    <w:multiLevelType w:val="hybridMultilevel"/>
    <w:tmpl w:val="000000FF"/>
    <w:lvl w:ilvl="0" w:tplc="CCA2093A">
      <w:start w:val="1"/>
      <w:numFmt w:val="bullet"/>
      <w:lvlText w:val=""/>
      <w:lvlJc w:val="left"/>
      <w:pPr>
        <w:tabs>
          <w:tab w:val="num" w:pos="11"/>
        </w:tabs>
        <w:ind w:left="227" w:hanging="216"/>
      </w:pPr>
      <w:rPr>
        <w:rFonts w:ascii="Symbol" w:hAnsi="Symbol"/>
      </w:rPr>
    </w:lvl>
    <w:lvl w:ilvl="1" w:tplc="5B9E4082">
      <w:start w:val="1"/>
      <w:numFmt w:val="bullet"/>
      <w:lvlText w:val="o"/>
      <w:lvlJc w:val="left"/>
      <w:pPr>
        <w:tabs>
          <w:tab w:val="num" w:pos="23"/>
        </w:tabs>
        <w:ind w:left="454" w:hanging="431"/>
      </w:pPr>
      <w:rPr>
        <w:rFonts w:ascii="Courier New" w:hAnsi="Courier New"/>
      </w:rPr>
    </w:lvl>
    <w:lvl w:ilvl="2" w:tplc="058AE2DE">
      <w:start w:val="1"/>
      <w:numFmt w:val="bullet"/>
      <w:lvlText w:val=""/>
      <w:lvlJc w:val="left"/>
      <w:pPr>
        <w:tabs>
          <w:tab w:val="num" w:pos="34"/>
        </w:tabs>
        <w:ind w:left="680" w:hanging="646"/>
      </w:pPr>
      <w:rPr>
        <w:rFonts w:ascii="Wingdings" w:hAnsi="Wingdings"/>
      </w:rPr>
    </w:lvl>
    <w:lvl w:ilvl="3" w:tplc="0C8823D0">
      <w:start w:val="1"/>
      <w:numFmt w:val="bullet"/>
      <w:lvlText w:val=""/>
      <w:lvlJc w:val="left"/>
      <w:pPr>
        <w:tabs>
          <w:tab w:val="num" w:pos="45"/>
        </w:tabs>
        <w:ind w:left="907" w:hanging="862"/>
      </w:pPr>
      <w:rPr>
        <w:rFonts w:ascii="Symbol" w:hAnsi="Symbol"/>
      </w:rPr>
    </w:lvl>
    <w:lvl w:ilvl="4" w:tplc="416AD1C4">
      <w:start w:val="1"/>
      <w:numFmt w:val="bullet"/>
      <w:lvlText w:val="o"/>
      <w:lvlJc w:val="left"/>
      <w:pPr>
        <w:tabs>
          <w:tab w:val="num" w:pos="57"/>
        </w:tabs>
        <w:ind w:left="1134" w:hanging="1077"/>
      </w:pPr>
      <w:rPr>
        <w:rFonts w:ascii="Courier New" w:hAnsi="Courier New"/>
      </w:rPr>
    </w:lvl>
    <w:lvl w:ilvl="5" w:tplc="E7040FB8">
      <w:start w:val="1"/>
      <w:numFmt w:val="bullet"/>
      <w:lvlText w:val=""/>
      <w:lvlJc w:val="left"/>
      <w:pPr>
        <w:tabs>
          <w:tab w:val="num" w:pos="68"/>
        </w:tabs>
        <w:ind w:left="1361" w:hanging="1293"/>
      </w:pPr>
      <w:rPr>
        <w:rFonts w:ascii="Wingdings" w:hAnsi="Wingdings"/>
      </w:rPr>
    </w:lvl>
    <w:lvl w:ilvl="6" w:tplc="76BC9DA8">
      <w:start w:val="1"/>
      <w:numFmt w:val="bullet"/>
      <w:lvlText w:val=""/>
      <w:lvlJc w:val="left"/>
      <w:pPr>
        <w:tabs>
          <w:tab w:val="num" w:pos="79"/>
        </w:tabs>
        <w:ind w:left="1587" w:hanging="1508"/>
      </w:pPr>
      <w:rPr>
        <w:rFonts w:ascii="Symbol" w:hAnsi="Symbol"/>
      </w:rPr>
    </w:lvl>
    <w:lvl w:ilvl="7" w:tplc="B130FF96">
      <w:start w:val="1"/>
      <w:numFmt w:val="bullet"/>
      <w:lvlText w:val="o"/>
      <w:lvlJc w:val="left"/>
      <w:pPr>
        <w:tabs>
          <w:tab w:val="num" w:pos="91"/>
        </w:tabs>
        <w:ind w:left="1814" w:hanging="1723"/>
      </w:pPr>
      <w:rPr>
        <w:rFonts w:ascii="Courier New" w:hAnsi="Courier New"/>
      </w:rPr>
    </w:lvl>
    <w:lvl w:ilvl="8" w:tplc="A8228A3C">
      <w:start w:val="1"/>
      <w:numFmt w:val="bullet"/>
      <w:lvlText w:val=""/>
      <w:lvlJc w:val="left"/>
      <w:pPr>
        <w:tabs>
          <w:tab w:val="num" w:pos="102"/>
        </w:tabs>
        <w:ind w:left="2041" w:hanging="1939"/>
      </w:pPr>
      <w:rPr>
        <w:rFonts w:ascii="Wingdings" w:hAnsi="Wingdings"/>
      </w:rPr>
    </w:lvl>
  </w:abstractNum>
  <w:abstractNum w:abstractNumId="255" w15:restartNumberingAfterBreak="0">
    <w:nsid w:val="00000100"/>
    <w:multiLevelType w:val="hybridMultilevel"/>
    <w:tmpl w:val="00000100"/>
    <w:lvl w:ilvl="0" w:tplc="635091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6AA7A6">
      <w:start w:val="1"/>
      <w:numFmt w:val="bullet"/>
      <w:lvlText w:val="•"/>
      <w:lvlJc w:val="left"/>
      <w:pPr>
        <w:tabs>
          <w:tab w:val="num" w:pos="23"/>
        </w:tabs>
        <w:ind w:left="454" w:hanging="431"/>
      </w:pPr>
      <w:rPr>
        <w:rFonts w:ascii="Courier New" w:hAnsi="Courier New"/>
      </w:rPr>
    </w:lvl>
    <w:lvl w:ilvl="2" w:tplc="FE2C99AE">
      <w:start w:val="1"/>
      <w:numFmt w:val="bullet"/>
      <w:lvlText w:val="•"/>
      <w:lvlJc w:val="left"/>
      <w:pPr>
        <w:tabs>
          <w:tab w:val="num" w:pos="34"/>
        </w:tabs>
        <w:ind w:left="680" w:hanging="646"/>
      </w:pPr>
      <w:rPr>
        <w:rFonts w:ascii="Wingdings" w:hAnsi="Wingdings"/>
      </w:rPr>
    </w:lvl>
    <w:lvl w:ilvl="3" w:tplc="1CEA8AE8">
      <w:start w:val="1"/>
      <w:numFmt w:val="bullet"/>
      <w:lvlText w:val=""/>
      <w:lvlJc w:val="left"/>
      <w:pPr>
        <w:tabs>
          <w:tab w:val="num" w:pos="45"/>
        </w:tabs>
        <w:ind w:left="907" w:hanging="862"/>
      </w:pPr>
      <w:rPr>
        <w:rFonts w:ascii="Symbol" w:hAnsi="Symbol"/>
      </w:rPr>
    </w:lvl>
    <w:lvl w:ilvl="4" w:tplc="76AC403A">
      <w:start w:val="1"/>
      <w:numFmt w:val="bullet"/>
      <w:lvlText w:val="o"/>
      <w:lvlJc w:val="left"/>
      <w:pPr>
        <w:tabs>
          <w:tab w:val="num" w:pos="57"/>
        </w:tabs>
        <w:ind w:left="1134" w:hanging="1077"/>
      </w:pPr>
      <w:rPr>
        <w:rFonts w:ascii="Courier New" w:hAnsi="Courier New"/>
      </w:rPr>
    </w:lvl>
    <w:lvl w:ilvl="5" w:tplc="86F27F08">
      <w:start w:val="1"/>
      <w:numFmt w:val="bullet"/>
      <w:lvlText w:val=""/>
      <w:lvlJc w:val="left"/>
      <w:pPr>
        <w:tabs>
          <w:tab w:val="num" w:pos="68"/>
        </w:tabs>
        <w:ind w:left="1361" w:hanging="1293"/>
      </w:pPr>
      <w:rPr>
        <w:rFonts w:ascii="Wingdings" w:hAnsi="Wingdings"/>
      </w:rPr>
    </w:lvl>
    <w:lvl w:ilvl="6" w:tplc="C0143CC2">
      <w:start w:val="1"/>
      <w:numFmt w:val="bullet"/>
      <w:lvlText w:val=""/>
      <w:lvlJc w:val="left"/>
      <w:pPr>
        <w:tabs>
          <w:tab w:val="num" w:pos="79"/>
        </w:tabs>
        <w:ind w:left="1587" w:hanging="1508"/>
      </w:pPr>
      <w:rPr>
        <w:rFonts w:ascii="Symbol" w:hAnsi="Symbol"/>
      </w:rPr>
    </w:lvl>
    <w:lvl w:ilvl="7" w:tplc="61242E20">
      <w:start w:val="1"/>
      <w:numFmt w:val="bullet"/>
      <w:lvlText w:val="o"/>
      <w:lvlJc w:val="left"/>
      <w:pPr>
        <w:tabs>
          <w:tab w:val="num" w:pos="91"/>
        </w:tabs>
        <w:ind w:left="1814" w:hanging="1723"/>
      </w:pPr>
      <w:rPr>
        <w:rFonts w:ascii="Courier New" w:hAnsi="Courier New"/>
      </w:rPr>
    </w:lvl>
    <w:lvl w:ilvl="8" w:tplc="D85A90C8">
      <w:start w:val="1"/>
      <w:numFmt w:val="bullet"/>
      <w:lvlText w:val=""/>
      <w:lvlJc w:val="left"/>
      <w:pPr>
        <w:tabs>
          <w:tab w:val="num" w:pos="102"/>
        </w:tabs>
        <w:ind w:left="2041" w:hanging="1939"/>
      </w:pPr>
      <w:rPr>
        <w:rFonts w:ascii="Wingdings" w:hAnsi="Wingdings"/>
      </w:rPr>
    </w:lvl>
  </w:abstractNum>
  <w:abstractNum w:abstractNumId="256" w15:restartNumberingAfterBreak="0">
    <w:nsid w:val="00000101"/>
    <w:multiLevelType w:val="hybridMultilevel"/>
    <w:tmpl w:val="00000101"/>
    <w:lvl w:ilvl="0" w:tplc="49EA1476">
      <w:start w:val="1"/>
      <w:numFmt w:val="bullet"/>
      <w:lvlText w:val=""/>
      <w:lvlJc w:val="left"/>
      <w:pPr>
        <w:tabs>
          <w:tab w:val="num" w:pos="11"/>
        </w:tabs>
        <w:ind w:left="227" w:hanging="216"/>
      </w:pPr>
      <w:rPr>
        <w:rFonts w:ascii="Symbol" w:hAnsi="Symbol"/>
      </w:rPr>
    </w:lvl>
    <w:lvl w:ilvl="1" w:tplc="3A74E5D6">
      <w:start w:val="1"/>
      <w:numFmt w:val="bullet"/>
      <w:lvlText w:val="o"/>
      <w:lvlJc w:val="left"/>
      <w:pPr>
        <w:tabs>
          <w:tab w:val="num" w:pos="23"/>
        </w:tabs>
        <w:ind w:left="454" w:hanging="431"/>
      </w:pPr>
      <w:rPr>
        <w:rFonts w:ascii="Courier New" w:hAnsi="Courier New"/>
      </w:rPr>
    </w:lvl>
    <w:lvl w:ilvl="2" w:tplc="CEBCAE6A">
      <w:start w:val="1"/>
      <w:numFmt w:val="bullet"/>
      <w:lvlText w:val=""/>
      <w:lvlJc w:val="left"/>
      <w:pPr>
        <w:tabs>
          <w:tab w:val="num" w:pos="34"/>
        </w:tabs>
        <w:ind w:left="680" w:hanging="646"/>
      </w:pPr>
      <w:rPr>
        <w:rFonts w:ascii="Wingdings" w:hAnsi="Wingdings"/>
      </w:rPr>
    </w:lvl>
    <w:lvl w:ilvl="3" w:tplc="876A6C76">
      <w:start w:val="1"/>
      <w:numFmt w:val="bullet"/>
      <w:lvlText w:val=""/>
      <w:lvlJc w:val="left"/>
      <w:pPr>
        <w:tabs>
          <w:tab w:val="num" w:pos="45"/>
        </w:tabs>
        <w:ind w:left="907" w:hanging="862"/>
      </w:pPr>
      <w:rPr>
        <w:rFonts w:ascii="Symbol" w:hAnsi="Symbol"/>
      </w:rPr>
    </w:lvl>
    <w:lvl w:ilvl="4" w:tplc="8B604328">
      <w:start w:val="1"/>
      <w:numFmt w:val="bullet"/>
      <w:lvlText w:val="o"/>
      <w:lvlJc w:val="left"/>
      <w:pPr>
        <w:tabs>
          <w:tab w:val="num" w:pos="57"/>
        </w:tabs>
        <w:ind w:left="1134" w:hanging="1077"/>
      </w:pPr>
      <w:rPr>
        <w:rFonts w:ascii="Courier New" w:hAnsi="Courier New"/>
      </w:rPr>
    </w:lvl>
    <w:lvl w:ilvl="5" w:tplc="AEF0C29A">
      <w:start w:val="1"/>
      <w:numFmt w:val="bullet"/>
      <w:lvlText w:val=""/>
      <w:lvlJc w:val="left"/>
      <w:pPr>
        <w:tabs>
          <w:tab w:val="num" w:pos="68"/>
        </w:tabs>
        <w:ind w:left="1361" w:hanging="1293"/>
      </w:pPr>
      <w:rPr>
        <w:rFonts w:ascii="Wingdings" w:hAnsi="Wingdings"/>
      </w:rPr>
    </w:lvl>
    <w:lvl w:ilvl="6" w:tplc="2960C620">
      <w:start w:val="1"/>
      <w:numFmt w:val="bullet"/>
      <w:lvlText w:val=""/>
      <w:lvlJc w:val="left"/>
      <w:pPr>
        <w:tabs>
          <w:tab w:val="num" w:pos="79"/>
        </w:tabs>
        <w:ind w:left="1587" w:hanging="1508"/>
      </w:pPr>
      <w:rPr>
        <w:rFonts w:ascii="Symbol" w:hAnsi="Symbol"/>
      </w:rPr>
    </w:lvl>
    <w:lvl w:ilvl="7" w:tplc="4C360D70">
      <w:start w:val="1"/>
      <w:numFmt w:val="bullet"/>
      <w:lvlText w:val="o"/>
      <w:lvlJc w:val="left"/>
      <w:pPr>
        <w:tabs>
          <w:tab w:val="num" w:pos="91"/>
        </w:tabs>
        <w:ind w:left="1814" w:hanging="1723"/>
      </w:pPr>
      <w:rPr>
        <w:rFonts w:ascii="Courier New" w:hAnsi="Courier New"/>
      </w:rPr>
    </w:lvl>
    <w:lvl w:ilvl="8" w:tplc="E5F223C2">
      <w:start w:val="1"/>
      <w:numFmt w:val="bullet"/>
      <w:lvlText w:val=""/>
      <w:lvlJc w:val="left"/>
      <w:pPr>
        <w:tabs>
          <w:tab w:val="num" w:pos="102"/>
        </w:tabs>
        <w:ind w:left="2041" w:hanging="1939"/>
      </w:pPr>
      <w:rPr>
        <w:rFonts w:ascii="Wingdings" w:hAnsi="Wingdings"/>
      </w:rPr>
    </w:lvl>
  </w:abstractNum>
  <w:abstractNum w:abstractNumId="257" w15:restartNumberingAfterBreak="0">
    <w:nsid w:val="00000102"/>
    <w:multiLevelType w:val="hybridMultilevel"/>
    <w:tmpl w:val="00000102"/>
    <w:lvl w:ilvl="0" w:tplc="38A6B2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3402C6">
      <w:start w:val="1"/>
      <w:numFmt w:val="bullet"/>
      <w:lvlText w:val="•"/>
      <w:lvlJc w:val="left"/>
      <w:pPr>
        <w:tabs>
          <w:tab w:val="num" w:pos="23"/>
        </w:tabs>
        <w:ind w:left="454" w:hanging="431"/>
      </w:pPr>
      <w:rPr>
        <w:rFonts w:ascii="Courier New" w:hAnsi="Courier New"/>
      </w:rPr>
    </w:lvl>
    <w:lvl w:ilvl="2" w:tplc="E0942AB2">
      <w:start w:val="1"/>
      <w:numFmt w:val="bullet"/>
      <w:lvlText w:val="•"/>
      <w:lvlJc w:val="left"/>
      <w:pPr>
        <w:tabs>
          <w:tab w:val="num" w:pos="34"/>
        </w:tabs>
        <w:ind w:left="680" w:hanging="646"/>
      </w:pPr>
      <w:rPr>
        <w:rFonts w:ascii="Wingdings" w:hAnsi="Wingdings"/>
      </w:rPr>
    </w:lvl>
    <w:lvl w:ilvl="3" w:tplc="6B18DFB8">
      <w:start w:val="1"/>
      <w:numFmt w:val="bullet"/>
      <w:lvlText w:val=""/>
      <w:lvlJc w:val="left"/>
      <w:pPr>
        <w:tabs>
          <w:tab w:val="num" w:pos="45"/>
        </w:tabs>
        <w:ind w:left="907" w:hanging="862"/>
      </w:pPr>
      <w:rPr>
        <w:rFonts w:ascii="Symbol" w:hAnsi="Symbol"/>
      </w:rPr>
    </w:lvl>
    <w:lvl w:ilvl="4" w:tplc="1ED64FAE">
      <w:start w:val="1"/>
      <w:numFmt w:val="bullet"/>
      <w:lvlText w:val="o"/>
      <w:lvlJc w:val="left"/>
      <w:pPr>
        <w:tabs>
          <w:tab w:val="num" w:pos="57"/>
        </w:tabs>
        <w:ind w:left="1134" w:hanging="1077"/>
      </w:pPr>
      <w:rPr>
        <w:rFonts w:ascii="Courier New" w:hAnsi="Courier New"/>
      </w:rPr>
    </w:lvl>
    <w:lvl w:ilvl="5" w:tplc="390AC7A2">
      <w:start w:val="1"/>
      <w:numFmt w:val="bullet"/>
      <w:lvlText w:val=""/>
      <w:lvlJc w:val="left"/>
      <w:pPr>
        <w:tabs>
          <w:tab w:val="num" w:pos="68"/>
        </w:tabs>
        <w:ind w:left="1361" w:hanging="1293"/>
      </w:pPr>
      <w:rPr>
        <w:rFonts w:ascii="Wingdings" w:hAnsi="Wingdings"/>
      </w:rPr>
    </w:lvl>
    <w:lvl w:ilvl="6" w:tplc="26CE163E">
      <w:start w:val="1"/>
      <w:numFmt w:val="bullet"/>
      <w:lvlText w:val=""/>
      <w:lvlJc w:val="left"/>
      <w:pPr>
        <w:tabs>
          <w:tab w:val="num" w:pos="79"/>
        </w:tabs>
        <w:ind w:left="1587" w:hanging="1508"/>
      </w:pPr>
      <w:rPr>
        <w:rFonts w:ascii="Symbol" w:hAnsi="Symbol"/>
      </w:rPr>
    </w:lvl>
    <w:lvl w:ilvl="7" w:tplc="BA0AB448">
      <w:start w:val="1"/>
      <w:numFmt w:val="bullet"/>
      <w:lvlText w:val="o"/>
      <w:lvlJc w:val="left"/>
      <w:pPr>
        <w:tabs>
          <w:tab w:val="num" w:pos="91"/>
        </w:tabs>
        <w:ind w:left="1814" w:hanging="1723"/>
      </w:pPr>
      <w:rPr>
        <w:rFonts w:ascii="Courier New" w:hAnsi="Courier New"/>
      </w:rPr>
    </w:lvl>
    <w:lvl w:ilvl="8" w:tplc="CBF2767E">
      <w:start w:val="1"/>
      <w:numFmt w:val="bullet"/>
      <w:lvlText w:val=""/>
      <w:lvlJc w:val="left"/>
      <w:pPr>
        <w:tabs>
          <w:tab w:val="num" w:pos="102"/>
        </w:tabs>
        <w:ind w:left="2041" w:hanging="1939"/>
      </w:pPr>
      <w:rPr>
        <w:rFonts w:ascii="Wingdings" w:hAnsi="Wingdings"/>
      </w:rPr>
    </w:lvl>
  </w:abstractNum>
  <w:abstractNum w:abstractNumId="258" w15:restartNumberingAfterBreak="0">
    <w:nsid w:val="00000103"/>
    <w:multiLevelType w:val="hybridMultilevel"/>
    <w:tmpl w:val="00000103"/>
    <w:lvl w:ilvl="0" w:tplc="28A2589C">
      <w:start w:val="1"/>
      <w:numFmt w:val="bullet"/>
      <w:lvlText w:val=""/>
      <w:lvlJc w:val="left"/>
      <w:pPr>
        <w:tabs>
          <w:tab w:val="num" w:pos="11"/>
        </w:tabs>
        <w:ind w:left="227" w:hanging="216"/>
      </w:pPr>
      <w:rPr>
        <w:rFonts w:ascii="Symbol" w:hAnsi="Symbol"/>
      </w:rPr>
    </w:lvl>
    <w:lvl w:ilvl="1" w:tplc="D39E05BA">
      <w:start w:val="1"/>
      <w:numFmt w:val="bullet"/>
      <w:lvlText w:val="o"/>
      <w:lvlJc w:val="left"/>
      <w:pPr>
        <w:tabs>
          <w:tab w:val="num" w:pos="23"/>
        </w:tabs>
        <w:ind w:left="454" w:hanging="431"/>
      </w:pPr>
      <w:rPr>
        <w:rFonts w:ascii="Courier New" w:hAnsi="Courier New"/>
      </w:rPr>
    </w:lvl>
    <w:lvl w:ilvl="2" w:tplc="0CA6B640">
      <w:start w:val="1"/>
      <w:numFmt w:val="bullet"/>
      <w:lvlText w:val=""/>
      <w:lvlJc w:val="left"/>
      <w:pPr>
        <w:tabs>
          <w:tab w:val="num" w:pos="34"/>
        </w:tabs>
        <w:ind w:left="680" w:hanging="646"/>
      </w:pPr>
      <w:rPr>
        <w:rFonts w:ascii="Wingdings" w:hAnsi="Wingdings"/>
      </w:rPr>
    </w:lvl>
    <w:lvl w:ilvl="3" w:tplc="3046523E">
      <w:start w:val="1"/>
      <w:numFmt w:val="bullet"/>
      <w:lvlText w:val=""/>
      <w:lvlJc w:val="left"/>
      <w:pPr>
        <w:tabs>
          <w:tab w:val="num" w:pos="45"/>
        </w:tabs>
        <w:ind w:left="907" w:hanging="862"/>
      </w:pPr>
      <w:rPr>
        <w:rFonts w:ascii="Symbol" w:hAnsi="Symbol"/>
      </w:rPr>
    </w:lvl>
    <w:lvl w:ilvl="4" w:tplc="8200BE0C">
      <w:start w:val="1"/>
      <w:numFmt w:val="bullet"/>
      <w:lvlText w:val="o"/>
      <w:lvlJc w:val="left"/>
      <w:pPr>
        <w:tabs>
          <w:tab w:val="num" w:pos="57"/>
        </w:tabs>
        <w:ind w:left="1134" w:hanging="1077"/>
      </w:pPr>
      <w:rPr>
        <w:rFonts w:ascii="Courier New" w:hAnsi="Courier New"/>
      </w:rPr>
    </w:lvl>
    <w:lvl w:ilvl="5" w:tplc="7BE2072E">
      <w:start w:val="1"/>
      <w:numFmt w:val="bullet"/>
      <w:lvlText w:val=""/>
      <w:lvlJc w:val="left"/>
      <w:pPr>
        <w:tabs>
          <w:tab w:val="num" w:pos="68"/>
        </w:tabs>
        <w:ind w:left="1361" w:hanging="1293"/>
      </w:pPr>
      <w:rPr>
        <w:rFonts w:ascii="Wingdings" w:hAnsi="Wingdings"/>
      </w:rPr>
    </w:lvl>
    <w:lvl w:ilvl="6" w:tplc="CA8ACE80">
      <w:start w:val="1"/>
      <w:numFmt w:val="bullet"/>
      <w:lvlText w:val=""/>
      <w:lvlJc w:val="left"/>
      <w:pPr>
        <w:tabs>
          <w:tab w:val="num" w:pos="79"/>
        </w:tabs>
        <w:ind w:left="1587" w:hanging="1508"/>
      </w:pPr>
      <w:rPr>
        <w:rFonts w:ascii="Symbol" w:hAnsi="Symbol"/>
      </w:rPr>
    </w:lvl>
    <w:lvl w:ilvl="7" w:tplc="B8AC4EAC">
      <w:start w:val="1"/>
      <w:numFmt w:val="bullet"/>
      <w:lvlText w:val="o"/>
      <w:lvlJc w:val="left"/>
      <w:pPr>
        <w:tabs>
          <w:tab w:val="num" w:pos="91"/>
        </w:tabs>
        <w:ind w:left="1814" w:hanging="1723"/>
      </w:pPr>
      <w:rPr>
        <w:rFonts w:ascii="Courier New" w:hAnsi="Courier New"/>
      </w:rPr>
    </w:lvl>
    <w:lvl w:ilvl="8" w:tplc="B0F2A280">
      <w:start w:val="1"/>
      <w:numFmt w:val="bullet"/>
      <w:lvlText w:val=""/>
      <w:lvlJc w:val="left"/>
      <w:pPr>
        <w:tabs>
          <w:tab w:val="num" w:pos="102"/>
        </w:tabs>
        <w:ind w:left="2041" w:hanging="1939"/>
      </w:pPr>
      <w:rPr>
        <w:rFonts w:ascii="Wingdings" w:hAnsi="Wingdings"/>
      </w:rPr>
    </w:lvl>
  </w:abstractNum>
  <w:abstractNum w:abstractNumId="259" w15:restartNumberingAfterBreak="0">
    <w:nsid w:val="00000104"/>
    <w:multiLevelType w:val="hybridMultilevel"/>
    <w:tmpl w:val="00000104"/>
    <w:lvl w:ilvl="0" w:tplc="453C63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A20D060">
      <w:start w:val="1"/>
      <w:numFmt w:val="bullet"/>
      <w:lvlText w:val="•"/>
      <w:lvlJc w:val="left"/>
      <w:pPr>
        <w:tabs>
          <w:tab w:val="num" w:pos="23"/>
        </w:tabs>
        <w:ind w:left="454" w:hanging="431"/>
      </w:pPr>
      <w:rPr>
        <w:rFonts w:ascii="Courier New" w:hAnsi="Courier New"/>
      </w:rPr>
    </w:lvl>
    <w:lvl w:ilvl="2" w:tplc="95848340">
      <w:start w:val="1"/>
      <w:numFmt w:val="bullet"/>
      <w:lvlText w:val="•"/>
      <w:lvlJc w:val="left"/>
      <w:pPr>
        <w:tabs>
          <w:tab w:val="num" w:pos="34"/>
        </w:tabs>
        <w:ind w:left="680" w:hanging="646"/>
      </w:pPr>
      <w:rPr>
        <w:rFonts w:ascii="Wingdings" w:hAnsi="Wingdings"/>
      </w:rPr>
    </w:lvl>
    <w:lvl w:ilvl="3" w:tplc="B9300AF8">
      <w:start w:val="1"/>
      <w:numFmt w:val="bullet"/>
      <w:lvlText w:val=""/>
      <w:lvlJc w:val="left"/>
      <w:pPr>
        <w:tabs>
          <w:tab w:val="num" w:pos="45"/>
        </w:tabs>
        <w:ind w:left="907" w:hanging="862"/>
      </w:pPr>
      <w:rPr>
        <w:rFonts w:ascii="Symbol" w:hAnsi="Symbol"/>
      </w:rPr>
    </w:lvl>
    <w:lvl w:ilvl="4" w:tplc="18DE5BB6">
      <w:start w:val="1"/>
      <w:numFmt w:val="bullet"/>
      <w:lvlText w:val="o"/>
      <w:lvlJc w:val="left"/>
      <w:pPr>
        <w:tabs>
          <w:tab w:val="num" w:pos="57"/>
        </w:tabs>
        <w:ind w:left="1134" w:hanging="1077"/>
      </w:pPr>
      <w:rPr>
        <w:rFonts w:ascii="Courier New" w:hAnsi="Courier New"/>
      </w:rPr>
    </w:lvl>
    <w:lvl w:ilvl="5" w:tplc="F3021748">
      <w:start w:val="1"/>
      <w:numFmt w:val="bullet"/>
      <w:lvlText w:val=""/>
      <w:lvlJc w:val="left"/>
      <w:pPr>
        <w:tabs>
          <w:tab w:val="num" w:pos="68"/>
        </w:tabs>
        <w:ind w:left="1361" w:hanging="1293"/>
      </w:pPr>
      <w:rPr>
        <w:rFonts w:ascii="Wingdings" w:hAnsi="Wingdings"/>
      </w:rPr>
    </w:lvl>
    <w:lvl w:ilvl="6" w:tplc="702EF122">
      <w:start w:val="1"/>
      <w:numFmt w:val="bullet"/>
      <w:lvlText w:val=""/>
      <w:lvlJc w:val="left"/>
      <w:pPr>
        <w:tabs>
          <w:tab w:val="num" w:pos="79"/>
        </w:tabs>
        <w:ind w:left="1587" w:hanging="1508"/>
      </w:pPr>
      <w:rPr>
        <w:rFonts w:ascii="Symbol" w:hAnsi="Symbol"/>
      </w:rPr>
    </w:lvl>
    <w:lvl w:ilvl="7" w:tplc="513CCD7C">
      <w:start w:val="1"/>
      <w:numFmt w:val="bullet"/>
      <w:lvlText w:val="o"/>
      <w:lvlJc w:val="left"/>
      <w:pPr>
        <w:tabs>
          <w:tab w:val="num" w:pos="91"/>
        </w:tabs>
        <w:ind w:left="1814" w:hanging="1723"/>
      </w:pPr>
      <w:rPr>
        <w:rFonts w:ascii="Courier New" w:hAnsi="Courier New"/>
      </w:rPr>
    </w:lvl>
    <w:lvl w:ilvl="8" w:tplc="A46681CE">
      <w:start w:val="1"/>
      <w:numFmt w:val="bullet"/>
      <w:lvlText w:val=""/>
      <w:lvlJc w:val="left"/>
      <w:pPr>
        <w:tabs>
          <w:tab w:val="num" w:pos="102"/>
        </w:tabs>
        <w:ind w:left="2041" w:hanging="1939"/>
      </w:pPr>
      <w:rPr>
        <w:rFonts w:ascii="Wingdings" w:hAnsi="Wingdings"/>
      </w:rPr>
    </w:lvl>
  </w:abstractNum>
  <w:abstractNum w:abstractNumId="260" w15:restartNumberingAfterBreak="0">
    <w:nsid w:val="00000105"/>
    <w:multiLevelType w:val="hybridMultilevel"/>
    <w:tmpl w:val="00000105"/>
    <w:lvl w:ilvl="0" w:tplc="3800B15A">
      <w:start w:val="1"/>
      <w:numFmt w:val="bullet"/>
      <w:lvlText w:val=""/>
      <w:lvlJc w:val="left"/>
      <w:pPr>
        <w:tabs>
          <w:tab w:val="num" w:pos="11"/>
        </w:tabs>
        <w:ind w:left="227" w:hanging="216"/>
      </w:pPr>
      <w:rPr>
        <w:rFonts w:ascii="Symbol" w:hAnsi="Symbol"/>
      </w:rPr>
    </w:lvl>
    <w:lvl w:ilvl="1" w:tplc="6C36C1F4">
      <w:start w:val="1"/>
      <w:numFmt w:val="bullet"/>
      <w:lvlText w:val="o"/>
      <w:lvlJc w:val="left"/>
      <w:pPr>
        <w:tabs>
          <w:tab w:val="num" w:pos="23"/>
        </w:tabs>
        <w:ind w:left="454" w:hanging="431"/>
      </w:pPr>
      <w:rPr>
        <w:rFonts w:ascii="Courier New" w:hAnsi="Courier New"/>
      </w:rPr>
    </w:lvl>
    <w:lvl w:ilvl="2" w:tplc="5D645492">
      <w:start w:val="1"/>
      <w:numFmt w:val="bullet"/>
      <w:lvlText w:val=""/>
      <w:lvlJc w:val="left"/>
      <w:pPr>
        <w:tabs>
          <w:tab w:val="num" w:pos="34"/>
        </w:tabs>
        <w:ind w:left="680" w:hanging="646"/>
      </w:pPr>
      <w:rPr>
        <w:rFonts w:ascii="Wingdings" w:hAnsi="Wingdings"/>
      </w:rPr>
    </w:lvl>
    <w:lvl w:ilvl="3" w:tplc="D5664F10">
      <w:start w:val="1"/>
      <w:numFmt w:val="bullet"/>
      <w:lvlText w:val=""/>
      <w:lvlJc w:val="left"/>
      <w:pPr>
        <w:tabs>
          <w:tab w:val="num" w:pos="45"/>
        </w:tabs>
        <w:ind w:left="907" w:hanging="862"/>
      </w:pPr>
      <w:rPr>
        <w:rFonts w:ascii="Symbol" w:hAnsi="Symbol"/>
      </w:rPr>
    </w:lvl>
    <w:lvl w:ilvl="4" w:tplc="8822E42E">
      <w:start w:val="1"/>
      <w:numFmt w:val="bullet"/>
      <w:lvlText w:val="o"/>
      <w:lvlJc w:val="left"/>
      <w:pPr>
        <w:tabs>
          <w:tab w:val="num" w:pos="57"/>
        </w:tabs>
        <w:ind w:left="1134" w:hanging="1077"/>
      </w:pPr>
      <w:rPr>
        <w:rFonts w:ascii="Courier New" w:hAnsi="Courier New"/>
      </w:rPr>
    </w:lvl>
    <w:lvl w:ilvl="5" w:tplc="6360DBEE">
      <w:start w:val="1"/>
      <w:numFmt w:val="bullet"/>
      <w:lvlText w:val=""/>
      <w:lvlJc w:val="left"/>
      <w:pPr>
        <w:tabs>
          <w:tab w:val="num" w:pos="68"/>
        </w:tabs>
        <w:ind w:left="1361" w:hanging="1293"/>
      </w:pPr>
      <w:rPr>
        <w:rFonts w:ascii="Wingdings" w:hAnsi="Wingdings"/>
      </w:rPr>
    </w:lvl>
    <w:lvl w:ilvl="6" w:tplc="B6D6A994">
      <w:start w:val="1"/>
      <w:numFmt w:val="bullet"/>
      <w:lvlText w:val=""/>
      <w:lvlJc w:val="left"/>
      <w:pPr>
        <w:tabs>
          <w:tab w:val="num" w:pos="79"/>
        </w:tabs>
        <w:ind w:left="1587" w:hanging="1508"/>
      </w:pPr>
      <w:rPr>
        <w:rFonts w:ascii="Symbol" w:hAnsi="Symbol"/>
      </w:rPr>
    </w:lvl>
    <w:lvl w:ilvl="7" w:tplc="38D26398">
      <w:start w:val="1"/>
      <w:numFmt w:val="bullet"/>
      <w:lvlText w:val="o"/>
      <w:lvlJc w:val="left"/>
      <w:pPr>
        <w:tabs>
          <w:tab w:val="num" w:pos="91"/>
        </w:tabs>
        <w:ind w:left="1814" w:hanging="1723"/>
      </w:pPr>
      <w:rPr>
        <w:rFonts w:ascii="Courier New" w:hAnsi="Courier New"/>
      </w:rPr>
    </w:lvl>
    <w:lvl w:ilvl="8" w:tplc="4AE0E632">
      <w:start w:val="1"/>
      <w:numFmt w:val="bullet"/>
      <w:lvlText w:val=""/>
      <w:lvlJc w:val="left"/>
      <w:pPr>
        <w:tabs>
          <w:tab w:val="num" w:pos="102"/>
        </w:tabs>
        <w:ind w:left="2041" w:hanging="1939"/>
      </w:pPr>
      <w:rPr>
        <w:rFonts w:ascii="Wingdings" w:hAnsi="Wingdings"/>
      </w:rPr>
    </w:lvl>
  </w:abstractNum>
  <w:abstractNum w:abstractNumId="261" w15:restartNumberingAfterBreak="0">
    <w:nsid w:val="00000106"/>
    <w:multiLevelType w:val="hybridMultilevel"/>
    <w:tmpl w:val="00000106"/>
    <w:lvl w:ilvl="0" w:tplc="AD3450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CC07C4">
      <w:start w:val="1"/>
      <w:numFmt w:val="bullet"/>
      <w:lvlText w:val="•"/>
      <w:lvlJc w:val="left"/>
      <w:pPr>
        <w:tabs>
          <w:tab w:val="num" w:pos="23"/>
        </w:tabs>
        <w:ind w:left="454" w:hanging="431"/>
      </w:pPr>
      <w:rPr>
        <w:rFonts w:ascii="Courier New" w:hAnsi="Courier New"/>
      </w:rPr>
    </w:lvl>
    <w:lvl w:ilvl="2" w:tplc="579C8262">
      <w:start w:val="1"/>
      <w:numFmt w:val="bullet"/>
      <w:lvlText w:val="•"/>
      <w:lvlJc w:val="left"/>
      <w:pPr>
        <w:tabs>
          <w:tab w:val="num" w:pos="34"/>
        </w:tabs>
        <w:ind w:left="680" w:hanging="646"/>
      </w:pPr>
      <w:rPr>
        <w:rFonts w:ascii="Wingdings" w:hAnsi="Wingdings"/>
      </w:rPr>
    </w:lvl>
    <w:lvl w:ilvl="3" w:tplc="6130E372">
      <w:start w:val="1"/>
      <w:numFmt w:val="bullet"/>
      <w:lvlText w:val=""/>
      <w:lvlJc w:val="left"/>
      <w:pPr>
        <w:tabs>
          <w:tab w:val="num" w:pos="45"/>
        </w:tabs>
        <w:ind w:left="907" w:hanging="862"/>
      </w:pPr>
      <w:rPr>
        <w:rFonts w:ascii="Symbol" w:hAnsi="Symbol"/>
      </w:rPr>
    </w:lvl>
    <w:lvl w:ilvl="4" w:tplc="1188E0F8">
      <w:start w:val="1"/>
      <w:numFmt w:val="bullet"/>
      <w:lvlText w:val="o"/>
      <w:lvlJc w:val="left"/>
      <w:pPr>
        <w:tabs>
          <w:tab w:val="num" w:pos="57"/>
        </w:tabs>
        <w:ind w:left="1134" w:hanging="1077"/>
      </w:pPr>
      <w:rPr>
        <w:rFonts w:ascii="Courier New" w:hAnsi="Courier New"/>
      </w:rPr>
    </w:lvl>
    <w:lvl w:ilvl="5" w:tplc="16F406BC">
      <w:start w:val="1"/>
      <w:numFmt w:val="bullet"/>
      <w:lvlText w:val=""/>
      <w:lvlJc w:val="left"/>
      <w:pPr>
        <w:tabs>
          <w:tab w:val="num" w:pos="68"/>
        </w:tabs>
        <w:ind w:left="1361" w:hanging="1293"/>
      </w:pPr>
      <w:rPr>
        <w:rFonts w:ascii="Wingdings" w:hAnsi="Wingdings"/>
      </w:rPr>
    </w:lvl>
    <w:lvl w:ilvl="6" w:tplc="BC92E0B2">
      <w:start w:val="1"/>
      <w:numFmt w:val="bullet"/>
      <w:lvlText w:val=""/>
      <w:lvlJc w:val="left"/>
      <w:pPr>
        <w:tabs>
          <w:tab w:val="num" w:pos="79"/>
        </w:tabs>
        <w:ind w:left="1587" w:hanging="1508"/>
      </w:pPr>
      <w:rPr>
        <w:rFonts w:ascii="Symbol" w:hAnsi="Symbol"/>
      </w:rPr>
    </w:lvl>
    <w:lvl w:ilvl="7" w:tplc="99E6B082">
      <w:start w:val="1"/>
      <w:numFmt w:val="bullet"/>
      <w:lvlText w:val="o"/>
      <w:lvlJc w:val="left"/>
      <w:pPr>
        <w:tabs>
          <w:tab w:val="num" w:pos="91"/>
        </w:tabs>
        <w:ind w:left="1814" w:hanging="1723"/>
      </w:pPr>
      <w:rPr>
        <w:rFonts w:ascii="Courier New" w:hAnsi="Courier New"/>
      </w:rPr>
    </w:lvl>
    <w:lvl w:ilvl="8" w:tplc="ED56B370">
      <w:start w:val="1"/>
      <w:numFmt w:val="bullet"/>
      <w:lvlText w:val=""/>
      <w:lvlJc w:val="left"/>
      <w:pPr>
        <w:tabs>
          <w:tab w:val="num" w:pos="102"/>
        </w:tabs>
        <w:ind w:left="2041" w:hanging="1939"/>
      </w:pPr>
      <w:rPr>
        <w:rFonts w:ascii="Wingdings" w:hAnsi="Wingdings"/>
      </w:rPr>
    </w:lvl>
  </w:abstractNum>
  <w:abstractNum w:abstractNumId="262" w15:restartNumberingAfterBreak="0">
    <w:nsid w:val="00000107"/>
    <w:multiLevelType w:val="hybridMultilevel"/>
    <w:tmpl w:val="00000107"/>
    <w:lvl w:ilvl="0" w:tplc="A34C2DAA">
      <w:start w:val="1"/>
      <w:numFmt w:val="bullet"/>
      <w:lvlText w:val=""/>
      <w:lvlJc w:val="left"/>
      <w:pPr>
        <w:tabs>
          <w:tab w:val="num" w:pos="11"/>
        </w:tabs>
        <w:ind w:left="227" w:hanging="216"/>
      </w:pPr>
      <w:rPr>
        <w:rFonts w:ascii="Symbol" w:hAnsi="Symbol"/>
      </w:rPr>
    </w:lvl>
    <w:lvl w:ilvl="1" w:tplc="50EA7B84">
      <w:start w:val="1"/>
      <w:numFmt w:val="bullet"/>
      <w:lvlText w:val="o"/>
      <w:lvlJc w:val="left"/>
      <w:pPr>
        <w:tabs>
          <w:tab w:val="num" w:pos="23"/>
        </w:tabs>
        <w:ind w:left="454" w:hanging="431"/>
      </w:pPr>
      <w:rPr>
        <w:rFonts w:ascii="Courier New" w:hAnsi="Courier New"/>
      </w:rPr>
    </w:lvl>
    <w:lvl w:ilvl="2" w:tplc="1B747028">
      <w:start w:val="1"/>
      <w:numFmt w:val="bullet"/>
      <w:lvlText w:val=""/>
      <w:lvlJc w:val="left"/>
      <w:pPr>
        <w:tabs>
          <w:tab w:val="num" w:pos="34"/>
        </w:tabs>
        <w:ind w:left="680" w:hanging="646"/>
      </w:pPr>
      <w:rPr>
        <w:rFonts w:ascii="Wingdings" w:hAnsi="Wingdings"/>
      </w:rPr>
    </w:lvl>
    <w:lvl w:ilvl="3" w:tplc="14627A7C">
      <w:start w:val="1"/>
      <w:numFmt w:val="bullet"/>
      <w:lvlText w:val=""/>
      <w:lvlJc w:val="left"/>
      <w:pPr>
        <w:tabs>
          <w:tab w:val="num" w:pos="45"/>
        </w:tabs>
        <w:ind w:left="907" w:hanging="862"/>
      </w:pPr>
      <w:rPr>
        <w:rFonts w:ascii="Symbol" w:hAnsi="Symbol"/>
      </w:rPr>
    </w:lvl>
    <w:lvl w:ilvl="4" w:tplc="44722AA6">
      <w:start w:val="1"/>
      <w:numFmt w:val="bullet"/>
      <w:lvlText w:val="o"/>
      <w:lvlJc w:val="left"/>
      <w:pPr>
        <w:tabs>
          <w:tab w:val="num" w:pos="57"/>
        </w:tabs>
        <w:ind w:left="1134" w:hanging="1077"/>
      </w:pPr>
      <w:rPr>
        <w:rFonts w:ascii="Courier New" w:hAnsi="Courier New"/>
      </w:rPr>
    </w:lvl>
    <w:lvl w:ilvl="5" w:tplc="8934F962">
      <w:start w:val="1"/>
      <w:numFmt w:val="bullet"/>
      <w:lvlText w:val=""/>
      <w:lvlJc w:val="left"/>
      <w:pPr>
        <w:tabs>
          <w:tab w:val="num" w:pos="68"/>
        </w:tabs>
        <w:ind w:left="1361" w:hanging="1293"/>
      </w:pPr>
      <w:rPr>
        <w:rFonts w:ascii="Wingdings" w:hAnsi="Wingdings"/>
      </w:rPr>
    </w:lvl>
    <w:lvl w:ilvl="6" w:tplc="C554E340">
      <w:start w:val="1"/>
      <w:numFmt w:val="bullet"/>
      <w:lvlText w:val=""/>
      <w:lvlJc w:val="left"/>
      <w:pPr>
        <w:tabs>
          <w:tab w:val="num" w:pos="79"/>
        </w:tabs>
        <w:ind w:left="1587" w:hanging="1508"/>
      </w:pPr>
      <w:rPr>
        <w:rFonts w:ascii="Symbol" w:hAnsi="Symbol"/>
      </w:rPr>
    </w:lvl>
    <w:lvl w:ilvl="7" w:tplc="B5565A8E">
      <w:start w:val="1"/>
      <w:numFmt w:val="bullet"/>
      <w:lvlText w:val="o"/>
      <w:lvlJc w:val="left"/>
      <w:pPr>
        <w:tabs>
          <w:tab w:val="num" w:pos="91"/>
        </w:tabs>
        <w:ind w:left="1814" w:hanging="1723"/>
      </w:pPr>
      <w:rPr>
        <w:rFonts w:ascii="Courier New" w:hAnsi="Courier New"/>
      </w:rPr>
    </w:lvl>
    <w:lvl w:ilvl="8" w:tplc="69F2C4D8">
      <w:start w:val="1"/>
      <w:numFmt w:val="bullet"/>
      <w:lvlText w:val=""/>
      <w:lvlJc w:val="left"/>
      <w:pPr>
        <w:tabs>
          <w:tab w:val="num" w:pos="102"/>
        </w:tabs>
        <w:ind w:left="2041" w:hanging="1939"/>
      </w:pPr>
      <w:rPr>
        <w:rFonts w:ascii="Wingdings" w:hAnsi="Wingdings"/>
      </w:rPr>
    </w:lvl>
  </w:abstractNum>
  <w:abstractNum w:abstractNumId="263" w15:restartNumberingAfterBreak="0">
    <w:nsid w:val="00000108"/>
    <w:multiLevelType w:val="hybridMultilevel"/>
    <w:tmpl w:val="00000108"/>
    <w:lvl w:ilvl="0" w:tplc="04FEDA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32BB28">
      <w:start w:val="1"/>
      <w:numFmt w:val="bullet"/>
      <w:lvlText w:val="•"/>
      <w:lvlJc w:val="left"/>
      <w:pPr>
        <w:tabs>
          <w:tab w:val="num" w:pos="23"/>
        </w:tabs>
        <w:ind w:left="454" w:hanging="431"/>
      </w:pPr>
      <w:rPr>
        <w:rFonts w:ascii="Courier New" w:hAnsi="Courier New"/>
      </w:rPr>
    </w:lvl>
    <w:lvl w:ilvl="2" w:tplc="88AA70B0">
      <w:start w:val="1"/>
      <w:numFmt w:val="bullet"/>
      <w:lvlText w:val="•"/>
      <w:lvlJc w:val="left"/>
      <w:pPr>
        <w:tabs>
          <w:tab w:val="num" w:pos="34"/>
        </w:tabs>
        <w:ind w:left="680" w:hanging="646"/>
      </w:pPr>
      <w:rPr>
        <w:rFonts w:ascii="Wingdings" w:hAnsi="Wingdings"/>
      </w:rPr>
    </w:lvl>
    <w:lvl w:ilvl="3" w:tplc="B2D4F968">
      <w:start w:val="1"/>
      <w:numFmt w:val="bullet"/>
      <w:lvlText w:val=""/>
      <w:lvlJc w:val="left"/>
      <w:pPr>
        <w:tabs>
          <w:tab w:val="num" w:pos="45"/>
        </w:tabs>
        <w:ind w:left="907" w:hanging="862"/>
      </w:pPr>
      <w:rPr>
        <w:rFonts w:ascii="Symbol" w:hAnsi="Symbol"/>
      </w:rPr>
    </w:lvl>
    <w:lvl w:ilvl="4" w:tplc="A8FAEF0C">
      <w:start w:val="1"/>
      <w:numFmt w:val="bullet"/>
      <w:lvlText w:val="o"/>
      <w:lvlJc w:val="left"/>
      <w:pPr>
        <w:tabs>
          <w:tab w:val="num" w:pos="57"/>
        </w:tabs>
        <w:ind w:left="1134" w:hanging="1077"/>
      </w:pPr>
      <w:rPr>
        <w:rFonts w:ascii="Courier New" w:hAnsi="Courier New"/>
      </w:rPr>
    </w:lvl>
    <w:lvl w:ilvl="5" w:tplc="239C7044">
      <w:start w:val="1"/>
      <w:numFmt w:val="bullet"/>
      <w:lvlText w:val=""/>
      <w:lvlJc w:val="left"/>
      <w:pPr>
        <w:tabs>
          <w:tab w:val="num" w:pos="68"/>
        </w:tabs>
        <w:ind w:left="1361" w:hanging="1293"/>
      </w:pPr>
      <w:rPr>
        <w:rFonts w:ascii="Wingdings" w:hAnsi="Wingdings"/>
      </w:rPr>
    </w:lvl>
    <w:lvl w:ilvl="6" w:tplc="7CF0632C">
      <w:start w:val="1"/>
      <w:numFmt w:val="bullet"/>
      <w:lvlText w:val=""/>
      <w:lvlJc w:val="left"/>
      <w:pPr>
        <w:tabs>
          <w:tab w:val="num" w:pos="79"/>
        </w:tabs>
        <w:ind w:left="1587" w:hanging="1508"/>
      </w:pPr>
      <w:rPr>
        <w:rFonts w:ascii="Symbol" w:hAnsi="Symbol"/>
      </w:rPr>
    </w:lvl>
    <w:lvl w:ilvl="7" w:tplc="06FAF370">
      <w:start w:val="1"/>
      <w:numFmt w:val="bullet"/>
      <w:lvlText w:val="o"/>
      <w:lvlJc w:val="left"/>
      <w:pPr>
        <w:tabs>
          <w:tab w:val="num" w:pos="91"/>
        </w:tabs>
        <w:ind w:left="1814" w:hanging="1723"/>
      </w:pPr>
      <w:rPr>
        <w:rFonts w:ascii="Courier New" w:hAnsi="Courier New"/>
      </w:rPr>
    </w:lvl>
    <w:lvl w:ilvl="8" w:tplc="D6EA5F3C">
      <w:start w:val="1"/>
      <w:numFmt w:val="bullet"/>
      <w:lvlText w:val=""/>
      <w:lvlJc w:val="left"/>
      <w:pPr>
        <w:tabs>
          <w:tab w:val="num" w:pos="102"/>
        </w:tabs>
        <w:ind w:left="2041" w:hanging="1939"/>
      </w:pPr>
      <w:rPr>
        <w:rFonts w:ascii="Wingdings" w:hAnsi="Wingdings"/>
      </w:rPr>
    </w:lvl>
  </w:abstractNum>
  <w:abstractNum w:abstractNumId="264" w15:restartNumberingAfterBreak="0">
    <w:nsid w:val="00000109"/>
    <w:multiLevelType w:val="hybridMultilevel"/>
    <w:tmpl w:val="00000109"/>
    <w:lvl w:ilvl="0" w:tplc="A314B03C">
      <w:start w:val="1"/>
      <w:numFmt w:val="bullet"/>
      <w:lvlText w:val=""/>
      <w:lvlJc w:val="left"/>
      <w:pPr>
        <w:tabs>
          <w:tab w:val="num" w:pos="11"/>
        </w:tabs>
        <w:ind w:left="227" w:hanging="216"/>
      </w:pPr>
      <w:rPr>
        <w:rFonts w:ascii="Symbol" w:hAnsi="Symbol"/>
      </w:rPr>
    </w:lvl>
    <w:lvl w:ilvl="1" w:tplc="7DF47BBE">
      <w:start w:val="1"/>
      <w:numFmt w:val="bullet"/>
      <w:lvlText w:val="o"/>
      <w:lvlJc w:val="left"/>
      <w:pPr>
        <w:tabs>
          <w:tab w:val="num" w:pos="23"/>
        </w:tabs>
        <w:ind w:left="454" w:hanging="431"/>
      </w:pPr>
      <w:rPr>
        <w:rFonts w:ascii="Courier New" w:hAnsi="Courier New"/>
      </w:rPr>
    </w:lvl>
    <w:lvl w:ilvl="2" w:tplc="8C8C56B0">
      <w:start w:val="1"/>
      <w:numFmt w:val="bullet"/>
      <w:lvlText w:val=""/>
      <w:lvlJc w:val="left"/>
      <w:pPr>
        <w:tabs>
          <w:tab w:val="num" w:pos="34"/>
        </w:tabs>
        <w:ind w:left="680" w:hanging="646"/>
      </w:pPr>
      <w:rPr>
        <w:rFonts w:ascii="Wingdings" w:hAnsi="Wingdings"/>
      </w:rPr>
    </w:lvl>
    <w:lvl w:ilvl="3" w:tplc="27AA323A">
      <w:start w:val="1"/>
      <w:numFmt w:val="bullet"/>
      <w:lvlText w:val=""/>
      <w:lvlJc w:val="left"/>
      <w:pPr>
        <w:tabs>
          <w:tab w:val="num" w:pos="45"/>
        </w:tabs>
        <w:ind w:left="907" w:hanging="862"/>
      </w:pPr>
      <w:rPr>
        <w:rFonts w:ascii="Symbol" w:hAnsi="Symbol"/>
      </w:rPr>
    </w:lvl>
    <w:lvl w:ilvl="4" w:tplc="2B8863B6">
      <w:start w:val="1"/>
      <w:numFmt w:val="bullet"/>
      <w:lvlText w:val="o"/>
      <w:lvlJc w:val="left"/>
      <w:pPr>
        <w:tabs>
          <w:tab w:val="num" w:pos="57"/>
        </w:tabs>
        <w:ind w:left="1134" w:hanging="1077"/>
      </w:pPr>
      <w:rPr>
        <w:rFonts w:ascii="Courier New" w:hAnsi="Courier New"/>
      </w:rPr>
    </w:lvl>
    <w:lvl w:ilvl="5" w:tplc="A04E5BF2">
      <w:start w:val="1"/>
      <w:numFmt w:val="bullet"/>
      <w:lvlText w:val=""/>
      <w:lvlJc w:val="left"/>
      <w:pPr>
        <w:tabs>
          <w:tab w:val="num" w:pos="68"/>
        </w:tabs>
        <w:ind w:left="1361" w:hanging="1293"/>
      </w:pPr>
      <w:rPr>
        <w:rFonts w:ascii="Wingdings" w:hAnsi="Wingdings"/>
      </w:rPr>
    </w:lvl>
    <w:lvl w:ilvl="6" w:tplc="E6A026D0">
      <w:start w:val="1"/>
      <w:numFmt w:val="bullet"/>
      <w:lvlText w:val=""/>
      <w:lvlJc w:val="left"/>
      <w:pPr>
        <w:tabs>
          <w:tab w:val="num" w:pos="79"/>
        </w:tabs>
        <w:ind w:left="1587" w:hanging="1508"/>
      </w:pPr>
      <w:rPr>
        <w:rFonts w:ascii="Symbol" w:hAnsi="Symbol"/>
      </w:rPr>
    </w:lvl>
    <w:lvl w:ilvl="7" w:tplc="4D24C808">
      <w:start w:val="1"/>
      <w:numFmt w:val="bullet"/>
      <w:lvlText w:val="o"/>
      <w:lvlJc w:val="left"/>
      <w:pPr>
        <w:tabs>
          <w:tab w:val="num" w:pos="91"/>
        </w:tabs>
        <w:ind w:left="1814" w:hanging="1723"/>
      </w:pPr>
      <w:rPr>
        <w:rFonts w:ascii="Courier New" w:hAnsi="Courier New"/>
      </w:rPr>
    </w:lvl>
    <w:lvl w:ilvl="8" w:tplc="987C63C0">
      <w:start w:val="1"/>
      <w:numFmt w:val="bullet"/>
      <w:lvlText w:val=""/>
      <w:lvlJc w:val="left"/>
      <w:pPr>
        <w:tabs>
          <w:tab w:val="num" w:pos="102"/>
        </w:tabs>
        <w:ind w:left="2041" w:hanging="1939"/>
      </w:pPr>
      <w:rPr>
        <w:rFonts w:ascii="Wingdings" w:hAnsi="Wingdings"/>
      </w:rPr>
    </w:lvl>
  </w:abstractNum>
  <w:abstractNum w:abstractNumId="265" w15:restartNumberingAfterBreak="0">
    <w:nsid w:val="0000010A"/>
    <w:multiLevelType w:val="hybridMultilevel"/>
    <w:tmpl w:val="0000010A"/>
    <w:lvl w:ilvl="0" w:tplc="F4D2A8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5A47B0E">
      <w:start w:val="1"/>
      <w:numFmt w:val="bullet"/>
      <w:lvlText w:val="•"/>
      <w:lvlJc w:val="left"/>
      <w:pPr>
        <w:tabs>
          <w:tab w:val="num" w:pos="23"/>
        </w:tabs>
        <w:ind w:left="454" w:hanging="431"/>
      </w:pPr>
      <w:rPr>
        <w:rFonts w:ascii="Courier New" w:hAnsi="Courier New"/>
      </w:rPr>
    </w:lvl>
    <w:lvl w:ilvl="2" w:tplc="32621F1A">
      <w:start w:val="1"/>
      <w:numFmt w:val="bullet"/>
      <w:lvlText w:val="•"/>
      <w:lvlJc w:val="left"/>
      <w:pPr>
        <w:tabs>
          <w:tab w:val="num" w:pos="34"/>
        </w:tabs>
        <w:ind w:left="680" w:hanging="646"/>
      </w:pPr>
      <w:rPr>
        <w:rFonts w:ascii="Wingdings" w:hAnsi="Wingdings"/>
      </w:rPr>
    </w:lvl>
    <w:lvl w:ilvl="3" w:tplc="696AA1D6">
      <w:start w:val="1"/>
      <w:numFmt w:val="bullet"/>
      <w:lvlText w:val=""/>
      <w:lvlJc w:val="left"/>
      <w:pPr>
        <w:tabs>
          <w:tab w:val="num" w:pos="45"/>
        </w:tabs>
        <w:ind w:left="907" w:hanging="862"/>
      </w:pPr>
      <w:rPr>
        <w:rFonts w:ascii="Symbol" w:hAnsi="Symbol"/>
      </w:rPr>
    </w:lvl>
    <w:lvl w:ilvl="4" w:tplc="37D09E74">
      <w:start w:val="1"/>
      <w:numFmt w:val="bullet"/>
      <w:lvlText w:val="o"/>
      <w:lvlJc w:val="left"/>
      <w:pPr>
        <w:tabs>
          <w:tab w:val="num" w:pos="57"/>
        </w:tabs>
        <w:ind w:left="1134" w:hanging="1077"/>
      </w:pPr>
      <w:rPr>
        <w:rFonts w:ascii="Courier New" w:hAnsi="Courier New"/>
      </w:rPr>
    </w:lvl>
    <w:lvl w:ilvl="5" w:tplc="55609A48">
      <w:start w:val="1"/>
      <w:numFmt w:val="bullet"/>
      <w:lvlText w:val=""/>
      <w:lvlJc w:val="left"/>
      <w:pPr>
        <w:tabs>
          <w:tab w:val="num" w:pos="68"/>
        </w:tabs>
        <w:ind w:left="1361" w:hanging="1293"/>
      </w:pPr>
      <w:rPr>
        <w:rFonts w:ascii="Wingdings" w:hAnsi="Wingdings"/>
      </w:rPr>
    </w:lvl>
    <w:lvl w:ilvl="6" w:tplc="5A9EB426">
      <w:start w:val="1"/>
      <w:numFmt w:val="bullet"/>
      <w:lvlText w:val=""/>
      <w:lvlJc w:val="left"/>
      <w:pPr>
        <w:tabs>
          <w:tab w:val="num" w:pos="79"/>
        </w:tabs>
        <w:ind w:left="1587" w:hanging="1508"/>
      </w:pPr>
      <w:rPr>
        <w:rFonts w:ascii="Symbol" w:hAnsi="Symbol"/>
      </w:rPr>
    </w:lvl>
    <w:lvl w:ilvl="7" w:tplc="B1C684B0">
      <w:start w:val="1"/>
      <w:numFmt w:val="bullet"/>
      <w:lvlText w:val="o"/>
      <w:lvlJc w:val="left"/>
      <w:pPr>
        <w:tabs>
          <w:tab w:val="num" w:pos="91"/>
        </w:tabs>
        <w:ind w:left="1814" w:hanging="1723"/>
      </w:pPr>
      <w:rPr>
        <w:rFonts w:ascii="Courier New" w:hAnsi="Courier New"/>
      </w:rPr>
    </w:lvl>
    <w:lvl w:ilvl="8" w:tplc="F7F6643E">
      <w:start w:val="1"/>
      <w:numFmt w:val="bullet"/>
      <w:lvlText w:val=""/>
      <w:lvlJc w:val="left"/>
      <w:pPr>
        <w:tabs>
          <w:tab w:val="num" w:pos="102"/>
        </w:tabs>
        <w:ind w:left="2041" w:hanging="1939"/>
      </w:pPr>
      <w:rPr>
        <w:rFonts w:ascii="Wingdings" w:hAnsi="Wingdings"/>
      </w:rPr>
    </w:lvl>
  </w:abstractNum>
  <w:abstractNum w:abstractNumId="266" w15:restartNumberingAfterBreak="0">
    <w:nsid w:val="0000010B"/>
    <w:multiLevelType w:val="hybridMultilevel"/>
    <w:tmpl w:val="0000010B"/>
    <w:lvl w:ilvl="0" w:tplc="F410C30A">
      <w:start w:val="1"/>
      <w:numFmt w:val="bullet"/>
      <w:lvlText w:val=""/>
      <w:lvlJc w:val="left"/>
      <w:pPr>
        <w:tabs>
          <w:tab w:val="num" w:pos="11"/>
        </w:tabs>
        <w:ind w:left="227" w:hanging="216"/>
      </w:pPr>
      <w:rPr>
        <w:rFonts w:ascii="Symbol" w:hAnsi="Symbol"/>
      </w:rPr>
    </w:lvl>
    <w:lvl w:ilvl="1" w:tplc="0E1EDC10">
      <w:start w:val="1"/>
      <w:numFmt w:val="bullet"/>
      <w:lvlText w:val="o"/>
      <w:lvlJc w:val="left"/>
      <w:pPr>
        <w:tabs>
          <w:tab w:val="num" w:pos="23"/>
        </w:tabs>
        <w:ind w:left="454" w:hanging="431"/>
      </w:pPr>
      <w:rPr>
        <w:rFonts w:ascii="Courier New" w:hAnsi="Courier New"/>
      </w:rPr>
    </w:lvl>
    <w:lvl w:ilvl="2" w:tplc="FC8E7FD6">
      <w:start w:val="1"/>
      <w:numFmt w:val="bullet"/>
      <w:lvlText w:val=""/>
      <w:lvlJc w:val="left"/>
      <w:pPr>
        <w:tabs>
          <w:tab w:val="num" w:pos="34"/>
        </w:tabs>
        <w:ind w:left="680" w:hanging="646"/>
      </w:pPr>
      <w:rPr>
        <w:rFonts w:ascii="Wingdings" w:hAnsi="Wingdings"/>
      </w:rPr>
    </w:lvl>
    <w:lvl w:ilvl="3" w:tplc="BEDC939A">
      <w:start w:val="1"/>
      <w:numFmt w:val="bullet"/>
      <w:lvlText w:val=""/>
      <w:lvlJc w:val="left"/>
      <w:pPr>
        <w:tabs>
          <w:tab w:val="num" w:pos="45"/>
        </w:tabs>
        <w:ind w:left="907" w:hanging="862"/>
      </w:pPr>
      <w:rPr>
        <w:rFonts w:ascii="Symbol" w:hAnsi="Symbol"/>
      </w:rPr>
    </w:lvl>
    <w:lvl w:ilvl="4" w:tplc="19506060">
      <w:start w:val="1"/>
      <w:numFmt w:val="bullet"/>
      <w:lvlText w:val="o"/>
      <w:lvlJc w:val="left"/>
      <w:pPr>
        <w:tabs>
          <w:tab w:val="num" w:pos="57"/>
        </w:tabs>
        <w:ind w:left="1134" w:hanging="1077"/>
      </w:pPr>
      <w:rPr>
        <w:rFonts w:ascii="Courier New" w:hAnsi="Courier New"/>
      </w:rPr>
    </w:lvl>
    <w:lvl w:ilvl="5" w:tplc="C0AE4406">
      <w:start w:val="1"/>
      <w:numFmt w:val="bullet"/>
      <w:lvlText w:val=""/>
      <w:lvlJc w:val="left"/>
      <w:pPr>
        <w:tabs>
          <w:tab w:val="num" w:pos="68"/>
        </w:tabs>
        <w:ind w:left="1361" w:hanging="1293"/>
      </w:pPr>
      <w:rPr>
        <w:rFonts w:ascii="Wingdings" w:hAnsi="Wingdings"/>
      </w:rPr>
    </w:lvl>
    <w:lvl w:ilvl="6" w:tplc="1208252C">
      <w:start w:val="1"/>
      <w:numFmt w:val="bullet"/>
      <w:lvlText w:val=""/>
      <w:lvlJc w:val="left"/>
      <w:pPr>
        <w:tabs>
          <w:tab w:val="num" w:pos="79"/>
        </w:tabs>
        <w:ind w:left="1587" w:hanging="1508"/>
      </w:pPr>
      <w:rPr>
        <w:rFonts w:ascii="Symbol" w:hAnsi="Symbol"/>
      </w:rPr>
    </w:lvl>
    <w:lvl w:ilvl="7" w:tplc="8C647884">
      <w:start w:val="1"/>
      <w:numFmt w:val="bullet"/>
      <w:lvlText w:val="o"/>
      <w:lvlJc w:val="left"/>
      <w:pPr>
        <w:tabs>
          <w:tab w:val="num" w:pos="91"/>
        </w:tabs>
        <w:ind w:left="1814" w:hanging="1723"/>
      </w:pPr>
      <w:rPr>
        <w:rFonts w:ascii="Courier New" w:hAnsi="Courier New"/>
      </w:rPr>
    </w:lvl>
    <w:lvl w:ilvl="8" w:tplc="CFCC4022">
      <w:start w:val="1"/>
      <w:numFmt w:val="bullet"/>
      <w:lvlText w:val=""/>
      <w:lvlJc w:val="left"/>
      <w:pPr>
        <w:tabs>
          <w:tab w:val="num" w:pos="102"/>
        </w:tabs>
        <w:ind w:left="2041" w:hanging="1939"/>
      </w:pPr>
      <w:rPr>
        <w:rFonts w:ascii="Wingdings" w:hAnsi="Wingdings"/>
      </w:rPr>
    </w:lvl>
  </w:abstractNum>
  <w:abstractNum w:abstractNumId="267" w15:restartNumberingAfterBreak="0">
    <w:nsid w:val="0000010C"/>
    <w:multiLevelType w:val="hybridMultilevel"/>
    <w:tmpl w:val="0000010C"/>
    <w:lvl w:ilvl="0" w:tplc="CE9E02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0DCE6AA">
      <w:start w:val="1"/>
      <w:numFmt w:val="bullet"/>
      <w:lvlText w:val="•"/>
      <w:lvlJc w:val="left"/>
      <w:pPr>
        <w:tabs>
          <w:tab w:val="num" w:pos="23"/>
        </w:tabs>
        <w:ind w:left="454" w:hanging="431"/>
      </w:pPr>
      <w:rPr>
        <w:rFonts w:ascii="Courier New" w:hAnsi="Courier New"/>
      </w:rPr>
    </w:lvl>
    <w:lvl w:ilvl="2" w:tplc="B756D8C8">
      <w:start w:val="1"/>
      <w:numFmt w:val="bullet"/>
      <w:lvlText w:val="•"/>
      <w:lvlJc w:val="left"/>
      <w:pPr>
        <w:tabs>
          <w:tab w:val="num" w:pos="34"/>
        </w:tabs>
        <w:ind w:left="680" w:hanging="646"/>
      </w:pPr>
      <w:rPr>
        <w:rFonts w:ascii="Wingdings" w:hAnsi="Wingdings"/>
      </w:rPr>
    </w:lvl>
    <w:lvl w:ilvl="3" w:tplc="F906E14E">
      <w:start w:val="1"/>
      <w:numFmt w:val="bullet"/>
      <w:lvlText w:val=""/>
      <w:lvlJc w:val="left"/>
      <w:pPr>
        <w:tabs>
          <w:tab w:val="num" w:pos="45"/>
        </w:tabs>
        <w:ind w:left="907" w:hanging="862"/>
      </w:pPr>
      <w:rPr>
        <w:rFonts w:ascii="Symbol" w:hAnsi="Symbol"/>
      </w:rPr>
    </w:lvl>
    <w:lvl w:ilvl="4" w:tplc="266EBD26">
      <w:start w:val="1"/>
      <w:numFmt w:val="bullet"/>
      <w:lvlText w:val="o"/>
      <w:lvlJc w:val="left"/>
      <w:pPr>
        <w:tabs>
          <w:tab w:val="num" w:pos="57"/>
        </w:tabs>
        <w:ind w:left="1134" w:hanging="1077"/>
      </w:pPr>
      <w:rPr>
        <w:rFonts w:ascii="Courier New" w:hAnsi="Courier New"/>
      </w:rPr>
    </w:lvl>
    <w:lvl w:ilvl="5" w:tplc="021AD63C">
      <w:start w:val="1"/>
      <w:numFmt w:val="bullet"/>
      <w:lvlText w:val=""/>
      <w:lvlJc w:val="left"/>
      <w:pPr>
        <w:tabs>
          <w:tab w:val="num" w:pos="68"/>
        </w:tabs>
        <w:ind w:left="1361" w:hanging="1293"/>
      </w:pPr>
      <w:rPr>
        <w:rFonts w:ascii="Wingdings" w:hAnsi="Wingdings"/>
      </w:rPr>
    </w:lvl>
    <w:lvl w:ilvl="6" w:tplc="7A28CC72">
      <w:start w:val="1"/>
      <w:numFmt w:val="bullet"/>
      <w:lvlText w:val=""/>
      <w:lvlJc w:val="left"/>
      <w:pPr>
        <w:tabs>
          <w:tab w:val="num" w:pos="79"/>
        </w:tabs>
        <w:ind w:left="1587" w:hanging="1508"/>
      </w:pPr>
      <w:rPr>
        <w:rFonts w:ascii="Symbol" w:hAnsi="Symbol"/>
      </w:rPr>
    </w:lvl>
    <w:lvl w:ilvl="7" w:tplc="AAE0F14C">
      <w:start w:val="1"/>
      <w:numFmt w:val="bullet"/>
      <w:lvlText w:val="o"/>
      <w:lvlJc w:val="left"/>
      <w:pPr>
        <w:tabs>
          <w:tab w:val="num" w:pos="91"/>
        </w:tabs>
        <w:ind w:left="1814" w:hanging="1723"/>
      </w:pPr>
      <w:rPr>
        <w:rFonts w:ascii="Courier New" w:hAnsi="Courier New"/>
      </w:rPr>
    </w:lvl>
    <w:lvl w:ilvl="8" w:tplc="7CAEC2CA">
      <w:start w:val="1"/>
      <w:numFmt w:val="bullet"/>
      <w:lvlText w:val=""/>
      <w:lvlJc w:val="left"/>
      <w:pPr>
        <w:tabs>
          <w:tab w:val="num" w:pos="102"/>
        </w:tabs>
        <w:ind w:left="2041" w:hanging="1939"/>
      </w:pPr>
      <w:rPr>
        <w:rFonts w:ascii="Wingdings" w:hAnsi="Wingdings"/>
      </w:rPr>
    </w:lvl>
  </w:abstractNum>
  <w:abstractNum w:abstractNumId="268" w15:restartNumberingAfterBreak="0">
    <w:nsid w:val="0000010D"/>
    <w:multiLevelType w:val="hybridMultilevel"/>
    <w:tmpl w:val="0000010D"/>
    <w:lvl w:ilvl="0" w:tplc="CC6619BC">
      <w:start w:val="1"/>
      <w:numFmt w:val="bullet"/>
      <w:lvlText w:val=""/>
      <w:lvlJc w:val="left"/>
      <w:pPr>
        <w:tabs>
          <w:tab w:val="num" w:pos="11"/>
        </w:tabs>
        <w:ind w:left="227" w:hanging="216"/>
      </w:pPr>
      <w:rPr>
        <w:rFonts w:ascii="Symbol" w:hAnsi="Symbol"/>
      </w:rPr>
    </w:lvl>
    <w:lvl w:ilvl="1" w:tplc="A6DCD98A">
      <w:start w:val="1"/>
      <w:numFmt w:val="bullet"/>
      <w:lvlText w:val="o"/>
      <w:lvlJc w:val="left"/>
      <w:pPr>
        <w:tabs>
          <w:tab w:val="num" w:pos="23"/>
        </w:tabs>
        <w:ind w:left="454" w:hanging="431"/>
      </w:pPr>
      <w:rPr>
        <w:rFonts w:ascii="Courier New" w:hAnsi="Courier New"/>
      </w:rPr>
    </w:lvl>
    <w:lvl w:ilvl="2" w:tplc="031488CC">
      <w:start w:val="1"/>
      <w:numFmt w:val="bullet"/>
      <w:lvlText w:val=""/>
      <w:lvlJc w:val="left"/>
      <w:pPr>
        <w:tabs>
          <w:tab w:val="num" w:pos="34"/>
        </w:tabs>
        <w:ind w:left="680" w:hanging="646"/>
      </w:pPr>
      <w:rPr>
        <w:rFonts w:ascii="Wingdings" w:hAnsi="Wingdings"/>
      </w:rPr>
    </w:lvl>
    <w:lvl w:ilvl="3" w:tplc="6B60D4A6">
      <w:start w:val="1"/>
      <w:numFmt w:val="bullet"/>
      <w:lvlText w:val=""/>
      <w:lvlJc w:val="left"/>
      <w:pPr>
        <w:tabs>
          <w:tab w:val="num" w:pos="45"/>
        </w:tabs>
        <w:ind w:left="907" w:hanging="862"/>
      </w:pPr>
      <w:rPr>
        <w:rFonts w:ascii="Symbol" w:hAnsi="Symbol"/>
      </w:rPr>
    </w:lvl>
    <w:lvl w:ilvl="4" w:tplc="9F88A632">
      <w:start w:val="1"/>
      <w:numFmt w:val="bullet"/>
      <w:lvlText w:val="o"/>
      <w:lvlJc w:val="left"/>
      <w:pPr>
        <w:tabs>
          <w:tab w:val="num" w:pos="57"/>
        </w:tabs>
        <w:ind w:left="1134" w:hanging="1077"/>
      </w:pPr>
      <w:rPr>
        <w:rFonts w:ascii="Courier New" w:hAnsi="Courier New"/>
      </w:rPr>
    </w:lvl>
    <w:lvl w:ilvl="5" w:tplc="5E52F0A2">
      <w:start w:val="1"/>
      <w:numFmt w:val="bullet"/>
      <w:lvlText w:val=""/>
      <w:lvlJc w:val="left"/>
      <w:pPr>
        <w:tabs>
          <w:tab w:val="num" w:pos="68"/>
        </w:tabs>
        <w:ind w:left="1361" w:hanging="1293"/>
      </w:pPr>
      <w:rPr>
        <w:rFonts w:ascii="Wingdings" w:hAnsi="Wingdings"/>
      </w:rPr>
    </w:lvl>
    <w:lvl w:ilvl="6" w:tplc="2238415E">
      <w:start w:val="1"/>
      <w:numFmt w:val="bullet"/>
      <w:lvlText w:val=""/>
      <w:lvlJc w:val="left"/>
      <w:pPr>
        <w:tabs>
          <w:tab w:val="num" w:pos="79"/>
        </w:tabs>
        <w:ind w:left="1587" w:hanging="1508"/>
      </w:pPr>
      <w:rPr>
        <w:rFonts w:ascii="Symbol" w:hAnsi="Symbol"/>
      </w:rPr>
    </w:lvl>
    <w:lvl w:ilvl="7" w:tplc="0B3C7BA8">
      <w:start w:val="1"/>
      <w:numFmt w:val="bullet"/>
      <w:lvlText w:val="o"/>
      <w:lvlJc w:val="left"/>
      <w:pPr>
        <w:tabs>
          <w:tab w:val="num" w:pos="91"/>
        </w:tabs>
        <w:ind w:left="1814" w:hanging="1723"/>
      </w:pPr>
      <w:rPr>
        <w:rFonts w:ascii="Courier New" w:hAnsi="Courier New"/>
      </w:rPr>
    </w:lvl>
    <w:lvl w:ilvl="8" w:tplc="4D507F90">
      <w:start w:val="1"/>
      <w:numFmt w:val="bullet"/>
      <w:lvlText w:val=""/>
      <w:lvlJc w:val="left"/>
      <w:pPr>
        <w:tabs>
          <w:tab w:val="num" w:pos="102"/>
        </w:tabs>
        <w:ind w:left="2041" w:hanging="1939"/>
      </w:pPr>
      <w:rPr>
        <w:rFonts w:ascii="Wingdings" w:hAnsi="Wingdings"/>
      </w:rPr>
    </w:lvl>
  </w:abstractNum>
  <w:abstractNum w:abstractNumId="269" w15:restartNumberingAfterBreak="0">
    <w:nsid w:val="0000010E"/>
    <w:multiLevelType w:val="hybridMultilevel"/>
    <w:tmpl w:val="0000010E"/>
    <w:lvl w:ilvl="0" w:tplc="B0CE49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4C7894">
      <w:start w:val="1"/>
      <w:numFmt w:val="bullet"/>
      <w:lvlText w:val="•"/>
      <w:lvlJc w:val="left"/>
      <w:pPr>
        <w:tabs>
          <w:tab w:val="num" w:pos="23"/>
        </w:tabs>
        <w:ind w:left="454" w:hanging="431"/>
      </w:pPr>
      <w:rPr>
        <w:rFonts w:ascii="Courier New" w:hAnsi="Courier New"/>
      </w:rPr>
    </w:lvl>
    <w:lvl w:ilvl="2" w:tplc="3F32CB0A">
      <w:start w:val="1"/>
      <w:numFmt w:val="bullet"/>
      <w:lvlText w:val="•"/>
      <w:lvlJc w:val="left"/>
      <w:pPr>
        <w:tabs>
          <w:tab w:val="num" w:pos="34"/>
        </w:tabs>
        <w:ind w:left="680" w:hanging="646"/>
      </w:pPr>
      <w:rPr>
        <w:rFonts w:ascii="Wingdings" w:hAnsi="Wingdings"/>
      </w:rPr>
    </w:lvl>
    <w:lvl w:ilvl="3" w:tplc="D0721EEE">
      <w:start w:val="1"/>
      <w:numFmt w:val="bullet"/>
      <w:lvlText w:val=""/>
      <w:lvlJc w:val="left"/>
      <w:pPr>
        <w:tabs>
          <w:tab w:val="num" w:pos="45"/>
        </w:tabs>
        <w:ind w:left="907" w:hanging="862"/>
      </w:pPr>
      <w:rPr>
        <w:rFonts w:ascii="Symbol" w:hAnsi="Symbol"/>
      </w:rPr>
    </w:lvl>
    <w:lvl w:ilvl="4" w:tplc="010A5A5E">
      <w:start w:val="1"/>
      <w:numFmt w:val="bullet"/>
      <w:lvlText w:val="o"/>
      <w:lvlJc w:val="left"/>
      <w:pPr>
        <w:tabs>
          <w:tab w:val="num" w:pos="57"/>
        </w:tabs>
        <w:ind w:left="1134" w:hanging="1077"/>
      </w:pPr>
      <w:rPr>
        <w:rFonts w:ascii="Courier New" w:hAnsi="Courier New"/>
      </w:rPr>
    </w:lvl>
    <w:lvl w:ilvl="5" w:tplc="3BBCFDC8">
      <w:start w:val="1"/>
      <w:numFmt w:val="bullet"/>
      <w:lvlText w:val=""/>
      <w:lvlJc w:val="left"/>
      <w:pPr>
        <w:tabs>
          <w:tab w:val="num" w:pos="68"/>
        </w:tabs>
        <w:ind w:left="1361" w:hanging="1293"/>
      </w:pPr>
      <w:rPr>
        <w:rFonts w:ascii="Wingdings" w:hAnsi="Wingdings"/>
      </w:rPr>
    </w:lvl>
    <w:lvl w:ilvl="6" w:tplc="9A42746E">
      <w:start w:val="1"/>
      <w:numFmt w:val="bullet"/>
      <w:lvlText w:val=""/>
      <w:lvlJc w:val="left"/>
      <w:pPr>
        <w:tabs>
          <w:tab w:val="num" w:pos="79"/>
        </w:tabs>
        <w:ind w:left="1587" w:hanging="1508"/>
      </w:pPr>
      <w:rPr>
        <w:rFonts w:ascii="Symbol" w:hAnsi="Symbol"/>
      </w:rPr>
    </w:lvl>
    <w:lvl w:ilvl="7" w:tplc="0A06C3FE">
      <w:start w:val="1"/>
      <w:numFmt w:val="bullet"/>
      <w:lvlText w:val="o"/>
      <w:lvlJc w:val="left"/>
      <w:pPr>
        <w:tabs>
          <w:tab w:val="num" w:pos="91"/>
        </w:tabs>
        <w:ind w:left="1814" w:hanging="1723"/>
      </w:pPr>
      <w:rPr>
        <w:rFonts w:ascii="Courier New" w:hAnsi="Courier New"/>
      </w:rPr>
    </w:lvl>
    <w:lvl w:ilvl="8" w:tplc="7E60BD30">
      <w:start w:val="1"/>
      <w:numFmt w:val="bullet"/>
      <w:lvlText w:val=""/>
      <w:lvlJc w:val="left"/>
      <w:pPr>
        <w:tabs>
          <w:tab w:val="num" w:pos="102"/>
        </w:tabs>
        <w:ind w:left="2041" w:hanging="1939"/>
      </w:pPr>
      <w:rPr>
        <w:rFonts w:ascii="Wingdings" w:hAnsi="Wingdings"/>
      </w:rPr>
    </w:lvl>
  </w:abstractNum>
  <w:abstractNum w:abstractNumId="270" w15:restartNumberingAfterBreak="0">
    <w:nsid w:val="0000010F"/>
    <w:multiLevelType w:val="hybridMultilevel"/>
    <w:tmpl w:val="0000010F"/>
    <w:lvl w:ilvl="0" w:tplc="20720B2E">
      <w:start w:val="1"/>
      <w:numFmt w:val="bullet"/>
      <w:lvlText w:val=""/>
      <w:lvlJc w:val="left"/>
      <w:pPr>
        <w:tabs>
          <w:tab w:val="num" w:pos="11"/>
        </w:tabs>
        <w:ind w:left="227" w:hanging="216"/>
      </w:pPr>
      <w:rPr>
        <w:rFonts w:ascii="Symbol" w:hAnsi="Symbol"/>
      </w:rPr>
    </w:lvl>
    <w:lvl w:ilvl="1" w:tplc="40D82CDA">
      <w:start w:val="1"/>
      <w:numFmt w:val="bullet"/>
      <w:lvlText w:val="o"/>
      <w:lvlJc w:val="left"/>
      <w:pPr>
        <w:tabs>
          <w:tab w:val="num" w:pos="23"/>
        </w:tabs>
        <w:ind w:left="454" w:hanging="431"/>
      </w:pPr>
      <w:rPr>
        <w:rFonts w:ascii="Courier New" w:hAnsi="Courier New"/>
      </w:rPr>
    </w:lvl>
    <w:lvl w:ilvl="2" w:tplc="07D2625E">
      <w:start w:val="1"/>
      <w:numFmt w:val="bullet"/>
      <w:lvlText w:val=""/>
      <w:lvlJc w:val="left"/>
      <w:pPr>
        <w:tabs>
          <w:tab w:val="num" w:pos="34"/>
        </w:tabs>
        <w:ind w:left="680" w:hanging="646"/>
      </w:pPr>
      <w:rPr>
        <w:rFonts w:ascii="Wingdings" w:hAnsi="Wingdings"/>
      </w:rPr>
    </w:lvl>
    <w:lvl w:ilvl="3" w:tplc="2758C516">
      <w:start w:val="1"/>
      <w:numFmt w:val="bullet"/>
      <w:lvlText w:val=""/>
      <w:lvlJc w:val="left"/>
      <w:pPr>
        <w:tabs>
          <w:tab w:val="num" w:pos="45"/>
        </w:tabs>
        <w:ind w:left="907" w:hanging="862"/>
      </w:pPr>
      <w:rPr>
        <w:rFonts w:ascii="Symbol" w:hAnsi="Symbol"/>
      </w:rPr>
    </w:lvl>
    <w:lvl w:ilvl="4" w:tplc="5BF4F61C">
      <w:start w:val="1"/>
      <w:numFmt w:val="bullet"/>
      <w:lvlText w:val="o"/>
      <w:lvlJc w:val="left"/>
      <w:pPr>
        <w:tabs>
          <w:tab w:val="num" w:pos="57"/>
        </w:tabs>
        <w:ind w:left="1134" w:hanging="1077"/>
      </w:pPr>
      <w:rPr>
        <w:rFonts w:ascii="Courier New" w:hAnsi="Courier New"/>
      </w:rPr>
    </w:lvl>
    <w:lvl w:ilvl="5" w:tplc="398653E8">
      <w:start w:val="1"/>
      <w:numFmt w:val="bullet"/>
      <w:lvlText w:val=""/>
      <w:lvlJc w:val="left"/>
      <w:pPr>
        <w:tabs>
          <w:tab w:val="num" w:pos="68"/>
        </w:tabs>
        <w:ind w:left="1361" w:hanging="1293"/>
      </w:pPr>
      <w:rPr>
        <w:rFonts w:ascii="Wingdings" w:hAnsi="Wingdings"/>
      </w:rPr>
    </w:lvl>
    <w:lvl w:ilvl="6" w:tplc="61A6AB98">
      <w:start w:val="1"/>
      <w:numFmt w:val="bullet"/>
      <w:lvlText w:val=""/>
      <w:lvlJc w:val="left"/>
      <w:pPr>
        <w:tabs>
          <w:tab w:val="num" w:pos="79"/>
        </w:tabs>
        <w:ind w:left="1587" w:hanging="1508"/>
      </w:pPr>
      <w:rPr>
        <w:rFonts w:ascii="Symbol" w:hAnsi="Symbol"/>
      </w:rPr>
    </w:lvl>
    <w:lvl w:ilvl="7" w:tplc="534AA154">
      <w:start w:val="1"/>
      <w:numFmt w:val="bullet"/>
      <w:lvlText w:val="o"/>
      <w:lvlJc w:val="left"/>
      <w:pPr>
        <w:tabs>
          <w:tab w:val="num" w:pos="91"/>
        </w:tabs>
        <w:ind w:left="1814" w:hanging="1723"/>
      </w:pPr>
      <w:rPr>
        <w:rFonts w:ascii="Courier New" w:hAnsi="Courier New"/>
      </w:rPr>
    </w:lvl>
    <w:lvl w:ilvl="8" w:tplc="B24E09BA">
      <w:start w:val="1"/>
      <w:numFmt w:val="bullet"/>
      <w:lvlText w:val=""/>
      <w:lvlJc w:val="left"/>
      <w:pPr>
        <w:tabs>
          <w:tab w:val="num" w:pos="102"/>
        </w:tabs>
        <w:ind w:left="2041" w:hanging="1939"/>
      </w:pPr>
      <w:rPr>
        <w:rFonts w:ascii="Wingdings" w:hAnsi="Wingdings"/>
      </w:rPr>
    </w:lvl>
  </w:abstractNum>
  <w:abstractNum w:abstractNumId="271" w15:restartNumberingAfterBreak="0">
    <w:nsid w:val="00000110"/>
    <w:multiLevelType w:val="hybridMultilevel"/>
    <w:tmpl w:val="00000110"/>
    <w:lvl w:ilvl="0" w:tplc="E6DE80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702D34">
      <w:start w:val="1"/>
      <w:numFmt w:val="bullet"/>
      <w:lvlText w:val="•"/>
      <w:lvlJc w:val="left"/>
      <w:pPr>
        <w:tabs>
          <w:tab w:val="num" w:pos="23"/>
        </w:tabs>
        <w:ind w:left="454" w:hanging="431"/>
      </w:pPr>
      <w:rPr>
        <w:rFonts w:ascii="Courier New" w:hAnsi="Courier New"/>
      </w:rPr>
    </w:lvl>
    <w:lvl w:ilvl="2" w:tplc="9EC46928">
      <w:start w:val="1"/>
      <w:numFmt w:val="bullet"/>
      <w:lvlText w:val="•"/>
      <w:lvlJc w:val="left"/>
      <w:pPr>
        <w:tabs>
          <w:tab w:val="num" w:pos="34"/>
        </w:tabs>
        <w:ind w:left="680" w:hanging="646"/>
      </w:pPr>
      <w:rPr>
        <w:rFonts w:ascii="Wingdings" w:hAnsi="Wingdings"/>
      </w:rPr>
    </w:lvl>
    <w:lvl w:ilvl="3" w:tplc="7C86C886">
      <w:start w:val="1"/>
      <w:numFmt w:val="bullet"/>
      <w:lvlText w:val=""/>
      <w:lvlJc w:val="left"/>
      <w:pPr>
        <w:tabs>
          <w:tab w:val="num" w:pos="45"/>
        </w:tabs>
        <w:ind w:left="907" w:hanging="862"/>
      </w:pPr>
      <w:rPr>
        <w:rFonts w:ascii="Symbol" w:hAnsi="Symbol"/>
      </w:rPr>
    </w:lvl>
    <w:lvl w:ilvl="4" w:tplc="79B82C26">
      <w:start w:val="1"/>
      <w:numFmt w:val="bullet"/>
      <w:lvlText w:val="o"/>
      <w:lvlJc w:val="left"/>
      <w:pPr>
        <w:tabs>
          <w:tab w:val="num" w:pos="57"/>
        </w:tabs>
        <w:ind w:left="1134" w:hanging="1077"/>
      </w:pPr>
      <w:rPr>
        <w:rFonts w:ascii="Courier New" w:hAnsi="Courier New"/>
      </w:rPr>
    </w:lvl>
    <w:lvl w:ilvl="5" w:tplc="09B4877C">
      <w:start w:val="1"/>
      <w:numFmt w:val="bullet"/>
      <w:lvlText w:val=""/>
      <w:lvlJc w:val="left"/>
      <w:pPr>
        <w:tabs>
          <w:tab w:val="num" w:pos="68"/>
        </w:tabs>
        <w:ind w:left="1361" w:hanging="1293"/>
      </w:pPr>
      <w:rPr>
        <w:rFonts w:ascii="Wingdings" w:hAnsi="Wingdings"/>
      </w:rPr>
    </w:lvl>
    <w:lvl w:ilvl="6" w:tplc="3B6E4C64">
      <w:start w:val="1"/>
      <w:numFmt w:val="bullet"/>
      <w:lvlText w:val=""/>
      <w:lvlJc w:val="left"/>
      <w:pPr>
        <w:tabs>
          <w:tab w:val="num" w:pos="79"/>
        </w:tabs>
        <w:ind w:left="1587" w:hanging="1508"/>
      </w:pPr>
      <w:rPr>
        <w:rFonts w:ascii="Symbol" w:hAnsi="Symbol"/>
      </w:rPr>
    </w:lvl>
    <w:lvl w:ilvl="7" w:tplc="21A872F8">
      <w:start w:val="1"/>
      <w:numFmt w:val="bullet"/>
      <w:lvlText w:val="o"/>
      <w:lvlJc w:val="left"/>
      <w:pPr>
        <w:tabs>
          <w:tab w:val="num" w:pos="91"/>
        </w:tabs>
        <w:ind w:left="1814" w:hanging="1723"/>
      </w:pPr>
      <w:rPr>
        <w:rFonts w:ascii="Courier New" w:hAnsi="Courier New"/>
      </w:rPr>
    </w:lvl>
    <w:lvl w:ilvl="8" w:tplc="23421306">
      <w:start w:val="1"/>
      <w:numFmt w:val="bullet"/>
      <w:lvlText w:val=""/>
      <w:lvlJc w:val="left"/>
      <w:pPr>
        <w:tabs>
          <w:tab w:val="num" w:pos="102"/>
        </w:tabs>
        <w:ind w:left="2041" w:hanging="1939"/>
      </w:pPr>
      <w:rPr>
        <w:rFonts w:ascii="Wingdings" w:hAnsi="Wingdings"/>
      </w:rPr>
    </w:lvl>
  </w:abstractNum>
  <w:abstractNum w:abstractNumId="272" w15:restartNumberingAfterBreak="0">
    <w:nsid w:val="00000111"/>
    <w:multiLevelType w:val="hybridMultilevel"/>
    <w:tmpl w:val="00000111"/>
    <w:lvl w:ilvl="0" w:tplc="21BA3AAC">
      <w:start w:val="1"/>
      <w:numFmt w:val="bullet"/>
      <w:lvlText w:val=""/>
      <w:lvlJc w:val="left"/>
      <w:pPr>
        <w:tabs>
          <w:tab w:val="num" w:pos="11"/>
        </w:tabs>
        <w:ind w:left="227" w:hanging="216"/>
      </w:pPr>
      <w:rPr>
        <w:rFonts w:ascii="Symbol" w:hAnsi="Symbol"/>
      </w:rPr>
    </w:lvl>
    <w:lvl w:ilvl="1" w:tplc="2EA6ECAA">
      <w:start w:val="1"/>
      <w:numFmt w:val="bullet"/>
      <w:lvlText w:val="o"/>
      <w:lvlJc w:val="left"/>
      <w:pPr>
        <w:tabs>
          <w:tab w:val="num" w:pos="23"/>
        </w:tabs>
        <w:ind w:left="454" w:hanging="431"/>
      </w:pPr>
      <w:rPr>
        <w:rFonts w:ascii="Courier New" w:hAnsi="Courier New"/>
      </w:rPr>
    </w:lvl>
    <w:lvl w:ilvl="2" w:tplc="C442B6C2">
      <w:start w:val="1"/>
      <w:numFmt w:val="bullet"/>
      <w:lvlText w:val=""/>
      <w:lvlJc w:val="left"/>
      <w:pPr>
        <w:tabs>
          <w:tab w:val="num" w:pos="34"/>
        </w:tabs>
        <w:ind w:left="680" w:hanging="646"/>
      </w:pPr>
      <w:rPr>
        <w:rFonts w:ascii="Wingdings" w:hAnsi="Wingdings"/>
      </w:rPr>
    </w:lvl>
    <w:lvl w:ilvl="3" w:tplc="BC989B24">
      <w:start w:val="1"/>
      <w:numFmt w:val="bullet"/>
      <w:lvlText w:val=""/>
      <w:lvlJc w:val="left"/>
      <w:pPr>
        <w:tabs>
          <w:tab w:val="num" w:pos="45"/>
        </w:tabs>
        <w:ind w:left="907" w:hanging="862"/>
      </w:pPr>
      <w:rPr>
        <w:rFonts w:ascii="Symbol" w:hAnsi="Symbol"/>
      </w:rPr>
    </w:lvl>
    <w:lvl w:ilvl="4" w:tplc="4560F3CC">
      <w:start w:val="1"/>
      <w:numFmt w:val="bullet"/>
      <w:lvlText w:val="o"/>
      <w:lvlJc w:val="left"/>
      <w:pPr>
        <w:tabs>
          <w:tab w:val="num" w:pos="57"/>
        </w:tabs>
        <w:ind w:left="1134" w:hanging="1077"/>
      </w:pPr>
      <w:rPr>
        <w:rFonts w:ascii="Courier New" w:hAnsi="Courier New"/>
      </w:rPr>
    </w:lvl>
    <w:lvl w:ilvl="5" w:tplc="980EDBEE">
      <w:start w:val="1"/>
      <w:numFmt w:val="bullet"/>
      <w:lvlText w:val=""/>
      <w:lvlJc w:val="left"/>
      <w:pPr>
        <w:tabs>
          <w:tab w:val="num" w:pos="68"/>
        </w:tabs>
        <w:ind w:left="1361" w:hanging="1293"/>
      </w:pPr>
      <w:rPr>
        <w:rFonts w:ascii="Wingdings" w:hAnsi="Wingdings"/>
      </w:rPr>
    </w:lvl>
    <w:lvl w:ilvl="6" w:tplc="D324B55E">
      <w:start w:val="1"/>
      <w:numFmt w:val="bullet"/>
      <w:lvlText w:val=""/>
      <w:lvlJc w:val="left"/>
      <w:pPr>
        <w:tabs>
          <w:tab w:val="num" w:pos="79"/>
        </w:tabs>
        <w:ind w:left="1587" w:hanging="1508"/>
      </w:pPr>
      <w:rPr>
        <w:rFonts w:ascii="Symbol" w:hAnsi="Symbol"/>
      </w:rPr>
    </w:lvl>
    <w:lvl w:ilvl="7" w:tplc="627821AE">
      <w:start w:val="1"/>
      <w:numFmt w:val="bullet"/>
      <w:lvlText w:val="o"/>
      <w:lvlJc w:val="left"/>
      <w:pPr>
        <w:tabs>
          <w:tab w:val="num" w:pos="91"/>
        </w:tabs>
        <w:ind w:left="1814" w:hanging="1723"/>
      </w:pPr>
      <w:rPr>
        <w:rFonts w:ascii="Courier New" w:hAnsi="Courier New"/>
      </w:rPr>
    </w:lvl>
    <w:lvl w:ilvl="8" w:tplc="77EAF0C4">
      <w:start w:val="1"/>
      <w:numFmt w:val="bullet"/>
      <w:lvlText w:val=""/>
      <w:lvlJc w:val="left"/>
      <w:pPr>
        <w:tabs>
          <w:tab w:val="num" w:pos="102"/>
        </w:tabs>
        <w:ind w:left="2041" w:hanging="1939"/>
      </w:pPr>
      <w:rPr>
        <w:rFonts w:ascii="Wingdings" w:hAnsi="Wingdings"/>
      </w:rPr>
    </w:lvl>
  </w:abstractNum>
  <w:abstractNum w:abstractNumId="273" w15:restartNumberingAfterBreak="0">
    <w:nsid w:val="00000112"/>
    <w:multiLevelType w:val="hybridMultilevel"/>
    <w:tmpl w:val="00000112"/>
    <w:lvl w:ilvl="0" w:tplc="1F9617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3668F0">
      <w:start w:val="1"/>
      <w:numFmt w:val="bullet"/>
      <w:lvlText w:val="•"/>
      <w:lvlJc w:val="left"/>
      <w:pPr>
        <w:tabs>
          <w:tab w:val="num" w:pos="23"/>
        </w:tabs>
        <w:ind w:left="454" w:hanging="431"/>
      </w:pPr>
      <w:rPr>
        <w:rFonts w:ascii="Courier New" w:hAnsi="Courier New"/>
      </w:rPr>
    </w:lvl>
    <w:lvl w:ilvl="2" w:tplc="19BA6876">
      <w:start w:val="1"/>
      <w:numFmt w:val="bullet"/>
      <w:lvlText w:val="•"/>
      <w:lvlJc w:val="left"/>
      <w:pPr>
        <w:tabs>
          <w:tab w:val="num" w:pos="34"/>
        </w:tabs>
        <w:ind w:left="680" w:hanging="646"/>
      </w:pPr>
      <w:rPr>
        <w:rFonts w:ascii="Wingdings" w:hAnsi="Wingdings"/>
      </w:rPr>
    </w:lvl>
    <w:lvl w:ilvl="3" w:tplc="D79878C0">
      <w:start w:val="1"/>
      <w:numFmt w:val="bullet"/>
      <w:lvlText w:val=""/>
      <w:lvlJc w:val="left"/>
      <w:pPr>
        <w:tabs>
          <w:tab w:val="num" w:pos="45"/>
        </w:tabs>
        <w:ind w:left="907" w:hanging="862"/>
      </w:pPr>
      <w:rPr>
        <w:rFonts w:ascii="Symbol" w:hAnsi="Symbol"/>
      </w:rPr>
    </w:lvl>
    <w:lvl w:ilvl="4" w:tplc="BD224232">
      <w:start w:val="1"/>
      <w:numFmt w:val="bullet"/>
      <w:lvlText w:val="o"/>
      <w:lvlJc w:val="left"/>
      <w:pPr>
        <w:tabs>
          <w:tab w:val="num" w:pos="57"/>
        </w:tabs>
        <w:ind w:left="1134" w:hanging="1077"/>
      </w:pPr>
      <w:rPr>
        <w:rFonts w:ascii="Courier New" w:hAnsi="Courier New"/>
      </w:rPr>
    </w:lvl>
    <w:lvl w:ilvl="5" w:tplc="D652B028">
      <w:start w:val="1"/>
      <w:numFmt w:val="bullet"/>
      <w:lvlText w:val=""/>
      <w:lvlJc w:val="left"/>
      <w:pPr>
        <w:tabs>
          <w:tab w:val="num" w:pos="68"/>
        </w:tabs>
        <w:ind w:left="1361" w:hanging="1293"/>
      </w:pPr>
      <w:rPr>
        <w:rFonts w:ascii="Wingdings" w:hAnsi="Wingdings"/>
      </w:rPr>
    </w:lvl>
    <w:lvl w:ilvl="6" w:tplc="8D4C1D9E">
      <w:start w:val="1"/>
      <w:numFmt w:val="bullet"/>
      <w:lvlText w:val=""/>
      <w:lvlJc w:val="left"/>
      <w:pPr>
        <w:tabs>
          <w:tab w:val="num" w:pos="79"/>
        </w:tabs>
        <w:ind w:left="1587" w:hanging="1508"/>
      </w:pPr>
      <w:rPr>
        <w:rFonts w:ascii="Symbol" w:hAnsi="Symbol"/>
      </w:rPr>
    </w:lvl>
    <w:lvl w:ilvl="7" w:tplc="A7749536">
      <w:start w:val="1"/>
      <w:numFmt w:val="bullet"/>
      <w:lvlText w:val="o"/>
      <w:lvlJc w:val="left"/>
      <w:pPr>
        <w:tabs>
          <w:tab w:val="num" w:pos="91"/>
        </w:tabs>
        <w:ind w:left="1814" w:hanging="1723"/>
      </w:pPr>
      <w:rPr>
        <w:rFonts w:ascii="Courier New" w:hAnsi="Courier New"/>
      </w:rPr>
    </w:lvl>
    <w:lvl w:ilvl="8" w:tplc="C792A30E">
      <w:start w:val="1"/>
      <w:numFmt w:val="bullet"/>
      <w:lvlText w:val=""/>
      <w:lvlJc w:val="left"/>
      <w:pPr>
        <w:tabs>
          <w:tab w:val="num" w:pos="102"/>
        </w:tabs>
        <w:ind w:left="2041" w:hanging="1939"/>
      </w:pPr>
      <w:rPr>
        <w:rFonts w:ascii="Wingdings" w:hAnsi="Wingdings"/>
      </w:rPr>
    </w:lvl>
  </w:abstractNum>
  <w:abstractNum w:abstractNumId="274" w15:restartNumberingAfterBreak="0">
    <w:nsid w:val="00000113"/>
    <w:multiLevelType w:val="hybridMultilevel"/>
    <w:tmpl w:val="00000113"/>
    <w:lvl w:ilvl="0" w:tplc="DCAC457A">
      <w:start w:val="1"/>
      <w:numFmt w:val="bullet"/>
      <w:lvlText w:val=""/>
      <w:lvlJc w:val="left"/>
      <w:pPr>
        <w:tabs>
          <w:tab w:val="num" w:pos="11"/>
        </w:tabs>
        <w:ind w:left="227" w:hanging="216"/>
      </w:pPr>
      <w:rPr>
        <w:rFonts w:ascii="Symbol" w:hAnsi="Symbol"/>
      </w:rPr>
    </w:lvl>
    <w:lvl w:ilvl="1" w:tplc="D2802CCE">
      <w:start w:val="1"/>
      <w:numFmt w:val="bullet"/>
      <w:lvlText w:val="o"/>
      <w:lvlJc w:val="left"/>
      <w:pPr>
        <w:tabs>
          <w:tab w:val="num" w:pos="23"/>
        </w:tabs>
        <w:ind w:left="454" w:hanging="431"/>
      </w:pPr>
      <w:rPr>
        <w:rFonts w:ascii="Courier New" w:hAnsi="Courier New"/>
      </w:rPr>
    </w:lvl>
    <w:lvl w:ilvl="2" w:tplc="544C43A0">
      <w:start w:val="1"/>
      <w:numFmt w:val="bullet"/>
      <w:lvlText w:val=""/>
      <w:lvlJc w:val="left"/>
      <w:pPr>
        <w:tabs>
          <w:tab w:val="num" w:pos="34"/>
        </w:tabs>
        <w:ind w:left="680" w:hanging="646"/>
      </w:pPr>
      <w:rPr>
        <w:rFonts w:ascii="Wingdings" w:hAnsi="Wingdings"/>
      </w:rPr>
    </w:lvl>
    <w:lvl w:ilvl="3" w:tplc="ABEAD210">
      <w:start w:val="1"/>
      <w:numFmt w:val="bullet"/>
      <w:lvlText w:val=""/>
      <w:lvlJc w:val="left"/>
      <w:pPr>
        <w:tabs>
          <w:tab w:val="num" w:pos="45"/>
        </w:tabs>
        <w:ind w:left="907" w:hanging="862"/>
      </w:pPr>
      <w:rPr>
        <w:rFonts w:ascii="Symbol" w:hAnsi="Symbol"/>
      </w:rPr>
    </w:lvl>
    <w:lvl w:ilvl="4" w:tplc="2BC0DD18">
      <w:start w:val="1"/>
      <w:numFmt w:val="bullet"/>
      <w:lvlText w:val="o"/>
      <w:lvlJc w:val="left"/>
      <w:pPr>
        <w:tabs>
          <w:tab w:val="num" w:pos="57"/>
        </w:tabs>
        <w:ind w:left="1134" w:hanging="1077"/>
      </w:pPr>
      <w:rPr>
        <w:rFonts w:ascii="Courier New" w:hAnsi="Courier New"/>
      </w:rPr>
    </w:lvl>
    <w:lvl w:ilvl="5" w:tplc="73EA6A4E">
      <w:start w:val="1"/>
      <w:numFmt w:val="bullet"/>
      <w:lvlText w:val=""/>
      <w:lvlJc w:val="left"/>
      <w:pPr>
        <w:tabs>
          <w:tab w:val="num" w:pos="68"/>
        </w:tabs>
        <w:ind w:left="1361" w:hanging="1293"/>
      </w:pPr>
      <w:rPr>
        <w:rFonts w:ascii="Wingdings" w:hAnsi="Wingdings"/>
      </w:rPr>
    </w:lvl>
    <w:lvl w:ilvl="6" w:tplc="B5A2A9C6">
      <w:start w:val="1"/>
      <w:numFmt w:val="bullet"/>
      <w:lvlText w:val=""/>
      <w:lvlJc w:val="left"/>
      <w:pPr>
        <w:tabs>
          <w:tab w:val="num" w:pos="79"/>
        </w:tabs>
        <w:ind w:left="1587" w:hanging="1508"/>
      </w:pPr>
      <w:rPr>
        <w:rFonts w:ascii="Symbol" w:hAnsi="Symbol"/>
      </w:rPr>
    </w:lvl>
    <w:lvl w:ilvl="7" w:tplc="A720E57A">
      <w:start w:val="1"/>
      <w:numFmt w:val="bullet"/>
      <w:lvlText w:val="o"/>
      <w:lvlJc w:val="left"/>
      <w:pPr>
        <w:tabs>
          <w:tab w:val="num" w:pos="91"/>
        </w:tabs>
        <w:ind w:left="1814" w:hanging="1723"/>
      </w:pPr>
      <w:rPr>
        <w:rFonts w:ascii="Courier New" w:hAnsi="Courier New"/>
      </w:rPr>
    </w:lvl>
    <w:lvl w:ilvl="8" w:tplc="F9BC6256">
      <w:start w:val="1"/>
      <w:numFmt w:val="bullet"/>
      <w:lvlText w:val=""/>
      <w:lvlJc w:val="left"/>
      <w:pPr>
        <w:tabs>
          <w:tab w:val="num" w:pos="102"/>
        </w:tabs>
        <w:ind w:left="2041" w:hanging="1939"/>
      </w:pPr>
      <w:rPr>
        <w:rFonts w:ascii="Wingdings" w:hAnsi="Wingdings"/>
      </w:rPr>
    </w:lvl>
  </w:abstractNum>
  <w:abstractNum w:abstractNumId="275" w15:restartNumberingAfterBreak="0">
    <w:nsid w:val="00000114"/>
    <w:multiLevelType w:val="hybridMultilevel"/>
    <w:tmpl w:val="00000114"/>
    <w:lvl w:ilvl="0" w:tplc="0DA4A9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9A9982">
      <w:start w:val="1"/>
      <w:numFmt w:val="bullet"/>
      <w:lvlText w:val="•"/>
      <w:lvlJc w:val="left"/>
      <w:pPr>
        <w:tabs>
          <w:tab w:val="num" w:pos="23"/>
        </w:tabs>
        <w:ind w:left="454" w:hanging="431"/>
      </w:pPr>
      <w:rPr>
        <w:rFonts w:ascii="Courier New" w:hAnsi="Courier New"/>
      </w:rPr>
    </w:lvl>
    <w:lvl w:ilvl="2" w:tplc="96907C0A">
      <w:start w:val="1"/>
      <w:numFmt w:val="bullet"/>
      <w:lvlText w:val="•"/>
      <w:lvlJc w:val="left"/>
      <w:pPr>
        <w:tabs>
          <w:tab w:val="num" w:pos="34"/>
        </w:tabs>
        <w:ind w:left="680" w:hanging="646"/>
      </w:pPr>
      <w:rPr>
        <w:rFonts w:ascii="Wingdings" w:hAnsi="Wingdings"/>
      </w:rPr>
    </w:lvl>
    <w:lvl w:ilvl="3" w:tplc="F9B2E5D4">
      <w:start w:val="1"/>
      <w:numFmt w:val="bullet"/>
      <w:lvlText w:val=""/>
      <w:lvlJc w:val="left"/>
      <w:pPr>
        <w:tabs>
          <w:tab w:val="num" w:pos="45"/>
        </w:tabs>
        <w:ind w:left="907" w:hanging="862"/>
      </w:pPr>
      <w:rPr>
        <w:rFonts w:ascii="Symbol" w:hAnsi="Symbol"/>
      </w:rPr>
    </w:lvl>
    <w:lvl w:ilvl="4" w:tplc="81784D90">
      <w:start w:val="1"/>
      <w:numFmt w:val="bullet"/>
      <w:lvlText w:val="o"/>
      <w:lvlJc w:val="left"/>
      <w:pPr>
        <w:tabs>
          <w:tab w:val="num" w:pos="57"/>
        </w:tabs>
        <w:ind w:left="1134" w:hanging="1077"/>
      </w:pPr>
      <w:rPr>
        <w:rFonts w:ascii="Courier New" w:hAnsi="Courier New"/>
      </w:rPr>
    </w:lvl>
    <w:lvl w:ilvl="5" w:tplc="1F7AE484">
      <w:start w:val="1"/>
      <w:numFmt w:val="bullet"/>
      <w:lvlText w:val=""/>
      <w:lvlJc w:val="left"/>
      <w:pPr>
        <w:tabs>
          <w:tab w:val="num" w:pos="68"/>
        </w:tabs>
        <w:ind w:left="1361" w:hanging="1293"/>
      </w:pPr>
      <w:rPr>
        <w:rFonts w:ascii="Wingdings" w:hAnsi="Wingdings"/>
      </w:rPr>
    </w:lvl>
    <w:lvl w:ilvl="6" w:tplc="3748416E">
      <w:start w:val="1"/>
      <w:numFmt w:val="bullet"/>
      <w:lvlText w:val=""/>
      <w:lvlJc w:val="left"/>
      <w:pPr>
        <w:tabs>
          <w:tab w:val="num" w:pos="79"/>
        </w:tabs>
        <w:ind w:left="1587" w:hanging="1508"/>
      </w:pPr>
      <w:rPr>
        <w:rFonts w:ascii="Symbol" w:hAnsi="Symbol"/>
      </w:rPr>
    </w:lvl>
    <w:lvl w:ilvl="7" w:tplc="83D62E4C">
      <w:start w:val="1"/>
      <w:numFmt w:val="bullet"/>
      <w:lvlText w:val="o"/>
      <w:lvlJc w:val="left"/>
      <w:pPr>
        <w:tabs>
          <w:tab w:val="num" w:pos="91"/>
        </w:tabs>
        <w:ind w:left="1814" w:hanging="1723"/>
      </w:pPr>
      <w:rPr>
        <w:rFonts w:ascii="Courier New" w:hAnsi="Courier New"/>
      </w:rPr>
    </w:lvl>
    <w:lvl w:ilvl="8" w:tplc="9114309E">
      <w:start w:val="1"/>
      <w:numFmt w:val="bullet"/>
      <w:lvlText w:val=""/>
      <w:lvlJc w:val="left"/>
      <w:pPr>
        <w:tabs>
          <w:tab w:val="num" w:pos="102"/>
        </w:tabs>
        <w:ind w:left="2041" w:hanging="1939"/>
      </w:pPr>
      <w:rPr>
        <w:rFonts w:ascii="Wingdings" w:hAnsi="Wingdings"/>
      </w:rPr>
    </w:lvl>
  </w:abstractNum>
  <w:abstractNum w:abstractNumId="276" w15:restartNumberingAfterBreak="0">
    <w:nsid w:val="00000115"/>
    <w:multiLevelType w:val="hybridMultilevel"/>
    <w:tmpl w:val="00000115"/>
    <w:lvl w:ilvl="0" w:tplc="43440136">
      <w:start w:val="1"/>
      <w:numFmt w:val="bullet"/>
      <w:lvlText w:val=""/>
      <w:lvlJc w:val="left"/>
      <w:pPr>
        <w:tabs>
          <w:tab w:val="num" w:pos="11"/>
        </w:tabs>
        <w:ind w:left="227" w:hanging="216"/>
      </w:pPr>
      <w:rPr>
        <w:rFonts w:ascii="Symbol" w:hAnsi="Symbol"/>
      </w:rPr>
    </w:lvl>
    <w:lvl w:ilvl="1" w:tplc="F30A642C">
      <w:start w:val="1"/>
      <w:numFmt w:val="bullet"/>
      <w:lvlText w:val="o"/>
      <w:lvlJc w:val="left"/>
      <w:pPr>
        <w:tabs>
          <w:tab w:val="num" w:pos="23"/>
        </w:tabs>
        <w:ind w:left="454" w:hanging="431"/>
      </w:pPr>
      <w:rPr>
        <w:rFonts w:ascii="Courier New" w:hAnsi="Courier New"/>
      </w:rPr>
    </w:lvl>
    <w:lvl w:ilvl="2" w:tplc="51D48748">
      <w:start w:val="1"/>
      <w:numFmt w:val="bullet"/>
      <w:lvlText w:val=""/>
      <w:lvlJc w:val="left"/>
      <w:pPr>
        <w:tabs>
          <w:tab w:val="num" w:pos="34"/>
        </w:tabs>
        <w:ind w:left="680" w:hanging="646"/>
      </w:pPr>
      <w:rPr>
        <w:rFonts w:ascii="Wingdings" w:hAnsi="Wingdings"/>
      </w:rPr>
    </w:lvl>
    <w:lvl w:ilvl="3" w:tplc="39A007B6">
      <w:start w:val="1"/>
      <w:numFmt w:val="bullet"/>
      <w:lvlText w:val=""/>
      <w:lvlJc w:val="left"/>
      <w:pPr>
        <w:tabs>
          <w:tab w:val="num" w:pos="45"/>
        </w:tabs>
        <w:ind w:left="907" w:hanging="862"/>
      </w:pPr>
      <w:rPr>
        <w:rFonts w:ascii="Symbol" w:hAnsi="Symbol"/>
      </w:rPr>
    </w:lvl>
    <w:lvl w:ilvl="4" w:tplc="0B6EDF12">
      <w:start w:val="1"/>
      <w:numFmt w:val="bullet"/>
      <w:lvlText w:val="o"/>
      <w:lvlJc w:val="left"/>
      <w:pPr>
        <w:tabs>
          <w:tab w:val="num" w:pos="57"/>
        </w:tabs>
        <w:ind w:left="1134" w:hanging="1077"/>
      </w:pPr>
      <w:rPr>
        <w:rFonts w:ascii="Courier New" w:hAnsi="Courier New"/>
      </w:rPr>
    </w:lvl>
    <w:lvl w:ilvl="5" w:tplc="399C8CC8">
      <w:start w:val="1"/>
      <w:numFmt w:val="bullet"/>
      <w:lvlText w:val=""/>
      <w:lvlJc w:val="left"/>
      <w:pPr>
        <w:tabs>
          <w:tab w:val="num" w:pos="68"/>
        </w:tabs>
        <w:ind w:left="1361" w:hanging="1293"/>
      </w:pPr>
      <w:rPr>
        <w:rFonts w:ascii="Wingdings" w:hAnsi="Wingdings"/>
      </w:rPr>
    </w:lvl>
    <w:lvl w:ilvl="6" w:tplc="6828235A">
      <w:start w:val="1"/>
      <w:numFmt w:val="bullet"/>
      <w:lvlText w:val=""/>
      <w:lvlJc w:val="left"/>
      <w:pPr>
        <w:tabs>
          <w:tab w:val="num" w:pos="79"/>
        </w:tabs>
        <w:ind w:left="1587" w:hanging="1508"/>
      </w:pPr>
      <w:rPr>
        <w:rFonts w:ascii="Symbol" w:hAnsi="Symbol"/>
      </w:rPr>
    </w:lvl>
    <w:lvl w:ilvl="7" w:tplc="BDA04806">
      <w:start w:val="1"/>
      <w:numFmt w:val="bullet"/>
      <w:lvlText w:val="o"/>
      <w:lvlJc w:val="left"/>
      <w:pPr>
        <w:tabs>
          <w:tab w:val="num" w:pos="91"/>
        </w:tabs>
        <w:ind w:left="1814" w:hanging="1723"/>
      </w:pPr>
      <w:rPr>
        <w:rFonts w:ascii="Courier New" w:hAnsi="Courier New"/>
      </w:rPr>
    </w:lvl>
    <w:lvl w:ilvl="8" w:tplc="6FACA1C2">
      <w:start w:val="1"/>
      <w:numFmt w:val="bullet"/>
      <w:lvlText w:val=""/>
      <w:lvlJc w:val="left"/>
      <w:pPr>
        <w:tabs>
          <w:tab w:val="num" w:pos="102"/>
        </w:tabs>
        <w:ind w:left="2041" w:hanging="1939"/>
      </w:pPr>
      <w:rPr>
        <w:rFonts w:ascii="Wingdings" w:hAnsi="Wingdings"/>
      </w:rPr>
    </w:lvl>
  </w:abstractNum>
  <w:abstractNum w:abstractNumId="277" w15:restartNumberingAfterBreak="0">
    <w:nsid w:val="00000116"/>
    <w:multiLevelType w:val="hybridMultilevel"/>
    <w:tmpl w:val="00000116"/>
    <w:lvl w:ilvl="0" w:tplc="64A22B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E82FC6">
      <w:start w:val="1"/>
      <w:numFmt w:val="bullet"/>
      <w:lvlText w:val="•"/>
      <w:lvlJc w:val="left"/>
      <w:pPr>
        <w:tabs>
          <w:tab w:val="num" w:pos="23"/>
        </w:tabs>
        <w:ind w:left="454" w:hanging="431"/>
      </w:pPr>
      <w:rPr>
        <w:rFonts w:ascii="Courier New" w:hAnsi="Courier New"/>
      </w:rPr>
    </w:lvl>
    <w:lvl w:ilvl="2" w:tplc="40AED3DA">
      <w:start w:val="1"/>
      <w:numFmt w:val="bullet"/>
      <w:lvlText w:val="•"/>
      <w:lvlJc w:val="left"/>
      <w:pPr>
        <w:tabs>
          <w:tab w:val="num" w:pos="34"/>
        </w:tabs>
        <w:ind w:left="680" w:hanging="646"/>
      </w:pPr>
      <w:rPr>
        <w:rFonts w:ascii="Wingdings" w:hAnsi="Wingdings"/>
      </w:rPr>
    </w:lvl>
    <w:lvl w:ilvl="3" w:tplc="CB4A92F6">
      <w:start w:val="1"/>
      <w:numFmt w:val="bullet"/>
      <w:lvlText w:val=""/>
      <w:lvlJc w:val="left"/>
      <w:pPr>
        <w:tabs>
          <w:tab w:val="num" w:pos="45"/>
        </w:tabs>
        <w:ind w:left="907" w:hanging="862"/>
      </w:pPr>
      <w:rPr>
        <w:rFonts w:ascii="Symbol" w:hAnsi="Symbol"/>
      </w:rPr>
    </w:lvl>
    <w:lvl w:ilvl="4" w:tplc="509CD236">
      <w:start w:val="1"/>
      <w:numFmt w:val="bullet"/>
      <w:lvlText w:val="o"/>
      <w:lvlJc w:val="left"/>
      <w:pPr>
        <w:tabs>
          <w:tab w:val="num" w:pos="57"/>
        </w:tabs>
        <w:ind w:left="1134" w:hanging="1077"/>
      </w:pPr>
      <w:rPr>
        <w:rFonts w:ascii="Courier New" w:hAnsi="Courier New"/>
      </w:rPr>
    </w:lvl>
    <w:lvl w:ilvl="5" w:tplc="0C5A2820">
      <w:start w:val="1"/>
      <w:numFmt w:val="bullet"/>
      <w:lvlText w:val=""/>
      <w:lvlJc w:val="left"/>
      <w:pPr>
        <w:tabs>
          <w:tab w:val="num" w:pos="68"/>
        </w:tabs>
        <w:ind w:left="1361" w:hanging="1293"/>
      </w:pPr>
      <w:rPr>
        <w:rFonts w:ascii="Wingdings" w:hAnsi="Wingdings"/>
      </w:rPr>
    </w:lvl>
    <w:lvl w:ilvl="6" w:tplc="BC466CC4">
      <w:start w:val="1"/>
      <w:numFmt w:val="bullet"/>
      <w:lvlText w:val=""/>
      <w:lvlJc w:val="left"/>
      <w:pPr>
        <w:tabs>
          <w:tab w:val="num" w:pos="79"/>
        </w:tabs>
        <w:ind w:left="1587" w:hanging="1508"/>
      </w:pPr>
      <w:rPr>
        <w:rFonts w:ascii="Symbol" w:hAnsi="Symbol"/>
      </w:rPr>
    </w:lvl>
    <w:lvl w:ilvl="7" w:tplc="0838C668">
      <w:start w:val="1"/>
      <w:numFmt w:val="bullet"/>
      <w:lvlText w:val="o"/>
      <w:lvlJc w:val="left"/>
      <w:pPr>
        <w:tabs>
          <w:tab w:val="num" w:pos="91"/>
        </w:tabs>
        <w:ind w:left="1814" w:hanging="1723"/>
      </w:pPr>
      <w:rPr>
        <w:rFonts w:ascii="Courier New" w:hAnsi="Courier New"/>
      </w:rPr>
    </w:lvl>
    <w:lvl w:ilvl="8" w:tplc="31C82A5A">
      <w:start w:val="1"/>
      <w:numFmt w:val="bullet"/>
      <w:lvlText w:val=""/>
      <w:lvlJc w:val="left"/>
      <w:pPr>
        <w:tabs>
          <w:tab w:val="num" w:pos="102"/>
        </w:tabs>
        <w:ind w:left="2041" w:hanging="1939"/>
      </w:pPr>
      <w:rPr>
        <w:rFonts w:ascii="Wingdings" w:hAnsi="Wingdings"/>
      </w:rPr>
    </w:lvl>
  </w:abstractNum>
  <w:abstractNum w:abstractNumId="278" w15:restartNumberingAfterBreak="0">
    <w:nsid w:val="00000117"/>
    <w:multiLevelType w:val="hybridMultilevel"/>
    <w:tmpl w:val="00000117"/>
    <w:lvl w:ilvl="0" w:tplc="F6DAA660">
      <w:start w:val="1"/>
      <w:numFmt w:val="bullet"/>
      <w:lvlText w:val=""/>
      <w:lvlJc w:val="left"/>
      <w:pPr>
        <w:tabs>
          <w:tab w:val="num" w:pos="11"/>
        </w:tabs>
        <w:ind w:left="227" w:hanging="216"/>
      </w:pPr>
      <w:rPr>
        <w:rFonts w:ascii="Symbol" w:hAnsi="Symbol"/>
      </w:rPr>
    </w:lvl>
    <w:lvl w:ilvl="1" w:tplc="44CA66C2">
      <w:start w:val="1"/>
      <w:numFmt w:val="bullet"/>
      <w:lvlText w:val="o"/>
      <w:lvlJc w:val="left"/>
      <w:pPr>
        <w:tabs>
          <w:tab w:val="num" w:pos="23"/>
        </w:tabs>
        <w:ind w:left="454" w:hanging="431"/>
      </w:pPr>
      <w:rPr>
        <w:rFonts w:ascii="Courier New" w:hAnsi="Courier New"/>
      </w:rPr>
    </w:lvl>
    <w:lvl w:ilvl="2" w:tplc="AC5019FA">
      <w:start w:val="1"/>
      <w:numFmt w:val="bullet"/>
      <w:lvlText w:val=""/>
      <w:lvlJc w:val="left"/>
      <w:pPr>
        <w:tabs>
          <w:tab w:val="num" w:pos="34"/>
        </w:tabs>
        <w:ind w:left="680" w:hanging="646"/>
      </w:pPr>
      <w:rPr>
        <w:rFonts w:ascii="Wingdings" w:hAnsi="Wingdings"/>
      </w:rPr>
    </w:lvl>
    <w:lvl w:ilvl="3" w:tplc="DFA41A44">
      <w:start w:val="1"/>
      <w:numFmt w:val="bullet"/>
      <w:lvlText w:val=""/>
      <w:lvlJc w:val="left"/>
      <w:pPr>
        <w:tabs>
          <w:tab w:val="num" w:pos="45"/>
        </w:tabs>
        <w:ind w:left="907" w:hanging="862"/>
      </w:pPr>
      <w:rPr>
        <w:rFonts w:ascii="Symbol" w:hAnsi="Symbol"/>
      </w:rPr>
    </w:lvl>
    <w:lvl w:ilvl="4" w:tplc="E6B65C00">
      <w:start w:val="1"/>
      <w:numFmt w:val="bullet"/>
      <w:lvlText w:val="o"/>
      <w:lvlJc w:val="left"/>
      <w:pPr>
        <w:tabs>
          <w:tab w:val="num" w:pos="57"/>
        </w:tabs>
        <w:ind w:left="1134" w:hanging="1077"/>
      </w:pPr>
      <w:rPr>
        <w:rFonts w:ascii="Courier New" w:hAnsi="Courier New"/>
      </w:rPr>
    </w:lvl>
    <w:lvl w:ilvl="5" w:tplc="EEEC6CE6">
      <w:start w:val="1"/>
      <w:numFmt w:val="bullet"/>
      <w:lvlText w:val=""/>
      <w:lvlJc w:val="left"/>
      <w:pPr>
        <w:tabs>
          <w:tab w:val="num" w:pos="68"/>
        </w:tabs>
        <w:ind w:left="1361" w:hanging="1293"/>
      </w:pPr>
      <w:rPr>
        <w:rFonts w:ascii="Wingdings" w:hAnsi="Wingdings"/>
      </w:rPr>
    </w:lvl>
    <w:lvl w:ilvl="6" w:tplc="1D3E2CB6">
      <w:start w:val="1"/>
      <w:numFmt w:val="bullet"/>
      <w:lvlText w:val=""/>
      <w:lvlJc w:val="left"/>
      <w:pPr>
        <w:tabs>
          <w:tab w:val="num" w:pos="79"/>
        </w:tabs>
        <w:ind w:left="1587" w:hanging="1508"/>
      </w:pPr>
      <w:rPr>
        <w:rFonts w:ascii="Symbol" w:hAnsi="Symbol"/>
      </w:rPr>
    </w:lvl>
    <w:lvl w:ilvl="7" w:tplc="A470F65E">
      <w:start w:val="1"/>
      <w:numFmt w:val="bullet"/>
      <w:lvlText w:val="o"/>
      <w:lvlJc w:val="left"/>
      <w:pPr>
        <w:tabs>
          <w:tab w:val="num" w:pos="91"/>
        </w:tabs>
        <w:ind w:left="1814" w:hanging="1723"/>
      </w:pPr>
      <w:rPr>
        <w:rFonts w:ascii="Courier New" w:hAnsi="Courier New"/>
      </w:rPr>
    </w:lvl>
    <w:lvl w:ilvl="8" w:tplc="1C80ADDC">
      <w:start w:val="1"/>
      <w:numFmt w:val="bullet"/>
      <w:lvlText w:val=""/>
      <w:lvlJc w:val="left"/>
      <w:pPr>
        <w:tabs>
          <w:tab w:val="num" w:pos="102"/>
        </w:tabs>
        <w:ind w:left="2041" w:hanging="1939"/>
      </w:pPr>
      <w:rPr>
        <w:rFonts w:ascii="Wingdings" w:hAnsi="Wingdings"/>
      </w:rPr>
    </w:lvl>
  </w:abstractNum>
  <w:abstractNum w:abstractNumId="279" w15:restartNumberingAfterBreak="0">
    <w:nsid w:val="00000118"/>
    <w:multiLevelType w:val="hybridMultilevel"/>
    <w:tmpl w:val="00000118"/>
    <w:lvl w:ilvl="0" w:tplc="0924F3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D057A0">
      <w:start w:val="1"/>
      <w:numFmt w:val="bullet"/>
      <w:lvlText w:val="•"/>
      <w:lvlJc w:val="left"/>
      <w:pPr>
        <w:tabs>
          <w:tab w:val="num" w:pos="23"/>
        </w:tabs>
        <w:ind w:left="454" w:hanging="431"/>
      </w:pPr>
      <w:rPr>
        <w:rFonts w:ascii="Courier New" w:hAnsi="Courier New"/>
      </w:rPr>
    </w:lvl>
    <w:lvl w:ilvl="2" w:tplc="F4F29AF4">
      <w:start w:val="1"/>
      <w:numFmt w:val="bullet"/>
      <w:lvlText w:val="•"/>
      <w:lvlJc w:val="left"/>
      <w:pPr>
        <w:tabs>
          <w:tab w:val="num" w:pos="34"/>
        </w:tabs>
        <w:ind w:left="680" w:hanging="646"/>
      </w:pPr>
      <w:rPr>
        <w:rFonts w:ascii="Wingdings" w:hAnsi="Wingdings"/>
      </w:rPr>
    </w:lvl>
    <w:lvl w:ilvl="3" w:tplc="0E123E0C">
      <w:start w:val="1"/>
      <w:numFmt w:val="bullet"/>
      <w:lvlText w:val=""/>
      <w:lvlJc w:val="left"/>
      <w:pPr>
        <w:tabs>
          <w:tab w:val="num" w:pos="45"/>
        </w:tabs>
        <w:ind w:left="907" w:hanging="862"/>
      </w:pPr>
      <w:rPr>
        <w:rFonts w:ascii="Symbol" w:hAnsi="Symbol"/>
      </w:rPr>
    </w:lvl>
    <w:lvl w:ilvl="4" w:tplc="B7B04A60">
      <w:start w:val="1"/>
      <w:numFmt w:val="bullet"/>
      <w:lvlText w:val="o"/>
      <w:lvlJc w:val="left"/>
      <w:pPr>
        <w:tabs>
          <w:tab w:val="num" w:pos="57"/>
        </w:tabs>
        <w:ind w:left="1134" w:hanging="1077"/>
      </w:pPr>
      <w:rPr>
        <w:rFonts w:ascii="Courier New" w:hAnsi="Courier New"/>
      </w:rPr>
    </w:lvl>
    <w:lvl w:ilvl="5" w:tplc="D598DA92">
      <w:start w:val="1"/>
      <w:numFmt w:val="bullet"/>
      <w:lvlText w:val=""/>
      <w:lvlJc w:val="left"/>
      <w:pPr>
        <w:tabs>
          <w:tab w:val="num" w:pos="68"/>
        </w:tabs>
        <w:ind w:left="1361" w:hanging="1293"/>
      </w:pPr>
      <w:rPr>
        <w:rFonts w:ascii="Wingdings" w:hAnsi="Wingdings"/>
      </w:rPr>
    </w:lvl>
    <w:lvl w:ilvl="6" w:tplc="A8E270F0">
      <w:start w:val="1"/>
      <w:numFmt w:val="bullet"/>
      <w:lvlText w:val=""/>
      <w:lvlJc w:val="left"/>
      <w:pPr>
        <w:tabs>
          <w:tab w:val="num" w:pos="79"/>
        </w:tabs>
        <w:ind w:left="1587" w:hanging="1508"/>
      </w:pPr>
      <w:rPr>
        <w:rFonts w:ascii="Symbol" w:hAnsi="Symbol"/>
      </w:rPr>
    </w:lvl>
    <w:lvl w:ilvl="7" w:tplc="0DF4C2B4">
      <w:start w:val="1"/>
      <w:numFmt w:val="bullet"/>
      <w:lvlText w:val="o"/>
      <w:lvlJc w:val="left"/>
      <w:pPr>
        <w:tabs>
          <w:tab w:val="num" w:pos="91"/>
        </w:tabs>
        <w:ind w:left="1814" w:hanging="1723"/>
      </w:pPr>
      <w:rPr>
        <w:rFonts w:ascii="Courier New" w:hAnsi="Courier New"/>
      </w:rPr>
    </w:lvl>
    <w:lvl w:ilvl="8" w:tplc="F6B6567C">
      <w:start w:val="1"/>
      <w:numFmt w:val="bullet"/>
      <w:lvlText w:val=""/>
      <w:lvlJc w:val="left"/>
      <w:pPr>
        <w:tabs>
          <w:tab w:val="num" w:pos="102"/>
        </w:tabs>
        <w:ind w:left="2041" w:hanging="1939"/>
      </w:pPr>
      <w:rPr>
        <w:rFonts w:ascii="Wingdings" w:hAnsi="Wingdings"/>
      </w:rPr>
    </w:lvl>
  </w:abstractNum>
  <w:abstractNum w:abstractNumId="280" w15:restartNumberingAfterBreak="0">
    <w:nsid w:val="00000119"/>
    <w:multiLevelType w:val="hybridMultilevel"/>
    <w:tmpl w:val="00000119"/>
    <w:lvl w:ilvl="0" w:tplc="BBCABEC6">
      <w:start w:val="1"/>
      <w:numFmt w:val="bullet"/>
      <w:lvlText w:val=""/>
      <w:lvlJc w:val="left"/>
      <w:pPr>
        <w:tabs>
          <w:tab w:val="num" w:pos="11"/>
        </w:tabs>
        <w:ind w:left="227" w:hanging="216"/>
      </w:pPr>
      <w:rPr>
        <w:rFonts w:ascii="Symbol" w:hAnsi="Symbol"/>
      </w:rPr>
    </w:lvl>
    <w:lvl w:ilvl="1" w:tplc="3FB685BA">
      <w:start w:val="1"/>
      <w:numFmt w:val="bullet"/>
      <w:lvlText w:val="o"/>
      <w:lvlJc w:val="left"/>
      <w:pPr>
        <w:tabs>
          <w:tab w:val="num" w:pos="23"/>
        </w:tabs>
        <w:ind w:left="454" w:hanging="431"/>
      </w:pPr>
      <w:rPr>
        <w:rFonts w:ascii="Courier New" w:hAnsi="Courier New"/>
      </w:rPr>
    </w:lvl>
    <w:lvl w:ilvl="2" w:tplc="989E8974">
      <w:start w:val="1"/>
      <w:numFmt w:val="bullet"/>
      <w:lvlText w:val=""/>
      <w:lvlJc w:val="left"/>
      <w:pPr>
        <w:tabs>
          <w:tab w:val="num" w:pos="34"/>
        </w:tabs>
        <w:ind w:left="680" w:hanging="646"/>
      </w:pPr>
      <w:rPr>
        <w:rFonts w:ascii="Wingdings" w:hAnsi="Wingdings"/>
      </w:rPr>
    </w:lvl>
    <w:lvl w:ilvl="3" w:tplc="C4E667BE">
      <w:start w:val="1"/>
      <w:numFmt w:val="bullet"/>
      <w:lvlText w:val=""/>
      <w:lvlJc w:val="left"/>
      <w:pPr>
        <w:tabs>
          <w:tab w:val="num" w:pos="45"/>
        </w:tabs>
        <w:ind w:left="907" w:hanging="862"/>
      </w:pPr>
      <w:rPr>
        <w:rFonts w:ascii="Symbol" w:hAnsi="Symbol"/>
      </w:rPr>
    </w:lvl>
    <w:lvl w:ilvl="4" w:tplc="80F82684">
      <w:start w:val="1"/>
      <w:numFmt w:val="bullet"/>
      <w:lvlText w:val="o"/>
      <w:lvlJc w:val="left"/>
      <w:pPr>
        <w:tabs>
          <w:tab w:val="num" w:pos="57"/>
        </w:tabs>
        <w:ind w:left="1134" w:hanging="1077"/>
      </w:pPr>
      <w:rPr>
        <w:rFonts w:ascii="Courier New" w:hAnsi="Courier New"/>
      </w:rPr>
    </w:lvl>
    <w:lvl w:ilvl="5" w:tplc="1AF6C138">
      <w:start w:val="1"/>
      <w:numFmt w:val="bullet"/>
      <w:lvlText w:val=""/>
      <w:lvlJc w:val="left"/>
      <w:pPr>
        <w:tabs>
          <w:tab w:val="num" w:pos="68"/>
        </w:tabs>
        <w:ind w:left="1361" w:hanging="1293"/>
      </w:pPr>
      <w:rPr>
        <w:rFonts w:ascii="Wingdings" w:hAnsi="Wingdings"/>
      </w:rPr>
    </w:lvl>
    <w:lvl w:ilvl="6" w:tplc="27E8759C">
      <w:start w:val="1"/>
      <w:numFmt w:val="bullet"/>
      <w:lvlText w:val=""/>
      <w:lvlJc w:val="left"/>
      <w:pPr>
        <w:tabs>
          <w:tab w:val="num" w:pos="79"/>
        </w:tabs>
        <w:ind w:left="1587" w:hanging="1508"/>
      </w:pPr>
      <w:rPr>
        <w:rFonts w:ascii="Symbol" w:hAnsi="Symbol"/>
      </w:rPr>
    </w:lvl>
    <w:lvl w:ilvl="7" w:tplc="463A7774">
      <w:start w:val="1"/>
      <w:numFmt w:val="bullet"/>
      <w:lvlText w:val="o"/>
      <w:lvlJc w:val="left"/>
      <w:pPr>
        <w:tabs>
          <w:tab w:val="num" w:pos="91"/>
        </w:tabs>
        <w:ind w:left="1814" w:hanging="1723"/>
      </w:pPr>
      <w:rPr>
        <w:rFonts w:ascii="Courier New" w:hAnsi="Courier New"/>
      </w:rPr>
    </w:lvl>
    <w:lvl w:ilvl="8" w:tplc="38C6632E">
      <w:start w:val="1"/>
      <w:numFmt w:val="bullet"/>
      <w:lvlText w:val=""/>
      <w:lvlJc w:val="left"/>
      <w:pPr>
        <w:tabs>
          <w:tab w:val="num" w:pos="102"/>
        </w:tabs>
        <w:ind w:left="2041" w:hanging="1939"/>
      </w:pPr>
      <w:rPr>
        <w:rFonts w:ascii="Wingdings" w:hAnsi="Wingdings"/>
      </w:rPr>
    </w:lvl>
  </w:abstractNum>
  <w:abstractNum w:abstractNumId="281" w15:restartNumberingAfterBreak="0">
    <w:nsid w:val="0000011A"/>
    <w:multiLevelType w:val="hybridMultilevel"/>
    <w:tmpl w:val="0000011A"/>
    <w:lvl w:ilvl="0" w:tplc="9BDCE4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12745A">
      <w:start w:val="1"/>
      <w:numFmt w:val="bullet"/>
      <w:lvlText w:val="•"/>
      <w:lvlJc w:val="left"/>
      <w:pPr>
        <w:tabs>
          <w:tab w:val="num" w:pos="23"/>
        </w:tabs>
        <w:ind w:left="454" w:hanging="431"/>
      </w:pPr>
      <w:rPr>
        <w:rFonts w:ascii="Courier New" w:hAnsi="Courier New"/>
      </w:rPr>
    </w:lvl>
    <w:lvl w:ilvl="2" w:tplc="3ABCA108">
      <w:start w:val="1"/>
      <w:numFmt w:val="bullet"/>
      <w:lvlText w:val="•"/>
      <w:lvlJc w:val="left"/>
      <w:pPr>
        <w:tabs>
          <w:tab w:val="num" w:pos="34"/>
        </w:tabs>
        <w:ind w:left="680" w:hanging="646"/>
      </w:pPr>
      <w:rPr>
        <w:rFonts w:ascii="Wingdings" w:hAnsi="Wingdings"/>
      </w:rPr>
    </w:lvl>
    <w:lvl w:ilvl="3" w:tplc="5D0AE44A">
      <w:start w:val="1"/>
      <w:numFmt w:val="bullet"/>
      <w:lvlText w:val=""/>
      <w:lvlJc w:val="left"/>
      <w:pPr>
        <w:tabs>
          <w:tab w:val="num" w:pos="45"/>
        </w:tabs>
        <w:ind w:left="907" w:hanging="862"/>
      </w:pPr>
      <w:rPr>
        <w:rFonts w:ascii="Symbol" w:hAnsi="Symbol"/>
      </w:rPr>
    </w:lvl>
    <w:lvl w:ilvl="4" w:tplc="A2868392">
      <w:start w:val="1"/>
      <w:numFmt w:val="bullet"/>
      <w:lvlText w:val="o"/>
      <w:lvlJc w:val="left"/>
      <w:pPr>
        <w:tabs>
          <w:tab w:val="num" w:pos="57"/>
        </w:tabs>
        <w:ind w:left="1134" w:hanging="1077"/>
      </w:pPr>
      <w:rPr>
        <w:rFonts w:ascii="Courier New" w:hAnsi="Courier New"/>
      </w:rPr>
    </w:lvl>
    <w:lvl w:ilvl="5" w:tplc="049C3DE8">
      <w:start w:val="1"/>
      <w:numFmt w:val="bullet"/>
      <w:lvlText w:val=""/>
      <w:lvlJc w:val="left"/>
      <w:pPr>
        <w:tabs>
          <w:tab w:val="num" w:pos="68"/>
        </w:tabs>
        <w:ind w:left="1361" w:hanging="1293"/>
      </w:pPr>
      <w:rPr>
        <w:rFonts w:ascii="Wingdings" w:hAnsi="Wingdings"/>
      </w:rPr>
    </w:lvl>
    <w:lvl w:ilvl="6" w:tplc="383492EA">
      <w:start w:val="1"/>
      <w:numFmt w:val="bullet"/>
      <w:lvlText w:val=""/>
      <w:lvlJc w:val="left"/>
      <w:pPr>
        <w:tabs>
          <w:tab w:val="num" w:pos="79"/>
        </w:tabs>
        <w:ind w:left="1587" w:hanging="1508"/>
      </w:pPr>
      <w:rPr>
        <w:rFonts w:ascii="Symbol" w:hAnsi="Symbol"/>
      </w:rPr>
    </w:lvl>
    <w:lvl w:ilvl="7" w:tplc="C3F640C4">
      <w:start w:val="1"/>
      <w:numFmt w:val="bullet"/>
      <w:lvlText w:val="o"/>
      <w:lvlJc w:val="left"/>
      <w:pPr>
        <w:tabs>
          <w:tab w:val="num" w:pos="91"/>
        </w:tabs>
        <w:ind w:left="1814" w:hanging="1723"/>
      </w:pPr>
      <w:rPr>
        <w:rFonts w:ascii="Courier New" w:hAnsi="Courier New"/>
      </w:rPr>
    </w:lvl>
    <w:lvl w:ilvl="8" w:tplc="009A7D6A">
      <w:start w:val="1"/>
      <w:numFmt w:val="bullet"/>
      <w:lvlText w:val=""/>
      <w:lvlJc w:val="left"/>
      <w:pPr>
        <w:tabs>
          <w:tab w:val="num" w:pos="102"/>
        </w:tabs>
        <w:ind w:left="2041" w:hanging="1939"/>
      </w:pPr>
      <w:rPr>
        <w:rFonts w:ascii="Wingdings" w:hAnsi="Wingdings"/>
      </w:rPr>
    </w:lvl>
  </w:abstractNum>
  <w:abstractNum w:abstractNumId="282" w15:restartNumberingAfterBreak="0">
    <w:nsid w:val="0000011B"/>
    <w:multiLevelType w:val="hybridMultilevel"/>
    <w:tmpl w:val="0000011B"/>
    <w:lvl w:ilvl="0" w:tplc="CD34CEDA">
      <w:start w:val="1"/>
      <w:numFmt w:val="bullet"/>
      <w:lvlText w:val=""/>
      <w:lvlJc w:val="left"/>
      <w:pPr>
        <w:tabs>
          <w:tab w:val="num" w:pos="11"/>
        </w:tabs>
        <w:ind w:left="227" w:hanging="216"/>
      </w:pPr>
      <w:rPr>
        <w:rFonts w:ascii="Symbol" w:hAnsi="Symbol"/>
      </w:rPr>
    </w:lvl>
    <w:lvl w:ilvl="1" w:tplc="40849580">
      <w:start w:val="1"/>
      <w:numFmt w:val="bullet"/>
      <w:lvlText w:val="o"/>
      <w:lvlJc w:val="left"/>
      <w:pPr>
        <w:tabs>
          <w:tab w:val="num" w:pos="23"/>
        </w:tabs>
        <w:ind w:left="454" w:hanging="431"/>
      </w:pPr>
      <w:rPr>
        <w:rFonts w:ascii="Courier New" w:hAnsi="Courier New"/>
      </w:rPr>
    </w:lvl>
    <w:lvl w:ilvl="2" w:tplc="C03428DC">
      <w:start w:val="1"/>
      <w:numFmt w:val="bullet"/>
      <w:lvlText w:val=""/>
      <w:lvlJc w:val="left"/>
      <w:pPr>
        <w:tabs>
          <w:tab w:val="num" w:pos="34"/>
        </w:tabs>
        <w:ind w:left="680" w:hanging="646"/>
      </w:pPr>
      <w:rPr>
        <w:rFonts w:ascii="Wingdings" w:hAnsi="Wingdings"/>
      </w:rPr>
    </w:lvl>
    <w:lvl w:ilvl="3" w:tplc="F61A0E44">
      <w:start w:val="1"/>
      <w:numFmt w:val="bullet"/>
      <w:lvlText w:val=""/>
      <w:lvlJc w:val="left"/>
      <w:pPr>
        <w:tabs>
          <w:tab w:val="num" w:pos="45"/>
        </w:tabs>
        <w:ind w:left="907" w:hanging="862"/>
      </w:pPr>
      <w:rPr>
        <w:rFonts w:ascii="Symbol" w:hAnsi="Symbol"/>
      </w:rPr>
    </w:lvl>
    <w:lvl w:ilvl="4" w:tplc="AEF44E52">
      <w:start w:val="1"/>
      <w:numFmt w:val="bullet"/>
      <w:lvlText w:val="o"/>
      <w:lvlJc w:val="left"/>
      <w:pPr>
        <w:tabs>
          <w:tab w:val="num" w:pos="57"/>
        </w:tabs>
        <w:ind w:left="1134" w:hanging="1077"/>
      </w:pPr>
      <w:rPr>
        <w:rFonts w:ascii="Courier New" w:hAnsi="Courier New"/>
      </w:rPr>
    </w:lvl>
    <w:lvl w:ilvl="5" w:tplc="2B54B63C">
      <w:start w:val="1"/>
      <w:numFmt w:val="bullet"/>
      <w:lvlText w:val=""/>
      <w:lvlJc w:val="left"/>
      <w:pPr>
        <w:tabs>
          <w:tab w:val="num" w:pos="68"/>
        </w:tabs>
        <w:ind w:left="1361" w:hanging="1293"/>
      </w:pPr>
      <w:rPr>
        <w:rFonts w:ascii="Wingdings" w:hAnsi="Wingdings"/>
      </w:rPr>
    </w:lvl>
    <w:lvl w:ilvl="6" w:tplc="D444E38A">
      <w:start w:val="1"/>
      <w:numFmt w:val="bullet"/>
      <w:lvlText w:val=""/>
      <w:lvlJc w:val="left"/>
      <w:pPr>
        <w:tabs>
          <w:tab w:val="num" w:pos="79"/>
        </w:tabs>
        <w:ind w:left="1587" w:hanging="1508"/>
      </w:pPr>
      <w:rPr>
        <w:rFonts w:ascii="Symbol" w:hAnsi="Symbol"/>
      </w:rPr>
    </w:lvl>
    <w:lvl w:ilvl="7" w:tplc="B8485400">
      <w:start w:val="1"/>
      <w:numFmt w:val="bullet"/>
      <w:lvlText w:val="o"/>
      <w:lvlJc w:val="left"/>
      <w:pPr>
        <w:tabs>
          <w:tab w:val="num" w:pos="91"/>
        </w:tabs>
        <w:ind w:left="1814" w:hanging="1723"/>
      </w:pPr>
      <w:rPr>
        <w:rFonts w:ascii="Courier New" w:hAnsi="Courier New"/>
      </w:rPr>
    </w:lvl>
    <w:lvl w:ilvl="8" w:tplc="04EC1292">
      <w:start w:val="1"/>
      <w:numFmt w:val="bullet"/>
      <w:lvlText w:val=""/>
      <w:lvlJc w:val="left"/>
      <w:pPr>
        <w:tabs>
          <w:tab w:val="num" w:pos="102"/>
        </w:tabs>
        <w:ind w:left="2041" w:hanging="1939"/>
      </w:pPr>
      <w:rPr>
        <w:rFonts w:ascii="Wingdings" w:hAnsi="Wingdings"/>
      </w:rPr>
    </w:lvl>
  </w:abstractNum>
  <w:abstractNum w:abstractNumId="283" w15:restartNumberingAfterBreak="0">
    <w:nsid w:val="0000011C"/>
    <w:multiLevelType w:val="hybridMultilevel"/>
    <w:tmpl w:val="0000011C"/>
    <w:lvl w:ilvl="0" w:tplc="96CEC0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9EABB6">
      <w:start w:val="1"/>
      <w:numFmt w:val="bullet"/>
      <w:lvlText w:val="•"/>
      <w:lvlJc w:val="left"/>
      <w:pPr>
        <w:tabs>
          <w:tab w:val="num" w:pos="23"/>
        </w:tabs>
        <w:ind w:left="454" w:hanging="431"/>
      </w:pPr>
      <w:rPr>
        <w:rFonts w:ascii="Courier New" w:hAnsi="Courier New"/>
      </w:rPr>
    </w:lvl>
    <w:lvl w:ilvl="2" w:tplc="F79848B8">
      <w:start w:val="1"/>
      <w:numFmt w:val="bullet"/>
      <w:lvlText w:val="•"/>
      <w:lvlJc w:val="left"/>
      <w:pPr>
        <w:tabs>
          <w:tab w:val="num" w:pos="34"/>
        </w:tabs>
        <w:ind w:left="680" w:hanging="646"/>
      </w:pPr>
      <w:rPr>
        <w:rFonts w:ascii="Wingdings" w:hAnsi="Wingdings"/>
      </w:rPr>
    </w:lvl>
    <w:lvl w:ilvl="3" w:tplc="132826E6">
      <w:start w:val="1"/>
      <w:numFmt w:val="bullet"/>
      <w:lvlText w:val=""/>
      <w:lvlJc w:val="left"/>
      <w:pPr>
        <w:tabs>
          <w:tab w:val="num" w:pos="45"/>
        </w:tabs>
        <w:ind w:left="907" w:hanging="862"/>
      </w:pPr>
      <w:rPr>
        <w:rFonts w:ascii="Symbol" w:hAnsi="Symbol"/>
      </w:rPr>
    </w:lvl>
    <w:lvl w:ilvl="4" w:tplc="8CFC1F82">
      <w:start w:val="1"/>
      <w:numFmt w:val="bullet"/>
      <w:lvlText w:val="o"/>
      <w:lvlJc w:val="left"/>
      <w:pPr>
        <w:tabs>
          <w:tab w:val="num" w:pos="57"/>
        </w:tabs>
        <w:ind w:left="1134" w:hanging="1077"/>
      </w:pPr>
      <w:rPr>
        <w:rFonts w:ascii="Courier New" w:hAnsi="Courier New"/>
      </w:rPr>
    </w:lvl>
    <w:lvl w:ilvl="5" w:tplc="165E7D10">
      <w:start w:val="1"/>
      <w:numFmt w:val="bullet"/>
      <w:lvlText w:val=""/>
      <w:lvlJc w:val="left"/>
      <w:pPr>
        <w:tabs>
          <w:tab w:val="num" w:pos="68"/>
        </w:tabs>
        <w:ind w:left="1361" w:hanging="1293"/>
      </w:pPr>
      <w:rPr>
        <w:rFonts w:ascii="Wingdings" w:hAnsi="Wingdings"/>
      </w:rPr>
    </w:lvl>
    <w:lvl w:ilvl="6" w:tplc="42EA6522">
      <w:start w:val="1"/>
      <w:numFmt w:val="bullet"/>
      <w:lvlText w:val=""/>
      <w:lvlJc w:val="left"/>
      <w:pPr>
        <w:tabs>
          <w:tab w:val="num" w:pos="79"/>
        </w:tabs>
        <w:ind w:left="1587" w:hanging="1508"/>
      </w:pPr>
      <w:rPr>
        <w:rFonts w:ascii="Symbol" w:hAnsi="Symbol"/>
      </w:rPr>
    </w:lvl>
    <w:lvl w:ilvl="7" w:tplc="29ECC318">
      <w:start w:val="1"/>
      <w:numFmt w:val="bullet"/>
      <w:lvlText w:val="o"/>
      <w:lvlJc w:val="left"/>
      <w:pPr>
        <w:tabs>
          <w:tab w:val="num" w:pos="91"/>
        </w:tabs>
        <w:ind w:left="1814" w:hanging="1723"/>
      </w:pPr>
      <w:rPr>
        <w:rFonts w:ascii="Courier New" w:hAnsi="Courier New"/>
      </w:rPr>
    </w:lvl>
    <w:lvl w:ilvl="8" w:tplc="13AAA4C4">
      <w:start w:val="1"/>
      <w:numFmt w:val="bullet"/>
      <w:lvlText w:val=""/>
      <w:lvlJc w:val="left"/>
      <w:pPr>
        <w:tabs>
          <w:tab w:val="num" w:pos="102"/>
        </w:tabs>
        <w:ind w:left="2041" w:hanging="1939"/>
      </w:pPr>
      <w:rPr>
        <w:rFonts w:ascii="Wingdings" w:hAnsi="Wingdings"/>
      </w:rPr>
    </w:lvl>
  </w:abstractNum>
  <w:abstractNum w:abstractNumId="284" w15:restartNumberingAfterBreak="0">
    <w:nsid w:val="0000011D"/>
    <w:multiLevelType w:val="hybridMultilevel"/>
    <w:tmpl w:val="0000011D"/>
    <w:lvl w:ilvl="0" w:tplc="A304756A">
      <w:start w:val="1"/>
      <w:numFmt w:val="bullet"/>
      <w:lvlText w:val=""/>
      <w:lvlJc w:val="left"/>
      <w:pPr>
        <w:tabs>
          <w:tab w:val="num" w:pos="11"/>
        </w:tabs>
        <w:ind w:left="227" w:hanging="216"/>
      </w:pPr>
      <w:rPr>
        <w:rFonts w:ascii="Symbol" w:hAnsi="Symbol"/>
      </w:rPr>
    </w:lvl>
    <w:lvl w:ilvl="1" w:tplc="C39CDAAA">
      <w:start w:val="1"/>
      <w:numFmt w:val="bullet"/>
      <w:lvlText w:val="o"/>
      <w:lvlJc w:val="left"/>
      <w:pPr>
        <w:tabs>
          <w:tab w:val="num" w:pos="23"/>
        </w:tabs>
        <w:ind w:left="454" w:hanging="431"/>
      </w:pPr>
      <w:rPr>
        <w:rFonts w:ascii="Courier New" w:hAnsi="Courier New"/>
      </w:rPr>
    </w:lvl>
    <w:lvl w:ilvl="2" w:tplc="2BB2A0C4">
      <w:start w:val="1"/>
      <w:numFmt w:val="bullet"/>
      <w:lvlText w:val=""/>
      <w:lvlJc w:val="left"/>
      <w:pPr>
        <w:tabs>
          <w:tab w:val="num" w:pos="34"/>
        </w:tabs>
        <w:ind w:left="680" w:hanging="646"/>
      </w:pPr>
      <w:rPr>
        <w:rFonts w:ascii="Wingdings" w:hAnsi="Wingdings"/>
      </w:rPr>
    </w:lvl>
    <w:lvl w:ilvl="3" w:tplc="04A2F700">
      <w:start w:val="1"/>
      <w:numFmt w:val="bullet"/>
      <w:lvlText w:val=""/>
      <w:lvlJc w:val="left"/>
      <w:pPr>
        <w:tabs>
          <w:tab w:val="num" w:pos="45"/>
        </w:tabs>
        <w:ind w:left="907" w:hanging="862"/>
      </w:pPr>
      <w:rPr>
        <w:rFonts w:ascii="Symbol" w:hAnsi="Symbol"/>
      </w:rPr>
    </w:lvl>
    <w:lvl w:ilvl="4" w:tplc="584E346C">
      <w:start w:val="1"/>
      <w:numFmt w:val="bullet"/>
      <w:lvlText w:val="o"/>
      <w:lvlJc w:val="left"/>
      <w:pPr>
        <w:tabs>
          <w:tab w:val="num" w:pos="57"/>
        </w:tabs>
        <w:ind w:left="1134" w:hanging="1077"/>
      </w:pPr>
      <w:rPr>
        <w:rFonts w:ascii="Courier New" w:hAnsi="Courier New"/>
      </w:rPr>
    </w:lvl>
    <w:lvl w:ilvl="5" w:tplc="82881FE4">
      <w:start w:val="1"/>
      <w:numFmt w:val="bullet"/>
      <w:lvlText w:val=""/>
      <w:lvlJc w:val="left"/>
      <w:pPr>
        <w:tabs>
          <w:tab w:val="num" w:pos="68"/>
        </w:tabs>
        <w:ind w:left="1361" w:hanging="1293"/>
      </w:pPr>
      <w:rPr>
        <w:rFonts w:ascii="Wingdings" w:hAnsi="Wingdings"/>
      </w:rPr>
    </w:lvl>
    <w:lvl w:ilvl="6" w:tplc="C76E7BE2">
      <w:start w:val="1"/>
      <w:numFmt w:val="bullet"/>
      <w:lvlText w:val=""/>
      <w:lvlJc w:val="left"/>
      <w:pPr>
        <w:tabs>
          <w:tab w:val="num" w:pos="79"/>
        </w:tabs>
        <w:ind w:left="1587" w:hanging="1508"/>
      </w:pPr>
      <w:rPr>
        <w:rFonts w:ascii="Symbol" w:hAnsi="Symbol"/>
      </w:rPr>
    </w:lvl>
    <w:lvl w:ilvl="7" w:tplc="20329C4A">
      <w:start w:val="1"/>
      <w:numFmt w:val="bullet"/>
      <w:lvlText w:val="o"/>
      <w:lvlJc w:val="left"/>
      <w:pPr>
        <w:tabs>
          <w:tab w:val="num" w:pos="91"/>
        </w:tabs>
        <w:ind w:left="1814" w:hanging="1723"/>
      </w:pPr>
      <w:rPr>
        <w:rFonts w:ascii="Courier New" w:hAnsi="Courier New"/>
      </w:rPr>
    </w:lvl>
    <w:lvl w:ilvl="8" w:tplc="735E6C28">
      <w:start w:val="1"/>
      <w:numFmt w:val="bullet"/>
      <w:lvlText w:val=""/>
      <w:lvlJc w:val="left"/>
      <w:pPr>
        <w:tabs>
          <w:tab w:val="num" w:pos="102"/>
        </w:tabs>
        <w:ind w:left="2041" w:hanging="1939"/>
      </w:pPr>
      <w:rPr>
        <w:rFonts w:ascii="Wingdings" w:hAnsi="Wingdings"/>
      </w:rPr>
    </w:lvl>
  </w:abstractNum>
  <w:abstractNum w:abstractNumId="285" w15:restartNumberingAfterBreak="0">
    <w:nsid w:val="0000011E"/>
    <w:multiLevelType w:val="hybridMultilevel"/>
    <w:tmpl w:val="0000011E"/>
    <w:lvl w:ilvl="0" w:tplc="495E31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927C70">
      <w:start w:val="1"/>
      <w:numFmt w:val="bullet"/>
      <w:lvlText w:val="•"/>
      <w:lvlJc w:val="left"/>
      <w:pPr>
        <w:tabs>
          <w:tab w:val="num" w:pos="23"/>
        </w:tabs>
        <w:ind w:left="454" w:hanging="431"/>
      </w:pPr>
      <w:rPr>
        <w:rFonts w:ascii="Courier New" w:hAnsi="Courier New"/>
      </w:rPr>
    </w:lvl>
    <w:lvl w:ilvl="2" w:tplc="6BBC8C38">
      <w:start w:val="1"/>
      <w:numFmt w:val="bullet"/>
      <w:lvlText w:val="•"/>
      <w:lvlJc w:val="left"/>
      <w:pPr>
        <w:tabs>
          <w:tab w:val="num" w:pos="34"/>
        </w:tabs>
        <w:ind w:left="680" w:hanging="646"/>
      </w:pPr>
      <w:rPr>
        <w:rFonts w:ascii="Wingdings" w:hAnsi="Wingdings"/>
      </w:rPr>
    </w:lvl>
    <w:lvl w:ilvl="3" w:tplc="AA84266A">
      <w:start w:val="1"/>
      <w:numFmt w:val="bullet"/>
      <w:lvlText w:val=""/>
      <w:lvlJc w:val="left"/>
      <w:pPr>
        <w:tabs>
          <w:tab w:val="num" w:pos="45"/>
        </w:tabs>
        <w:ind w:left="907" w:hanging="862"/>
      </w:pPr>
      <w:rPr>
        <w:rFonts w:ascii="Symbol" w:hAnsi="Symbol"/>
      </w:rPr>
    </w:lvl>
    <w:lvl w:ilvl="4" w:tplc="2DAECA76">
      <w:start w:val="1"/>
      <w:numFmt w:val="bullet"/>
      <w:lvlText w:val="o"/>
      <w:lvlJc w:val="left"/>
      <w:pPr>
        <w:tabs>
          <w:tab w:val="num" w:pos="57"/>
        </w:tabs>
        <w:ind w:left="1134" w:hanging="1077"/>
      </w:pPr>
      <w:rPr>
        <w:rFonts w:ascii="Courier New" w:hAnsi="Courier New"/>
      </w:rPr>
    </w:lvl>
    <w:lvl w:ilvl="5" w:tplc="B69AD82C">
      <w:start w:val="1"/>
      <w:numFmt w:val="bullet"/>
      <w:lvlText w:val=""/>
      <w:lvlJc w:val="left"/>
      <w:pPr>
        <w:tabs>
          <w:tab w:val="num" w:pos="68"/>
        </w:tabs>
        <w:ind w:left="1361" w:hanging="1293"/>
      </w:pPr>
      <w:rPr>
        <w:rFonts w:ascii="Wingdings" w:hAnsi="Wingdings"/>
      </w:rPr>
    </w:lvl>
    <w:lvl w:ilvl="6" w:tplc="A38E035A">
      <w:start w:val="1"/>
      <w:numFmt w:val="bullet"/>
      <w:lvlText w:val=""/>
      <w:lvlJc w:val="left"/>
      <w:pPr>
        <w:tabs>
          <w:tab w:val="num" w:pos="79"/>
        </w:tabs>
        <w:ind w:left="1587" w:hanging="1508"/>
      </w:pPr>
      <w:rPr>
        <w:rFonts w:ascii="Symbol" w:hAnsi="Symbol"/>
      </w:rPr>
    </w:lvl>
    <w:lvl w:ilvl="7" w:tplc="FC7CEAE0">
      <w:start w:val="1"/>
      <w:numFmt w:val="bullet"/>
      <w:lvlText w:val="o"/>
      <w:lvlJc w:val="left"/>
      <w:pPr>
        <w:tabs>
          <w:tab w:val="num" w:pos="91"/>
        </w:tabs>
        <w:ind w:left="1814" w:hanging="1723"/>
      </w:pPr>
      <w:rPr>
        <w:rFonts w:ascii="Courier New" w:hAnsi="Courier New"/>
      </w:rPr>
    </w:lvl>
    <w:lvl w:ilvl="8" w:tplc="223CE318">
      <w:start w:val="1"/>
      <w:numFmt w:val="bullet"/>
      <w:lvlText w:val=""/>
      <w:lvlJc w:val="left"/>
      <w:pPr>
        <w:tabs>
          <w:tab w:val="num" w:pos="102"/>
        </w:tabs>
        <w:ind w:left="2041" w:hanging="1939"/>
      </w:pPr>
      <w:rPr>
        <w:rFonts w:ascii="Wingdings" w:hAnsi="Wingdings"/>
      </w:rPr>
    </w:lvl>
  </w:abstractNum>
  <w:abstractNum w:abstractNumId="286" w15:restartNumberingAfterBreak="0">
    <w:nsid w:val="0000011F"/>
    <w:multiLevelType w:val="hybridMultilevel"/>
    <w:tmpl w:val="0000011F"/>
    <w:lvl w:ilvl="0" w:tplc="D376DB26">
      <w:start w:val="1"/>
      <w:numFmt w:val="bullet"/>
      <w:lvlText w:val=""/>
      <w:lvlJc w:val="left"/>
      <w:pPr>
        <w:tabs>
          <w:tab w:val="num" w:pos="11"/>
        </w:tabs>
        <w:ind w:left="227" w:hanging="216"/>
      </w:pPr>
      <w:rPr>
        <w:rFonts w:ascii="Symbol" w:hAnsi="Symbol"/>
      </w:rPr>
    </w:lvl>
    <w:lvl w:ilvl="1" w:tplc="BEE602BC">
      <w:start w:val="1"/>
      <w:numFmt w:val="bullet"/>
      <w:lvlText w:val="o"/>
      <w:lvlJc w:val="left"/>
      <w:pPr>
        <w:tabs>
          <w:tab w:val="num" w:pos="23"/>
        </w:tabs>
        <w:ind w:left="454" w:hanging="431"/>
      </w:pPr>
      <w:rPr>
        <w:rFonts w:ascii="Courier New" w:hAnsi="Courier New"/>
      </w:rPr>
    </w:lvl>
    <w:lvl w:ilvl="2" w:tplc="3C0E5E66">
      <w:start w:val="1"/>
      <w:numFmt w:val="bullet"/>
      <w:lvlText w:val=""/>
      <w:lvlJc w:val="left"/>
      <w:pPr>
        <w:tabs>
          <w:tab w:val="num" w:pos="34"/>
        </w:tabs>
        <w:ind w:left="680" w:hanging="646"/>
      </w:pPr>
      <w:rPr>
        <w:rFonts w:ascii="Wingdings" w:hAnsi="Wingdings"/>
      </w:rPr>
    </w:lvl>
    <w:lvl w:ilvl="3" w:tplc="CAF6DAB2">
      <w:start w:val="1"/>
      <w:numFmt w:val="bullet"/>
      <w:lvlText w:val=""/>
      <w:lvlJc w:val="left"/>
      <w:pPr>
        <w:tabs>
          <w:tab w:val="num" w:pos="45"/>
        </w:tabs>
        <w:ind w:left="907" w:hanging="862"/>
      </w:pPr>
      <w:rPr>
        <w:rFonts w:ascii="Symbol" w:hAnsi="Symbol"/>
      </w:rPr>
    </w:lvl>
    <w:lvl w:ilvl="4" w:tplc="829AF5D6">
      <w:start w:val="1"/>
      <w:numFmt w:val="bullet"/>
      <w:lvlText w:val="o"/>
      <w:lvlJc w:val="left"/>
      <w:pPr>
        <w:tabs>
          <w:tab w:val="num" w:pos="57"/>
        </w:tabs>
        <w:ind w:left="1134" w:hanging="1077"/>
      </w:pPr>
      <w:rPr>
        <w:rFonts w:ascii="Courier New" w:hAnsi="Courier New"/>
      </w:rPr>
    </w:lvl>
    <w:lvl w:ilvl="5" w:tplc="A1D29DA6">
      <w:start w:val="1"/>
      <w:numFmt w:val="bullet"/>
      <w:lvlText w:val=""/>
      <w:lvlJc w:val="left"/>
      <w:pPr>
        <w:tabs>
          <w:tab w:val="num" w:pos="68"/>
        </w:tabs>
        <w:ind w:left="1361" w:hanging="1293"/>
      </w:pPr>
      <w:rPr>
        <w:rFonts w:ascii="Wingdings" w:hAnsi="Wingdings"/>
      </w:rPr>
    </w:lvl>
    <w:lvl w:ilvl="6" w:tplc="83B420A4">
      <w:start w:val="1"/>
      <w:numFmt w:val="bullet"/>
      <w:lvlText w:val=""/>
      <w:lvlJc w:val="left"/>
      <w:pPr>
        <w:tabs>
          <w:tab w:val="num" w:pos="79"/>
        </w:tabs>
        <w:ind w:left="1587" w:hanging="1508"/>
      </w:pPr>
      <w:rPr>
        <w:rFonts w:ascii="Symbol" w:hAnsi="Symbol"/>
      </w:rPr>
    </w:lvl>
    <w:lvl w:ilvl="7" w:tplc="86FCF008">
      <w:start w:val="1"/>
      <w:numFmt w:val="bullet"/>
      <w:lvlText w:val="o"/>
      <w:lvlJc w:val="left"/>
      <w:pPr>
        <w:tabs>
          <w:tab w:val="num" w:pos="91"/>
        </w:tabs>
        <w:ind w:left="1814" w:hanging="1723"/>
      </w:pPr>
      <w:rPr>
        <w:rFonts w:ascii="Courier New" w:hAnsi="Courier New"/>
      </w:rPr>
    </w:lvl>
    <w:lvl w:ilvl="8" w:tplc="17AC7790">
      <w:start w:val="1"/>
      <w:numFmt w:val="bullet"/>
      <w:lvlText w:val=""/>
      <w:lvlJc w:val="left"/>
      <w:pPr>
        <w:tabs>
          <w:tab w:val="num" w:pos="102"/>
        </w:tabs>
        <w:ind w:left="2041" w:hanging="1939"/>
      </w:pPr>
      <w:rPr>
        <w:rFonts w:ascii="Wingdings" w:hAnsi="Wingdings"/>
      </w:rPr>
    </w:lvl>
  </w:abstractNum>
  <w:abstractNum w:abstractNumId="287" w15:restartNumberingAfterBreak="0">
    <w:nsid w:val="00000120"/>
    <w:multiLevelType w:val="hybridMultilevel"/>
    <w:tmpl w:val="00000120"/>
    <w:lvl w:ilvl="0" w:tplc="625238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FC7CD4">
      <w:start w:val="1"/>
      <w:numFmt w:val="bullet"/>
      <w:lvlText w:val="•"/>
      <w:lvlJc w:val="left"/>
      <w:pPr>
        <w:tabs>
          <w:tab w:val="num" w:pos="23"/>
        </w:tabs>
        <w:ind w:left="454" w:hanging="431"/>
      </w:pPr>
      <w:rPr>
        <w:rFonts w:ascii="Courier New" w:hAnsi="Courier New"/>
      </w:rPr>
    </w:lvl>
    <w:lvl w:ilvl="2" w:tplc="66EE2588">
      <w:start w:val="1"/>
      <w:numFmt w:val="bullet"/>
      <w:lvlText w:val="•"/>
      <w:lvlJc w:val="left"/>
      <w:pPr>
        <w:tabs>
          <w:tab w:val="num" w:pos="34"/>
        </w:tabs>
        <w:ind w:left="680" w:hanging="646"/>
      </w:pPr>
      <w:rPr>
        <w:rFonts w:ascii="Wingdings" w:hAnsi="Wingdings"/>
      </w:rPr>
    </w:lvl>
    <w:lvl w:ilvl="3" w:tplc="438E128E">
      <w:start w:val="1"/>
      <w:numFmt w:val="bullet"/>
      <w:lvlText w:val=""/>
      <w:lvlJc w:val="left"/>
      <w:pPr>
        <w:tabs>
          <w:tab w:val="num" w:pos="45"/>
        </w:tabs>
        <w:ind w:left="907" w:hanging="862"/>
      </w:pPr>
      <w:rPr>
        <w:rFonts w:ascii="Symbol" w:hAnsi="Symbol"/>
      </w:rPr>
    </w:lvl>
    <w:lvl w:ilvl="4" w:tplc="4C9C9500">
      <w:start w:val="1"/>
      <w:numFmt w:val="bullet"/>
      <w:lvlText w:val="o"/>
      <w:lvlJc w:val="left"/>
      <w:pPr>
        <w:tabs>
          <w:tab w:val="num" w:pos="57"/>
        </w:tabs>
        <w:ind w:left="1134" w:hanging="1077"/>
      </w:pPr>
      <w:rPr>
        <w:rFonts w:ascii="Courier New" w:hAnsi="Courier New"/>
      </w:rPr>
    </w:lvl>
    <w:lvl w:ilvl="5" w:tplc="B10C8AF0">
      <w:start w:val="1"/>
      <w:numFmt w:val="bullet"/>
      <w:lvlText w:val=""/>
      <w:lvlJc w:val="left"/>
      <w:pPr>
        <w:tabs>
          <w:tab w:val="num" w:pos="68"/>
        </w:tabs>
        <w:ind w:left="1361" w:hanging="1293"/>
      </w:pPr>
      <w:rPr>
        <w:rFonts w:ascii="Wingdings" w:hAnsi="Wingdings"/>
      </w:rPr>
    </w:lvl>
    <w:lvl w:ilvl="6" w:tplc="A6CC8A94">
      <w:start w:val="1"/>
      <w:numFmt w:val="bullet"/>
      <w:lvlText w:val=""/>
      <w:lvlJc w:val="left"/>
      <w:pPr>
        <w:tabs>
          <w:tab w:val="num" w:pos="79"/>
        </w:tabs>
        <w:ind w:left="1587" w:hanging="1508"/>
      </w:pPr>
      <w:rPr>
        <w:rFonts w:ascii="Symbol" w:hAnsi="Symbol"/>
      </w:rPr>
    </w:lvl>
    <w:lvl w:ilvl="7" w:tplc="DBE6B792">
      <w:start w:val="1"/>
      <w:numFmt w:val="bullet"/>
      <w:lvlText w:val="o"/>
      <w:lvlJc w:val="left"/>
      <w:pPr>
        <w:tabs>
          <w:tab w:val="num" w:pos="91"/>
        </w:tabs>
        <w:ind w:left="1814" w:hanging="1723"/>
      </w:pPr>
      <w:rPr>
        <w:rFonts w:ascii="Courier New" w:hAnsi="Courier New"/>
      </w:rPr>
    </w:lvl>
    <w:lvl w:ilvl="8" w:tplc="DA0C971C">
      <w:start w:val="1"/>
      <w:numFmt w:val="bullet"/>
      <w:lvlText w:val=""/>
      <w:lvlJc w:val="left"/>
      <w:pPr>
        <w:tabs>
          <w:tab w:val="num" w:pos="102"/>
        </w:tabs>
        <w:ind w:left="2041" w:hanging="1939"/>
      </w:pPr>
      <w:rPr>
        <w:rFonts w:ascii="Wingdings" w:hAnsi="Wingdings"/>
      </w:rPr>
    </w:lvl>
  </w:abstractNum>
  <w:abstractNum w:abstractNumId="288" w15:restartNumberingAfterBreak="0">
    <w:nsid w:val="00000121"/>
    <w:multiLevelType w:val="hybridMultilevel"/>
    <w:tmpl w:val="00000121"/>
    <w:lvl w:ilvl="0" w:tplc="6C928CB4">
      <w:start w:val="1"/>
      <w:numFmt w:val="bullet"/>
      <w:lvlText w:val=""/>
      <w:lvlJc w:val="left"/>
      <w:pPr>
        <w:tabs>
          <w:tab w:val="num" w:pos="11"/>
        </w:tabs>
        <w:ind w:left="227" w:hanging="216"/>
      </w:pPr>
      <w:rPr>
        <w:rFonts w:ascii="Symbol" w:hAnsi="Symbol"/>
      </w:rPr>
    </w:lvl>
    <w:lvl w:ilvl="1" w:tplc="5E009580">
      <w:start w:val="1"/>
      <w:numFmt w:val="bullet"/>
      <w:lvlText w:val="o"/>
      <w:lvlJc w:val="left"/>
      <w:pPr>
        <w:tabs>
          <w:tab w:val="num" w:pos="23"/>
        </w:tabs>
        <w:ind w:left="454" w:hanging="431"/>
      </w:pPr>
      <w:rPr>
        <w:rFonts w:ascii="Courier New" w:hAnsi="Courier New"/>
      </w:rPr>
    </w:lvl>
    <w:lvl w:ilvl="2" w:tplc="EC04EF00">
      <w:start w:val="1"/>
      <w:numFmt w:val="bullet"/>
      <w:lvlText w:val=""/>
      <w:lvlJc w:val="left"/>
      <w:pPr>
        <w:tabs>
          <w:tab w:val="num" w:pos="34"/>
        </w:tabs>
        <w:ind w:left="680" w:hanging="646"/>
      </w:pPr>
      <w:rPr>
        <w:rFonts w:ascii="Wingdings" w:hAnsi="Wingdings"/>
      </w:rPr>
    </w:lvl>
    <w:lvl w:ilvl="3" w:tplc="6D12BEA4">
      <w:start w:val="1"/>
      <w:numFmt w:val="bullet"/>
      <w:lvlText w:val=""/>
      <w:lvlJc w:val="left"/>
      <w:pPr>
        <w:tabs>
          <w:tab w:val="num" w:pos="45"/>
        </w:tabs>
        <w:ind w:left="907" w:hanging="862"/>
      </w:pPr>
      <w:rPr>
        <w:rFonts w:ascii="Symbol" w:hAnsi="Symbol"/>
      </w:rPr>
    </w:lvl>
    <w:lvl w:ilvl="4" w:tplc="151894A2">
      <w:start w:val="1"/>
      <w:numFmt w:val="bullet"/>
      <w:lvlText w:val="o"/>
      <w:lvlJc w:val="left"/>
      <w:pPr>
        <w:tabs>
          <w:tab w:val="num" w:pos="57"/>
        </w:tabs>
        <w:ind w:left="1134" w:hanging="1077"/>
      </w:pPr>
      <w:rPr>
        <w:rFonts w:ascii="Courier New" w:hAnsi="Courier New"/>
      </w:rPr>
    </w:lvl>
    <w:lvl w:ilvl="5" w:tplc="892A8772">
      <w:start w:val="1"/>
      <w:numFmt w:val="bullet"/>
      <w:lvlText w:val=""/>
      <w:lvlJc w:val="left"/>
      <w:pPr>
        <w:tabs>
          <w:tab w:val="num" w:pos="68"/>
        </w:tabs>
        <w:ind w:left="1361" w:hanging="1293"/>
      </w:pPr>
      <w:rPr>
        <w:rFonts w:ascii="Wingdings" w:hAnsi="Wingdings"/>
      </w:rPr>
    </w:lvl>
    <w:lvl w:ilvl="6" w:tplc="AEA8DB56">
      <w:start w:val="1"/>
      <w:numFmt w:val="bullet"/>
      <w:lvlText w:val=""/>
      <w:lvlJc w:val="left"/>
      <w:pPr>
        <w:tabs>
          <w:tab w:val="num" w:pos="79"/>
        </w:tabs>
        <w:ind w:left="1587" w:hanging="1508"/>
      </w:pPr>
      <w:rPr>
        <w:rFonts w:ascii="Symbol" w:hAnsi="Symbol"/>
      </w:rPr>
    </w:lvl>
    <w:lvl w:ilvl="7" w:tplc="20BC5480">
      <w:start w:val="1"/>
      <w:numFmt w:val="bullet"/>
      <w:lvlText w:val="o"/>
      <w:lvlJc w:val="left"/>
      <w:pPr>
        <w:tabs>
          <w:tab w:val="num" w:pos="91"/>
        </w:tabs>
        <w:ind w:left="1814" w:hanging="1723"/>
      </w:pPr>
      <w:rPr>
        <w:rFonts w:ascii="Courier New" w:hAnsi="Courier New"/>
      </w:rPr>
    </w:lvl>
    <w:lvl w:ilvl="8" w:tplc="3964FF42">
      <w:start w:val="1"/>
      <w:numFmt w:val="bullet"/>
      <w:lvlText w:val=""/>
      <w:lvlJc w:val="left"/>
      <w:pPr>
        <w:tabs>
          <w:tab w:val="num" w:pos="102"/>
        </w:tabs>
        <w:ind w:left="2041" w:hanging="1939"/>
      </w:pPr>
      <w:rPr>
        <w:rFonts w:ascii="Wingdings" w:hAnsi="Wingdings"/>
      </w:rPr>
    </w:lvl>
  </w:abstractNum>
  <w:abstractNum w:abstractNumId="289" w15:restartNumberingAfterBreak="0">
    <w:nsid w:val="00000122"/>
    <w:multiLevelType w:val="hybridMultilevel"/>
    <w:tmpl w:val="00000122"/>
    <w:lvl w:ilvl="0" w:tplc="91F616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88661C">
      <w:start w:val="1"/>
      <w:numFmt w:val="bullet"/>
      <w:lvlText w:val="•"/>
      <w:lvlJc w:val="left"/>
      <w:pPr>
        <w:tabs>
          <w:tab w:val="num" w:pos="23"/>
        </w:tabs>
        <w:ind w:left="454" w:hanging="431"/>
      </w:pPr>
      <w:rPr>
        <w:rFonts w:ascii="Courier New" w:hAnsi="Courier New"/>
      </w:rPr>
    </w:lvl>
    <w:lvl w:ilvl="2" w:tplc="CC440AA2">
      <w:start w:val="1"/>
      <w:numFmt w:val="bullet"/>
      <w:lvlText w:val="•"/>
      <w:lvlJc w:val="left"/>
      <w:pPr>
        <w:tabs>
          <w:tab w:val="num" w:pos="34"/>
        </w:tabs>
        <w:ind w:left="680" w:hanging="646"/>
      </w:pPr>
      <w:rPr>
        <w:rFonts w:ascii="Wingdings" w:hAnsi="Wingdings"/>
      </w:rPr>
    </w:lvl>
    <w:lvl w:ilvl="3" w:tplc="5A8C2F1C">
      <w:start w:val="1"/>
      <w:numFmt w:val="bullet"/>
      <w:lvlText w:val=""/>
      <w:lvlJc w:val="left"/>
      <w:pPr>
        <w:tabs>
          <w:tab w:val="num" w:pos="45"/>
        </w:tabs>
        <w:ind w:left="907" w:hanging="862"/>
      </w:pPr>
      <w:rPr>
        <w:rFonts w:ascii="Symbol" w:hAnsi="Symbol"/>
      </w:rPr>
    </w:lvl>
    <w:lvl w:ilvl="4" w:tplc="C890D038">
      <w:start w:val="1"/>
      <w:numFmt w:val="bullet"/>
      <w:lvlText w:val="o"/>
      <w:lvlJc w:val="left"/>
      <w:pPr>
        <w:tabs>
          <w:tab w:val="num" w:pos="57"/>
        </w:tabs>
        <w:ind w:left="1134" w:hanging="1077"/>
      </w:pPr>
      <w:rPr>
        <w:rFonts w:ascii="Courier New" w:hAnsi="Courier New"/>
      </w:rPr>
    </w:lvl>
    <w:lvl w:ilvl="5" w:tplc="75B2C522">
      <w:start w:val="1"/>
      <w:numFmt w:val="bullet"/>
      <w:lvlText w:val=""/>
      <w:lvlJc w:val="left"/>
      <w:pPr>
        <w:tabs>
          <w:tab w:val="num" w:pos="68"/>
        </w:tabs>
        <w:ind w:left="1361" w:hanging="1293"/>
      </w:pPr>
      <w:rPr>
        <w:rFonts w:ascii="Wingdings" w:hAnsi="Wingdings"/>
      </w:rPr>
    </w:lvl>
    <w:lvl w:ilvl="6" w:tplc="3692EAB8">
      <w:start w:val="1"/>
      <w:numFmt w:val="bullet"/>
      <w:lvlText w:val=""/>
      <w:lvlJc w:val="left"/>
      <w:pPr>
        <w:tabs>
          <w:tab w:val="num" w:pos="79"/>
        </w:tabs>
        <w:ind w:left="1587" w:hanging="1508"/>
      </w:pPr>
      <w:rPr>
        <w:rFonts w:ascii="Symbol" w:hAnsi="Symbol"/>
      </w:rPr>
    </w:lvl>
    <w:lvl w:ilvl="7" w:tplc="1E16A0FC">
      <w:start w:val="1"/>
      <w:numFmt w:val="bullet"/>
      <w:lvlText w:val="o"/>
      <w:lvlJc w:val="left"/>
      <w:pPr>
        <w:tabs>
          <w:tab w:val="num" w:pos="91"/>
        </w:tabs>
        <w:ind w:left="1814" w:hanging="1723"/>
      </w:pPr>
      <w:rPr>
        <w:rFonts w:ascii="Courier New" w:hAnsi="Courier New"/>
      </w:rPr>
    </w:lvl>
    <w:lvl w:ilvl="8" w:tplc="7CB249D0">
      <w:start w:val="1"/>
      <w:numFmt w:val="bullet"/>
      <w:lvlText w:val=""/>
      <w:lvlJc w:val="left"/>
      <w:pPr>
        <w:tabs>
          <w:tab w:val="num" w:pos="102"/>
        </w:tabs>
        <w:ind w:left="2041" w:hanging="1939"/>
      </w:pPr>
      <w:rPr>
        <w:rFonts w:ascii="Wingdings" w:hAnsi="Wingdings"/>
      </w:rPr>
    </w:lvl>
  </w:abstractNum>
  <w:abstractNum w:abstractNumId="290" w15:restartNumberingAfterBreak="0">
    <w:nsid w:val="00000123"/>
    <w:multiLevelType w:val="hybridMultilevel"/>
    <w:tmpl w:val="00000123"/>
    <w:lvl w:ilvl="0" w:tplc="28BCF6E0">
      <w:start w:val="1"/>
      <w:numFmt w:val="bullet"/>
      <w:lvlText w:val=""/>
      <w:lvlJc w:val="left"/>
      <w:pPr>
        <w:tabs>
          <w:tab w:val="num" w:pos="11"/>
        </w:tabs>
        <w:ind w:left="227" w:hanging="216"/>
      </w:pPr>
      <w:rPr>
        <w:rFonts w:ascii="Symbol" w:hAnsi="Symbol"/>
      </w:rPr>
    </w:lvl>
    <w:lvl w:ilvl="1" w:tplc="851636A2">
      <w:start w:val="1"/>
      <w:numFmt w:val="bullet"/>
      <w:lvlText w:val="o"/>
      <w:lvlJc w:val="left"/>
      <w:pPr>
        <w:tabs>
          <w:tab w:val="num" w:pos="23"/>
        </w:tabs>
        <w:ind w:left="454" w:hanging="431"/>
      </w:pPr>
      <w:rPr>
        <w:rFonts w:ascii="Courier New" w:hAnsi="Courier New"/>
      </w:rPr>
    </w:lvl>
    <w:lvl w:ilvl="2" w:tplc="42B0CE60">
      <w:start w:val="1"/>
      <w:numFmt w:val="bullet"/>
      <w:lvlText w:val=""/>
      <w:lvlJc w:val="left"/>
      <w:pPr>
        <w:tabs>
          <w:tab w:val="num" w:pos="34"/>
        </w:tabs>
        <w:ind w:left="680" w:hanging="646"/>
      </w:pPr>
      <w:rPr>
        <w:rFonts w:ascii="Wingdings" w:hAnsi="Wingdings"/>
      </w:rPr>
    </w:lvl>
    <w:lvl w:ilvl="3" w:tplc="DC2AC8A4">
      <w:start w:val="1"/>
      <w:numFmt w:val="bullet"/>
      <w:lvlText w:val=""/>
      <w:lvlJc w:val="left"/>
      <w:pPr>
        <w:tabs>
          <w:tab w:val="num" w:pos="45"/>
        </w:tabs>
        <w:ind w:left="907" w:hanging="862"/>
      </w:pPr>
      <w:rPr>
        <w:rFonts w:ascii="Symbol" w:hAnsi="Symbol"/>
      </w:rPr>
    </w:lvl>
    <w:lvl w:ilvl="4" w:tplc="DEE8F6D0">
      <w:start w:val="1"/>
      <w:numFmt w:val="bullet"/>
      <w:lvlText w:val="o"/>
      <w:lvlJc w:val="left"/>
      <w:pPr>
        <w:tabs>
          <w:tab w:val="num" w:pos="57"/>
        </w:tabs>
        <w:ind w:left="1134" w:hanging="1077"/>
      </w:pPr>
      <w:rPr>
        <w:rFonts w:ascii="Courier New" w:hAnsi="Courier New"/>
      </w:rPr>
    </w:lvl>
    <w:lvl w:ilvl="5" w:tplc="34E23E6C">
      <w:start w:val="1"/>
      <w:numFmt w:val="bullet"/>
      <w:lvlText w:val=""/>
      <w:lvlJc w:val="left"/>
      <w:pPr>
        <w:tabs>
          <w:tab w:val="num" w:pos="68"/>
        </w:tabs>
        <w:ind w:left="1361" w:hanging="1293"/>
      </w:pPr>
      <w:rPr>
        <w:rFonts w:ascii="Wingdings" w:hAnsi="Wingdings"/>
      </w:rPr>
    </w:lvl>
    <w:lvl w:ilvl="6" w:tplc="2106257E">
      <w:start w:val="1"/>
      <w:numFmt w:val="bullet"/>
      <w:lvlText w:val=""/>
      <w:lvlJc w:val="left"/>
      <w:pPr>
        <w:tabs>
          <w:tab w:val="num" w:pos="79"/>
        </w:tabs>
        <w:ind w:left="1587" w:hanging="1508"/>
      </w:pPr>
      <w:rPr>
        <w:rFonts w:ascii="Symbol" w:hAnsi="Symbol"/>
      </w:rPr>
    </w:lvl>
    <w:lvl w:ilvl="7" w:tplc="CFB4B22E">
      <w:start w:val="1"/>
      <w:numFmt w:val="bullet"/>
      <w:lvlText w:val="o"/>
      <w:lvlJc w:val="left"/>
      <w:pPr>
        <w:tabs>
          <w:tab w:val="num" w:pos="91"/>
        </w:tabs>
        <w:ind w:left="1814" w:hanging="1723"/>
      </w:pPr>
      <w:rPr>
        <w:rFonts w:ascii="Courier New" w:hAnsi="Courier New"/>
      </w:rPr>
    </w:lvl>
    <w:lvl w:ilvl="8" w:tplc="2A347724">
      <w:start w:val="1"/>
      <w:numFmt w:val="bullet"/>
      <w:lvlText w:val=""/>
      <w:lvlJc w:val="left"/>
      <w:pPr>
        <w:tabs>
          <w:tab w:val="num" w:pos="102"/>
        </w:tabs>
        <w:ind w:left="2041" w:hanging="1939"/>
      </w:pPr>
      <w:rPr>
        <w:rFonts w:ascii="Wingdings" w:hAnsi="Wingdings"/>
      </w:rPr>
    </w:lvl>
  </w:abstractNum>
  <w:abstractNum w:abstractNumId="291" w15:restartNumberingAfterBreak="0">
    <w:nsid w:val="00000124"/>
    <w:multiLevelType w:val="hybridMultilevel"/>
    <w:tmpl w:val="00000124"/>
    <w:lvl w:ilvl="0" w:tplc="61989A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C66C7C">
      <w:start w:val="1"/>
      <w:numFmt w:val="bullet"/>
      <w:lvlText w:val="•"/>
      <w:lvlJc w:val="left"/>
      <w:pPr>
        <w:tabs>
          <w:tab w:val="num" w:pos="23"/>
        </w:tabs>
        <w:ind w:left="454" w:hanging="431"/>
      </w:pPr>
      <w:rPr>
        <w:rFonts w:ascii="Courier New" w:hAnsi="Courier New"/>
      </w:rPr>
    </w:lvl>
    <w:lvl w:ilvl="2" w:tplc="2EF4C59A">
      <w:start w:val="1"/>
      <w:numFmt w:val="bullet"/>
      <w:lvlText w:val="•"/>
      <w:lvlJc w:val="left"/>
      <w:pPr>
        <w:tabs>
          <w:tab w:val="num" w:pos="34"/>
        </w:tabs>
        <w:ind w:left="680" w:hanging="646"/>
      </w:pPr>
      <w:rPr>
        <w:rFonts w:ascii="Wingdings" w:hAnsi="Wingdings"/>
      </w:rPr>
    </w:lvl>
    <w:lvl w:ilvl="3" w:tplc="46A6D5B6">
      <w:start w:val="1"/>
      <w:numFmt w:val="bullet"/>
      <w:lvlText w:val=""/>
      <w:lvlJc w:val="left"/>
      <w:pPr>
        <w:tabs>
          <w:tab w:val="num" w:pos="45"/>
        </w:tabs>
        <w:ind w:left="907" w:hanging="862"/>
      </w:pPr>
      <w:rPr>
        <w:rFonts w:ascii="Symbol" w:hAnsi="Symbol"/>
      </w:rPr>
    </w:lvl>
    <w:lvl w:ilvl="4" w:tplc="6568E5AA">
      <w:start w:val="1"/>
      <w:numFmt w:val="bullet"/>
      <w:lvlText w:val="o"/>
      <w:lvlJc w:val="left"/>
      <w:pPr>
        <w:tabs>
          <w:tab w:val="num" w:pos="57"/>
        </w:tabs>
        <w:ind w:left="1134" w:hanging="1077"/>
      </w:pPr>
      <w:rPr>
        <w:rFonts w:ascii="Courier New" w:hAnsi="Courier New"/>
      </w:rPr>
    </w:lvl>
    <w:lvl w:ilvl="5" w:tplc="5A18C0FC">
      <w:start w:val="1"/>
      <w:numFmt w:val="bullet"/>
      <w:lvlText w:val=""/>
      <w:lvlJc w:val="left"/>
      <w:pPr>
        <w:tabs>
          <w:tab w:val="num" w:pos="68"/>
        </w:tabs>
        <w:ind w:left="1361" w:hanging="1293"/>
      </w:pPr>
      <w:rPr>
        <w:rFonts w:ascii="Wingdings" w:hAnsi="Wingdings"/>
      </w:rPr>
    </w:lvl>
    <w:lvl w:ilvl="6" w:tplc="F6FEFB50">
      <w:start w:val="1"/>
      <w:numFmt w:val="bullet"/>
      <w:lvlText w:val=""/>
      <w:lvlJc w:val="left"/>
      <w:pPr>
        <w:tabs>
          <w:tab w:val="num" w:pos="79"/>
        </w:tabs>
        <w:ind w:left="1587" w:hanging="1508"/>
      </w:pPr>
      <w:rPr>
        <w:rFonts w:ascii="Symbol" w:hAnsi="Symbol"/>
      </w:rPr>
    </w:lvl>
    <w:lvl w:ilvl="7" w:tplc="C35AC73C">
      <w:start w:val="1"/>
      <w:numFmt w:val="bullet"/>
      <w:lvlText w:val="o"/>
      <w:lvlJc w:val="left"/>
      <w:pPr>
        <w:tabs>
          <w:tab w:val="num" w:pos="91"/>
        </w:tabs>
        <w:ind w:left="1814" w:hanging="1723"/>
      </w:pPr>
      <w:rPr>
        <w:rFonts w:ascii="Courier New" w:hAnsi="Courier New"/>
      </w:rPr>
    </w:lvl>
    <w:lvl w:ilvl="8" w:tplc="F99468C6">
      <w:start w:val="1"/>
      <w:numFmt w:val="bullet"/>
      <w:lvlText w:val=""/>
      <w:lvlJc w:val="left"/>
      <w:pPr>
        <w:tabs>
          <w:tab w:val="num" w:pos="102"/>
        </w:tabs>
        <w:ind w:left="2041" w:hanging="1939"/>
      </w:pPr>
      <w:rPr>
        <w:rFonts w:ascii="Wingdings" w:hAnsi="Wingdings"/>
      </w:rPr>
    </w:lvl>
  </w:abstractNum>
  <w:abstractNum w:abstractNumId="292" w15:restartNumberingAfterBreak="0">
    <w:nsid w:val="00000125"/>
    <w:multiLevelType w:val="hybridMultilevel"/>
    <w:tmpl w:val="00000125"/>
    <w:lvl w:ilvl="0" w:tplc="D80CF5EA">
      <w:start w:val="1"/>
      <w:numFmt w:val="bullet"/>
      <w:lvlText w:val=""/>
      <w:lvlJc w:val="left"/>
      <w:pPr>
        <w:tabs>
          <w:tab w:val="num" w:pos="11"/>
        </w:tabs>
        <w:ind w:left="227" w:hanging="216"/>
      </w:pPr>
      <w:rPr>
        <w:rFonts w:ascii="Symbol" w:hAnsi="Symbol"/>
      </w:rPr>
    </w:lvl>
    <w:lvl w:ilvl="1" w:tplc="BCEC30F4">
      <w:start w:val="1"/>
      <w:numFmt w:val="bullet"/>
      <w:lvlText w:val="o"/>
      <w:lvlJc w:val="left"/>
      <w:pPr>
        <w:tabs>
          <w:tab w:val="num" w:pos="23"/>
        </w:tabs>
        <w:ind w:left="454" w:hanging="431"/>
      </w:pPr>
      <w:rPr>
        <w:rFonts w:ascii="Courier New" w:hAnsi="Courier New"/>
      </w:rPr>
    </w:lvl>
    <w:lvl w:ilvl="2" w:tplc="59C0A29E">
      <w:start w:val="1"/>
      <w:numFmt w:val="bullet"/>
      <w:lvlText w:val=""/>
      <w:lvlJc w:val="left"/>
      <w:pPr>
        <w:tabs>
          <w:tab w:val="num" w:pos="34"/>
        </w:tabs>
        <w:ind w:left="680" w:hanging="646"/>
      </w:pPr>
      <w:rPr>
        <w:rFonts w:ascii="Wingdings" w:hAnsi="Wingdings"/>
      </w:rPr>
    </w:lvl>
    <w:lvl w:ilvl="3" w:tplc="2DC42D3E">
      <w:start w:val="1"/>
      <w:numFmt w:val="bullet"/>
      <w:lvlText w:val=""/>
      <w:lvlJc w:val="left"/>
      <w:pPr>
        <w:tabs>
          <w:tab w:val="num" w:pos="45"/>
        </w:tabs>
        <w:ind w:left="907" w:hanging="862"/>
      </w:pPr>
      <w:rPr>
        <w:rFonts w:ascii="Symbol" w:hAnsi="Symbol"/>
      </w:rPr>
    </w:lvl>
    <w:lvl w:ilvl="4" w:tplc="EE48D870">
      <w:start w:val="1"/>
      <w:numFmt w:val="bullet"/>
      <w:lvlText w:val="o"/>
      <w:lvlJc w:val="left"/>
      <w:pPr>
        <w:tabs>
          <w:tab w:val="num" w:pos="57"/>
        </w:tabs>
        <w:ind w:left="1134" w:hanging="1077"/>
      </w:pPr>
      <w:rPr>
        <w:rFonts w:ascii="Courier New" w:hAnsi="Courier New"/>
      </w:rPr>
    </w:lvl>
    <w:lvl w:ilvl="5" w:tplc="D67E3F84">
      <w:start w:val="1"/>
      <w:numFmt w:val="bullet"/>
      <w:lvlText w:val=""/>
      <w:lvlJc w:val="left"/>
      <w:pPr>
        <w:tabs>
          <w:tab w:val="num" w:pos="68"/>
        </w:tabs>
        <w:ind w:left="1361" w:hanging="1293"/>
      </w:pPr>
      <w:rPr>
        <w:rFonts w:ascii="Wingdings" w:hAnsi="Wingdings"/>
      </w:rPr>
    </w:lvl>
    <w:lvl w:ilvl="6" w:tplc="1DF82930">
      <w:start w:val="1"/>
      <w:numFmt w:val="bullet"/>
      <w:lvlText w:val=""/>
      <w:lvlJc w:val="left"/>
      <w:pPr>
        <w:tabs>
          <w:tab w:val="num" w:pos="79"/>
        </w:tabs>
        <w:ind w:left="1587" w:hanging="1508"/>
      </w:pPr>
      <w:rPr>
        <w:rFonts w:ascii="Symbol" w:hAnsi="Symbol"/>
      </w:rPr>
    </w:lvl>
    <w:lvl w:ilvl="7" w:tplc="79A29FA8">
      <w:start w:val="1"/>
      <w:numFmt w:val="bullet"/>
      <w:lvlText w:val="o"/>
      <w:lvlJc w:val="left"/>
      <w:pPr>
        <w:tabs>
          <w:tab w:val="num" w:pos="91"/>
        </w:tabs>
        <w:ind w:left="1814" w:hanging="1723"/>
      </w:pPr>
      <w:rPr>
        <w:rFonts w:ascii="Courier New" w:hAnsi="Courier New"/>
      </w:rPr>
    </w:lvl>
    <w:lvl w:ilvl="8" w:tplc="6A62D18E">
      <w:start w:val="1"/>
      <w:numFmt w:val="bullet"/>
      <w:lvlText w:val=""/>
      <w:lvlJc w:val="left"/>
      <w:pPr>
        <w:tabs>
          <w:tab w:val="num" w:pos="102"/>
        </w:tabs>
        <w:ind w:left="2041" w:hanging="1939"/>
      </w:pPr>
      <w:rPr>
        <w:rFonts w:ascii="Wingdings" w:hAnsi="Wingdings"/>
      </w:rPr>
    </w:lvl>
  </w:abstractNum>
  <w:abstractNum w:abstractNumId="293" w15:restartNumberingAfterBreak="0">
    <w:nsid w:val="00000126"/>
    <w:multiLevelType w:val="hybridMultilevel"/>
    <w:tmpl w:val="00000126"/>
    <w:lvl w:ilvl="0" w:tplc="FA7E5F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0EE1C0">
      <w:start w:val="1"/>
      <w:numFmt w:val="bullet"/>
      <w:lvlText w:val="•"/>
      <w:lvlJc w:val="left"/>
      <w:pPr>
        <w:tabs>
          <w:tab w:val="num" w:pos="23"/>
        </w:tabs>
        <w:ind w:left="454" w:hanging="431"/>
      </w:pPr>
      <w:rPr>
        <w:rFonts w:ascii="Courier New" w:hAnsi="Courier New"/>
      </w:rPr>
    </w:lvl>
    <w:lvl w:ilvl="2" w:tplc="301AE604">
      <w:start w:val="1"/>
      <w:numFmt w:val="bullet"/>
      <w:lvlText w:val="•"/>
      <w:lvlJc w:val="left"/>
      <w:pPr>
        <w:tabs>
          <w:tab w:val="num" w:pos="34"/>
        </w:tabs>
        <w:ind w:left="680" w:hanging="646"/>
      </w:pPr>
      <w:rPr>
        <w:rFonts w:ascii="Wingdings" w:hAnsi="Wingdings"/>
      </w:rPr>
    </w:lvl>
    <w:lvl w:ilvl="3" w:tplc="BC547510">
      <w:start w:val="1"/>
      <w:numFmt w:val="bullet"/>
      <w:lvlText w:val=""/>
      <w:lvlJc w:val="left"/>
      <w:pPr>
        <w:tabs>
          <w:tab w:val="num" w:pos="45"/>
        </w:tabs>
        <w:ind w:left="907" w:hanging="862"/>
      </w:pPr>
      <w:rPr>
        <w:rFonts w:ascii="Symbol" w:hAnsi="Symbol"/>
      </w:rPr>
    </w:lvl>
    <w:lvl w:ilvl="4" w:tplc="5ED0CED6">
      <w:start w:val="1"/>
      <w:numFmt w:val="bullet"/>
      <w:lvlText w:val="o"/>
      <w:lvlJc w:val="left"/>
      <w:pPr>
        <w:tabs>
          <w:tab w:val="num" w:pos="57"/>
        </w:tabs>
        <w:ind w:left="1134" w:hanging="1077"/>
      </w:pPr>
      <w:rPr>
        <w:rFonts w:ascii="Courier New" w:hAnsi="Courier New"/>
      </w:rPr>
    </w:lvl>
    <w:lvl w:ilvl="5" w:tplc="86A845E4">
      <w:start w:val="1"/>
      <w:numFmt w:val="bullet"/>
      <w:lvlText w:val=""/>
      <w:lvlJc w:val="left"/>
      <w:pPr>
        <w:tabs>
          <w:tab w:val="num" w:pos="68"/>
        </w:tabs>
        <w:ind w:left="1361" w:hanging="1293"/>
      </w:pPr>
      <w:rPr>
        <w:rFonts w:ascii="Wingdings" w:hAnsi="Wingdings"/>
      </w:rPr>
    </w:lvl>
    <w:lvl w:ilvl="6" w:tplc="8C9CDB94">
      <w:start w:val="1"/>
      <w:numFmt w:val="bullet"/>
      <w:lvlText w:val=""/>
      <w:lvlJc w:val="left"/>
      <w:pPr>
        <w:tabs>
          <w:tab w:val="num" w:pos="79"/>
        </w:tabs>
        <w:ind w:left="1587" w:hanging="1508"/>
      </w:pPr>
      <w:rPr>
        <w:rFonts w:ascii="Symbol" w:hAnsi="Symbol"/>
      </w:rPr>
    </w:lvl>
    <w:lvl w:ilvl="7" w:tplc="6E149400">
      <w:start w:val="1"/>
      <w:numFmt w:val="bullet"/>
      <w:lvlText w:val="o"/>
      <w:lvlJc w:val="left"/>
      <w:pPr>
        <w:tabs>
          <w:tab w:val="num" w:pos="91"/>
        </w:tabs>
        <w:ind w:left="1814" w:hanging="1723"/>
      </w:pPr>
      <w:rPr>
        <w:rFonts w:ascii="Courier New" w:hAnsi="Courier New"/>
      </w:rPr>
    </w:lvl>
    <w:lvl w:ilvl="8" w:tplc="43E413CE">
      <w:start w:val="1"/>
      <w:numFmt w:val="bullet"/>
      <w:lvlText w:val=""/>
      <w:lvlJc w:val="left"/>
      <w:pPr>
        <w:tabs>
          <w:tab w:val="num" w:pos="102"/>
        </w:tabs>
        <w:ind w:left="2041" w:hanging="1939"/>
      </w:pPr>
      <w:rPr>
        <w:rFonts w:ascii="Wingdings" w:hAnsi="Wingdings"/>
      </w:rPr>
    </w:lvl>
  </w:abstractNum>
  <w:abstractNum w:abstractNumId="294" w15:restartNumberingAfterBreak="0">
    <w:nsid w:val="00000127"/>
    <w:multiLevelType w:val="hybridMultilevel"/>
    <w:tmpl w:val="00000127"/>
    <w:lvl w:ilvl="0" w:tplc="47062EE0">
      <w:start w:val="1"/>
      <w:numFmt w:val="bullet"/>
      <w:lvlText w:val=""/>
      <w:lvlJc w:val="left"/>
      <w:pPr>
        <w:tabs>
          <w:tab w:val="num" w:pos="11"/>
        </w:tabs>
        <w:ind w:left="227" w:hanging="216"/>
      </w:pPr>
      <w:rPr>
        <w:rFonts w:ascii="Symbol" w:hAnsi="Symbol"/>
      </w:rPr>
    </w:lvl>
    <w:lvl w:ilvl="1" w:tplc="CEA08422">
      <w:start w:val="1"/>
      <w:numFmt w:val="bullet"/>
      <w:lvlText w:val="o"/>
      <w:lvlJc w:val="left"/>
      <w:pPr>
        <w:tabs>
          <w:tab w:val="num" w:pos="23"/>
        </w:tabs>
        <w:ind w:left="454" w:hanging="431"/>
      </w:pPr>
      <w:rPr>
        <w:rFonts w:ascii="Courier New" w:hAnsi="Courier New"/>
      </w:rPr>
    </w:lvl>
    <w:lvl w:ilvl="2" w:tplc="84FACF02">
      <w:start w:val="1"/>
      <w:numFmt w:val="bullet"/>
      <w:lvlText w:val=""/>
      <w:lvlJc w:val="left"/>
      <w:pPr>
        <w:tabs>
          <w:tab w:val="num" w:pos="34"/>
        </w:tabs>
        <w:ind w:left="680" w:hanging="646"/>
      </w:pPr>
      <w:rPr>
        <w:rFonts w:ascii="Wingdings" w:hAnsi="Wingdings"/>
      </w:rPr>
    </w:lvl>
    <w:lvl w:ilvl="3" w:tplc="270EB720">
      <w:start w:val="1"/>
      <w:numFmt w:val="bullet"/>
      <w:lvlText w:val=""/>
      <w:lvlJc w:val="left"/>
      <w:pPr>
        <w:tabs>
          <w:tab w:val="num" w:pos="45"/>
        </w:tabs>
        <w:ind w:left="907" w:hanging="862"/>
      </w:pPr>
      <w:rPr>
        <w:rFonts w:ascii="Symbol" w:hAnsi="Symbol"/>
      </w:rPr>
    </w:lvl>
    <w:lvl w:ilvl="4" w:tplc="C124264A">
      <w:start w:val="1"/>
      <w:numFmt w:val="bullet"/>
      <w:lvlText w:val="o"/>
      <w:lvlJc w:val="left"/>
      <w:pPr>
        <w:tabs>
          <w:tab w:val="num" w:pos="57"/>
        </w:tabs>
        <w:ind w:left="1134" w:hanging="1077"/>
      </w:pPr>
      <w:rPr>
        <w:rFonts w:ascii="Courier New" w:hAnsi="Courier New"/>
      </w:rPr>
    </w:lvl>
    <w:lvl w:ilvl="5" w:tplc="5BCC1890">
      <w:start w:val="1"/>
      <w:numFmt w:val="bullet"/>
      <w:lvlText w:val=""/>
      <w:lvlJc w:val="left"/>
      <w:pPr>
        <w:tabs>
          <w:tab w:val="num" w:pos="68"/>
        </w:tabs>
        <w:ind w:left="1361" w:hanging="1293"/>
      </w:pPr>
      <w:rPr>
        <w:rFonts w:ascii="Wingdings" w:hAnsi="Wingdings"/>
      </w:rPr>
    </w:lvl>
    <w:lvl w:ilvl="6" w:tplc="9852F4D0">
      <w:start w:val="1"/>
      <w:numFmt w:val="bullet"/>
      <w:lvlText w:val=""/>
      <w:lvlJc w:val="left"/>
      <w:pPr>
        <w:tabs>
          <w:tab w:val="num" w:pos="79"/>
        </w:tabs>
        <w:ind w:left="1587" w:hanging="1508"/>
      </w:pPr>
      <w:rPr>
        <w:rFonts w:ascii="Symbol" w:hAnsi="Symbol"/>
      </w:rPr>
    </w:lvl>
    <w:lvl w:ilvl="7" w:tplc="6982F756">
      <w:start w:val="1"/>
      <w:numFmt w:val="bullet"/>
      <w:lvlText w:val="o"/>
      <w:lvlJc w:val="left"/>
      <w:pPr>
        <w:tabs>
          <w:tab w:val="num" w:pos="91"/>
        </w:tabs>
        <w:ind w:left="1814" w:hanging="1723"/>
      </w:pPr>
      <w:rPr>
        <w:rFonts w:ascii="Courier New" w:hAnsi="Courier New"/>
      </w:rPr>
    </w:lvl>
    <w:lvl w:ilvl="8" w:tplc="2C9A5CD8">
      <w:start w:val="1"/>
      <w:numFmt w:val="bullet"/>
      <w:lvlText w:val=""/>
      <w:lvlJc w:val="left"/>
      <w:pPr>
        <w:tabs>
          <w:tab w:val="num" w:pos="102"/>
        </w:tabs>
        <w:ind w:left="2041" w:hanging="1939"/>
      </w:pPr>
      <w:rPr>
        <w:rFonts w:ascii="Wingdings" w:hAnsi="Wingdings"/>
      </w:rPr>
    </w:lvl>
  </w:abstractNum>
  <w:abstractNum w:abstractNumId="295" w15:restartNumberingAfterBreak="0">
    <w:nsid w:val="00000128"/>
    <w:multiLevelType w:val="hybridMultilevel"/>
    <w:tmpl w:val="00000128"/>
    <w:lvl w:ilvl="0" w:tplc="960A98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62C202">
      <w:start w:val="1"/>
      <w:numFmt w:val="bullet"/>
      <w:lvlText w:val="•"/>
      <w:lvlJc w:val="left"/>
      <w:pPr>
        <w:tabs>
          <w:tab w:val="num" w:pos="23"/>
        </w:tabs>
        <w:ind w:left="454" w:hanging="431"/>
      </w:pPr>
      <w:rPr>
        <w:rFonts w:ascii="Courier New" w:hAnsi="Courier New"/>
      </w:rPr>
    </w:lvl>
    <w:lvl w:ilvl="2" w:tplc="38A6B492">
      <w:start w:val="1"/>
      <w:numFmt w:val="bullet"/>
      <w:lvlText w:val="•"/>
      <w:lvlJc w:val="left"/>
      <w:pPr>
        <w:tabs>
          <w:tab w:val="num" w:pos="34"/>
        </w:tabs>
        <w:ind w:left="680" w:hanging="646"/>
      </w:pPr>
      <w:rPr>
        <w:rFonts w:ascii="Wingdings" w:hAnsi="Wingdings"/>
      </w:rPr>
    </w:lvl>
    <w:lvl w:ilvl="3" w:tplc="D83640DC">
      <w:start w:val="1"/>
      <w:numFmt w:val="bullet"/>
      <w:lvlText w:val=""/>
      <w:lvlJc w:val="left"/>
      <w:pPr>
        <w:tabs>
          <w:tab w:val="num" w:pos="45"/>
        </w:tabs>
        <w:ind w:left="907" w:hanging="862"/>
      </w:pPr>
      <w:rPr>
        <w:rFonts w:ascii="Symbol" w:hAnsi="Symbol"/>
      </w:rPr>
    </w:lvl>
    <w:lvl w:ilvl="4" w:tplc="B5CA7E80">
      <w:start w:val="1"/>
      <w:numFmt w:val="bullet"/>
      <w:lvlText w:val="o"/>
      <w:lvlJc w:val="left"/>
      <w:pPr>
        <w:tabs>
          <w:tab w:val="num" w:pos="57"/>
        </w:tabs>
        <w:ind w:left="1134" w:hanging="1077"/>
      </w:pPr>
      <w:rPr>
        <w:rFonts w:ascii="Courier New" w:hAnsi="Courier New"/>
      </w:rPr>
    </w:lvl>
    <w:lvl w:ilvl="5" w:tplc="5B4CF40A">
      <w:start w:val="1"/>
      <w:numFmt w:val="bullet"/>
      <w:lvlText w:val=""/>
      <w:lvlJc w:val="left"/>
      <w:pPr>
        <w:tabs>
          <w:tab w:val="num" w:pos="68"/>
        </w:tabs>
        <w:ind w:left="1361" w:hanging="1293"/>
      </w:pPr>
      <w:rPr>
        <w:rFonts w:ascii="Wingdings" w:hAnsi="Wingdings"/>
      </w:rPr>
    </w:lvl>
    <w:lvl w:ilvl="6" w:tplc="A9781512">
      <w:start w:val="1"/>
      <w:numFmt w:val="bullet"/>
      <w:lvlText w:val=""/>
      <w:lvlJc w:val="left"/>
      <w:pPr>
        <w:tabs>
          <w:tab w:val="num" w:pos="79"/>
        </w:tabs>
        <w:ind w:left="1587" w:hanging="1508"/>
      </w:pPr>
      <w:rPr>
        <w:rFonts w:ascii="Symbol" w:hAnsi="Symbol"/>
      </w:rPr>
    </w:lvl>
    <w:lvl w:ilvl="7" w:tplc="9DBE01CE">
      <w:start w:val="1"/>
      <w:numFmt w:val="bullet"/>
      <w:lvlText w:val="o"/>
      <w:lvlJc w:val="left"/>
      <w:pPr>
        <w:tabs>
          <w:tab w:val="num" w:pos="91"/>
        </w:tabs>
        <w:ind w:left="1814" w:hanging="1723"/>
      </w:pPr>
      <w:rPr>
        <w:rFonts w:ascii="Courier New" w:hAnsi="Courier New"/>
      </w:rPr>
    </w:lvl>
    <w:lvl w:ilvl="8" w:tplc="792E501A">
      <w:start w:val="1"/>
      <w:numFmt w:val="bullet"/>
      <w:lvlText w:val=""/>
      <w:lvlJc w:val="left"/>
      <w:pPr>
        <w:tabs>
          <w:tab w:val="num" w:pos="102"/>
        </w:tabs>
        <w:ind w:left="2041" w:hanging="1939"/>
      </w:pPr>
      <w:rPr>
        <w:rFonts w:ascii="Wingdings" w:hAnsi="Wingdings"/>
      </w:rPr>
    </w:lvl>
  </w:abstractNum>
  <w:abstractNum w:abstractNumId="296" w15:restartNumberingAfterBreak="0">
    <w:nsid w:val="00000129"/>
    <w:multiLevelType w:val="hybridMultilevel"/>
    <w:tmpl w:val="00000129"/>
    <w:lvl w:ilvl="0" w:tplc="E64C9400">
      <w:start w:val="1"/>
      <w:numFmt w:val="bullet"/>
      <w:lvlText w:val=""/>
      <w:lvlJc w:val="left"/>
      <w:pPr>
        <w:tabs>
          <w:tab w:val="num" w:pos="11"/>
        </w:tabs>
        <w:ind w:left="227" w:hanging="216"/>
      </w:pPr>
      <w:rPr>
        <w:rFonts w:ascii="Symbol" w:hAnsi="Symbol"/>
      </w:rPr>
    </w:lvl>
    <w:lvl w:ilvl="1" w:tplc="2F30C906">
      <w:start w:val="1"/>
      <w:numFmt w:val="bullet"/>
      <w:lvlText w:val="o"/>
      <w:lvlJc w:val="left"/>
      <w:pPr>
        <w:tabs>
          <w:tab w:val="num" w:pos="23"/>
        </w:tabs>
        <w:ind w:left="454" w:hanging="431"/>
      </w:pPr>
      <w:rPr>
        <w:rFonts w:ascii="Courier New" w:hAnsi="Courier New"/>
      </w:rPr>
    </w:lvl>
    <w:lvl w:ilvl="2" w:tplc="7E0892EC">
      <w:start w:val="1"/>
      <w:numFmt w:val="bullet"/>
      <w:lvlText w:val=""/>
      <w:lvlJc w:val="left"/>
      <w:pPr>
        <w:tabs>
          <w:tab w:val="num" w:pos="34"/>
        </w:tabs>
        <w:ind w:left="680" w:hanging="646"/>
      </w:pPr>
      <w:rPr>
        <w:rFonts w:ascii="Wingdings" w:hAnsi="Wingdings"/>
      </w:rPr>
    </w:lvl>
    <w:lvl w:ilvl="3" w:tplc="CBC4D6C0">
      <w:start w:val="1"/>
      <w:numFmt w:val="bullet"/>
      <w:lvlText w:val=""/>
      <w:lvlJc w:val="left"/>
      <w:pPr>
        <w:tabs>
          <w:tab w:val="num" w:pos="45"/>
        </w:tabs>
        <w:ind w:left="907" w:hanging="862"/>
      </w:pPr>
      <w:rPr>
        <w:rFonts w:ascii="Symbol" w:hAnsi="Symbol"/>
      </w:rPr>
    </w:lvl>
    <w:lvl w:ilvl="4" w:tplc="30E899A0">
      <w:start w:val="1"/>
      <w:numFmt w:val="bullet"/>
      <w:lvlText w:val="o"/>
      <w:lvlJc w:val="left"/>
      <w:pPr>
        <w:tabs>
          <w:tab w:val="num" w:pos="57"/>
        </w:tabs>
        <w:ind w:left="1134" w:hanging="1077"/>
      </w:pPr>
      <w:rPr>
        <w:rFonts w:ascii="Courier New" w:hAnsi="Courier New"/>
      </w:rPr>
    </w:lvl>
    <w:lvl w:ilvl="5" w:tplc="07080A2A">
      <w:start w:val="1"/>
      <w:numFmt w:val="bullet"/>
      <w:lvlText w:val=""/>
      <w:lvlJc w:val="left"/>
      <w:pPr>
        <w:tabs>
          <w:tab w:val="num" w:pos="68"/>
        </w:tabs>
        <w:ind w:left="1361" w:hanging="1293"/>
      </w:pPr>
      <w:rPr>
        <w:rFonts w:ascii="Wingdings" w:hAnsi="Wingdings"/>
      </w:rPr>
    </w:lvl>
    <w:lvl w:ilvl="6" w:tplc="6AC46A72">
      <w:start w:val="1"/>
      <w:numFmt w:val="bullet"/>
      <w:lvlText w:val=""/>
      <w:lvlJc w:val="left"/>
      <w:pPr>
        <w:tabs>
          <w:tab w:val="num" w:pos="79"/>
        </w:tabs>
        <w:ind w:left="1587" w:hanging="1508"/>
      </w:pPr>
      <w:rPr>
        <w:rFonts w:ascii="Symbol" w:hAnsi="Symbol"/>
      </w:rPr>
    </w:lvl>
    <w:lvl w:ilvl="7" w:tplc="089CCAD2">
      <w:start w:val="1"/>
      <w:numFmt w:val="bullet"/>
      <w:lvlText w:val="o"/>
      <w:lvlJc w:val="left"/>
      <w:pPr>
        <w:tabs>
          <w:tab w:val="num" w:pos="91"/>
        </w:tabs>
        <w:ind w:left="1814" w:hanging="1723"/>
      </w:pPr>
      <w:rPr>
        <w:rFonts w:ascii="Courier New" w:hAnsi="Courier New"/>
      </w:rPr>
    </w:lvl>
    <w:lvl w:ilvl="8" w:tplc="517C764A">
      <w:start w:val="1"/>
      <w:numFmt w:val="bullet"/>
      <w:lvlText w:val=""/>
      <w:lvlJc w:val="left"/>
      <w:pPr>
        <w:tabs>
          <w:tab w:val="num" w:pos="102"/>
        </w:tabs>
        <w:ind w:left="2041" w:hanging="1939"/>
      </w:pPr>
      <w:rPr>
        <w:rFonts w:ascii="Wingdings" w:hAnsi="Wingdings"/>
      </w:rPr>
    </w:lvl>
  </w:abstractNum>
  <w:abstractNum w:abstractNumId="297" w15:restartNumberingAfterBreak="0">
    <w:nsid w:val="0000012A"/>
    <w:multiLevelType w:val="hybridMultilevel"/>
    <w:tmpl w:val="0000012A"/>
    <w:lvl w:ilvl="0" w:tplc="6A42D9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A8E018">
      <w:start w:val="1"/>
      <w:numFmt w:val="bullet"/>
      <w:lvlText w:val="•"/>
      <w:lvlJc w:val="left"/>
      <w:pPr>
        <w:tabs>
          <w:tab w:val="num" w:pos="23"/>
        </w:tabs>
        <w:ind w:left="454" w:hanging="431"/>
      </w:pPr>
      <w:rPr>
        <w:rFonts w:ascii="Courier New" w:hAnsi="Courier New"/>
      </w:rPr>
    </w:lvl>
    <w:lvl w:ilvl="2" w:tplc="B53E848A">
      <w:start w:val="1"/>
      <w:numFmt w:val="bullet"/>
      <w:lvlText w:val="•"/>
      <w:lvlJc w:val="left"/>
      <w:pPr>
        <w:tabs>
          <w:tab w:val="num" w:pos="34"/>
        </w:tabs>
        <w:ind w:left="680" w:hanging="646"/>
      </w:pPr>
      <w:rPr>
        <w:rFonts w:ascii="Wingdings" w:hAnsi="Wingdings"/>
      </w:rPr>
    </w:lvl>
    <w:lvl w:ilvl="3" w:tplc="3F98FE10">
      <w:start w:val="1"/>
      <w:numFmt w:val="bullet"/>
      <w:lvlText w:val=""/>
      <w:lvlJc w:val="left"/>
      <w:pPr>
        <w:tabs>
          <w:tab w:val="num" w:pos="45"/>
        </w:tabs>
        <w:ind w:left="907" w:hanging="862"/>
      </w:pPr>
      <w:rPr>
        <w:rFonts w:ascii="Symbol" w:hAnsi="Symbol"/>
      </w:rPr>
    </w:lvl>
    <w:lvl w:ilvl="4" w:tplc="73BA009E">
      <w:start w:val="1"/>
      <w:numFmt w:val="bullet"/>
      <w:lvlText w:val="o"/>
      <w:lvlJc w:val="left"/>
      <w:pPr>
        <w:tabs>
          <w:tab w:val="num" w:pos="57"/>
        </w:tabs>
        <w:ind w:left="1134" w:hanging="1077"/>
      </w:pPr>
      <w:rPr>
        <w:rFonts w:ascii="Courier New" w:hAnsi="Courier New"/>
      </w:rPr>
    </w:lvl>
    <w:lvl w:ilvl="5" w:tplc="0646E388">
      <w:start w:val="1"/>
      <w:numFmt w:val="bullet"/>
      <w:lvlText w:val=""/>
      <w:lvlJc w:val="left"/>
      <w:pPr>
        <w:tabs>
          <w:tab w:val="num" w:pos="68"/>
        </w:tabs>
        <w:ind w:left="1361" w:hanging="1293"/>
      </w:pPr>
      <w:rPr>
        <w:rFonts w:ascii="Wingdings" w:hAnsi="Wingdings"/>
      </w:rPr>
    </w:lvl>
    <w:lvl w:ilvl="6" w:tplc="714A9A94">
      <w:start w:val="1"/>
      <w:numFmt w:val="bullet"/>
      <w:lvlText w:val=""/>
      <w:lvlJc w:val="left"/>
      <w:pPr>
        <w:tabs>
          <w:tab w:val="num" w:pos="79"/>
        </w:tabs>
        <w:ind w:left="1587" w:hanging="1508"/>
      </w:pPr>
      <w:rPr>
        <w:rFonts w:ascii="Symbol" w:hAnsi="Symbol"/>
      </w:rPr>
    </w:lvl>
    <w:lvl w:ilvl="7" w:tplc="AA528984">
      <w:start w:val="1"/>
      <w:numFmt w:val="bullet"/>
      <w:lvlText w:val="o"/>
      <w:lvlJc w:val="left"/>
      <w:pPr>
        <w:tabs>
          <w:tab w:val="num" w:pos="91"/>
        </w:tabs>
        <w:ind w:left="1814" w:hanging="1723"/>
      </w:pPr>
      <w:rPr>
        <w:rFonts w:ascii="Courier New" w:hAnsi="Courier New"/>
      </w:rPr>
    </w:lvl>
    <w:lvl w:ilvl="8" w:tplc="2BF00BD6">
      <w:start w:val="1"/>
      <w:numFmt w:val="bullet"/>
      <w:lvlText w:val=""/>
      <w:lvlJc w:val="left"/>
      <w:pPr>
        <w:tabs>
          <w:tab w:val="num" w:pos="102"/>
        </w:tabs>
        <w:ind w:left="2041" w:hanging="1939"/>
      </w:pPr>
      <w:rPr>
        <w:rFonts w:ascii="Wingdings" w:hAnsi="Wingdings"/>
      </w:rPr>
    </w:lvl>
  </w:abstractNum>
  <w:abstractNum w:abstractNumId="298" w15:restartNumberingAfterBreak="0">
    <w:nsid w:val="0000012B"/>
    <w:multiLevelType w:val="hybridMultilevel"/>
    <w:tmpl w:val="0000012B"/>
    <w:lvl w:ilvl="0" w:tplc="210AC8E6">
      <w:start w:val="1"/>
      <w:numFmt w:val="bullet"/>
      <w:lvlText w:val=""/>
      <w:lvlJc w:val="left"/>
      <w:pPr>
        <w:tabs>
          <w:tab w:val="num" w:pos="11"/>
        </w:tabs>
        <w:ind w:left="227" w:hanging="216"/>
      </w:pPr>
      <w:rPr>
        <w:rFonts w:ascii="Symbol" w:hAnsi="Symbol"/>
      </w:rPr>
    </w:lvl>
    <w:lvl w:ilvl="1" w:tplc="DB2A6D3E">
      <w:start w:val="1"/>
      <w:numFmt w:val="bullet"/>
      <w:lvlText w:val="o"/>
      <w:lvlJc w:val="left"/>
      <w:pPr>
        <w:tabs>
          <w:tab w:val="num" w:pos="23"/>
        </w:tabs>
        <w:ind w:left="454" w:hanging="431"/>
      </w:pPr>
      <w:rPr>
        <w:rFonts w:ascii="Courier New" w:hAnsi="Courier New"/>
      </w:rPr>
    </w:lvl>
    <w:lvl w:ilvl="2" w:tplc="5BF076D4">
      <w:start w:val="1"/>
      <w:numFmt w:val="bullet"/>
      <w:lvlText w:val=""/>
      <w:lvlJc w:val="left"/>
      <w:pPr>
        <w:tabs>
          <w:tab w:val="num" w:pos="34"/>
        </w:tabs>
        <w:ind w:left="680" w:hanging="646"/>
      </w:pPr>
      <w:rPr>
        <w:rFonts w:ascii="Wingdings" w:hAnsi="Wingdings"/>
      </w:rPr>
    </w:lvl>
    <w:lvl w:ilvl="3" w:tplc="0322AB3E">
      <w:start w:val="1"/>
      <w:numFmt w:val="bullet"/>
      <w:lvlText w:val=""/>
      <w:lvlJc w:val="left"/>
      <w:pPr>
        <w:tabs>
          <w:tab w:val="num" w:pos="45"/>
        </w:tabs>
        <w:ind w:left="907" w:hanging="862"/>
      </w:pPr>
      <w:rPr>
        <w:rFonts w:ascii="Symbol" w:hAnsi="Symbol"/>
      </w:rPr>
    </w:lvl>
    <w:lvl w:ilvl="4" w:tplc="E3E6A224">
      <w:start w:val="1"/>
      <w:numFmt w:val="bullet"/>
      <w:lvlText w:val="o"/>
      <w:lvlJc w:val="left"/>
      <w:pPr>
        <w:tabs>
          <w:tab w:val="num" w:pos="57"/>
        </w:tabs>
        <w:ind w:left="1134" w:hanging="1077"/>
      </w:pPr>
      <w:rPr>
        <w:rFonts w:ascii="Courier New" w:hAnsi="Courier New"/>
      </w:rPr>
    </w:lvl>
    <w:lvl w:ilvl="5" w:tplc="DDA25214">
      <w:start w:val="1"/>
      <w:numFmt w:val="bullet"/>
      <w:lvlText w:val=""/>
      <w:lvlJc w:val="left"/>
      <w:pPr>
        <w:tabs>
          <w:tab w:val="num" w:pos="68"/>
        </w:tabs>
        <w:ind w:left="1361" w:hanging="1293"/>
      </w:pPr>
      <w:rPr>
        <w:rFonts w:ascii="Wingdings" w:hAnsi="Wingdings"/>
      </w:rPr>
    </w:lvl>
    <w:lvl w:ilvl="6" w:tplc="44A87550">
      <w:start w:val="1"/>
      <w:numFmt w:val="bullet"/>
      <w:lvlText w:val=""/>
      <w:lvlJc w:val="left"/>
      <w:pPr>
        <w:tabs>
          <w:tab w:val="num" w:pos="79"/>
        </w:tabs>
        <w:ind w:left="1587" w:hanging="1508"/>
      </w:pPr>
      <w:rPr>
        <w:rFonts w:ascii="Symbol" w:hAnsi="Symbol"/>
      </w:rPr>
    </w:lvl>
    <w:lvl w:ilvl="7" w:tplc="0BC03F6E">
      <w:start w:val="1"/>
      <w:numFmt w:val="bullet"/>
      <w:lvlText w:val="o"/>
      <w:lvlJc w:val="left"/>
      <w:pPr>
        <w:tabs>
          <w:tab w:val="num" w:pos="91"/>
        </w:tabs>
        <w:ind w:left="1814" w:hanging="1723"/>
      </w:pPr>
      <w:rPr>
        <w:rFonts w:ascii="Courier New" w:hAnsi="Courier New"/>
      </w:rPr>
    </w:lvl>
    <w:lvl w:ilvl="8" w:tplc="F01630EC">
      <w:start w:val="1"/>
      <w:numFmt w:val="bullet"/>
      <w:lvlText w:val=""/>
      <w:lvlJc w:val="left"/>
      <w:pPr>
        <w:tabs>
          <w:tab w:val="num" w:pos="102"/>
        </w:tabs>
        <w:ind w:left="2041" w:hanging="1939"/>
      </w:pPr>
      <w:rPr>
        <w:rFonts w:ascii="Wingdings" w:hAnsi="Wingdings"/>
      </w:rPr>
    </w:lvl>
  </w:abstractNum>
  <w:abstractNum w:abstractNumId="299" w15:restartNumberingAfterBreak="0">
    <w:nsid w:val="0000012C"/>
    <w:multiLevelType w:val="hybridMultilevel"/>
    <w:tmpl w:val="0000012C"/>
    <w:lvl w:ilvl="0" w:tplc="97200C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990D144">
      <w:start w:val="1"/>
      <w:numFmt w:val="bullet"/>
      <w:lvlText w:val="•"/>
      <w:lvlJc w:val="left"/>
      <w:pPr>
        <w:tabs>
          <w:tab w:val="num" w:pos="23"/>
        </w:tabs>
        <w:ind w:left="454" w:hanging="431"/>
      </w:pPr>
      <w:rPr>
        <w:rFonts w:ascii="Courier New" w:hAnsi="Courier New"/>
      </w:rPr>
    </w:lvl>
    <w:lvl w:ilvl="2" w:tplc="B6927C1E">
      <w:start w:val="1"/>
      <w:numFmt w:val="bullet"/>
      <w:lvlText w:val="•"/>
      <w:lvlJc w:val="left"/>
      <w:pPr>
        <w:tabs>
          <w:tab w:val="num" w:pos="34"/>
        </w:tabs>
        <w:ind w:left="680" w:hanging="646"/>
      </w:pPr>
      <w:rPr>
        <w:rFonts w:ascii="Wingdings" w:hAnsi="Wingdings"/>
      </w:rPr>
    </w:lvl>
    <w:lvl w:ilvl="3" w:tplc="32CC1960">
      <w:start w:val="1"/>
      <w:numFmt w:val="bullet"/>
      <w:lvlText w:val=""/>
      <w:lvlJc w:val="left"/>
      <w:pPr>
        <w:tabs>
          <w:tab w:val="num" w:pos="45"/>
        </w:tabs>
        <w:ind w:left="907" w:hanging="862"/>
      </w:pPr>
      <w:rPr>
        <w:rFonts w:ascii="Symbol" w:hAnsi="Symbol"/>
      </w:rPr>
    </w:lvl>
    <w:lvl w:ilvl="4" w:tplc="B84232AC">
      <w:start w:val="1"/>
      <w:numFmt w:val="bullet"/>
      <w:lvlText w:val="o"/>
      <w:lvlJc w:val="left"/>
      <w:pPr>
        <w:tabs>
          <w:tab w:val="num" w:pos="57"/>
        </w:tabs>
        <w:ind w:left="1134" w:hanging="1077"/>
      </w:pPr>
      <w:rPr>
        <w:rFonts w:ascii="Courier New" w:hAnsi="Courier New"/>
      </w:rPr>
    </w:lvl>
    <w:lvl w:ilvl="5" w:tplc="601EB4C8">
      <w:start w:val="1"/>
      <w:numFmt w:val="bullet"/>
      <w:lvlText w:val=""/>
      <w:lvlJc w:val="left"/>
      <w:pPr>
        <w:tabs>
          <w:tab w:val="num" w:pos="68"/>
        </w:tabs>
        <w:ind w:left="1361" w:hanging="1293"/>
      </w:pPr>
      <w:rPr>
        <w:rFonts w:ascii="Wingdings" w:hAnsi="Wingdings"/>
      </w:rPr>
    </w:lvl>
    <w:lvl w:ilvl="6" w:tplc="FF90C8CC">
      <w:start w:val="1"/>
      <w:numFmt w:val="bullet"/>
      <w:lvlText w:val=""/>
      <w:lvlJc w:val="left"/>
      <w:pPr>
        <w:tabs>
          <w:tab w:val="num" w:pos="79"/>
        </w:tabs>
        <w:ind w:left="1587" w:hanging="1508"/>
      </w:pPr>
      <w:rPr>
        <w:rFonts w:ascii="Symbol" w:hAnsi="Symbol"/>
      </w:rPr>
    </w:lvl>
    <w:lvl w:ilvl="7" w:tplc="C62862E8">
      <w:start w:val="1"/>
      <w:numFmt w:val="bullet"/>
      <w:lvlText w:val="o"/>
      <w:lvlJc w:val="left"/>
      <w:pPr>
        <w:tabs>
          <w:tab w:val="num" w:pos="91"/>
        </w:tabs>
        <w:ind w:left="1814" w:hanging="1723"/>
      </w:pPr>
      <w:rPr>
        <w:rFonts w:ascii="Courier New" w:hAnsi="Courier New"/>
      </w:rPr>
    </w:lvl>
    <w:lvl w:ilvl="8" w:tplc="BA284344">
      <w:start w:val="1"/>
      <w:numFmt w:val="bullet"/>
      <w:lvlText w:val=""/>
      <w:lvlJc w:val="left"/>
      <w:pPr>
        <w:tabs>
          <w:tab w:val="num" w:pos="102"/>
        </w:tabs>
        <w:ind w:left="2041" w:hanging="1939"/>
      </w:pPr>
      <w:rPr>
        <w:rFonts w:ascii="Wingdings" w:hAnsi="Wingdings"/>
      </w:rPr>
    </w:lvl>
  </w:abstractNum>
  <w:abstractNum w:abstractNumId="300" w15:restartNumberingAfterBreak="0">
    <w:nsid w:val="0000012D"/>
    <w:multiLevelType w:val="hybridMultilevel"/>
    <w:tmpl w:val="0000012D"/>
    <w:lvl w:ilvl="0" w:tplc="5930FD06">
      <w:start w:val="1"/>
      <w:numFmt w:val="bullet"/>
      <w:lvlText w:val=""/>
      <w:lvlJc w:val="left"/>
      <w:pPr>
        <w:tabs>
          <w:tab w:val="num" w:pos="11"/>
        </w:tabs>
        <w:ind w:left="227" w:hanging="216"/>
      </w:pPr>
      <w:rPr>
        <w:rFonts w:ascii="Symbol" w:hAnsi="Symbol"/>
      </w:rPr>
    </w:lvl>
    <w:lvl w:ilvl="1" w:tplc="9A4E39E0">
      <w:start w:val="1"/>
      <w:numFmt w:val="bullet"/>
      <w:lvlText w:val="o"/>
      <w:lvlJc w:val="left"/>
      <w:pPr>
        <w:tabs>
          <w:tab w:val="num" w:pos="23"/>
        </w:tabs>
        <w:ind w:left="454" w:hanging="431"/>
      </w:pPr>
      <w:rPr>
        <w:rFonts w:ascii="Courier New" w:hAnsi="Courier New"/>
      </w:rPr>
    </w:lvl>
    <w:lvl w:ilvl="2" w:tplc="A77A7896">
      <w:start w:val="1"/>
      <w:numFmt w:val="bullet"/>
      <w:lvlText w:val=""/>
      <w:lvlJc w:val="left"/>
      <w:pPr>
        <w:tabs>
          <w:tab w:val="num" w:pos="34"/>
        </w:tabs>
        <w:ind w:left="680" w:hanging="646"/>
      </w:pPr>
      <w:rPr>
        <w:rFonts w:ascii="Wingdings" w:hAnsi="Wingdings"/>
      </w:rPr>
    </w:lvl>
    <w:lvl w:ilvl="3" w:tplc="74FEABDA">
      <w:start w:val="1"/>
      <w:numFmt w:val="bullet"/>
      <w:lvlText w:val=""/>
      <w:lvlJc w:val="left"/>
      <w:pPr>
        <w:tabs>
          <w:tab w:val="num" w:pos="45"/>
        </w:tabs>
        <w:ind w:left="907" w:hanging="862"/>
      </w:pPr>
      <w:rPr>
        <w:rFonts w:ascii="Symbol" w:hAnsi="Symbol"/>
      </w:rPr>
    </w:lvl>
    <w:lvl w:ilvl="4" w:tplc="34BC6282">
      <w:start w:val="1"/>
      <w:numFmt w:val="bullet"/>
      <w:lvlText w:val="o"/>
      <w:lvlJc w:val="left"/>
      <w:pPr>
        <w:tabs>
          <w:tab w:val="num" w:pos="57"/>
        </w:tabs>
        <w:ind w:left="1134" w:hanging="1077"/>
      </w:pPr>
      <w:rPr>
        <w:rFonts w:ascii="Courier New" w:hAnsi="Courier New"/>
      </w:rPr>
    </w:lvl>
    <w:lvl w:ilvl="5" w:tplc="A94A2E1A">
      <w:start w:val="1"/>
      <w:numFmt w:val="bullet"/>
      <w:lvlText w:val=""/>
      <w:lvlJc w:val="left"/>
      <w:pPr>
        <w:tabs>
          <w:tab w:val="num" w:pos="68"/>
        </w:tabs>
        <w:ind w:left="1361" w:hanging="1293"/>
      </w:pPr>
      <w:rPr>
        <w:rFonts w:ascii="Wingdings" w:hAnsi="Wingdings"/>
      </w:rPr>
    </w:lvl>
    <w:lvl w:ilvl="6" w:tplc="29C6FFD6">
      <w:start w:val="1"/>
      <w:numFmt w:val="bullet"/>
      <w:lvlText w:val=""/>
      <w:lvlJc w:val="left"/>
      <w:pPr>
        <w:tabs>
          <w:tab w:val="num" w:pos="79"/>
        </w:tabs>
        <w:ind w:left="1587" w:hanging="1508"/>
      </w:pPr>
      <w:rPr>
        <w:rFonts w:ascii="Symbol" w:hAnsi="Symbol"/>
      </w:rPr>
    </w:lvl>
    <w:lvl w:ilvl="7" w:tplc="4E2E90BE">
      <w:start w:val="1"/>
      <w:numFmt w:val="bullet"/>
      <w:lvlText w:val="o"/>
      <w:lvlJc w:val="left"/>
      <w:pPr>
        <w:tabs>
          <w:tab w:val="num" w:pos="91"/>
        </w:tabs>
        <w:ind w:left="1814" w:hanging="1723"/>
      </w:pPr>
      <w:rPr>
        <w:rFonts w:ascii="Courier New" w:hAnsi="Courier New"/>
      </w:rPr>
    </w:lvl>
    <w:lvl w:ilvl="8" w:tplc="5E2E809C">
      <w:start w:val="1"/>
      <w:numFmt w:val="bullet"/>
      <w:lvlText w:val=""/>
      <w:lvlJc w:val="left"/>
      <w:pPr>
        <w:tabs>
          <w:tab w:val="num" w:pos="102"/>
        </w:tabs>
        <w:ind w:left="2041" w:hanging="1939"/>
      </w:pPr>
      <w:rPr>
        <w:rFonts w:ascii="Wingdings" w:hAnsi="Wingdings"/>
      </w:rPr>
    </w:lvl>
  </w:abstractNum>
  <w:abstractNum w:abstractNumId="301" w15:restartNumberingAfterBreak="0">
    <w:nsid w:val="0000012E"/>
    <w:multiLevelType w:val="hybridMultilevel"/>
    <w:tmpl w:val="0000012E"/>
    <w:lvl w:ilvl="0" w:tplc="44BAE1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36FE94">
      <w:start w:val="1"/>
      <w:numFmt w:val="bullet"/>
      <w:lvlText w:val="•"/>
      <w:lvlJc w:val="left"/>
      <w:pPr>
        <w:tabs>
          <w:tab w:val="num" w:pos="23"/>
        </w:tabs>
        <w:ind w:left="454" w:hanging="431"/>
      </w:pPr>
      <w:rPr>
        <w:rFonts w:ascii="Courier New" w:hAnsi="Courier New"/>
      </w:rPr>
    </w:lvl>
    <w:lvl w:ilvl="2" w:tplc="08109972">
      <w:start w:val="1"/>
      <w:numFmt w:val="bullet"/>
      <w:lvlText w:val="•"/>
      <w:lvlJc w:val="left"/>
      <w:pPr>
        <w:tabs>
          <w:tab w:val="num" w:pos="34"/>
        </w:tabs>
        <w:ind w:left="680" w:hanging="646"/>
      </w:pPr>
      <w:rPr>
        <w:rFonts w:ascii="Wingdings" w:hAnsi="Wingdings"/>
      </w:rPr>
    </w:lvl>
    <w:lvl w:ilvl="3" w:tplc="4E1AAF44">
      <w:start w:val="1"/>
      <w:numFmt w:val="bullet"/>
      <w:lvlText w:val=""/>
      <w:lvlJc w:val="left"/>
      <w:pPr>
        <w:tabs>
          <w:tab w:val="num" w:pos="45"/>
        </w:tabs>
        <w:ind w:left="907" w:hanging="862"/>
      </w:pPr>
      <w:rPr>
        <w:rFonts w:ascii="Symbol" w:hAnsi="Symbol"/>
      </w:rPr>
    </w:lvl>
    <w:lvl w:ilvl="4" w:tplc="382EC6F0">
      <w:start w:val="1"/>
      <w:numFmt w:val="bullet"/>
      <w:lvlText w:val="o"/>
      <w:lvlJc w:val="left"/>
      <w:pPr>
        <w:tabs>
          <w:tab w:val="num" w:pos="57"/>
        </w:tabs>
        <w:ind w:left="1134" w:hanging="1077"/>
      </w:pPr>
      <w:rPr>
        <w:rFonts w:ascii="Courier New" w:hAnsi="Courier New"/>
      </w:rPr>
    </w:lvl>
    <w:lvl w:ilvl="5" w:tplc="7B167938">
      <w:start w:val="1"/>
      <w:numFmt w:val="bullet"/>
      <w:lvlText w:val=""/>
      <w:lvlJc w:val="left"/>
      <w:pPr>
        <w:tabs>
          <w:tab w:val="num" w:pos="68"/>
        </w:tabs>
        <w:ind w:left="1361" w:hanging="1293"/>
      </w:pPr>
      <w:rPr>
        <w:rFonts w:ascii="Wingdings" w:hAnsi="Wingdings"/>
      </w:rPr>
    </w:lvl>
    <w:lvl w:ilvl="6" w:tplc="FF807718">
      <w:start w:val="1"/>
      <w:numFmt w:val="bullet"/>
      <w:lvlText w:val=""/>
      <w:lvlJc w:val="left"/>
      <w:pPr>
        <w:tabs>
          <w:tab w:val="num" w:pos="79"/>
        </w:tabs>
        <w:ind w:left="1587" w:hanging="1508"/>
      </w:pPr>
      <w:rPr>
        <w:rFonts w:ascii="Symbol" w:hAnsi="Symbol"/>
      </w:rPr>
    </w:lvl>
    <w:lvl w:ilvl="7" w:tplc="3266D122">
      <w:start w:val="1"/>
      <w:numFmt w:val="bullet"/>
      <w:lvlText w:val="o"/>
      <w:lvlJc w:val="left"/>
      <w:pPr>
        <w:tabs>
          <w:tab w:val="num" w:pos="91"/>
        </w:tabs>
        <w:ind w:left="1814" w:hanging="1723"/>
      </w:pPr>
      <w:rPr>
        <w:rFonts w:ascii="Courier New" w:hAnsi="Courier New"/>
      </w:rPr>
    </w:lvl>
    <w:lvl w:ilvl="8" w:tplc="8006D7E8">
      <w:start w:val="1"/>
      <w:numFmt w:val="bullet"/>
      <w:lvlText w:val=""/>
      <w:lvlJc w:val="left"/>
      <w:pPr>
        <w:tabs>
          <w:tab w:val="num" w:pos="102"/>
        </w:tabs>
        <w:ind w:left="2041" w:hanging="1939"/>
      </w:pPr>
      <w:rPr>
        <w:rFonts w:ascii="Wingdings" w:hAnsi="Wingdings"/>
      </w:rPr>
    </w:lvl>
  </w:abstractNum>
  <w:abstractNum w:abstractNumId="302" w15:restartNumberingAfterBreak="0">
    <w:nsid w:val="0000012F"/>
    <w:multiLevelType w:val="hybridMultilevel"/>
    <w:tmpl w:val="0000012F"/>
    <w:lvl w:ilvl="0" w:tplc="A1747DE8">
      <w:start w:val="1"/>
      <w:numFmt w:val="bullet"/>
      <w:lvlText w:val=""/>
      <w:lvlJc w:val="left"/>
      <w:pPr>
        <w:tabs>
          <w:tab w:val="num" w:pos="11"/>
        </w:tabs>
        <w:ind w:left="227" w:hanging="216"/>
      </w:pPr>
      <w:rPr>
        <w:rFonts w:ascii="Symbol" w:hAnsi="Symbol"/>
      </w:rPr>
    </w:lvl>
    <w:lvl w:ilvl="1" w:tplc="C6DA3FC2">
      <w:start w:val="1"/>
      <w:numFmt w:val="bullet"/>
      <w:lvlText w:val="o"/>
      <w:lvlJc w:val="left"/>
      <w:pPr>
        <w:tabs>
          <w:tab w:val="num" w:pos="23"/>
        </w:tabs>
        <w:ind w:left="454" w:hanging="431"/>
      </w:pPr>
      <w:rPr>
        <w:rFonts w:ascii="Courier New" w:hAnsi="Courier New"/>
      </w:rPr>
    </w:lvl>
    <w:lvl w:ilvl="2" w:tplc="5880A19E">
      <w:start w:val="1"/>
      <w:numFmt w:val="bullet"/>
      <w:lvlText w:val=""/>
      <w:lvlJc w:val="left"/>
      <w:pPr>
        <w:tabs>
          <w:tab w:val="num" w:pos="34"/>
        </w:tabs>
        <w:ind w:left="680" w:hanging="646"/>
      </w:pPr>
      <w:rPr>
        <w:rFonts w:ascii="Wingdings" w:hAnsi="Wingdings"/>
      </w:rPr>
    </w:lvl>
    <w:lvl w:ilvl="3" w:tplc="BD7E006C">
      <w:start w:val="1"/>
      <w:numFmt w:val="bullet"/>
      <w:lvlText w:val=""/>
      <w:lvlJc w:val="left"/>
      <w:pPr>
        <w:tabs>
          <w:tab w:val="num" w:pos="45"/>
        </w:tabs>
        <w:ind w:left="907" w:hanging="862"/>
      </w:pPr>
      <w:rPr>
        <w:rFonts w:ascii="Symbol" w:hAnsi="Symbol"/>
      </w:rPr>
    </w:lvl>
    <w:lvl w:ilvl="4" w:tplc="681A2148">
      <w:start w:val="1"/>
      <w:numFmt w:val="bullet"/>
      <w:lvlText w:val="o"/>
      <w:lvlJc w:val="left"/>
      <w:pPr>
        <w:tabs>
          <w:tab w:val="num" w:pos="57"/>
        </w:tabs>
        <w:ind w:left="1134" w:hanging="1077"/>
      </w:pPr>
      <w:rPr>
        <w:rFonts w:ascii="Courier New" w:hAnsi="Courier New"/>
      </w:rPr>
    </w:lvl>
    <w:lvl w:ilvl="5" w:tplc="17DCAFCE">
      <w:start w:val="1"/>
      <w:numFmt w:val="bullet"/>
      <w:lvlText w:val=""/>
      <w:lvlJc w:val="left"/>
      <w:pPr>
        <w:tabs>
          <w:tab w:val="num" w:pos="68"/>
        </w:tabs>
        <w:ind w:left="1361" w:hanging="1293"/>
      </w:pPr>
      <w:rPr>
        <w:rFonts w:ascii="Wingdings" w:hAnsi="Wingdings"/>
      </w:rPr>
    </w:lvl>
    <w:lvl w:ilvl="6" w:tplc="22C8D622">
      <w:start w:val="1"/>
      <w:numFmt w:val="bullet"/>
      <w:lvlText w:val=""/>
      <w:lvlJc w:val="left"/>
      <w:pPr>
        <w:tabs>
          <w:tab w:val="num" w:pos="79"/>
        </w:tabs>
        <w:ind w:left="1587" w:hanging="1508"/>
      </w:pPr>
      <w:rPr>
        <w:rFonts w:ascii="Symbol" w:hAnsi="Symbol"/>
      </w:rPr>
    </w:lvl>
    <w:lvl w:ilvl="7" w:tplc="5518D3F6">
      <w:start w:val="1"/>
      <w:numFmt w:val="bullet"/>
      <w:lvlText w:val="o"/>
      <w:lvlJc w:val="left"/>
      <w:pPr>
        <w:tabs>
          <w:tab w:val="num" w:pos="91"/>
        </w:tabs>
        <w:ind w:left="1814" w:hanging="1723"/>
      </w:pPr>
      <w:rPr>
        <w:rFonts w:ascii="Courier New" w:hAnsi="Courier New"/>
      </w:rPr>
    </w:lvl>
    <w:lvl w:ilvl="8" w:tplc="FD3C759E">
      <w:start w:val="1"/>
      <w:numFmt w:val="bullet"/>
      <w:lvlText w:val=""/>
      <w:lvlJc w:val="left"/>
      <w:pPr>
        <w:tabs>
          <w:tab w:val="num" w:pos="102"/>
        </w:tabs>
        <w:ind w:left="2041" w:hanging="1939"/>
      </w:pPr>
      <w:rPr>
        <w:rFonts w:ascii="Wingdings" w:hAnsi="Wingdings"/>
      </w:rPr>
    </w:lvl>
  </w:abstractNum>
  <w:abstractNum w:abstractNumId="303" w15:restartNumberingAfterBreak="0">
    <w:nsid w:val="00000130"/>
    <w:multiLevelType w:val="hybridMultilevel"/>
    <w:tmpl w:val="00000130"/>
    <w:lvl w:ilvl="0" w:tplc="3574FE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AAD0F4">
      <w:start w:val="1"/>
      <w:numFmt w:val="bullet"/>
      <w:lvlText w:val="•"/>
      <w:lvlJc w:val="left"/>
      <w:pPr>
        <w:tabs>
          <w:tab w:val="num" w:pos="23"/>
        </w:tabs>
        <w:ind w:left="454" w:hanging="431"/>
      </w:pPr>
      <w:rPr>
        <w:rFonts w:ascii="Courier New" w:hAnsi="Courier New"/>
      </w:rPr>
    </w:lvl>
    <w:lvl w:ilvl="2" w:tplc="D77A1836">
      <w:start w:val="1"/>
      <w:numFmt w:val="bullet"/>
      <w:lvlText w:val="•"/>
      <w:lvlJc w:val="left"/>
      <w:pPr>
        <w:tabs>
          <w:tab w:val="num" w:pos="34"/>
        </w:tabs>
        <w:ind w:left="680" w:hanging="646"/>
      </w:pPr>
      <w:rPr>
        <w:rFonts w:ascii="Wingdings" w:hAnsi="Wingdings"/>
      </w:rPr>
    </w:lvl>
    <w:lvl w:ilvl="3" w:tplc="43D81E6C">
      <w:start w:val="1"/>
      <w:numFmt w:val="bullet"/>
      <w:lvlText w:val=""/>
      <w:lvlJc w:val="left"/>
      <w:pPr>
        <w:tabs>
          <w:tab w:val="num" w:pos="45"/>
        </w:tabs>
        <w:ind w:left="907" w:hanging="862"/>
      </w:pPr>
      <w:rPr>
        <w:rFonts w:ascii="Symbol" w:hAnsi="Symbol"/>
      </w:rPr>
    </w:lvl>
    <w:lvl w:ilvl="4" w:tplc="8CDC445A">
      <w:start w:val="1"/>
      <w:numFmt w:val="bullet"/>
      <w:lvlText w:val="o"/>
      <w:lvlJc w:val="left"/>
      <w:pPr>
        <w:tabs>
          <w:tab w:val="num" w:pos="57"/>
        </w:tabs>
        <w:ind w:left="1134" w:hanging="1077"/>
      </w:pPr>
      <w:rPr>
        <w:rFonts w:ascii="Courier New" w:hAnsi="Courier New"/>
      </w:rPr>
    </w:lvl>
    <w:lvl w:ilvl="5" w:tplc="96F8345A">
      <w:start w:val="1"/>
      <w:numFmt w:val="bullet"/>
      <w:lvlText w:val=""/>
      <w:lvlJc w:val="left"/>
      <w:pPr>
        <w:tabs>
          <w:tab w:val="num" w:pos="68"/>
        </w:tabs>
        <w:ind w:left="1361" w:hanging="1293"/>
      </w:pPr>
      <w:rPr>
        <w:rFonts w:ascii="Wingdings" w:hAnsi="Wingdings"/>
      </w:rPr>
    </w:lvl>
    <w:lvl w:ilvl="6" w:tplc="F1E480A0">
      <w:start w:val="1"/>
      <w:numFmt w:val="bullet"/>
      <w:lvlText w:val=""/>
      <w:lvlJc w:val="left"/>
      <w:pPr>
        <w:tabs>
          <w:tab w:val="num" w:pos="79"/>
        </w:tabs>
        <w:ind w:left="1587" w:hanging="1508"/>
      </w:pPr>
      <w:rPr>
        <w:rFonts w:ascii="Symbol" w:hAnsi="Symbol"/>
      </w:rPr>
    </w:lvl>
    <w:lvl w:ilvl="7" w:tplc="F9ACD6F6">
      <w:start w:val="1"/>
      <w:numFmt w:val="bullet"/>
      <w:lvlText w:val="o"/>
      <w:lvlJc w:val="left"/>
      <w:pPr>
        <w:tabs>
          <w:tab w:val="num" w:pos="91"/>
        </w:tabs>
        <w:ind w:left="1814" w:hanging="1723"/>
      </w:pPr>
      <w:rPr>
        <w:rFonts w:ascii="Courier New" w:hAnsi="Courier New"/>
      </w:rPr>
    </w:lvl>
    <w:lvl w:ilvl="8" w:tplc="57BEA662">
      <w:start w:val="1"/>
      <w:numFmt w:val="bullet"/>
      <w:lvlText w:val=""/>
      <w:lvlJc w:val="left"/>
      <w:pPr>
        <w:tabs>
          <w:tab w:val="num" w:pos="102"/>
        </w:tabs>
        <w:ind w:left="2041" w:hanging="1939"/>
      </w:pPr>
      <w:rPr>
        <w:rFonts w:ascii="Wingdings" w:hAnsi="Wingdings"/>
      </w:rPr>
    </w:lvl>
  </w:abstractNum>
  <w:abstractNum w:abstractNumId="304" w15:restartNumberingAfterBreak="0">
    <w:nsid w:val="00000131"/>
    <w:multiLevelType w:val="hybridMultilevel"/>
    <w:tmpl w:val="00000131"/>
    <w:lvl w:ilvl="0" w:tplc="6C64D2A0">
      <w:start w:val="1"/>
      <w:numFmt w:val="bullet"/>
      <w:lvlText w:val=""/>
      <w:lvlJc w:val="left"/>
      <w:pPr>
        <w:tabs>
          <w:tab w:val="num" w:pos="11"/>
        </w:tabs>
        <w:ind w:left="227" w:hanging="216"/>
      </w:pPr>
      <w:rPr>
        <w:rFonts w:ascii="Symbol" w:hAnsi="Symbol"/>
      </w:rPr>
    </w:lvl>
    <w:lvl w:ilvl="1" w:tplc="D41AA6D8">
      <w:start w:val="1"/>
      <w:numFmt w:val="bullet"/>
      <w:lvlText w:val="o"/>
      <w:lvlJc w:val="left"/>
      <w:pPr>
        <w:tabs>
          <w:tab w:val="num" w:pos="23"/>
        </w:tabs>
        <w:ind w:left="454" w:hanging="431"/>
      </w:pPr>
      <w:rPr>
        <w:rFonts w:ascii="Courier New" w:hAnsi="Courier New"/>
      </w:rPr>
    </w:lvl>
    <w:lvl w:ilvl="2" w:tplc="5CDCEC7C">
      <w:start w:val="1"/>
      <w:numFmt w:val="bullet"/>
      <w:lvlText w:val=""/>
      <w:lvlJc w:val="left"/>
      <w:pPr>
        <w:tabs>
          <w:tab w:val="num" w:pos="34"/>
        </w:tabs>
        <w:ind w:left="680" w:hanging="646"/>
      </w:pPr>
      <w:rPr>
        <w:rFonts w:ascii="Wingdings" w:hAnsi="Wingdings"/>
      </w:rPr>
    </w:lvl>
    <w:lvl w:ilvl="3" w:tplc="F0DEFF70">
      <w:start w:val="1"/>
      <w:numFmt w:val="bullet"/>
      <w:lvlText w:val=""/>
      <w:lvlJc w:val="left"/>
      <w:pPr>
        <w:tabs>
          <w:tab w:val="num" w:pos="45"/>
        </w:tabs>
        <w:ind w:left="907" w:hanging="862"/>
      </w:pPr>
      <w:rPr>
        <w:rFonts w:ascii="Symbol" w:hAnsi="Symbol"/>
      </w:rPr>
    </w:lvl>
    <w:lvl w:ilvl="4" w:tplc="34A06288">
      <w:start w:val="1"/>
      <w:numFmt w:val="bullet"/>
      <w:lvlText w:val="o"/>
      <w:lvlJc w:val="left"/>
      <w:pPr>
        <w:tabs>
          <w:tab w:val="num" w:pos="57"/>
        </w:tabs>
        <w:ind w:left="1134" w:hanging="1077"/>
      </w:pPr>
      <w:rPr>
        <w:rFonts w:ascii="Courier New" w:hAnsi="Courier New"/>
      </w:rPr>
    </w:lvl>
    <w:lvl w:ilvl="5" w:tplc="6C8CC3EC">
      <w:start w:val="1"/>
      <w:numFmt w:val="bullet"/>
      <w:lvlText w:val=""/>
      <w:lvlJc w:val="left"/>
      <w:pPr>
        <w:tabs>
          <w:tab w:val="num" w:pos="68"/>
        </w:tabs>
        <w:ind w:left="1361" w:hanging="1293"/>
      </w:pPr>
      <w:rPr>
        <w:rFonts w:ascii="Wingdings" w:hAnsi="Wingdings"/>
      </w:rPr>
    </w:lvl>
    <w:lvl w:ilvl="6" w:tplc="D8EA2558">
      <w:start w:val="1"/>
      <w:numFmt w:val="bullet"/>
      <w:lvlText w:val=""/>
      <w:lvlJc w:val="left"/>
      <w:pPr>
        <w:tabs>
          <w:tab w:val="num" w:pos="79"/>
        </w:tabs>
        <w:ind w:left="1587" w:hanging="1508"/>
      </w:pPr>
      <w:rPr>
        <w:rFonts w:ascii="Symbol" w:hAnsi="Symbol"/>
      </w:rPr>
    </w:lvl>
    <w:lvl w:ilvl="7" w:tplc="1D302342">
      <w:start w:val="1"/>
      <w:numFmt w:val="bullet"/>
      <w:lvlText w:val="o"/>
      <w:lvlJc w:val="left"/>
      <w:pPr>
        <w:tabs>
          <w:tab w:val="num" w:pos="91"/>
        </w:tabs>
        <w:ind w:left="1814" w:hanging="1723"/>
      </w:pPr>
      <w:rPr>
        <w:rFonts w:ascii="Courier New" w:hAnsi="Courier New"/>
      </w:rPr>
    </w:lvl>
    <w:lvl w:ilvl="8" w:tplc="DDA6C2A0">
      <w:start w:val="1"/>
      <w:numFmt w:val="bullet"/>
      <w:lvlText w:val=""/>
      <w:lvlJc w:val="left"/>
      <w:pPr>
        <w:tabs>
          <w:tab w:val="num" w:pos="102"/>
        </w:tabs>
        <w:ind w:left="2041" w:hanging="1939"/>
      </w:pPr>
      <w:rPr>
        <w:rFonts w:ascii="Wingdings" w:hAnsi="Wingdings"/>
      </w:rPr>
    </w:lvl>
  </w:abstractNum>
  <w:abstractNum w:abstractNumId="305" w15:restartNumberingAfterBreak="0">
    <w:nsid w:val="00000132"/>
    <w:multiLevelType w:val="hybridMultilevel"/>
    <w:tmpl w:val="00000132"/>
    <w:lvl w:ilvl="0" w:tplc="F0405D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A0125E">
      <w:start w:val="1"/>
      <w:numFmt w:val="bullet"/>
      <w:lvlText w:val="•"/>
      <w:lvlJc w:val="left"/>
      <w:pPr>
        <w:tabs>
          <w:tab w:val="num" w:pos="23"/>
        </w:tabs>
        <w:ind w:left="454" w:hanging="431"/>
      </w:pPr>
      <w:rPr>
        <w:rFonts w:ascii="Courier New" w:hAnsi="Courier New"/>
      </w:rPr>
    </w:lvl>
    <w:lvl w:ilvl="2" w:tplc="27BCD8D2">
      <w:start w:val="1"/>
      <w:numFmt w:val="bullet"/>
      <w:lvlText w:val="•"/>
      <w:lvlJc w:val="left"/>
      <w:pPr>
        <w:tabs>
          <w:tab w:val="num" w:pos="34"/>
        </w:tabs>
        <w:ind w:left="680" w:hanging="646"/>
      </w:pPr>
      <w:rPr>
        <w:rFonts w:ascii="Wingdings" w:hAnsi="Wingdings"/>
      </w:rPr>
    </w:lvl>
    <w:lvl w:ilvl="3" w:tplc="9C24C066">
      <w:start w:val="1"/>
      <w:numFmt w:val="bullet"/>
      <w:lvlText w:val=""/>
      <w:lvlJc w:val="left"/>
      <w:pPr>
        <w:tabs>
          <w:tab w:val="num" w:pos="45"/>
        </w:tabs>
        <w:ind w:left="907" w:hanging="862"/>
      </w:pPr>
      <w:rPr>
        <w:rFonts w:ascii="Symbol" w:hAnsi="Symbol"/>
      </w:rPr>
    </w:lvl>
    <w:lvl w:ilvl="4" w:tplc="9A0C4314">
      <w:start w:val="1"/>
      <w:numFmt w:val="bullet"/>
      <w:lvlText w:val="o"/>
      <w:lvlJc w:val="left"/>
      <w:pPr>
        <w:tabs>
          <w:tab w:val="num" w:pos="57"/>
        </w:tabs>
        <w:ind w:left="1134" w:hanging="1077"/>
      </w:pPr>
      <w:rPr>
        <w:rFonts w:ascii="Courier New" w:hAnsi="Courier New"/>
      </w:rPr>
    </w:lvl>
    <w:lvl w:ilvl="5" w:tplc="EB780644">
      <w:start w:val="1"/>
      <w:numFmt w:val="bullet"/>
      <w:lvlText w:val=""/>
      <w:lvlJc w:val="left"/>
      <w:pPr>
        <w:tabs>
          <w:tab w:val="num" w:pos="68"/>
        </w:tabs>
        <w:ind w:left="1361" w:hanging="1293"/>
      </w:pPr>
      <w:rPr>
        <w:rFonts w:ascii="Wingdings" w:hAnsi="Wingdings"/>
      </w:rPr>
    </w:lvl>
    <w:lvl w:ilvl="6" w:tplc="D25474A2">
      <w:start w:val="1"/>
      <w:numFmt w:val="bullet"/>
      <w:lvlText w:val=""/>
      <w:lvlJc w:val="left"/>
      <w:pPr>
        <w:tabs>
          <w:tab w:val="num" w:pos="79"/>
        </w:tabs>
        <w:ind w:left="1587" w:hanging="1508"/>
      </w:pPr>
      <w:rPr>
        <w:rFonts w:ascii="Symbol" w:hAnsi="Symbol"/>
      </w:rPr>
    </w:lvl>
    <w:lvl w:ilvl="7" w:tplc="03843A18">
      <w:start w:val="1"/>
      <w:numFmt w:val="bullet"/>
      <w:lvlText w:val="o"/>
      <w:lvlJc w:val="left"/>
      <w:pPr>
        <w:tabs>
          <w:tab w:val="num" w:pos="91"/>
        </w:tabs>
        <w:ind w:left="1814" w:hanging="1723"/>
      </w:pPr>
      <w:rPr>
        <w:rFonts w:ascii="Courier New" w:hAnsi="Courier New"/>
      </w:rPr>
    </w:lvl>
    <w:lvl w:ilvl="8" w:tplc="2D5C7AD4">
      <w:start w:val="1"/>
      <w:numFmt w:val="bullet"/>
      <w:lvlText w:val=""/>
      <w:lvlJc w:val="left"/>
      <w:pPr>
        <w:tabs>
          <w:tab w:val="num" w:pos="102"/>
        </w:tabs>
        <w:ind w:left="2041" w:hanging="1939"/>
      </w:pPr>
      <w:rPr>
        <w:rFonts w:ascii="Wingdings" w:hAnsi="Wingdings"/>
      </w:rPr>
    </w:lvl>
  </w:abstractNum>
  <w:abstractNum w:abstractNumId="306" w15:restartNumberingAfterBreak="0">
    <w:nsid w:val="00000133"/>
    <w:multiLevelType w:val="hybridMultilevel"/>
    <w:tmpl w:val="00000133"/>
    <w:lvl w:ilvl="0" w:tplc="CA220F26">
      <w:start w:val="1"/>
      <w:numFmt w:val="bullet"/>
      <w:lvlText w:val=""/>
      <w:lvlJc w:val="left"/>
      <w:pPr>
        <w:tabs>
          <w:tab w:val="num" w:pos="11"/>
        </w:tabs>
        <w:ind w:left="227" w:hanging="216"/>
      </w:pPr>
      <w:rPr>
        <w:rFonts w:ascii="Symbol" w:hAnsi="Symbol"/>
      </w:rPr>
    </w:lvl>
    <w:lvl w:ilvl="1" w:tplc="90E882AE">
      <w:start w:val="1"/>
      <w:numFmt w:val="bullet"/>
      <w:lvlText w:val="o"/>
      <w:lvlJc w:val="left"/>
      <w:pPr>
        <w:tabs>
          <w:tab w:val="num" w:pos="23"/>
        </w:tabs>
        <w:ind w:left="454" w:hanging="431"/>
      </w:pPr>
      <w:rPr>
        <w:rFonts w:ascii="Courier New" w:hAnsi="Courier New"/>
      </w:rPr>
    </w:lvl>
    <w:lvl w:ilvl="2" w:tplc="AAF4DB1E">
      <w:start w:val="1"/>
      <w:numFmt w:val="bullet"/>
      <w:lvlText w:val=""/>
      <w:lvlJc w:val="left"/>
      <w:pPr>
        <w:tabs>
          <w:tab w:val="num" w:pos="34"/>
        </w:tabs>
        <w:ind w:left="680" w:hanging="646"/>
      </w:pPr>
      <w:rPr>
        <w:rFonts w:ascii="Wingdings" w:hAnsi="Wingdings"/>
      </w:rPr>
    </w:lvl>
    <w:lvl w:ilvl="3" w:tplc="954648BE">
      <w:start w:val="1"/>
      <w:numFmt w:val="bullet"/>
      <w:lvlText w:val=""/>
      <w:lvlJc w:val="left"/>
      <w:pPr>
        <w:tabs>
          <w:tab w:val="num" w:pos="45"/>
        </w:tabs>
        <w:ind w:left="907" w:hanging="862"/>
      </w:pPr>
      <w:rPr>
        <w:rFonts w:ascii="Symbol" w:hAnsi="Symbol"/>
      </w:rPr>
    </w:lvl>
    <w:lvl w:ilvl="4" w:tplc="34B0A65C">
      <w:start w:val="1"/>
      <w:numFmt w:val="bullet"/>
      <w:lvlText w:val="o"/>
      <w:lvlJc w:val="left"/>
      <w:pPr>
        <w:tabs>
          <w:tab w:val="num" w:pos="57"/>
        </w:tabs>
        <w:ind w:left="1134" w:hanging="1077"/>
      </w:pPr>
      <w:rPr>
        <w:rFonts w:ascii="Courier New" w:hAnsi="Courier New"/>
      </w:rPr>
    </w:lvl>
    <w:lvl w:ilvl="5" w:tplc="9800D6E4">
      <w:start w:val="1"/>
      <w:numFmt w:val="bullet"/>
      <w:lvlText w:val=""/>
      <w:lvlJc w:val="left"/>
      <w:pPr>
        <w:tabs>
          <w:tab w:val="num" w:pos="68"/>
        </w:tabs>
        <w:ind w:left="1361" w:hanging="1293"/>
      </w:pPr>
      <w:rPr>
        <w:rFonts w:ascii="Wingdings" w:hAnsi="Wingdings"/>
      </w:rPr>
    </w:lvl>
    <w:lvl w:ilvl="6" w:tplc="69206D32">
      <w:start w:val="1"/>
      <w:numFmt w:val="bullet"/>
      <w:lvlText w:val=""/>
      <w:lvlJc w:val="left"/>
      <w:pPr>
        <w:tabs>
          <w:tab w:val="num" w:pos="79"/>
        </w:tabs>
        <w:ind w:left="1587" w:hanging="1508"/>
      </w:pPr>
      <w:rPr>
        <w:rFonts w:ascii="Symbol" w:hAnsi="Symbol"/>
      </w:rPr>
    </w:lvl>
    <w:lvl w:ilvl="7" w:tplc="7D382E20">
      <w:start w:val="1"/>
      <w:numFmt w:val="bullet"/>
      <w:lvlText w:val="o"/>
      <w:lvlJc w:val="left"/>
      <w:pPr>
        <w:tabs>
          <w:tab w:val="num" w:pos="91"/>
        </w:tabs>
        <w:ind w:left="1814" w:hanging="1723"/>
      </w:pPr>
      <w:rPr>
        <w:rFonts w:ascii="Courier New" w:hAnsi="Courier New"/>
      </w:rPr>
    </w:lvl>
    <w:lvl w:ilvl="8" w:tplc="E72AED7C">
      <w:start w:val="1"/>
      <w:numFmt w:val="bullet"/>
      <w:lvlText w:val=""/>
      <w:lvlJc w:val="left"/>
      <w:pPr>
        <w:tabs>
          <w:tab w:val="num" w:pos="102"/>
        </w:tabs>
        <w:ind w:left="2041" w:hanging="1939"/>
      </w:pPr>
      <w:rPr>
        <w:rFonts w:ascii="Wingdings" w:hAnsi="Wingdings"/>
      </w:rPr>
    </w:lvl>
  </w:abstractNum>
  <w:abstractNum w:abstractNumId="307" w15:restartNumberingAfterBreak="0">
    <w:nsid w:val="00000134"/>
    <w:multiLevelType w:val="hybridMultilevel"/>
    <w:tmpl w:val="00000134"/>
    <w:lvl w:ilvl="0" w:tplc="1E68D7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D4C654">
      <w:start w:val="1"/>
      <w:numFmt w:val="bullet"/>
      <w:lvlText w:val="•"/>
      <w:lvlJc w:val="left"/>
      <w:pPr>
        <w:tabs>
          <w:tab w:val="num" w:pos="23"/>
        </w:tabs>
        <w:ind w:left="454" w:hanging="431"/>
      </w:pPr>
      <w:rPr>
        <w:rFonts w:ascii="Courier New" w:hAnsi="Courier New"/>
      </w:rPr>
    </w:lvl>
    <w:lvl w:ilvl="2" w:tplc="FAB819B4">
      <w:start w:val="1"/>
      <w:numFmt w:val="bullet"/>
      <w:lvlText w:val="•"/>
      <w:lvlJc w:val="left"/>
      <w:pPr>
        <w:tabs>
          <w:tab w:val="num" w:pos="34"/>
        </w:tabs>
        <w:ind w:left="680" w:hanging="646"/>
      </w:pPr>
      <w:rPr>
        <w:rFonts w:ascii="Wingdings" w:hAnsi="Wingdings"/>
      </w:rPr>
    </w:lvl>
    <w:lvl w:ilvl="3" w:tplc="8EE20D3C">
      <w:start w:val="1"/>
      <w:numFmt w:val="bullet"/>
      <w:lvlText w:val=""/>
      <w:lvlJc w:val="left"/>
      <w:pPr>
        <w:tabs>
          <w:tab w:val="num" w:pos="45"/>
        </w:tabs>
        <w:ind w:left="907" w:hanging="862"/>
      </w:pPr>
      <w:rPr>
        <w:rFonts w:ascii="Symbol" w:hAnsi="Symbol"/>
      </w:rPr>
    </w:lvl>
    <w:lvl w:ilvl="4" w:tplc="365E0684">
      <w:start w:val="1"/>
      <w:numFmt w:val="bullet"/>
      <w:lvlText w:val="o"/>
      <w:lvlJc w:val="left"/>
      <w:pPr>
        <w:tabs>
          <w:tab w:val="num" w:pos="57"/>
        </w:tabs>
        <w:ind w:left="1134" w:hanging="1077"/>
      </w:pPr>
      <w:rPr>
        <w:rFonts w:ascii="Courier New" w:hAnsi="Courier New"/>
      </w:rPr>
    </w:lvl>
    <w:lvl w:ilvl="5" w:tplc="763C6B80">
      <w:start w:val="1"/>
      <w:numFmt w:val="bullet"/>
      <w:lvlText w:val=""/>
      <w:lvlJc w:val="left"/>
      <w:pPr>
        <w:tabs>
          <w:tab w:val="num" w:pos="68"/>
        </w:tabs>
        <w:ind w:left="1361" w:hanging="1293"/>
      </w:pPr>
      <w:rPr>
        <w:rFonts w:ascii="Wingdings" w:hAnsi="Wingdings"/>
      </w:rPr>
    </w:lvl>
    <w:lvl w:ilvl="6" w:tplc="A5285AC8">
      <w:start w:val="1"/>
      <w:numFmt w:val="bullet"/>
      <w:lvlText w:val=""/>
      <w:lvlJc w:val="left"/>
      <w:pPr>
        <w:tabs>
          <w:tab w:val="num" w:pos="79"/>
        </w:tabs>
        <w:ind w:left="1587" w:hanging="1508"/>
      </w:pPr>
      <w:rPr>
        <w:rFonts w:ascii="Symbol" w:hAnsi="Symbol"/>
      </w:rPr>
    </w:lvl>
    <w:lvl w:ilvl="7" w:tplc="439E82D2">
      <w:start w:val="1"/>
      <w:numFmt w:val="bullet"/>
      <w:lvlText w:val="o"/>
      <w:lvlJc w:val="left"/>
      <w:pPr>
        <w:tabs>
          <w:tab w:val="num" w:pos="91"/>
        </w:tabs>
        <w:ind w:left="1814" w:hanging="1723"/>
      </w:pPr>
      <w:rPr>
        <w:rFonts w:ascii="Courier New" w:hAnsi="Courier New"/>
      </w:rPr>
    </w:lvl>
    <w:lvl w:ilvl="8" w:tplc="51326B6A">
      <w:start w:val="1"/>
      <w:numFmt w:val="bullet"/>
      <w:lvlText w:val=""/>
      <w:lvlJc w:val="left"/>
      <w:pPr>
        <w:tabs>
          <w:tab w:val="num" w:pos="102"/>
        </w:tabs>
        <w:ind w:left="2041" w:hanging="1939"/>
      </w:pPr>
      <w:rPr>
        <w:rFonts w:ascii="Wingdings" w:hAnsi="Wingdings"/>
      </w:rPr>
    </w:lvl>
  </w:abstractNum>
  <w:abstractNum w:abstractNumId="308" w15:restartNumberingAfterBreak="0">
    <w:nsid w:val="00000135"/>
    <w:multiLevelType w:val="hybridMultilevel"/>
    <w:tmpl w:val="00000135"/>
    <w:lvl w:ilvl="0" w:tplc="7C1EF788">
      <w:start w:val="1"/>
      <w:numFmt w:val="bullet"/>
      <w:lvlText w:val=""/>
      <w:lvlJc w:val="left"/>
      <w:pPr>
        <w:tabs>
          <w:tab w:val="num" w:pos="11"/>
        </w:tabs>
        <w:ind w:left="227" w:hanging="216"/>
      </w:pPr>
      <w:rPr>
        <w:rFonts w:ascii="Symbol" w:hAnsi="Symbol"/>
      </w:rPr>
    </w:lvl>
    <w:lvl w:ilvl="1" w:tplc="B3346724">
      <w:start w:val="1"/>
      <w:numFmt w:val="bullet"/>
      <w:lvlText w:val="o"/>
      <w:lvlJc w:val="left"/>
      <w:pPr>
        <w:tabs>
          <w:tab w:val="num" w:pos="23"/>
        </w:tabs>
        <w:ind w:left="454" w:hanging="431"/>
      </w:pPr>
      <w:rPr>
        <w:rFonts w:ascii="Courier New" w:hAnsi="Courier New"/>
      </w:rPr>
    </w:lvl>
    <w:lvl w:ilvl="2" w:tplc="3C248DB0">
      <w:start w:val="1"/>
      <w:numFmt w:val="bullet"/>
      <w:lvlText w:val=""/>
      <w:lvlJc w:val="left"/>
      <w:pPr>
        <w:tabs>
          <w:tab w:val="num" w:pos="34"/>
        </w:tabs>
        <w:ind w:left="680" w:hanging="646"/>
      </w:pPr>
      <w:rPr>
        <w:rFonts w:ascii="Wingdings" w:hAnsi="Wingdings"/>
      </w:rPr>
    </w:lvl>
    <w:lvl w:ilvl="3" w:tplc="15C45074">
      <w:start w:val="1"/>
      <w:numFmt w:val="bullet"/>
      <w:lvlText w:val=""/>
      <w:lvlJc w:val="left"/>
      <w:pPr>
        <w:tabs>
          <w:tab w:val="num" w:pos="45"/>
        </w:tabs>
        <w:ind w:left="907" w:hanging="862"/>
      </w:pPr>
      <w:rPr>
        <w:rFonts w:ascii="Symbol" w:hAnsi="Symbol"/>
      </w:rPr>
    </w:lvl>
    <w:lvl w:ilvl="4" w:tplc="F230C7E8">
      <w:start w:val="1"/>
      <w:numFmt w:val="bullet"/>
      <w:lvlText w:val="o"/>
      <w:lvlJc w:val="left"/>
      <w:pPr>
        <w:tabs>
          <w:tab w:val="num" w:pos="57"/>
        </w:tabs>
        <w:ind w:left="1134" w:hanging="1077"/>
      </w:pPr>
      <w:rPr>
        <w:rFonts w:ascii="Courier New" w:hAnsi="Courier New"/>
      </w:rPr>
    </w:lvl>
    <w:lvl w:ilvl="5" w:tplc="BAB44184">
      <w:start w:val="1"/>
      <w:numFmt w:val="bullet"/>
      <w:lvlText w:val=""/>
      <w:lvlJc w:val="left"/>
      <w:pPr>
        <w:tabs>
          <w:tab w:val="num" w:pos="68"/>
        </w:tabs>
        <w:ind w:left="1361" w:hanging="1293"/>
      </w:pPr>
      <w:rPr>
        <w:rFonts w:ascii="Wingdings" w:hAnsi="Wingdings"/>
      </w:rPr>
    </w:lvl>
    <w:lvl w:ilvl="6" w:tplc="F7F868DC">
      <w:start w:val="1"/>
      <w:numFmt w:val="bullet"/>
      <w:lvlText w:val=""/>
      <w:lvlJc w:val="left"/>
      <w:pPr>
        <w:tabs>
          <w:tab w:val="num" w:pos="79"/>
        </w:tabs>
        <w:ind w:left="1587" w:hanging="1508"/>
      </w:pPr>
      <w:rPr>
        <w:rFonts w:ascii="Symbol" w:hAnsi="Symbol"/>
      </w:rPr>
    </w:lvl>
    <w:lvl w:ilvl="7" w:tplc="4AAC156C">
      <w:start w:val="1"/>
      <w:numFmt w:val="bullet"/>
      <w:lvlText w:val="o"/>
      <w:lvlJc w:val="left"/>
      <w:pPr>
        <w:tabs>
          <w:tab w:val="num" w:pos="91"/>
        </w:tabs>
        <w:ind w:left="1814" w:hanging="1723"/>
      </w:pPr>
      <w:rPr>
        <w:rFonts w:ascii="Courier New" w:hAnsi="Courier New"/>
      </w:rPr>
    </w:lvl>
    <w:lvl w:ilvl="8" w:tplc="1738FCE0">
      <w:start w:val="1"/>
      <w:numFmt w:val="bullet"/>
      <w:lvlText w:val=""/>
      <w:lvlJc w:val="left"/>
      <w:pPr>
        <w:tabs>
          <w:tab w:val="num" w:pos="102"/>
        </w:tabs>
        <w:ind w:left="2041" w:hanging="1939"/>
      </w:pPr>
      <w:rPr>
        <w:rFonts w:ascii="Wingdings" w:hAnsi="Wingdings"/>
      </w:rPr>
    </w:lvl>
  </w:abstractNum>
  <w:abstractNum w:abstractNumId="309" w15:restartNumberingAfterBreak="0">
    <w:nsid w:val="00000136"/>
    <w:multiLevelType w:val="hybridMultilevel"/>
    <w:tmpl w:val="00000136"/>
    <w:lvl w:ilvl="0" w:tplc="B8E825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929298">
      <w:start w:val="1"/>
      <w:numFmt w:val="bullet"/>
      <w:lvlText w:val="•"/>
      <w:lvlJc w:val="left"/>
      <w:pPr>
        <w:tabs>
          <w:tab w:val="num" w:pos="23"/>
        </w:tabs>
        <w:ind w:left="454" w:hanging="431"/>
      </w:pPr>
      <w:rPr>
        <w:rFonts w:ascii="Courier New" w:hAnsi="Courier New"/>
      </w:rPr>
    </w:lvl>
    <w:lvl w:ilvl="2" w:tplc="70D03992">
      <w:start w:val="1"/>
      <w:numFmt w:val="bullet"/>
      <w:lvlText w:val="•"/>
      <w:lvlJc w:val="left"/>
      <w:pPr>
        <w:tabs>
          <w:tab w:val="num" w:pos="34"/>
        </w:tabs>
        <w:ind w:left="680" w:hanging="646"/>
      </w:pPr>
      <w:rPr>
        <w:rFonts w:ascii="Wingdings" w:hAnsi="Wingdings"/>
      </w:rPr>
    </w:lvl>
    <w:lvl w:ilvl="3" w:tplc="F09AE618">
      <w:start w:val="1"/>
      <w:numFmt w:val="bullet"/>
      <w:lvlText w:val=""/>
      <w:lvlJc w:val="left"/>
      <w:pPr>
        <w:tabs>
          <w:tab w:val="num" w:pos="45"/>
        </w:tabs>
        <w:ind w:left="907" w:hanging="862"/>
      </w:pPr>
      <w:rPr>
        <w:rFonts w:ascii="Symbol" w:hAnsi="Symbol"/>
      </w:rPr>
    </w:lvl>
    <w:lvl w:ilvl="4" w:tplc="D6922A38">
      <w:start w:val="1"/>
      <w:numFmt w:val="bullet"/>
      <w:lvlText w:val="o"/>
      <w:lvlJc w:val="left"/>
      <w:pPr>
        <w:tabs>
          <w:tab w:val="num" w:pos="57"/>
        </w:tabs>
        <w:ind w:left="1134" w:hanging="1077"/>
      </w:pPr>
      <w:rPr>
        <w:rFonts w:ascii="Courier New" w:hAnsi="Courier New"/>
      </w:rPr>
    </w:lvl>
    <w:lvl w:ilvl="5" w:tplc="2C18EFD2">
      <w:start w:val="1"/>
      <w:numFmt w:val="bullet"/>
      <w:lvlText w:val=""/>
      <w:lvlJc w:val="left"/>
      <w:pPr>
        <w:tabs>
          <w:tab w:val="num" w:pos="68"/>
        </w:tabs>
        <w:ind w:left="1361" w:hanging="1293"/>
      </w:pPr>
      <w:rPr>
        <w:rFonts w:ascii="Wingdings" w:hAnsi="Wingdings"/>
      </w:rPr>
    </w:lvl>
    <w:lvl w:ilvl="6" w:tplc="F516FBA2">
      <w:start w:val="1"/>
      <w:numFmt w:val="bullet"/>
      <w:lvlText w:val=""/>
      <w:lvlJc w:val="left"/>
      <w:pPr>
        <w:tabs>
          <w:tab w:val="num" w:pos="79"/>
        </w:tabs>
        <w:ind w:left="1587" w:hanging="1508"/>
      </w:pPr>
      <w:rPr>
        <w:rFonts w:ascii="Symbol" w:hAnsi="Symbol"/>
      </w:rPr>
    </w:lvl>
    <w:lvl w:ilvl="7" w:tplc="29867554">
      <w:start w:val="1"/>
      <w:numFmt w:val="bullet"/>
      <w:lvlText w:val="o"/>
      <w:lvlJc w:val="left"/>
      <w:pPr>
        <w:tabs>
          <w:tab w:val="num" w:pos="91"/>
        </w:tabs>
        <w:ind w:left="1814" w:hanging="1723"/>
      </w:pPr>
      <w:rPr>
        <w:rFonts w:ascii="Courier New" w:hAnsi="Courier New"/>
      </w:rPr>
    </w:lvl>
    <w:lvl w:ilvl="8" w:tplc="A3FC98F2">
      <w:start w:val="1"/>
      <w:numFmt w:val="bullet"/>
      <w:lvlText w:val=""/>
      <w:lvlJc w:val="left"/>
      <w:pPr>
        <w:tabs>
          <w:tab w:val="num" w:pos="102"/>
        </w:tabs>
        <w:ind w:left="2041" w:hanging="1939"/>
      </w:pPr>
      <w:rPr>
        <w:rFonts w:ascii="Wingdings" w:hAnsi="Wingdings"/>
      </w:rPr>
    </w:lvl>
  </w:abstractNum>
  <w:abstractNum w:abstractNumId="310" w15:restartNumberingAfterBreak="0">
    <w:nsid w:val="00000137"/>
    <w:multiLevelType w:val="hybridMultilevel"/>
    <w:tmpl w:val="00000137"/>
    <w:lvl w:ilvl="0" w:tplc="A9E8B540">
      <w:start w:val="1"/>
      <w:numFmt w:val="bullet"/>
      <w:lvlText w:val=""/>
      <w:lvlJc w:val="left"/>
      <w:pPr>
        <w:tabs>
          <w:tab w:val="num" w:pos="11"/>
        </w:tabs>
        <w:ind w:left="227" w:hanging="216"/>
      </w:pPr>
      <w:rPr>
        <w:rFonts w:ascii="Symbol" w:hAnsi="Symbol"/>
      </w:rPr>
    </w:lvl>
    <w:lvl w:ilvl="1" w:tplc="08E0F7BE">
      <w:start w:val="1"/>
      <w:numFmt w:val="bullet"/>
      <w:lvlText w:val="o"/>
      <w:lvlJc w:val="left"/>
      <w:pPr>
        <w:tabs>
          <w:tab w:val="num" w:pos="23"/>
        </w:tabs>
        <w:ind w:left="454" w:hanging="431"/>
      </w:pPr>
      <w:rPr>
        <w:rFonts w:ascii="Courier New" w:hAnsi="Courier New"/>
      </w:rPr>
    </w:lvl>
    <w:lvl w:ilvl="2" w:tplc="CFF8E8BC">
      <w:start w:val="1"/>
      <w:numFmt w:val="bullet"/>
      <w:lvlText w:val=""/>
      <w:lvlJc w:val="left"/>
      <w:pPr>
        <w:tabs>
          <w:tab w:val="num" w:pos="34"/>
        </w:tabs>
        <w:ind w:left="680" w:hanging="646"/>
      </w:pPr>
      <w:rPr>
        <w:rFonts w:ascii="Wingdings" w:hAnsi="Wingdings"/>
      </w:rPr>
    </w:lvl>
    <w:lvl w:ilvl="3" w:tplc="1C9A7F54">
      <w:start w:val="1"/>
      <w:numFmt w:val="bullet"/>
      <w:lvlText w:val=""/>
      <w:lvlJc w:val="left"/>
      <w:pPr>
        <w:tabs>
          <w:tab w:val="num" w:pos="45"/>
        </w:tabs>
        <w:ind w:left="907" w:hanging="862"/>
      </w:pPr>
      <w:rPr>
        <w:rFonts w:ascii="Symbol" w:hAnsi="Symbol"/>
      </w:rPr>
    </w:lvl>
    <w:lvl w:ilvl="4" w:tplc="5D52A212">
      <w:start w:val="1"/>
      <w:numFmt w:val="bullet"/>
      <w:lvlText w:val="o"/>
      <w:lvlJc w:val="left"/>
      <w:pPr>
        <w:tabs>
          <w:tab w:val="num" w:pos="57"/>
        </w:tabs>
        <w:ind w:left="1134" w:hanging="1077"/>
      </w:pPr>
      <w:rPr>
        <w:rFonts w:ascii="Courier New" w:hAnsi="Courier New"/>
      </w:rPr>
    </w:lvl>
    <w:lvl w:ilvl="5" w:tplc="26CA6620">
      <w:start w:val="1"/>
      <w:numFmt w:val="bullet"/>
      <w:lvlText w:val=""/>
      <w:lvlJc w:val="left"/>
      <w:pPr>
        <w:tabs>
          <w:tab w:val="num" w:pos="68"/>
        </w:tabs>
        <w:ind w:left="1361" w:hanging="1293"/>
      </w:pPr>
      <w:rPr>
        <w:rFonts w:ascii="Wingdings" w:hAnsi="Wingdings"/>
      </w:rPr>
    </w:lvl>
    <w:lvl w:ilvl="6" w:tplc="7430CD0E">
      <w:start w:val="1"/>
      <w:numFmt w:val="bullet"/>
      <w:lvlText w:val=""/>
      <w:lvlJc w:val="left"/>
      <w:pPr>
        <w:tabs>
          <w:tab w:val="num" w:pos="79"/>
        </w:tabs>
        <w:ind w:left="1587" w:hanging="1508"/>
      </w:pPr>
      <w:rPr>
        <w:rFonts w:ascii="Symbol" w:hAnsi="Symbol"/>
      </w:rPr>
    </w:lvl>
    <w:lvl w:ilvl="7" w:tplc="237E2432">
      <w:start w:val="1"/>
      <w:numFmt w:val="bullet"/>
      <w:lvlText w:val="o"/>
      <w:lvlJc w:val="left"/>
      <w:pPr>
        <w:tabs>
          <w:tab w:val="num" w:pos="91"/>
        </w:tabs>
        <w:ind w:left="1814" w:hanging="1723"/>
      </w:pPr>
      <w:rPr>
        <w:rFonts w:ascii="Courier New" w:hAnsi="Courier New"/>
      </w:rPr>
    </w:lvl>
    <w:lvl w:ilvl="8" w:tplc="E3FA688C">
      <w:start w:val="1"/>
      <w:numFmt w:val="bullet"/>
      <w:lvlText w:val=""/>
      <w:lvlJc w:val="left"/>
      <w:pPr>
        <w:tabs>
          <w:tab w:val="num" w:pos="102"/>
        </w:tabs>
        <w:ind w:left="2041" w:hanging="1939"/>
      </w:pPr>
      <w:rPr>
        <w:rFonts w:ascii="Wingdings" w:hAnsi="Wingdings"/>
      </w:rPr>
    </w:lvl>
  </w:abstractNum>
  <w:abstractNum w:abstractNumId="311" w15:restartNumberingAfterBreak="0">
    <w:nsid w:val="00000138"/>
    <w:multiLevelType w:val="hybridMultilevel"/>
    <w:tmpl w:val="00000138"/>
    <w:lvl w:ilvl="0" w:tplc="33EC68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C0A090">
      <w:start w:val="1"/>
      <w:numFmt w:val="bullet"/>
      <w:lvlText w:val="•"/>
      <w:lvlJc w:val="left"/>
      <w:pPr>
        <w:tabs>
          <w:tab w:val="num" w:pos="23"/>
        </w:tabs>
        <w:ind w:left="454" w:hanging="431"/>
      </w:pPr>
      <w:rPr>
        <w:rFonts w:ascii="Courier New" w:hAnsi="Courier New"/>
      </w:rPr>
    </w:lvl>
    <w:lvl w:ilvl="2" w:tplc="301873CA">
      <w:start w:val="1"/>
      <w:numFmt w:val="bullet"/>
      <w:lvlText w:val="•"/>
      <w:lvlJc w:val="left"/>
      <w:pPr>
        <w:tabs>
          <w:tab w:val="num" w:pos="34"/>
        </w:tabs>
        <w:ind w:left="680" w:hanging="646"/>
      </w:pPr>
      <w:rPr>
        <w:rFonts w:ascii="Wingdings" w:hAnsi="Wingdings"/>
      </w:rPr>
    </w:lvl>
    <w:lvl w:ilvl="3" w:tplc="AD6C9B14">
      <w:start w:val="1"/>
      <w:numFmt w:val="bullet"/>
      <w:lvlText w:val=""/>
      <w:lvlJc w:val="left"/>
      <w:pPr>
        <w:tabs>
          <w:tab w:val="num" w:pos="45"/>
        </w:tabs>
        <w:ind w:left="907" w:hanging="862"/>
      </w:pPr>
      <w:rPr>
        <w:rFonts w:ascii="Symbol" w:hAnsi="Symbol"/>
      </w:rPr>
    </w:lvl>
    <w:lvl w:ilvl="4" w:tplc="CF5CAFFA">
      <w:start w:val="1"/>
      <w:numFmt w:val="bullet"/>
      <w:lvlText w:val="o"/>
      <w:lvlJc w:val="left"/>
      <w:pPr>
        <w:tabs>
          <w:tab w:val="num" w:pos="57"/>
        </w:tabs>
        <w:ind w:left="1134" w:hanging="1077"/>
      </w:pPr>
      <w:rPr>
        <w:rFonts w:ascii="Courier New" w:hAnsi="Courier New"/>
      </w:rPr>
    </w:lvl>
    <w:lvl w:ilvl="5" w:tplc="B9A22C16">
      <w:start w:val="1"/>
      <w:numFmt w:val="bullet"/>
      <w:lvlText w:val=""/>
      <w:lvlJc w:val="left"/>
      <w:pPr>
        <w:tabs>
          <w:tab w:val="num" w:pos="68"/>
        </w:tabs>
        <w:ind w:left="1361" w:hanging="1293"/>
      </w:pPr>
      <w:rPr>
        <w:rFonts w:ascii="Wingdings" w:hAnsi="Wingdings"/>
      </w:rPr>
    </w:lvl>
    <w:lvl w:ilvl="6" w:tplc="C7B02BA6">
      <w:start w:val="1"/>
      <w:numFmt w:val="bullet"/>
      <w:lvlText w:val=""/>
      <w:lvlJc w:val="left"/>
      <w:pPr>
        <w:tabs>
          <w:tab w:val="num" w:pos="79"/>
        </w:tabs>
        <w:ind w:left="1587" w:hanging="1508"/>
      </w:pPr>
      <w:rPr>
        <w:rFonts w:ascii="Symbol" w:hAnsi="Symbol"/>
      </w:rPr>
    </w:lvl>
    <w:lvl w:ilvl="7" w:tplc="C37C052C">
      <w:start w:val="1"/>
      <w:numFmt w:val="bullet"/>
      <w:lvlText w:val="o"/>
      <w:lvlJc w:val="left"/>
      <w:pPr>
        <w:tabs>
          <w:tab w:val="num" w:pos="91"/>
        </w:tabs>
        <w:ind w:left="1814" w:hanging="1723"/>
      </w:pPr>
      <w:rPr>
        <w:rFonts w:ascii="Courier New" w:hAnsi="Courier New"/>
      </w:rPr>
    </w:lvl>
    <w:lvl w:ilvl="8" w:tplc="ED1290EE">
      <w:start w:val="1"/>
      <w:numFmt w:val="bullet"/>
      <w:lvlText w:val=""/>
      <w:lvlJc w:val="left"/>
      <w:pPr>
        <w:tabs>
          <w:tab w:val="num" w:pos="102"/>
        </w:tabs>
        <w:ind w:left="2041" w:hanging="1939"/>
      </w:pPr>
      <w:rPr>
        <w:rFonts w:ascii="Wingdings" w:hAnsi="Wingdings"/>
      </w:rPr>
    </w:lvl>
  </w:abstractNum>
  <w:abstractNum w:abstractNumId="312" w15:restartNumberingAfterBreak="0">
    <w:nsid w:val="00000139"/>
    <w:multiLevelType w:val="hybridMultilevel"/>
    <w:tmpl w:val="00000139"/>
    <w:lvl w:ilvl="0" w:tplc="5DA270EE">
      <w:start w:val="1"/>
      <w:numFmt w:val="bullet"/>
      <w:lvlText w:val=""/>
      <w:lvlJc w:val="left"/>
      <w:pPr>
        <w:tabs>
          <w:tab w:val="num" w:pos="11"/>
        </w:tabs>
        <w:ind w:left="227" w:hanging="216"/>
      </w:pPr>
      <w:rPr>
        <w:rFonts w:ascii="Symbol" w:hAnsi="Symbol"/>
      </w:rPr>
    </w:lvl>
    <w:lvl w:ilvl="1" w:tplc="B5A29A4A">
      <w:start w:val="1"/>
      <w:numFmt w:val="bullet"/>
      <w:lvlText w:val="o"/>
      <w:lvlJc w:val="left"/>
      <w:pPr>
        <w:tabs>
          <w:tab w:val="num" w:pos="23"/>
        </w:tabs>
        <w:ind w:left="454" w:hanging="431"/>
      </w:pPr>
      <w:rPr>
        <w:rFonts w:ascii="Courier New" w:hAnsi="Courier New"/>
      </w:rPr>
    </w:lvl>
    <w:lvl w:ilvl="2" w:tplc="86EEF4A4">
      <w:start w:val="1"/>
      <w:numFmt w:val="bullet"/>
      <w:lvlText w:val=""/>
      <w:lvlJc w:val="left"/>
      <w:pPr>
        <w:tabs>
          <w:tab w:val="num" w:pos="34"/>
        </w:tabs>
        <w:ind w:left="680" w:hanging="646"/>
      </w:pPr>
      <w:rPr>
        <w:rFonts w:ascii="Wingdings" w:hAnsi="Wingdings"/>
      </w:rPr>
    </w:lvl>
    <w:lvl w:ilvl="3" w:tplc="EA6260BC">
      <w:start w:val="1"/>
      <w:numFmt w:val="bullet"/>
      <w:lvlText w:val=""/>
      <w:lvlJc w:val="left"/>
      <w:pPr>
        <w:tabs>
          <w:tab w:val="num" w:pos="45"/>
        </w:tabs>
        <w:ind w:left="907" w:hanging="862"/>
      </w:pPr>
      <w:rPr>
        <w:rFonts w:ascii="Symbol" w:hAnsi="Symbol"/>
      </w:rPr>
    </w:lvl>
    <w:lvl w:ilvl="4" w:tplc="A65E0CEC">
      <w:start w:val="1"/>
      <w:numFmt w:val="bullet"/>
      <w:lvlText w:val="o"/>
      <w:lvlJc w:val="left"/>
      <w:pPr>
        <w:tabs>
          <w:tab w:val="num" w:pos="57"/>
        </w:tabs>
        <w:ind w:left="1134" w:hanging="1077"/>
      </w:pPr>
      <w:rPr>
        <w:rFonts w:ascii="Courier New" w:hAnsi="Courier New"/>
      </w:rPr>
    </w:lvl>
    <w:lvl w:ilvl="5" w:tplc="387ECB7A">
      <w:start w:val="1"/>
      <w:numFmt w:val="bullet"/>
      <w:lvlText w:val=""/>
      <w:lvlJc w:val="left"/>
      <w:pPr>
        <w:tabs>
          <w:tab w:val="num" w:pos="68"/>
        </w:tabs>
        <w:ind w:left="1361" w:hanging="1293"/>
      </w:pPr>
      <w:rPr>
        <w:rFonts w:ascii="Wingdings" w:hAnsi="Wingdings"/>
      </w:rPr>
    </w:lvl>
    <w:lvl w:ilvl="6" w:tplc="A0D22AF6">
      <w:start w:val="1"/>
      <w:numFmt w:val="bullet"/>
      <w:lvlText w:val=""/>
      <w:lvlJc w:val="left"/>
      <w:pPr>
        <w:tabs>
          <w:tab w:val="num" w:pos="79"/>
        </w:tabs>
        <w:ind w:left="1587" w:hanging="1508"/>
      </w:pPr>
      <w:rPr>
        <w:rFonts w:ascii="Symbol" w:hAnsi="Symbol"/>
      </w:rPr>
    </w:lvl>
    <w:lvl w:ilvl="7" w:tplc="9DBA951A">
      <w:start w:val="1"/>
      <w:numFmt w:val="bullet"/>
      <w:lvlText w:val="o"/>
      <w:lvlJc w:val="left"/>
      <w:pPr>
        <w:tabs>
          <w:tab w:val="num" w:pos="91"/>
        </w:tabs>
        <w:ind w:left="1814" w:hanging="1723"/>
      </w:pPr>
      <w:rPr>
        <w:rFonts w:ascii="Courier New" w:hAnsi="Courier New"/>
      </w:rPr>
    </w:lvl>
    <w:lvl w:ilvl="8" w:tplc="99FCC9F0">
      <w:start w:val="1"/>
      <w:numFmt w:val="bullet"/>
      <w:lvlText w:val=""/>
      <w:lvlJc w:val="left"/>
      <w:pPr>
        <w:tabs>
          <w:tab w:val="num" w:pos="102"/>
        </w:tabs>
        <w:ind w:left="2041" w:hanging="1939"/>
      </w:pPr>
      <w:rPr>
        <w:rFonts w:ascii="Wingdings" w:hAnsi="Wingdings"/>
      </w:rPr>
    </w:lvl>
  </w:abstractNum>
  <w:abstractNum w:abstractNumId="313" w15:restartNumberingAfterBreak="0">
    <w:nsid w:val="0000013A"/>
    <w:multiLevelType w:val="hybridMultilevel"/>
    <w:tmpl w:val="0000013A"/>
    <w:lvl w:ilvl="0" w:tplc="48CAD1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036109C">
      <w:start w:val="1"/>
      <w:numFmt w:val="bullet"/>
      <w:lvlText w:val="•"/>
      <w:lvlJc w:val="left"/>
      <w:pPr>
        <w:tabs>
          <w:tab w:val="num" w:pos="23"/>
        </w:tabs>
        <w:ind w:left="454" w:hanging="431"/>
      </w:pPr>
      <w:rPr>
        <w:rFonts w:ascii="Courier New" w:hAnsi="Courier New"/>
      </w:rPr>
    </w:lvl>
    <w:lvl w:ilvl="2" w:tplc="891A27A8">
      <w:start w:val="1"/>
      <w:numFmt w:val="bullet"/>
      <w:lvlText w:val="•"/>
      <w:lvlJc w:val="left"/>
      <w:pPr>
        <w:tabs>
          <w:tab w:val="num" w:pos="34"/>
        </w:tabs>
        <w:ind w:left="680" w:hanging="646"/>
      </w:pPr>
      <w:rPr>
        <w:rFonts w:ascii="Wingdings" w:hAnsi="Wingdings"/>
      </w:rPr>
    </w:lvl>
    <w:lvl w:ilvl="3" w:tplc="C6E0380C">
      <w:start w:val="1"/>
      <w:numFmt w:val="bullet"/>
      <w:lvlText w:val=""/>
      <w:lvlJc w:val="left"/>
      <w:pPr>
        <w:tabs>
          <w:tab w:val="num" w:pos="45"/>
        </w:tabs>
        <w:ind w:left="907" w:hanging="862"/>
      </w:pPr>
      <w:rPr>
        <w:rFonts w:ascii="Symbol" w:hAnsi="Symbol"/>
      </w:rPr>
    </w:lvl>
    <w:lvl w:ilvl="4" w:tplc="6F4C2322">
      <w:start w:val="1"/>
      <w:numFmt w:val="bullet"/>
      <w:lvlText w:val="o"/>
      <w:lvlJc w:val="left"/>
      <w:pPr>
        <w:tabs>
          <w:tab w:val="num" w:pos="57"/>
        </w:tabs>
        <w:ind w:left="1134" w:hanging="1077"/>
      </w:pPr>
      <w:rPr>
        <w:rFonts w:ascii="Courier New" w:hAnsi="Courier New"/>
      </w:rPr>
    </w:lvl>
    <w:lvl w:ilvl="5" w:tplc="24D68214">
      <w:start w:val="1"/>
      <w:numFmt w:val="bullet"/>
      <w:lvlText w:val=""/>
      <w:lvlJc w:val="left"/>
      <w:pPr>
        <w:tabs>
          <w:tab w:val="num" w:pos="68"/>
        </w:tabs>
        <w:ind w:left="1361" w:hanging="1293"/>
      </w:pPr>
      <w:rPr>
        <w:rFonts w:ascii="Wingdings" w:hAnsi="Wingdings"/>
      </w:rPr>
    </w:lvl>
    <w:lvl w:ilvl="6" w:tplc="DD06EB86">
      <w:start w:val="1"/>
      <w:numFmt w:val="bullet"/>
      <w:lvlText w:val=""/>
      <w:lvlJc w:val="left"/>
      <w:pPr>
        <w:tabs>
          <w:tab w:val="num" w:pos="79"/>
        </w:tabs>
        <w:ind w:left="1587" w:hanging="1508"/>
      </w:pPr>
      <w:rPr>
        <w:rFonts w:ascii="Symbol" w:hAnsi="Symbol"/>
      </w:rPr>
    </w:lvl>
    <w:lvl w:ilvl="7" w:tplc="0B6A6566">
      <w:start w:val="1"/>
      <w:numFmt w:val="bullet"/>
      <w:lvlText w:val="o"/>
      <w:lvlJc w:val="left"/>
      <w:pPr>
        <w:tabs>
          <w:tab w:val="num" w:pos="91"/>
        </w:tabs>
        <w:ind w:left="1814" w:hanging="1723"/>
      </w:pPr>
      <w:rPr>
        <w:rFonts w:ascii="Courier New" w:hAnsi="Courier New"/>
      </w:rPr>
    </w:lvl>
    <w:lvl w:ilvl="8" w:tplc="5E2AE7FC">
      <w:start w:val="1"/>
      <w:numFmt w:val="bullet"/>
      <w:lvlText w:val=""/>
      <w:lvlJc w:val="left"/>
      <w:pPr>
        <w:tabs>
          <w:tab w:val="num" w:pos="102"/>
        </w:tabs>
        <w:ind w:left="2041" w:hanging="1939"/>
      </w:pPr>
      <w:rPr>
        <w:rFonts w:ascii="Wingdings" w:hAnsi="Wingdings"/>
      </w:rPr>
    </w:lvl>
  </w:abstractNum>
  <w:abstractNum w:abstractNumId="314" w15:restartNumberingAfterBreak="0">
    <w:nsid w:val="0000013B"/>
    <w:multiLevelType w:val="hybridMultilevel"/>
    <w:tmpl w:val="0000013B"/>
    <w:lvl w:ilvl="0" w:tplc="F7CE5F20">
      <w:start w:val="1"/>
      <w:numFmt w:val="bullet"/>
      <w:lvlText w:val=""/>
      <w:lvlJc w:val="left"/>
      <w:pPr>
        <w:tabs>
          <w:tab w:val="num" w:pos="11"/>
        </w:tabs>
        <w:ind w:left="227" w:hanging="216"/>
      </w:pPr>
      <w:rPr>
        <w:rFonts w:ascii="Symbol" w:hAnsi="Symbol"/>
      </w:rPr>
    </w:lvl>
    <w:lvl w:ilvl="1" w:tplc="A7225A40">
      <w:start w:val="1"/>
      <w:numFmt w:val="bullet"/>
      <w:lvlText w:val="o"/>
      <w:lvlJc w:val="left"/>
      <w:pPr>
        <w:tabs>
          <w:tab w:val="num" w:pos="23"/>
        </w:tabs>
        <w:ind w:left="454" w:hanging="431"/>
      </w:pPr>
      <w:rPr>
        <w:rFonts w:ascii="Courier New" w:hAnsi="Courier New"/>
      </w:rPr>
    </w:lvl>
    <w:lvl w:ilvl="2" w:tplc="D7B83D8C">
      <w:start w:val="1"/>
      <w:numFmt w:val="bullet"/>
      <w:lvlText w:val=""/>
      <w:lvlJc w:val="left"/>
      <w:pPr>
        <w:tabs>
          <w:tab w:val="num" w:pos="34"/>
        </w:tabs>
        <w:ind w:left="680" w:hanging="646"/>
      </w:pPr>
      <w:rPr>
        <w:rFonts w:ascii="Wingdings" w:hAnsi="Wingdings"/>
      </w:rPr>
    </w:lvl>
    <w:lvl w:ilvl="3" w:tplc="89121FC6">
      <w:start w:val="1"/>
      <w:numFmt w:val="bullet"/>
      <w:lvlText w:val=""/>
      <w:lvlJc w:val="left"/>
      <w:pPr>
        <w:tabs>
          <w:tab w:val="num" w:pos="45"/>
        </w:tabs>
        <w:ind w:left="907" w:hanging="862"/>
      </w:pPr>
      <w:rPr>
        <w:rFonts w:ascii="Symbol" w:hAnsi="Symbol"/>
      </w:rPr>
    </w:lvl>
    <w:lvl w:ilvl="4" w:tplc="61E89B54">
      <w:start w:val="1"/>
      <w:numFmt w:val="bullet"/>
      <w:lvlText w:val="o"/>
      <w:lvlJc w:val="left"/>
      <w:pPr>
        <w:tabs>
          <w:tab w:val="num" w:pos="57"/>
        </w:tabs>
        <w:ind w:left="1134" w:hanging="1077"/>
      </w:pPr>
      <w:rPr>
        <w:rFonts w:ascii="Courier New" w:hAnsi="Courier New"/>
      </w:rPr>
    </w:lvl>
    <w:lvl w:ilvl="5" w:tplc="4E2C5936">
      <w:start w:val="1"/>
      <w:numFmt w:val="bullet"/>
      <w:lvlText w:val=""/>
      <w:lvlJc w:val="left"/>
      <w:pPr>
        <w:tabs>
          <w:tab w:val="num" w:pos="68"/>
        </w:tabs>
        <w:ind w:left="1361" w:hanging="1293"/>
      </w:pPr>
      <w:rPr>
        <w:rFonts w:ascii="Wingdings" w:hAnsi="Wingdings"/>
      </w:rPr>
    </w:lvl>
    <w:lvl w:ilvl="6" w:tplc="C93A672C">
      <w:start w:val="1"/>
      <w:numFmt w:val="bullet"/>
      <w:lvlText w:val=""/>
      <w:lvlJc w:val="left"/>
      <w:pPr>
        <w:tabs>
          <w:tab w:val="num" w:pos="79"/>
        </w:tabs>
        <w:ind w:left="1587" w:hanging="1508"/>
      </w:pPr>
      <w:rPr>
        <w:rFonts w:ascii="Symbol" w:hAnsi="Symbol"/>
      </w:rPr>
    </w:lvl>
    <w:lvl w:ilvl="7" w:tplc="9274E7D4">
      <w:start w:val="1"/>
      <w:numFmt w:val="bullet"/>
      <w:lvlText w:val="o"/>
      <w:lvlJc w:val="left"/>
      <w:pPr>
        <w:tabs>
          <w:tab w:val="num" w:pos="91"/>
        </w:tabs>
        <w:ind w:left="1814" w:hanging="1723"/>
      </w:pPr>
      <w:rPr>
        <w:rFonts w:ascii="Courier New" w:hAnsi="Courier New"/>
      </w:rPr>
    </w:lvl>
    <w:lvl w:ilvl="8" w:tplc="76E0F558">
      <w:start w:val="1"/>
      <w:numFmt w:val="bullet"/>
      <w:lvlText w:val=""/>
      <w:lvlJc w:val="left"/>
      <w:pPr>
        <w:tabs>
          <w:tab w:val="num" w:pos="102"/>
        </w:tabs>
        <w:ind w:left="2041" w:hanging="1939"/>
      </w:pPr>
      <w:rPr>
        <w:rFonts w:ascii="Wingdings" w:hAnsi="Wingdings"/>
      </w:rPr>
    </w:lvl>
  </w:abstractNum>
  <w:abstractNum w:abstractNumId="315" w15:restartNumberingAfterBreak="0">
    <w:nsid w:val="0000013C"/>
    <w:multiLevelType w:val="hybridMultilevel"/>
    <w:tmpl w:val="0000013C"/>
    <w:lvl w:ilvl="0" w:tplc="74DC94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D21EC8">
      <w:start w:val="1"/>
      <w:numFmt w:val="bullet"/>
      <w:lvlText w:val="•"/>
      <w:lvlJc w:val="left"/>
      <w:pPr>
        <w:tabs>
          <w:tab w:val="num" w:pos="23"/>
        </w:tabs>
        <w:ind w:left="454" w:hanging="431"/>
      </w:pPr>
      <w:rPr>
        <w:rFonts w:ascii="Courier New" w:hAnsi="Courier New"/>
      </w:rPr>
    </w:lvl>
    <w:lvl w:ilvl="2" w:tplc="43F6AE1C">
      <w:start w:val="1"/>
      <w:numFmt w:val="bullet"/>
      <w:lvlText w:val="•"/>
      <w:lvlJc w:val="left"/>
      <w:pPr>
        <w:tabs>
          <w:tab w:val="num" w:pos="34"/>
        </w:tabs>
        <w:ind w:left="680" w:hanging="646"/>
      </w:pPr>
      <w:rPr>
        <w:rFonts w:ascii="Wingdings" w:hAnsi="Wingdings"/>
      </w:rPr>
    </w:lvl>
    <w:lvl w:ilvl="3" w:tplc="EB2CB0B0">
      <w:start w:val="1"/>
      <w:numFmt w:val="bullet"/>
      <w:lvlText w:val=""/>
      <w:lvlJc w:val="left"/>
      <w:pPr>
        <w:tabs>
          <w:tab w:val="num" w:pos="45"/>
        </w:tabs>
        <w:ind w:left="907" w:hanging="862"/>
      </w:pPr>
      <w:rPr>
        <w:rFonts w:ascii="Symbol" w:hAnsi="Symbol"/>
      </w:rPr>
    </w:lvl>
    <w:lvl w:ilvl="4" w:tplc="C3D42520">
      <w:start w:val="1"/>
      <w:numFmt w:val="bullet"/>
      <w:lvlText w:val="o"/>
      <w:lvlJc w:val="left"/>
      <w:pPr>
        <w:tabs>
          <w:tab w:val="num" w:pos="57"/>
        </w:tabs>
        <w:ind w:left="1134" w:hanging="1077"/>
      </w:pPr>
      <w:rPr>
        <w:rFonts w:ascii="Courier New" w:hAnsi="Courier New"/>
      </w:rPr>
    </w:lvl>
    <w:lvl w:ilvl="5" w:tplc="A0A449EE">
      <w:start w:val="1"/>
      <w:numFmt w:val="bullet"/>
      <w:lvlText w:val=""/>
      <w:lvlJc w:val="left"/>
      <w:pPr>
        <w:tabs>
          <w:tab w:val="num" w:pos="68"/>
        </w:tabs>
        <w:ind w:left="1361" w:hanging="1293"/>
      </w:pPr>
      <w:rPr>
        <w:rFonts w:ascii="Wingdings" w:hAnsi="Wingdings"/>
      </w:rPr>
    </w:lvl>
    <w:lvl w:ilvl="6" w:tplc="C73A9440">
      <w:start w:val="1"/>
      <w:numFmt w:val="bullet"/>
      <w:lvlText w:val=""/>
      <w:lvlJc w:val="left"/>
      <w:pPr>
        <w:tabs>
          <w:tab w:val="num" w:pos="79"/>
        </w:tabs>
        <w:ind w:left="1587" w:hanging="1508"/>
      </w:pPr>
      <w:rPr>
        <w:rFonts w:ascii="Symbol" w:hAnsi="Symbol"/>
      </w:rPr>
    </w:lvl>
    <w:lvl w:ilvl="7" w:tplc="DD3860F2">
      <w:start w:val="1"/>
      <w:numFmt w:val="bullet"/>
      <w:lvlText w:val="o"/>
      <w:lvlJc w:val="left"/>
      <w:pPr>
        <w:tabs>
          <w:tab w:val="num" w:pos="91"/>
        </w:tabs>
        <w:ind w:left="1814" w:hanging="1723"/>
      </w:pPr>
      <w:rPr>
        <w:rFonts w:ascii="Courier New" w:hAnsi="Courier New"/>
      </w:rPr>
    </w:lvl>
    <w:lvl w:ilvl="8" w:tplc="8BD018A0">
      <w:start w:val="1"/>
      <w:numFmt w:val="bullet"/>
      <w:lvlText w:val=""/>
      <w:lvlJc w:val="left"/>
      <w:pPr>
        <w:tabs>
          <w:tab w:val="num" w:pos="102"/>
        </w:tabs>
        <w:ind w:left="2041" w:hanging="1939"/>
      </w:pPr>
      <w:rPr>
        <w:rFonts w:ascii="Wingdings" w:hAnsi="Wingdings"/>
      </w:rPr>
    </w:lvl>
  </w:abstractNum>
  <w:abstractNum w:abstractNumId="316" w15:restartNumberingAfterBreak="0">
    <w:nsid w:val="0000013D"/>
    <w:multiLevelType w:val="hybridMultilevel"/>
    <w:tmpl w:val="0000013D"/>
    <w:lvl w:ilvl="0" w:tplc="73EED800">
      <w:start w:val="1"/>
      <w:numFmt w:val="bullet"/>
      <w:lvlText w:val=""/>
      <w:lvlJc w:val="left"/>
      <w:pPr>
        <w:tabs>
          <w:tab w:val="num" w:pos="11"/>
        </w:tabs>
        <w:ind w:left="227" w:hanging="216"/>
      </w:pPr>
      <w:rPr>
        <w:rFonts w:ascii="Symbol" w:hAnsi="Symbol"/>
      </w:rPr>
    </w:lvl>
    <w:lvl w:ilvl="1" w:tplc="00EE0CF4">
      <w:start w:val="1"/>
      <w:numFmt w:val="bullet"/>
      <w:lvlText w:val="o"/>
      <w:lvlJc w:val="left"/>
      <w:pPr>
        <w:tabs>
          <w:tab w:val="num" w:pos="23"/>
        </w:tabs>
        <w:ind w:left="454" w:hanging="431"/>
      </w:pPr>
      <w:rPr>
        <w:rFonts w:ascii="Courier New" w:hAnsi="Courier New"/>
      </w:rPr>
    </w:lvl>
    <w:lvl w:ilvl="2" w:tplc="34F62550">
      <w:start w:val="1"/>
      <w:numFmt w:val="bullet"/>
      <w:lvlText w:val=""/>
      <w:lvlJc w:val="left"/>
      <w:pPr>
        <w:tabs>
          <w:tab w:val="num" w:pos="34"/>
        </w:tabs>
        <w:ind w:left="680" w:hanging="646"/>
      </w:pPr>
      <w:rPr>
        <w:rFonts w:ascii="Wingdings" w:hAnsi="Wingdings"/>
      </w:rPr>
    </w:lvl>
    <w:lvl w:ilvl="3" w:tplc="DC30CDE2">
      <w:start w:val="1"/>
      <w:numFmt w:val="bullet"/>
      <w:lvlText w:val=""/>
      <w:lvlJc w:val="left"/>
      <w:pPr>
        <w:tabs>
          <w:tab w:val="num" w:pos="45"/>
        </w:tabs>
        <w:ind w:left="907" w:hanging="862"/>
      </w:pPr>
      <w:rPr>
        <w:rFonts w:ascii="Symbol" w:hAnsi="Symbol"/>
      </w:rPr>
    </w:lvl>
    <w:lvl w:ilvl="4" w:tplc="E5C40E76">
      <w:start w:val="1"/>
      <w:numFmt w:val="bullet"/>
      <w:lvlText w:val="o"/>
      <w:lvlJc w:val="left"/>
      <w:pPr>
        <w:tabs>
          <w:tab w:val="num" w:pos="57"/>
        </w:tabs>
        <w:ind w:left="1134" w:hanging="1077"/>
      </w:pPr>
      <w:rPr>
        <w:rFonts w:ascii="Courier New" w:hAnsi="Courier New"/>
      </w:rPr>
    </w:lvl>
    <w:lvl w:ilvl="5" w:tplc="0328860C">
      <w:start w:val="1"/>
      <w:numFmt w:val="bullet"/>
      <w:lvlText w:val=""/>
      <w:lvlJc w:val="left"/>
      <w:pPr>
        <w:tabs>
          <w:tab w:val="num" w:pos="68"/>
        </w:tabs>
        <w:ind w:left="1361" w:hanging="1293"/>
      </w:pPr>
      <w:rPr>
        <w:rFonts w:ascii="Wingdings" w:hAnsi="Wingdings"/>
      </w:rPr>
    </w:lvl>
    <w:lvl w:ilvl="6" w:tplc="F9C49610">
      <w:start w:val="1"/>
      <w:numFmt w:val="bullet"/>
      <w:lvlText w:val=""/>
      <w:lvlJc w:val="left"/>
      <w:pPr>
        <w:tabs>
          <w:tab w:val="num" w:pos="79"/>
        </w:tabs>
        <w:ind w:left="1587" w:hanging="1508"/>
      </w:pPr>
      <w:rPr>
        <w:rFonts w:ascii="Symbol" w:hAnsi="Symbol"/>
      </w:rPr>
    </w:lvl>
    <w:lvl w:ilvl="7" w:tplc="536CC50A">
      <w:start w:val="1"/>
      <w:numFmt w:val="bullet"/>
      <w:lvlText w:val="o"/>
      <w:lvlJc w:val="left"/>
      <w:pPr>
        <w:tabs>
          <w:tab w:val="num" w:pos="91"/>
        </w:tabs>
        <w:ind w:left="1814" w:hanging="1723"/>
      </w:pPr>
      <w:rPr>
        <w:rFonts w:ascii="Courier New" w:hAnsi="Courier New"/>
      </w:rPr>
    </w:lvl>
    <w:lvl w:ilvl="8" w:tplc="BC8AA830">
      <w:start w:val="1"/>
      <w:numFmt w:val="bullet"/>
      <w:lvlText w:val=""/>
      <w:lvlJc w:val="left"/>
      <w:pPr>
        <w:tabs>
          <w:tab w:val="num" w:pos="102"/>
        </w:tabs>
        <w:ind w:left="2041" w:hanging="1939"/>
      </w:pPr>
      <w:rPr>
        <w:rFonts w:ascii="Wingdings" w:hAnsi="Wingdings"/>
      </w:rPr>
    </w:lvl>
  </w:abstractNum>
  <w:abstractNum w:abstractNumId="317" w15:restartNumberingAfterBreak="0">
    <w:nsid w:val="0000013E"/>
    <w:multiLevelType w:val="hybridMultilevel"/>
    <w:tmpl w:val="0000013E"/>
    <w:lvl w:ilvl="0" w:tplc="FE2A2F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CE24AB4">
      <w:start w:val="1"/>
      <w:numFmt w:val="bullet"/>
      <w:lvlText w:val="•"/>
      <w:lvlJc w:val="left"/>
      <w:pPr>
        <w:tabs>
          <w:tab w:val="num" w:pos="23"/>
        </w:tabs>
        <w:ind w:left="454" w:hanging="431"/>
      </w:pPr>
      <w:rPr>
        <w:rFonts w:ascii="Courier New" w:hAnsi="Courier New"/>
      </w:rPr>
    </w:lvl>
    <w:lvl w:ilvl="2" w:tplc="63201CEA">
      <w:start w:val="1"/>
      <w:numFmt w:val="bullet"/>
      <w:lvlText w:val="•"/>
      <w:lvlJc w:val="left"/>
      <w:pPr>
        <w:tabs>
          <w:tab w:val="num" w:pos="34"/>
        </w:tabs>
        <w:ind w:left="680" w:hanging="646"/>
      </w:pPr>
      <w:rPr>
        <w:rFonts w:ascii="Wingdings" w:hAnsi="Wingdings"/>
      </w:rPr>
    </w:lvl>
    <w:lvl w:ilvl="3" w:tplc="A2F4F538">
      <w:start w:val="1"/>
      <w:numFmt w:val="bullet"/>
      <w:lvlText w:val=""/>
      <w:lvlJc w:val="left"/>
      <w:pPr>
        <w:tabs>
          <w:tab w:val="num" w:pos="45"/>
        </w:tabs>
        <w:ind w:left="907" w:hanging="862"/>
      </w:pPr>
      <w:rPr>
        <w:rFonts w:ascii="Symbol" w:hAnsi="Symbol"/>
      </w:rPr>
    </w:lvl>
    <w:lvl w:ilvl="4" w:tplc="F8D0E8E8">
      <w:start w:val="1"/>
      <w:numFmt w:val="bullet"/>
      <w:lvlText w:val="o"/>
      <w:lvlJc w:val="left"/>
      <w:pPr>
        <w:tabs>
          <w:tab w:val="num" w:pos="57"/>
        </w:tabs>
        <w:ind w:left="1134" w:hanging="1077"/>
      </w:pPr>
      <w:rPr>
        <w:rFonts w:ascii="Courier New" w:hAnsi="Courier New"/>
      </w:rPr>
    </w:lvl>
    <w:lvl w:ilvl="5" w:tplc="8E608B84">
      <w:start w:val="1"/>
      <w:numFmt w:val="bullet"/>
      <w:lvlText w:val=""/>
      <w:lvlJc w:val="left"/>
      <w:pPr>
        <w:tabs>
          <w:tab w:val="num" w:pos="68"/>
        </w:tabs>
        <w:ind w:left="1361" w:hanging="1293"/>
      </w:pPr>
      <w:rPr>
        <w:rFonts w:ascii="Wingdings" w:hAnsi="Wingdings"/>
      </w:rPr>
    </w:lvl>
    <w:lvl w:ilvl="6" w:tplc="CBAE62CE">
      <w:start w:val="1"/>
      <w:numFmt w:val="bullet"/>
      <w:lvlText w:val=""/>
      <w:lvlJc w:val="left"/>
      <w:pPr>
        <w:tabs>
          <w:tab w:val="num" w:pos="79"/>
        </w:tabs>
        <w:ind w:left="1587" w:hanging="1508"/>
      </w:pPr>
      <w:rPr>
        <w:rFonts w:ascii="Symbol" w:hAnsi="Symbol"/>
      </w:rPr>
    </w:lvl>
    <w:lvl w:ilvl="7" w:tplc="D800F9B0">
      <w:start w:val="1"/>
      <w:numFmt w:val="bullet"/>
      <w:lvlText w:val="o"/>
      <w:lvlJc w:val="left"/>
      <w:pPr>
        <w:tabs>
          <w:tab w:val="num" w:pos="91"/>
        </w:tabs>
        <w:ind w:left="1814" w:hanging="1723"/>
      </w:pPr>
      <w:rPr>
        <w:rFonts w:ascii="Courier New" w:hAnsi="Courier New"/>
      </w:rPr>
    </w:lvl>
    <w:lvl w:ilvl="8" w:tplc="67907106">
      <w:start w:val="1"/>
      <w:numFmt w:val="bullet"/>
      <w:lvlText w:val=""/>
      <w:lvlJc w:val="left"/>
      <w:pPr>
        <w:tabs>
          <w:tab w:val="num" w:pos="102"/>
        </w:tabs>
        <w:ind w:left="2041" w:hanging="1939"/>
      </w:pPr>
      <w:rPr>
        <w:rFonts w:ascii="Wingdings" w:hAnsi="Wingdings"/>
      </w:rPr>
    </w:lvl>
  </w:abstractNum>
  <w:abstractNum w:abstractNumId="318" w15:restartNumberingAfterBreak="0">
    <w:nsid w:val="0000013F"/>
    <w:multiLevelType w:val="hybridMultilevel"/>
    <w:tmpl w:val="0000013F"/>
    <w:lvl w:ilvl="0" w:tplc="A254E4F0">
      <w:start w:val="1"/>
      <w:numFmt w:val="bullet"/>
      <w:lvlText w:val=""/>
      <w:lvlJc w:val="left"/>
      <w:pPr>
        <w:tabs>
          <w:tab w:val="num" w:pos="11"/>
        </w:tabs>
        <w:ind w:left="227" w:hanging="216"/>
      </w:pPr>
      <w:rPr>
        <w:rFonts w:ascii="Symbol" w:hAnsi="Symbol"/>
      </w:rPr>
    </w:lvl>
    <w:lvl w:ilvl="1" w:tplc="713EF3A0">
      <w:start w:val="1"/>
      <w:numFmt w:val="bullet"/>
      <w:lvlText w:val="o"/>
      <w:lvlJc w:val="left"/>
      <w:pPr>
        <w:tabs>
          <w:tab w:val="num" w:pos="23"/>
        </w:tabs>
        <w:ind w:left="454" w:hanging="431"/>
      </w:pPr>
      <w:rPr>
        <w:rFonts w:ascii="Courier New" w:hAnsi="Courier New"/>
      </w:rPr>
    </w:lvl>
    <w:lvl w:ilvl="2" w:tplc="0B5C3320">
      <w:start w:val="1"/>
      <w:numFmt w:val="bullet"/>
      <w:lvlText w:val=""/>
      <w:lvlJc w:val="left"/>
      <w:pPr>
        <w:tabs>
          <w:tab w:val="num" w:pos="34"/>
        </w:tabs>
        <w:ind w:left="680" w:hanging="646"/>
      </w:pPr>
      <w:rPr>
        <w:rFonts w:ascii="Wingdings" w:hAnsi="Wingdings"/>
      </w:rPr>
    </w:lvl>
    <w:lvl w:ilvl="3" w:tplc="ABDA5C10">
      <w:start w:val="1"/>
      <w:numFmt w:val="bullet"/>
      <w:lvlText w:val=""/>
      <w:lvlJc w:val="left"/>
      <w:pPr>
        <w:tabs>
          <w:tab w:val="num" w:pos="45"/>
        </w:tabs>
        <w:ind w:left="907" w:hanging="862"/>
      </w:pPr>
      <w:rPr>
        <w:rFonts w:ascii="Symbol" w:hAnsi="Symbol"/>
      </w:rPr>
    </w:lvl>
    <w:lvl w:ilvl="4" w:tplc="35D69EFE">
      <w:start w:val="1"/>
      <w:numFmt w:val="bullet"/>
      <w:lvlText w:val="o"/>
      <w:lvlJc w:val="left"/>
      <w:pPr>
        <w:tabs>
          <w:tab w:val="num" w:pos="57"/>
        </w:tabs>
        <w:ind w:left="1134" w:hanging="1077"/>
      </w:pPr>
      <w:rPr>
        <w:rFonts w:ascii="Courier New" w:hAnsi="Courier New"/>
      </w:rPr>
    </w:lvl>
    <w:lvl w:ilvl="5" w:tplc="264801F2">
      <w:start w:val="1"/>
      <w:numFmt w:val="bullet"/>
      <w:lvlText w:val=""/>
      <w:lvlJc w:val="left"/>
      <w:pPr>
        <w:tabs>
          <w:tab w:val="num" w:pos="68"/>
        </w:tabs>
        <w:ind w:left="1361" w:hanging="1293"/>
      </w:pPr>
      <w:rPr>
        <w:rFonts w:ascii="Wingdings" w:hAnsi="Wingdings"/>
      </w:rPr>
    </w:lvl>
    <w:lvl w:ilvl="6" w:tplc="0870EBDA">
      <w:start w:val="1"/>
      <w:numFmt w:val="bullet"/>
      <w:lvlText w:val=""/>
      <w:lvlJc w:val="left"/>
      <w:pPr>
        <w:tabs>
          <w:tab w:val="num" w:pos="79"/>
        </w:tabs>
        <w:ind w:left="1587" w:hanging="1508"/>
      </w:pPr>
      <w:rPr>
        <w:rFonts w:ascii="Symbol" w:hAnsi="Symbol"/>
      </w:rPr>
    </w:lvl>
    <w:lvl w:ilvl="7" w:tplc="9E76C548">
      <w:start w:val="1"/>
      <w:numFmt w:val="bullet"/>
      <w:lvlText w:val="o"/>
      <w:lvlJc w:val="left"/>
      <w:pPr>
        <w:tabs>
          <w:tab w:val="num" w:pos="91"/>
        </w:tabs>
        <w:ind w:left="1814" w:hanging="1723"/>
      </w:pPr>
      <w:rPr>
        <w:rFonts w:ascii="Courier New" w:hAnsi="Courier New"/>
      </w:rPr>
    </w:lvl>
    <w:lvl w:ilvl="8" w:tplc="137E4BA0">
      <w:start w:val="1"/>
      <w:numFmt w:val="bullet"/>
      <w:lvlText w:val=""/>
      <w:lvlJc w:val="left"/>
      <w:pPr>
        <w:tabs>
          <w:tab w:val="num" w:pos="102"/>
        </w:tabs>
        <w:ind w:left="2041" w:hanging="1939"/>
      </w:pPr>
      <w:rPr>
        <w:rFonts w:ascii="Wingdings" w:hAnsi="Wingdings"/>
      </w:rPr>
    </w:lvl>
  </w:abstractNum>
  <w:abstractNum w:abstractNumId="319" w15:restartNumberingAfterBreak="0">
    <w:nsid w:val="00000140"/>
    <w:multiLevelType w:val="hybridMultilevel"/>
    <w:tmpl w:val="00000140"/>
    <w:lvl w:ilvl="0" w:tplc="FCE443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9ABD2A">
      <w:start w:val="1"/>
      <w:numFmt w:val="bullet"/>
      <w:lvlText w:val="•"/>
      <w:lvlJc w:val="left"/>
      <w:pPr>
        <w:tabs>
          <w:tab w:val="num" w:pos="23"/>
        </w:tabs>
        <w:ind w:left="454" w:hanging="431"/>
      </w:pPr>
      <w:rPr>
        <w:rFonts w:ascii="Courier New" w:hAnsi="Courier New"/>
      </w:rPr>
    </w:lvl>
    <w:lvl w:ilvl="2" w:tplc="64CA1E3A">
      <w:start w:val="1"/>
      <w:numFmt w:val="bullet"/>
      <w:lvlText w:val="•"/>
      <w:lvlJc w:val="left"/>
      <w:pPr>
        <w:tabs>
          <w:tab w:val="num" w:pos="34"/>
        </w:tabs>
        <w:ind w:left="680" w:hanging="646"/>
      </w:pPr>
      <w:rPr>
        <w:rFonts w:ascii="Wingdings" w:hAnsi="Wingdings"/>
      </w:rPr>
    </w:lvl>
    <w:lvl w:ilvl="3" w:tplc="101C45B8">
      <w:start w:val="1"/>
      <w:numFmt w:val="bullet"/>
      <w:lvlText w:val=""/>
      <w:lvlJc w:val="left"/>
      <w:pPr>
        <w:tabs>
          <w:tab w:val="num" w:pos="45"/>
        </w:tabs>
        <w:ind w:left="907" w:hanging="862"/>
      </w:pPr>
      <w:rPr>
        <w:rFonts w:ascii="Symbol" w:hAnsi="Symbol"/>
      </w:rPr>
    </w:lvl>
    <w:lvl w:ilvl="4" w:tplc="FEF47D4E">
      <w:start w:val="1"/>
      <w:numFmt w:val="bullet"/>
      <w:lvlText w:val="o"/>
      <w:lvlJc w:val="left"/>
      <w:pPr>
        <w:tabs>
          <w:tab w:val="num" w:pos="57"/>
        </w:tabs>
        <w:ind w:left="1134" w:hanging="1077"/>
      </w:pPr>
      <w:rPr>
        <w:rFonts w:ascii="Courier New" w:hAnsi="Courier New"/>
      </w:rPr>
    </w:lvl>
    <w:lvl w:ilvl="5" w:tplc="B276E4DC">
      <w:start w:val="1"/>
      <w:numFmt w:val="bullet"/>
      <w:lvlText w:val=""/>
      <w:lvlJc w:val="left"/>
      <w:pPr>
        <w:tabs>
          <w:tab w:val="num" w:pos="68"/>
        </w:tabs>
        <w:ind w:left="1361" w:hanging="1293"/>
      </w:pPr>
      <w:rPr>
        <w:rFonts w:ascii="Wingdings" w:hAnsi="Wingdings"/>
      </w:rPr>
    </w:lvl>
    <w:lvl w:ilvl="6" w:tplc="83ACCB7E">
      <w:start w:val="1"/>
      <w:numFmt w:val="bullet"/>
      <w:lvlText w:val=""/>
      <w:lvlJc w:val="left"/>
      <w:pPr>
        <w:tabs>
          <w:tab w:val="num" w:pos="79"/>
        </w:tabs>
        <w:ind w:left="1587" w:hanging="1508"/>
      </w:pPr>
      <w:rPr>
        <w:rFonts w:ascii="Symbol" w:hAnsi="Symbol"/>
      </w:rPr>
    </w:lvl>
    <w:lvl w:ilvl="7" w:tplc="33F22AF4">
      <w:start w:val="1"/>
      <w:numFmt w:val="bullet"/>
      <w:lvlText w:val="o"/>
      <w:lvlJc w:val="left"/>
      <w:pPr>
        <w:tabs>
          <w:tab w:val="num" w:pos="91"/>
        </w:tabs>
        <w:ind w:left="1814" w:hanging="1723"/>
      </w:pPr>
      <w:rPr>
        <w:rFonts w:ascii="Courier New" w:hAnsi="Courier New"/>
      </w:rPr>
    </w:lvl>
    <w:lvl w:ilvl="8" w:tplc="4336FD4A">
      <w:start w:val="1"/>
      <w:numFmt w:val="bullet"/>
      <w:lvlText w:val=""/>
      <w:lvlJc w:val="left"/>
      <w:pPr>
        <w:tabs>
          <w:tab w:val="num" w:pos="102"/>
        </w:tabs>
        <w:ind w:left="2041" w:hanging="1939"/>
      </w:pPr>
      <w:rPr>
        <w:rFonts w:ascii="Wingdings" w:hAnsi="Wingdings"/>
      </w:rPr>
    </w:lvl>
  </w:abstractNum>
  <w:abstractNum w:abstractNumId="320" w15:restartNumberingAfterBreak="0">
    <w:nsid w:val="00000141"/>
    <w:multiLevelType w:val="hybridMultilevel"/>
    <w:tmpl w:val="00000141"/>
    <w:lvl w:ilvl="0" w:tplc="B86EF89A">
      <w:start w:val="1"/>
      <w:numFmt w:val="bullet"/>
      <w:lvlText w:val=""/>
      <w:lvlJc w:val="left"/>
      <w:pPr>
        <w:tabs>
          <w:tab w:val="num" w:pos="11"/>
        </w:tabs>
        <w:ind w:left="227" w:hanging="216"/>
      </w:pPr>
      <w:rPr>
        <w:rFonts w:ascii="Symbol" w:hAnsi="Symbol"/>
      </w:rPr>
    </w:lvl>
    <w:lvl w:ilvl="1" w:tplc="EB64FE02">
      <w:start w:val="1"/>
      <w:numFmt w:val="bullet"/>
      <w:lvlText w:val="o"/>
      <w:lvlJc w:val="left"/>
      <w:pPr>
        <w:tabs>
          <w:tab w:val="num" w:pos="23"/>
        </w:tabs>
        <w:ind w:left="454" w:hanging="431"/>
      </w:pPr>
      <w:rPr>
        <w:rFonts w:ascii="Courier New" w:hAnsi="Courier New"/>
      </w:rPr>
    </w:lvl>
    <w:lvl w:ilvl="2" w:tplc="52C6027E">
      <w:start w:val="1"/>
      <w:numFmt w:val="bullet"/>
      <w:lvlText w:val=""/>
      <w:lvlJc w:val="left"/>
      <w:pPr>
        <w:tabs>
          <w:tab w:val="num" w:pos="34"/>
        </w:tabs>
        <w:ind w:left="680" w:hanging="646"/>
      </w:pPr>
      <w:rPr>
        <w:rFonts w:ascii="Wingdings" w:hAnsi="Wingdings"/>
      </w:rPr>
    </w:lvl>
    <w:lvl w:ilvl="3" w:tplc="0CDC990A">
      <w:start w:val="1"/>
      <w:numFmt w:val="bullet"/>
      <w:lvlText w:val=""/>
      <w:lvlJc w:val="left"/>
      <w:pPr>
        <w:tabs>
          <w:tab w:val="num" w:pos="45"/>
        </w:tabs>
        <w:ind w:left="907" w:hanging="862"/>
      </w:pPr>
      <w:rPr>
        <w:rFonts w:ascii="Symbol" w:hAnsi="Symbol"/>
      </w:rPr>
    </w:lvl>
    <w:lvl w:ilvl="4" w:tplc="A1D4F1BE">
      <w:start w:val="1"/>
      <w:numFmt w:val="bullet"/>
      <w:lvlText w:val="o"/>
      <w:lvlJc w:val="left"/>
      <w:pPr>
        <w:tabs>
          <w:tab w:val="num" w:pos="57"/>
        </w:tabs>
        <w:ind w:left="1134" w:hanging="1077"/>
      </w:pPr>
      <w:rPr>
        <w:rFonts w:ascii="Courier New" w:hAnsi="Courier New"/>
      </w:rPr>
    </w:lvl>
    <w:lvl w:ilvl="5" w:tplc="AE58E8A6">
      <w:start w:val="1"/>
      <w:numFmt w:val="bullet"/>
      <w:lvlText w:val=""/>
      <w:lvlJc w:val="left"/>
      <w:pPr>
        <w:tabs>
          <w:tab w:val="num" w:pos="68"/>
        </w:tabs>
        <w:ind w:left="1361" w:hanging="1293"/>
      </w:pPr>
      <w:rPr>
        <w:rFonts w:ascii="Wingdings" w:hAnsi="Wingdings"/>
      </w:rPr>
    </w:lvl>
    <w:lvl w:ilvl="6" w:tplc="E1DC5A3A">
      <w:start w:val="1"/>
      <w:numFmt w:val="bullet"/>
      <w:lvlText w:val=""/>
      <w:lvlJc w:val="left"/>
      <w:pPr>
        <w:tabs>
          <w:tab w:val="num" w:pos="79"/>
        </w:tabs>
        <w:ind w:left="1587" w:hanging="1508"/>
      </w:pPr>
      <w:rPr>
        <w:rFonts w:ascii="Symbol" w:hAnsi="Symbol"/>
      </w:rPr>
    </w:lvl>
    <w:lvl w:ilvl="7" w:tplc="F0989348">
      <w:start w:val="1"/>
      <w:numFmt w:val="bullet"/>
      <w:lvlText w:val="o"/>
      <w:lvlJc w:val="left"/>
      <w:pPr>
        <w:tabs>
          <w:tab w:val="num" w:pos="91"/>
        </w:tabs>
        <w:ind w:left="1814" w:hanging="1723"/>
      </w:pPr>
      <w:rPr>
        <w:rFonts w:ascii="Courier New" w:hAnsi="Courier New"/>
      </w:rPr>
    </w:lvl>
    <w:lvl w:ilvl="8" w:tplc="D512D3F8">
      <w:start w:val="1"/>
      <w:numFmt w:val="bullet"/>
      <w:lvlText w:val=""/>
      <w:lvlJc w:val="left"/>
      <w:pPr>
        <w:tabs>
          <w:tab w:val="num" w:pos="102"/>
        </w:tabs>
        <w:ind w:left="2041" w:hanging="1939"/>
      </w:pPr>
      <w:rPr>
        <w:rFonts w:ascii="Wingdings" w:hAnsi="Wingdings"/>
      </w:rPr>
    </w:lvl>
  </w:abstractNum>
  <w:abstractNum w:abstractNumId="321" w15:restartNumberingAfterBreak="0">
    <w:nsid w:val="00000142"/>
    <w:multiLevelType w:val="hybridMultilevel"/>
    <w:tmpl w:val="00000142"/>
    <w:lvl w:ilvl="0" w:tplc="CD9EAC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186351E">
      <w:start w:val="1"/>
      <w:numFmt w:val="bullet"/>
      <w:lvlText w:val="•"/>
      <w:lvlJc w:val="left"/>
      <w:pPr>
        <w:tabs>
          <w:tab w:val="num" w:pos="23"/>
        </w:tabs>
        <w:ind w:left="454" w:hanging="431"/>
      </w:pPr>
      <w:rPr>
        <w:rFonts w:ascii="Courier New" w:hAnsi="Courier New"/>
      </w:rPr>
    </w:lvl>
    <w:lvl w:ilvl="2" w:tplc="39747120">
      <w:start w:val="1"/>
      <w:numFmt w:val="bullet"/>
      <w:lvlText w:val="•"/>
      <w:lvlJc w:val="left"/>
      <w:pPr>
        <w:tabs>
          <w:tab w:val="num" w:pos="34"/>
        </w:tabs>
        <w:ind w:left="680" w:hanging="646"/>
      </w:pPr>
      <w:rPr>
        <w:rFonts w:ascii="Wingdings" w:hAnsi="Wingdings"/>
      </w:rPr>
    </w:lvl>
    <w:lvl w:ilvl="3" w:tplc="69CADF38">
      <w:start w:val="1"/>
      <w:numFmt w:val="bullet"/>
      <w:lvlText w:val=""/>
      <w:lvlJc w:val="left"/>
      <w:pPr>
        <w:tabs>
          <w:tab w:val="num" w:pos="45"/>
        </w:tabs>
        <w:ind w:left="907" w:hanging="862"/>
      </w:pPr>
      <w:rPr>
        <w:rFonts w:ascii="Symbol" w:hAnsi="Symbol"/>
      </w:rPr>
    </w:lvl>
    <w:lvl w:ilvl="4" w:tplc="06F0A7CC">
      <w:start w:val="1"/>
      <w:numFmt w:val="bullet"/>
      <w:lvlText w:val="o"/>
      <w:lvlJc w:val="left"/>
      <w:pPr>
        <w:tabs>
          <w:tab w:val="num" w:pos="57"/>
        </w:tabs>
        <w:ind w:left="1134" w:hanging="1077"/>
      </w:pPr>
      <w:rPr>
        <w:rFonts w:ascii="Courier New" w:hAnsi="Courier New"/>
      </w:rPr>
    </w:lvl>
    <w:lvl w:ilvl="5" w:tplc="B8728DA0">
      <w:start w:val="1"/>
      <w:numFmt w:val="bullet"/>
      <w:lvlText w:val=""/>
      <w:lvlJc w:val="left"/>
      <w:pPr>
        <w:tabs>
          <w:tab w:val="num" w:pos="68"/>
        </w:tabs>
        <w:ind w:left="1361" w:hanging="1293"/>
      </w:pPr>
      <w:rPr>
        <w:rFonts w:ascii="Wingdings" w:hAnsi="Wingdings"/>
      </w:rPr>
    </w:lvl>
    <w:lvl w:ilvl="6" w:tplc="BC1AB692">
      <w:start w:val="1"/>
      <w:numFmt w:val="bullet"/>
      <w:lvlText w:val=""/>
      <w:lvlJc w:val="left"/>
      <w:pPr>
        <w:tabs>
          <w:tab w:val="num" w:pos="79"/>
        </w:tabs>
        <w:ind w:left="1587" w:hanging="1508"/>
      </w:pPr>
      <w:rPr>
        <w:rFonts w:ascii="Symbol" w:hAnsi="Symbol"/>
      </w:rPr>
    </w:lvl>
    <w:lvl w:ilvl="7" w:tplc="767C053A">
      <w:start w:val="1"/>
      <w:numFmt w:val="bullet"/>
      <w:lvlText w:val="o"/>
      <w:lvlJc w:val="left"/>
      <w:pPr>
        <w:tabs>
          <w:tab w:val="num" w:pos="91"/>
        </w:tabs>
        <w:ind w:left="1814" w:hanging="1723"/>
      </w:pPr>
      <w:rPr>
        <w:rFonts w:ascii="Courier New" w:hAnsi="Courier New"/>
      </w:rPr>
    </w:lvl>
    <w:lvl w:ilvl="8" w:tplc="DA0CA910">
      <w:start w:val="1"/>
      <w:numFmt w:val="bullet"/>
      <w:lvlText w:val=""/>
      <w:lvlJc w:val="left"/>
      <w:pPr>
        <w:tabs>
          <w:tab w:val="num" w:pos="102"/>
        </w:tabs>
        <w:ind w:left="2041" w:hanging="1939"/>
      </w:pPr>
      <w:rPr>
        <w:rFonts w:ascii="Wingdings" w:hAnsi="Wingdings"/>
      </w:rPr>
    </w:lvl>
  </w:abstractNum>
  <w:abstractNum w:abstractNumId="322" w15:restartNumberingAfterBreak="0">
    <w:nsid w:val="00000143"/>
    <w:multiLevelType w:val="hybridMultilevel"/>
    <w:tmpl w:val="00000143"/>
    <w:lvl w:ilvl="0" w:tplc="42FE74DC">
      <w:start w:val="1"/>
      <w:numFmt w:val="bullet"/>
      <w:lvlText w:val=""/>
      <w:lvlJc w:val="left"/>
      <w:pPr>
        <w:tabs>
          <w:tab w:val="num" w:pos="11"/>
        </w:tabs>
        <w:ind w:left="227" w:hanging="216"/>
      </w:pPr>
      <w:rPr>
        <w:rFonts w:ascii="Symbol" w:hAnsi="Symbol"/>
      </w:rPr>
    </w:lvl>
    <w:lvl w:ilvl="1" w:tplc="94FE69DE">
      <w:start w:val="1"/>
      <w:numFmt w:val="bullet"/>
      <w:lvlText w:val="o"/>
      <w:lvlJc w:val="left"/>
      <w:pPr>
        <w:tabs>
          <w:tab w:val="num" w:pos="23"/>
        </w:tabs>
        <w:ind w:left="454" w:hanging="431"/>
      </w:pPr>
      <w:rPr>
        <w:rFonts w:ascii="Courier New" w:hAnsi="Courier New"/>
      </w:rPr>
    </w:lvl>
    <w:lvl w:ilvl="2" w:tplc="D7F6ABB4">
      <w:start w:val="1"/>
      <w:numFmt w:val="bullet"/>
      <w:lvlText w:val=""/>
      <w:lvlJc w:val="left"/>
      <w:pPr>
        <w:tabs>
          <w:tab w:val="num" w:pos="34"/>
        </w:tabs>
        <w:ind w:left="680" w:hanging="646"/>
      </w:pPr>
      <w:rPr>
        <w:rFonts w:ascii="Wingdings" w:hAnsi="Wingdings"/>
      </w:rPr>
    </w:lvl>
    <w:lvl w:ilvl="3" w:tplc="C24687EC">
      <w:start w:val="1"/>
      <w:numFmt w:val="bullet"/>
      <w:lvlText w:val=""/>
      <w:lvlJc w:val="left"/>
      <w:pPr>
        <w:tabs>
          <w:tab w:val="num" w:pos="45"/>
        </w:tabs>
        <w:ind w:left="907" w:hanging="862"/>
      </w:pPr>
      <w:rPr>
        <w:rFonts w:ascii="Symbol" w:hAnsi="Symbol"/>
      </w:rPr>
    </w:lvl>
    <w:lvl w:ilvl="4" w:tplc="04C8B076">
      <w:start w:val="1"/>
      <w:numFmt w:val="bullet"/>
      <w:lvlText w:val="o"/>
      <w:lvlJc w:val="left"/>
      <w:pPr>
        <w:tabs>
          <w:tab w:val="num" w:pos="57"/>
        </w:tabs>
        <w:ind w:left="1134" w:hanging="1077"/>
      </w:pPr>
      <w:rPr>
        <w:rFonts w:ascii="Courier New" w:hAnsi="Courier New"/>
      </w:rPr>
    </w:lvl>
    <w:lvl w:ilvl="5" w:tplc="4B3CBA5C">
      <w:start w:val="1"/>
      <w:numFmt w:val="bullet"/>
      <w:lvlText w:val=""/>
      <w:lvlJc w:val="left"/>
      <w:pPr>
        <w:tabs>
          <w:tab w:val="num" w:pos="68"/>
        </w:tabs>
        <w:ind w:left="1361" w:hanging="1293"/>
      </w:pPr>
      <w:rPr>
        <w:rFonts w:ascii="Wingdings" w:hAnsi="Wingdings"/>
      </w:rPr>
    </w:lvl>
    <w:lvl w:ilvl="6" w:tplc="02EA0B4E">
      <w:start w:val="1"/>
      <w:numFmt w:val="bullet"/>
      <w:lvlText w:val=""/>
      <w:lvlJc w:val="left"/>
      <w:pPr>
        <w:tabs>
          <w:tab w:val="num" w:pos="79"/>
        </w:tabs>
        <w:ind w:left="1587" w:hanging="1508"/>
      </w:pPr>
      <w:rPr>
        <w:rFonts w:ascii="Symbol" w:hAnsi="Symbol"/>
      </w:rPr>
    </w:lvl>
    <w:lvl w:ilvl="7" w:tplc="1842FBF0">
      <w:start w:val="1"/>
      <w:numFmt w:val="bullet"/>
      <w:lvlText w:val="o"/>
      <w:lvlJc w:val="left"/>
      <w:pPr>
        <w:tabs>
          <w:tab w:val="num" w:pos="91"/>
        </w:tabs>
        <w:ind w:left="1814" w:hanging="1723"/>
      </w:pPr>
      <w:rPr>
        <w:rFonts w:ascii="Courier New" w:hAnsi="Courier New"/>
      </w:rPr>
    </w:lvl>
    <w:lvl w:ilvl="8" w:tplc="BB88D0EE">
      <w:start w:val="1"/>
      <w:numFmt w:val="bullet"/>
      <w:lvlText w:val=""/>
      <w:lvlJc w:val="left"/>
      <w:pPr>
        <w:tabs>
          <w:tab w:val="num" w:pos="102"/>
        </w:tabs>
        <w:ind w:left="2041" w:hanging="1939"/>
      </w:pPr>
      <w:rPr>
        <w:rFonts w:ascii="Wingdings" w:hAnsi="Wingdings"/>
      </w:rPr>
    </w:lvl>
  </w:abstractNum>
  <w:abstractNum w:abstractNumId="323" w15:restartNumberingAfterBreak="0">
    <w:nsid w:val="00000144"/>
    <w:multiLevelType w:val="hybridMultilevel"/>
    <w:tmpl w:val="00000144"/>
    <w:lvl w:ilvl="0" w:tplc="FBB4B4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780AFC">
      <w:start w:val="1"/>
      <w:numFmt w:val="bullet"/>
      <w:lvlText w:val="•"/>
      <w:lvlJc w:val="left"/>
      <w:pPr>
        <w:tabs>
          <w:tab w:val="num" w:pos="23"/>
        </w:tabs>
        <w:ind w:left="454" w:hanging="431"/>
      </w:pPr>
      <w:rPr>
        <w:rFonts w:ascii="Courier New" w:hAnsi="Courier New"/>
      </w:rPr>
    </w:lvl>
    <w:lvl w:ilvl="2" w:tplc="BD80531C">
      <w:start w:val="1"/>
      <w:numFmt w:val="bullet"/>
      <w:lvlText w:val="•"/>
      <w:lvlJc w:val="left"/>
      <w:pPr>
        <w:tabs>
          <w:tab w:val="num" w:pos="34"/>
        </w:tabs>
        <w:ind w:left="680" w:hanging="646"/>
      </w:pPr>
      <w:rPr>
        <w:rFonts w:ascii="Wingdings" w:hAnsi="Wingdings"/>
      </w:rPr>
    </w:lvl>
    <w:lvl w:ilvl="3" w:tplc="BA585EC2">
      <w:start w:val="1"/>
      <w:numFmt w:val="bullet"/>
      <w:lvlText w:val=""/>
      <w:lvlJc w:val="left"/>
      <w:pPr>
        <w:tabs>
          <w:tab w:val="num" w:pos="45"/>
        </w:tabs>
        <w:ind w:left="907" w:hanging="862"/>
      </w:pPr>
      <w:rPr>
        <w:rFonts w:ascii="Symbol" w:hAnsi="Symbol"/>
      </w:rPr>
    </w:lvl>
    <w:lvl w:ilvl="4" w:tplc="B2E6B520">
      <w:start w:val="1"/>
      <w:numFmt w:val="bullet"/>
      <w:lvlText w:val="o"/>
      <w:lvlJc w:val="left"/>
      <w:pPr>
        <w:tabs>
          <w:tab w:val="num" w:pos="57"/>
        </w:tabs>
        <w:ind w:left="1134" w:hanging="1077"/>
      </w:pPr>
      <w:rPr>
        <w:rFonts w:ascii="Courier New" w:hAnsi="Courier New"/>
      </w:rPr>
    </w:lvl>
    <w:lvl w:ilvl="5" w:tplc="3084A486">
      <w:start w:val="1"/>
      <w:numFmt w:val="bullet"/>
      <w:lvlText w:val=""/>
      <w:lvlJc w:val="left"/>
      <w:pPr>
        <w:tabs>
          <w:tab w:val="num" w:pos="68"/>
        </w:tabs>
        <w:ind w:left="1361" w:hanging="1293"/>
      </w:pPr>
      <w:rPr>
        <w:rFonts w:ascii="Wingdings" w:hAnsi="Wingdings"/>
      </w:rPr>
    </w:lvl>
    <w:lvl w:ilvl="6" w:tplc="4FF6F0D8">
      <w:start w:val="1"/>
      <w:numFmt w:val="bullet"/>
      <w:lvlText w:val=""/>
      <w:lvlJc w:val="left"/>
      <w:pPr>
        <w:tabs>
          <w:tab w:val="num" w:pos="79"/>
        </w:tabs>
        <w:ind w:left="1587" w:hanging="1508"/>
      </w:pPr>
      <w:rPr>
        <w:rFonts w:ascii="Symbol" w:hAnsi="Symbol"/>
      </w:rPr>
    </w:lvl>
    <w:lvl w:ilvl="7" w:tplc="3128148C">
      <w:start w:val="1"/>
      <w:numFmt w:val="bullet"/>
      <w:lvlText w:val="o"/>
      <w:lvlJc w:val="left"/>
      <w:pPr>
        <w:tabs>
          <w:tab w:val="num" w:pos="91"/>
        </w:tabs>
        <w:ind w:left="1814" w:hanging="1723"/>
      </w:pPr>
      <w:rPr>
        <w:rFonts w:ascii="Courier New" w:hAnsi="Courier New"/>
      </w:rPr>
    </w:lvl>
    <w:lvl w:ilvl="8" w:tplc="A15AA14C">
      <w:start w:val="1"/>
      <w:numFmt w:val="bullet"/>
      <w:lvlText w:val=""/>
      <w:lvlJc w:val="left"/>
      <w:pPr>
        <w:tabs>
          <w:tab w:val="num" w:pos="102"/>
        </w:tabs>
        <w:ind w:left="2041" w:hanging="1939"/>
      </w:pPr>
      <w:rPr>
        <w:rFonts w:ascii="Wingdings" w:hAnsi="Wingdings"/>
      </w:rPr>
    </w:lvl>
  </w:abstractNum>
  <w:abstractNum w:abstractNumId="324" w15:restartNumberingAfterBreak="0">
    <w:nsid w:val="00000145"/>
    <w:multiLevelType w:val="hybridMultilevel"/>
    <w:tmpl w:val="00000145"/>
    <w:lvl w:ilvl="0" w:tplc="FBC4350A">
      <w:start w:val="1"/>
      <w:numFmt w:val="bullet"/>
      <w:lvlText w:val=""/>
      <w:lvlJc w:val="left"/>
      <w:pPr>
        <w:tabs>
          <w:tab w:val="num" w:pos="11"/>
        </w:tabs>
        <w:ind w:left="227" w:hanging="216"/>
      </w:pPr>
      <w:rPr>
        <w:rFonts w:ascii="Symbol" w:hAnsi="Symbol"/>
      </w:rPr>
    </w:lvl>
    <w:lvl w:ilvl="1" w:tplc="45C4041E">
      <w:start w:val="1"/>
      <w:numFmt w:val="bullet"/>
      <w:lvlText w:val="o"/>
      <w:lvlJc w:val="left"/>
      <w:pPr>
        <w:tabs>
          <w:tab w:val="num" w:pos="23"/>
        </w:tabs>
        <w:ind w:left="454" w:hanging="431"/>
      </w:pPr>
      <w:rPr>
        <w:rFonts w:ascii="Courier New" w:hAnsi="Courier New"/>
      </w:rPr>
    </w:lvl>
    <w:lvl w:ilvl="2" w:tplc="429CD694">
      <w:start w:val="1"/>
      <w:numFmt w:val="bullet"/>
      <w:lvlText w:val=""/>
      <w:lvlJc w:val="left"/>
      <w:pPr>
        <w:tabs>
          <w:tab w:val="num" w:pos="34"/>
        </w:tabs>
        <w:ind w:left="680" w:hanging="646"/>
      </w:pPr>
      <w:rPr>
        <w:rFonts w:ascii="Wingdings" w:hAnsi="Wingdings"/>
      </w:rPr>
    </w:lvl>
    <w:lvl w:ilvl="3" w:tplc="6D0A7E2E">
      <w:start w:val="1"/>
      <w:numFmt w:val="bullet"/>
      <w:lvlText w:val=""/>
      <w:lvlJc w:val="left"/>
      <w:pPr>
        <w:tabs>
          <w:tab w:val="num" w:pos="45"/>
        </w:tabs>
        <w:ind w:left="907" w:hanging="862"/>
      </w:pPr>
      <w:rPr>
        <w:rFonts w:ascii="Symbol" w:hAnsi="Symbol"/>
      </w:rPr>
    </w:lvl>
    <w:lvl w:ilvl="4" w:tplc="38963BE6">
      <w:start w:val="1"/>
      <w:numFmt w:val="bullet"/>
      <w:lvlText w:val="o"/>
      <w:lvlJc w:val="left"/>
      <w:pPr>
        <w:tabs>
          <w:tab w:val="num" w:pos="57"/>
        </w:tabs>
        <w:ind w:left="1134" w:hanging="1077"/>
      </w:pPr>
      <w:rPr>
        <w:rFonts w:ascii="Courier New" w:hAnsi="Courier New"/>
      </w:rPr>
    </w:lvl>
    <w:lvl w:ilvl="5" w:tplc="4508BAB2">
      <w:start w:val="1"/>
      <w:numFmt w:val="bullet"/>
      <w:lvlText w:val=""/>
      <w:lvlJc w:val="left"/>
      <w:pPr>
        <w:tabs>
          <w:tab w:val="num" w:pos="68"/>
        </w:tabs>
        <w:ind w:left="1361" w:hanging="1293"/>
      </w:pPr>
      <w:rPr>
        <w:rFonts w:ascii="Wingdings" w:hAnsi="Wingdings"/>
      </w:rPr>
    </w:lvl>
    <w:lvl w:ilvl="6" w:tplc="EEA6E312">
      <w:start w:val="1"/>
      <w:numFmt w:val="bullet"/>
      <w:lvlText w:val=""/>
      <w:lvlJc w:val="left"/>
      <w:pPr>
        <w:tabs>
          <w:tab w:val="num" w:pos="79"/>
        </w:tabs>
        <w:ind w:left="1587" w:hanging="1508"/>
      </w:pPr>
      <w:rPr>
        <w:rFonts w:ascii="Symbol" w:hAnsi="Symbol"/>
      </w:rPr>
    </w:lvl>
    <w:lvl w:ilvl="7" w:tplc="D56AFFAC">
      <w:start w:val="1"/>
      <w:numFmt w:val="bullet"/>
      <w:lvlText w:val="o"/>
      <w:lvlJc w:val="left"/>
      <w:pPr>
        <w:tabs>
          <w:tab w:val="num" w:pos="91"/>
        </w:tabs>
        <w:ind w:left="1814" w:hanging="1723"/>
      </w:pPr>
      <w:rPr>
        <w:rFonts w:ascii="Courier New" w:hAnsi="Courier New"/>
      </w:rPr>
    </w:lvl>
    <w:lvl w:ilvl="8" w:tplc="368E3962">
      <w:start w:val="1"/>
      <w:numFmt w:val="bullet"/>
      <w:lvlText w:val=""/>
      <w:lvlJc w:val="left"/>
      <w:pPr>
        <w:tabs>
          <w:tab w:val="num" w:pos="102"/>
        </w:tabs>
        <w:ind w:left="2041" w:hanging="1939"/>
      </w:pPr>
      <w:rPr>
        <w:rFonts w:ascii="Wingdings" w:hAnsi="Wingdings"/>
      </w:rPr>
    </w:lvl>
  </w:abstractNum>
  <w:abstractNum w:abstractNumId="325" w15:restartNumberingAfterBreak="0">
    <w:nsid w:val="00000146"/>
    <w:multiLevelType w:val="hybridMultilevel"/>
    <w:tmpl w:val="00000146"/>
    <w:lvl w:ilvl="0" w:tplc="F66ADC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7C28420">
      <w:start w:val="1"/>
      <w:numFmt w:val="bullet"/>
      <w:lvlText w:val="•"/>
      <w:lvlJc w:val="left"/>
      <w:pPr>
        <w:tabs>
          <w:tab w:val="num" w:pos="23"/>
        </w:tabs>
        <w:ind w:left="454" w:hanging="431"/>
      </w:pPr>
      <w:rPr>
        <w:rFonts w:ascii="Courier New" w:hAnsi="Courier New"/>
      </w:rPr>
    </w:lvl>
    <w:lvl w:ilvl="2" w:tplc="397A67A4">
      <w:start w:val="1"/>
      <w:numFmt w:val="bullet"/>
      <w:lvlText w:val="•"/>
      <w:lvlJc w:val="left"/>
      <w:pPr>
        <w:tabs>
          <w:tab w:val="num" w:pos="34"/>
        </w:tabs>
        <w:ind w:left="680" w:hanging="646"/>
      </w:pPr>
      <w:rPr>
        <w:rFonts w:ascii="Wingdings" w:hAnsi="Wingdings"/>
      </w:rPr>
    </w:lvl>
    <w:lvl w:ilvl="3" w:tplc="59A23038">
      <w:start w:val="1"/>
      <w:numFmt w:val="bullet"/>
      <w:lvlText w:val=""/>
      <w:lvlJc w:val="left"/>
      <w:pPr>
        <w:tabs>
          <w:tab w:val="num" w:pos="45"/>
        </w:tabs>
        <w:ind w:left="907" w:hanging="862"/>
      </w:pPr>
      <w:rPr>
        <w:rFonts w:ascii="Symbol" w:hAnsi="Symbol"/>
      </w:rPr>
    </w:lvl>
    <w:lvl w:ilvl="4" w:tplc="63644FFA">
      <w:start w:val="1"/>
      <w:numFmt w:val="bullet"/>
      <w:lvlText w:val="o"/>
      <w:lvlJc w:val="left"/>
      <w:pPr>
        <w:tabs>
          <w:tab w:val="num" w:pos="57"/>
        </w:tabs>
        <w:ind w:left="1134" w:hanging="1077"/>
      </w:pPr>
      <w:rPr>
        <w:rFonts w:ascii="Courier New" w:hAnsi="Courier New"/>
      </w:rPr>
    </w:lvl>
    <w:lvl w:ilvl="5" w:tplc="92DC7D88">
      <w:start w:val="1"/>
      <w:numFmt w:val="bullet"/>
      <w:lvlText w:val=""/>
      <w:lvlJc w:val="left"/>
      <w:pPr>
        <w:tabs>
          <w:tab w:val="num" w:pos="68"/>
        </w:tabs>
        <w:ind w:left="1361" w:hanging="1293"/>
      </w:pPr>
      <w:rPr>
        <w:rFonts w:ascii="Wingdings" w:hAnsi="Wingdings"/>
      </w:rPr>
    </w:lvl>
    <w:lvl w:ilvl="6" w:tplc="350A1D26">
      <w:start w:val="1"/>
      <w:numFmt w:val="bullet"/>
      <w:lvlText w:val=""/>
      <w:lvlJc w:val="left"/>
      <w:pPr>
        <w:tabs>
          <w:tab w:val="num" w:pos="79"/>
        </w:tabs>
        <w:ind w:left="1587" w:hanging="1508"/>
      </w:pPr>
      <w:rPr>
        <w:rFonts w:ascii="Symbol" w:hAnsi="Symbol"/>
      </w:rPr>
    </w:lvl>
    <w:lvl w:ilvl="7" w:tplc="C0029852">
      <w:start w:val="1"/>
      <w:numFmt w:val="bullet"/>
      <w:lvlText w:val="o"/>
      <w:lvlJc w:val="left"/>
      <w:pPr>
        <w:tabs>
          <w:tab w:val="num" w:pos="91"/>
        </w:tabs>
        <w:ind w:left="1814" w:hanging="1723"/>
      </w:pPr>
      <w:rPr>
        <w:rFonts w:ascii="Courier New" w:hAnsi="Courier New"/>
      </w:rPr>
    </w:lvl>
    <w:lvl w:ilvl="8" w:tplc="E6D65B54">
      <w:start w:val="1"/>
      <w:numFmt w:val="bullet"/>
      <w:lvlText w:val=""/>
      <w:lvlJc w:val="left"/>
      <w:pPr>
        <w:tabs>
          <w:tab w:val="num" w:pos="102"/>
        </w:tabs>
        <w:ind w:left="2041" w:hanging="1939"/>
      </w:pPr>
      <w:rPr>
        <w:rFonts w:ascii="Wingdings" w:hAnsi="Wingdings"/>
      </w:rPr>
    </w:lvl>
  </w:abstractNum>
  <w:abstractNum w:abstractNumId="326" w15:restartNumberingAfterBreak="0">
    <w:nsid w:val="00000147"/>
    <w:multiLevelType w:val="hybridMultilevel"/>
    <w:tmpl w:val="00000147"/>
    <w:lvl w:ilvl="0" w:tplc="89482184">
      <w:start w:val="1"/>
      <w:numFmt w:val="bullet"/>
      <w:lvlText w:val=""/>
      <w:lvlJc w:val="left"/>
      <w:pPr>
        <w:tabs>
          <w:tab w:val="num" w:pos="11"/>
        </w:tabs>
        <w:ind w:left="227" w:hanging="216"/>
      </w:pPr>
      <w:rPr>
        <w:rFonts w:ascii="Symbol" w:hAnsi="Symbol"/>
      </w:rPr>
    </w:lvl>
    <w:lvl w:ilvl="1" w:tplc="1D360220">
      <w:start w:val="1"/>
      <w:numFmt w:val="bullet"/>
      <w:lvlText w:val="o"/>
      <w:lvlJc w:val="left"/>
      <w:pPr>
        <w:tabs>
          <w:tab w:val="num" w:pos="23"/>
        </w:tabs>
        <w:ind w:left="454" w:hanging="431"/>
      </w:pPr>
      <w:rPr>
        <w:rFonts w:ascii="Courier New" w:hAnsi="Courier New"/>
      </w:rPr>
    </w:lvl>
    <w:lvl w:ilvl="2" w:tplc="CBD2D68C">
      <w:start w:val="1"/>
      <w:numFmt w:val="bullet"/>
      <w:lvlText w:val=""/>
      <w:lvlJc w:val="left"/>
      <w:pPr>
        <w:tabs>
          <w:tab w:val="num" w:pos="34"/>
        </w:tabs>
        <w:ind w:left="680" w:hanging="646"/>
      </w:pPr>
      <w:rPr>
        <w:rFonts w:ascii="Wingdings" w:hAnsi="Wingdings"/>
      </w:rPr>
    </w:lvl>
    <w:lvl w:ilvl="3" w:tplc="413270C6">
      <w:start w:val="1"/>
      <w:numFmt w:val="bullet"/>
      <w:lvlText w:val=""/>
      <w:lvlJc w:val="left"/>
      <w:pPr>
        <w:tabs>
          <w:tab w:val="num" w:pos="45"/>
        </w:tabs>
        <w:ind w:left="907" w:hanging="862"/>
      </w:pPr>
      <w:rPr>
        <w:rFonts w:ascii="Symbol" w:hAnsi="Symbol"/>
      </w:rPr>
    </w:lvl>
    <w:lvl w:ilvl="4" w:tplc="E4B21B94">
      <w:start w:val="1"/>
      <w:numFmt w:val="bullet"/>
      <w:lvlText w:val="o"/>
      <w:lvlJc w:val="left"/>
      <w:pPr>
        <w:tabs>
          <w:tab w:val="num" w:pos="57"/>
        </w:tabs>
        <w:ind w:left="1134" w:hanging="1077"/>
      </w:pPr>
      <w:rPr>
        <w:rFonts w:ascii="Courier New" w:hAnsi="Courier New"/>
      </w:rPr>
    </w:lvl>
    <w:lvl w:ilvl="5" w:tplc="699AD98A">
      <w:start w:val="1"/>
      <w:numFmt w:val="bullet"/>
      <w:lvlText w:val=""/>
      <w:lvlJc w:val="left"/>
      <w:pPr>
        <w:tabs>
          <w:tab w:val="num" w:pos="68"/>
        </w:tabs>
        <w:ind w:left="1361" w:hanging="1293"/>
      </w:pPr>
      <w:rPr>
        <w:rFonts w:ascii="Wingdings" w:hAnsi="Wingdings"/>
      </w:rPr>
    </w:lvl>
    <w:lvl w:ilvl="6" w:tplc="375A02D8">
      <w:start w:val="1"/>
      <w:numFmt w:val="bullet"/>
      <w:lvlText w:val=""/>
      <w:lvlJc w:val="left"/>
      <w:pPr>
        <w:tabs>
          <w:tab w:val="num" w:pos="79"/>
        </w:tabs>
        <w:ind w:left="1587" w:hanging="1508"/>
      </w:pPr>
      <w:rPr>
        <w:rFonts w:ascii="Symbol" w:hAnsi="Symbol"/>
      </w:rPr>
    </w:lvl>
    <w:lvl w:ilvl="7" w:tplc="71AC3A8C">
      <w:start w:val="1"/>
      <w:numFmt w:val="bullet"/>
      <w:lvlText w:val="o"/>
      <w:lvlJc w:val="left"/>
      <w:pPr>
        <w:tabs>
          <w:tab w:val="num" w:pos="91"/>
        </w:tabs>
        <w:ind w:left="1814" w:hanging="1723"/>
      </w:pPr>
      <w:rPr>
        <w:rFonts w:ascii="Courier New" w:hAnsi="Courier New"/>
      </w:rPr>
    </w:lvl>
    <w:lvl w:ilvl="8" w:tplc="55540846">
      <w:start w:val="1"/>
      <w:numFmt w:val="bullet"/>
      <w:lvlText w:val=""/>
      <w:lvlJc w:val="left"/>
      <w:pPr>
        <w:tabs>
          <w:tab w:val="num" w:pos="102"/>
        </w:tabs>
        <w:ind w:left="2041" w:hanging="1939"/>
      </w:pPr>
      <w:rPr>
        <w:rFonts w:ascii="Wingdings" w:hAnsi="Wingdings"/>
      </w:rPr>
    </w:lvl>
  </w:abstractNum>
  <w:abstractNum w:abstractNumId="327" w15:restartNumberingAfterBreak="0">
    <w:nsid w:val="00000148"/>
    <w:multiLevelType w:val="hybridMultilevel"/>
    <w:tmpl w:val="00000148"/>
    <w:lvl w:ilvl="0" w:tplc="6CD6F0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EAE18E2">
      <w:start w:val="1"/>
      <w:numFmt w:val="bullet"/>
      <w:lvlText w:val="•"/>
      <w:lvlJc w:val="left"/>
      <w:pPr>
        <w:tabs>
          <w:tab w:val="num" w:pos="23"/>
        </w:tabs>
        <w:ind w:left="454" w:hanging="431"/>
      </w:pPr>
      <w:rPr>
        <w:rFonts w:ascii="Courier New" w:hAnsi="Courier New"/>
      </w:rPr>
    </w:lvl>
    <w:lvl w:ilvl="2" w:tplc="0AAAA07E">
      <w:start w:val="1"/>
      <w:numFmt w:val="bullet"/>
      <w:lvlText w:val="•"/>
      <w:lvlJc w:val="left"/>
      <w:pPr>
        <w:tabs>
          <w:tab w:val="num" w:pos="34"/>
        </w:tabs>
        <w:ind w:left="680" w:hanging="646"/>
      </w:pPr>
      <w:rPr>
        <w:rFonts w:ascii="Wingdings" w:hAnsi="Wingdings"/>
      </w:rPr>
    </w:lvl>
    <w:lvl w:ilvl="3" w:tplc="8F0C560A">
      <w:start w:val="1"/>
      <w:numFmt w:val="bullet"/>
      <w:lvlText w:val=""/>
      <w:lvlJc w:val="left"/>
      <w:pPr>
        <w:tabs>
          <w:tab w:val="num" w:pos="45"/>
        </w:tabs>
        <w:ind w:left="907" w:hanging="862"/>
      </w:pPr>
      <w:rPr>
        <w:rFonts w:ascii="Symbol" w:hAnsi="Symbol"/>
      </w:rPr>
    </w:lvl>
    <w:lvl w:ilvl="4" w:tplc="4CB04D7A">
      <w:start w:val="1"/>
      <w:numFmt w:val="bullet"/>
      <w:lvlText w:val="o"/>
      <w:lvlJc w:val="left"/>
      <w:pPr>
        <w:tabs>
          <w:tab w:val="num" w:pos="57"/>
        </w:tabs>
        <w:ind w:left="1134" w:hanging="1077"/>
      </w:pPr>
      <w:rPr>
        <w:rFonts w:ascii="Courier New" w:hAnsi="Courier New"/>
      </w:rPr>
    </w:lvl>
    <w:lvl w:ilvl="5" w:tplc="BF5E2610">
      <w:start w:val="1"/>
      <w:numFmt w:val="bullet"/>
      <w:lvlText w:val=""/>
      <w:lvlJc w:val="left"/>
      <w:pPr>
        <w:tabs>
          <w:tab w:val="num" w:pos="68"/>
        </w:tabs>
        <w:ind w:left="1361" w:hanging="1293"/>
      </w:pPr>
      <w:rPr>
        <w:rFonts w:ascii="Wingdings" w:hAnsi="Wingdings"/>
      </w:rPr>
    </w:lvl>
    <w:lvl w:ilvl="6" w:tplc="C0262D18">
      <w:start w:val="1"/>
      <w:numFmt w:val="bullet"/>
      <w:lvlText w:val=""/>
      <w:lvlJc w:val="left"/>
      <w:pPr>
        <w:tabs>
          <w:tab w:val="num" w:pos="79"/>
        </w:tabs>
        <w:ind w:left="1587" w:hanging="1508"/>
      </w:pPr>
      <w:rPr>
        <w:rFonts w:ascii="Symbol" w:hAnsi="Symbol"/>
      </w:rPr>
    </w:lvl>
    <w:lvl w:ilvl="7" w:tplc="5DF0133C">
      <w:start w:val="1"/>
      <w:numFmt w:val="bullet"/>
      <w:lvlText w:val="o"/>
      <w:lvlJc w:val="left"/>
      <w:pPr>
        <w:tabs>
          <w:tab w:val="num" w:pos="91"/>
        </w:tabs>
        <w:ind w:left="1814" w:hanging="1723"/>
      </w:pPr>
      <w:rPr>
        <w:rFonts w:ascii="Courier New" w:hAnsi="Courier New"/>
      </w:rPr>
    </w:lvl>
    <w:lvl w:ilvl="8" w:tplc="3710CA0C">
      <w:start w:val="1"/>
      <w:numFmt w:val="bullet"/>
      <w:lvlText w:val=""/>
      <w:lvlJc w:val="left"/>
      <w:pPr>
        <w:tabs>
          <w:tab w:val="num" w:pos="102"/>
        </w:tabs>
        <w:ind w:left="2041" w:hanging="1939"/>
      </w:pPr>
      <w:rPr>
        <w:rFonts w:ascii="Wingdings" w:hAnsi="Wingdings"/>
      </w:rPr>
    </w:lvl>
  </w:abstractNum>
  <w:abstractNum w:abstractNumId="328" w15:restartNumberingAfterBreak="0">
    <w:nsid w:val="00000149"/>
    <w:multiLevelType w:val="hybridMultilevel"/>
    <w:tmpl w:val="00000149"/>
    <w:lvl w:ilvl="0" w:tplc="8736BA00">
      <w:start w:val="1"/>
      <w:numFmt w:val="bullet"/>
      <w:lvlText w:val=""/>
      <w:lvlJc w:val="left"/>
      <w:pPr>
        <w:tabs>
          <w:tab w:val="num" w:pos="11"/>
        </w:tabs>
        <w:ind w:left="227" w:hanging="216"/>
      </w:pPr>
      <w:rPr>
        <w:rFonts w:ascii="Symbol" w:hAnsi="Symbol"/>
      </w:rPr>
    </w:lvl>
    <w:lvl w:ilvl="1" w:tplc="3A6EE65E">
      <w:start w:val="1"/>
      <w:numFmt w:val="bullet"/>
      <w:lvlText w:val="o"/>
      <w:lvlJc w:val="left"/>
      <w:pPr>
        <w:tabs>
          <w:tab w:val="num" w:pos="23"/>
        </w:tabs>
        <w:ind w:left="454" w:hanging="431"/>
      </w:pPr>
      <w:rPr>
        <w:rFonts w:ascii="Courier New" w:hAnsi="Courier New"/>
      </w:rPr>
    </w:lvl>
    <w:lvl w:ilvl="2" w:tplc="608C5D64">
      <w:start w:val="1"/>
      <w:numFmt w:val="bullet"/>
      <w:lvlText w:val=""/>
      <w:lvlJc w:val="left"/>
      <w:pPr>
        <w:tabs>
          <w:tab w:val="num" w:pos="34"/>
        </w:tabs>
        <w:ind w:left="680" w:hanging="646"/>
      </w:pPr>
      <w:rPr>
        <w:rFonts w:ascii="Wingdings" w:hAnsi="Wingdings"/>
      </w:rPr>
    </w:lvl>
    <w:lvl w:ilvl="3" w:tplc="412A4ED6">
      <w:start w:val="1"/>
      <w:numFmt w:val="bullet"/>
      <w:lvlText w:val=""/>
      <w:lvlJc w:val="left"/>
      <w:pPr>
        <w:tabs>
          <w:tab w:val="num" w:pos="45"/>
        </w:tabs>
        <w:ind w:left="907" w:hanging="862"/>
      </w:pPr>
      <w:rPr>
        <w:rFonts w:ascii="Symbol" w:hAnsi="Symbol"/>
      </w:rPr>
    </w:lvl>
    <w:lvl w:ilvl="4" w:tplc="E3E42394">
      <w:start w:val="1"/>
      <w:numFmt w:val="bullet"/>
      <w:lvlText w:val="o"/>
      <w:lvlJc w:val="left"/>
      <w:pPr>
        <w:tabs>
          <w:tab w:val="num" w:pos="57"/>
        </w:tabs>
        <w:ind w:left="1134" w:hanging="1077"/>
      </w:pPr>
      <w:rPr>
        <w:rFonts w:ascii="Courier New" w:hAnsi="Courier New"/>
      </w:rPr>
    </w:lvl>
    <w:lvl w:ilvl="5" w:tplc="6882A3D2">
      <w:start w:val="1"/>
      <w:numFmt w:val="bullet"/>
      <w:lvlText w:val=""/>
      <w:lvlJc w:val="left"/>
      <w:pPr>
        <w:tabs>
          <w:tab w:val="num" w:pos="68"/>
        </w:tabs>
        <w:ind w:left="1361" w:hanging="1293"/>
      </w:pPr>
      <w:rPr>
        <w:rFonts w:ascii="Wingdings" w:hAnsi="Wingdings"/>
      </w:rPr>
    </w:lvl>
    <w:lvl w:ilvl="6" w:tplc="1C484462">
      <w:start w:val="1"/>
      <w:numFmt w:val="bullet"/>
      <w:lvlText w:val=""/>
      <w:lvlJc w:val="left"/>
      <w:pPr>
        <w:tabs>
          <w:tab w:val="num" w:pos="79"/>
        </w:tabs>
        <w:ind w:left="1587" w:hanging="1508"/>
      </w:pPr>
      <w:rPr>
        <w:rFonts w:ascii="Symbol" w:hAnsi="Symbol"/>
      </w:rPr>
    </w:lvl>
    <w:lvl w:ilvl="7" w:tplc="E4A657FA">
      <w:start w:val="1"/>
      <w:numFmt w:val="bullet"/>
      <w:lvlText w:val="o"/>
      <w:lvlJc w:val="left"/>
      <w:pPr>
        <w:tabs>
          <w:tab w:val="num" w:pos="91"/>
        </w:tabs>
        <w:ind w:left="1814" w:hanging="1723"/>
      </w:pPr>
      <w:rPr>
        <w:rFonts w:ascii="Courier New" w:hAnsi="Courier New"/>
      </w:rPr>
    </w:lvl>
    <w:lvl w:ilvl="8" w:tplc="A20C5940">
      <w:start w:val="1"/>
      <w:numFmt w:val="bullet"/>
      <w:lvlText w:val=""/>
      <w:lvlJc w:val="left"/>
      <w:pPr>
        <w:tabs>
          <w:tab w:val="num" w:pos="102"/>
        </w:tabs>
        <w:ind w:left="2041" w:hanging="1939"/>
      </w:pPr>
      <w:rPr>
        <w:rFonts w:ascii="Wingdings" w:hAnsi="Wingdings"/>
      </w:rPr>
    </w:lvl>
  </w:abstractNum>
  <w:abstractNum w:abstractNumId="329" w15:restartNumberingAfterBreak="0">
    <w:nsid w:val="0000014A"/>
    <w:multiLevelType w:val="hybridMultilevel"/>
    <w:tmpl w:val="0000014A"/>
    <w:lvl w:ilvl="0" w:tplc="653C31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D06504">
      <w:start w:val="1"/>
      <w:numFmt w:val="bullet"/>
      <w:lvlText w:val="•"/>
      <w:lvlJc w:val="left"/>
      <w:pPr>
        <w:tabs>
          <w:tab w:val="num" w:pos="23"/>
        </w:tabs>
        <w:ind w:left="454" w:hanging="431"/>
      </w:pPr>
      <w:rPr>
        <w:rFonts w:ascii="Courier New" w:hAnsi="Courier New"/>
      </w:rPr>
    </w:lvl>
    <w:lvl w:ilvl="2" w:tplc="CE2043CE">
      <w:start w:val="1"/>
      <w:numFmt w:val="bullet"/>
      <w:lvlText w:val="•"/>
      <w:lvlJc w:val="left"/>
      <w:pPr>
        <w:tabs>
          <w:tab w:val="num" w:pos="34"/>
        </w:tabs>
        <w:ind w:left="680" w:hanging="646"/>
      </w:pPr>
      <w:rPr>
        <w:rFonts w:ascii="Wingdings" w:hAnsi="Wingdings"/>
      </w:rPr>
    </w:lvl>
    <w:lvl w:ilvl="3" w:tplc="8A8CB33C">
      <w:start w:val="1"/>
      <w:numFmt w:val="bullet"/>
      <w:lvlText w:val=""/>
      <w:lvlJc w:val="left"/>
      <w:pPr>
        <w:tabs>
          <w:tab w:val="num" w:pos="45"/>
        </w:tabs>
        <w:ind w:left="907" w:hanging="862"/>
      </w:pPr>
      <w:rPr>
        <w:rFonts w:ascii="Symbol" w:hAnsi="Symbol"/>
      </w:rPr>
    </w:lvl>
    <w:lvl w:ilvl="4" w:tplc="A42E12DC">
      <w:start w:val="1"/>
      <w:numFmt w:val="bullet"/>
      <w:lvlText w:val="o"/>
      <w:lvlJc w:val="left"/>
      <w:pPr>
        <w:tabs>
          <w:tab w:val="num" w:pos="57"/>
        </w:tabs>
        <w:ind w:left="1134" w:hanging="1077"/>
      </w:pPr>
      <w:rPr>
        <w:rFonts w:ascii="Courier New" w:hAnsi="Courier New"/>
      </w:rPr>
    </w:lvl>
    <w:lvl w:ilvl="5" w:tplc="02C6A292">
      <w:start w:val="1"/>
      <w:numFmt w:val="bullet"/>
      <w:lvlText w:val=""/>
      <w:lvlJc w:val="left"/>
      <w:pPr>
        <w:tabs>
          <w:tab w:val="num" w:pos="68"/>
        </w:tabs>
        <w:ind w:left="1361" w:hanging="1293"/>
      </w:pPr>
      <w:rPr>
        <w:rFonts w:ascii="Wingdings" w:hAnsi="Wingdings"/>
      </w:rPr>
    </w:lvl>
    <w:lvl w:ilvl="6" w:tplc="3F32F33A">
      <w:start w:val="1"/>
      <w:numFmt w:val="bullet"/>
      <w:lvlText w:val=""/>
      <w:lvlJc w:val="left"/>
      <w:pPr>
        <w:tabs>
          <w:tab w:val="num" w:pos="79"/>
        </w:tabs>
        <w:ind w:left="1587" w:hanging="1508"/>
      </w:pPr>
      <w:rPr>
        <w:rFonts w:ascii="Symbol" w:hAnsi="Symbol"/>
      </w:rPr>
    </w:lvl>
    <w:lvl w:ilvl="7" w:tplc="B7D87ECC">
      <w:start w:val="1"/>
      <w:numFmt w:val="bullet"/>
      <w:lvlText w:val="o"/>
      <w:lvlJc w:val="left"/>
      <w:pPr>
        <w:tabs>
          <w:tab w:val="num" w:pos="91"/>
        </w:tabs>
        <w:ind w:left="1814" w:hanging="1723"/>
      </w:pPr>
      <w:rPr>
        <w:rFonts w:ascii="Courier New" w:hAnsi="Courier New"/>
      </w:rPr>
    </w:lvl>
    <w:lvl w:ilvl="8" w:tplc="F76C9376">
      <w:start w:val="1"/>
      <w:numFmt w:val="bullet"/>
      <w:lvlText w:val=""/>
      <w:lvlJc w:val="left"/>
      <w:pPr>
        <w:tabs>
          <w:tab w:val="num" w:pos="102"/>
        </w:tabs>
        <w:ind w:left="2041" w:hanging="1939"/>
      </w:pPr>
      <w:rPr>
        <w:rFonts w:ascii="Wingdings" w:hAnsi="Wingdings"/>
      </w:rPr>
    </w:lvl>
  </w:abstractNum>
  <w:abstractNum w:abstractNumId="330" w15:restartNumberingAfterBreak="0">
    <w:nsid w:val="0000014B"/>
    <w:multiLevelType w:val="hybridMultilevel"/>
    <w:tmpl w:val="0000014B"/>
    <w:lvl w:ilvl="0" w:tplc="C46A8D80">
      <w:start w:val="1"/>
      <w:numFmt w:val="bullet"/>
      <w:lvlText w:val=""/>
      <w:lvlJc w:val="left"/>
      <w:pPr>
        <w:tabs>
          <w:tab w:val="num" w:pos="11"/>
        </w:tabs>
        <w:ind w:left="227" w:hanging="216"/>
      </w:pPr>
      <w:rPr>
        <w:rFonts w:ascii="Symbol" w:hAnsi="Symbol"/>
      </w:rPr>
    </w:lvl>
    <w:lvl w:ilvl="1" w:tplc="FC2A5992">
      <w:start w:val="1"/>
      <w:numFmt w:val="bullet"/>
      <w:lvlText w:val="o"/>
      <w:lvlJc w:val="left"/>
      <w:pPr>
        <w:tabs>
          <w:tab w:val="num" w:pos="23"/>
        </w:tabs>
        <w:ind w:left="454" w:hanging="431"/>
      </w:pPr>
      <w:rPr>
        <w:rFonts w:ascii="Courier New" w:hAnsi="Courier New"/>
      </w:rPr>
    </w:lvl>
    <w:lvl w:ilvl="2" w:tplc="C848E7FC">
      <w:start w:val="1"/>
      <w:numFmt w:val="bullet"/>
      <w:lvlText w:val=""/>
      <w:lvlJc w:val="left"/>
      <w:pPr>
        <w:tabs>
          <w:tab w:val="num" w:pos="34"/>
        </w:tabs>
        <w:ind w:left="680" w:hanging="646"/>
      </w:pPr>
      <w:rPr>
        <w:rFonts w:ascii="Wingdings" w:hAnsi="Wingdings"/>
      </w:rPr>
    </w:lvl>
    <w:lvl w:ilvl="3" w:tplc="47A60CE8">
      <w:start w:val="1"/>
      <w:numFmt w:val="bullet"/>
      <w:lvlText w:val=""/>
      <w:lvlJc w:val="left"/>
      <w:pPr>
        <w:tabs>
          <w:tab w:val="num" w:pos="45"/>
        </w:tabs>
        <w:ind w:left="907" w:hanging="862"/>
      </w:pPr>
      <w:rPr>
        <w:rFonts w:ascii="Symbol" w:hAnsi="Symbol"/>
      </w:rPr>
    </w:lvl>
    <w:lvl w:ilvl="4" w:tplc="5BE60174">
      <w:start w:val="1"/>
      <w:numFmt w:val="bullet"/>
      <w:lvlText w:val="o"/>
      <w:lvlJc w:val="left"/>
      <w:pPr>
        <w:tabs>
          <w:tab w:val="num" w:pos="57"/>
        </w:tabs>
        <w:ind w:left="1134" w:hanging="1077"/>
      </w:pPr>
      <w:rPr>
        <w:rFonts w:ascii="Courier New" w:hAnsi="Courier New"/>
      </w:rPr>
    </w:lvl>
    <w:lvl w:ilvl="5" w:tplc="3954A566">
      <w:start w:val="1"/>
      <w:numFmt w:val="bullet"/>
      <w:lvlText w:val=""/>
      <w:lvlJc w:val="left"/>
      <w:pPr>
        <w:tabs>
          <w:tab w:val="num" w:pos="68"/>
        </w:tabs>
        <w:ind w:left="1361" w:hanging="1293"/>
      </w:pPr>
      <w:rPr>
        <w:rFonts w:ascii="Wingdings" w:hAnsi="Wingdings"/>
      </w:rPr>
    </w:lvl>
    <w:lvl w:ilvl="6" w:tplc="B3F2E69A">
      <w:start w:val="1"/>
      <w:numFmt w:val="bullet"/>
      <w:lvlText w:val=""/>
      <w:lvlJc w:val="left"/>
      <w:pPr>
        <w:tabs>
          <w:tab w:val="num" w:pos="79"/>
        </w:tabs>
        <w:ind w:left="1587" w:hanging="1508"/>
      </w:pPr>
      <w:rPr>
        <w:rFonts w:ascii="Symbol" w:hAnsi="Symbol"/>
      </w:rPr>
    </w:lvl>
    <w:lvl w:ilvl="7" w:tplc="28E066AE">
      <w:start w:val="1"/>
      <w:numFmt w:val="bullet"/>
      <w:lvlText w:val="o"/>
      <w:lvlJc w:val="left"/>
      <w:pPr>
        <w:tabs>
          <w:tab w:val="num" w:pos="91"/>
        </w:tabs>
        <w:ind w:left="1814" w:hanging="1723"/>
      </w:pPr>
      <w:rPr>
        <w:rFonts w:ascii="Courier New" w:hAnsi="Courier New"/>
      </w:rPr>
    </w:lvl>
    <w:lvl w:ilvl="8" w:tplc="8C844A0C">
      <w:start w:val="1"/>
      <w:numFmt w:val="bullet"/>
      <w:lvlText w:val=""/>
      <w:lvlJc w:val="left"/>
      <w:pPr>
        <w:tabs>
          <w:tab w:val="num" w:pos="102"/>
        </w:tabs>
        <w:ind w:left="2041" w:hanging="1939"/>
      </w:pPr>
      <w:rPr>
        <w:rFonts w:ascii="Wingdings" w:hAnsi="Wingdings"/>
      </w:rPr>
    </w:lvl>
  </w:abstractNum>
  <w:abstractNum w:abstractNumId="331" w15:restartNumberingAfterBreak="0">
    <w:nsid w:val="0000014C"/>
    <w:multiLevelType w:val="hybridMultilevel"/>
    <w:tmpl w:val="0000014C"/>
    <w:lvl w:ilvl="0" w:tplc="5F3C11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6CE4A4">
      <w:start w:val="1"/>
      <w:numFmt w:val="bullet"/>
      <w:lvlText w:val="•"/>
      <w:lvlJc w:val="left"/>
      <w:pPr>
        <w:tabs>
          <w:tab w:val="num" w:pos="23"/>
        </w:tabs>
        <w:ind w:left="454" w:hanging="431"/>
      </w:pPr>
      <w:rPr>
        <w:rFonts w:ascii="Courier New" w:hAnsi="Courier New"/>
      </w:rPr>
    </w:lvl>
    <w:lvl w:ilvl="2" w:tplc="0C92AE84">
      <w:start w:val="1"/>
      <w:numFmt w:val="bullet"/>
      <w:lvlText w:val="•"/>
      <w:lvlJc w:val="left"/>
      <w:pPr>
        <w:tabs>
          <w:tab w:val="num" w:pos="34"/>
        </w:tabs>
        <w:ind w:left="680" w:hanging="646"/>
      </w:pPr>
      <w:rPr>
        <w:rFonts w:ascii="Wingdings" w:hAnsi="Wingdings"/>
      </w:rPr>
    </w:lvl>
    <w:lvl w:ilvl="3" w:tplc="8A60E982">
      <w:start w:val="1"/>
      <w:numFmt w:val="bullet"/>
      <w:lvlText w:val=""/>
      <w:lvlJc w:val="left"/>
      <w:pPr>
        <w:tabs>
          <w:tab w:val="num" w:pos="45"/>
        </w:tabs>
        <w:ind w:left="907" w:hanging="862"/>
      </w:pPr>
      <w:rPr>
        <w:rFonts w:ascii="Symbol" w:hAnsi="Symbol"/>
      </w:rPr>
    </w:lvl>
    <w:lvl w:ilvl="4" w:tplc="AFFE181A">
      <w:start w:val="1"/>
      <w:numFmt w:val="bullet"/>
      <w:lvlText w:val="o"/>
      <w:lvlJc w:val="left"/>
      <w:pPr>
        <w:tabs>
          <w:tab w:val="num" w:pos="57"/>
        </w:tabs>
        <w:ind w:left="1134" w:hanging="1077"/>
      </w:pPr>
      <w:rPr>
        <w:rFonts w:ascii="Courier New" w:hAnsi="Courier New"/>
      </w:rPr>
    </w:lvl>
    <w:lvl w:ilvl="5" w:tplc="131C5C0C">
      <w:start w:val="1"/>
      <w:numFmt w:val="bullet"/>
      <w:lvlText w:val=""/>
      <w:lvlJc w:val="left"/>
      <w:pPr>
        <w:tabs>
          <w:tab w:val="num" w:pos="68"/>
        </w:tabs>
        <w:ind w:left="1361" w:hanging="1293"/>
      </w:pPr>
      <w:rPr>
        <w:rFonts w:ascii="Wingdings" w:hAnsi="Wingdings"/>
      </w:rPr>
    </w:lvl>
    <w:lvl w:ilvl="6" w:tplc="CE8C62F0">
      <w:start w:val="1"/>
      <w:numFmt w:val="bullet"/>
      <w:lvlText w:val=""/>
      <w:lvlJc w:val="left"/>
      <w:pPr>
        <w:tabs>
          <w:tab w:val="num" w:pos="79"/>
        </w:tabs>
        <w:ind w:left="1587" w:hanging="1508"/>
      </w:pPr>
      <w:rPr>
        <w:rFonts w:ascii="Symbol" w:hAnsi="Symbol"/>
      </w:rPr>
    </w:lvl>
    <w:lvl w:ilvl="7" w:tplc="0C8479B6">
      <w:start w:val="1"/>
      <w:numFmt w:val="bullet"/>
      <w:lvlText w:val="o"/>
      <w:lvlJc w:val="left"/>
      <w:pPr>
        <w:tabs>
          <w:tab w:val="num" w:pos="91"/>
        </w:tabs>
        <w:ind w:left="1814" w:hanging="1723"/>
      </w:pPr>
      <w:rPr>
        <w:rFonts w:ascii="Courier New" w:hAnsi="Courier New"/>
      </w:rPr>
    </w:lvl>
    <w:lvl w:ilvl="8" w:tplc="BC7C855C">
      <w:start w:val="1"/>
      <w:numFmt w:val="bullet"/>
      <w:lvlText w:val=""/>
      <w:lvlJc w:val="left"/>
      <w:pPr>
        <w:tabs>
          <w:tab w:val="num" w:pos="102"/>
        </w:tabs>
        <w:ind w:left="2041" w:hanging="1939"/>
      </w:pPr>
      <w:rPr>
        <w:rFonts w:ascii="Wingdings" w:hAnsi="Wingdings"/>
      </w:rPr>
    </w:lvl>
  </w:abstractNum>
  <w:abstractNum w:abstractNumId="332" w15:restartNumberingAfterBreak="0">
    <w:nsid w:val="0000014D"/>
    <w:multiLevelType w:val="hybridMultilevel"/>
    <w:tmpl w:val="0000014D"/>
    <w:lvl w:ilvl="0" w:tplc="B476BE5A">
      <w:start w:val="1"/>
      <w:numFmt w:val="bullet"/>
      <w:lvlText w:val=""/>
      <w:lvlJc w:val="left"/>
      <w:pPr>
        <w:tabs>
          <w:tab w:val="num" w:pos="11"/>
        </w:tabs>
        <w:ind w:left="227" w:hanging="216"/>
      </w:pPr>
      <w:rPr>
        <w:rFonts w:ascii="Symbol" w:hAnsi="Symbol"/>
      </w:rPr>
    </w:lvl>
    <w:lvl w:ilvl="1" w:tplc="0FC2D4A8">
      <w:start w:val="1"/>
      <w:numFmt w:val="bullet"/>
      <w:lvlText w:val="o"/>
      <w:lvlJc w:val="left"/>
      <w:pPr>
        <w:tabs>
          <w:tab w:val="num" w:pos="23"/>
        </w:tabs>
        <w:ind w:left="454" w:hanging="431"/>
      </w:pPr>
      <w:rPr>
        <w:rFonts w:ascii="Courier New" w:hAnsi="Courier New"/>
      </w:rPr>
    </w:lvl>
    <w:lvl w:ilvl="2" w:tplc="D03641C2">
      <w:start w:val="1"/>
      <w:numFmt w:val="bullet"/>
      <w:lvlText w:val=""/>
      <w:lvlJc w:val="left"/>
      <w:pPr>
        <w:tabs>
          <w:tab w:val="num" w:pos="34"/>
        </w:tabs>
        <w:ind w:left="680" w:hanging="646"/>
      </w:pPr>
      <w:rPr>
        <w:rFonts w:ascii="Wingdings" w:hAnsi="Wingdings"/>
      </w:rPr>
    </w:lvl>
    <w:lvl w:ilvl="3" w:tplc="26D07E52">
      <w:start w:val="1"/>
      <w:numFmt w:val="bullet"/>
      <w:lvlText w:val=""/>
      <w:lvlJc w:val="left"/>
      <w:pPr>
        <w:tabs>
          <w:tab w:val="num" w:pos="45"/>
        </w:tabs>
        <w:ind w:left="907" w:hanging="862"/>
      </w:pPr>
      <w:rPr>
        <w:rFonts w:ascii="Symbol" w:hAnsi="Symbol"/>
      </w:rPr>
    </w:lvl>
    <w:lvl w:ilvl="4" w:tplc="7854BD66">
      <w:start w:val="1"/>
      <w:numFmt w:val="bullet"/>
      <w:lvlText w:val="o"/>
      <w:lvlJc w:val="left"/>
      <w:pPr>
        <w:tabs>
          <w:tab w:val="num" w:pos="57"/>
        </w:tabs>
        <w:ind w:left="1134" w:hanging="1077"/>
      </w:pPr>
      <w:rPr>
        <w:rFonts w:ascii="Courier New" w:hAnsi="Courier New"/>
      </w:rPr>
    </w:lvl>
    <w:lvl w:ilvl="5" w:tplc="855A54C6">
      <w:start w:val="1"/>
      <w:numFmt w:val="bullet"/>
      <w:lvlText w:val=""/>
      <w:lvlJc w:val="left"/>
      <w:pPr>
        <w:tabs>
          <w:tab w:val="num" w:pos="68"/>
        </w:tabs>
        <w:ind w:left="1361" w:hanging="1293"/>
      </w:pPr>
      <w:rPr>
        <w:rFonts w:ascii="Wingdings" w:hAnsi="Wingdings"/>
      </w:rPr>
    </w:lvl>
    <w:lvl w:ilvl="6" w:tplc="A0F427A2">
      <w:start w:val="1"/>
      <w:numFmt w:val="bullet"/>
      <w:lvlText w:val=""/>
      <w:lvlJc w:val="left"/>
      <w:pPr>
        <w:tabs>
          <w:tab w:val="num" w:pos="79"/>
        </w:tabs>
        <w:ind w:left="1587" w:hanging="1508"/>
      </w:pPr>
      <w:rPr>
        <w:rFonts w:ascii="Symbol" w:hAnsi="Symbol"/>
      </w:rPr>
    </w:lvl>
    <w:lvl w:ilvl="7" w:tplc="E6F60760">
      <w:start w:val="1"/>
      <w:numFmt w:val="bullet"/>
      <w:lvlText w:val="o"/>
      <w:lvlJc w:val="left"/>
      <w:pPr>
        <w:tabs>
          <w:tab w:val="num" w:pos="91"/>
        </w:tabs>
        <w:ind w:left="1814" w:hanging="1723"/>
      </w:pPr>
      <w:rPr>
        <w:rFonts w:ascii="Courier New" w:hAnsi="Courier New"/>
      </w:rPr>
    </w:lvl>
    <w:lvl w:ilvl="8" w:tplc="274AAA48">
      <w:start w:val="1"/>
      <w:numFmt w:val="bullet"/>
      <w:lvlText w:val=""/>
      <w:lvlJc w:val="left"/>
      <w:pPr>
        <w:tabs>
          <w:tab w:val="num" w:pos="102"/>
        </w:tabs>
        <w:ind w:left="2041" w:hanging="1939"/>
      </w:pPr>
      <w:rPr>
        <w:rFonts w:ascii="Wingdings" w:hAnsi="Wingdings"/>
      </w:rPr>
    </w:lvl>
  </w:abstractNum>
  <w:abstractNum w:abstractNumId="333" w15:restartNumberingAfterBreak="0">
    <w:nsid w:val="0000014E"/>
    <w:multiLevelType w:val="hybridMultilevel"/>
    <w:tmpl w:val="0000014E"/>
    <w:lvl w:ilvl="0" w:tplc="00DC62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C2B052">
      <w:start w:val="1"/>
      <w:numFmt w:val="bullet"/>
      <w:lvlText w:val="•"/>
      <w:lvlJc w:val="left"/>
      <w:pPr>
        <w:tabs>
          <w:tab w:val="num" w:pos="23"/>
        </w:tabs>
        <w:ind w:left="454" w:hanging="431"/>
      </w:pPr>
      <w:rPr>
        <w:rFonts w:ascii="Courier New" w:hAnsi="Courier New"/>
      </w:rPr>
    </w:lvl>
    <w:lvl w:ilvl="2" w:tplc="B956AA72">
      <w:start w:val="1"/>
      <w:numFmt w:val="bullet"/>
      <w:lvlText w:val="•"/>
      <w:lvlJc w:val="left"/>
      <w:pPr>
        <w:tabs>
          <w:tab w:val="num" w:pos="34"/>
        </w:tabs>
        <w:ind w:left="680" w:hanging="646"/>
      </w:pPr>
      <w:rPr>
        <w:rFonts w:ascii="Wingdings" w:hAnsi="Wingdings"/>
      </w:rPr>
    </w:lvl>
    <w:lvl w:ilvl="3" w:tplc="8706906E">
      <w:start w:val="1"/>
      <w:numFmt w:val="bullet"/>
      <w:lvlText w:val=""/>
      <w:lvlJc w:val="left"/>
      <w:pPr>
        <w:tabs>
          <w:tab w:val="num" w:pos="45"/>
        </w:tabs>
        <w:ind w:left="907" w:hanging="862"/>
      </w:pPr>
      <w:rPr>
        <w:rFonts w:ascii="Symbol" w:hAnsi="Symbol"/>
      </w:rPr>
    </w:lvl>
    <w:lvl w:ilvl="4" w:tplc="39169376">
      <w:start w:val="1"/>
      <w:numFmt w:val="bullet"/>
      <w:lvlText w:val="o"/>
      <w:lvlJc w:val="left"/>
      <w:pPr>
        <w:tabs>
          <w:tab w:val="num" w:pos="57"/>
        </w:tabs>
        <w:ind w:left="1134" w:hanging="1077"/>
      </w:pPr>
      <w:rPr>
        <w:rFonts w:ascii="Courier New" w:hAnsi="Courier New"/>
      </w:rPr>
    </w:lvl>
    <w:lvl w:ilvl="5" w:tplc="96C22588">
      <w:start w:val="1"/>
      <w:numFmt w:val="bullet"/>
      <w:lvlText w:val=""/>
      <w:lvlJc w:val="left"/>
      <w:pPr>
        <w:tabs>
          <w:tab w:val="num" w:pos="68"/>
        </w:tabs>
        <w:ind w:left="1361" w:hanging="1293"/>
      </w:pPr>
      <w:rPr>
        <w:rFonts w:ascii="Wingdings" w:hAnsi="Wingdings"/>
      </w:rPr>
    </w:lvl>
    <w:lvl w:ilvl="6" w:tplc="4D728308">
      <w:start w:val="1"/>
      <w:numFmt w:val="bullet"/>
      <w:lvlText w:val=""/>
      <w:lvlJc w:val="left"/>
      <w:pPr>
        <w:tabs>
          <w:tab w:val="num" w:pos="79"/>
        </w:tabs>
        <w:ind w:left="1587" w:hanging="1508"/>
      </w:pPr>
      <w:rPr>
        <w:rFonts w:ascii="Symbol" w:hAnsi="Symbol"/>
      </w:rPr>
    </w:lvl>
    <w:lvl w:ilvl="7" w:tplc="5824B6E8">
      <w:start w:val="1"/>
      <w:numFmt w:val="bullet"/>
      <w:lvlText w:val="o"/>
      <w:lvlJc w:val="left"/>
      <w:pPr>
        <w:tabs>
          <w:tab w:val="num" w:pos="91"/>
        </w:tabs>
        <w:ind w:left="1814" w:hanging="1723"/>
      </w:pPr>
      <w:rPr>
        <w:rFonts w:ascii="Courier New" w:hAnsi="Courier New"/>
      </w:rPr>
    </w:lvl>
    <w:lvl w:ilvl="8" w:tplc="507611B8">
      <w:start w:val="1"/>
      <w:numFmt w:val="bullet"/>
      <w:lvlText w:val=""/>
      <w:lvlJc w:val="left"/>
      <w:pPr>
        <w:tabs>
          <w:tab w:val="num" w:pos="102"/>
        </w:tabs>
        <w:ind w:left="2041" w:hanging="1939"/>
      </w:pPr>
      <w:rPr>
        <w:rFonts w:ascii="Wingdings" w:hAnsi="Wingdings"/>
      </w:rPr>
    </w:lvl>
  </w:abstractNum>
  <w:abstractNum w:abstractNumId="334" w15:restartNumberingAfterBreak="0">
    <w:nsid w:val="0000014F"/>
    <w:multiLevelType w:val="hybridMultilevel"/>
    <w:tmpl w:val="0000014F"/>
    <w:lvl w:ilvl="0" w:tplc="E08A946C">
      <w:start w:val="1"/>
      <w:numFmt w:val="bullet"/>
      <w:lvlText w:val=""/>
      <w:lvlJc w:val="left"/>
      <w:pPr>
        <w:tabs>
          <w:tab w:val="num" w:pos="11"/>
        </w:tabs>
        <w:ind w:left="227" w:hanging="216"/>
      </w:pPr>
      <w:rPr>
        <w:rFonts w:ascii="Symbol" w:hAnsi="Symbol"/>
      </w:rPr>
    </w:lvl>
    <w:lvl w:ilvl="1" w:tplc="A18877B8">
      <w:start w:val="1"/>
      <w:numFmt w:val="bullet"/>
      <w:lvlText w:val="o"/>
      <w:lvlJc w:val="left"/>
      <w:pPr>
        <w:tabs>
          <w:tab w:val="num" w:pos="23"/>
        </w:tabs>
        <w:ind w:left="454" w:hanging="431"/>
      </w:pPr>
      <w:rPr>
        <w:rFonts w:ascii="Courier New" w:hAnsi="Courier New"/>
      </w:rPr>
    </w:lvl>
    <w:lvl w:ilvl="2" w:tplc="72A6C04E">
      <w:start w:val="1"/>
      <w:numFmt w:val="bullet"/>
      <w:lvlText w:val=""/>
      <w:lvlJc w:val="left"/>
      <w:pPr>
        <w:tabs>
          <w:tab w:val="num" w:pos="34"/>
        </w:tabs>
        <w:ind w:left="680" w:hanging="646"/>
      </w:pPr>
      <w:rPr>
        <w:rFonts w:ascii="Wingdings" w:hAnsi="Wingdings"/>
      </w:rPr>
    </w:lvl>
    <w:lvl w:ilvl="3" w:tplc="F8A6B290">
      <w:start w:val="1"/>
      <w:numFmt w:val="bullet"/>
      <w:lvlText w:val=""/>
      <w:lvlJc w:val="left"/>
      <w:pPr>
        <w:tabs>
          <w:tab w:val="num" w:pos="45"/>
        </w:tabs>
        <w:ind w:left="907" w:hanging="862"/>
      </w:pPr>
      <w:rPr>
        <w:rFonts w:ascii="Symbol" w:hAnsi="Symbol"/>
      </w:rPr>
    </w:lvl>
    <w:lvl w:ilvl="4" w:tplc="C0728596">
      <w:start w:val="1"/>
      <w:numFmt w:val="bullet"/>
      <w:lvlText w:val="o"/>
      <w:lvlJc w:val="left"/>
      <w:pPr>
        <w:tabs>
          <w:tab w:val="num" w:pos="57"/>
        </w:tabs>
        <w:ind w:left="1134" w:hanging="1077"/>
      </w:pPr>
      <w:rPr>
        <w:rFonts w:ascii="Courier New" w:hAnsi="Courier New"/>
      </w:rPr>
    </w:lvl>
    <w:lvl w:ilvl="5" w:tplc="4CCECD40">
      <w:start w:val="1"/>
      <w:numFmt w:val="bullet"/>
      <w:lvlText w:val=""/>
      <w:lvlJc w:val="left"/>
      <w:pPr>
        <w:tabs>
          <w:tab w:val="num" w:pos="68"/>
        </w:tabs>
        <w:ind w:left="1361" w:hanging="1293"/>
      </w:pPr>
      <w:rPr>
        <w:rFonts w:ascii="Wingdings" w:hAnsi="Wingdings"/>
      </w:rPr>
    </w:lvl>
    <w:lvl w:ilvl="6" w:tplc="985C6850">
      <w:start w:val="1"/>
      <w:numFmt w:val="bullet"/>
      <w:lvlText w:val=""/>
      <w:lvlJc w:val="left"/>
      <w:pPr>
        <w:tabs>
          <w:tab w:val="num" w:pos="79"/>
        </w:tabs>
        <w:ind w:left="1587" w:hanging="1508"/>
      </w:pPr>
      <w:rPr>
        <w:rFonts w:ascii="Symbol" w:hAnsi="Symbol"/>
      </w:rPr>
    </w:lvl>
    <w:lvl w:ilvl="7" w:tplc="341EEE98">
      <w:start w:val="1"/>
      <w:numFmt w:val="bullet"/>
      <w:lvlText w:val="o"/>
      <w:lvlJc w:val="left"/>
      <w:pPr>
        <w:tabs>
          <w:tab w:val="num" w:pos="91"/>
        </w:tabs>
        <w:ind w:left="1814" w:hanging="1723"/>
      </w:pPr>
      <w:rPr>
        <w:rFonts w:ascii="Courier New" w:hAnsi="Courier New"/>
      </w:rPr>
    </w:lvl>
    <w:lvl w:ilvl="8" w:tplc="077ED4BA">
      <w:start w:val="1"/>
      <w:numFmt w:val="bullet"/>
      <w:lvlText w:val=""/>
      <w:lvlJc w:val="left"/>
      <w:pPr>
        <w:tabs>
          <w:tab w:val="num" w:pos="102"/>
        </w:tabs>
        <w:ind w:left="2041" w:hanging="1939"/>
      </w:pPr>
      <w:rPr>
        <w:rFonts w:ascii="Wingdings" w:hAnsi="Wingdings"/>
      </w:rPr>
    </w:lvl>
  </w:abstractNum>
  <w:abstractNum w:abstractNumId="335" w15:restartNumberingAfterBreak="0">
    <w:nsid w:val="00000150"/>
    <w:multiLevelType w:val="hybridMultilevel"/>
    <w:tmpl w:val="00000150"/>
    <w:lvl w:ilvl="0" w:tplc="E77054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9EA48A">
      <w:start w:val="1"/>
      <w:numFmt w:val="bullet"/>
      <w:lvlText w:val="•"/>
      <w:lvlJc w:val="left"/>
      <w:pPr>
        <w:tabs>
          <w:tab w:val="num" w:pos="23"/>
        </w:tabs>
        <w:ind w:left="454" w:hanging="431"/>
      </w:pPr>
      <w:rPr>
        <w:rFonts w:ascii="Courier New" w:hAnsi="Courier New"/>
      </w:rPr>
    </w:lvl>
    <w:lvl w:ilvl="2" w:tplc="ACEA3058">
      <w:start w:val="1"/>
      <w:numFmt w:val="bullet"/>
      <w:lvlText w:val="•"/>
      <w:lvlJc w:val="left"/>
      <w:pPr>
        <w:tabs>
          <w:tab w:val="num" w:pos="34"/>
        </w:tabs>
        <w:ind w:left="680" w:hanging="646"/>
      </w:pPr>
      <w:rPr>
        <w:rFonts w:ascii="Wingdings" w:hAnsi="Wingdings"/>
      </w:rPr>
    </w:lvl>
    <w:lvl w:ilvl="3" w:tplc="24402386">
      <w:start w:val="1"/>
      <w:numFmt w:val="bullet"/>
      <w:lvlText w:val=""/>
      <w:lvlJc w:val="left"/>
      <w:pPr>
        <w:tabs>
          <w:tab w:val="num" w:pos="45"/>
        </w:tabs>
        <w:ind w:left="907" w:hanging="862"/>
      </w:pPr>
      <w:rPr>
        <w:rFonts w:ascii="Symbol" w:hAnsi="Symbol"/>
      </w:rPr>
    </w:lvl>
    <w:lvl w:ilvl="4" w:tplc="555407FE">
      <w:start w:val="1"/>
      <w:numFmt w:val="bullet"/>
      <w:lvlText w:val="o"/>
      <w:lvlJc w:val="left"/>
      <w:pPr>
        <w:tabs>
          <w:tab w:val="num" w:pos="57"/>
        </w:tabs>
        <w:ind w:left="1134" w:hanging="1077"/>
      </w:pPr>
      <w:rPr>
        <w:rFonts w:ascii="Courier New" w:hAnsi="Courier New"/>
      </w:rPr>
    </w:lvl>
    <w:lvl w:ilvl="5" w:tplc="FA7AD69E">
      <w:start w:val="1"/>
      <w:numFmt w:val="bullet"/>
      <w:lvlText w:val=""/>
      <w:lvlJc w:val="left"/>
      <w:pPr>
        <w:tabs>
          <w:tab w:val="num" w:pos="68"/>
        </w:tabs>
        <w:ind w:left="1361" w:hanging="1293"/>
      </w:pPr>
      <w:rPr>
        <w:rFonts w:ascii="Wingdings" w:hAnsi="Wingdings"/>
      </w:rPr>
    </w:lvl>
    <w:lvl w:ilvl="6" w:tplc="1EC00828">
      <w:start w:val="1"/>
      <w:numFmt w:val="bullet"/>
      <w:lvlText w:val=""/>
      <w:lvlJc w:val="left"/>
      <w:pPr>
        <w:tabs>
          <w:tab w:val="num" w:pos="79"/>
        </w:tabs>
        <w:ind w:left="1587" w:hanging="1508"/>
      </w:pPr>
      <w:rPr>
        <w:rFonts w:ascii="Symbol" w:hAnsi="Symbol"/>
      </w:rPr>
    </w:lvl>
    <w:lvl w:ilvl="7" w:tplc="4A3E8B6A">
      <w:start w:val="1"/>
      <w:numFmt w:val="bullet"/>
      <w:lvlText w:val="o"/>
      <w:lvlJc w:val="left"/>
      <w:pPr>
        <w:tabs>
          <w:tab w:val="num" w:pos="91"/>
        </w:tabs>
        <w:ind w:left="1814" w:hanging="1723"/>
      </w:pPr>
      <w:rPr>
        <w:rFonts w:ascii="Courier New" w:hAnsi="Courier New"/>
      </w:rPr>
    </w:lvl>
    <w:lvl w:ilvl="8" w:tplc="079435A2">
      <w:start w:val="1"/>
      <w:numFmt w:val="bullet"/>
      <w:lvlText w:val=""/>
      <w:lvlJc w:val="left"/>
      <w:pPr>
        <w:tabs>
          <w:tab w:val="num" w:pos="102"/>
        </w:tabs>
        <w:ind w:left="2041" w:hanging="1939"/>
      </w:pPr>
      <w:rPr>
        <w:rFonts w:ascii="Wingdings" w:hAnsi="Wingdings"/>
      </w:rPr>
    </w:lvl>
  </w:abstractNum>
  <w:abstractNum w:abstractNumId="336" w15:restartNumberingAfterBreak="0">
    <w:nsid w:val="00000151"/>
    <w:multiLevelType w:val="hybridMultilevel"/>
    <w:tmpl w:val="00000151"/>
    <w:lvl w:ilvl="0" w:tplc="3A2CFE38">
      <w:start w:val="1"/>
      <w:numFmt w:val="bullet"/>
      <w:lvlText w:val=""/>
      <w:lvlJc w:val="left"/>
      <w:pPr>
        <w:tabs>
          <w:tab w:val="num" w:pos="11"/>
        </w:tabs>
        <w:ind w:left="227" w:hanging="216"/>
      </w:pPr>
      <w:rPr>
        <w:rFonts w:ascii="Symbol" w:hAnsi="Symbol"/>
      </w:rPr>
    </w:lvl>
    <w:lvl w:ilvl="1" w:tplc="48A443C0">
      <w:start w:val="1"/>
      <w:numFmt w:val="bullet"/>
      <w:lvlText w:val="o"/>
      <w:lvlJc w:val="left"/>
      <w:pPr>
        <w:tabs>
          <w:tab w:val="num" w:pos="23"/>
        </w:tabs>
        <w:ind w:left="454" w:hanging="431"/>
      </w:pPr>
      <w:rPr>
        <w:rFonts w:ascii="Courier New" w:hAnsi="Courier New"/>
      </w:rPr>
    </w:lvl>
    <w:lvl w:ilvl="2" w:tplc="8FA8AF70">
      <w:start w:val="1"/>
      <w:numFmt w:val="bullet"/>
      <w:lvlText w:val=""/>
      <w:lvlJc w:val="left"/>
      <w:pPr>
        <w:tabs>
          <w:tab w:val="num" w:pos="34"/>
        </w:tabs>
        <w:ind w:left="680" w:hanging="646"/>
      </w:pPr>
      <w:rPr>
        <w:rFonts w:ascii="Wingdings" w:hAnsi="Wingdings"/>
      </w:rPr>
    </w:lvl>
    <w:lvl w:ilvl="3" w:tplc="F612CD3A">
      <w:start w:val="1"/>
      <w:numFmt w:val="bullet"/>
      <w:lvlText w:val=""/>
      <w:lvlJc w:val="left"/>
      <w:pPr>
        <w:tabs>
          <w:tab w:val="num" w:pos="45"/>
        </w:tabs>
        <w:ind w:left="907" w:hanging="862"/>
      </w:pPr>
      <w:rPr>
        <w:rFonts w:ascii="Symbol" w:hAnsi="Symbol"/>
      </w:rPr>
    </w:lvl>
    <w:lvl w:ilvl="4" w:tplc="D9B6AA08">
      <w:start w:val="1"/>
      <w:numFmt w:val="bullet"/>
      <w:lvlText w:val="o"/>
      <w:lvlJc w:val="left"/>
      <w:pPr>
        <w:tabs>
          <w:tab w:val="num" w:pos="57"/>
        </w:tabs>
        <w:ind w:left="1134" w:hanging="1077"/>
      </w:pPr>
      <w:rPr>
        <w:rFonts w:ascii="Courier New" w:hAnsi="Courier New"/>
      </w:rPr>
    </w:lvl>
    <w:lvl w:ilvl="5" w:tplc="68D2D4FC">
      <w:start w:val="1"/>
      <w:numFmt w:val="bullet"/>
      <w:lvlText w:val=""/>
      <w:lvlJc w:val="left"/>
      <w:pPr>
        <w:tabs>
          <w:tab w:val="num" w:pos="68"/>
        </w:tabs>
        <w:ind w:left="1361" w:hanging="1293"/>
      </w:pPr>
      <w:rPr>
        <w:rFonts w:ascii="Wingdings" w:hAnsi="Wingdings"/>
      </w:rPr>
    </w:lvl>
    <w:lvl w:ilvl="6" w:tplc="69D0A970">
      <w:start w:val="1"/>
      <w:numFmt w:val="bullet"/>
      <w:lvlText w:val=""/>
      <w:lvlJc w:val="left"/>
      <w:pPr>
        <w:tabs>
          <w:tab w:val="num" w:pos="79"/>
        </w:tabs>
        <w:ind w:left="1587" w:hanging="1508"/>
      </w:pPr>
      <w:rPr>
        <w:rFonts w:ascii="Symbol" w:hAnsi="Symbol"/>
      </w:rPr>
    </w:lvl>
    <w:lvl w:ilvl="7" w:tplc="BDF4E6FA">
      <w:start w:val="1"/>
      <w:numFmt w:val="bullet"/>
      <w:lvlText w:val="o"/>
      <w:lvlJc w:val="left"/>
      <w:pPr>
        <w:tabs>
          <w:tab w:val="num" w:pos="91"/>
        </w:tabs>
        <w:ind w:left="1814" w:hanging="1723"/>
      </w:pPr>
      <w:rPr>
        <w:rFonts w:ascii="Courier New" w:hAnsi="Courier New"/>
      </w:rPr>
    </w:lvl>
    <w:lvl w:ilvl="8" w:tplc="BEC2CBBE">
      <w:start w:val="1"/>
      <w:numFmt w:val="bullet"/>
      <w:lvlText w:val=""/>
      <w:lvlJc w:val="left"/>
      <w:pPr>
        <w:tabs>
          <w:tab w:val="num" w:pos="102"/>
        </w:tabs>
        <w:ind w:left="2041" w:hanging="1939"/>
      </w:pPr>
      <w:rPr>
        <w:rFonts w:ascii="Wingdings" w:hAnsi="Wingdings"/>
      </w:rPr>
    </w:lvl>
  </w:abstractNum>
  <w:abstractNum w:abstractNumId="337" w15:restartNumberingAfterBreak="0">
    <w:nsid w:val="00000152"/>
    <w:multiLevelType w:val="hybridMultilevel"/>
    <w:tmpl w:val="00000152"/>
    <w:lvl w:ilvl="0" w:tplc="70025B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E04272">
      <w:start w:val="1"/>
      <w:numFmt w:val="bullet"/>
      <w:lvlText w:val="•"/>
      <w:lvlJc w:val="left"/>
      <w:pPr>
        <w:tabs>
          <w:tab w:val="num" w:pos="23"/>
        </w:tabs>
        <w:ind w:left="454" w:hanging="431"/>
      </w:pPr>
      <w:rPr>
        <w:rFonts w:ascii="Courier New" w:hAnsi="Courier New"/>
      </w:rPr>
    </w:lvl>
    <w:lvl w:ilvl="2" w:tplc="A0DCB148">
      <w:start w:val="1"/>
      <w:numFmt w:val="bullet"/>
      <w:lvlText w:val="•"/>
      <w:lvlJc w:val="left"/>
      <w:pPr>
        <w:tabs>
          <w:tab w:val="num" w:pos="34"/>
        </w:tabs>
        <w:ind w:left="680" w:hanging="646"/>
      </w:pPr>
      <w:rPr>
        <w:rFonts w:ascii="Wingdings" w:hAnsi="Wingdings"/>
      </w:rPr>
    </w:lvl>
    <w:lvl w:ilvl="3" w:tplc="BA04A644">
      <w:start w:val="1"/>
      <w:numFmt w:val="bullet"/>
      <w:lvlText w:val=""/>
      <w:lvlJc w:val="left"/>
      <w:pPr>
        <w:tabs>
          <w:tab w:val="num" w:pos="45"/>
        </w:tabs>
        <w:ind w:left="907" w:hanging="862"/>
      </w:pPr>
      <w:rPr>
        <w:rFonts w:ascii="Symbol" w:hAnsi="Symbol"/>
      </w:rPr>
    </w:lvl>
    <w:lvl w:ilvl="4" w:tplc="306AD1BE">
      <w:start w:val="1"/>
      <w:numFmt w:val="bullet"/>
      <w:lvlText w:val="o"/>
      <w:lvlJc w:val="left"/>
      <w:pPr>
        <w:tabs>
          <w:tab w:val="num" w:pos="57"/>
        </w:tabs>
        <w:ind w:left="1134" w:hanging="1077"/>
      </w:pPr>
      <w:rPr>
        <w:rFonts w:ascii="Courier New" w:hAnsi="Courier New"/>
      </w:rPr>
    </w:lvl>
    <w:lvl w:ilvl="5" w:tplc="F3F0EEAA">
      <w:start w:val="1"/>
      <w:numFmt w:val="bullet"/>
      <w:lvlText w:val=""/>
      <w:lvlJc w:val="left"/>
      <w:pPr>
        <w:tabs>
          <w:tab w:val="num" w:pos="68"/>
        </w:tabs>
        <w:ind w:left="1361" w:hanging="1293"/>
      </w:pPr>
      <w:rPr>
        <w:rFonts w:ascii="Wingdings" w:hAnsi="Wingdings"/>
      </w:rPr>
    </w:lvl>
    <w:lvl w:ilvl="6" w:tplc="89669B18">
      <w:start w:val="1"/>
      <w:numFmt w:val="bullet"/>
      <w:lvlText w:val=""/>
      <w:lvlJc w:val="left"/>
      <w:pPr>
        <w:tabs>
          <w:tab w:val="num" w:pos="79"/>
        </w:tabs>
        <w:ind w:left="1587" w:hanging="1508"/>
      </w:pPr>
      <w:rPr>
        <w:rFonts w:ascii="Symbol" w:hAnsi="Symbol"/>
      </w:rPr>
    </w:lvl>
    <w:lvl w:ilvl="7" w:tplc="6A9E9FC0">
      <w:start w:val="1"/>
      <w:numFmt w:val="bullet"/>
      <w:lvlText w:val="o"/>
      <w:lvlJc w:val="left"/>
      <w:pPr>
        <w:tabs>
          <w:tab w:val="num" w:pos="91"/>
        </w:tabs>
        <w:ind w:left="1814" w:hanging="1723"/>
      </w:pPr>
      <w:rPr>
        <w:rFonts w:ascii="Courier New" w:hAnsi="Courier New"/>
      </w:rPr>
    </w:lvl>
    <w:lvl w:ilvl="8" w:tplc="16946AF0">
      <w:start w:val="1"/>
      <w:numFmt w:val="bullet"/>
      <w:lvlText w:val=""/>
      <w:lvlJc w:val="left"/>
      <w:pPr>
        <w:tabs>
          <w:tab w:val="num" w:pos="102"/>
        </w:tabs>
        <w:ind w:left="2041" w:hanging="1939"/>
      </w:pPr>
      <w:rPr>
        <w:rFonts w:ascii="Wingdings" w:hAnsi="Wingdings"/>
      </w:rPr>
    </w:lvl>
  </w:abstractNum>
  <w:abstractNum w:abstractNumId="338" w15:restartNumberingAfterBreak="0">
    <w:nsid w:val="00000153"/>
    <w:multiLevelType w:val="hybridMultilevel"/>
    <w:tmpl w:val="00000153"/>
    <w:lvl w:ilvl="0" w:tplc="B0484FB8">
      <w:start w:val="1"/>
      <w:numFmt w:val="bullet"/>
      <w:lvlText w:val=""/>
      <w:lvlJc w:val="left"/>
      <w:pPr>
        <w:tabs>
          <w:tab w:val="num" w:pos="11"/>
        </w:tabs>
        <w:ind w:left="227" w:hanging="216"/>
      </w:pPr>
      <w:rPr>
        <w:rFonts w:ascii="Symbol" w:hAnsi="Symbol"/>
      </w:rPr>
    </w:lvl>
    <w:lvl w:ilvl="1" w:tplc="BBB20AB0">
      <w:start w:val="1"/>
      <w:numFmt w:val="bullet"/>
      <w:lvlText w:val="o"/>
      <w:lvlJc w:val="left"/>
      <w:pPr>
        <w:tabs>
          <w:tab w:val="num" w:pos="23"/>
        </w:tabs>
        <w:ind w:left="454" w:hanging="431"/>
      </w:pPr>
      <w:rPr>
        <w:rFonts w:ascii="Courier New" w:hAnsi="Courier New"/>
      </w:rPr>
    </w:lvl>
    <w:lvl w:ilvl="2" w:tplc="51C8D010">
      <w:start w:val="1"/>
      <w:numFmt w:val="bullet"/>
      <w:lvlText w:val=""/>
      <w:lvlJc w:val="left"/>
      <w:pPr>
        <w:tabs>
          <w:tab w:val="num" w:pos="34"/>
        </w:tabs>
        <w:ind w:left="680" w:hanging="646"/>
      </w:pPr>
      <w:rPr>
        <w:rFonts w:ascii="Wingdings" w:hAnsi="Wingdings"/>
      </w:rPr>
    </w:lvl>
    <w:lvl w:ilvl="3" w:tplc="84A41066">
      <w:start w:val="1"/>
      <w:numFmt w:val="bullet"/>
      <w:lvlText w:val=""/>
      <w:lvlJc w:val="left"/>
      <w:pPr>
        <w:tabs>
          <w:tab w:val="num" w:pos="45"/>
        </w:tabs>
        <w:ind w:left="907" w:hanging="862"/>
      </w:pPr>
      <w:rPr>
        <w:rFonts w:ascii="Symbol" w:hAnsi="Symbol"/>
      </w:rPr>
    </w:lvl>
    <w:lvl w:ilvl="4" w:tplc="6232A25A">
      <w:start w:val="1"/>
      <w:numFmt w:val="bullet"/>
      <w:lvlText w:val="o"/>
      <w:lvlJc w:val="left"/>
      <w:pPr>
        <w:tabs>
          <w:tab w:val="num" w:pos="57"/>
        </w:tabs>
        <w:ind w:left="1134" w:hanging="1077"/>
      </w:pPr>
      <w:rPr>
        <w:rFonts w:ascii="Courier New" w:hAnsi="Courier New"/>
      </w:rPr>
    </w:lvl>
    <w:lvl w:ilvl="5" w:tplc="CDAAB056">
      <w:start w:val="1"/>
      <w:numFmt w:val="bullet"/>
      <w:lvlText w:val=""/>
      <w:lvlJc w:val="left"/>
      <w:pPr>
        <w:tabs>
          <w:tab w:val="num" w:pos="68"/>
        </w:tabs>
        <w:ind w:left="1361" w:hanging="1293"/>
      </w:pPr>
      <w:rPr>
        <w:rFonts w:ascii="Wingdings" w:hAnsi="Wingdings"/>
      </w:rPr>
    </w:lvl>
    <w:lvl w:ilvl="6" w:tplc="42F66078">
      <w:start w:val="1"/>
      <w:numFmt w:val="bullet"/>
      <w:lvlText w:val=""/>
      <w:lvlJc w:val="left"/>
      <w:pPr>
        <w:tabs>
          <w:tab w:val="num" w:pos="79"/>
        </w:tabs>
        <w:ind w:left="1587" w:hanging="1508"/>
      </w:pPr>
      <w:rPr>
        <w:rFonts w:ascii="Symbol" w:hAnsi="Symbol"/>
      </w:rPr>
    </w:lvl>
    <w:lvl w:ilvl="7" w:tplc="30C8E6CE">
      <w:start w:val="1"/>
      <w:numFmt w:val="bullet"/>
      <w:lvlText w:val="o"/>
      <w:lvlJc w:val="left"/>
      <w:pPr>
        <w:tabs>
          <w:tab w:val="num" w:pos="91"/>
        </w:tabs>
        <w:ind w:left="1814" w:hanging="1723"/>
      </w:pPr>
      <w:rPr>
        <w:rFonts w:ascii="Courier New" w:hAnsi="Courier New"/>
      </w:rPr>
    </w:lvl>
    <w:lvl w:ilvl="8" w:tplc="334A1FAE">
      <w:start w:val="1"/>
      <w:numFmt w:val="bullet"/>
      <w:lvlText w:val=""/>
      <w:lvlJc w:val="left"/>
      <w:pPr>
        <w:tabs>
          <w:tab w:val="num" w:pos="102"/>
        </w:tabs>
        <w:ind w:left="2041" w:hanging="1939"/>
      </w:pPr>
      <w:rPr>
        <w:rFonts w:ascii="Wingdings" w:hAnsi="Wingdings"/>
      </w:rPr>
    </w:lvl>
  </w:abstractNum>
  <w:abstractNum w:abstractNumId="339" w15:restartNumberingAfterBreak="0">
    <w:nsid w:val="00000154"/>
    <w:multiLevelType w:val="hybridMultilevel"/>
    <w:tmpl w:val="00000154"/>
    <w:lvl w:ilvl="0" w:tplc="6B5052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6CE254">
      <w:start w:val="1"/>
      <w:numFmt w:val="bullet"/>
      <w:lvlText w:val="•"/>
      <w:lvlJc w:val="left"/>
      <w:pPr>
        <w:tabs>
          <w:tab w:val="num" w:pos="23"/>
        </w:tabs>
        <w:ind w:left="454" w:hanging="431"/>
      </w:pPr>
      <w:rPr>
        <w:rFonts w:ascii="Courier New" w:hAnsi="Courier New"/>
      </w:rPr>
    </w:lvl>
    <w:lvl w:ilvl="2" w:tplc="3C8C2438">
      <w:start w:val="1"/>
      <w:numFmt w:val="bullet"/>
      <w:lvlText w:val="•"/>
      <w:lvlJc w:val="left"/>
      <w:pPr>
        <w:tabs>
          <w:tab w:val="num" w:pos="34"/>
        </w:tabs>
        <w:ind w:left="680" w:hanging="646"/>
      </w:pPr>
      <w:rPr>
        <w:rFonts w:ascii="Wingdings" w:hAnsi="Wingdings"/>
      </w:rPr>
    </w:lvl>
    <w:lvl w:ilvl="3" w:tplc="F21E0F50">
      <w:start w:val="1"/>
      <w:numFmt w:val="bullet"/>
      <w:lvlText w:val=""/>
      <w:lvlJc w:val="left"/>
      <w:pPr>
        <w:tabs>
          <w:tab w:val="num" w:pos="45"/>
        </w:tabs>
        <w:ind w:left="907" w:hanging="862"/>
      </w:pPr>
      <w:rPr>
        <w:rFonts w:ascii="Symbol" w:hAnsi="Symbol"/>
      </w:rPr>
    </w:lvl>
    <w:lvl w:ilvl="4" w:tplc="D7402994">
      <w:start w:val="1"/>
      <w:numFmt w:val="bullet"/>
      <w:lvlText w:val="o"/>
      <w:lvlJc w:val="left"/>
      <w:pPr>
        <w:tabs>
          <w:tab w:val="num" w:pos="57"/>
        </w:tabs>
        <w:ind w:left="1134" w:hanging="1077"/>
      </w:pPr>
      <w:rPr>
        <w:rFonts w:ascii="Courier New" w:hAnsi="Courier New"/>
      </w:rPr>
    </w:lvl>
    <w:lvl w:ilvl="5" w:tplc="6CB01306">
      <w:start w:val="1"/>
      <w:numFmt w:val="bullet"/>
      <w:lvlText w:val=""/>
      <w:lvlJc w:val="left"/>
      <w:pPr>
        <w:tabs>
          <w:tab w:val="num" w:pos="68"/>
        </w:tabs>
        <w:ind w:left="1361" w:hanging="1293"/>
      </w:pPr>
      <w:rPr>
        <w:rFonts w:ascii="Wingdings" w:hAnsi="Wingdings"/>
      </w:rPr>
    </w:lvl>
    <w:lvl w:ilvl="6" w:tplc="4D1CC102">
      <w:start w:val="1"/>
      <w:numFmt w:val="bullet"/>
      <w:lvlText w:val=""/>
      <w:lvlJc w:val="left"/>
      <w:pPr>
        <w:tabs>
          <w:tab w:val="num" w:pos="79"/>
        </w:tabs>
        <w:ind w:left="1587" w:hanging="1508"/>
      </w:pPr>
      <w:rPr>
        <w:rFonts w:ascii="Symbol" w:hAnsi="Symbol"/>
      </w:rPr>
    </w:lvl>
    <w:lvl w:ilvl="7" w:tplc="F0A45F32">
      <w:start w:val="1"/>
      <w:numFmt w:val="bullet"/>
      <w:lvlText w:val="o"/>
      <w:lvlJc w:val="left"/>
      <w:pPr>
        <w:tabs>
          <w:tab w:val="num" w:pos="91"/>
        </w:tabs>
        <w:ind w:left="1814" w:hanging="1723"/>
      </w:pPr>
      <w:rPr>
        <w:rFonts w:ascii="Courier New" w:hAnsi="Courier New"/>
      </w:rPr>
    </w:lvl>
    <w:lvl w:ilvl="8" w:tplc="67E05D92">
      <w:start w:val="1"/>
      <w:numFmt w:val="bullet"/>
      <w:lvlText w:val=""/>
      <w:lvlJc w:val="left"/>
      <w:pPr>
        <w:tabs>
          <w:tab w:val="num" w:pos="102"/>
        </w:tabs>
        <w:ind w:left="2041" w:hanging="1939"/>
      </w:pPr>
      <w:rPr>
        <w:rFonts w:ascii="Wingdings" w:hAnsi="Wingdings"/>
      </w:rPr>
    </w:lvl>
  </w:abstractNum>
  <w:abstractNum w:abstractNumId="340" w15:restartNumberingAfterBreak="0">
    <w:nsid w:val="00000155"/>
    <w:multiLevelType w:val="hybridMultilevel"/>
    <w:tmpl w:val="00000155"/>
    <w:lvl w:ilvl="0" w:tplc="3DD2FC82">
      <w:start w:val="1"/>
      <w:numFmt w:val="bullet"/>
      <w:lvlText w:val=""/>
      <w:lvlJc w:val="left"/>
      <w:pPr>
        <w:tabs>
          <w:tab w:val="num" w:pos="11"/>
        </w:tabs>
        <w:ind w:left="227" w:hanging="216"/>
      </w:pPr>
      <w:rPr>
        <w:rFonts w:ascii="Symbol" w:hAnsi="Symbol"/>
      </w:rPr>
    </w:lvl>
    <w:lvl w:ilvl="1" w:tplc="8D08DADC">
      <w:start w:val="1"/>
      <w:numFmt w:val="bullet"/>
      <w:lvlText w:val="o"/>
      <w:lvlJc w:val="left"/>
      <w:pPr>
        <w:tabs>
          <w:tab w:val="num" w:pos="23"/>
        </w:tabs>
        <w:ind w:left="454" w:hanging="431"/>
      </w:pPr>
      <w:rPr>
        <w:rFonts w:ascii="Courier New" w:hAnsi="Courier New"/>
      </w:rPr>
    </w:lvl>
    <w:lvl w:ilvl="2" w:tplc="AB324E4E">
      <w:start w:val="1"/>
      <w:numFmt w:val="bullet"/>
      <w:lvlText w:val=""/>
      <w:lvlJc w:val="left"/>
      <w:pPr>
        <w:tabs>
          <w:tab w:val="num" w:pos="34"/>
        </w:tabs>
        <w:ind w:left="680" w:hanging="646"/>
      </w:pPr>
      <w:rPr>
        <w:rFonts w:ascii="Wingdings" w:hAnsi="Wingdings"/>
      </w:rPr>
    </w:lvl>
    <w:lvl w:ilvl="3" w:tplc="719AB460">
      <w:start w:val="1"/>
      <w:numFmt w:val="bullet"/>
      <w:lvlText w:val=""/>
      <w:lvlJc w:val="left"/>
      <w:pPr>
        <w:tabs>
          <w:tab w:val="num" w:pos="45"/>
        </w:tabs>
        <w:ind w:left="907" w:hanging="862"/>
      </w:pPr>
      <w:rPr>
        <w:rFonts w:ascii="Symbol" w:hAnsi="Symbol"/>
      </w:rPr>
    </w:lvl>
    <w:lvl w:ilvl="4" w:tplc="5C1E6C60">
      <w:start w:val="1"/>
      <w:numFmt w:val="bullet"/>
      <w:lvlText w:val="o"/>
      <w:lvlJc w:val="left"/>
      <w:pPr>
        <w:tabs>
          <w:tab w:val="num" w:pos="57"/>
        </w:tabs>
        <w:ind w:left="1134" w:hanging="1077"/>
      </w:pPr>
      <w:rPr>
        <w:rFonts w:ascii="Courier New" w:hAnsi="Courier New"/>
      </w:rPr>
    </w:lvl>
    <w:lvl w:ilvl="5" w:tplc="04A44840">
      <w:start w:val="1"/>
      <w:numFmt w:val="bullet"/>
      <w:lvlText w:val=""/>
      <w:lvlJc w:val="left"/>
      <w:pPr>
        <w:tabs>
          <w:tab w:val="num" w:pos="68"/>
        </w:tabs>
        <w:ind w:left="1361" w:hanging="1293"/>
      </w:pPr>
      <w:rPr>
        <w:rFonts w:ascii="Wingdings" w:hAnsi="Wingdings"/>
      </w:rPr>
    </w:lvl>
    <w:lvl w:ilvl="6" w:tplc="2B40AFC2">
      <w:start w:val="1"/>
      <w:numFmt w:val="bullet"/>
      <w:lvlText w:val=""/>
      <w:lvlJc w:val="left"/>
      <w:pPr>
        <w:tabs>
          <w:tab w:val="num" w:pos="79"/>
        </w:tabs>
        <w:ind w:left="1587" w:hanging="1508"/>
      </w:pPr>
      <w:rPr>
        <w:rFonts w:ascii="Symbol" w:hAnsi="Symbol"/>
      </w:rPr>
    </w:lvl>
    <w:lvl w:ilvl="7" w:tplc="2222BCA2">
      <w:start w:val="1"/>
      <w:numFmt w:val="bullet"/>
      <w:lvlText w:val="o"/>
      <w:lvlJc w:val="left"/>
      <w:pPr>
        <w:tabs>
          <w:tab w:val="num" w:pos="91"/>
        </w:tabs>
        <w:ind w:left="1814" w:hanging="1723"/>
      </w:pPr>
      <w:rPr>
        <w:rFonts w:ascii="Courier New" w:hAnsi="Courier New"/>
      </w:rPr>
    </w:lvl>
    <w:lvl w:ilvl="8" w:tplc="117640D4">
      <w:start w:val="1"/>
      <w:numFmt w:val="bullet"/>
      <w:lvlText w:val=""/>
      <w:lvlJc w:val="left"/>
      <w:pPr>
        <w:tabs>
          <w:tab w:val="num" w:pos="102"/>
        </w:tabs>
        <w:ind w:left="2041" w:hanging="1939"/>
      </w:pPr>
      <w:rPr>
        <w:rFonts w:ascii="Wingdings" w:hAnsi="Wingdings"/>
      </w:rPr>
    </w:lvl>
  </w:abstractNum>
  <w:abstractNum w:abstractNumId="341" w15:restartNumberingAfterBreak="0">
    <w:nsid w:val="00000156"/>
    <w:multiLevelType w:val="hybridMultilevel"/>
    <w:tmpl w:val="00000156"/>
    <w:lvl w:ilvl="0" w:tplc="6734CE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B8C1EA">
      <w:start w:val="1"/>
      <w:numFmt w:val="bullet"/>
      <w:lvlText w:val="•"/>
      <w:lvlJc w:val="left"/>
      <w:pPr>
        <w:tabs>
          <w:tab w:val="num" w:pos="23"/>
        </w:tabs>
        <w:ind w:left="454" w:hanging="431"/>
      </w:pPr>
      <w:rPr>
        <w:rFonts w:ascii="Courier New" w:hAnsi="Courier New"/>
      </w:rPr>
    </w:lvl>
    <w:lvl w:ilvl="2" w:tplc="A058D566">
      <w:start w:val="1"/>
      <w:numFmt w:val="bullet"/>
      <w:lvlText w:val="•"/>
      <w:lvlJc w:val="left"/>
      <w:pPr>
        <w:tabs>
          <w:tab w:val="num" w:pos="34"/>
        </w:tabs>
        <w:ind w:left="680" w:hanging="646"/>
      </w:pPr>
      <w:rPr>
        <w:rFonts w:ascii="Wingdings" w:hAnsi="Wingdings"/>
      </w:rPr>
    </w:lvl>
    <w:lvl w:ilvl="3" w:tplc="557CCFF8">
      <w:start w:val="1"/>
      <w:numFmt w:val="bullet"/>
      <w:lvlText w:val=""/>
      <w:lvlJc w:val="left"/>
      <w:pPr>
        <w:tabs>
          <w:tab w:val="num" w:pos="45"/>
        </w:tabs>
        <w:ind w:left="907" w:hanging="862"/>
      </w:pPr>
      <w:rPr>
        <w:rFonts w:ascii="Symbol" w:hAnsi="Symbol"/>
      </w:rPr>
    </w:lvl>
    <w:lvl w:ilvl="4" w:tplc="14685DF2">
      <w:start w:val="1"/>
      <w:numFmt w:val="bullet"/>
      <w:lvlText w:val="o"/>
      <w:lvlJc w:val="left"/>
      <w:pPr>
        <w:tabs>
          <w:tab w:val="num" w:pos="57"/>
        </w:tabs>
        <w:ind w:left="1134" w:hanging="1077"/>
      </w:pPr>
      <w:rPr>
        <w:rFonts w:ascii="Courier New" w:hAnsi="Courier New"/>
      </w:rPr>
    </w:lvl>
    <w:lvl w:ilvl="5" w:tplc="A28A103A">
      <w:start w:val="1"/>
      <w:numFmt w:val="bullet"/>
      <w:lvlText w:val=""/>
      <w:lvlJc w:val="left"/>
      <w:pPr>
        <w:tabs>
          <w:tab w:val="num" w:pos="68"/>
        </w:tabs>
        <w:ind w:left="1361" w:hanging="1293"/>
      </w:pPr>
      <w:rPr>
        <w:rFonts w:ascii="Wingdings" w:hAnsi="Wingdings"/>
      </w:rPr>
    </w:lvl>
    <w:lvl w:ilvl="6" w:tplc="D5C0B18C">
      <w:start w:val="1"/>
      <w:numFmt w:val="bullet"/>
      <w:lvlText w:val=""/>
      <w:lvlJc w:val="left"/>
      <w:pPr>
        <w:tabs>
          <w:tab w:val="num" w:pos="79"/>
        </w:tabs>
        <w:ind w:left="1587" w:hanging="1508"/>
      </w:pPr>
      <w:rPr>
        <w:rFonts w:ascii="Symbol" w:hAnsi="Symbol"/>
      </w:rPr>
    </w:lvl>
    <w:lvl w:ilvl="7" w:tplc="E0AEFFC6">
      <w:start w:val="1"/>
      <w:numFmt w:val="bullet"/>
      <w:lvlText w:val="o"/>
      <w:lvlJc w:val="left"/>
      <w:pPr>
        <w:tabs>
          <w:tab w:val="num" w:pos="91"/>
        </w:tabs>
        <w:ind w:left="1814" w:hanging="1723"/>
      </w:pPr>
      <w:rPr>
        <w:rFonts w:ascii="Courier New" w:hAnsi="Courier New"/>
      </w:rPr>
    </w:lvl>
    <w:lvl w:ilvl="8" w:tplc="0A98BD7A">
      <w:start w:val="1"/>
      <w:numFmt w:val="bullet"/>
      <w:lvlText w:val=""/>
      <w:lvlJc w:val="left"/>
      <w:pPr>
        <w:tabs>
          <w:tab w:val="num" w:pos="102"/>
        </w:tabs>
        <w:ind w:left="2041" w:hanging="1939"/>
      </w:pPr>
      <w:rPr>
        <w:rFonts w:ascii="Wingdings" w:hAnsi="Wingdings"/>
      </w:rPr>
    </w:lvl>
  </w:abstractNum>
  <w:abstractNum w:abstractNumId="342" w15:restartNumberingAfterBreak="0">
    <w:nsid w:val="00000157"/>
    <w:multiLevelType w:val="hybridMultilevel"/>
    <w:tmpl w:val="00000157"/>
    <w:lvl w:ilvl="0" w:tplc="4A286734">
      <w:start w:val="1"/>
      <w:numFmt w:val="bullet"/>
      <w:lvlText w:val=""/>
      <w:lvlJc w:val="left"/>
      <w:pPr>
        <w:tabs>
          <w:tab w:val="num" w:pos="11"/>
        </w:tabs>
        <w:ind w:left="227" w:hanging="216"/>
      </w:pPr>
      <w:rPr>
        <w:rFonts w:ascii="Symbol" w:hAnsi="Symbol"/>
      </w:rPr>
    </w:lvl>
    <w:lvl w:ilvl="1" w:tplc="B7D4C04E">
      <w:start w:val="1"/>
      <w:numFmt w:val="bullet"/>
      <w:lvlText w:val="o"/>
      <w:lvlJc w:val="left"/>
      <w:pPr>
        <w:tabs>
          <w:tab w:val="num" w:pos="23"/>
        </w:tabs>
        <w:ind w:left="454" w:hanging="431"/>
      </w:pPr>
      <w:rPr>
        <w:rFonts w:ascii="Courier New" w:hAnsi="Courier New"/>
      </w:rPr>
    </w:lvl>
    <w:lvl w:ilvl="2" w:tplc="1FD47DD4">
      <w:start w:val="1"/>
      <w:numFmt w:val="bullet"/>
      <w:lvlText w:val=""/>
      <w:lvlJc w:val="left"/>
      <w:pPr>
        <w:tabs>
          <w:tab w:val="num" w:pos="34"/>
        </w:tabs>
        <w:ind w:left="680" w:hanging="646"/>
      </w:pPr>
      <w:rPr>
        <w:rFonts w:ascii="Wingdings" w:hAnsi="Wingdings"/>
      </w:rPr>
    </w:lvl>
    <w:lvl w:ilvl="3" w:tplc="C706E58E">
      <w:start w:val="1"/>
      <w:numFmt w:val="bullet"/>
      <w:lvlText w:val=""/>
      <w:lvlJc w:val="left"/>
      <w:pPr>
        <w:tabs>
          <w:tab w:val="num" w:pos="45"/>
        </w:tabs>
        <w:ind w:left="907" w:hanging="862"/>
      </w:pPr>
      <w:rPr>
        <w:rFonts w:ascii="Symbol" w:hAnsi="Symbol"/>
      </w:rPr>
    </w:lvl>
    <w:lvl w:ilvl="4" w:tplc="FEF8F652">
      <w:start w:val="1"/>
      <w:numFmt w:val="bullet"/>
      <w:lvlText w:val="o"/>
      <w:lvlJc w:val="left"/>
      <w:pPr>
        <w:tabs>
          <w:tab w:val="num" w:pos="57"/>
        </w:tabs>
        <w:ind w:left="1134" w:hanging="1077"/>
      </w:pPr>
      <w:rPr>
        <w:rFonts w:ascii="Courier New" w:hAnsi="Courier New"/>
      </w:rPr>
    </w:lvl>
    <w:lvl w:ilvl="5" w:tplc="59407160">
      <w:start w:val="1"/>
      <w:numFmt w:val="bullet"/>
      <w:lvlText w:val=""/>
      <w:lvlJc w:val="left"/>
      <w:pPr>
        <w:tabs>
          <w:tab w:val="num" w:pos="68"/>
        </w:tabs>
        <w:ind w:left="1361" w:hanging="1293"/>
      </w:pPr>
      <w:rPr>
        <w:rFonts w:ascii="Wingdings" w:hAnsi="Wingdings"/>
      </w:rPr>
    </w:lvl>
    <w:lvl w:ilvl="6" w:tplc="E8AA77F8">
      <w:start w:val="1"/>
      <w:numFmt w:val="bullet"/>
      <w:lvlText w:val=""/>
      <w:lvlJc w:val="left"/>
      <w:pPr>
        <w:tabs>
          <w:tab w:val="num" w:pos="79"/>
        </w:tabs>
        <w:ind w:left="1587" w:hanging="1508"/>
      </w:pPr>
      <w:rPr>
        <w:rFonts w:ascii="Symbol" w:hAnsi="Symbol"/>
      </w:rPr>
    </w:lvl>
    <w:lvl w:ilvl="7" w:tplc="FBD828AA">
      <w:start w:val="1"/>
      <w:numFmt w:val="bullet"/>
      <w:lvlText w:val="o"/>
      <w:lvlJc w:val="left"/>
      <w:pPr>
        <w:tabs>
          <w:tab w:val="num" w:pos="91"/>
        </w:tabs>
        <w:ind w:left="1814" w:hanging="1723"/>
      </w:pPr>
      <w:rPr>
        <w:rFonts w:ascii="Courier New" w:hAnsi="Courier New"/>
      </w:rPr>
    </w:lvl>
    <w:lvl w:ilvl="8" w:tplc="4EEC1712">
      <w:start w:val="1"/>
      <w:numFmt w:val="bullet"/>
      <w:lvlText w:val=""/>
      <w:lvlJc w:val="left"/>
      <w:pPr>
        <w:tabs>
          <w:tab w:val="num" w:pos="102"/>
        </w:tabs>
        <w:ind w:left="2041" w:hanging="1939"/>
      </w:pPr>
      <w:rPr>
        <w:rFonts w:ascii="Wingdings" w:hAnsi="Wingdings"/>
      </w:rPr>
    </w:lvl>
  </w:abstractNum>
  <w:abstractNum w:abstractNumId="343" w15:restartNumberingAfterBreak="0">
    <w:nsid w:val="00000158"/>
    <w:multiLevelType w:val="hybridMultilevel"/>
    <w:tmpl w:val="00000158"/>
    <w:lvl w:ilvl="0" w:tplc="839682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481586">
      <w:start w:val="1"/>
      <w:numFmt w:val="bullet"/>
      <w:lvlText w:val="•"/>
      <w:lvlJc w:val="left"/>
      <w:pPr>
        <w:tabs>
          <w:tab w:val="num" w:pos="23"/>
        </w:tabs>
        <w:ind w:left="454" w:hanging="431"/>
      </w:pPr>
      <w:rPr>
        <w:rFonts w:ascii="Courier New" w:hAnsi="Courier New"/>
      </w:rPr>
    </w:lvl>
    <w:lvl w:ilvl="2" w:tplc="307A08EA">
      <w:start w:val="1"/>
      <w:numFmt w:val="bullet"/>
      <w:lvlText w:val="•"/>
      <w:lvlJc w:val="left"/>
      <w:pPr>
        <w:tabs>
          <w:tab w:val="num" w:pos="34"/>
        </w:tabs>
        <w:ind w:left="680" w:hanging="646"/>
      </w:pPr>
      <w:rPr>
        <w:rFonts w:ascii="Wingdings" w:hAnsi="Wingdings"/>
      </w:rPr>
    </w:lvl>
    <w:lvl w:ilvl="3" w:tplc="493276B4">
      <w:start w:val="1"/>
      <w:numFmt w:val="bullet"/>
      <w:lvlText w:val=""/>
      <w:lvlJc w:val="left"/>
      <w:pPr>
        <w:tabs>
          <w:tab w:val="num" w:pos="45"/>
        </w:tabs>
        <w:ind w:left="907" w:hanging="862"/>
      </w:pPr>
      <w:rPr>
        <w:rFonts w:ascii="Symbol" w:hAnsi="Symbol"/>
      </w:rPr>
    </w:lvl>
    <w:lvl w:ilvl="4" w:tplc="512EE6C8">
      <w:start w:val="1"/>
      <w:numFmt w:val="bullet"/>
      <w:lvlText w:val="o"/>
      <w:lvlJc w:val="left"/>
      <w:pPr>
        <w:tabs>
          <w:tab w:val="num" w:pos="57"/>
        </w:tabs>
        <w:ind w:left="1134" w:hanging="1077"/>
      </w:pPr>
      <w:rPr>
        <w:rFonts w:ascii="Courier New" w:hAnsi="Courier New"/>
      </w:rPr>
    </w:lvl>
    <w:lvl w:ilvl="5" w:tplc="05DE9056">
      <w:start w:val="1"/>
      <w:numFmt w:val="bullet"/>
      <w:lvlText w:val=""/>
      <w:lvlJc w:val="left"/>
      <w:pPr>
        <w:tabs>
          <w:tab w:val="num" w:pos="68"/>
        </w:tabs>
        <w:ind w:left="1361" w:hanging="1293"/>
      </w:pPr>
      <w:rPr>
        <w:rFonts w:ascii="Wingdings" w:hAnsi="Wingdings"/>
      </w:rPr>
    </w:lvl>
    <w:lvl w:ilvl="6" w:tplc="D90AF152">
      <w:start w:val="1"/>
      <w:numFmt w:val="bullet"/>
      <w:lvlText w:val=""/>
      <w:lvlJc w:val="left"/>
      <w:pPr>
        <w:tabs>
          <w:tab w:val="num" w:pos="79"/>
        </w:tabs>
        <w:ind w:left="1587" w:hanging="1508"/>
      </w:pPr>
      <w:rPr>
        <w:rFonts w:ascii="Symbol" w:hAnsi="Symbol"/>
      </w:rPr>
    </w:lvl>
    <w:lvl w:ilvl="7" w:tplc="6A187EA2">
      <w:start w:val="1"/>
      <w:numFmt w:val="bullet"/>
      <w:lvlText w:val="o"/>
      <w:lvlJc w:val="left"/>
      <w:pPr>
        <w:tabs>
          <w:tab w:val="num" w:pos="91"/>
        </w:tabs>
        <w:ind w:left="1814" w:hanging="1723"/>
      </w:pPr>
      <w:rPr>
        <w:rFonts w:ascii="Courier New" w:hAnsi="Courier New"/>
      </w:rPr>
    </w:lvl>
    <w:lvl w:ilvl="8" w:tplc="B2D40D6C">
      <w:start w:val="1"/>
      <w:numFmt w:val="bullet"/>
      <w:lvlText w:val=""/>
      <w:lvlJc w:val="left"/>
      <w:pPr>
        <w:tabs>
          <w:tab w:val="num" w:pos="102"/>
        </w:tabs>
        <w:ind w:left="2041" w:hanging="1939"/>
      </w:pPr>
      <w:rPr>
        <w:rFonts w:ascii="Wingdings" w:hAnsi="Wingdings"/>
      </w:rPr>
    </w:lvl>
  </w:abstractNum>
  <w:abstractNum w:abstractNumId="344" w15:restartNumberingAfterBreak="0">
    <w:nsid w:val="00000159"/>
    <w:multiLevelType w:val="hybridMultilevel"/>
    <w:tmpl w:val="00000159"/>
    <w:lvl w:ilvl="0" w:tplc="9E6E7E92">
      <w:start w:val="1"/>
      <w:numFmt w:val="bullet"/>
      <w:lvlText w:val=""/>
      <w:lvlJc w:val="left"/>
      <w:pPr>
        <w:tabs>
          <w:tab w:val="num" w:pos="11"/>
        </w:tabs>
        <w:ind w:left="227" w:hanging="216"/>
      </w:pPr>
      <w:rPr>
        <w:rFonts w:ascii="Symbol" w:hAnsi="Symbol"/>
      </w:rPr>
    </w:lvl>
    <w:lvl w:ilvl="1" w:tplc="0F34A9DA">
      <w:start w:val="1"/>
      <w:numFmt w:val="bullet"/>
      <w:lvlText w:val="o"/>
      <w:lvlJc w:val="left"/>
      <w:pPr>
        <w:tabs>
          <w:tab w:val="num" w:pos="23"/>
        </w:tabs>
        <w:ind w:left="454" w:hanging="431"/>
      </w:pPr>
      <w:rPr>
        <w:rFonts w:ascii="Courier New" w:hAnsi="Courier New"/>
      </w:rPr>
    </w:lvl>
    <w:lvl w:ilvl="2" w:tplc="875E9B52">
      <w:start w:val="1"/>
      <w:numFmt w:val="bullet"/>
      <w:lvlText w:val=""/>
      <w:lvlJc w:val="left"/>
      <w:pPr>
        <w:tabs>
          <w:tab w:val="num" w:pos="34"/>
        </w:tabs>
        <w:ind w:left="680" w:hanging="646"/>
      </w:pPr>
      <w:rPr>
        <w:rFonts w:ascii="Wingdings" w:hAnsi="Wingdings"/>
      </w:rPr>
    </w:lvl>
    <w:lvl w:ilvl="3" w:tplc="001C879A">
      <w:start w:val="1"/>
      <w:numFmt w:val="bullet"/>
      <w:lvlText w:val=""/>
      <w:lvlJc w:val="left"/>
      <w:pPr>
        <w:tabs>
          <w:tab w:val="num" w:pos="45"/>
        </w:tabs>
        <w:ind w:left="907" w:hanging="862"/>
      </w:pPr>
      <w:rPr>
        <w:rFonts w:ascii="Symbol" w:hAnsi="Symbol"/>
      </w:rPr>
    </w:lvl>
    <w:lvl w:ilvl="4" w:tplc="B5E6DD58">
      <w:start w:val="1"/>
      <w:numFmt w:val="bullet"/>
      <w:lvlText w:val="o"/>
      <w:lvlJc w:val="left"/>
      <w:pPr>
        <w:tabs>
          <w:tab w:val="num" w:pos="57"/>
        </w:tabs>
        <w:ind w:left="1134" w:hanging="1077"/>
      </w:pPr>
      <w:rPr>
        <w:rFonts w:ascii="Courier New" w:hAnsi="Courier New"/>
      </w:rPr>
    </w:lvl>
    <w:lvl w:ilvl="5" w:tplc="F320B672">
      <w:start w:val="1"/>
      <w:numFmt w:val="bullet"/>
      <w:lvlText w:val=""/>
      <w:lvlJc w:val="left"/>
      <w:pPr>
        <w:tabs>
          <w:tab w:val="num" w:pos="68"/>
        </w:tabs>
        <w:ind w:left="1361" w:hanging="1293"/>
      </w:pPr>
      <w:rPr>
        <w:rFonts w:ascii="Wingdings" w:hAnsi="Wingdings"/>
      </w:rPr>
    </w:lvl>
    <w:lvl w:ilvl="6" w:tplc="AC98D75C">
      <w:start w:val="1"/>
      <w:numFmt w:val="bullet"/>
      <w:lvlText w:val=""/>
      <w:lvlJc w:val="left"/>
      <w:pPr>
        <w:tabs>
          <w:tab w:val="num" w:pos="79"/>
        </w:tabs>
        <w:ind w:left="1587" w:hanging="1508"/>
      </w:pPr>
      <w:rPr>
        <w:rFonts w:ascii="Symbol" w:hAnsi="Symbol"/>
      </w:rPr>
    </w:lvl>
    <w:lvl w:ilvl="7" w:tplc="95626056">
      <w:start w:val="1"/>
      <w:numFmt w:val="bullet"/>
      <w:lvlText w:val="o"/>
      <w:lvlJc w:val="left"/>
      <w:pPr>
        <w:tabs>
          <w:tab w:val="num" w:pos="91"/>
        </w:tabs>
        <w:ind w:left="1814" w:hanging="1723"/>
      </w:pPr>
      <w:rPr>
        <w:rFonts w:ascii="Courier New" w:hAnsi="Courier New"/>
      </w:rPr>
    </w:lvl>
    <w:lvl w:ilvl="8" w:tplc="3A203EC8">
      <w:start w:val="1"/>
      <w:numFmt w:val="bullet"/>
      <w:lvlText w:val=""/>
      <w:lvlJc w:val="left"/>
      <w:pPr>
        <w:tabs>
          <w:tab w:val="num" w:pos="102"/>
        </w:tabs>
        <w:ind w:left="2041" w:hanging="1939"/>
      </w:pPr>
      <w:rPr>
        <w:rFonts w:ascii="Wingdings" w:hAnsi="Wingdings"/>
      </w:rPr>
    </w:lvl>
  </w:abstractNum>
  <w:abstractNum w:abstractNumId="345" w15:restartNumberingAfterBreak="0">
    <w:nsid w:val="0000015A"/>
    <w:multiLevelType w:val="hybridMultilevel"/>
    <w:tmpl w:val="0000015A"/>
    <w:lvl w:ilvl="0" w:tplc="000659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DB46ACA">
      <w:start w:val="1"/>
      <w:numFmt w:val="bullet"/>
      <w:lvlText w:val="•"/>
      <w:lvlJc w:val="left"/>
      <w:pPr>
        <w:tabs>
          <w:tab w:val="num" w:pos="23"/>
        </w:tabs>
        <w:ind w:left="454" w:hanging="431"/>
      </w:pPr>
      <w:rPr>
        <w:rFonts w:ascii="Courier New" w:hAnsi="Courier New"/>
      </w:rPr>
    </w:lvl>
    <w:lvl w:ilvl="2" w:tplc="5F8AA478">
      <w:start w:val="1"/>
      <w:numFmt w:val="bullet"/>
      <w:lvlText w:val="•"/>
      <w:lvlJc w:val="left"/>
      <w:pPr>
        <w:tabs>
          <w:tab w:val="num" w:pos="34"/>
        </w:tabs>
        <w:ind w:left="680" w:hanging="646"/>
      </w:pPr>
      <w:rPr>
        <w:rFonts w:ascii="Wingdings" w:hAnsi="Wingdings"/>
      </w:rPr>
    </w:lvl>
    <w:lvl w:ilvl="3" w:tplc="2BC80E34">
      <w:start w:val="1"/>
      <w:numFmt w:val="bullet"/>
      <w:lvlText w:val=""/>
      <w:lvlJc w:val="left"/>
      <w:pPr>
        <w:tabs>
          <w:tab w:val="num" w:pos="45"/>
        </w:tabs>
        <w:ind w:left="907" w:hanging="862"/>
      </w:pPr>
      <w:rPr>
        <w:rFonts w:ascii="Symbol" w:hAnsi="Symbol"/>
      </w:rPr>
    </w:lvl>
    <w:lvl w:ilvl="4" w:tplc="43AA2D08">
      <w:start w:val="1"/>
      <w:numFmt w:val="bullet"/>
      <w:lvlText w:val="o"/>
      <w:lvlJc w:val="left"/>
      <w:pPr>
        <w:tabs>
          <w:tab w:val="num" w:pos="57"/>
        </w:tabs>
        <w:ind w:left="1134" w:hanging="1077"/>
      </w:pPr>
      <w:rPr>
        <w:rFonts w:ascii="Courier New" w:hAnsi="Courier New"/>
      </w:rPr>
    </w:lvl>
    <w:lvl w:ilvl="5" w:tplc="D62CF16E">
      <w:start w:val="1"/>
      <w:numFmt w:val="bullet"/>
      <w:lvlText w:val=""/>
      <w:lvlJc w:val="left"/>
      <w:pPr>
        <w:tabs>
          <w:tab w:val="num" w:pos="68"/>
        </w:tabs>
        <w:ind w:left="1361" w:hanging="1293"/>
      </w:pPr>
      <w:rPr>
        <w:rFonts w:ascii="Wingdings" w:hAnsi="Wingdings"/>
      </w:rPr>
    </w:lvl>
    <w:lvl w:ilvl="6" w:tplc="8EC6DE5E">
      <w:start w:val="1"/>
      <w:numFmt w:val="bullet"/>
      <w:lvlText w:val=""/>
      <w:lvlJc w:val="left"/>
      <w:pPr>
        <w:tabs>
          <w:tab w:val="num" w:pos="79"/>
        </w:tabs>
        <w:ind w:left="1587" w:hanging="1508"/>
      </w:pPr>
      <w:rPr>
        <w:rFonts w:ascii="Symbol" w:hAnsi="Symbol"/>
      </w:rPr>
    </w:lvl>
    <w:lvl w:ilvl="7" w:tplc="3D7E6F7C">
      <w:start w:val="1"/>
      <w:numFmt w:val="bullet"/>
      <w:lvlText w:val="o"/>
      <w:lvlJc w:val="left"/>
      <w:pPr>
        <w:tabs>
          <w:tab w:val="num" w:pos="91"/>
        </w:tabs>
        <w:ind w:left="1814" w:hanging="1723"/>
      </w:pPr>
      <w:rPr>
        <w:rFonts w:ascii="Courier New" w:hAnsi="Courier New"/>
      </w:rPr>
    </w:lvl>
    <w:lvl w:ilvl="8" w:tplc="4E66343C">
      <w:start w:val="1"/>
      <w:numFmt w:val="bullet"/>
      <w:lvlText w:val=""/>
      <w:lvlJc w:val="left"/>
      <w:pPr>
        <w:tabs>
          <w:tab w:val="num" w:pos="102"/>
        </w:tabs>
        <w:ind w:left="2041" w:hanging="1939"/>
      </w:pPr>
      <w:rPr>
        <w:rFonts w:ascii="Wingdings" w:hAnsi="Wingdings"/>
      </w:rPr>
    </w:lvl>
  </w:abstractNum>
  <w:abstractNum w:abstractNumId="346" w15:restartNumberingAfterBreak="0">
    <w:nsid w:val="0000015B"/>
    <w:multiLevelType w:val="hybridMultilevel"/>
    <w:tmpl w:val="0000015B"/>
    <w:lvl w:ilvl="0" w:tplc="24BA7A92">
      <w:start w:val="1"/>
      <w:numFmt w:val="bullet"/>
      <w:lvlText w:val=""/>
      <w:lvlJc w:val="left"/>
      <w:pPr>
        <w:tabs>
          <w:tab w:val="num" w:pos="11"/>
        </w:tabs>
        <w:ind w:left="227" w:hanging="216"/>
      </w:pPr>
      <w:rPr>
        <w:rFonts w:ascii="Symbol" w:hAnsi="Symbol"/>
      </w:rPr>
    </w:lvl>
    <w:lvl w:ilvl="1" w:tplc="959A9F4C">
      <w:start w:val="1"/>
      <w:numFmt w:val="bullet"/>
      <w:lvlText w:val="o"/>
      <w:lvlJc w:val="left"/>
      <w:pPr>
        <w:tabs>
          <w:tab w:val="num" w:pos="23"/>
        </w:tabs>
        <w:ind w:left="454" w:hanging="431"/>
      </w:pPr>
      <w:rPr>
        <w:rFonts w:ascii="Courier New" w:hAnsi="Courier New"/>
      </w:rPr>
    </w:lvl>
    <w:lvl w:ilvl="2" w:tplc="B6B27DF4">
      <w:start w:val="1"/>
      <w:numFmt w:val="bullet"/>
      <w:lvlText w:val=""/>
      <w:lvlJc w:val="left"/>
      <w:pPr>
        <w:tabs>
          <w:tab w:val="num" w:pos="34"/>
        </w:tabs>
        <w:ind w:left="680" w:hanging="646"/>
      </w:pPr>
      <w:rPr>
        <w:rFonts w:ascii="Wingdings" w:hAnsi="Wingdings"/>
      </w:rPr>
    </w:lvl>
    <w:lvl w:ilvl="3" w:tplc="755E15F2">
      <w:start w:val="1"/>
      <w:numFmt w:val="bullet"/>
      <w:lvlText w:val=""/>
      <w:lvlJc w:val="left"/>
      <w:pPr>
        <w:tabs>
          <w:tab w:val="num" w:pos="45"/>
        </w:tabs>
        <w:ind w:left="907" w:hanging="862"/>
      </w:pPr>
      <w:rPr>
        <w:rFonts w:ascii="Symbol" w:hAnsi="Symbol"/>
      </w:rPr>
    </w:lvl>
    <w:lvl w:ilvl="4" w:tplc="5706FA84">
      <w:start w:val="1"/>
      <w:numFmt w:val="bullet"/>
      <w:lvlText w:val="o"/>
      <w:lvlJc w:val="left"/>
      <w:pPr>
        <w:tabs>
          <w:tab w:val="num" w:pos="57"/>
        </w:tabs>
        <w:ind w:left="1134" w:hanging="1077"/>
      </w:pPr>
      <w:rPr>
        <w:rFonts w:ascii="Courier New" w:hAnsi="Courier New"/>
      </w:rPr>
    </w:lvl>
    <w:lvl w:ilvl="5" w:tplc="3806C94C">
      <w:start w:val="1"/>
      <w:numFmt w:val="bullet"/>
      <w:lvlText w:val=""/>
      <w:lvlJc w:val="left"/>
      <w:pPr>
        <w:tabs>
          <w:tab w:val="num" w:pos="68"/>
        </w:tabs>
        <w:ind w:left="1361" w:hanging="1293"/>
      </w:pPr>
      <w:rPr>
        <w:rFonts w:ascii="Wingdings" w:hAnsi="Wingdings"/>
      </w:rPr>
    </w:lvl>
    <w:lvl w:ilvl="6" w:tplc="1410EEA2">
      <w:start w:val="1"/>
      <w:numFmt w:val="bullet"/>
      <w:lvlText w:val=""/>
      <w:lvlJc w:val="left"/>
      <w:pPr>
        <w:tabs>
          <w:tab w:val="num" w:pos="79"/>
        </w:tabs>
        <w:ind w:left="1587" w:hanging="1508"/>
      </w:pPr>
      <w:rPr>
        <w:rFonts w:ascii="Symbol" w:hAnsi="Symbol"/>
      </w:rPr>
    </w:lvl>
    <w:lvl w:ilvl="7" w:tplc="5164E952">
      <w:start w:val="1"/>
      <w:numFmt w:val="bullet"/>
      <w:lvlText w:val="o"/>
      <w:lvlJc w:val="left"/>
      <w:pPr>
        <w:tabs>
          <w:tab w:val="num" w:pos="91"/>
        </w:tabs>
        <w:ind w:left="1814" w:hanging="1723"/>
      </w:pPr>
      <w:rPr>
        <w:rFonts w:ascii="Courier New" w:hAnsi="Courier New"/>
      </w:rPr>
    </w:lvl>
    <w:lvl w:ilvl="8" w:tplc="7128AF98">
      <w:start w:val="1"/>
      <w:numFmt w:val="bullet"/>
      <w:lvlText w:val=""/>
      <w:lvlJc w:val="left"/>
      <w:pPr>
        <w:tabs>
          <w:tab w:val="num" w:pos="102"/>
        </w:tabs>
        <w:ind w:left="2041" w:hanging="1939"/>
      </w:pPr>
      <w:rPr>
        <w:rFonts w:ascii="Wingdings" w:hAnsi="Wingdings"/>
      </w:rPr>
    </w:lvl>
  </w:abstractNum>
  <w:abstractNum w:abstractNumId="347" w15:restartNumberingAfterBreak="0">
    <w:nsid w:val="0000015C"/>
    <w:multiLevelType w:val="hybridMultilevel"/>
    <w:tmpl w:val="0000015C"/>
    <w:lvl w:ilvl="0" w:tplc="7C9E5B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842578">
      <w:start w:val="1"/>
      <w:numFmt w:val="bullet"/>
      <w:lvlText w:val="•"/>
      <w:lvlJc w:val="left"/>
      <w:pPr>
        <w:tabs>
          <w:tab w:val="num" w:pos="23"/>
        </w:tabs>
        <w:ind w:left="454" w:hanging="431"/>
      </w:pPr>
      <w:rPr>
        <w:rFonts w:ascii="Courier New" w:hAnsi="Courier New"/>
      </w:rPr>
    </w:lvl>
    <w:lvl w:ilvl="2" w:tplc="C7B854B8">
      <w:start w:val="1"/>
      <w:numFmt w:val="bullet"/>
      <w:lvlText w:val="•"/>
      <w:lvlJc w:val="left"/>
      <w:pPr>
        <w:tabs>
          <w:tab w:val="num" w:pos="34"/>
        </w:tabs>
        <w:ind w:left="680" w:hanging="646"/>
      </w:pPr>
      <w:rPr>
        <w:rFonts w:ascii="Wingdings" w:hAnsi="Wingdings"/>
      </w:rPr>
    </w:lvl>
    <w:lvl w:ilvl="3" w:tplc="89760BBA">
      <w:start w:val="1"/>
      <w:numFmt w:val="bullet"/>
      <w:lvlText w:val=""/>
      <w:lvlJc w:val="left"/>
      <w:pPr>
        <w:tabs>
          <w:tab w:val="num" w:pos="45"/>
        </w:tabs>
        <w:ind w:left="907" w:hanging="862"/>
      </w:pPr>
      <w:rPr>
        <w:rFonts w:ascii="Symbol" w:hAnsi="Symbol"/>
      </w:rPr>
    </w:lvl>
    <w:lvl w:ilvl="4" w:tplc="4C98E424">
      <w:start w:val="1"/>
      <w:numFmt w:val="bullet"/>
      <w:lvlText w:val="o"/>
      <w:lvlJc w:val="left"/>
      <w:pPr>
        <w:tabs>
          <w:tab w:val="num" w:pos="57"/>
        </w:tabs>
        <w:ind w:left="1134" w:hanging="1077"/>
      </w:pPr>
      <w:rPr>
        <w:rFonts w:ascii="Courier New" w:hAnsi="Courier New"/>
      </w:rPr>
    </w:lvl>
    <w:lvl w:ilvl="5" w:tplc="FF6A1C5A">
      <w:start w:val="1"/>
      <w:numFmt w:val="bullet"/>
      <w:lvlText w:val=""/>
      <w:lvlJc w:val="left"/>
      <w:pPr>
        <w:tabs>
          <w:tab w:val="num" w:pos="68"/>
        </w:tabs>
        <w:ind w:left="1361" w:hanging="1293"/>
      </w:pPr>
      <w:rPr>
        <w:rFonts w:ascii="Wingdings" w:hAnsi="Wingdings"/>
      </w:rPr>
    </w:lvl>
    <w:lvl w:ilvl="6" w:tplc="04160B22">
      <w:start w:val="1"/>
      <w:numFmt w:val="bullet"/>
      <w:lvlText w:val=""/>
      <w:lvlJc w:val="left"/>
      <w:pPr>
        <w:tabs>
          <w:tab w:val="num" w:pos="79"/>
        </w:tabs>
        <w:ind w:left="1587" w:hanging="1508"/>
      </w:pPr>
      <w:rPr>
        <w:rFonts w:ascii="Symbol" w:hAnsi="Symbol"/>
      </w:rPr>
    </w:lvl>
    <w:lvl w:ilvl="7" w:tplc="97647E22">
      <w:start w:val="1"/>
      <w:numFmt w:val="bullet"/>
      <w:lvlText w:val="o"/>
      <w:lvlJc w:val="left"/>
      <w:pPr>
        <w:tabs>
          <w:tab w:val="num" w:pos="91"/>
        </w:tabs>
        <w:ind w:left="1814" w:hanging="1723"/>
      </w:pPr>
      <w:rPr>
        <w:rFonts w:ascii="Courier New" w:hAnsi="Courier New"/>
      </w:rPr>
    </w:lvl>
    <w:lvl w:ilvl="8" w:tplc="68A88368">
      <w:start w:val="1"/>
      <w:numFmt w:val="bullet"/>
      <w:lvlText w:val=""/>
      <w:lvlJc w:val="left"/>
      <w:pPr>
        <w:tabs>
          <w:tab w:val="num" w:pos="102"/>
        </w:tabs>
        <w:ind w:left="2041" w:hanging="1939"/>
      </w:pPr>
      <w:rPr>
        <w:rFonts w:ascii="Wingdings" w:hAnsi="Wingdings"/>
      </w:rPr>
    </w:lvl>
  </w:abstractNum>
  <w:abstractNum w:abstractNumId="348" w15:restartNumberingAfterBreak="0">
    <w:nsid w:val="0000015D"/>
    <w:multiLevelType w:val="hybridMultilevel"/>
    <w:tmpl w:val="0000015D"/>
    <w:lvl w:ilvl="0" w:tplc="C0A64422">
      <w:start w:val="1"/>
      <w:numFmt w:val="bullet"/>
      <w:lvlText w:val=""/>
      <w:lvlJc w:val="left"/>
      <w:pPr>
        <w:tabs>
          <w:tab w:val="num" w:pos="11"/>
        </w:tabs>
        <w:ind w:left="227" w:hanging="216"/>
      </w:pPr>
      <w:rPr>
        <w:rFonts w:ascii="Symbol" w:hAnsi="Symbol"/>
      </w:rPr>
    </w:lvl>
    <w:lvl w:ilvl="1" w:tplc="1FEE513E">
      <w:start w:val="1"/>
      <w:numFmt w:val="bullet"/>
      <w:lvlText w:val="o"/>
      <w:lvlJc w:val="left"/>
      <w:pPr>
        <w:tabs>
          <w:tab w:val="num" w:pos="23"/>
        </w:tabs>
        <w:ind w:left="454" w:hanging="431"/>
      </w:pPr>
      <w:rPr>
        <w:rFonts w:ascii="Courier New" w:hAnsi="Courier New"/>
      </w:rPr>
    </w:lvl>
    <w:lvl w:ilvl="2" w:tplc="4FD03BBE">
      <w:start w:val="1"/>
      <w:numFmt w:val="bullet"/>
      <w:lvlText w:val=""/>
      <w:lvlJc w:val="left"/>
      <w:pPr>
        <w:tabs>
          <w:tab w:val="num" w:pos="34"/>
        </w:tabs>
        <w:ind w:left="680" w:hanging="646"/>
      </w:pPr>
      <w:rPr>
        <w:rFonts w:ascii="Wingdings" w:hAnsi="Wingdings"/>
      </w:rPr>
    </w:lvl>
    <w:lvl w:ilvl="3" w:tplc="6EA415D4">
      <w:start w:val="1"/>
      <w:numFmt w:val="bullet"/>
      <w:lvlText w:val=""/>
      <w:lvlJc w:val="left"/>
      <w:pPr>
        <w:tabs>
          <w:tab w:val="num" w:pos="45"/>
        </w:tabs>
        <w:ind w:left="907" w:hanging="862"/>
      </w:pPr>
      <w:rPr>
        <w:rFonts w:ascii="Symbol" w:hAnsi="Symbol"/>
      </w:rPr>
    </w:lvl>
    <w:lvl w:ilvl="4" w:tplc="E4644E48">
      <w:start w:val="1"/>
      <w:numFmt w:val="bullet"/>
      <w:lvlText w:val="o"/>
      <w:lvlJc w:val="left"/>
      <w:pPr>
        <w:tabs>
          <w:tab w:val="num" w:pos="57"/>
        </w:tabs>
        <w:ind w:left="1134" w:hanging="1077"/>
      </w:pPr>
      <w:rPr>
        <w:rFonts w:ascii="Courier New" w:hAnsi="Courier New"/>
      </w:rPr>
    </w:lvl>
    <w:lvl w:ilvl="5" w:tplc="9E467A82">
      <w:start w:val="1"/>
      <w:numFmt w:val="bullet"/>
      <w:lvlText w:val=""/>
      <w:lvlJc w:val="left"/>
      <w:pPr>
        <w:tabs>
          <w:tab w:val="num" w:pos="68"/>
        </w:tabs>
        <w:ind w:left="1361" w:hanging="1293"/>
      </w:pPr>
      <w:rPr>
        <w:rFonts w:ascii="Wingdings" w:hAnsi="Wingdings"/>
      </w:rPr>
    </w:lvl>
    <w:lvl w:ilvl="6" w:tplc="4CB4F63E">
      <w:start w:val="1"/>
      <w:numFmt w:val="bullet"/>
      <w:lvlText w:val=""/>
      <w:lvlJc w:val="left"/>
      <w:pPr>
        <w:tabs>
          <w:tab w:val="num" w:pos="79"/>
        </w:tabs>
        <w:ind w:left="1587" w:hanging="1508"/>
      </w:pPr>
      <w:rPr>
        <w:rFonts w:ascii="Symbol" w:hAnsi="Symbol"/>
      </w:rPr>
    </w:lvl>
    <w:lvl w:ilvl="7" w:tplc="599A04B2">
      <w:start w:val="1"/>
      <w:numFmt w:val="bullet"/>
      <w:lvlText w:val="o"/>
      <w:lvlJc w:val="left"/>
      <w:pPr>
        <w:tabs>
          <w:tab w:val="num" w:pos="91"/>
        </w:tabs>
        <w:ind w:left="1814" w:hanging="1723"/>
      </w:pPr>
      <w:rPr>
        <w:rFonts w:ascii="Courier New" w:hAnsi="Courier New"/>
      </w:rPr>
    </w:lvl>
    <w:lvl w:ilvl="8" w:tplc="8B40ACC8">
      <w:start w:val="1"/>
      <w:numFmt w:val="bullet"/>
      <w:lvlText w:val=""/>
      <w:lvlJc w:val="left"/>
      <w:pPr>
        <w:tabs>
          <w:tab w:val="num" w:pos="102"/>
        </w:tabs>
        <w:ind w:left="2041" w:hanging="1939"/>
      </w:pPr>
      <w:rPr>
        <w:rFonts w:ascii="Wingdings" w:hAnsi="Wingdings"/>
      </w:rPr>
    </w:lvl>
  </w:abstractNum>
  <w:abstractNum w:abstractNumId="349" w15:restartNumberingAfterBreak="0">
    <w:nsid w:val="0000015E"/>
    <w:multiLevelType w:val="hybridMultilevel"/>
    <w:tmpl w:val="0000015E"/>
    <w:lvl w:ilvl="0" w:tplc="7226BC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5A0B26">
      <w:start w:val="1"/>
      <w:numFmt w:val="bullet"/>
      <w:lvlText w:val="•"/>
      <w:lvlJc w:val="left"/>
      <w:pPr>
        <w:tabs>
          <w:tab w:val="num" w:pos="23"/>
        </w:tabs>
        <w:ind w:left="454" w:hanging="431"/>
      </w:pPr>
      <w:rPr>
        <w:rFonts w:ascii="Courier New" w:hAnsi="Courier New"/>
      </w:rPr>
    </w:lvl>
    <w:lvl w:ilvl="2" w:tplc="191A51F8">
      <w:start w:val="1"/>
      <w:numFmt w:val="bullet"/>
      <w:lvlText w:val="•"/>
      <w:lvlJc w:val="left"/>
      <w:pPr>
        <w:tabs>
          <w:tab w:val="num" w:pos="34"/>
        </w:tabs>
        <w:ind w:left="680" w:hanging="646"/>
      </w:pPr>
      <w:rPr>
        <w:rFonts w:ascii="Wingdings" w:hAnsi="Wingdings"/>
      </w:rPr>
    </w:lvl>
    <w:lvl w:ilvl="3" w:tplc="F0F209F6">
      <w:start w:val="1"/>
      <w:numFmt w:val="bullet"/>
      <w:lvlText w:val=""/>
      <w:lvlJc w:val="left"/>
      <w:pPr>
        <w:tabs>
          <w:tab w:val="num" w:pos="45"/>
        </w:tabs>
        <w:ind w:left="907" w:hanging="862"/>
      </w:pPr>
      <w:rPr>
        <w:rFonts w:ascii="Symbol" w:hAnsi="Symbol"/>
      </w:rPr>
    </w:lvl>
    <w:lvl w:ilvl="4" w:tplc="65E22DC2">
      <w:start w:val="1"/>
      <w:numFmt w:val="bullet"/>
      <w:lvlText w:val="o"/>
      <w:lvlJc w:val="left"/>
      <w:pPr>
        <w:tabs>
          <w:tab w:val="num" w:pos="57"/>
        </w:tabs>
        <w:ind w:left="1134" w:hanging="1077"/>
      </w:pPr>
      <w:rPr>
        <w:rFonts w:ascii="Courier New" w:hAnsi="Courier New"/>
      </w:rPr>
    </w:lvl>
    <w:lvl w:ilvl="5" w:tplc="B2FABE90">
      <w:start w:val="1"/>
      <w:numFmt w:val="bullet"/>
      <w:lvlText w:val=""/>
      <w:lvlJc w:val="left"/>
      <w:pPr>
        <w:tabs>
          <w:tab w:val="num" w:pos="68"/>
        </w:tabs>
        <w:ind w:left="1361" w:hanging="1293"/>
      </w:pPr>
      <w:rPr>
        <w:rFonts w:ascii="Wingdings" w:hAnsi="Wingdings"/>
      </w:rPr>
    </w:lvl>
    <w:lvl w:ilvl="6" w:tplc="55E2164E">
      <w:start w:val="1"/>
      <w:numFmt w:val="bullet"/>
      <w:lvlText w:val=""/>
      <w:lvlJc w:val="left"/>
      <w:pPr>
        <w:tabs>
          <w:tab w:val="num" w:pos="79"/>
        </w:tabs>
        <w:ind w:left="1587" w:hanging="1508"/>
      </w:pPr>
      <w:rPr>
        <w:rFonts w:ascii="Symbol" w:hAnsi="Symbol"/>
      </w:rPr>
    </w:lvl>
    <w:lvl w:ilvl="7" w:tplc="2E68AAAC">
      <w:start w:val="1"/>
      <w:numFmt w:val="bullet"/>
      <w:lvlText w:val="o"/>
      <w:lvlJc w:val="left"/>
      <w:pPr>
        <w:tabs>
          <w:tab w:val="num" w:pos="91"/>
        </w:tabs>
        <w:ind w:left="1814" w:hanging="1723"/>
      </w:pPr>
      <w:rPr>
        <w:rFonts w:ascii="Courier New" w:hAnsi="Courier New"/>
      </w:rPr>
    </w:lvl>
    <w:lvl w:ilvl="8" w:tplc="F5F093A2">
      <w:start w:val="1"/>
      <w:numFmt w:val="bullet"/>
      <w:lvlText w:val=""/>
      <w:lvlJc w:val="left"/>
      <w:pPr>
        <w:tabs>
          <w:tab w:val="num" w:pos="102"/>
        </w:tabs>
        <w:ind w:left="2041" w:hanging="1939"/>
      </w:pPr>
      <w:rPr>
        <w:rFonts w:ascii="Wingdings" w:hAnsi="Wingdings"/>
      </w:rPr>
    </w:lvl>
  </w:abstractNum>
  <w:abstractNum w:abstractNumId="350" w15:restartNumberingAfterBreak="0">
    <w:nsid w:val="0000015F"/>
    <w:multiLevelType w:val="hybridMultilevel"/>
    <w:tmpl w:val="0000015F"/>
    <w:lvl w:ilvl="0" w:tplc="E17625CC">
      <w:start w:val="1"/>
      <w:numFmt w:val="bullet"/>
      <w:lvlText w:val=""/>
      <w:lvlJc w:val="left"/>
      <w:pPr>
        <w:tabs>
          <w:tab w:val="num" w:pos="11"/>
        </w:tabs>
        <w:ind w:left="227" w:hanging="216"/>
      </w:pPr>
      <w:rPr>
        <w:rFonts w:ascii="Symbol" w:hAnsi="Symbol"/>
      </w:rPr>
    </w:lvl>
    <w:lvl w:ilvl="1" w:tplc="8028EA22">
      <w:start w:val="1"/>
      <w:numFmt w:val="bullet"/>
      <w:lvlText w:val="o"/>
      <w:lvlJc w:val="left"/>
      <w:pPr>
        <w:tabs>
          <w:tab w:val="num" w:pos="23"/>
        </w:tabs>
        <w:ind w:left="454" w:hanging="431"/>
      </w:pPr>
      <w:rPr>
        <w:rFonts w:ascii="Courier New" w:hAnsi="Courier New"/>
      </w:rPr>
    </w:lvl>
    <w:lvl w:ilvl="2" w:tplc="CEB48E2E">
      <w:start w:val="1"/>
      <w:numFmt w:val="bullet"/>
      <w:lvlText w:val=""/>
      <w:lvlJc w:val="left"/>
      <w:pPr>
        <w:tabs>
          <w:tab w:val="num" w:pos="34"/>
        </w:tabs>
        <w:ind w:left="680" w:hanging="646"/>
      </w:pPr>
      <w:rPr>
        <w:rFonts w:ascii="Wingdings" w:hAnsi="Wingdings"/>
      </w:rPr>
    </w:lvl>
    <w:lvl w:ilvl="3" w:tplc="0D2CC23C">
      <w:start w:val="1"/>
      <w:numFmt w:val="bullet"/>
      <w:lvlText w:val=""/>
      <w:lvlJc w:val="left"/>
      <w:pPr>
        <w:tabs>
          <w:tab w:val="num" w:pos="45"/>
        </w:tabs>
        <w:ind w:left="907" w:hanging="862"/>
      </w:pPr>
      <w:rPr>
        <w:rFonts w:ascii="Symbol" w:hAnsi="Symbol"/>
      </w:rPr>
    </w:lvl>
    <w:lvl w:ilvl="4" w:tplc="1C6A73E0">
      <w:start w:val="1"/>
      <w:numFmt w:val="bullet"/>
      <w:lvlText w:val="o"/>
      <w:lvlJc w:val="left"/>
      <w:pPr>
        <w:tabs>
          <w:tab w:val="num" w:pos="57"/>
        </w:tabs>
        <w:ind w:left="1134" w:hanging="1077"/>
      </w:pPr>
      <w:rPr>
        <w:rFonts w:ascii="Courier New" w:hAnsi="Courier New"/>
      </w:rPr>
    </w:lvl>
    <w:lvl w:ilvl="5" w:tplc="EDF8C188">
      <w:start w:val="1"/>
      <w:numFmt w:val="bullet"/>
      <w:lvlText w:val=""/>
      <w:lvlJc w:val="left"/>
      <w:pPr>
        <w:tabs>
          <w:tab w:val="num" w:pos="68"/>
        </w:tabs>
        <w:ind w:left="1361" w:hanging="1293"/>
      </w:pPr>
      <w:rPr>
        <w:rFonts w:ascii="Wingdings" w:hAnsi="Wingdings"/>
      </w:rPr>
    </w:lvl>
    <w:lvl w:ilvl="6" w:tplc="291A26E0">
      <w:start w:val="1"/>
      <w:numFmt w:val="bullet"/>
      <w:lvlText w:val=""/>
      <w:lvlJc w:val="left"/>
      <w:pPr>
        <w:tabs>
          <w:tab w:val="num" w:pos="79"/>
        </w:tabs>
        <w:ind w:left="1587" w:hanging="1508"/>
      </w:pPr>
      <w:rPr>
        <w:rFonts w:ascii="Symbol" w:hAnsi="Symbol"/>
      </w:rPr>
    </w:lvl>
    <w:lvl w:ilvl="7" w:tplc="E1EA8D10">
      <w:start w:val="1"/>
      <w:numFmt w:val="bullet"/>
      <w:lvlText w:val="o"/>
      <w:lvlJc w:val="left"/>
      <w:pPr>
        <w:tabs>
          <w:tab w:val="num" w:pos="91"/>
        </w:tabs>
        <w:ind w:left="1814" w:hanging="1723"/>
      </w:pPr>
      <w:rPr>
        <w:rFonts w:ascii="Courier New" w:hAnsi="Courier New"/>
      </w:rPr>
    </w:lvl>
    <w:lvl w:ilvl="8" w:tplc="2CAAC418">
      <w:start w:val="1"/>
      <w:numFmt w:val="bullet"/>
      <w:lvlText w:val=""/>
      <w:lvlJc w:val="left"/>
      <w:pPr>
        <w:tabs>
          <w:tab w:val="num" w:pos="102"/>
        </w:tabs>
        <w:ind w:left="2041" w:hanging="1939"/>
      </w:pPr>
      <w:rPr>
        <w:rFonts w:ascii="Wingdings" w:hAnsi="Wingdings"/>
      </w:rPr>
    </w:lvl>
  </w:abstractNum>
  <w:abstractNum w:abstractNumId="351" w15:restartNumberingAfterBreak="0">
    <w:nsid w:val="00000160"/>
    <w:multiLevelType w:val="hybridMultilevel"/>
    <w:tmpl w:val="00000160"/>
    <w:lvl w:ilvl="0" w:tplc="00F2A6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B8E6A8">
      <w:start w:val="1"/>
      <w:numFmt w:val="bullet"/>
      <w:lvlText w:val="•"/>
      <w:lvlJc w:val="left"/>
      <w:pPr>
        <w:tabs>
          <w:tab w:val="num" w:pos="23"/>
        </w:tabs>
        <w:ind w:left="454" w:hanging="431"/>
      </w:pPr>
      <w:rPr>
        <w:rFonts w:ascii="Courier New" w:hAnsi="Courier New"/>
      </w:rPr>
    </w:lvl>
    <w:lvl w:ilvl="2" w:tplc="666237B0">
      <w:start w:val="1"/>
      <w:numFmt w:val="bullet"/>
      <w:lvlText w:val="•"/>
      <w:lvlJc w:val="left"/>
      <w:pPr>
        <w:tabs>
          <w:tab w:val="num" w:pos="34"/>
        </w:tabs>
        <w:ind w:left="680" w:hanging="646"/>
      </w:pPr>
      <w:rPr>
        <w:rFonts w:ascii="Wingdings" w:hAnsi="Wingdings"/>
      </w:rPr>
    </w:lvl>
    <w:lvl w:ilvl="3" w:tplc="DB8C4C00">
      <w:start w:val="1"/>
      <w:numFmt w:val="bullet"/>
      <w:lvlText w:val=""/>
      <w:lvlJc w:val="left"/>
      <w:pPr>
        <w:tabs>
          <w:tab w:val="num" w:pos="45"/>
        </w:tabs>
        <w:ind w:left="907" w:hanging="862"/>
      </w:pPr>
      <w:rPr>
        <w:rFonts w:ascii="Symbol" w:hAnsi="Symbol"/>
      </w:rPr>
    </w:lvl>
    <w:lvl w:ilvl="4" w:tplc="0D327276">
      <w:start w:val="1"/>
      <w:numFmt w:val="bullet"/>
      <w:lvlText w:val="o"/>
      <w:lvlJc w:val="left"/>
      <w:pPr>
        <w:tabs>
          <w:tab w:val="num" w:pos="57"/>
        </w:tabs>
        <w:ind w:left="1134" w:hanging="1077"/>
      </w:pPr>
      <w:rPr>
        <w:rFonts w:ascii="Courier New" w:hAnsi="Courier New"/>
      </w:rPr>
    </w:lvl>
    <w:lvl w:ilvl="5" w:tplc="8DAC7238">
      <w:start w:val="1"/>
      <w:numFmt w:val="bullet"/>
      <w:lvlText w:val=""/>
      <w:lvlJc w:val="left"/>
      <w:pPr>
        <w:tabs>
          <w:tab w:val="num" w:pos="68"/>
        </w:tabs>
        <w:ind w:left="1361" w:hanging="1293"/>
      </w:pPr>
      <w:rPr>
        <w:rFonts w:ascii="Wingdings" w:hAnsi="Wingdings"/>
      </w:rPr>
    </w:lvl>
    <w:lvl w:ilvl="6" w:tplc="4A4A65FC">
      <w:start w:val="1"/>
      <w:numFmt w:val="bullet"/>
      <w:lvlText w:val=""/>
      <w:lvlJc w:val="left"/>
      <w:pPr>
        <w:tabs>
          <w:tab w:val="num" w:pos="79"/>
        </w:tabs>
        <w:ind w:left="1587" w:hanging="1508"/>
      </w:pPr>
      <w:rPr>
        <w:rFonts w:ascii="Symbol" w:hAnsi="Symbol"/>
      </w:rPr>
    </w:lvl>
    <w:lvl w:ilvl="7" w:tplc="08D0657A">
      <w:start w:val="1"/>
      <w:numFmt w:val="bullet"/>
      <w:lvlText w:val="o"/>
      <w:lvlJc w:val="left"/>
      <w:pPr>
        <w:tabs>
          <w:tab w:val="num" w:pos="91"/>
        </w:tabs>
        <w:ind w:left="1814" w:hanging="1723"/>
      </w:pPr>
      <w:rPr>
        <w:rFonts w:ascii="Courier New" w:hAnsi="Courier New"/>
      </w:rPr>
    </w:lvl>
    <w:lvl w:ilvl="8" w:tplc="5AD04AC6">
      <w:start w:val="1"/>
      <w:numFmt w:val="bullet"/>
      <w:lvlText w:val=""/>
      <w:lvlJc w:val="left"/>
      <w:pPr>
        <w:tabs>
          <w:tab w:val="num" w:pos="102"/>
        </w:tabs>
        <w:ind w:left="2041" w:hanging="1939"/>
      </w:pPr>
      <w:rPr>
        <w:rFonts w:ascii="Wingdings" w:hAnsi="Wingdings"/>
      </w:rPr>
    </w:lvl>
  </w:abstractNum>
  <w:abstractNum w:abstractNumId="352" w15:restartNumberingAfterBreak="0">
    <w:nsid w:val="00000161"/>
    <w:multiLevelType w:val="hybridMultilevel"/>
    <w:tmpl w:val="00000161"/>
    <w:lvl w:ilvl="0" w:tplc="0D42E970">
      <w:start w:val="1"/>
      <w:numFmt w:val="bullet"/>
      <w:lvlText w:val=""/>
      <w:lvlJc w:val="left"/>
      <w:pPr>
        <w:tabs>
          <w:tab w:val="num" w:pos="11"/>
        </w:tabs>
        <w:ind w:left="227" w:hanging="216"/>
      </w:pPr>
      <w:rPr>
        <w:rFonts w:ascii="Symbol" w:hAnsi="Symbol"/>
      </w:rPr>
    </w:lvl>
    <w:lvl w:ilvl="1" w:tplc="F8C418E8">
      <w:start w:val="1"/>
      <w:numFmt w:val="bullet"/>
      <w:lvlText w:val="o"/>
      <w:lvlJc w:val="left"/>
      <w:pPr>
        <w:tabs>
          <w:tab w:val="num" w:pos="23"/>
        </w:tabs>
        <w:ind w:left="454" w:hanging="431"/>
      </w:pPr>
      <w:rPr>
        <w:rFonts w:ascii="Courier New" w:hAnsi="Courier New"/>
      </w:rPr>
    </w:lvl>
    <w:lvl w:ilvl="2" w:tplc="E5882E76">
      <w:start w:val="1"/>
      <w:numFmt w:val="bullet"/>
      <w:lvlText w:val=""/>
      <w:lvlJc w:val="left"/>
      <w:pPr>
        <w:tabs>
          <w:tab w:val="num" w:pos="34"/>
        </w:tabs>
        <w:ind w:left="680" w:hanging="646"/>
      </w:pPr>
      <w:rPr>
        <w:rFonts w:ascii="Wingdings" w:hAnsi="Wingdings"/>
      </w:rPr>
    </w:lvl>
    <w:lvl w:ilvl="3" w:tplc="D2D00B0C">
      <w:start w:val="1"/>
      <w:numFmt w:val="bullet"/>
      <w:lvlText w:val=""/>
      <w:lvlJc w:val="left"/>
      <w:pPr>
        <w:tabs>
          <w:tab w:val="num" w:pos="45"/>
        </w:tabs>
        <w:ind w:left="907" w:hanging="862"/>
      </w:pPr>
      <w:rPr>
        <w:rFonts w:ascii="Symbol" w:hAnsi="Symbol"/>
      </w:rPr>
    </w:lvl>
    <w:lvl w:ilvl="4" w:tplc="058059AA">
      <w:start w:val="1"/>
      <w:numFmt w:val="bullet"/>
      <w:lvlText w:val="o"/>
      <w:lvlJc w:val="left"/>
      <w:pPr>
        <w:tabs>
          <w:tab w:val="num" w:pos="57"/>
        </w:tabs>
        <w:ind w:left="1134" w:hanging="1077"/>
      </w:pPr>
      <w:rPr>
        <w:rFonts w:ascii="Courier New" w:hAnsi="Courier New"/>
      </w:rPr>
    </w:lvl>
    <w:lvl w:ilvl="5" w:tplc="61D6BAB0">
      <w:start w:val="1"/>
      <w:numFmt w:val="bullet"/>
      <w:lvlText w:val=""/>
      <w:lvlJc w:val="left"/>
      <w:pPr>
        <w:tabs>
          <w:tab w:val="num" w:pos="68"/>
        </w:tabs>
        <w:ind w:left="1361" w:hanging="1293"/>
      </w:pPr>
      <w:rPr>
        <w:rFonts w:ascii="Wingdings" w:hAnsi="Wingdings"/>
      </w:rPr>
    </w:lvl>
    <w:lvl w:ilvl="6" w:tplc="6EB48294">
      <w:start w:val="1"/>
      <w:numFmt w:val="bullet"/>
      <w:lvlText w:val=""/>
      <w:lvlJc w:val="left"/>
      <w:pPr>
        <w:tabs>
          <w:tab w:val="num" w:pos="79"/>
        </w:tabs>
        <w:ind w:left="1587" w:hanging="1508"/>
      </w:pPr>
      <w:rPr>
        <w:rFonts w:ascii="Symbol" w:hAnsi="Symbol"/>
      </w:rPr>
    </w:lvl>
    <w:lvl w:ilvl="7" w:tplc="FEFE0E50">
      <w:start w:val="1"/>
      <w:numFmt w:val="bullet"/>
      <w:lvlText w:val="o"/>
      <w:lvlJc w:val="left"/>
      <w:pPr>
        <w:tabs>
          <w:tab w:val="num" w:pos="91"/>
        </w:tabs>
        <w:ind w:left="1814" w:hanging="1723"/>
      </w:pPr>
      <w:rPr>
        <w:rFonts w:ascii="Courier New" w:hAnsi="Courier New"/>
      </w:rPr>
    </w:lvl>
    <w:lvl w:ilvl="8" w:tplc="5BA8A74C">
      <w:start w:val="1"/>
      <w:numFmt w:val="bullet"/>
      <w:lvlText w:val=""/>
      <w:lvlJc w:val="left"/>
      <w:pPr>
        <w:tabs>
          <w:tab w:val="num" w:pos="102"/>
        </w:tabs>
        <w:ind w:left="2041" w:hanging="1939"/>
      </w:pPr>
      <w:rPr>
        <w:rFonts w:ascii="Wingdings" w:hAnsi="Wingdings"/>
      </w:rPr>
    </w:lvl>
  </w:abstractNum>
  <w:abstractNum w:abstractNumId="353" w15:restartNumberingAfterBreak="0">
    <w:nsid w:val="00000162"/>
    <w:multiLevelType w:val="hybridMultilevel"/>
    <w:tmpl w:val="00000162"/>
    <w:lvl w:ilvl="0" w:tplc="F63623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468886">
      <w:start w:val="1"/>
      <w:numFmt w:val="bullet"/>
      <w:lvlText w:val="•"/>
      <w:lvlJc w:val="left"/>
      <w:pPr>
        <w:tabs>
          <w:tab w:val="num" w:pos="23"/>
        </w:tabs>
        <w:ind w:left="454" w:hanging="431"/>
      </w:pPr>
      <w:rPr>
        <w:rFonts w:ascii="Courier New" w:hAnsi="Courier New"/>
      </w:rPr>
    </w:lvl>
    <w:lvl w:ilvl="2" w:tplc="E12852EE">
      <w:start w:val="1"/>
      <w:numFmt w:val="bullet"/>
      <w:lvlText w:val="•"/>
      <w:lvlJc w:val="left"/>
      <w:pPr>
        <w:tabs>
          <w:tab w:val="num" w:pos="34"/>
        </w:tabs>
        <w:ind w:left="680" w:hanging="646"/>
      </w:pPr>
      <w:rPr>
        <w:rFonts w:ascii="Wingdings" w:hAnsi="Wingdings"/>
      </w:rPr>
    </w:lvl>
    <w:lvl w:ilvl="3" w:tplc="0400F174">
      <w:start w:val="1"/>
      <w:numFmt w:val="bullet"/>
      <w:lvlText w:val=""/>
      <w:lvlJc w:val="left"/>
      <w:pPr>
        <w:tabs>
          <w:tab w:val="num" w:pos="45"/>
        </w:tabs>
        <w:ind w:left="907" w:hanging="862"/>
      </w:pPr>
      <w:rPr>
        <w:rFonts w:ascii="Symbol" w:hAnsi="Symbol"/>
      </w:rPr>
    </w:lvl>
    <w:lvl w:ilvl="4" w:tplc="B058D04E">
      <w:start w:val="1"/>
      <w:numFmt w:val="bullet"/>
      <w:lvlText w:val="o"/>
      <w:lvlJc w:val="left"/>
      <w:pPr>
        <w:tabs>
          <w:tab w:val="num" w:pos="57"/>
        </w:tabs>
        <w:ind w:left="1134" w:hanging="1077"/>
      </w:pPr>
      <w:rPr>
        <w:rFonts w:ascii="Courier New" w:hAnsi="Courier New"/>
      </w:rPr>
    </w:lvl>
    <w:lvl w:ilvl="5" w:tplc="DE7CD8AC">
      <w:start w:val="1"/>
      <w:numFmt w:val="bullet"/>
      <w:lvlText w:val=""/>
      <w:lvlJc w:val="left"/>
      <w:pPr>
        <w:tabs>
          <w:tab w:val="num" w:pos="68"/>
        </w:tabs>
        <w:ind w:left="1361" w:hanging="1293"/>
      </w:pPr>
      <w:rPr>
        <w:rFonts w:ascii="Wingdings" w:hAnsi="Wingdings"/>
      </w:rPr>
    </w:lvl>
    <w:lvl w:ilvl="6" w:tplc="C93A4F86">
      <w:start w:val="1"/>
      <w:numFmt w:val="bullet"/>
      <w:lvlText w:val=""/>
      <w:lvlJc w:val="left"/>
      <w:pPr>
        <w:tabs>
          <w:tab w:val="num" w:pos="79"/>
        </w:tabs>
        <w:ind w:left="1587" w:hanging="1508"/>
      </w:pPr>
      <w:rPr>
        <w:rFonts w:ascii="Symbol" w:hAnsi="Symbol"/>
      </w:rPr>
    </w:lvl>
    <w:lvl w:ilvl="7" w:tplc="5972DF4A">
      <w:start w:val="1"/>
      <w:numFmt w:val="bullet"/>
      <w:lvlText w:val="o"/>
      <w:lvlJc w:val="left"/>
      <w:pPr>
        <w:tabs>
          <w:tab w:val="num" w:pos="91"/>
        </w:tabs>
        <w:ind w:left="1814" w:hanging="1723"/>
      </w:pPr>
      <w:rPr>
        <w:rFonts w:ascii="Courier New" w:hAnsi="Courier New"/>
      </w:rPr>
    </w:lvl>
    <w:lvl w:ilvl="8" w:tplc="C0F4E2BA">
      <w:start w:val="1"/>
      <w:numFmt w:val="bullet"/>
      <w:lvlText w:val=""/>
      <w:lvlJc w:val="left"/>
      <w:pPr>
        <w:tabs>
          <w:tab w:val="num" w:pos="102"/>
        </w:tabs>
        <w:ind w:left="2041" w:hanging="1939"/>
      </w:pPr>
      <w:rPr>
        <w:rFonts w:ascii="Wingdings" w:hAnsi="Wingdings"/>
      </w:rPr>
    </w:lvl>
  </w:abstractNum>
  <w:abstractNum w:abstractNumId="354" w15:restartNumberingAfterBreak="0">
    <w:nsid w:val="00000163"/>
    <w:multiLevelType w:val="hybridMultilevel"/>
    <w:tmpl w:val="00000163"/>
    <w:lvl w:ilvl="0" w:tplc="012EC4A6">
      <w:start w:val="1"/>
      <w:numFmt w:val="bullet"/>
      <w:lvlText w:val=""/>
      <w:lvlJc w:val="left"/>
      <w:pPr>
        <w:tabs>
          <w:tab w:val="num" w:pos="11"/>
        </w:tabs>
        <w:ind w:left="227" w:hanging="216"/>
      </w:pPr>
      <w:rPr>
        <w:rFonts w:ascii="Symbol" w:hAnsi="Symbol"/>
      </w:rPr>
    </w:lvl>
    <w:lvl w:ilvl="1" w:tplc="C1ECEB28">
      <w:start w:val="1"/>
      <w:numFmt w:val="bullet"/>
      <w:lvlText w:val="o"/>
      <w:lvlJc w:val="left"/>
      <w:pPr>
        <w:tabs>
          <w:tab w:val="num" w:pos="23"/>
        </w:tabs>
        <w:ind w:left="454" w:hanging="431"/>
      </w:pPr>
      <w:rPr>
        <w:rFonts w:ascii="Courier New" w:hAnsi="Courier New"/>
      </w:rPr>
    </w:lvl>
    <w:lvl w:ilvl="2" w:tplc="159C71FE">
      <w:start w:val="1"/>
      <w:numFmt w:val="bullet"/>
      <w:lvlText w:val=""/>
      <w:lvlJc w:val="left"/>
      <w:pPr>
        <w:tabs>
          <w:tab w:val="num" w:pos="34"/>
        </w:tabs>
        <w:ind w:left="680" w:hanging="646"/>
      </w:pPr>
      <w:rPr>
        <w:rFonts w:ascii="Wingdings" w:hAnsi="Wingdings"/>
      </w:rPr>
    </w:lvl>
    <w:lvl w:ilvl="3" w:tplc="86BAF0F8">
      <w:start w:val="1"/>
      <w:numFmt w:val="bullet"/>
      <w:lvlText w:val=""/>
      <w:lvlJc w:val="left"/>
      <w:pPr>
        <w:tabs>
          <w:tab w:val="num" w:pos="45"/>
        </w:tabs>
        <w:ind w:left="907" w:hanging="862"/>
      </w:pPr>
      <w:rPr>
        <w:rFonts w:ascii="Symbol" w:hAnsi="Symbol"/>
      </w:rPr>
    </w:lvl>
    <w:lvl w:ilvl="4" w:tplc="03647F2C">
      <w:start w:val="1"/>
      <w:numFmt w:val="bullet"/>
      <w:lvlText w:val="o"/>
      <w:lvlJc w:val="left"/>
      <w:pPr>
        <w:tabs>
          <w:tab w:val="num" w:pos="57"/>
        </w:tabs>
        <w:ind w:left="1134" w:hanging="1077"/>
      </w:pPr>
      <w:rPr>
        <w:rFonts w:ascii="Courier New" w:hAnsi="Courier New"/>
      </w:rPr>
    </w:lvl>
    <w:lvl w:ilvl="5" w:tplc="4F54C26E">
      <w:start w:val="1"/>
      <w:numFmt w:val="bullet"/>
      <w:lvlText w:val=""/>
      <w:lvlJc w:val="left"/>
      <w:pPr>
        <w:tabs>
          <w:tab w:val="num" w:pos="68"/>
        </w:tabs>
        <w:ind w:left="1361" w:hanging="1293"/>
      </w:pPr>
      <w:rPr>
        <w:rFonts w:ascii="Wingdings" w:hAnsi="Wingdings"/>
      </w:rPr>
    </w:lvl>
    <w:lvl w:ilvl="6" w:tplc="AA1EBF20">
      <w:start w:val="1"/>
      <w:numFmt w:val="bullet"/>
      <w:lvlText w:val=""/>
      <w:lvlJc w:val="left"/>
      <w:pPr>
        <w:tabs>
          <w:tab w:val="num" w:pos="79"/>
        </w:tabs>
        <w:ind w:left="1587" w:hanging="1508"/>
      </w:pPr>
      <w:rPr>
        <w:rFonts w:ascii="Symbol" w:hAnsi="Symbol"/>
      </w:rPr>
    </w:lvl>
    <w:lvl w:ilvl="7" w:tplc="B5BA2574">
      <w:start w:val="1"/>
      <w:numFmt w:val="bullet"/>
      <w:lvlText w:val="o"/>
      <w:lvlJc w:val="left"/>
      <w:pPr>
        <w:tabs>
          <w:tab w:val="num" w:pos="91"/>
        </w:tabs>
        <w:ind w:left="1814" w:hanging="1723"/>
      </w:pPr>
      <w:rPr>
        <w:rFonts w:ascii="Courier New" w:hAnsi="Courier New"/>
      </w:rPr>
    </w:lvl>
    <w:lvl w:ilvl="8" w:tplc="2D649DAC">
      <w:start w:val="1"/>
      <w:numFmt w:val="bullet"/>
      <w:lvlText w:val=""/>
      <w:lvlJc w:val="left"/>
      <w:pPr>
        <w:tabs>
          <w:tab w:val="num" w:pos="102"/>
        </w:tabs>
        <w:ind w:left="2041" w:hanging="1939"/>
      </w:pPr>
      <w:rPr>
        <w:rFonts w:ascii="Wingdings" w:hAnsi="Wingdings"/>
      </w:rPr>
    </w:lvl>
  </w:abstractNum>
  <w:abstractNum w:abstractNumId="355" w15:restartNumberingAfterBreak="0">
    <w:nsid w:val="00000164"/>
    <w:multiLevelType w:val="hybridMultilevel"/>
    <w:tmpl w:val="00000164"/>
    <w:lvl w:ilvl="0" w:tplc="AEC65B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A6B004">
      <w:start w:val="1"/>
      <w:numFmt w:val="bullet"/>
      <w:lvlText w:val="•"/>
      <w:lvlJc w:val="left"/>
      <w:pPr>
        <w:tabs>
          <w:tab w:val="num" w:pos="23"/>
        </w:tabs>
        <w:ind w:left="454" w:hanging="431"/>
      </w:pPr>
      <w:rPr>
        <w:rFonts w:ascii="Courier New" w:hAnsi="Courier New"/>
      </w:rPr>
    </w:lvl>
    <w:lvl w:ilvl="2" w:tplc="13FC1586">
      <w:start w:val="1"/>
      <w:numFmt w:val="bullet"/>
      <w:lvlText w:val="•"/>
      <w:lvlJc w:val="left"/>
      <w:pPr>
        <w:tabs>
          <w:tab w:val="num" w:pos="34"/>
        </w:tabs>
        <w:ind w:left="680" w:hanging="646"/>
      </w:pPr>
      <w:rPr>
        <w:rFonts w:ascii="Wingdings" w:hAnsi="Wingdings"/>
      </w:rPr>
    </w:lvl>
    <w:lvl w:ilvl="3" w:tplc="1932FD6A">
      <w:start w:val="1"/>
      <w:numFmt w:val="bullet"/>
      <w:lvlText w:val=""/>
      <w:lvlJc w:val="left"/>
      <w:pPr>
        <w:tabs>
          <w:tab w:val="num" w:pos="45"/>
        </w:tabs>
        <w:ind w:left="907" w:hanging="862"/>
      </w:pPr>
      <w:rPr>
        <w:rFonts w:ascii="Symbol" w:hAnsi="Symbol"/>
      </w:rPr>
    </w:lvl>
    <w:lvl w:ilvl="4" w:tplc="996A24D6">
      <w:start w:val="1"/>
      <w:numFmt w:val="bullet"/>
      <w:lvlText w:val="o"/>
      <w:lvlJc w:val="left"/>
      <w:pPr>
        <w:tabs>
          <w:tab w:val="num" w:pos="57"/>
        </w:tabs>
        <w:ind w:left="1134" w:hanging="1077"/>
      </w:pPr>
      <w:rPr>
        <w:rFonts w:ascii="Courier New" w:hAnsi="Courier New"/>
      </w:rPr>
    </w:lvl>
    <w:lvl w:ilvl="5" w:tplc="8B1AF1A0">
      <w:start w:val="1"/>
      <w:numFmt w:val="bullet"/>
      <w:lvlText w:val=""/>
      <w:lvlJc w:val="left"/>
      <w:pPr>
        <w:tabs>
          <w:tab w:val="num" w:pos="68"/>
        </w:tabs>
        <w:ind w:left="1361" w:hanging="1293"/>
      </w:pPr>
      <w:rPr>
        <w:rFonts w:ascii="Wingdings" w:hAnsi="Wingdings"/>
      </w:rPr>
    </w:lvl>
    <w:lvl w:ilvl="6" w:tplc="4232CF16">
      <w:start w:val="1"/>
      <w:numFmt w:val="bullet"/>
      <w:lvlText w:val=""/>
      <w:lvlJc w:val="left"/>
      <w:pPr>
        <w:tabs>
          <w:tab w:val="num" w:pos="79"/>
        </w:tabs>
        <w:ind w:left="1587" w:hanging="1508"/>
      </w:pPr>
      <w:rPr>
        <w:rFonts w:ascii="Symbol" w:hAnsi="Symbol"/>
      </w:rPr>
    </w:lvl>
    <w:lvl w:ilvl="7" w:tplc="F32A533A">
      <w:start w:val="1"/>
      <w:numFmt w:val="bullet"/>
      <w:lvlText w:val="o"/>
      <w:lvlJc w:val="left"/>
      <w:pPr>
        <w:tabs>
          <w:tab w:val="num" w:pos="91"/>
        </w:tabs>
        <w:ind w:left="1814" w:hanging="1723"/>
      </w:pPr>
      <w:rPr>
        <w:rFonts w:ascii="Courier New" w:hAnsi="Courier New"/>
      </w:rPr>
    </w:lvl>
    <w:lvl w:ilvl="8" w:tplc="3AC27116">
      <w:start w:val="1"/>
      <w:numFmt w:val="bullet"/>
      <w:lvlText w:val=""/>
      <w:lvlJc w:val="left"/>
      <w:pPr>
        <w:tabs>
          <w:tab w:val="num" w:pos="102"/>
        </w:tabs>
        <w:ind w:left="2041" w:hanging="1939"/>
      </w:pPr>
      <w:rPr>
        <w:rFonts w:ascii="Wingdings" w:hAnsi="Wingdings"/>
      </w:rPr>
    </w:lvl>
  </w:abstractNum>
  <w:abstractNum w:abstractNumId="356" w15:restartNumberingAfterBreak="0">
    <w:nsid w:val="00000165"/>
    <w:multiLevelType w:val="hybridMultilevel"/>
    <w:tmpl w:val="00000165"/>
    <w:lvl w:ilvl="0" w:tplc="1A22FE90">
      <w:start w:val="1"/>
      <w:numFmt w:val="bullet"/>
      <w:lvlText w:val=""/>
      <w:lvlJc w:val="left"/>
      <w:pPr>
        <w:tabs>
          <w:tab w:val="num" w:pos="11"/>
        </w:tabs>
        <w:ind w:left="227" w:hanging="216"/>
      </w:pPr>
      <w:rPr>
        <w:rFonts w:ascii="Symbol" w:hAnsi="Symbol"/>
      </w:rPr>
    </w:lvl>
    <w:lvl w:ilvl="1" w:tplc="6AFA582E">
      <w:start w:val="1"/>
      <w:numFmt w:val="bullet"/>
      <w:lvlText w:val="o"/>
      <w:lvlJc w:val="left"/>
      <w:pPr>
        <w:tabs>
          <w:tab w:val="num" w:pos="23"/>
        </w:tabs>
        <w:ind w:left="454" w:hanging="431"/>
      </w:pPr>
      <w:rPr>
        <w:rFonts w:ascii="Courier New" w:hAnsi="Courier New"/>
      </w:rPr>
    </w:lvl>
    <w:lvl w:ilvl="2" w:tplc="484E4278">
      <w:start w:val="1"/>
      <w:numFmt w:val="bullet"/>
      <w:lvlText w:val=""/>
      <w:lvlJc w:val="left"/>
      <w:pPr>
        <w:tabs>
          <w:tab w:val="num" w:pos="34"/>
        </w:tabs>
        <w:ind w:left="680" w:hanging="646"/>
      </w:pPr>
      <w:rPr>
        <w:rFonts w:ascii="Wingdings" w:hAnsi="Wingdings"/>
      </w:rPr>
    </w:lvl>
    <w:lvl w:ilvl="3" w:tplc="4C7CA068">
      <w:start w:val="1"/>
      <w:numFmt w:val="bullet"/>
      <w:lvlText w:val=""/>
      <w:lvlJc w:val="left"/>
      <w:pPr>
        <w:tabs>
          <w:tab w:val="num" w:pos="45"/>
        </w:tabs>
        <w:ind w:left="907" w:hanging="862"/>
      </w:pPr>
      <w:rPr>
        <w:rFonts w:ascii="Symbol" w:hAnsi="Symbol"/>
      </w:rPr>
    </w:lvl>
    <w:lvl w:ilvl="4" w:tplc="3490F414">
      <w:start w:val="1"/>
      <w:numFmt w:val="bullet"/>
      <w:lvlText w:val="o"/>
      <w:lvlJc w:val="left"/>
      <w:pPr>
        <w:tabs>
          <w:tab w:val="num" w:pos="57"/>
        </w:tabs>
        <w:ind w:left="1134" w:hanging="1077"/>
      </w:pPr>
      <w:rPr>
        <w:rFonts w:ascii="Courier New" w:hAnsi="Courier New"/>
      </w:rPr>
    </w:lvl>
    <w:lvl w:ilvl="5" w:tplc="4B6265BC">
      <w:start w:val="1"/>
      <w:numFmt w:val="bullet"/>
      <w:lvlText w:val=""/>
      <w:lvlJc w:val="left"/>
      <w:pPr>
        <w:tabs>
          <w:tab w:val="num" w:pos="68"/>
        </w:tabs>
        <w:ind w:left="1361" w:hanging="1293"/>
      </w:pPr>
      <w:rPr>
        <w:rFonts w:ascii="Wingdings" w:hAnsi="Wingdings"/>
      </w:rPr>
    </w:lvl>
    <w:lvl w:ilvl="6" w:tplc="67C675AC">
      <w:start w:val="1"/>
      <w:numFmt w:val="bullet"/>
      <w:lvlText w:val=""/>
      <w:lvlJc w:val="left"/>
      <w:pPr>
        <w:tabs>
          <w:tab w:val="num" w:pos="79"/>
        </w:tabs>
        <w:ind w:left="1587" w:hanging="1508"/>
      </w:pPr>
      <w:rPr>
        <w:rFonts w:ascii="Symbol" w:hAnsi="Symbol"/>
      </w:rPr>
    </w:lvl>
    <w:lvl w:ilvl="7" w:tplc="A9A21B0E">
      <w:start w:val="1"/>
      <w:numFmt w:val="bullet"/>
      <w:lvlText w:val="o"/>
      <w:lvlJc w:val="left"/>
      <w:pPr>
        <w:tabs>
          <w:tab w:val="num" w:pos="91"/>
        </w:tabs>
        <w:ind w:left="1814" w:hanging="1723"/>
      </w:pPr>
      <w:rPr>
        <w:rFonts w:ascii="Courier New" w:hAnsi="Courier New"/>
      </w:rPr>
    </w:lvl>
    <w:lvl w:ilvl="8" w:tplc="47BEBD7E">
      <w:start w:val="1"/>
      <w:numFmt w:val="bullet"/>
      <w:lvlText w:val=""/>
      <w:lvlJc w:val="left"/>
      <w:pPr>
        <w:tabs>
          <w:tab w:val="num" w:pos="102"/>
        </w:tabs>
        <w:ind w:left="2041" w:hanging="1939"/>
      </w:pPr>
      <w:rPr>
        <w:rFonts w:ascii="Wingdings" w:hAnsi="Wingdings"/>
      </w:rPr>
    </w:lvl>
  </w:abstractNum>
  <w:abstractNum w:abstractNumId="357" w15:restartNumberingAfterBreak="0">
    <w:nsid w:val="00000166"/>
    <w:multiLevelType w:val="hybridMultilevel"/>
    <w:tmpl w:val="00000166"/>
    <w:lvl w:ilvl="0" w:tplc="835845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8C4608">
      <w:start w:val="1"/>
      <w:numFmt w:val="bullet"/>
      <w:lvlText w:val="•"/>
      <w:lvlJc w:val="left"/>
      <w:pPr>
        <w:tabs>
          <w:tab w:val="num" w:pos="23"/>
        </w:tabs>
        <w:ind w:left="454" w:hanging="431"/>
      </w:pPr>
      <w:rPr>
        <w:rFonts w:ascii="Courier New" w:hAnsi="Courier New"/>
      </w:rPr>
    </w:lvl>
    <w:lvl w:ilvl="2" w:tplc="03924420">
      <w:start w:val="1"/>
      <w:numFmt w:val="bullet"/>
      <w:lvlText w:val="•"/>
      <w:lvlJc w:val="left"/>
      <w:pPr>
        <w:tabs>
          <w:tab w:val="num" w:pos="34"/>
        </w:tabs>
        <w:ind w:left="680" w:hanging="646"/>
      </w:pPr>
      <w:rPr>
        <w:rFonts w:ascii="Wingdings" w:hAnsi="Wingdings"/>
      </w:rPr>
    </w:lvl>
    <w:lvl w:ilvl="3" w:tplc="FBFEC854">
      <w:start w:val="1"/>
      <w:numFmt w:val="bullet"/>
      <w:lvlText w:val=""/>
      <w:lvlJc w:val="left"/>
      <w:pPr>
        <w:tabs>
          <w:tab w:val="num" w:pos="45"/>
        </w:tabs>
        <w:ind w:left="907" w:hanging="862"/>
      </w:pPr>
      <w:rPr>
        <w:rFonts w:ascii="Symbol" w:hAnsi="Symbol"/>
      </w:rPr>
    </w:lvl>
    <w:lvl w:ilvl="4" w:tplc="B692791A">
      <w:start w:val="1"/>
      <w:numFmt w:val="bullet"/>
      <w:lvlText w:val="o"/>
      <w:lvlJc w:val="left"/>
      <w:pPr>
        <w:tabs>
          <w:tab w:val="num" w:pos="57"/>
        </w:tabs>
        <w:ind w:left="1134" w:hanging="1077"/>
      </w:pPr>
      <w:rPr>
        <w:rFonts w:ascii="Courier New" w:hAnsi="Courier New"/>
      </w:rPr>
    </w:lvl>
    <w:lvl w:ilvl="5" w:tplc="48AA27D0">
      <w:start w:val="1"/>
      <w:numFmt w:val="bullet"/>
      <w:lvlText w:val=""/>
      <w:lvlJc w:val="left"/>
      <w:pPr>
        <w:tabs>
          <w:tab w:val="num" w:pos="68"/>
        </w:tabs>
        <w:ind w:left="1361" w:hanging="1293"/>
      </w:pPr>
      <w:rPr>
        <w:rFonts w:ascii="Wingdings" w:hAnsi="Wingdings"/>
      </w:rPr>
    </w:lvl>
    <w:lvl w:ilvl="6" w:tplc="9F10BDE0">
      <w:start w:val="1"/>
      <w:numFmt w:val="bullet"/>
      <w:lvlText w:val=""/>
      <w:lvlJc w:val="left"/>
      <w:pPr>
        <w:tabs>
          <w:tab w:val="num" w:pos="79"/>
        </w:tabs>
        <w:ind w:left="1587" w:hanging="1508"/>
      </w:pPr>
      <w:rPr>
        <w:rFonts w:ascii="Symbol" w:hAnsi="Symbol"/>
      </w:rPr>
    </w:lvl>
    <w:lvl w:ilvl="7" w:tplc="AA982F1E">
      <w:start w:val="1"/>
      <w:numFmt w:val="bullet"/>
      <w:lvlText w:val="o"/>
      <w:lvlJc w:val="left"/>
      <w:pPr>
        <w:tabs>
          <w:tab w:val="num" w:pos="91"/>
        </w:tabs>
        <w:ind w:left="1814" w:hanging="1723"/>
      </w:pPr>
      <w:rPr>
        <w:rFonts w:ascii="Courier New" w:hAnsi="Courier New"/>
      </w:rPr>
    </w:lvl>
    <w:lvl w:ilvl="8" w:tplc="21A8AB28">
      <w:start w:val="1"/>
      <w:numFmt w:val="bullet"/>
      <w:lvlText w:val=""/>
      <w:lvlJc w:val="left"/>
      <w:pPr>
        <w:tabs>
          <w:tab w:val="num" w:pos="102"/>
        </w:tabs>
        <w:ind w:left="2041" w:hanging="1939"/>
      </w:pPr>
      <w:rPr>
        <w:rFonts w:ascii="Wingdings" w:hAnsi="Wingdings"/>
      </w:rPr>
    </w:lvl>
  </w:abstractNum>
  <w:abstractNum w:abstractNumId="358" w15:restartNumberingAfterBreak="0">
    <w:nsid w:val="00000167"/>
    <w:multiLevelType w:val="hybridMultilevel"/>
    <w:tmpl w:val="00000167"/>
    <w:lvl w:ilvl="0" w:tplc="27347378">
      <w:start w:val="1"/>
      <w:numFmt w:val="bullet"/>
      <w:lvlText w:val=""/>
      <w:lvlJc w:val="left"/>
      <w:pPr>
        <w:tabs>
          <w:tab w:val="num" w:pos="11"/>
        </w:tabs>
        <w:ind w:left="227" w:hanging="216"/>
      </w:pPr>
      <w:rPr>
        <w:rFonts w:ascii="Symbol" w:hAnsi="Symbol"/>
      </w:rPr>
    </w:lvl>
    <w:lvl w:ilvl="1" w:tplc="477269C2">
      <w:start w:val="1"/>
      <w:numFmt w:val="bullet"/>
      <w:lvlText w:val="o"/>
      <w:lvlJc w:val="left"/>
      <w:pPr>
        <w:tabs>
          <w:tab w:val="num" w:pos="23"/>
        </w:tabs>
        <w:ind w:left="454" w:hanging="431"/>
      </w:pPr>
      <w:rPr>
        <w:rFonts w:ascii="Courier New" w:hAnsi="Courier New"/>
      </w:rPr>
    </w:lvl>
    <w:lvl w:ilvl="2" w:tplc="CA34BD0E">
      <w:start w:val="1"/>
      <w:numFmt w:val="bullet"/>
      <w:lvlText w:val=""/>
      <w:lvlJc w:val="left"/>
      <w:pPr>
        <w:tabs>
          <w:tab w:val="num" w:pos="34"/>
        </w:tabs>
        <w:ind w:left="680" w:hanging="646"/>
      </w:pPr>
      <w:rPr>
        <w:rFonts w:ascii="Wingdings" w:hAnsi="Wingdings"/>
      </w:rPr>
    </w:lvl>
    <w:lvl w:ilvl="3" w:tplc="6660DF5E">
      <w:start w:val="1"/>
      <w:numFmt w:val="bullet"/>
      <w:lvlText w:val=""/>
      <w:lvlJc w:val="left"/>
      <w:pPr>
        <w:tabs>
          <w:tab w:val="num" w:pos="45"/>
        </w:tabs>
        <w:ind w:left="907" w:hanging="862"/>
      </w:pPr>
      <w:rPr>
        <w:rFonts w:ascii="Symbol" w:hAnsi="Symbol"/>
      </w:rPr>
    </w:lvl>
    <w:lvl w:ilvl="4" w:tplc="94C6147A">
      <w:start w:val="1"/>
      <w:numFmt w:val="bullet"/>
      <w:lvlText w:val="o"/>
      <w:lvlJc w:val="left"/>
      <w:pPr>
        <w:tabs>
          <w:tab w:val="num" w:pos="57"/>
        </w:tabs>
        <w:ind w:left="1134" w:hanging="1077"/>
      </w:pPr>
      <w:rPr>
        <w:rFonts w:ascii="Courier New" w:hAnsi="Courier New"/>
      </w:rPr>
    </w:lvl>
    <w:lvl w:ilvl="5" w:tplc="D550E41A">
      <w:start w:val="1"/>
      <w:numFmt w:val="bullet"/>
      <w:lvlText w:val=""/>
      <w:lvlJc w:val="left"/>
      <w:pPr>
        <w:tabs>
          <w:tab w:val="num" w:pos="68"/>
        </w:tabs>
        <w:ind w:left="1361" w:hanging="1293"/>
      </w:pPr>
      <w:rPr>
        <w:rFonts w:ascii="Wingdings" w:hAnsi="Wingdings"/>
      </w:rPr>
    </w:lvl>
    <w:lvl w:ilvl="6" w:tplc="4E20AC32">
      <w:start w:val="1"/>
      <w:numFmt w:val="bullet"/>
      <w:lvlText w:val=""/>
      <w:lvlJc w:val="left"/>
      <w:pPr>
        <w:tabs>
          <w:tab w:val="num" w:pos="79"/>
        </w:tabs>
        <w:ind w:left="1587" w:hanging="1508"/>
      </w:pPr>
      <w:rPr>
        <w:rFonts w:ascii="Symbol" w:hAnsi="Symbol"/>
      </w:rPr>
    </w:lvl>
    <w:lvl w:ilvl="7" w:tplc="9EA6D608">
      <w:start w:val="1"/>
      <w:numFmt w:val="bullet"/>
      <w:lvlText w:val="o"/>
      <w:lvlJc w:val="left"/>
      <w:pPr>
        <w:tabs>
          <w:tab w:val="num" w:pos="91"/>
        </w:tabs>
        <w:ind w:left="1814" w:hanging="1723"/>
      </w:pPr>
      <w:rPr>
        <w:rFonts w:ascii="Courier New" w:hAnsi="Courier New"/>
      </w:rPr>
    </w:lvl>
    <w:lvl w:ilvl="8" w:tplc="7DFCC572">
      <w:start w:val="1"/>
      <w:numFmt w:val="bullet"/>
      <w:lvlText w:val=""/>
      <w:lvlJc w:val="left"/>
      <w:pPr>
        <w:tabs>
          <w:tab w:val="num" w:pos="102"/>
        </w:tabs>
        <w:ind w:left="2041" w:hanging="1939"/>
      </w:pPr>
      <w:rPr>
        <w:rFonts w:ascii="Wingdings" w:hAnsi="Wingdings"/>
      </w:rPr>
    </w:lvl>
  </w:abstractNum>
  <w:abstractNum w:abstractNumId="359" w15:restartNumberingAfterBreak="0">
    <w:nsid w:val="00000168"/>
    <w:multiLevelType w:val="hybridMultilevel"/>
    <w:tmpl w:val="00000168"/>
    <w:lvl w:ilvl="0" w:tplc="5B8CA0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202C32">
      <w:start w:val="1"/>
      <w:numFmt w:val="bullet"/>
      <w:lvlText w:val="•"/>
      <w:lvlJc w:val="left"/>
      <w:pPr>
        <w:tabs>
          <w:tab w:val="num" w:pos="23"/>
        </w:tabs>
        <w:ind w:left="454" w:hanging="431"/>
      </w:pPr>
      <w:rPr>
        <w:rFonts w:ascii="Courier New" w:hAnsi="Courier New"/>
      </w:rPr>
    </w:lvl>
    <w:lvl w:ilvl="2" w:tplc="F54AAEB6">
      <w:start w:val="1"/>
      <w:numFmt w:val="bullet"/>
      <w:lvlText w:val="•"/>
      <w:lvlJc w:val="left"/>
      <w:pPr>
        <w:tabs>
          <w:tab w:val="num" w:pos="34"/>
        </w:tabs>
        <w:ind w:left="680" w:hanging="646"/>
      </w:pPr>
      <w:rPr>
        <w:rFonts w:ascii="Wingdings" w:hAnsi="Wingdings"/>
      </w:rPr>
    </w:lvl>
    <w:lvl w:ilvl="3" w:tplc="09EE2CA0">
      <w:start w:val="1"/>
      <w:numFmt w:val="bullet"/>
      <w:lvlText w:val=""/>
      <w:lvlJc w:val="left"/>
      <w:pPr>
        <w:tabs>
          <w:tab w:val="num" w:pos="45"/>
        </w:tabs>
        <w:ind w:left="907" w:hanging="862"/>
      </w:pPr>
      <w:rPr>
        <w:rFonts w:ascii="Symbol" w:hAnsi="Symbol"/>
      </w:rPr>
    </w:lvl>
    <w:lvl w:ilvl="4" w:tplc="3BEA095C">
      <w:start w:val="1"/>
      <w:numFmt w:val="bullet"/>
      <w:lvlText w:val="o"/>
      <w:lvlJc w:val="left"/>
      <w:pPr>
        <w:tabs>
          <w:tab w:val="num" w:pos="57"/>
        </w:tabs>
        <w:ind w:left="1134" w:hanging="1077"/>
      </w:pPr>
      <w:rPr>
        <w:rFonts w:ascii="Courier New" w:hAnsi="Courier New"/>
      </w:rPr>
    </w:lvl>
    <w:lvl w:ilvl="5" w:tplc="5336BDB2">
      <w:start w:val="1"/>
      <w:numFmt w:val="bullet"/>
      <w:lvlText w:val=""/>
      <w:lvlJc w:val="left"/>
      <w:pPr>
        <w:tabs>
          <w:tab w:val="num" w:pos="68"/>
        </w:tabs>
        <w:ind w:left="1361" w:hanging="1293"/>
      </w:pPr>
      <w:rPr>
        <w:rFonts w:ascii="Wingdings" w:hAnsi="Wingdings"/>
      </w:rPr>
    </w:lvl>
    <w:lvl w:ilvl="6" w:tplc="E024869A">
      <w:start w:val="1"/>
      <w:numFmt w:val="bullet"/>
      <w:lvlText w:val=""/>
      <w:lvlJc w:val="left"/>
      <w:pPr>
        <w:tabs>
          <w:tab w:val="num" w:pos="79"/>
        </w:tabs>
        <w:ind w:left="1587" w:hanging="1508"/>
      </w:pPr>
      <w:rPr>
        <w:rFonts w:ascii="Symbol" w:hAnsi="Symbol"/>
      </w:rPr>
    </w:lvl>
    <w:lvl w:ilvl="7" w:tplc="695A3D90">
      <w:start w:val="1"/>
      <w:numFmt w:val="bullet"/>
      <w:lvlText w:val="o"/>
      <w:lvlJc w:val="left"/>
      <w:pPr>
        <w:tabs>
          <w:tab w:val="num" w:pos="91"/>
        </w:tabs>
        <w:ind w:left="1814" w:hanging="1723"/>
      </w:pPr>
      <w:rPr>
        <w:rFonts w:ascii="Courier New" w:hAnsi="Courier New"/>
      </w:rPr>
    </w:lvl>
    <w:lvl w:ilvl="8" w:tplc="2A265EF4">
      <w:start w:val="1"/>
      <w:numFmt w:val="bullet"/>
      <w:lvlText w:val=""/>
      <w:lvlJc w:val="left"/>
      <w:pPr>
        <w:tabs>
          <w:tab w:val="num" w:pos="102"/>
        </w:tabs>
        <w:ind w:left="2041" w:hanging="1939"/>
      </w:pPr>
      <w:rPr>
        <w:rFonts w:ascii="Wingdings" w:hAnsi="Wingdings"/>
      </w:rPr>
    </w:lvl>
  </w:abstractNum>
  <w:abstractNum w:abstractNumId="360" w15:restartNumberingAfterBreak="0">
    <w:nsid w:val="00000169"/>
    <w:multiLevelType w:val="hybridMultilevel"/>
    <w:tmpl w:val="00000169"/>
    <w:lvl w:ilvl="0" w:tplc="52944B9A">
      <w:start w:val="1"/>
      <w:numFmt w:val="bullet"/>
      <w:lvlText w:val=""/>
      <w:lvlJc w:val="left"/>
      <w:pPr>
        <w:tabs>
          <w:tab w:val="num" w:pos="11"/>
        </w:tabs>
        <w:ind w:left="227" w:hanging="216"/>
      </w:pPr>
      <w:rPr>
        <w:rFonts w:ascii="Symbol" w:hAnsi="Symbol"/>
      </w:rPr>
    </w:lvl>
    <w:lvl w:ilvl="1" w:tplc="C0A88A98">
      <w:start w:val="1"/>
      <w:numFmt w:val="bullet"/>
      <w:lvlText w:val="o"/>
      <w:lvlJc w:val="left"/>
      <w:pPr>
        <w:tabs>
          <w:tab w:val="num" w:pos="23"/>
        </w:tabs>
        <w:ind w:left="454" w:hanging="431"/>
      </w:pPr>
      <w:rPr>
        <w:rFonts w:ascii="Courier New" w:hAnsi="Courier New"/>
      </w:rPr>
    </w:lvl>
    <w:lvl w:ilvl="2" w:tplc="646CE5A0">
      <w:start w:val="1"/>
      <w:numFmt w:val="bullet"/>
      <w:lvlText w:val=""/>
      <w:lvlJc w:val="left"/>
      <w:pPr>
        <w:tabs>
          <w:tab w:val="num" w:pos="34"/>
        </w:tabs>
        <w:ind w:left="680" w:hanging="646"/>
      </w:pPr>
      <w:rPr>
        <w:rFonts w:ascii="Wingdings" w:hAnsi="Wingdings"/>
      </w:rPr>
    </w:lvl>
    <w:lvl w:ilvl="3" w:tplc="BC5A7370">
      <w:start w:val="1"/>
      <w:numFmt w:val="bullet"/>
      <w:lvlText w:val=""/>
      <w:lvlJc w:val="left"/>
      <w:pPr>
        <w:tabs>
          <w:tab w:val="num" w:pos="45"/>
        </w:tabs>
        <w:ind w:left="907" w:hanging="862"/>
      </w:pPr>
      <w:rPr>
        <w:rFonts w:ascii="Symbol" w:hAnsi="Symbol"/>
      </w:rPr>
    </w:lvl>
    <w:lvl w:ilvl="4" w:tplc="FDC63D98">
      <w:start w:val="1"/>
      <w:numFmt w:val="bullet"/>
      <w:lvlText w:val="o"/>
      <w:lvlJc w:val="left"/>
      <w:pPr>
        <w:tabs>
          <w:tab w:val="num" w:pos="57"/>
        </w:tabs>
        <w:ind w:left="1134" w:hanging="1077"/>
      </w:pPr>
      <w:rPr>
        <w:rFonts w:ascii="Courier New" w:hAnsi="Courier New"/>
      </w:rPr>
    </w:lvl>
    <w:lvl w:ilvl="5" w:tplc="472CDC7E">
      <w:start w:val="1"/>
      <w:numFmt w:val="bullet"/>
      <w:lvlText w:val=""/>
      <w:lvlJc w:val="left"/>
      <w:pPr>
        <w:tabs>
          <w:tab w:val="num" w:pos="68"/>
        </w:tabs>
        <w:ind w:left="1361" w:hanging="1293"/>
      </w:pPr>
      <w:rPr>
        <w:rFonts w:ascii="Wingdings" w:hAnsi="Wingdings"/>
      </w:rPr>
    </w:lvl>
    <w:lvl w:ilvl="6" w:tplc="8CE6C48E">
      <w:start w:val="1"/>
      <w:numFmt w:val="bullet"/>
      <w:lvlText w:val=""/>
      <w:lvlJc w:val="left"/>
      <w:pPr>
        <w:tabs>
          <w:tab w:val="num" w:pos="79"/>
        </w:tabs>
        <w:ind w:left="1587" w:hanging="1508"/>
      </w:pPr>
      <w:rPr>
        <w:rFonts w:ascii="Symbol" w:hAnsi="Symbol"/>
      </w:rPr>
    </w:lvl>
    <w:lvl w:ilvl="7" w:tplc="15E68E50">
      <w:start w:val="1"/>
      <w:numFmt w:val="bullet"/>
      <w:lvlText w:val="o"/>
      <w:lvlJc w:val="left"/>
      <w:pPr>
        <w:tabs>
          <w:tab w:val="num" w:pos="91"/>
        </w:tabs>
        <w:ind w:left="1814" w:hanging="1723"/>
      </w:pPr>
      <w:rPr>
        <w:rFonts w:ascii="Courier New" w:hAnsi="Courier New"/>
      </w:rPr>
    </w:lvl>
    <w:lvl w:ilvl="8" w:tplc="264A49A2">
      <w:start w:val="1"/>
      <w:numFmt w:val="bullet"/>
      <w:lvlText w:val=""/>
      <w:lvlJc w:val="left"/>
      <w:pPr>
        <w:tabs>
          <w:tab w:val="num" w:pos="102"/>
        </w:tabs>
        <w:ind w:left="2041" w:hanging="1939"/>
      </w:pPr>
      <w:rPr>
        <w:rFonts w:ascii="Wingdings" w:hAnsi="Wingdings"/>
      </w:rPr>
    </w:lvl>
  </w:abstractNum>
  <w:abstractNum w:abstractNumId="361" w15:restartNumberingAfterBreak="0">
    <w:nsid w:val="0000016A"/>
    <w:multiLevelType w:val="hybridMultilevel"/>
    <w:tmpl w:val="0000016A"/>
    <w:lvl w:ilvl="0" w:tplc="EBC228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BAFF62">
      <w:start w:val="1"/>
      <w:numFmt w:val="bullet"/>
      <w:lvlText w:val="•"/>
      <w:lvlJc w:val="left"/>
      <w:pPr>
        <w:tabs>
          <w:tab w:val="num" w:pos="23"/>
        </w:tabs>
        <w:ind w:left="454" w:hanging="431"/>
      </w:pPr>
      <w:rPr>
        <w:rFonts w:ascii="Courier New" w:hAnsi="Courier New"/>
      </w:rPr>
    </w:lvl>
    <w:lvl w:ilvl="2" w:tplc="18889958">
      <w:start w:val="1"/>
      <w:numFmt w:val="bullet"/>
      <w:lvlText w:val="•"/>
      <w:lvlJc w:val="left"/>
      <w:pPr>
        <w:tabs>
          <w:tab w:val="num" w:pos="34"/>
        </w:tabs>
        <w:ind w:left="680" w:hanging="646"/>
      </w:pPr>
      <w:rPr>
        <w:rFonts w:ascii="Wingdings" w:hAnsi="Wingdings"/>
      </w:rPr>
    </w:lvl>
    <w:lvl w:ilvl="3" w:tplc="51A212E8">
      <w:start w:val="1"/>
      <w:numFmt w:val="bullet"/>
      <w:lvlText w:val=""/>
      <w:lvlJc w:val="left"/>
      <w:pPr>
        <w:tabs>
          <w:tab w:val="num" w:pos="45"/>
        </w:tabs>
        <w:ind w:left="907" w:hanging="862"/>
      </w:pPr>
      <w:rPr>
        <w:rFonts w:ascii="Symbol" w:hAnsi="Symbol"/>
      </w:rPr>
    </w:lvl>
    <w:lvl w:ilvl="4" w:tplc="ADB0BCFE">
      <w:start w:val="1"/>
      <w:numFmt w:val="bullet"/>
      <w:lvlText w:val="o"/>
      <w:lvlJc w:val="left"/>
      <w:pPr>
        <w:tabs>
          <w:tab w:val="num" w:pos="57"/>
        </w:tabs>
        <w:ind w:left="1134" w:hanging="1077"/>
      </w:pPr>
      <w:rPr>
        <w:rFonts w:ascii="Courier New" w:hAnsi="Courier New"/>
      </w:rPr>
    </w:lvl>
    <w:lvl w:ilvl="5" w:tplc="EA5C6D18">
      <w:start w:val="1"/>
      <w:numFmt w:val="bullet"/>
      <w:lvlText w:val=""/>
      <w:lvlJc w:val="left"/>
      <w:pPr>
        <w:tabs>
          <w:tab w:val="num" w:pos="68"/>
        </w:tabs>
        <w:ind w:left="1361" w:hanging="1293"/>
      </w:pPr>
      <w:rPr>
        <w:rFonts w:ascii="Wingdings" w:hAnsi="Wingdings"/>
      </w:rPr>
    </w:lvl>
    <w:lvl w:ilvl="6" w:tplc="D3E22AA4">
      <w:start w:val="1"/>
      <w:numFmt w:val="bullet"/>
      <w:lvlText w:val=""/>
      <w:lvlJc w:val="left"/>
      <w:pPr>
        <w:tabs>
          <w:tab w:val="num" w:pos="79"/>
        </w:tabs>
        <w:ind w:left="1587" w:hanging="1508"/>
      </w:pPr>
      <w:rPr>
        <w:rFonts w:ascii="Symbol" w:hAnsi="Symbol"/>
      </w:rPr>
    </w:lvl>
    <w:lvl w:ilvl="7" w:tplc="630AE08C">
      <w:start w:val="1"/>
      <w:numFmt w:val="bullet"/>
      <w:lvlText w:val="o"/>
      <w:lvlJc w:val="left"/>
      <w:pPr>
        <w:tabs>
          <w:tab w:val="num" w:pos="91"/>
        </w:tabs>
        <w:ind w:left="1814" w:hanging="1723"/>
      </w:pPr>
      <w:rPr>
        <w:rFonts w:ascii="Courier New" w:hAnsi="Courier New"/>
      </w:rPr>
    </w:lvl>
    <w:lvl w:ilvl="8" w:tplc="E6B2D14A">
      <w:start w:val="1"/>
      <w:numFmt w:val="bullet"/>
      <w:lvlText w:val=""/>
      <w:lvlJc w:val="left"/>
      <w:pPr>
        <w:tabs>
          <w:tab w:val="num" w:pos="102"/>
        </w:tabs>
        <w:ind w:left="2041" w:hanging="1939"/>
      </w:pPr>
      <w:rPr>
        <w:rFonts w:ascii="Wingdings" w:hAnsi="Wingdings"/>
      </w:rPr>
    </w:lvl>
  </w:abstractNum>
  <w:abstractNum w:abstractNumId="362" w15:restartNumberingAfterBreak="0">
    <w:nsid w:val="0000016B"/>
    <w:multiLevelType w:val="hybridMultilevel"/>
    <w:tmpl w:val="0000016B"/>
    <w:lvl w:ilvl="0" w:tplc="C1383720">
      <w:start w:val="1"/>
      <w:numFmt w:val="bullet"/>
      <w:lvlText w:val=""/>
      <w:lvlJc w:val="left"/>
      <w:pPr>
        <w:tabs>
          <w:tab w:val="num" w:pos="11"/>
        </w:tabs>
        <w:ind w:left="227" w:hanging="216"/>
      </w:pPr>
      <w:rPr>
        <w:rFonts w:ascii="Symbol" w:hAnsi="Symbol"/>
      </w:rPr>
    </w:lvl>
    <w:lvl w:ilvl="1" w:tplc="17BE355E">
      <w:start w:val="1"/>
      <w:numFmt w:val="bullet"/>
      <w:lvlText w:val="o"/>
      <w:lvlJc w:val="left"/>
      <w:pPr>
        <w:tabs>
          <w:tab w:val="num" w:pos="23"/>
        </w:tabs>
        <w:ind w:left="454" w:hanging="431"/>
      </w:pPr>
      <w:rPr>
        <w:rFonts w:ascii="Courier New" w:hAnsi="Courier New"/>
      </w:rPr>
    </w:lvl>
    <w:lvl w:ilvl="2" w:tplc="A23674FC">
      <w:start w:val="1"/>
      <w:numFmt w:val="bullet"/>
      <w:lvlText w:val=""/>
      <w:lvlJc w:val="left"/>
      <w:pPr>
        <w:tabs>
          <w:tab w:val="num" w:pos="34"/>
        </w:tabs>
        <w:ind w:left="680" w:hanging="646"/>
      </w:pPr>
      <w:rPr>
        <w:rFonts w:ascii="Wingdings" w:hAnsi="Wingdings"/>
      </w:rPr>
    </w:lvl>
    <w:lvl w:ilvl="3" w:tplc="6304101A">
      <w:start w:val="1"/>
      <w:numFmt w:val="bullet"/>
      <w:lvlText w:val=""/>
      <w:lvlJc w:val="left"/>
      <w:pPr>
        <w:tabs>
          <w:tab w:val="num" w:pos="45"/>
        </w:tabs>
        <w:ind w:left="907" w:hanging="862"/>
      </w:pPr>
      <w:rPr>
        <w:rFonts w:ascii="Symbol" w:hAnsi="Symbol"/>
      </w:rPr>
    </w:lvl>
    <w:lvl w:ilvl="4" w:tplc="0FACBE9E">
      <w:start w:val="1"/>
      <w:numFmt w:val="bullet"/>
      <w:lvlText w:val="o"/>
      <w:lvlJc w:val="left"/>
      <w:pPr>
        <w:tabs>
          <w:tab w:val="num" w:pos="57"/>
        </w:tabs>
        <w:ind w:left="1134" w:hanging="1077"/>
      </w:pPr>
      <w:rPr>
        <w:rFonts w:ascii="Courier New" w:hAnsi="Courier New"/>
      </w:rPr>
    </w:lvl>
    <w:lvl w:ilvl="5" w:tplc="46244B2C">
      <w:start w:val="1"/>
      <w:numFmt w:val="bullet"/>
      <w:lvlText w:val=""/>
      <w:lvlJc w:val="left"/>
      <w:pPr>
        <w:tabs>
          <w:tab w:val="num" w:pos="68"/>
        </w:tabs>
        <w:ind w:left="1361" w:hanging="1293"/>
      </w:pPr>
      <w:rPr>
        <w:rFonts w:ascii="Wingdings" w:hAnsi="Wingdings"/>
      </w:rPr>
    </w:lvl>
    <w:lvl w:ilvl="6" w:tplc="2BD61BAC">
      <w:start w:val="1"/>
      <w:numFmt w:val="bullet"/>
      <w:lvlText w:val=""/>
      <w:lvlJc w:val="left"/>
      <w:pPr>
        <w:tabs>
          <w:tab w:val="num" w:pos="79"/>
        </w:tabs>
        <w:ind w:left="1587" w:hanging="1508"/>
      </w:pPr>
      <w:rPr>
        <w:rFonts w:ascii="Symbol" w:hAnsi="Symbol"/>
      </w:rPr>
    </w:lvl>
    <w:lvl w:ilvl="7" w:tplc="0792A884">
      <w:start w:val="1"/>
      <w:numFmt w:val="bullet"/>
      <w:lvlText w:val="o"/>
      <w:lvlJc w:val="left"/>
      <w:pPr>
        <w:tabs>
          <w:tab w:val="num" w:pos="91"/>
        </w:tabs>
        <w:ind w:left="1814" w:hanging="1723"/>
      </w:pPr>
      <w:rPr>
        <w:rFonts w:ascii="Courier New" w:hAnsi="Courier New"/>
      </w:rPr>
    </w:lvl>
    <w:lvl w:ilvl="8" w:tplc="4B485D6E">
      <w:start w:val="1"/>
      <w:numFmt w:val="bullet"/>
      <w:lvlText w:val=""/>
      <w:lvlJc w:val="left"/>
      <w:pPr>
        <w:tabs>
          <w:tab w:val="num" w:pos="102"/>
        </w:tabs>
        <w:ind w:left="2041" w:hanging="1939"/>
      </w:pPr>
      <w:rPr>
        <w:rFonts w:ascii="Wingdings" w:hAnsi="Wingdings"/>
      </w:rPr>
    </w:lvl>
  </w:abstractNum>
  <w:abstractNum w:abstractNumId="363" w15:restartNumberingAfterBreak="0">
    <w:nsid w:val="0000016C"/>
    <w:multiLevelType w:val="hybridMultilevel"/>
    <w:tmpl w:val="0000016C"/>
    <w:lvl w:ilvl="0" w:tplc="CBA4EE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18D784">
      <w:start w:val="1"/>
      <w:numFmt w:val="bullet"/>
      <w:lvlText w:val="•"/>
      <w:lvlJc w:val="left"/>
      <w:pPr>
        <w:tabs>
          <w:tab w:val="num" w:pos="23"/>
        </w:tabs>
        <w:ind w:left="454" w:hanging="431"/>
      </w:pPr>
      <w:rPr>
        <w:rFonts w:ascii="Courier New" w:hAnsi="Courier New"/>
      </w:rPr>
    </w:lvl>
    <w:lvl w:ilvl="2" w:tplc="92F069FC">
      <w:start w:val="1"/>
      <w:numFmt w:val="bullet"/>
      <w:lvlText w:val="•"/>
      <w:lvlJc w:val="left"/>
      <w:pPr>
        <w:tabs>
          <w:tab w:val="num" w:pos="34"/>
        </w:tabs>
        <w:ind w:left="680" w:hanging="646"/>
      </w:pPr>
      <w:rPr>
        <w:rFonts w:ascii="Wingdings" w:hAnsi="Wingdings"/>
      </w:rPr>
    </w:lvl>
    <w:lvl w:ilvl="3" w:tplc="4C40BDFE">
      <w:start w:val="1"/>
      <w:numFmt w:val="bullet"/>
      <w:lvlText w:val=""/>
      <w:lvlJc w:val="left"/>
      <w:pPr>
        <w:tabs>
          <w:tab w:val="num" w:pos="45"/>
        </w:tabs>
        <w:ind w:left="907" w:hanging="862"/>
      </w:pPr>
      <w:rPr>
        <w:rFonts w:ascii="Symbol" w:hAnsi="Symbol"/>
      </w:rPr>
    </w:lvl>
    <w:lvl w:ilvl="4" w:tplc="4B5EA6E0">
      <w:start w:val="1"/>
      <w:numFmt w:val="bullet"/>
      <w:lvlText w:val="o"/>
      <w:lvlJc w:val="left"/>
      <w:pPr>
        <w:tabs>
          <w:tab w:val="num" w:pos="57"/>
        </w:tabs>
        <w:ind w:left="1134" w:hanging="1077"/>
      </w:pPr>
      <w:rPr>
        <w:rFonts w:ascii="Courier New" w:hAnsi="Courier New"/>
      </w:rPr>
    </w:lvl>
    <w:lvl w:ilvl="5" w:tplc="77046E38">
      <w:start w:val="1"/>
      <w:numFmt w:val="bullet"/>
      <w:lvlText w:val=""/>
      <w:lvlJc w:val="left"/>
      <w:pPr>
        <w:tabs>
          <w:tab w:val="num" w:pos="68"/>
        </w:tabs>
        <w:ind w:left="1361" w:hanging="1293"/>
      </w:pPr>
      <w:rPr>
        <w:rFonts w:ascii="Wingdings" w:hAnsi="Wingdings"/>
      </w:rPr>
    </w:lvl>
    <w:lvl w:ilvl="6" w:tplc="D8E2E91A">
      <w:start w:val="1"/>
      <w:numFmt w:val="bullet"/>
      <w:lvlText w:val=""/>
      <w:lvlJc w:val="left"/>
      <w:pPr>
        <w:tabs>
          <w:tab w:val="num" w:pos="79"/>
        </w:tabs>
        <w:ind w:left="1587" w:hanging="1508"/>
      </w:pPr>
      <w:rPr>
        <w:rFonts w:ascii="Symbol" w:hAnsi="Symbol"/>
      </w:rPr>
    </w:lvl>
    <w:lvl w:ilvl="7" w:tplc="3146BB5E">
      <w:start w:val="1"/>
      <w:numFmt w:val="bullet"/>
      <w:lvlText w:val="o"/>
      <w:lvlJc w:val="left"/>
      <w:pPr>
        <w:tabs>
          <w:tab w:val="num" w:pos="91"/>
        </w:tabs>
        <w:ind w:left="1814" w:hanging="1723"/>
      </w:pPr>
      <w:rPr>
        <w:rFonts w:ascii="Courier New" w:hAnsi="Courier New"/>
      </w:rPr>
    </w:lvl>
    <w:lvl w:ilvl="8" w:tplc="80886AA2">
      <w:start w:val="1"/>
      <w:numFmt w:val="bullet"/>
      <w:lvlText w:val=""/>
      <w:lvlJc w:val="left"/>
      <w:pPr>
        <w:tabs>
          <w:tab w:val="num" w:pos="102"/>
        </w:tabs>
        <w:ind w:left="2041" w:hanging="1939"/>
      </w:pPr>
      <w:rPr>
        <w:rFonts w:ascii="Wingdings" w:hAnsi="Wingdings"/>
      </w:rPr>
    </w:lvl>
  </w:abstractNum>
  <w:abstractNum w:abstractNumId="364" w15:restartNumberingAfterBreak="0">
    <w:nsid w:val="0000016D"/>
    <w:multiLevelType w:val="hybridMultilevel"/>
    <w:tmpl w:val="0000016D"/>
    <w:lvl w:ilvl="0" w:tplc="105E3102">
      <w:start w:val="1"/>
      <w:numFmt w:val="bullet"/>
      <w:lvlText w:val=""/>
      <w:lvlJc w:val="left"/>
      <w:pPr>
        <w:tabs>
          <w:tab w:val="num" w:pos="11"/>
        </w:tabs>
        <w:ind w:left="227" w:hanging="216"/>
      </w:pPr>
      <w:rPr>
        <w:rFonts w:ascii="Symbol" w:hAnsi="Symbol"/>
      </w:rPr>
    </w:lvl>
    <w:lvl w:ilvl="1" w:tplc="7EF87942">
      <w:start w:val="1"/>
      <w:numFmt w:val="bullet"/>
      <w:lvlText w:val="o"/>
      <w:lvlJc w:val="left"/>
      <w:pPr>
        <w:tabs>
          <w:tab w:val="num" w:pos="23"/>
        </w:tabs>
        <w:ind w:left="454" w:hanging="431"/>
      </w:pPr>
      <w:rPr>
        <w:rFonts w:ascii="Courier New" w:hAnsi="Courier New"/>
      </w:rPr>
    </w:lvl>
    <w:lvl w:ilvl="2" w:tplc="6C2C55C2">
      <w:start w:val="1"/>
      <w:numFmt w:val="bullet"/>
      <w:lvlText w:val=""/>
      <w:lvlJc w:val="left"/>
      <w:pPr>
        <w:tabs>
          <w:tab w:val="num" w:pos="34"/>
        </w:tabs>
        <w:ind w:left="680" w:hanging="646"/>
      </w:pPr>
      <w:rPr>
        <w:rFonts w:ascii="Wingdings" w:hAnsi="Wingdings"/>
      </w:rPr>
    </w:lvl>
    <w:lvl w:ilvl="3" w:tplc="68E484D4">
      <w:start w:val="1"/>
      <w:numFmt w:val="bullet"/>
      <w:lvlText w:val=""/>
      <w:lvlJc w:val="left"/>
      <w:pPr>
        <w:tabs>
          <w:tab w:val="num" w:pos="45"/>
        </w:tabs>
        <w:ind w:left="907" w:hanging="862"/>
      </w:pPr>
      <w:rPr>
        <w:rFonts w:ascii="Symbol" w:hAnsi="Symbol"/>
      </w:rPr>
    </w:lvl>
    <w:lvl w:ilvl="4" w:tplc="252A06A0">
      <w:start w:val="1"/>
      <w:numFmt w:val="bullet"/>
      <w:lvlText w:val="o"/>
      <w:lvlJc w:val="left"/>
      <w:pPr>
        <w:tabs>
          <w:tab w:val="num" w:pos="57"/>
        </w:tabs>
        <w:ind w:left="1134" w:hanging="1077"/>
      </w:pPr>
      <w:rPr>
        <w:rFonts w:ascii="Courier New" w:hAnsi="Courier New"/>
      </w:rPr>
    </w:lvl>
    <w:lvl w:ilvl="5" w:tplc="659ECB52">
      <w:start w:val="1"/>
      <w:numFmt w:val="bullet"/>
      <w:lvlText w:val=""/>
      <w:lvlJc w:val="left"/>
      <w:pPr>
        <w:tabs>
          <w:tab w:val="num" w:pos="68"/>
        </w:tabs>
        <w:ind w:left="1361" w:hanging="1293"/>
      </w:pPr>
      <w:rPr>
        <w:rFonts w:ascii="Wingdings" w:hAnsi="Wingdings"/>
      </w:rPr>
    </w:lvl>
    <w:lvl w:ilvl="6" w:tplc="C24C952A">
      <w:start w:val="1"/>
      <w:numFmt w:val="bullet"/>
      <w:lvlText w:val=""/>
      <w:lvlJc w:val="left"/>
      <w:pPr>
        <w:tabs>
          <w:tab w:val="num" w:pos="79"/>
        </w:tabs>
        <w:ind w:left="1587" w:hanging="1508"/>
      </w:pPr>
      <w:rPr>
        <w:rFonts w:ascii="Symbol" w:hAnsi="Symbol"/>
      </w:rPr>
    </w:lvl>
    <w:lvl w:ilvl="7" w:tplc="EBF6D93E">
      <w:start w:val="1"/>
      <w:numFmt w:val="bullet"/>
      <w:lvlText w:val="o"/>
      <w:lvlJc w:val="left"/>
      <w:pPr>
        <w:tabs>
          <w:tab w:val="num" w:pos="91"/>
        </w:tabs>
        <w:ind w:left="1814" w:hanging="1723"/>
      </w:pPr>
      <w:rPr>
        <w:rFonts w:ascii="Courier New" w:hAnsi="Courier New"/>
      </w:rPr>
    </w:lvl>
    <w:lvl w:ilvl="8" w:tplc="9E6C3558">
      <w:start w:val="1"/>
      <w:numFmt w:val="bullet"/>
      <w:lvlText w:val=""/>
      <w:lvlJc w:val="left"/>
      <w:pPr>
        <w:tabs>
          <w:tab w:val="num" w:pos="102"/>
        </w:tabs>
        <w:ind w:left="2041" w:hanging="1939"/>
      </w:pPr>
      <w:rPr>
        <w:rFonts w:ascii="Wingdings" w:hAnsi="Wingdings"/>
      </w:rPr>
    </w:lvl>
  </w:abstractNum>
  <w:abstractNum w:abstractNumId="365" w15:restartNumberingAfterBreak="0">
    <w:nsid w:val="0000016E"/>
    <w:multiLevelType w:val="hybridMultilevel"/>
    <w:tmpl w:val="0000016E"/>
    <w:lvl w:ilvl="0" w:tplc="3D4851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3CC6D8">
      <w:start w:val="1"/>
      <w:numFmt w:val="bullet"/>
      <w:lvlText w:val="•"/>
      <w:lvlJc w:val="left"/>
      <w:pPr>
        <w:tabs>
          <w:tab w:val="num" w:pos="23"/>
        </w:tabs>
        <w:ind w:left="454" w:hanging="431"/>
      </w:pPr>
      <w:rPr>
        <w:rFonts w:ascii="Courier New" w:hAnsi="Courier New"/>
      </w:rPr>
    </w:lvl>
    <w:lvl w:ilvl="2" w:tplc="E9C0FA4E">
      <w:start w:val="1"/>
      <w:numFmt w:val="bullet"/>
      <w:lvlText w:val="•"/>
      <w:lvlJc w:val="left"/>
      <w:pPr>
        <w:tabs>
          <w:tab w:val="num" w:pos="34"/>
        </w:tabs>
        <w:ind w:left="680" w:hanging="646"/>
      </w:pPr>
      <w:rPr>
        <w:rFonts w:ascii="Wingdings" w:hAnsi="Wingdings"/>
      </w:rPr>
    </w:lvl>
    <w:lvl w:ilvl="3" w:tplc="35824130">
      <w:start w:val="1"/>
      <w:numFmt w:val="bullet"/>
      <w:lvlText w:val=""/>
      <w:lvlJc w:val="left"/>
      <w:pPr>
        <w:tabs>
          <w:tab w:val="num" w:pos="45"/>
        </w:tabs>
        <w:ind w:left="907" w:hanging="862"/>
      </w:pPr>
      <w:rPr>
        <w:rFonts w:ascii="Symbol" w:hAnsi="Symbol"/>
      </w:rPr>
    </w:lvl>
    <w:lvl w:ilvl="4" w:tplc="21B44070">
      <w:start w:val="1"/>
      <w:numFmt w:val="bullet"/>
      <w:lvlText w:val="o"/>
      <w:lvlJc w:val="left"/>
      <w:pPr>
        <w:tabs>
          <w:tab w:val="num" w:pos="57"/>
        </w:tabs>
        <w:ind w:left="1134" w:hanging="1077"/>
      </w:pPr>
      <w:rPr>
        <w:rFonts w:ascii="Courier New" w:hAnsi="Courier New"/>
      </w:rPr>
    </w:lvl>
    <w:lvl w:ilvl="5" w:tplc="96E6982E">
      <w:start w:val="1"/>
      <w:numFmt w:val="bullet"/>
      <w:lvlText w:val=""/>
      <w:lvlJc w:val="left"/>
      <w:pPr>
        <w:tabs>
          <w:tab w:val="num" w:pos="68"/>
        </w:tabs>
        <w:ind w:left="1361" w:hanging="1293"/>
      </w:pPr>
      <w:rPr>
        <w:rFonts w:ascii="Wingdings" w:hAnsi="Wingdings"/>
      </w:rPr>
    </w:lvl>
    <w:lvl w:ilvl="6" w:tplc="B456F976">
      <w:start w:val="1"/>
      <w:numFmt w:val="bullet"/>
      <w:lvlText w:val=""/>
      <w:lvlJc w:val="left"/>
      <w:pPr>
        <w:tabs>
          <w:tab w:val="num" w:pos="79"/>
        </w:tabs>
        <w:ind w:left="1587" w:hanging="1508"/>
      </w:pPr>
      <w:rPr>
        <w:rFonts w:ascii="Symbol" w:hAnsi="Symbol"/>
      </w:rPr>
    </w:lvl>
    <w:lvl w:ilvl="7" w:tplc="E7984B3A">
      <w:start w:val="1"/>
      <w:numFmt w:val="bullet"/>
      <w:lvlText w:val="o"/>
      <w:lvlJc w:val="left"/>
      <w:pPr>
        <w:tabs>
          <w:tab w:val="num" w:pos="91"/>
        </w:tabs>
        <w:ind w:left="1814" w:hanging="1723"/>
      </w:pPr>
      <w:rPr>
        <w:rFonts w:ascii="Courier New" w:hAnsi="Courier New"/>
      </w:rPr>
    </w:lvl>
    <w:lvl w:ilvl="8" w:tplc="6CBCBF00">
      <w:start w:val="1"/>
      <w:numFmt w:val="bullet"/>
      <w:lvlText w:val=""/>
      <w:lvlJc w:val="left"/>
      <w:pPr>
        <w:tabs>
          <w:tab w:val="num" w:pos="102"/>
        </w:tabs>
        <w:ind w:left="2041" w:hanging="1939"/>
      </w:pPr>
      <w:rPr>
        <w:rFonts w:ascii="Wingdings" w:hAnsi="Wingdings"/>
      </w:rPr>
    </w:lvl>
  </w:abstractNum>
  <w:abstractNum w:abstractNumId="366" w15:restartNumberingAfterBreak="0">
    <w:nsid w:val="0000016F"/>
    <w:multiLevelType w:val="hybridMultilevel"/>
    <w:tmpl w:val="0000016F"/>
    <w:lvl w:ilvl="0" w:tplc="6EE8289C">
      <w:start w:val="1"/>
      <w:numFmt w:val="bullet"/>
      <w:lvlText w:val=""/>
      <w:lvlJc w:val="left"/>
      <w:pPr>
        <w:tabs>
          <w:tab w:val="num" w:pos="11"/>
        </w:tabs>
        <w:ind w:left="227" w:hanging="216"/>
      </w:pPr>
      <w:rPr>
        <w:rFonts w:ascii="Symbol" w:hAnsi="Symbol"/>
      </w:rPr>
    </w:lvl>
    <w:lvl w:ilvl="1" w:tplc="320ECAF2">
      <w:start w:val="1"/>
      <w:numFmt w:val="bullet"/>
      <w:lvlText w:val="o"/>
      <w:lvlJc w:val="left"/>
      <w:pPr>
        <w:tabs>
          <w:tab w:val="num" w:pos="23"/>
        </w:tabs>
        <w:ind w:left="454" w:hanging="431"/>
      </w:pPr>
      <w:rPr>
        <w:rFonts w:ascii="Courier New" w:hAnsi="Courier New"/>
      </w:rPr>
    </w:lvl>
    <w:lvl w:ilvl="2" w:tplc="2A0C8CAE">
      <w:start w:val="1"/>
      <w:numFmt w:val="bullet"/>
      <w:lvlText w:val=""/>
      <w:lvlJc w:val="left"/>
      <w:pPr>
        <w:tabs>
          <w:tab w:val="num" w:pos="34"/>
        </w:tabs>
        <w:ind w:left="680" w:hanging="646"/>
      </w:pPr>
      <w:rPr>
        <w:rFonts w:ascii="Wingdings" w:hAnsi="Wingdings"/>
      </w:rPr>
    </w:lvl>
    <w:lvl w:ilvl="3" w:tplc="982683EC">
      <w:start w:val="1"/>
      <w:numFmt w:val="bullet"/>
      <w:lvlText w:val=""/>
      <w:lvlJc w:val="left"/>
      <w:pPr>
        <w:tabs>
          <w:tab w:val="num" w:pos="45"/>
        </w:tabs>
        <w:ind w:left="907" w:hanging="862"/>
      </w:pPr>
      <w:rPr>
        <w:rFonts w:ascii="Symbol" w:hAnsi="Symbol"/>
      </w:rPr>
    </w:lvl>
    <w:lvl w:ilvl="4" w:tplc="9AAAF0E2">
      <w:start w:val="1"/>
      <w:numFmt w:val="bullet"/>
      <w:lvlText w:val="o"/>
      <w:lvlJc w:val="left"/>
      <w:pPr>
        <w:tabs>
          <w:tab w:val="num" w:pos="57"/>
        </w:tabs>
        <w:ind w:left="1134" w:hanging="1077"/>
      </w:pPr>
      <w:rPr>
        <w:rFonts w:ascii="Courier New" w:hAnsi="Courier New"/>
      </w:rPr>
    </w:lvl>
    <w:lvl w:ilvl="5" w:tplc="9F5AC21A">
      <w:start w:val="1"/>
      <w:numFmt w:val="bullet"/>
      <w:lvlText w:val=""/>
      <w:lvlJc w:val="left"/>
      <w:pPr>
        <w:tabs>
          <w:tab w:val="num" w:pos="68"/>
        </w:tabs>
        <w:ind w:left="1361" w:hanging="1293"/>
      </w:pPr>
      <w:rPr>
        <w:rFonts w:ascii="Wingdings" w:hAnsi="Wingdings"/>
      </w:rPr>
    </w:lvl>
    <w:lvl w:ilvl="6" w:tplc="18ACD0BA">
      <w:start w:val="1"/>
      <w:numFmt w:val="bullet"/>
      <w:lvlText w:val=""/>
      <w:lvlJc w:val="left"/>
      <w:pPr>
        <w:tabs>
          <w:tab w:val="num" w:pos="79"/>
        </w:tabs>
        <w:ind w:left="1587" w:hanging="1508"/>
      </w:pPr>
      <w:rPr>
        <w:rFonts w:ascii="Symbol" w:hAnsi="Symbol"/>
      </w:rPr>
    </w:lvl>
    <w:lvl w:ilvl="7" w:tplc="F25657F8">
      <w:start w:val="1"/>
      <w:numFmt w:val="bullet"/>
      <w:lvlText w:val="o"/>
      <w:lvlJc w:val="left"/>
      <w:pPr>
        <w:tabs>
          <w:tab w:val="num" w:pos="91"/>
        </w:tabs>
        <w:ind w:left="1814" w:hanging="1723"/>
      </w:pPr>
      <w:rPr>
        <w:rFonts w:ascii="Courier New" w:hAnsi="Courier New"/>
      </w:rPr>
    </w:lvl>
    <w:lvl w:ilvl="8" w:tplc="194611D0">
      <w:start w:val="1"/>
      <w:numFmt w:val="bullet"/>
      <w:lvlText w:val=""/>
      <w:lvlJc w:val="left"/>
      <w:pPr>
        <w:tabs>
          <w:tab w:val="num" w:pos="102"/>
        </w:tabs>
        <w:ind w:left="2041" w:hanging="1939"/>
      </w:pPr>
      <w:rPr>
        <w:rFonts w:ascii="Wingdings" w:hAnsi="Wingdings"/>
      </w:rPr>
    </w:lvl>
  </w:abstractNum>
  <w:abstractNum w:abstractNumId="367" w15:restartNumberingAfterBreak="0">
    <w:nsid w:val="00000170"/>
    <w:multiLevelType w:val="hybridMultilevel"/>
    <w:tmpl w:val="00000170"/>
    <w:lvl w:ilvl="0" w:tplc="70D62A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FA1752">
      <w:start w:val="1"/>
      <w:numFmt w:val="bullet"/>
      <w:lvlText w:val="•"/>
      <w:lvlJc w:val="left"/>
      <w:pPr>
        <w:tabs>
          <w:tab w:val="num" w:pos="23"/>
        </w:tabs>
        <w:ind w:left="454" w:hanging="431"/>
      </w:pPr>
      <w:rPr>
        <w:rFonts w:ascii="Courier New" w:hAnsi="Courier New"/>
      </w:rPr>
    </w:lvl>
    <w:lvl w:ilvl="2" w:tplc="05D4EFCC">
      <w:start w:val="1"/>
      <w:numFmt w:val="bullet"/>
      <w:lvlText w:val="•"/>
      <w:lvlJc w:val="left"/>
      <w:pPr>
        <w:tabs>
          <w:tab w:val="num" w:pos="34"/>
        </w:tabs>
        <w:ind w:left="680" w:hanging="646"/>
      </w:pPr>
      <w:rPr>
        <w:rFonts w:ascii="Wingdings" w:hAnsi="Wingdings"/>
      </w:rPr>
    </w:lvl>
    <w:lvl w:ilvl="3" w:tplc="E7262BD0">
      <w:start w:val="1"/>
      <w:numFmt w:val="bullet"/>
      <w:lvlText w:val=""/>
      <w:lvlJc w:val="left"/>
      <w:pPr>
        <w:tabs>
          <w:tab w:val="num" w:pos="45"/>
        </w:tabs>
        <w:ind w:left="907" w:hanging="862"/>
      </w:pPr>
      <w:rPr>
        <w:rFonts w:ascii="Symbol" w:hAnsi="Symbol"/>
      </w:rPr>
    </w:lvl>
    <w:lvl w:ilvl="4" w:tplc="4F8AF80C">
      <w:start w:val="1"/>
      <w:numFmt w:val="bullet"/>
      <w:lvlText w:val="o"/>
      <w:lvlJc w:val="left"/>
      <w:pPr>
        <w:tabs>
          <w:tab w:val="num" w:pos="57"/>
        </w:tabs>
        <w:ind w:left="1134" w:hanging="1077"/>
      </w:pPr>
      <w:rPr>
        <w:rFonts w:ascii="Courier New" w:hAnsi="Courier New"/>
      </w:rPr>
    </w:lvl>
    <w:lvl w:ilvl="5" w:tplc="9050C0BE">
      <w:start w:val="1"/>
      <w:numFmt w:val="bullet"/>
      <w:lvlText w:val=""/>
      <w:lvlJc w:val="left"/>
      <w:pPr>
        <w:tabs>
          <w:tab w:val="num" w:pos="68"/>
        </w:tabs>
        <w:ind w:left="1361" w:hanging="1293"/>
      </w:pPr>
      <w:rPr>
        <w:rFonts w:ascii="Wingdings" w:hAnsi="Wingdings"/>
      </w:rPr>
    </w:lvl>
    <w:lvl w:ilvl="6" w:tplc="C2A018A6">
      <w:start w:val="1"/>
      <w:numFmt w:val="bullet"/>
      <w:lvlText w:val=""/>
      <w:lvlJc w:val="left"/>
      <w:pPr>
        <w:tabs>
          <w:tab w:val="num" w:pos="79"/>
        </w:tabs>
        <w:ind w:left="1587" w:hanging="1508"/>
      </w:pPr>
      <w:rPr>
        <w:rFonts w:ascii="Symbol" w:hAnsi="Symbol"/>
      </w:rPr>
    </w:lvl>
    <w:lvl w:ilvl="7" w:tplc="E6A285B2">
      <w:start w:val="1"/>
      <w:numFmt w:val="bullet"/>
      <w:lvlText w:val="o"/>
      <w:lvlJc w:val="left"/>
      <w:pPr>
        <w:tabs>
          <w:tab w:val="num" w:pos="91"/>
        </w:tabs>
        <w:ind w:left="1814" w:hanging="1723"/>
      </w:pPr>
      <w:rPr>
        <w:rFonts w:ascii="Courier New" w:hAnsi="Courier New"/>
      </w:rPr>
    </w:lvl>
    <w:lvl w:ilvl="8" w:tplc="79F8C23C">
      <w:start w:val="1"/>
      <w:numFmt w:val="bullet"/>
      <w:lvlText w:val=""/>
      <w:lvlJc w:val="left"/>
      <w:pPr>
        <w:tabs>
          <w:tab w:val="num" w:pos="102"/>
        </w:tabs>
        <w:ind w:left="2041" w:hanging="1939"/>
      </w:pPr>
      <w:rPr>
        <w:rFonts w:ascii="Wingdings" w:hAnsi="Wingdings"/>
      </w:rPr>
    </w:lvl>
  </w:abstractNum>
  <w:abstractNum w:abstractNumId="368" w15:restartNumberingAfterBreak="0">
    <w:nsid w:val="00000171"/>
    <w:multiLevelType w:val="hybridMultilevel"/>
    <w:tmpl w:val="00000171"/>
    <w:lvl w:ilvl="0" w:tplc="241CBC72">
      <w:start w:val="1"/>
      <w:numFmt w:val="bullet"/>
      <w:lvlText w:val=""/>
      <w:lvlJc w:val="left"/>
      <w:pPr>
        <w:tabs>
          <w:tab w:val="num" w:pos="11"/>
        </w:tabs>
        <w:ind w:left="227" w:hanging="216"/>
      </w:pPr>
      <w:rPr>
        <w:rFonts w:ascii="Symbol" w:hAnsi="Symbol"/>
      </w:rPr>
    </w:lvl>
    <w:lvl w:ilvl="1" w:tplc="1BF29A32">
      <w:start w:val="1"/>
      <w:numFmt w:val="bullet"/>
      <w:lvlText w:val="o"/>
      <w:lvlJc w:val="left"/>
      <w:pPr>
        <w:tabs>
          <w:tab w:val="num" w:pos="23"/>
        </w:tabs>
        <w:ind w:left="454" w:hanging="431"/>
      </w:pPr>
      <w:rPr>
        <w:rFonts w:ascii="Courier New" w:hAnsi="Courier New"/>
      </w:rPr>
    </w:lvl>
    <w:lvl w:ilvl="2" w:tplc="E4C893AE">
      <w:start w:val="1"/>
      <w:numFmt w:val="bullet"/>
      <w:lvlText w:val=""/>
      <w:lvlJc w:val="left"/>
      <w:pPr>
        <w:tabs>
          <w:tab w:val="num" w:pos="34"/>
        </w:tabs>
        <w:ind w:left="680" w:hanging="646"/>
      </w:pPr>
      <w:rPr>
        <w:rFonts w:ascii="Wingdings" w:hAnsi="Wingdings"/>
      </w:rPr>
    </w:lvl>
    <w:lvl w:ilvl="3" w:tplc="01E06304">
      <w:start w:val="1"/>
      <w:numFmt w:val="bullet"/>
      <w:lvlText w:val=""/>
      <w:lvlJc w:val="left"/>
      <w:pPr>
        <w:tabs>
          <w:tab w:val="num" w:pos="45"/>
        </w:tabs>
        <w:ind w:left="907" w:hanging="862"/>
      </w:pPr>
      <w:rPr>
        <w:rFonts w:ascii="Symbol" w:hAnsi="Symbol"/>
      </w:rPr>
    </w:lvl>
    <w:lvl w:ilvl="4" w:tplc="F1E20E30">
      <w:start w:val="1"/>
      <w:numFmt w:val="bullet"/>
      <w:lvlText w:val="o"/>
      <w:lvlJc w:val="left"/>
      <w:pPr>
        <w:tabs>
          <w:tab w:val="num" w:pos="57"/>
        </w:tabs>
        <w:ind w:left="1134" w:hanging="1077"/>
      </w:pPr>
      <w:rPr>
        <w:rFonts w:ascii="Courier New" w:hAnsi="Courier New"/>
      </w:rPr>
    </w:lvl>
    <w:lvl w:ilvl="5" w:tplc="97529B02">
      <w:start w:val="1"/>
      <w:numFmt w:val="bullet"/>
      <w:lvlText w:val=""/>
      <w:lvlJc w:val="left"/>
      <w:pPr>
        <w:tabs>
          <w:tab w:val="num" w:pos="68"/>
        </w:tabs>
        <w:ind w:left="1361" w:hanging="1293"/>
      </w:pPr>
      <w:rPr>
        <w:rFonts w:ascii="Wingdings" w:hAnsi="Wingdings"/>
      </w:rPr>
    </w:lvl>
    <w:lvl w:ilvl="6" w:tplc="28F82456">
      <w:start w:val="1"/>
      <w:numFmt w:val="bullet"/>
      <w:lvlText w:val=""/>
      <w:lvlJc w:val="left"/>
      <w:pPr>
        <w:tabs>
          <w:tab w:val="num" w:pos="79"/>
        </w:tabs>
        <w:ind w:left="1587" w:hanging="1508"/>
      </w:pPr>
      <w:rPr>
        <w:rFonts w:ascii="Symbol" w:hAnsi="Symbol"/>
      </w:rPr>
    </w:lvl>
    <w:lvl w:ilvl="7" w:tplc="7AAEFDFA">
      <w:start w:val="1"/>
      <w:numFmt w:val="bullet"/>
      <w:lvlText w:val="o"/>
      <w:lvlJc w:val="left"/>
      <w:pPr>
        <w:tabs>
          <w:tab w:val="num" w:pos="91"/>
        </w:tabs>
        <w:ind w:left="1814" w:hanging="1723"/>
      </w:pPr>
      <w:rPr>
        <w:rFonts w:ascii="Courier New" w:hAnsi="Courier New"/>
      </w:rPr>
    </w:lvl>
    <w:lvl w:ilvl="8" w:tplc="E3D61652">
      <w:start w:val="1"/>
      <w:numFmt w:val="bullet"/>
      <w:lvlText w:val=""/>
      <w:lvlJc w:val="left"/>
      <w:pPr>
        <w:tabs>
          <w:tab w:val="num" w:pos="102"/>
        </w:tabs>
        <w:ind w:left="2041" w:hanging="1939"/>
      </w:pPr>
      <w:rPr>
        <w:rFonts w:ascii="Wingdings" w:hAnsi="Wingdings"/>
      </w:rPr>
    </w:lvl>
  </w:abstractNum>
  <w:abstractNum w:abstractNumId="369" w15:restartNumberingAfterBreak="0">
    <w:nsid w:val="00000172"/>
    <w:multiLevelType w:val="hybridMultilevel"/>
    <w:tmpl w:val="00000172"/>
    <w:lvl w:ilvl="0" w:tplc="42F414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024FA2">
      <w:start w:val="1"/>
      <w:numFmt w:val="bullet"/>
      <w:lvlText w:val="•"/>
      <w:lvlJc w:val="left"/>
      <w:pPr>
        <w:tabs>
          <w:tab w:val="num" w:pos="23"/>
        </w:tabs>
        <w:ind w:left="454" w:hanging="431"/>
      </w:pPr>
      <w:rPr>
        <w:rFonts w:ascii="Courier New" w:hAnsi="Courier New"/>
      </w:rPr>
    </w:lvl>
    <w:lvl w:ilvl="2" w:tplc="91FE56D4">
      <w:start w:val="1"/>
      <w:numFmt w:val="bullet"/>
      <w:lvlText w:val="•"/>
      <w:lvlJc w:val="left"/>
      <w:pPr>
        <w:tabs>
          <w:tab w:val="num" w:pos="34"/>
        </w:tabs>
        <w:ind w:left="680" w:hanging="646"/>
      </w:pPr>
      <w:rPr>
        <w:rFonts w:ascii="Wingdings" w:hAnsi="Wingdings"/>
      </w:rPr>
    </w:lvl>
    <w:lvl w:ilvl="3" w:tplc="7B1EA3E2">
      <w:start w:val="1"/>
      <w:numFmt w:val="bullet"/>
      <w:lvlText w:val=""/>
      <w:lvlJc w:val="left"/>
      <w:pPr>
        <w:tabs>
          <w:tab w:val="num" w:pos="45"/>
        </w:tabs>
        <w:ind w:left="907" w:hanging="862"/>
      </w:pPr>
      <w:rPr>
        <w:rFonts w:ascii="Symbol" w:hAnsi="Symbol"/>
      </w:rPr>
    </w:lvl>
    <w:lvl w:ilvl="4" w:tplc="823A83DA">
      <w:start w:val="1"/>
      <w:numFmt w:val="bullet"/>
      <w:lvlText w:val="o"/>
      <w:lvlJc w:val="left"/>
      <w:pPr>
        <w:tabs>
          <w:tab w:val="num" w:pos="57"/>
        </w:tabs>
        <w:ind w:left="1134" w:hanging="1077"/>
      </w:pPr>
      <w:rPr>
        <w:rFonts w:ascii="Courier New" w:hAnsi="Courier New"/>
      </w:rPr>
    </w:lvl>
    <w:lvl w:ilvl="5" w:tplc="AE9AF0C2">
      <w:start w:val="1"/>
      <w:numFmt w:val="bullet"/>
      <w:lvlText w:val=""/>
      <w:lvlJc w:val="left"/>
      <w:pPr>
        <w:tabs>
          <w:tab w:val="num" w:pos="68"/>
        </w:tabs>
        <w:ind w:left="1361" w:hanging="1293"/>
      </w:pPr>
      <w:rPr>
        <w:rFonts w:ascii="Wingdings" w:hAnsi="Wingdings"/>
      </w:rPr>
    </w:lvl>
    <w:lvl w:ilvl="6" w:tplc="0CF099DA">
      <w:start w:val="1"/>
      <w:numFmt w:val="bullet"/>
      <w:lvlText w:val=""/>
      <w:lvlJc w:val="left"/>
      <w:pPr>
        <w:tabs>
          <w:tab w:val="num" w:pos="79"/>
        </w:tabs>
        <w:ind w:left="1587" w:hanging="1508"/>
      </w:pPr>
      <w:rPr>
        <w:rFonts w:ascii="Symbol" w:hAnsi="Symbol"/>
      </w:rPr>
    </w:lvl>
    <w:lvl w:ilvl="7" w:tplc="F03A77D2">
      <w:start w:val="1"/>
      <w:numFmt w:val="bullet"/>
      <w:lvlText w:val="o"/>
      <w:lvlJc w:val="left"/>
      <w:pPr>
        <w:tabs>
          <w:tab w:val="num" w:pos="91"/>
        </w:tabs>
        <w:ind w:left="1814" w:hanging="1723"/>
      </w:pPr>
      <w:rPr>
        <w:rFonts w:ascii="Courier New" w:hAnsi="Courier New"/>
      </w:rPr>
    </w:lvl>
    <w:lvl w:ilvl="8" w:tplc="32A2EE18">
      <w:start w:val="1"/>
      <w:numFmt w:val="bullet"/>
      <w:lvlText w:val=""/>
      <w:lvlJc w:val="left"/>
      <w:pPr>
        <w:tabs>
          <w:tab w:val="num" w:pos="102"/>
        </w:tabs>
        <w:ind w:left="2041" w:hanging="1939"/>
      </w:pPr>
      <w:rPr>
        <w:rFonts w:ascii="Wingdings" w:hAnsi="Wingdings"/>
      </w:rPr>
    </w:lvl>
  </w:abstractNum>
  <w:abstractNum w:abstractNumId="370" w15:restartNumberingAfterBreak="0">
    <w:nsid w:val="00000173"/>
    <w:multiLevelType w:val="hybridMultilevel"/>
    <w:tmpl w:val="00000173"/>
    <w:lvl w:ilvl="0" w:tplc="14B01224">
      <w:start w:val="1"/>
      <w:numFmt w:val="bullet"/>
      <w:lvlText w:val=""/>
      <w:lvlJc w:val="left"/>
      <w:pPr>
        <w:tabs>
          <w:tab w:val="num" w:pos="11"/>
        </w:tabs>
        <w:ind w:left="227" w:hanging="216"/>
      </w:pPr>
      <w:rPr>
        <w:rFonts w:ascii="Symbol" w:hAnsi="Symbol"/>
      </w:rPr>
    </w:lvl>
    <w:lvl w:ilvl="1" w:tplc="588C55D4">
      <w:start w:val="1"/>
      <w:numFmt w:val="bullet"/>
      <w:lvlText w:val="o"/>
      <w:lvlJc w:val="left"/>
      <w:pPr>
        <w:tabs>
          <w:tab w:val="num" w:pos="23"/>
        </w:tabs>
        <w:ind w:left="454" w:hanging="431"/>
      </w:pPr>
      <w:rPr>
        <w:rFonts w:ascii="Courier New" w:hAnsi="Courier New"/>
      </w:rPr>
    </w:lvl>
    <w:lvl w:ilvl="2" w:tplc="408E1AB0">
      <w:start w:val="1"/>
      <w:numFmt w:val="bullet"/>
      <w:lvlText w:val=""/>
      <w:lvlJc w:val="left"/>
      <w:pPr>
        <w:tabs>
          <w:tab w:val="num" w:pos="34"/>
        </w:tabs>
        <w:ind w:left="680" w:hanging="646"/>
      </w:pPr>
      <w:rPr>
        <w:rFonts w:ascii="Wingdings" w:hAnsi="Wingdings"/>
      </w:rPr>
    </w:lvl>
    <w:lvl w:ilvl="3" w:tplc="54C0B0DC">
      <w:start w:val="1"/>
      <w:numFmt w:val="bullet"/>
      <w:lvlText w:val=""/>
      <w:lvlJc w:val="left"/>
      <w:pPr>
        <w:tabs>
          <w:tab w:val="num" w:pos="45"/>
        </w:tabs>
        <w:ind w:left="907" w:hanging="862"/>
      </w:pPr>
      <w:rPr>
        <w:rFonts w:ascii="Symbol" w:hAnsi="Symbol"/>
      </w:rPr>
    </w:lvl>
    <w:lvl w:ilvl="4" w:tplc="97CAC61A">
      <w:start w:val="1"/>
      <w:numFmt w:val="bullet"/>
      <w:lvlText w:val="o"/>
      <w:lvlJc w:val="left"/>
      <w:pPr>
        <w:tabs>
          <w:tab w:val="num" w:pos="57"/>
        </w:tabs>
        <w:ind w:left="1134" w:hanging="1077"/>
      </w:pPr>
      <w:rPr>
        <w:rFonts w:ascii="Courier New" w:hAnsi="Courier New"/>
      </w:rPr>
    </w:lvl>
    <w:lvl w:ilvl="5" w:tplc="5F00FDCA">
      <w:start w:val="1"/>
      <w:numFmt w:val="bullet"/>
      <w:lvlText w:val=""/>
      <w:lvlJc w:val="left"/>
      <w:pPr>
        <w:tabs>
          <w:tab w:val="num" w:pos="68"/>
        </w:tabs>
        <w:ind w:left="1361" w:hanging="1293"/>
      </w:pPr>
      <w:rPr>
        <w:rFonts w:ascii="Wingdings" w:hAnsi="Wingdings"/>
      </w:rPr>
    </w:lvl>
    <w:lvl w:ilvl="6" w:tplc="C4D2683E">
      <w:start w:val="1"/>
      <w:numFmt w:val="bullet"/>
      <w:lvlText w:val=""/>
      <w:lvlJc w:val="left"/>
      <w:pPr>
        <w:tabs>
          <w:tab w:val="num" w:pos="79"/>
        </w:tabs>
        <w:ind w:left="1587" w:hanging="1508"/>
      </w:pPr>
      <w:rPr>
        <w:rFonts w:ascii="Symbol" w:hAnsi="Symbol"/>
      </w:rPr>
    </w:lvl>
    <w:lvl w:ilvl="7" w:tplc="A6DE169E">
      <w:start w:val="1"/>
      <w:numFmt w:val="bullet"/>
      <w:lvlText w:val="o"/>
      <w:lvlJc w:val="left"/>
      <w:pPr>
        <w:tabs>
          <w:tab w:val="num" w:pos="91"/>
        </w:tabs>
        <w:ind w:left="1814" w:hanging="1723"/>
      </w:pPr>
      <w:rPr>
        <w:rFonts w:ascii="Courier New" w:hAnsi="Courier New"/>
      </w:rPr>
    </w:lvl>
    <w:lvl w:ilvl="8" w:tplc="1F3A7544">
      <w:start w:val="1"/>
      <w:numFmt w:val="bullet"/>
      <w:lvlText w:val=""/>
      <w:lvlJc w:val="left"/>
      <w:pPr>
        <w:tabs>
          <w:tab w:val="num" w:pos="102"/>
        </w:tabs>
        <w:ind w:left="2041" w:hanging="1939"/>
      </w:pPr>
      <w:rPr>
        <w:rFonts w:ascii="Wingdings" w:hAnsi="Wingdings"/>
      </w:rPr>
    </w:lvl>
  </w:abstractNum>
  <w:abstractNum w:abstractNumId="371" w15:restartNumberingAfterBreak="0">
    <w:nsid w:val="00000174"/>
    <w:multiLevelType w:val="hybridMultilevel"/>
    <w:tmpl w:val="00000174"/>
    <w:lvl w:ilvl="0" w:tplc="959E5F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48FF20">
      <w:start w:val="1"/>
      <w:numFmt w:val="bullet"/>
      <w:lvlText w:val="•"/>
      <w:lvlJc w:val="left"/>
      <w:pPr>
        <w:tabs>
          <w:tab w:val="num" w:pos="23"/>
        </w:tabs>
        <w:ind w:left="454" w:hanging="431"/>
      </w:pPr>
      <w:rPr>
        <w:rFonts w:ascii="Courier New" w:hAnsi="Courier New"/>
      </w:rPr>
    </w:lvl>
    <w:lvl w:ilvl="2" w:tplc="283012A6">
      <w:start w:val="1"/>
      <w:numFmt w:val="bullet"/>
      <w:lvlText w:val="•"/>
      <w:lvlJc w:val="left"/>
      <w:pPr>
        <w:tabs>
          <w:tab w:val="num" w:pos="34"/>
        </w:tabs>
        <w:ind w:left="680" w:hanging="646"/>
      </w:pPr>
      <w:rPr>
        <w:rFonts w:ascii="Wingdings" w:hAnsi="Wingdings"/>
      </w:rPr>
    </w:lvl>
    <w:lvl w:ilvl="3" w:tplc="D062BB8E">
      <w:start w:val="1"/>
      <w:numFmt w:val="bullet"/>
      <w:lvlText w:val=""/>
      <w:lvlJc w:val="left"/>
      <w:pPr>
        <w:tabs>
          <w:tab w:val="num" w:pos="45"/>
        </w:tabs>
        <w:ind w:left="907" w:hanging="862"/>
      </w:pPr>
      <w:rPr>
        <w:rFonts w:ascii="Symbol" w:hAnsi="Symbol"/>
      </w:rPr>
    </w:lvl>
    <w:lvl w:ilvl="4" w:tplc="D2A8F59C">
      <w:start w:val="1"/>
      <w:numFmt w:val="bullet"/>
      <w:lvlText w:val="o"/>
      <w:lvlJc w:val="left"/>
      <w:pPr>
        <w:tabs>
          <w:tab w:val="num" w:pos="57"/>
        </w:tabs>
        <w:ind w:left="1134" w:hanging="1077"/>
      </w:pPr>
      <w:rPr>
        <w:rFonts w:ascii="Courier New" w:hAnsi="Courier New"/>
      </w:rPr>
    </w:lvl>
    <w:lvl w:ilvl="5" w:tplc="17A098E4">
      <w:start w:val="1"/>
      <w:numFmt w:val="bullet"/>
      <w:lvlText w:val=""/>
      <w:lvlJc w:val="left"/>
      <w:pPr>
        <w:tabs>
          <w:tab w:val="num" w:pos="68"/>
        </w:tabs>
        <w:ind w:left="1361" w:hanging="1293"/>
      </w:pPr>
      <w:rPr>
        <w:rFonts w:ascii="Wingdings" w:hAnsi="Wingdings"/>
      </w:rPr>
    </w:lvl>
    <w:lvl w:ilvl="6" w:tplc="0D5CCA00">
      <w:start w:val="1"/>
      <w:numFmt w:val="bullet"/>
      <w:lvlText w:val=""/>
      <w:lvlJc w:val="left"/>
      <w:pPr>
        <w:tabs>
          <w:tab w:val="num" w:pos="79"/>
        </w:tabs>
        <w:ind w:left="1587" w:hanging="1508"/>
      </w:pPr>
      <w:rPr>
        <w:rFonts w:ascii="Symbol" w:hAnsi="Symbol"/>
      </w:rPr>
    </w:lvl>
    <w:lvl w:ilvl="7" w:tplc="FEA0C352">
      <w:start w:val="1"/>
      <w:numFmt w:val="bullet"/>
      <w:lvlText w:val="o"/>
      <w:lvlJc w:val="left"/>
      <w:pPr>
        <w:tabs>
          <w:tab w:val="num" w:pos="91"/>
        </w:tabs>
        <w:ind w:left="1814" w:hanging="1723"/>
      </w:pPr>
      <w:rPr>
        <w:rFonts w:ascii="Courier New" w:hAnsi="Courier New"/>
      </w:rPr>
    </w:lvl>
    <w:lvl w:ilvl="8" w:tplc="A4E8ED38">
      <w:start w:val="1"/>
      <w:numFmt w:val="bullet"/>
      <w:lvlText w:val=""/>
      <w:lvlJc w:val="left"/>
      <w:pPr>
        <w:tabs>
          <w:tab w:val="num" w:pos="102"/>
        </w:tabs>
        <w:ind w:left="2041" w:hanging="1939"/>
      </w:pPr>
      <w:rPr>
        <w:rFonts w:ascii="Wingdings" w:hAnsi="Wingdings"/>
      </w:rPr>
    </w:lvl>
  </w:abstractNum>
  <w:abstractNum w:abstractNumId="372" w15:restartNumberingAfterBreak="0">
    <w:nsid w:val="00000175"/>
    <w:multiLevelType w:val="hybridMultilevel"/>
    <w:tmpl w:val="00000175"/>
    <w:lvl w:ilvl="0" w:tplc="89588E42">
      <w:start w:val="1"/>
      <w:numFmt w:val="bullet"/>
      <w:lvlText w:val=""/>
      <w:lvlJc w:val="left"/>
      <w:pPr>
        <w:tabs>
          <w:tab w:val="num" w:pos="11"/>
        </w:tabs>
        <w:ind w:left="227" w:hanging="216"/>
      </w:pPr>
      <w:rPr>
        <w:rFonts w:ascii="Symbol" w:hAnsi="Symbol"/>
      </w:rPr>
    </w:lvl>
    <w:lvl w:ilvl="1" w:tplc="0C08C970">
      <w:start w:val="1"/>
      <w:numFmt w:val="bullet"/>
      <w:lvlText w:val="o"/>
      <w:lvlJc w:val="left"/>
      <w:pPr>
        <w:tabs>
          <w:tab w:val="num" w:pos="23"/>
        </w:tabs>
        <w:ind w:left="454" w:hanging="431"/>
      </w:pPr>
      <w:rPr>
        <w:rFonts w:ascii="Courier New" w:hAnsi="Courier New"/>
      </w:rPr>
    </w:lvl>
    <w:lvl w:ilvl="2" w:tplc="4A9E0906">
      <w:start w:val="1"/>
      <w:numFmt w:val="bullet"/>
      <w:lvlText w:val=""/>
      <w:lvlJc w:val="left"/>
      <w:pPr>
        <w:tabs>
          <w:tab w:val="num" w:pos="34"/>
        </w:tabs>
        <w:ind w:left="680" w:hanging="646"/>
      </w:pPr>
      <w:rPr>
        <w:rFonts w:ascii="Wingdings" w:hAnsi="Wingdings"/>
      </w:rPr>
    </w:lvl>
    <w:lvl w:ilvl="3" w:tplc="7BC6B692">
      <w:start w:val="1"/>
      <w:numFmt w:val="bullet"/>
      <w:lvlText w:val=""/>
      <w:lvlJc w:val="left"/>
      <w:pPr>
        <w:tabs>
          <w:tab w:val="num" w:pos="45"/>
        </w:tabs>
        <w:ind w:left="907" w:hanging="862"/>
      </w:pPr>
      <w:rPr>
        <w:rFonts w:ascii="Symbol" w:hAnsi="Symbol"/>
      </w:rPr>
    </w:lvl>
    <w:lvl w:ilvl="4" w:tplc="71FE938A">
      <w:start w:val="1"/>
      <w:numFmt w:val="bullet"/>
      <w:lvlText w:val="o"/>
      <w:lvlJc w:val="left"/>
      <w:pPr>
        <w:tabs>
          <w:tab w:val="num" w:pos="57"/>
        </w:tabs>
        <w:ind w:left="1134" w:hanging="1077"/>
      </w:pPr>
      <w:rPr>
        <w:rFonts w:ascii="Courier New" w:hAnsi="Courier New"/>
      </w:rPr>
    </w:lvl>
    <w:lvl w:ilvl="5" w:tplc="993E62FC">
      <w:start w:val="1"/>
      <w:numFmt w:val="bullet"/>
      <w:lvlText w:val=""/>
      <w:lvlJc w:val="left"/>
      <w:pPr>
        <w:tabs>
          <w:tab w:val="num" w:pos="68"/>
        </w:tabs>
        <w:ind w:left="1361" w:hanging="1293"/>
      </w:pPr>
      <w:rPr>
        <w:rFonts w:ascii="Wingdings" w:hAnsi="Wingdings"/>
      </w:rPr>
    </w:lvl>
    <w:lvl w:ilvl="6" w:tplc="EE803B86">
      <w:start w:val="1"/>
      <w:numFmt w:val="bullet"/>
      <w:lvlText w:val=""/>
      <w:lvlJc w:val="left"/>
      <w:pPr>
        <w:tabs>
          <w:tab w:val="num" w:pos="79"/>
        </w:tabs>
        <w:ind w:left="1587" w:hanging="1508"/>
      </w:pPr>
      <w:rPr>
        <w:rFonts w:ascii="Symbol" w:hAnsi="Symbol"/>
      </w:rPr>
    </w:lvl>
    <w:lvl w:ilvl="7" w:tplc="0346F1CE">
      <w:start w:val="1"/>
      <w:numFmt w:val="bullet"/>
      <w:lvlText w:val="o"/>
      <w:lvlJc w:val="left"/>
      <w:pPr>
        <w:tabs>
          <w:tab w:val="num" w:pos="91"/>
        </w:tabs>
        <w:ind w:left="1814" w:hanging="1723"/>
      </w:pPr>
      <w:rPr>
        <w:rFonts w:ascii="Courier New" w:hAnsi="Courier New"/>
      </w:rPr>
    </w:lvl>
    <w:lvl w:ilvl="8" w:tplc="F1D2B714">
      <w:start w:val="1"/>
      <w:numFmt w:val="bullet"/>
      <w:lvlText w:val=""/>
      <w:lvlJc w:val="left"/>
      <w:pPr>
        <w:tabs>
          <w:tab w:val="num" w:pos="102"/>
        </w:tabs>
        <w:ind w:left="2041" w:hanging="1939"/>
      </w:pPr>
      <w:rPr>
        <w:rFonts w:ascii="Wingdings" w:hAnsi="Wingdings"/>
      </w:rPr>
    </w:lvl>
  </w:abstractNum>
  <w:abstractNum w:abstractNumId="373" w15:restartNumberingAfterBreak="0">
    <w:nsid w:val="00000176"/>
    <w:multiLevelType w:val="hybridMultilevel"/>
    <w:tmpl w:val="00000176"/>
    <w:lvl w:ilvl="0" w:tplc="E4CA9D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C6737E">
      <w:start w:val="1"/>
      <w:numFmt w:val="bullet"/>
      <w:lvlText w:val="•"/>
      <w:lvlJc w:val="left"/>
      <w:pPr>
        <w:tabs>
          <w:tab w:val="num" w:pos="23"/>
        </w:tabs>
        <w:ind w:left="454" w:hanging="431"/>
      </w:pPr>
      <w:rPr>
        <w:rFonts w:ascii="Courier New" w:hAnsi="Courier New"/>
      </w:rPr>
    </w:lvl>
    <w:lvl w:ilvl="2" w:tplc="0242208E">
      <w:start w:val="1"/>
      <w:numFmt w:val="bullet"/>
      <w:lvlText w:val="•"/>
      <w:lvlJc w:val="left"/>
      <w:pPr>
        <w:tabs>
          <w:tab w:val="num" w:pos="34"/>
        </w:tabs>
        <w:ind w:left="680" w:hanging="646"/>
      </w:pPr>
      <w:rPr>
        <w:rFonts w:ascii="Wingdings" w:hAnsi="Wingdings"/>
      </w:rPr>
    </w:lvl>
    <w:lvl w:ilvl="3" w:tplc="4C748DD0">
      <w:start w:val="1"/>
      <w:numFmt w:val="bullet"/>
      <w:lvlText w:val=""/>
      <w:lvlJc w:val="left"/>
      <w:pPr>
        <w:tabs>
          <w:tab w:val="num" w:pos="45"/>
        </w:tabs>
        <w:ind w:left="907" w:hanging="862"/>
      </w:pPr>
      <w:rPr>
        <w:rFonts w:ascii="Symbol" w:hAnsi="Symbol"/>
      </w:rPr>
    </w:lvl>
    <w:lvl w:ilvl="4" w:tplc="011255C6">
      <w:start w:val="1"/>
      <w:numFmt w:val="bullet"/>
      <w:lvlText w:val="o"/>
      <w:lvlJc w:val="left"/>
      <w:pPr>
        <w:tabs>
          <w:tab w:val="num" w:pos="57"/>
        </w:tabs>
        <w:ind w:left="1134" w:hanging="1077"/>
      </w:pPr>
      <w:rPr>
        <w:rFonts w:ascii="Courier New" w:hAnsi="Courier New"/>
      </w:rPr>
    </w:lvl>
    <w:lvl w:ilvl="5" w:tplc="2050F660">
      <w:start w:val="1"/>
      <w:numFmt w:val="bullet"/>
      <w:lvlText w:val=""/>
      <w:lvlJc w:val="left"/>
      <w:pPr>
        <w:tabs>
          <w:tab w:val="num" w:pos="68"/>
        </w:tabs>
        <w:ind w:left="1361" w:hanging="1293"/>
      </w:pPr>
      <w:rPr>
        <w:rFonts w:ascii="Wingdings" w:hAnsi="Wingdings"/>
      </w:rPr>
    </w:lvl>
    <w:lvl w:ilvl="6" w:tplc="7BD04A4A">
      <w:start w:val="1"/>
      <w:numFmt w:val="bullet"/>
      <w:lvlText w:val=""/>
      <w:lvlJc w:val="left"/>
      <w:pPr>
        <w:tabs>
          <w:tab w:val="num" w:pos="79"/>
        </w:tabs>
        <w:ind w:left="1587" w:hanging="1508"/>
      </w:pPr>
      <w:rPr>
        <w:rFonts w:ascii="Symbol" w:hAnsi="Symbol"/>
      </w:rPr>
    </w:lvl>
    <w:lvl w:ilvl="7" w:tplc="914223F4">
      <w:start w:val="1"/>
      <w:numFmt w:val="bullet"/>
      <w:lvlText w:val="o"/>
      <w:lvlJc w:val="left"/>
      <w:pPr>
        <w:tabs>
          <w:tab w:val="num" w:pos="91"/>
        </w:tabs>
        <w:ind w:left="1814" w:hanging="1723"/>
      </w:pPr>
      <w:rPr>
        <w:rFonts w:ascii="Courier New" w:hAnsi="Courier New"/>
      </w:rPr>
    </w:lvl>
    <w:lvl w:ilvl="8" w:tplc="AC08536A">
      <w:start w:val="1"/>
      <w:numFmt w:val="bullet"/>
      <w:lvlText w:val=""/>
      <w:lvlJc w:val="left"/>
      <w:pPr>
        <w:tabs>
          <w:tab w:val="num" w:pos="102"/>
        </w:tabs>
        <w:ind w:left="2041" w:hanging="1939"/>
      </w:pPr>
      <w:rPr>
        <w:rFonts w:ascii="Wingdings" w:hAnsi="Wingdings"/>
      </w:rPr>
    </w:lvl>
  </w:abstractNum>
  <w:abstractNum w:abstractNumId="374" w15:restartNumberingAfterBreak="0">
    <w:nsid w:val="00000177"/>
    <w:multiLevelType w:val="hybridMultilevel"/>
    <w:tmpl w:val="00000177"/>
    <w:lvl w:ilvl="0" w:tplc="618E1EE6">
      <w:start w:val="1"/>
      <w:numFmt w:val="bullet"/>
      <w:lvlText w:val=""/>
      <w:lvlJc w:val="left"/>
      <w:pPr>
        <w:tabs>
          <w:tab w:val="num" w:pos="11"/>
        </w:tabs>
        <w:ind w:left="227" w:hanging="216"/>
      </w:pPr>
      <w:rPr>
        <w:rFonts w:ascii="Symbol" w:hAnsi="Symbol"/>
      </w:rPr>
    </w:lvl>
    <w:lvl w:ilvl="1" w:tplc="E0687C00">
      <w:start w:val="1"/>
      <w:numFmt w:val="bullet"/>
      <w:lvlText w:val="o"/>
      <w:lvlJc w:val="left"/>
      <w:pPr>
        <w:tabs>
          <w:tab w:val="num" w:pos="23"/>
        </w:tabs>
        <w:ind w:left="454" w:hanging="431"/>
      </w:pPr>
      <w:rPr>
        <w:rFonts w:ascii="Courier New" w:hAnsi="Courier New"/>
      </w:rPr>
    </w:lvl>
    <w:lvl w:ilvl="2" w:tplc="7C36CACA">
      <w:start w:val="1"/>
      <w:numFmt w:val="bullet"/>
      <w:lvlText w:val=""/>
      <w:lvlJc w:val="left"/>
      <w:pPr>
        <w:tabs>
          <w:tab w:val="num" w:pos="34"/>
        </w:tabs>
        <w:ind w:left="680" w:hanging="646"/>
      </w:pPr>
      <w:rPr>
        <w:rFonts w:ascii="Wingdings" w:hAnsi="Wingdings"/>
      </w:rPr>
    </w:lvl>
    <w:lvl w:ilvl="3" w:tplc="1FEE3010">
      <w:start w:val="1"/>
      <w:numFmt w:val="bullet"/>
      <w:lvlText w:val=""/>
      <w:lvlJc w:val="left"/>
      <w:pPr>
        <w:tabs>
          <w:tab w:val="num" w:pos="45"/>
        </w:tabs>
        <w:ind w:left="907" w:hanging="862"/>
      </w:pPr>
      <w:rPr>
        <w:rFonts w:ascii="Symbol" w:hAnsi="Symbol"/>
      </w:rPr>
    </w:lvl>
    <w:lvl w:ilvl="4" w:tplc="1E701CB0">
      <w:start w:val="1"/>
      <w:numFmt w:val="bullet"/>
      <w:lvlText w:val="o"/>
      <w:lvlJc w:val="left"/>
      <w:pPr>
        <w:tabs>
          <w:tab w:val="num" w:pos="57"/>
        </w:tabs>
        <w:ind w:left="1134" w:hanging="1077"/>
      </w:pPr>
      <w:rPr>
        <w:rFonts w:ascii="Courier New" w:hAnsi="Courier New"/>
      </w:rPr>
    </w:lvl>
    <w:lvl w:ilvl="5" w:tplc="D6C861BA">
      <w:start w:val="1"/>
      <w:numFmt w:val="bullet"/>
      <w:lvlText w:val=""/>
      <w:lvlJc w:val="left"/>
      <w:pPr>
        <w:tabs>
          <w:tab w:val="num" w:pos="68"/>
        </w:tabs>
        <w:ind w:left="1361" w:hanging="1293"/>
      </w:pPr>
      <w:rPr>
        <w:rFonts w:ascii="Wingdings" w:hAnsi="Wingdings"/>
      </w:rPr>
    </w:lvl>
    <w:lvl w:ilvl="6" w:tplc="764484EC">
      <w:start w:val="1"/>
      <w:numFmt w:val="bullet"/>
      <w:lvlText w:val=""/>
      <w:lvlJc w:val="left"/>
      <w:pPr>
        <w:tabs>
          <w:tab w:val="num" w:pos="79"/>
        </w:tabs>
        <w:ind w:left="1587" w:hanging="1508"/>
      </w:pPr>
      <w:rPr>
        <w:rFonts w:ascii="Symbol" w:hAnsi="Symbol"/>
      </w:rPr>
    </w:lvl>
    <w:lvl w:ilvl="7" w:tplc="D74AEAEC">
      <w:start w:val="1"/>
      <w:numFmt w:val="bullet"/>
      <w:lvlText w:val="o"/>
      <w:lvlJc w:val="left"/>
      <w:pPr>
        <w:tabs>
          <w:tab w:val="num" w:pos="91"/>
        </w:tabs>
        <w:ind w:left="1814" w:hanging="1723"/>
      </w:pPr>
      <w:rPr>
        <w:rFonts w:ascii="Courier New" w:hAnsi="Courier New"/>
      </w:rPr>
    </w:lvl>
    <w:lvl w:ilvl="8" w:tplc="0C5C6644">
      <w:start w:val="1"/>
      <w:numFmt w:val="bullet"/>
      <w:lvlText w:val=""/>
      <w:lvlJc w:val="left"/>
      <w:pPr>
        <w:tabs>
          <w:tab w:val="num" w:pos="102"/>
        </w:tabs>
        <w:ind w:left="2041" w:hanging="1939"/>
      </w:pPr>
      <w:rPr>
        <w:rFonts w:ascii="Wingdings" w:hAnsi="Wingdings"/>
      </w:rPr>
    </w:lvl>
  </w:abstractNum>
  <w:abstractNum w:abstractNumId="375" w15:restartNumberingAfterBreak="0">
    <w:nsid w:val="00000178"/>
    <w:multiLevelType w:val="hybridMultilevel"/>
    <w:tmpl w:val="00000178"/>
    <w:lvl w:ilvl="0" w:tplc="CD8649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1ED51E">
      <w:start w:val="1"/>
      <w:numFmt w:val="bullet"/>
      <w:lvlText w:val="•"/>
      <w:lvlJc w:val="left"/>
      <w:pPr>
        <w:tabs>
          <w:tab w:val="num" w:pos="23"/>
        </w:tabs>
        <w:ind w:left="454" w:hanging="431"/>
      </w:pPr>
      <w:rPr>
        <w:rFonts w:ascii="Courier New" w:hAnsi="Courier New"/>
      </w:rPr>
    </w:lvl>
    <w:lvl w:ilvl="2" w:tplc="85E88CC6">
      <w:start w:val="1"/>
      <w:numFmt w:val="bullet"/>
      <w:lvlText w:val="•"/>
      <w:lvlJc w:val="left"/>
      <w:pPr>
        <w:tabs>
          <w:tab w:val="num" w:pos="34"/>
        </w:tabs>
        <w:ind w:left="680" w:hanging="646"/>
      </w:pPr>
      <w:rPr>
        <w:rFonts w:ascii="Wingdings" w:hAnsi="Wingdings"/>
      </w:rPr>
    </w:lvl>
    <w:lvl w:ilvl="3" w:tplc="265CDBB8">
      <w:start w:val="1"/>
      <w:numFmt w:val="bullet"/>
      <w:lvlText w:val=""/>
      <w:lvlJc w:val="left"/>
      <w:pPr>
        <w:tabs>
          <w:tab w:val="num" w:pos="45"/>
        </w:tabs>
        <w:ind w:left="907" w:hanging="862"/>
      </w:pPr>
      <w:rPr>
        <w:rFonts w:ascii="Symbol" w:hAnsi="Symbol"/>
      </w:rPr>
    </w:lvl>
    <w:lvl w:ilvl="4" w:tplc="C9402CEA">
      <w:start w:val="1"/>
      <w:numFmt w:val="bullet"/>
      <w:lvlText w:val="o"/>
      <w:lvlJc w:val="left"/>
      <w:pPr>
        <w:tabs>
          <w:tab w:val="num" w:pos="57"/>
        </w:tabs>
        <w:ind w:left="1134" w:hanging="1077"/>
      </w:pPr>
      <w:rPr>
        <w:rFonts w:ascii="Courier New" w:hAnsi="Courier New"/>
      </w:rPr>
    </w:lvl>
    <w:lvl w:ilvl="5" w:tplc="5D3A12F2">
      <w:start w:val="1"/>
      <w:numFmt w:val="bullet"/>
      <w:lvlText w:val=""/>
      <w:lvlJc w:val="left"/>
      <w:pPr>
        <w:tabs>
          <w:tab w:val="num" w:pos="68"/>
        </w:tabs>
        <w:ind w:left="1361" w:hanging="1293"/>
      </w:pPr>
      <w:rPr>
        <w:rFonts w:ascii="Wingdings" w:hAnsi="Wingdings"/>
      </w:rPr>
    </w:lvl>
    <w:lvl w:ilvl="6" w:tplc="51C443E6">
      <w:start w:val="1"/>
      <w:numFmt w:val="bullet"/>
      <w:lvlText w:val=""/>
      <w:lvlJc w:val="left"/>
      <w:pPr>
        <w:tabs>
          <w:tab w:val="num" w:pos="79"/>
        </w:tabs>
        <w:ind w:left="1587" w:hanging="1508"/>
      </w:pPr>
      <w:rPr>
        <w:rFonts w:ascii="Symbol" w:hAnsi="Symbol"/>
      </w:rPr>
    </w:lvl>
    <w:lvl w:ilvl="7" w:tplc="23DE7AF0">
      <w:start w:val="1"/>
      <w:numFmt w:val="bullet"/>
      <w:lvlText w:val="o"/>
      <w:lvlJc w:val="left"/>
      <w:pPr>
        <w:tabs>
          <w:tab w:val="num" w:pos="91"/>
        </w:tabs>
        <w:ind w:left="1814" w:hanging="1723"/>
      </w:pPr>
      <w:rPr>
        <w:rFonts w:ascii="Courier New" w:hAnsi="Courier New"/>
      </w:rPr>
    </w:lvl>
    <w:lvl w:ilvl="8" w:tplc="B810E408">
      <w:start w:val="1"/>
      <w:numFmt w:val="bullet"/>
      <w:lvlText w:val=""/>
      <w:lvlJc w:val="left"/>
      <w:pPr>
        <w:tabs>
          <w:tab w:val="num" w:pos="102"/>
        </w:tabs>
        <w:ind w:left="2041" w:hanging="1939"/>
      </w:pPr>
      <w:rPr>
        <w:rFonts w:ascii="Wingdings" w:hAnsi="Wingdings"/>
      </w:rPr>
    </w:lvl>
  </w:abstractNum>
  <w:abstractNum w:abstractNumId="376" w15:restartNumberingAfterBreak="0">
    <w:nsid w:val="00000179"/>
    <w:multiLevelType w:val="hybridMultilevel"/>
    <w:tmpl w:val="00000179"/>
    <w:lvl w:ilvl="0" w:tplc="577CA960">
      <w:start w:val="1"/>
      <w:numFmt w:val="bullet"/>
      <w:lvlText w:val=""/>
      <w:lvlJc w:val="left"/>
      <w:pPr>
        <w:tabs>
          <w:tab w:val="num" w:pos="11"/>
        </w:tabs>
        <w:ind w:left="227" w:hanging="216"/>
      </w:pPr>
      <w:rPr>
        <w:rFonts w:ascii="Symbol" w:hAnsi="Symbol"/>
      </w:rPr>
    </w:lvl>
    <w:lvl w:ilvl="1" w:tplc="71984966">
      <w:start w:val="1"/>
      <w:numFmt w:val="bullet"/>
      <w:lvlText w:val="o"/>
      <w:lvlJc w:val="left"/>
      <w:pPr>
        <w:tabs>
          <w:tab w:val="num" w:pos="23"/>
        </w:tabs>
        <w:ind w:left="454" w:hanging="431"/>
      </w:pPr>
      <w:rPr>
        <w:rFonts w:ascii="Courier New" w:hAnsi="Courier New"/>
      </w:rPr>
    </w:lvl>
    <w:lvl w:ilvl="2" w:tplc="429EF254">
      <w:start w:val="1"/>
      <w:numFmt w:val="bullet"/>
      <w:lvlText w:val=""/>
      <w:lvlJc w:val="left"/>
      <w:pPr>
        <w:tabs>
          <w:tab w:val="num" w:pos="34"/>
        </w:tabs>
        <w:ind w:left="680" w:hanging="646"/>
      </w:pPr>
      <w:rPr>
        <w:rFonts w:ascii="Wingdings" w:hAnsi="Wingdings"/>
      </w:rPr>
    </w:lvl>
    <w:lvl w:ilvl="3" w:tplc="11A8BB32">
      <w:start w:val="1"/>
      <w:numFmt w:val="bullet"/>
      <w:lvlText w:val=""/>
      <w:lvlJc w:val="left"/>
      <w:pPr>
        <w:tabs>
          <w:tab w:val="num" w:pos="45"/>
        </w:tabs>
        <w:ind w:left="907" w:hanging="862"/>
      </w:pPr>
      <w:rPr>
        <w:rFonts w:ascii="Symbol" w:hAnsi="Symbol"/>
      </w:rPr>
    </w:lvl>
    <w:lvl w:ilvl="4" w:tplc="DC821B0E">
      <w:start w:val="1"/>
      <w:numFmt w:val="bullet"/>
      <w:lvlText w:val="o"/>
      <w:lvlJc w:val="left"/>
      <w:pPr>
        <w:tabs>
          <w:tab w:val="num" w:pos="57"/>
        </w:tabs>
        <w:ind w:left="1134" w:hanging="1077"/>
      </w:pPr>
      <w:rPr>
        <w:rFonts w:ascii="Courier New" w:hAnsi="Courier New"/>
      </w:rPr>
    </w:lvl>
    <w:lvl w:ilvl="5" w:tplc="6E1CB464">
      <w:start w:val="1"/>
      <w:numFmt w:val="bullet"/>
      <w:lvlText w:val=""/>
      <w:lvlJc w:val="left"/>
      <w:pPr>
        <w:tabs>
          <w:tab w:val="num" w:pos="68"/>
        </w:tabs>
        <w:ind w:left="1361" w:hanging="1293"/>
      </w:pPr>
      <w:rPr>
        <w:rFonts w:ascii="Wingdings" w:hAnsi="Wingdings"/>
      </w:rPr>
    </w:lvl>
    <w:lvl w:ilvl="6" w:tplc="E2A43A24">
      <w:start w:val="1"/>
      <w:numFmt w:val="bullet"/>
      <w:lvlText w:val=""/>
      <w:lvlJc w:val="left"/>
      <w:pPr>
        <w:tabs>
          <w:tab w:val="num" w:pos="79"/>
        </w:tabs>
        <w:ind w:left="1587" w:hanging="1508"/>
      </w:pPr>
      <w:rPr>
        <w:rFonts w:ascii="Symbol" w:hAnsi="Symbol"/>
      </w:rPr>
    </w:lvl>
    <w:lvl w:ilvl="7" w:tplc="D9F08034">
      <w:start w:val="1"/>
      <w:numFmt w:val="bullet"/>
      <w:lvlText w:val="o"/>
      <w:lvlJc w:val="left"/>
      <w:pPr>
        <w:tabs>
          <w:tab w:val="num" w:pos="91"/>
        </w:tabs>
        <w:ind w:left="1814" w:hanging="1723"/>
      </w:pPr>
      <w:rPr>
        <w:rFonts w:ascii="Courier New" w:hAnsi="Courier New"/>
      </w:rPr>
    </w:lvl>
    <w:lvl w:ilvl="8" w:tplc="D1C86CA6">
      <w:start w:val="1"/>
      <w:numFmt w:val="bullet"/>
      <w:lvlText w:val=""/>
      <w:lvlJc w:val="left"/>
      <w:pPr>
        <w:tabs>
          <w:tab w:val="num" w:pos="102"/>
        </w:tabs>
        <w:ind w:left="2041" w:hanging="1939"/>
      </w:pPr>
      <w:rPr>
        <w:rFonts w:ascii="Wingdings" w:hAnsi="Wingdings"/>
      </w:rPr>
    </w:lvl>
  </w:abstractNum>
  <w:abstractNum w:abstractNumId="377" w15:restartNumberingAfterBreak="0">
    <w:nsid w:val="0000017A"/>
    <w:multiLevelType w:val="hybridMultilevel"/>
    <w:tmpl w:val="0000017A"/>
    <w:lvl w:ilvl="0" w:tplc="0DAA87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B0157C">
      <w:start w:val="1"/>
      <w:numFmt w:val="bullet"/>
      <w:lvlText w:val="•"/>
      <w:lvlJc w:val="left"/>
      <w:pPr>
        <w:tabs>
          <w:tab w:val="num" w:pos="23"/>
        </w:tabs>
        <w:ind w:left="454" w:hanging="431"/>
      </w:pPr>
      <w:rPr>
        <w:rFonts w:ascii="Courier New" w:hAnsi="Courier New"/>
      </w:rPr>
    </w:lvl>
    <w:lvl w:ilvl="2" w:tplc="8522E51E">
      <w:start w:val="1"/>
      <w:numFmt w:val="bullet"/>
      <w:lvlText w:val="•"/>
      <w:lvlJc w:val="left"/>
      <w:pPr>
        <w:tabs>
          <w:tab w:val="num" w:pos="34"/>
        </w:tabs>
        <w:ind w:left="680" w:hanging="646"/>
      </w:pPr>
      <w:rPr>
        <w:rFonts w:ascii="Wingdings" w:hAnsi="Wingdings"/>
      </w:rPr>
    </w:lvl>
    <w:lvl w:ilvl="3" w:tplc="710EA1F4">
      <w:start w:val="1"/>
      <w:numFmt w:val="bullet"/>
      <w:lvlText w:val=""/>
      <w:lvlJc w:val="left"/>
      <w:pPr>
        <w:tabs>
          <w:tab w:val="num" w:pos="45"/>
        </w:tabs>
        <w:ind w:left="907" w:hanging="862"/>
      </w:pPr>
      <w:rPr>
        <w:rFonts w:ascii="Symbol" w:hAnsi="Symbol"/>
      </w:rPr>
    </w:lvl>
    <w:lvl w:ilvl="4" w:tplc="A7B4255E">
      <w:start w:val="1"/>
      <w:numFmt w:val="bullet"/>
      <w:lvlText w:val="o"/>
      <w:lvlJc w:val="left"/>
      <w:pPr>
        <w:tabs>
          <w:tab w:val="num" w:pos="57"/>
        </w:tabs>
        <w:ind w:left="1134" w:hanging="1077"/>
      </w:pPr>
      <w:rPr>
        <w:rFonts w:ascii="Courier New" w:hAnsi="Courier New"/>
      </w:rPr>
    </w:lvl>
    <w:lvl w:ilvl="5" w:tplc="CC16DE86">
      <w:start w:val="1"/>
      <w:numFmt w:val="bullet"/>
      <w:lvlText w:val=""/>
      <w:lvlJc w:val="left"/>
      <w:pPr>
        <w:tabs>
          <w:tab w:val="num" w:pos="68"/>
        </w:tabs>
        <w:ind w:left="1361" w:hanging="1293"/>
      </w:pPr>
      <w:rPr>
        <w:rFonts w:ascii="Wingdings" w:hAnsi="Wingdings"/>
      </w:rPr>
    </w:lvl>
    <w:lvl w:ilvl="6" w:tplc="6D5007DA">
      <w:start w:val="1"/>
      <w:numFmt w:val="bullet"/>
      <w:lvlText w:val=""/>
      <w:lvlJc w:val="left"/>
      <w:pPr>
        <w:tabs>
          <w:tab w:val="num" w:pos="79"/>
        </w:tabs>
        <w:ind w:left="1587" w:hanging="1508"/>
      </w:pPr>
      <w:rPr>
        <w:rFonts w:ascii="Symbol" w:hAnsi="Symbol"/>
      </w:rPr>
    </w:lvl>
    <w:lvl w:ilvl="7" w:tplc="A81EEFDA">
      <w:start w:val="1"/>
      <w:numFmt w:val="bullet"/>
      <w:lvlText w:val="o"/>
      <w:lvlJc w:val="left"/>
      <w:pPr>
        <w:tabs>
          <w:tab w:val="num" w:pos="91"/>
        </w:tabs>
        <w:ind w:left="1814" w:hanging="1723"/>
      </w:pPr>
      <w:rPr>
        <w:rFonts w:ascii="Courier New" w:hAnsi="Courier New"/>
      </w:rPr>
    </w:lvl>
    <w:lvl w:ilvl="8" w:tplc="0C58057A">
      <w:start w:val="1"/>
      <w:numFmt w:val="bullet"/>
      <w:lvlText w:val=""/>
      <w:lvlJc w:val="left"/>
      <w:pPr>
        <w:tabs>
          <w:tab w:val="num" w:pos="102"/>
        </w:tabs>
        <w:ind w:left="2041" w:hanging="1939"/>
      </w:pPr>
      <w:rPr>
        <w:rFonts w:ascii="Wingdings" w:hAnsi="Wingdings"/>
      </w:rPr>
    </w:lvl>
  </w:abstractNum>
  <w:abstractNum w:abstractNumId="378" w15:restartNumberingAfterBreak="0">
    <w:nsid w:val="0000017B"/>
    <w:multiLevelType w:val="hybridMultilevel"/>
    <w:tmpl w:val="0000017B"/>
    <w:lvl w:ilvl="0" w:tplc="C36A2E2A">
      <w:start w:val="1"/>
      <w:numFmt w:val="bullet"/>
      <w:lvlText w:val=""/>
      <w:lvlJc w:val="left"/>
      <w:pPr>
        <w:tabs>
          <w:tab w:val="num" w:pos="11"/>
        </w:tabs>
        <w:ind w:left="227" w:hanging="216"/>
      </w:pPr>
      <w:rPr>
        <w:rFonts w:ascii="Symbol" w:hAnsi="Symbol"/>
      </w:rPr>
    </w:lvl>
    <w:lvl w:ilvl="1" w:tplc="85A6D544">
      <w:start w:val="1"/>
      <w:numFmt w:val="bullet"/>
      <w:lvlText w:val="o"/>
      <w:lvlJc w:val="left"/>
      <w:pPr>
        <w:tabs>
          <w:tab w:val="num" w:pos="23"/>
        </w:tabs>
        <w:ind w:left="454" w:hanging="431"/>
      </w:pPr>
      <w:rPr>
        <w:rFonts w:ascii="Courier New" w:hAnsi="Courier New"/>
      </w:rPr>
    </w:lvl>
    <w:lvl w:ilvl="2" w:tplc="49A257F6">
      <w:start w:val="1"/>
      <w:numFmt w:val="bullet"/>
      <w:lvlText w:val=""/>
      <w:lvlJc w:val="left"/>
      <w:pPr>
        <w:tabs>
          <w:tab w:val="num" w:pos="34"/>
        </w:tabs>
        <w:ind w:left="680" w:hanging="646"/>
      </w:pPr>
      <w:rPr>
        <w:rFonts w:ascii="Wingdings" w:hAnsi="Wingdings"/>
      </w:rPr>
    </w:lvl>
    <w:lvl w:ilvl="3" w:tplc="DB90B89C">
      <w:start w:val="1"/>
      <w:numFmt w:val="bullet"/>
      <w:lvlText w:val=""/>
      <w:lvlJc w:val="left"/>
      <w:pPr>
        <w:tabs>
          <w:tab w:val="num" w:pos="45"/>
        </w:tabs>
        <w:ind w:left="907" w:hanging="862"/>
      </w:pPr>
      <w:rPr>
        <w:rFonts w:ascii="Symbol" w:hAnsi="Symbol"/>
      </w:rPr>
    </w:lvl>
    <w:lvl w:ilvl="4" w:tplc="D0B0753A">
      <w:start w:val="1"/>
      <w:numFmt w:val="bullet"/>
      <w:lvlText w:val="o"/>
      <w:lvlJc w:val="left"/>
      <w:pPr>
        <w:tabs>
          <w:tab w:val="num" w:pos="57"/>
        </w:tabs>
        <w:ind w:left="1134" w:hanging="1077"/>
      </w:pPr>
      <w:rPr>
        <w:rFonts w:ascii="Courier New" w:hAnsi="Courier New"/>
      </w:rPr>
    </w:lvl>
    <w:lvl w:ilvl="5" w:tplc="AFAE247A">
      <w:start w:val="1"/>
      <w:numFmt w:val="bullet"/>
      <w:lvlText w:val=""/>
      <w:lvlJc w:val="left"/>
      <w:pPr>
        <w:tabs>
          <w:tab w:val="num" w:pos="68"/>
        </w:tabs>
        <w:ind w:left="1361" w:hanging="1293"/>
      </w:pPr>
      <w:rPr>
        <w:rFonts w:ascii="Wingdings" w:hAnsi="Wingdings"/>
      </w:rPr>
    </w:lvl>
    <w:lvl w:ilvl="6" w:tplc="C8727A0E">
      <w:start w:val="1"/>
      <w:numFmt w:val="bullet"/>
      <w:lvlText w:val=""/>
      <w:lvlJc w:val="left"/>
      <w:pPr>
        <w:tabs>
          <w:tab w:val="num" w:pos="79"/>
        </w:tabs>
        <w:ind w:left="1587" w:hanging="1508"/>
      </w:pPr>
      <w:rPr>
        <w:rFonts w:ascii="Symbol" w:hAnsi="Symbol"/>
      </w:rPr>
    </w:lvl>
    <w:lvl w:ilvl="7" w:tplc="E0C2F0DE">
      <w:start w:val="1"/>
      <w:numFmt w:val="bullet"/>
      <w:lvlText w:val="o"/>
      <w:lvlJc w:val="left"/>
      <w:pPr>
        <w:tabs>
          <w:tab w:val="num" w:pos="91"/>
        </w:tabs>
        <w:ind w:left="1814" w:hanging="1723"/>
      </w:pPr>
      <w:rPr>
        <w:rFonts w:ascii="Courier New" w:hAnsi="Courier New"/>
      </w:rPr>
    </w:lvl>
    <w:lvl w:ilvl="8" w:tplc="35D0DA44">
      <w:start w:val="1"/>
      <w:numFmt w:val="bullet"/>
      <w:lvlText w:val=""/>
      <w:lvlJc w:val="left"/>
      <w:pPr>
        <w:tabs>
          <w:tab w:val="num" w:pos="102"/>
        </w:tabs>
        <w:ind w:left="2041" w:hanging="1939"/>
      </w:pPr>
      <w:rPr>
        <w:rFonts w:ascii="Wingdings" w:hAnsi="Wingdings"/>
      </w:rPr>
    </w:lvl>
  </w:abstractNum>
  <w:abstractNum w:abstractNumId="379" w15:restartNumberingAfterBreak="0">
    <w:nsid w:val="0000017C"/>
    <w:multiLevelType w:val="hybridMultilevel"/>
    <w:tmpl w:val="0000017C"/>
    <w:lvl w:ilvl="0" w:tplc="A0E647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FC7094">
      <w:start w:val="1"/>
      <w:numFmt w:val="bullet"/>
      <w:lvlText w:val="•"/>
      <w:lvlJc w:val="left"/>
      <w:pPr>
        <w:tabs>
          <w:tab w:val="num" w:pos="23"/>
        </w:tabs>
        <w:ind w:left="454" w:hanging="431"/>
      </w:pPr>
      <w:rPr>
        <w:rFonts w:ascii="Courier New" w:hAnsi="Courier New"/>
      </w:rPr>
    </w:lvl>
    <w:lvl w:ilvl="2" w:tplc="7236EE08">
      <w:start w:val="1"/>
      <w:numFmt w:val="bullet"/>
      <w:lvlText w:val="•"/>
      <w:lvlJc w:val="left"/>
      <w:pPr>
        <w:tabs>
          <w:tab w:val="num" w:pos="34"/>
        </w:tabs>
        <w:ind w:left="680" w:hanging="646"/>
      </w:pPr>
      <w:rPr>
        <w:rFonts w:ascii="Wingdings" w:hAnsi="Wingdings"/>
      </w:rPr>
    </w:lvl>
    <w:lvl w:ilvl="3" w:tplc="2D6046C8">
      <w:start w:val="1"/>
      <w:numFmt w:val="bullet"/>
      <w:lvlText w:val=""/>
      <w:lvlJc w:val="left"/>
      <w:pPr>
        <w:tabs>
          <w:tab w:val="num" w:pos="45"/>
        </w:tabs>
        <w:ind w:left="907" w:hanging="862"/>
      </w:pPr>
      <w:rPr>
        <w:rFonts w:ascii="Symbol" w:hAnsi="Symbol"/>
      </w:rPr>
    </w:lvl>
    <w:lvl w:ilvl="4" w:tplc="D602BF14">
      <w:start w:val="1"/>
      <w:numFmt w:val="bullet"/>
      <w:lvlText w:val="o"/>
      <w:lvlJc w:val="left"/>
      <w:pPr>
        <w:tabs>
          <w:tab w:val="num" w:pos="57"/>
        </w:tabs>
        <w:ind w:left="1134" w:hanging="1077"/>
      </w:pPr>
      <w:rPr>
        <w:rFonts w:ascii="Courier New" w:hAnsi="Courier New"/>
      </w:rPr>
    </w:lvl>
    <w:lvl w:ilvl="5" w:tplc="FC68A6C6">
      <w:start w:val="1"/>
      <w:numFmt w:val="bullet"/>
      <w:lvlText w:val=""/>
      <w:lvlJc w:val="left"/>
      <w:pPr>
        <w:tabs>
          <w:tab w:val="num" w:pos="68"/>
        </w:tabs>
        <w:ind w:left="1361" w:hanging="1293"/>
      </w:pPr>
      <w:rPr>
        <w:rFonts w:ascii="Wingdings" w:hAnsi="Wingdings"/>
      </w:rPr>
    </w:lvl>
    <w:lvl w:ilvl="6" w:tplc="671E7810">
      <w:start w:val="1"/>
      <w:numFmt w:val="bullet"/>
      <w:lvlText w:val=""/>
      <w:lvlJc w:val="left"/>
      <w:pPr>
        <w:tabs>
          <w:tab w:val="num" w:pos="79"/>
        </w:tabs>
        <w:ind w:left="1587" w:hanging="1508"/>
      </w:pPr>
      <w:rPr>
        <w:rFonts w:ascii="Symbol" w:hAnsi="Symbol"/>
      </w:rPr>
    </w:lvl>
    <w:lvl w:ilvl="7" w:tplc="64EC1EC6">
      <w:start w:val="1"/>
      <w:numFmt w:val="bullet"/>
      <w:lvlText w:val="o"/>
      <w:lvlJc w:val="left"/>
      <w:pPr>
        <w:tabs>
          <w:tab w:val="num" w:pos="91"/>
        </w:tabs>
        <w:ind w:left="1814" w:hanging="1723"/>
      </w:pPr>
      <w:rPr>
        <w:rFonts w:ascii="Courier New" w:hAnsi="Courier New"/>
      </w:rPr>
    </w:lvl>
    <w:lvl w:ilvl="8" w:tplc="118EB506">
      <w:start w:val="1"/>
      <w:numFmt w:val="bullet"/>
      <w:lvlText w:val=""/>
      <w:lvlJc w:val="left"/>
      <w:pPr>
        <w:tabs>
          <w:tab w:val="num" w:pos="102"/>
        </w:tabs>
        <w:ind w:left="2041" w:hanging="1939"/>
      </w:pPr>
      <w:rPr>
        <w:rFonts w:ascii="Wingdings" w:hAnsi="Wingdings"/>
      </w:rPr>
    </w:lvl>
  </w:abstractNum>
  <w:abstractNum w:abstractNumId="380" w15:restartNumberingAfterBreak="0">
    <w:nsid w:val="0000017D"/>
    <w:multiLevelType w:val="hybridMultilevel"/>
    <w:tmpl w:val="0000017D"/>
    <w:lvl w:ilvl="0" w:tplc="64D4B144">
      <w:start w:val="1"/>
      <w:numFmt w:val="bullet"/>
      <w:lvlText w:val=""/>
      <w:lvlJc w:val="left"/>
      <w:pPr>
        <w:tabs>
          <w:tab w:val="num" w:pos="11"/>
        </w:tabs>
        <w:ind w:left="227" w:hanging="216"/>
      </w:pPr>
      <w:rPr>
        <w:rFonts w:ascii="Symbol" w:hAnsi="Symbol"/>
      </w:rPr>
    </w:lvl>
    <w:lvl w:ilvl="1" w:tplc="1C9868B6">
      <w:start w:val="1"/>
      <w:numFmt w:val="bullet"/>
      <w:lvlText w:val="o"/>
      <w:lvlJc w:val="left"/>
      <w:pPr>
        <w:tabs>
          <w:tab w:val="num" w:pos="23"/>
        </w:tabs>
        <w:ind w:left="454" w:hanging="431"/>
      </w:pPr>
      <w:rPr>
        <w:rFonts w:ascii="Courier New" w:hAnsi="Courier New"/>
      </w:rPr>
    </w:lvl>
    <w:lvl w:ilvl="2" w:tplc="A6EC14F6">
      <w:start w:val="1"/>
      <w:numFmt w:val="bullet"/>
      <w:lvlText w:val=""/>
      <w:lvlJc w:val="left"/>
      <w:pPr>
        <w:tabs>
          <w:tab w:val="num" w:pos="34"/>
        </w:tabs>
        <w:ind w:left="680" w:hanging="646"/>
      </w:pPr>
      <w:rPr>
        <w:rFonts w:ascii="Wingdings" w:hAnsi="Wingdings"/>
      </w:rPr>
    </w:lvl>
    <w:lvl w:ilvl="3" w:tplc="99AA8E88">
      <w:start w:val="1"/>
      <w:numFmt w:val="bullet"/>
      <w:lvlText w:val=""/>
      <w:lvlJc w:val="left"/>
      <w:pPr>
        <w:tabs>
          <w:tab w:val="num" w:pos="45"/>
        </w:tabs>
        <w:ind w:left="907" w:hanging="862"/>
      </w:pPr>
      <w:rPr>
        <w:rFonts w:ascii="Symbol" w:hAnsi="Symbol"/>
      </w:rPr>
    </w:lvl>
    <w:lvl w:ilvl="4" w:tplc="78167DC4">
      <w:start w:val="1"/>
      <w:numFmt w:val="bullet"/>
      <w:lvlText w:val="o"/>
      <w:lvlJc w:val="left"/>
      <w:pPr>
        <w:tabs>
          <w:tab w:val="num" w:pos="57"/>
        </w:tabs>
        <w:ind w:left="1134" w:hanging="1077"/>
      </w:pPr>
      <w:rPr>
        <w:rFonts w:ascii="Courier New" w:hAnsi="Courier New"/>
      </w:rPr>
    </w:lvl>
    <w:lvl w:ilvl="5" w:tplc="56183DE6">
      <w:start w:val="1"/>
      <w:numFmt w:val="bullet"/>
      <w:lvlText w:val=""/>
      <w:lvlJc w:val="left"/>
      <w:pPr>
        <w:tabs>
          <w:tab w:val="num" w:pos="68"/>
        </w:tabs>
        <w:ind w:left="1361" w:hanging="1293"/>
      </w:pPr>
      <w:rPr>
        <w:rFonts w:ascii="Wingdings" w:hAnsi="Wingdings"/>
      </w:rPr>
    </w:lvl>
    <w:lvl w:ilvl="6" w:tplc="F36040F6">
      <w:start w:val="1"/>
      <w:numFmt w:val="bullet"/>
      <w:lvlText w:val=""/>
      <w:lvlJc w:val="left"/>
      <w:pPr>
        <w:tabs>
          <w:tab w:val="num" w:pos="79"/>
        </w:tabs>
        <w:ind w:left="1587" w:hanging="1508"/>
      </w:pPr>
      <w:rPr>
        <w:rFonts w:ascii="Symbol" w:hAnsi="Symbol"/>
      </w:rPr>
    </w:lvl>
    <w:lvl w:ilvl="7" w:tplc="6A469CA6">
      <w:start w:val="1"/>
      <w:numFmt w:val="bullet"/>
      <w:lvlText w:val="o"/>
      <w:lvlJc w:val="left"/>
      <w:pPr>
        <w:tabs>
          <w:tab w:val="num" w:pos="91"/>
        </w:tabs>
        <w:ind w:left="1814" w:hanging="1723"/>
      </w:pPr>
      <w:rPr>
        <w:rFonts w:ascii="Courier New" w:hAnsi="Courier New"/>
      </w:rPr>
    </w:lvl>
    <w:lvl w:ilvl="8" w:tplc="2AF44044">
      <w:start w:val="1"/>
      <w:numFmt w:val="bullet"/>
      <w:lvlText w:val=""/>
      <w:lvlJc w:val="left"/>
      <w:pPr>
        <w:tabs>
          <w:tab w:val="num" w:pos="102"/>
        </w:tabs>
        <w:ind w:left="2041" w:hanging="1939"/>
      </w:pPr>
      <w:rPr>
        <w:rFonts w:ascii="Wingdings" w:hAnsi="Wingdings"/>
      </w:rPr>
    </w:lvl>
  </w:abstractNum>
  <w:abstractNum w:abstractNumId="381" w15:restartNumberingAfterBreak="0">
    <w:nsid w:val="0000017E"/>
    <w:multiLevelType w:val="hybridMultilevel"/>
    <w:tmpl w:val="0000017E"/>
    <w:lvl w:ilvl="0" w:tplc="B412BA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C02D36">
      <w:start w:val="1"/>
      <w:numFmt w:val="bullet"/>
      <w:lvlText w:val="•"/>
      <w:lvlJc w:val="left"/>
      <w:pPr>
        <w:tabs>
          <w:tab w:val="num" w:pos="23"/>
        </w:tabs>
        <w:ind w:left="454" w:hanging="431"/>
      </w:pPr>
      <w:rPr>
        <w:rFonts w:ascii="Courier New" w:hAnsi="Courier New"/>
      </w:rPr>
    </w:lvl>
    <w:lvl w:ilvl="2" w:tplc="FBF0AACA">
      <w:start w:val="1"/>
      <w:numFmt w:val="bullet"/>
      <w:lvlText w:val="•"/>
      <w:lvlJc w:val="left"/>
      <w:pPr>
        <w:tabs>
          <w:tab w:val="num" w:pos="34"/>
        </w:tabs>
        <w:ind w:left="680" w:hanging="646"/>
      </w:pPr>
      <w:rPr>
        <w:rFonts w:ascii="Wingdings" w:hAnsi="Wingdings"/>
      </w:rPr>
    </w:lvl>
    <w:lvl w:ilvl="3" w:tplc="ABF41B96">
      <w:start w:val="1"/>
      <w:numFmt w:val="bullet"/>
      <w:lvlText w:val=""/>
      <w:lvlJc w:val="left"/>
      <w:pPr>
        <w:tabs>
          <w:tab w:val="num" w:pos="45"/>
        </w:tabs>
        <w:ind w:left="907" w:hanging="862"/>
      </w:pPr>
      <w:rPr>
        <w:rFonts w:ascii="Symbol" w:hAnsi="Symbol"/>
      </w:rPr>
    </w:lvl>
    <w:lvl w:ilvl="4" w:tplc="98BE161A">
      <w:start w:val="1"/>
      <w:numFmt w:val="bullet"/>
      <w:lvlText w:val="o"/>
      <w:lvlJc w:val="left"/>
      <w:pPr>
        <w:tabs>
          <w:tab w:val="num" w:pos="57"/>
        </w:tabs>
        <w:ind w:left="1134" w:hanging="1077"/>
      </w:pPr>
      <w:rPr>
        <w:rFonts w:ascii="Courier New" w:hAnsi="Courier New"/>
      </w:rPr>
    </w:lvl>
    <w:lvl w:ilvl="5" w:tplc="5900BD02">
      <w:start w:val="1"/>
      <w:numFmt w:val="bullet"/>
      <w:lvlText w:val=""/>
      <w:lvlJc w:val="left"/>
      <w:pPr>
        <w:tabs>
          <w:tab w:val="num" w:pos="68"/>
        </w:tabs>
        <w:ind w:left="1361" w:hanging="1293"/>
      </w:pPr>
      <w:rPr>
        <w:rFonts w:ascii="Wingdings" w:hAnsi="Wingdings"/>
      </w:rPr>
    </w:lvl>
    <w:lvl w:ilvl="6" w:tplc="752EE320">
      <w:start w:val="1"/>
      <w:numFmt w:val="bullet"/>
      <w:lvlText w:val=""/>
      <w:lvlJc w:val="left"/>
      <w:pPr>
        <w:tabs>
          <w:tab w:val="num" w:pos="79"/>
        </w:tabs>
        <w:ind w:left="1587" w:hanging="1508"/>
      </w:pPr>
      <w:rPr>
        <w:rFonts w:ascii="Symbol" w:hAnsi="Symbol"/>
      </w:rPr>
    </w:lvl>
    <w:lvl w:ilvl="7" w:tplc="E33E7A88">
      <w:start w:val="1"/>
      <w:numFmt w:val="bullet"/>
      <w:lvlText w:val="o"/>
      <w:lvlJc w:val="left"/>
      <w:pPr>
        <w:tabs>
          <w:tab w:val="num" w:pos="91"/>
        </w:tabs>
        <w:ind w:left="1814" w:hanging="1723"/>
      </w:pPr>
      <w:rPr>
        <w:rFonts w:ascii="Courier New" w:hAnsi="Courier New"/>
      </w:rPr>
    </w:lvl>
    <w:lvl w:ilvl="8" w:tplc="324006A4">
      <w:start w:val="1"/>
      <w:numFmt w:val="bullet"/>
      <w:lvlText w:val=""/>
      <w:lvlJc w:val="left"/>
      <w:pPr>
        <w:tabs>
          <w:tab w:val="num" w:pos="102"/>
        </w:tabs>
        <w:ind w:left="2041" w:hanging="1939"/>
      </w:pPr>
      <w:rPr>
        <w:rFonts w:ascii="Wingdings" w:hAnsi="Wingdings"/>
      </w:rPr>
    </w:lvl>
  </w:abstractNum>
  <w:abstractNum w:abstractNumId="382" w15:restartNumberingAfterBreak="0">
    <w:nsid w:val="0000017F"/>
    <w:multiLevelType w:val="hybridMultilevel"/>
    <w:tmpl w:val="0000017F"/>
    <w:lvl w:ilvl="0" w:tplc="6AEC5302">
      <w:start w:val="1"/>
      <w:numFmt w:val="bullet"/>
      <w:lvlText w:val=""/>
      <w:lvlJc w:val="left"/>
      <w:pPr>
        <w:tabs>
          <w:tab w:val="num" w:pos="11"/>
        </w:tabs>
        <w:ind w:left="227" w:hanging="216"/>
      </w:pPr>
      <w:rPr>
        <w:rFonts w:ascii="Symbol" w:hAnsi="Symbol"/>
      </w:rPr>
    </w:lvl>
    <w:lvl w:ilvl="1" w:tplc="0A4690FA">
      <w:start w:val="1"/>
      <w:numFmt w:val="bullet"/>
      <w:lvlText w:val="o"/>
      <w:lvlJc w:val="left"/>
      <w:pPr>
        <w:tabs>
          <w:tab w:val="num" w:pos="23"/>
        </w:tabs>
        <w:ind w:left="454" w:hanging="431"/>
      </w:pPr>
      <w:rPr>
        <w:rFonts w:ascii="Courier New" w:hAnsi="Courier New"/>
      </w:rPr>
    </w:lvl>
    <w:lvl w:ilvl="2" w:tplc="3F284974">
      <w:start w:val="1"/>
      <w:numFmt w:val="bullet"/>
      <w:lvlText w:val=""/>
      <w:lvlJc w:val="left"/>
      <w:pPr>
        <w:tabs>
          <w:tab w:val="num" w:pos="34"/>
        </w:tabs>
        <w:ind w:left="680" w:hanging="646"/>
      </w:pPr>
      <w:rPr>
        <w:rFonts w:ascii="Wingdings" w:hAnsi="Wingdings"/>
      </w:rPr>
    </w:lvl>
    <w:lvl w:ilvl="3" w:tplc="7D6C26B8">
      <w:start w:val="1"/>
      <w:numFmt w:val="bullet"/>
      <w:lvlText w:val=""/>
      <w:lvlJc w:val="left"/>
      <w:pPr>
        <w:tabs>
          <w:tab w:val="num" w:pos="45"/>
        </w:tabs>
        <w:ind w:left="907" w:hanging="862"/>
      </w:pPr>
      <w:rPr>
        <w:rFonts w:ascii="Symbol" w:hAnsi="Symbol"/>
      </w:rPr>
    </w:lvl>
    <w:lvl w:ilvl="4" w:tplc="B55869BC">
      <w:start w:val="1"/>
      <w:numFmt w:val="bullet"/>
      <w:lvlText w:val="o"/>
      <w:lvlJc w:val="left"/>
      <w:pPr>
        <w:tabs>
          <w:tab w:val="num" w:pos="57"/>
        </w:tabs>
        <w:ind w:left="1134" w:hanging="1077"/>
      </w:pPr>
      <w:rPr>
        <w:rFonts w:ascii="Courier New" w:hAnsi="Courier New"/>
      </w:rPr>
    </w:lvl>
    <w:lvl w:ilvl="5" w:tplc="AEEE977A">
      <w:start w:val="1"/>
      <w:numFmt w:val="bullet"/>
      <w:lvlText w:val=""/>
      <w:lvlJc w:val="left"/>
      <w:pPr>
        <w:tabs>
          <w:tab w:val="num" w:pos="68"/>
        </w:tabs>
        <w:ind w:left="1361" w:hanging="1293"/>
      </w:pPr>
      <w:rPr>
        <w:rFonts w:ascii="Wingdings" w:hAnsi="Wingdings"/>
      </w:rPr>
    </w:lvl>
    <w:lvl w:ilvl="6" w:tplc="B3AC7B2C">
      <w:start w:val="1"/>
      <w:numFmt w:val="bullet"/>
      <w:lvlText w:val=""/>
      <w:lvlJc w:val="left"/>
      <w:pPr>
        <w:tabs>
          <w:tab w:val="num" w:pos="79"/>
        </w:tabs>
        <w:ind w:left="1587" w:hanging="1508"/>
      </w:pPr>
      <w:rPr>
        <w:rFonts w:ascii="Symbol" w:hAnsi="Symbol"/>
      </w:rPr>
    </w:lvl>
    <w:lvl w:ilvl="7" w:tplc="C7DCEBBE">
      <w:start w:val="1"/>
      <w:numFmt w:val="bullet"/>
      <w:lvlText w:val="o"/>
      <w:lvlJc w:val="left"/>
      <w:pPr>
        <w:tabs>
          <w:tab w:val="num" w:pos="91"/>
        </w:tabs>
        <w:ind w:left="1814" w:hanging="1723"/>
      </w:pPr>
      <w:rPr>
        <w:rFonts w:ascii="Courier New" w:hAnsi="Courier New"/>
      </w:rPr>
    </w:lvl>
    <w:lvl w:ilvl="8" w:tplc="5D388574">
      <w:start w:val="1"/>
      <w:numFmt w:val="bullet"/>
      <w:lvlText w:val=""/>
      <w:lvlJc w:val="left"/>
      <w:pPr>
        <w:tabs>
          <w:tab w:val="num" w:pos="102"/>
        </w:tabs>
        <w:ind w:left="2041" w:hanging="1939"/>
      </w:pPr>
      <w:rPr>
        <w:rFonts w:ascii="Wingdings" w:hAnsi="Wingdings"/>
      </w:rPr>
    </w:lvl>
  </w:abstractNum>
  <w:abstractNum w:abstractNumId="383" w15:restartNumberingAfterBreak="0">
    <w:nsid w:val="00000180"/>
    <w:multiLevelType w:val="hybridMultilevel"/>
    <w:tmpl w:val="00000180"/>
    <w:lvl w:ilvl="0" w:tplc="C89EF1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D840C2">
      <w:start w:val="1"/>
      <w:numFmt w:val="bullet"/>
      <w:lvlText w:val="•"/>
      <w:lvlJc w:val="left"/>
      <w:pPr>
        <w:tabs>
          <w:tab w:val="num" w:pos="23"/>
        </w:tabs>
        <w:ind w:left="454" w:hanging="431"/>
      </w:pPr>
      <w:rPr>
        <w:rFonts w:ascii="Courier New" w:hAnsi="Courier New"/>
      </w:rPr>
    </w:lvl>
    <w:lvl w:ilvl="2" w:tplc="D312170A">
      <w:start w:val="1"/>
      <w:numFmt w:val="bullet"/>
      <w:lvlText w:val="•"/>
      <w:lvlJc w:val="left"/>
      <w:pPr>
        <w:tabs>
          <w:tab w:val="num" w:pos="34"/>
        </w:tabs>
        <w:ind w:left="680" w:hanging="646"/>
      </w:pPr>
      <w:rPr>
        <w:rFonts w:ascii="Wingdings" w:hAnsi="Wingdings"/>
      </w:rPr>
    </w:lvl>
    <w:lvl w:ilvl="3" w:tplc="29CAB2E6">
      <w:start w:val="1"/>
      <w:numFmt w:val="bullet"/>
      <w:lvlText w:val=""/>
      <w:lvlJc w:val="left"/>
      <w:pPr>
        <w:tabs>
          <w:tab w:val="num" w:pos="45"/>
        </w:tabs>
        <w:ind w:left="907" w:hanging="862"/>
      </w:pPr>
      <w:rPr>
        <w:rFonts w:ascii="Symbol" w:hAnsi="Symbol"/>
      </w:rPr>
    </w:lvl>
    <w:lvl w:ilvl="4" w:tplc="C082F600">
      <w:start w:val="1"/>
      <w:numFmt w:val="bullet"/>
      <w:lvlText w:val="o"/>
      <w:lvlJc w:val="left"/>
      <w:pPr>
        <w:tabs>
          <w:tab w:val="num" w:pos="57"/>
        </w:tabs>
        <w:ind w:left="1134" w:hanging="1077"/>
      </w:pPr>
      <w:rPr>
        <w:rFonts w:ascii="Courier New" w:hAnsi="Courier New"/>
      </w:rPr>
    </w:lvl>
    <w:lvl w:ilvl="5" w:tplc="143A5B5C">
      <w:start w:val="1"/>
      <w:numFmt w:val="bullet"/>
      <w:lvlText w:val=""/>
      <w:lvlJc w:val="left"/>
      <w:pPr>
        <w:tabs>
          <w:tab w:val="num" w:pos="68"/>
        </w:tabs>
        <w:ind w:left="1361" w:hanging="1293"/>
      </w:pPr>
      <w:rPr>
        <w:rFonts w:ascii="Wingdings" w:hAnsi="Wingdings"/>
      </w:rPr>
    </w:lvl>
    <w:lvl w:ilvl="6" w:tplc="3B1064CE">
      <w:start w:val="1"/>
      <w:numFmt w:val="bullet"/>
      <w:lvlText w:val=""/>
      <w:lvlJc w:val="left"/>
      <w:pPr>
        <w:tabs>
          <w:tab w:val="num" w:pos="79"/>
        </w:tabs>
        <w:ind w:left="1587" w:hanging="1508"/>
      </w:pPr>
      <w:rPr>
        <w:rFonts w:ascii="Symbol" w:hAnsi="Symbol"/>
      </w:rPr>
    </w:lvl>
    <w:lvl w:ilvl="7" w:tplc="A790CDC8">
      <w:start w:val="1"/>
      <w:numFmt w:val="bullet"/>
      <w:lvlText w:val="o"/>
      <w:lvlJc w:val="left"/>
      <w:pPr>
        <w:tabs>
          <w:tab w:val="num" w:pos="91"/>
        </w:tabs>
        <w:ind w:left="1814" w:hanging="1723"/>
      </w:pPr>
      <w:rPr>
        <w:rFonts w:ascii="Courier New" w:hAnsi="Courier New"/>
      </w:rPr>
    </w:lvl>
    <w:lvl w:ilvl="8" w:tplc="EE722474">
      <w:start w:val="1"/>
      <w:numFmt w:val="bullet"/>
      <w:lvlText w:val=""/>
      <w:lvlJc w:val="left"/>
      <w:pPr>
        <w:tabs>
          <w:tab w:val="num" w:pos="102"/>
        </w:tabs>
        <w:ind w:left="2041" w:hanging="1939"/>
      </w:pPr>
      <w:rPr>
        <w:rFonts w:ascii="Wingdings" w:hAnsi="Wingdings"/>
      </w:rPr>
    </w:lvl>
  </w:abstractNum>
  <w:abstractNum w:abstractNumId="384" w15:restartNumberingAfterBreak="0">
    <w:nsid w:val="00000181"/>
    <w:multiLevelType w:val="hybridMultilevel"/>
    <w:tmpl w:val="00000181"/>
    <w:lvl w:ilvl="0" w:tplc="C2A85700">
      <w:start w:val="1"/>
      <w:numFmt w:val="bullet"/>
      <w:lvlText w:val=""/>
      <w:lvlJc w:val="left"/>
      <w:pPr>
        <w:tabs>
          <w:tab w:val="num" w:pos="11"/>
        </w:tabs>
        <w:ind w:left="227" w:hanging="216"/>
      </w:pPr>
      <w:rPr>
        <w:rFonts w:ascii="Symbol" w:hAnsi="Symbol"/>
      </w:rPr>
    </w:lvl>
    <w:lvl w:ilvl="1" w:tplc="214A675E">
      <w:start w:val="1"/>
      <w:numFmt w:val="bullet"/>
      <w:lvlText w:val="o"/>
      <w:lvlJc w:val="left"/>
      <w:pPr>
        <w:tabs>
          <w:tab w:val="num" w:pos="23"/>
        </w:tabs>
        <w:ind w:left="454" w:hanging="431"/>
      </w:pPr>
      <w:rPr>
        <w:rFonts w:ascii="Courier New" w:hAnsi="Courier New"/>
      </w:rPr>
    </w:lvl>
    <w:lvl w:ilvl="2" w:tplc="F75E9368">
      <w:start w:val="1"/>
      <w:numFmt w:val="bullet"/>
      <w:lvlText w:val=""/>
      <w:lvlJc w:val="left"/>
      <w:pPr>
        <w:tabs>
          <w:tab w:val="num" w:pos="34"/>
        </w:tabs>
        <w:ind w:left="680" w:hanging="646"/>
      </w:pPr>
      <w:rPr>
        <w:rFonts w:ascii="Wingdings" w:hAnsi="Wingdings"/>
      </w:rPr>
    </w:lvl>
    <w:lvl w:ilvl="3" w:tplc="A35EFE18">
      <w:start w:val="1"/>
      <w:numFmt w:val="bullet"/>
      <w:lvlText w:val=""/>
      <w:lvlJc w:val="left"/>
      <w:pPr>
        <w:tabs>
          <w:tab w:val="num" w:pos="45"/>
        </w:tabs>
        <w:ind w:left="907" w:hanging="862"/>
      </w:pPr>
      <w:rPr>
        <w:rFonts w:ascii="Symbol" w:hAnsi="Symbol"/>
      </w:rPr>
    </w:lvl>
    <w:lvl w:ilvl="4" w:tplc="ABDA6340">
      <w:start w:val="1"/>
      <w:numFmt w:val="bullet"/>
      <w:lvlText w:val="o"/>
      <w:lvlJc w:val="left"/>
      <w:pPr>
        <w:tabs>
          <w:tab w:val="num" w:pos="57"/>
        </w:tabs>
        <w:ind w:left="1134" w:hanging="1077"/>
      </w:pPr>
      <w:rPr>
        <w:rFonts w:ascii="Courier New" w:hAnsi="Courier New"/>
      </w:rPr>
    </w:lvl>
    <w:lvl w:ilvl="5" w:tplc="2014EFA8">
      <w:start w:val="1"/>
      <w:numFmt w:val="bullet"/>
      <w:lvlText w:val=""/>
      <w:lvlJc w:val="left"/>
      <w:pPr>
        <w:tabs>
          <w:tab w:val="num" w:pos="68"/>
        </w:tabs>
        <w:ind w:left="1361" w:hanging="1293"/>
      </w:pPr>
      <w:rPr>
        <w:rFonts w:ascii="Wingdings" w:hAnsi="Wingdings"/>
      </w:rPr>
    </w:lvl>
    <w:lvl w:ilvl="6" w:tplc="81BA3AA2">
      <w:start w:val="1"/>
      <w:numFmt w:val="bullet"/>
      <w:lvlText w:val=""/>
      <w:lvlJc w:val="left"/>
      <w:pPr>
        <w:tabs>
          <w:tab w:val="num" w:pos="79"/>
        </w:tabs>
        <w:ind w:left="1587" w:hanging="1508"/>
      </w:pPr>
      <w:rPr>
        <w:rFonts w:ascii="Symbol" w:hAnsi="Symbol"/>
      </w:rPr>
    </w:lvl>
    <w:lvl w:ilvl="7" w:tplc="D324B058">
      <w:start w:val="1"/>
      <w:numFmt w:val="bullet"/>
      <w:lvlText w:val="o"/>
      <w:lvlJc w:val="left"/>
      <w:pPr>
        <w:tabs>
          <w:tab w:val="num" w:pos="91"/>
        </w:tabs>
        <w:ind w:left="1814" w:hanging="1723"/>
      </w:pPr>
      <w:rPr>
        <w:rFonts w:ascii="Courier New" w:hAnsi="Courier New"/>
      </w:rPr>
    </w:lvl>
    <w:lvl w:ilvl="8" w:tplc="9154DB06">
      <w:start w:val="1"/>
      <w:numFmt w:val="bullet"/>
      <w:lvlText w:val=""/>
      <w:lvlJc w:val="left"/>
      <w:pPr>
        <w:tabs>
          <w:tab w:val="num" w:pos="102"/>
        </w:tabs>
        <w:ind w:left="2041" w:hanging="1939"/>
      </w:pPr>
      <w:rPr>
        <w:rFonts w:ascii="Wingdings" w:hAnsi="Wingdings"/>
      </w:rPr>
    </w:lvl>
  </w:abstractNum>
  <w:abstractNum w:abstractNumId="385" w15:restartNumberingAfterBreak="0">
    <w:nsid w:val="00000182"/>
    <w:multiLevelType w:val="hybridMultilevel"/>
    <w:tmpl w:val="00000182"/>
    <w:lvl w:ilvl="0" w:tplc="6C626E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AC584C">
      <w:start w:val="1"/>
      <w:numFmt w:val="bullet"/>
      <w:lvlText w:val="•"/>
      <w:lvlJc w:val="left"/>
      <w:pPr>
        <w:tabs>
          <w:tab w:val="num" w:pos="23"/>
        </w:tabs>
        <w:ind w:left="454" w:hanging="431"/>
      </w:pPr>
      <w:rPr>
        <w:rFonts w:ascii="Courier New" w:hAnsi="Courier New"/>
      </w:rPr>
    </w:lvl>
    <w:lvl w:ilvl="2" w:tplc="BE44EC5E">
      <w:start w:val="1"/>
      <w:numFmt w:val="bullet"/>
      <w:lvlText w:val="•"/>
      <w:lvlJc w:val="left"/>
      <w:pPr>
        <w:tabs>
          <w:tab w:val="num" w:pos="34"/>
        </w:tabs>
        <w:ind w:left="680" w:hanging="646"/>
      </w:pPr>
      <w:rPr>
        <w:rFonts w:ascii="Wingdings" w:hAnsi="Wingdings"/>
      </w:rPr>
    </w:lvl>
    <w:lvl w:ilvl="3" w:tplc="863629F6">
      <w:start w:val="1"/>
      <w:numFmt w:val="bullet"/>
      <w:lvlText w:val=""/>
      <w:lvlJc w:val="left"/>
      <w:pPr>
        <w:tabs>
          <w:tab w:val="num" w:pos="45"/>
        </w:tabs>
        <w:ind w:left="907" w:hanging="862"/>
      </w:pPr>
      <w:rPr>
        <w:rFonts w:ascii="Symbol" w:hAnsi="Symbol"/>
      </w:rPr>
    </w:lvl>
    <w:lvl w:ilvl="4" w:tplc="135AB404">
      <w:start w:val="1"/>
      <w:numFmt w:val="bullet"/>
      <w:lvlText w:val="o"/>
      <w:lvlJc w:val="left"/>
      <w:pPr>
        <w:tabs>
          <w:tab w:val="num" w:pos="57"/>
        </w:tabs>
        <w:ind w:left="1134" w:hanging="1077"/>
      </w:pPr>
      <w:rPr>
        <w:rFonts w:ascii="Courier New" w:hAnsi="Courier New"/>
      </w:rPr>
    </w:lvl>
    <w:lvl w:ilvl="5" w:tplc="8020B76E">
      <w:start w:val="1"/>
      <w:numFmt w:val="bullet"/>
      <w:lvlText w:val=""/>
      <w:lvlJc w:val="left"/>
      <w:pPr>
        <w:tabs>
          <w:tab w:val="num" w:pos="68"/>
        </w:tabs>
        <w:ind w:left="1361" w:hanging="1293"/>
      </w:pPr>
      <w:rPr>
        <w:rFonts w:ascii="Wingdings" w:hAnsi="Wingdings"/>
      </w:rPr>
    </w:lvl>
    <w:lvl w:ilvl="6" w:tplc="6A6886BA">
      <w:start w:val="1"/>
      <w:numFmt w:val="bullet"/>
      <w:lvlText w:val=""/>
      <w:lvlJc w:val="left"/>
      <w:pPr>
        <w:tabs>
          <w:tab w:val="num" w:pos="79"/>
        </w:tabs>
        <w:ind w:left="1587" w:hanging="1508"/>
      </w:pPr>
      <w:rPr>
        <w:rFonts w:ascii="Symbol" w:hAnsi="Symbol"/>
      </w:rPr>
    </w:lvl>
    <w:lvl w:ilvl="7" w:tplc="32705162">
      <w:start w:val="1"/>
      <w:numFmt w:val="bullet"/>
      <w:lvlText w:val="o"/>
      <w:lvlJc w:val="left"/>
      <w:pPr>
        <w:tabs>
          <w:tab w:val="num" w:pos="91"/>
        </w:tabs>
        <w:ind w:left="1814" w:hanging="1723"/>
      </w:pPr>
      <w:rPr>
        <w:rFonts w:ascii="Courier New" w:hAnsi="Courier New"/>
      </w:rPr>
    </w:lvl>
    <w:lvl w:ilvl="8" w:tplc="98BE4836">
      <w:start w:val="1"/>
      <w:numFmt w:val="bullet"/>
      <w:lvlText w:val=""/>
      <w:lvlJc w:val="left"/>
      <w:pPr>
        <w:tabs>
          <w:tab w:val="num" w:pos="102"/>
        </w:tabs>
        <w:ind w:left="2041" w:hanging="1939"/>
      </w:pPr>
      <w:rPr>
        <w:rFonts w:ascii="Wingdings" w:hAnsi="Wingdings"/>
      </w:rPr>
    </w:lvl>
  </w:abstractNum>
  <w:abstractNum w:abstractNumId="386" w15:restartNumberingAfterBreak="0">
    <w:nsid w:val="00000183"/>
    <w:multiLevelType w:val="hybridMultilevel"/>
    <w:tmpl w:val="00000183"/>
    <w:lvl w:ilvl="0" w:tplc="DDC0BFBE">
      <w:start w:val="1"/>
      <w:numFmt w:val="bullet"/>
      <w:lvlText w:val=""/>
      <w:lvlJc w:val="left"/>
      <w:pPr>
        <w:tabs>
          <w:tab w:val="num" w:pos="11"/>
        </w:tabs>
        <w:ind w:left="227" w:hanging="216"/>
      </w:pPr>
      <w:rPr>
        <w:rFonts w:ascii="Symbol" w:hAnsi="Symbol"/>
      </w:rPr>
    </w:lvl>
    <w:lvl w:ilvl="1" w:tplc="4BF8016A">
      <w:start w:val="1"/>
      <w:numFmt w:val="bullet"/>
      <w:lvlText w:val="o"/>
      <w:lvlJc w:val="left"/>
      <w:pPr>
        <w:tabs>
          <w:tab w:val="num" w:pos="23"/>
        </w:tabs>
        <w:ind w:left="454" w:hanging="431"/>
      </w:pPr>
      <w:rPr>
        <w:rFonts w:ascii="Courier New" w:hAnsi="Courier New"/>
      </w:rPr>
    </w:lvl>
    <w:lvl w:ilvl="2" w:tplc="7FE4C0CA">
      <w:start w:val="1"/>
      <w:numFmt w:val="bullet"/>
      <w:lvlText w:val=""/>
      <w:lvlJc w:val="left"/>
      <w:pPr>
        <w:tabs>
          <w:tab w:val="num" w:pos="34"/>
        </w:tabs>
        <w:ind w:left="680" w:hanging="646"/>
      </w:pPr>
      <w:rPr>
        <w:rFonts w:ascii="Wingdings" w:hAnsi="Wingdings"/>
      </w:rPr>
    </w:lvl>
    <w:lvl w:ilvl="3" w:tplc="B4FEE76A">
      <w:start w:val="1"/>
      <w:numFmt w:val="bullet"/>
      <w:lvlText w:val=""/>
      <w:lvlJc w:val="left"/>
      <w:pPr>
        <w:tabs>
          <w:tab w:val="num" w:pos="45"/>
        </w:tabs>
        <w:ind w:left="907" w:hanging="862"/>
      </w:pPr>
      <w:rPr>
        <w:rFonts w:ascii="Symbol" w:hAnsi="Symbol"/>
      </w:rPr>
    </w:lvl>
    <w:lvl w:ilvl="4" w:tplc="60669E60">
      <w:start w:val="1"/>
      <w:numFmt w:val="bullet"/>
      <w:lvlText w:val="o"/>
      <w:lvlJc w:val="left"/>
      <w:pPr>
        <w:tabs>
          <w:tab w:val="num" w:pos="57"/>
        </w:tabs>
        <w:ind w:left="1134" w:hanging="1077"/>
      </w:pPr>
      <w:rPr>
        <w:rFonts w:ascii="Courier New" w:hAnsi="Courier New"/>
      </w:rPr>
    </w:lvl>
    <w:lvl w:ilvl="5" w:tplc="325EAC26">
      <w:start w:val="1"/>
      <w:numFmt w:val="bullet"/>
      <w:lvlText w:val=""/>
      <w:lvlJc w:val="left"/>
      <w:pPr>
        <w:tabs>
          <w:tab w:val="num" w:pos="68"/>
        </w:tabs>
        <w:ind w:left="1361" w:hanging="1293"/>
      </w:pPr>
      <w:rPr>
        <w:rFonts w:ascii="Wingdings" w:hAnsi="Wingdings"/>
      </w:rPr>
    </w:lvl>
    <w:lvl w:ilvl="6" w:tplc="D176325E">
      <w:start w:val="1"/>
      <w:numFmt w:val="bullet"/>
      <w:lvlText w:val=""/>
      <w:lvlJc w:val="left"/>
      <w:pPr>
        <w:tabs>
          <w:tab w:val="num" w:pos="79"/>
        </w:tabs>
        <w:ind w:left="1587" w:hanging="1508"/>
      </w:pPr>
      <w:rPr>
        <w:rFonts w:ascii="Symbol" w:hAnsi="Symbol"/>
      </w:rPr>
    </w:lvl>
    <w:lvl w:ilvl="7" w:tplc="D14E20CA">
      <w:start w:val="1"/>
      <w:numFmt w:val="bullet"/>
      <w:lvlText w:val="o"/>
      <w:lvlJc w:val="left"/>
      <w:pPr>
        <w:tabs>
          <w:tab w:val="num" w:pos="91"/>
        </w:tabs>
        <w:ind w:left="1814" w:hanging="1723"/>
      </w:pPr>
      <w:rPr>
        <w:rFonts w:ascii="Courier New" w:hAnsi="Courier New"/>
      </w:rPr>
    </w:lvl>
    <w:lvl w:ilvl="8" w:tplc="438E1856">
      <w:start w:val="1"/>
      <w:numFmt w:val="bullet"/>
      <w:lvlText w:val=""/>
      <w:lvlJc w:val="left"/>
      <w:pPr>
        <w:tabs>
          <w:tab w:val="num" w:pos="102"/>
        </w:tabs>
        <w:ind w:left="2041" w:hanging="1939"/>
      </w:pPr>
      <w:rPr>
        <w:rFonts w:ascii="Wingdings" w:hAnsi="Wingdings"/>
      </w:rPr>
    </w:lvl>
  </w:abstractNum>
  <w:abstractNum w:abstractNumId="387" w15:restartNumberingAfterBreak="0">
    <w:nsid w:val="00000184"/>
    <w:multiLevelType w:val="hybridMultilevel"/>
    <w:tmpl w:val="00000184"/>
    <w:lvl w:ilvl="0" w:tplc="E5405A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709CE2">
      <w:start w:val="1"/>
      <w:numFmt w:val="bullet"/>
      <w:lvlText w:val="•"/>
      <w:lvlJc w:val="left"/>
      <w:pPr>
        <w:tabs>
          <w:tab w:val="num" w:pos="23"/>
        </w:tabs>
        <w:ind w:left="454" w:hanging="431"/>
      </w:pPr>
      <w:rPr>
        <w:rFonts w:ascii="Courier New" w:hAnsi="Courier New"/>
      </w:rPr>
    </w:lvl>
    <w:lvl w:ilvl="2" w:tplc="1140486C">
      <w:start w:val="1"/>
      <w:numFmt w:val="bullet"/>
      <w:lvlText w:val="•"/>
      <w:lvlJc w:val="left"/>
      <w:pPr>
        <w:tabs>
          <w:tab w:val="num" w:pos="34"/>
        </w:tabs>
        <w:ind w:left="680" w:hanging="646"/>
      </w:pPr>
      <w:rPr>
        <w:rFonts w:ascii="Wingdings" w:hAnsi="Wingdings"/>
      </w:rPr>
    </w:lvl>
    <w:lvl w:ilvl="3" w:tplc="BDC01A08">
      <w:start w:val="1"/>
      <w:numFmt w:val="bullet"/>
      <w:lvlText w:val=""/>
      <w:lvlJc w:val="left"/>
      <w:pPr>
        <w:tabs>
          <w:tab w:val="num" w:pos="45"/>
        </w:tabs>
        <w:ind w:left="907" w:hanging="862"/>
      </w:pPr>
      <w:rPr>
        <w:rFonts w:ascii="Symbol" w:hAnsi="Symbol"/>
      </w:rPr>
    </w:lvl>
    <w:lvl w:ilvl="4" w:tplc="267CB2F0">
      <w:start w:val="1"/>
      <w:numFmt w:val="bullet"/>
      <w:lvlText w:val="o"/>
      <w:lvlJc w:val="left"/>
      <w:pPr>
        <w:tabs>
          <w:tab w:val="num" w:pos="57"/>
        </w:tabs>
        <w:ind w:left="1134" w:hanging="1077"/>
      </w:pPr>
      <w:rPr>
        <w:rFonts w:ascii="Courier New" w:hAnsi="Courier New"/>
      </w:rPr>
    </w:lvl>
    <w:lvl w:ilvl="5" w:tplc="1F8CB54E">
      <w:start w:val="1"/>
      <w:numFmt w:val="bullet"/>
      <w:lvlText w:val=""/>
      <w:lvlJc w:val="left"/>
      <w:pPr>
        <w:tabs>
          <w:tab w:val="num" w:pos="68"/>
        </w:tabs>
        <w:ind w:left="1361" w:hanging="1293"/>
      </w:pPr>
      <w:rPr>
        <w:rFonts w:ascii="Wingdings" w:hAnsi="Wingdings"/>
      </w:rPr>
    </w:lvl>
    <w:lvl w:ilvl="6" w:tplc="ED6A79A2">
      <w:start w:val="1"/>
      <w:numFmt w:val="bullet"/>
      <w:lvlText w:val=""/>
      <w:lvlJc w:val="left"/>
      <w:pPr>
        <w:tabs>
          <w:tab w:val="num" w:pos="79"/>
        </w:tabs>
        <w:ind w:left="1587" w:hanging="1508"/>
      </w:pPr>
      <w:rPr>
        <w:rFonts w:ascii="Symbol" w:hAnsi="Symbol"/>
      </w:rPr>
    </w:lvl>
    <w:lvl w:ilvl="7" w:tplc="98821CB4">
      <w:start w:val="1"/>
      <w:numFmt w:val="bullet"/>
      <w:lvlText w:val="o"/>
      <w:lvlJc w:val="left"/>
      <w:pPr>
        <w:tabs>
          <w:tab w:val="num" w:pos="91"/>
        </w:tabs>
        <w:ind w:left="1814" w:hanging="1723"/>
      </w:pPr>
      <w:rPr>
        <w:rFonts w:ascii="Courier New" w:hAnsi="Courier New"/>
      </w:rPr>
    </w:lvl>
    <w:lvl w:ilvl="8" w:tplc="8EE8D830">
      <w:start w:val="1"/>
      <w:numFmt w:val="bullet"/>
      <w:lvlText w:val=""/>
      <w:lvlJc w:val="left"/>
      <w:pPr>
        <w:tabs>
          <w:tab w:val="num" w:pos="102"/>
        </w:tabs>
        <w:ind w:left="2041" w:hanging="1939"/>
      </w:pPr>
      <w:rPr>
        <w:rFonts w:ascii="Wingdings" w:hAnsi="Wingdings"/>
      </w:rPr>
    </w:lvl>
  </w:abstractNum>
  <w:abstractNum w:abstractNumId="388" w15:restartNumberingAfterBreak="0">
    <w:nsid w:val="00000185"/>
    <w:multiLevelType w:val="hybridMultilevel"/>
    <w:tmpl w:val="00000185"/>
    <w:lvl w:ilvl="0" w:tplc="0BEC9B48">
      <w:start w:val="1"/>
      <w:numFmt w:val="bullet"/>
      <w:lvlText w:val=""/>
      <w:lvlJc w:val="left"/>
      <w:pPr>
        <w:tabs>
          <w:tab w:val="num" w:pos="11"/>
        </w:tabs>
        <w:ind w:left="227" w:hanging="216"/>
      </w:pPr>
      <w:rPr>
        <w:rFonts w:ascii="Symbol" w:hAnsi="Symbol"/>
      </w:rPr>
    </w:lvl>
    <w:lvl w:ilvl="1" w:tplc="AC70D80C">
      <w:start w:val="1"/>
      <w:numFmt w:val="bullet"/>
      <w:lvlText w:val="o"/>
      <w:lvlJc w:val="left"/>
      <w:pPr>
        <w:tabs>
          <w:tab w:val="num" w:pos="23"/>
        </w:tabs>
        <w:ind w:left="454" w:hanging="431"/>
      </w:pPr>
      <w:rPr>
        <w:rFonts w:ascii="Courier New" w:hAnsi="Courier New"/>
      </w:rPr>
    </w:lvl>
    <w:lvl w:ilvl="2" w:tplc="FC644372">
      <w:start w:val="1"/>
      <w:numFmt w:val="bullet"/>
      <w:lvlText w:val=""/>
      <w:lvlJc w:val="left"/>
      <w:pPr>
        <w:tabs>
          <w:tab w:val="num" w:pos="34"/>
        </w:tabs>
        <w:ind w:left="680" w:hanging="646"/>
      </w:pPr>
      <w:rPr>
        <w:rFonts w:ascii="Wingdings" w:hAnsi="Wingdings"/>
      </w:rPr>
    </w:lvl>
    <w:lvl w:ilvl="3" w:tplc="C660D478">
      <w:start w:val="1"/>
      <w:numFmt w:val="bullet"/>
      <w:lvlText w:val=""/>
      <w:lvlJc w:val="left"/>
      <w:pPr>
        <w:tabs>
          <w:tab w:val="num" w:pos="45"/>
        </w:tabs>
        <w:ind w:left="907" w:hanging="862"/>
      </w:pPr>
      <w:rPr>
        <w:rFonts w:ascii="Symbol" w:hAnsi="Symbol"/>
      </w:rPr>
    </w:lvl>
    <w:lvl w:ilvl="4" w:tplc="8654B62C">
      <w:start w:val="1"/>
      <w:numFmt w:val="bullet"/>
      <w:lvlText w:val="o"/>
      <w:lvlJc w:val="left"/>
      <w:pPr>
        <w:tabs>
          <w:tab w:val="num" w:pos="57"/>
        </w:tabs>
        <w:ind w:left="1134" w:hanging="1077"/>
      </w:pPr>
      <w:rPr>
        <w:rFonts w:ascii="Courier New" w:hAnsi="Courier New"/>
      </w:rPr>
    </w:lvl>
    <w:lvl w:ilvl="5" w:tplc="611CD2C4">
      <w:start w:val="1"/>
      <w:numFmt w:val="bullet"/>
      <w:lvlText w:val=""/>
      <w:lvlJc w:val="left"/>
      <w:pPr>
        <w:tabs>
          <w:tab w:val="num" w:pos="68"/>
        </w:tabs>
        <w:ind w:left="1361" w:hanging="1293"/>
      </w:pPr>
      <w:rPr>
        <w:rFonts w:ascii="Wingdings" w:hAnsi="Wingdings"/>
      </w:rPr>
    </w:lvl>
    <w:lvl w:ilvl="6" w:tplc="24C8526C">
      <w:start w:val="1"/>
      <w:numFmt w:val="bullet"/>
      <w:lvlText w:val=""/>
      <w:lvlJc w:val="left"/>
      <w:pPr>
        <w:tabs>
          <w:tab w:val="num" w:pos="79"/>
        </w:tabs>
        <w:ind w:left="1587" w:hanging="1508"/>
      </w:pPr>
      <w:rPr>
        <w:rFonts w:ascii="Symbol" w:hAnsi="Symbol"/>
      </w:rPr>
    </w:lvl>
    <w:lvl w:ilvl="7" w:tplc="67A6D5D2">
      <w:start w:val="1"/>
      <w:numFmt w:val="bullet"/>
      <w:lvlText w:val="o"/>
      <w:lvlJc w:val="left"/>
      <w:pPr>
        <w:tabs>
          <w:tab w:val="num" w:pos="91"/>
        </w:tabs>
        <w:ind w:left="1814" w:hanging="1723"/>
      </w:pPr>
      <w:rPr>
        <w:rFonts w:ascii="Courier New" w:hAnsi="Courier New"/>
      </w:rPr>
    </w:lvl>
    <w:lvl w:ilvl="8" w:tplc="6E7C1EAE">
      <w:start w:val="1"/>
      <w:numFmt w:val="bullet"/>
      <w:lvlText w:val=""/>
      <w:lvlJc w:val="left"/>
      <w:pPr>
        <w:tabs>
          <w:tab w:val="num" w:pos="102"/>
        </w:tabs>
        <w:ind w:left="2041" w:hanging="1939"/>
      </w:pPr>
      <w:rPr>
        <w:rFonts w:ascii="Wingdings" w:hAnsi="Wingdings"/>
      </w:rPr>
    </w:lvl>
  </w:abstractNum>
  <w:abstractNum w:abstractNumId="389" w15:restartNumberingAfterBreak="0">
    <w:nsid w:val="00000186"/>
    <w:multiLevelType w:val="hybridMultilevel"/>
    <w:tmpl w:val="00000186"/>
    <w:lvl w:ilvl="0" w:tplc="4E3E0A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72F634">
      <w:start w:val="1"/>
      <w:numFmt w:val="bullet"/>
      <w:lvlText w:val="•"/>
      <w:lvlJc w:val="left"/>
      <w:pPr>
        <w:tabs>
          <w:tab w:val="num" w:pos="23"/>
        </w:tabs>
        <w:ind w:left="454" w:hanging="431"/>
      </w:pPr>
      <w:rPr>
        <w:rFonts w:ascii="Courier New" w:hAnsi="Courier New"/>
      </w:rPr>
    </w:lvl>
    <w:lvl w:ilvl="2" w:tplc="F072D9E6">
      <w:start w:val="1"/>
      <w:numFmt w:val="bullet"/>
      <w:lvlText w:val="•"/>
      <w:lvlJc w:val="left"/>
      <w:pPr>
        <w:tabs>
          <w:tab w:val="num" w:pos="34"/>
        </w:tabs>
        <w:ind w:left="680" w:hanging="646"/>
      </w:pPr>
      <w:rPr>
        <w:rFonts w:ascii="Wingdings" w:hAnsi="Wingdings"/>
      </w:rPr>
    </w:lvl>
    <w:lvl w:ilvl="3" w:tplc="01F09D80">
      <w:start w:val="1"/>
      <w:numFmt w:val="bullet"/>
      <w:lvlText w:val=""/>
      <w:lvlJc w:val="left"/>
      <w:pPr>
        <w:tabs>
          <w:tab w:val="num" w:pos="45"/>
        </w:tabs>
        <w:ind w:left="907" w:hanging="862"/>
      </w:pPr>
      <w:rPr>
        <w:rFonts w:ascii="Symbol" w:hAnsi="Symbol"/>
      </w:rPr>
    </w:lvl>
    <w:lvl w:ilvl="4" w:tplc="BB7CFE4A">
      <w:start w:val="1"/>
      <w:numFmt w:val="bullet"/>
      <w:lvlText w:val="o"/>
      <w:lvlJc w:val="left"/>
      <w:pPr>
        <w:tabs>
          <w:tab w:val="num" w:pos="57"/>
        </w:tabs>
        <w:ind w:left="1134" w:hanging="1077"/>
      </w:pPr>
      <w:rPr>
        <w:rFonts w:ascii="Courier New" w:hAnsi="Courier New"/>
      </w:rPr>
    </w:lvl>
    <w:lvl w:ilvl="5" w:tplc="0A140B5A">
      <w:start w:val="1"/>
      <w:numFmt w:val="bullet"/>
      <w:lvlText w:val=""/>
      <w:lvlJc w:val="left"/>
      <w:pPr>
        <w:tabs>
          <w:tab w:val="num" w:pos="68"/>
        </w:tabs>
        <w:ind w:left="1361" w:hanging="1293"/>
      </w:pPr>
      <w:rPr>
        <w:rFonts w:ascii="Wingdings" w:hAnsi="Wingdings"/>
      </w:rPr>
    </w:lvl>
    <w:lvl w:ilvl="6" w:tplc="CE427278">
      <w:start w:val="1"/>
      <w:numFmt w:val="bullet"/>
      <w:lvlText w:val=""/>
      <w:lvlJc w:val="left"/>
      <w:pPr>
        <w:tabs>
          <w:tab w:val="num" w:pos="79"/>
        </w:tabs>
        <w:ind w:left="1587" w:hanging="1508"/>
      </w:pPr>
      <w:rPr>
        <w:rFonts w:ascii="Symbol" w:hAnsi="Symbol"/>
      </w:rPr>
    </w:lvl>
    <w:lvl w:ilvl="7" w:tplc="E8B03F64">
      <w:start w:val="1"/>
      <w:numFmt w:val="bullet"/>
      <w:lvlText w:val="o"/>
      <w:lvlJc w:val="left"/>
      <w:pPr>
        <w:tabs>
          <w:tab w:val="num" w:pos="91"/>
        </w:tabs>
        <w:ind w:left="1814" w:hanging="1723"/>
      </w:pPr>
      <w:rPr>
        <w:rFonts w:ascii="Courier New" w:hAnsi="Courier New"/>
      </w:rPr>
    </w:lvl>
    <w:lvl w:ilvl="8" w:tplc="44889288">
      <w:start w:val="1"/>
      <w:numFmt w:val="bullet"/>
      <w:lvlText w:val=""/>
      <w:lvlJc w:val="left"/>
      <w:pPr>
        <w:tabs>
          <w:tab w:val="num" w:pos="102"/>
        </w:tabs>
        <w:ind w:left="2041" w:hanging="1939"/>
      </w:pPr>
      <w:rPr>
        <w:rFonts w:ascii="Wingdings" w:hAnsi="Wingdings"/>
      </w:rPr>
    </w:lvl>
  </w:abstractNum>
  <w:abstractNum w:abstractNumId="390" w15:restartNumberingAfterBreak="0">
    <w:nsid w:val="00000187"/>
    <w:multiLevelType w:val="hybridMultilevel"/>
    <w:tmpl w:val="00000187"/>
    <w:lvl w:ilvl="0" w:tplc="A6E8B28C">
      <w:start w:val="1"/>
      <w:numFmt w:val="bullet"/>
      <w:lvlText w:val=""/>
      <w:lvlJc w:val="left"/>
      <w:pPr>
        <w:tabs>
          <w:tab w:val="num" w:pos="11"/>
        </w:tabs>
        <w:ind w:left="227" w:hanging="216"/>
      </w:pPr>
      <w:rPr>
        <w:rFonts w:ascii="Symbol" w:hAnsi="Symbol"/>
      </w:rPr>
    </w:lvl>
    <w:lvl w:ilvl="1" w:tplc="1846B31E">
      <w:start w:val="1"/>
      <w:numFmt w:val="bullet"/>
      <w:lvlText w:val="o"/>
      <w:lvlJc w:val="left"/>
      <w:pPr>
        <w:tabs>
          <w:tab w:val="num" w:pos="23"/>
        </w:tabs>
        <w:ind w:left="454" w:hanging="431"/>
      </w:pPr>
      <w:rPr>
        <w:rFonts w:ascii="Courier New" w:hAnsi="Courier New"/>
      </w:rPr>
    </w:lvl>
    <w:lvl w:ilvl="2" w:tplc="1D242E58">
      <w:start w:val="1"/>
      <w:numFmt w:val="bullet"/>
      <w:lvlText w:val=""/>
      <w:lvlJc w:val="left"/>
      <w:pPr>
        <w:tabs>
          <w:tab w:val="num" w:pos="34"/>
        </w:tabs>
        <w:ind w:left="680" w:hanging="646"/>
      </w:pPr>
      <w:rPr>
        <w:rFonts w:ascii="Wingdings" w:hAnsi="Wingdings"/>
      </w:rPr>
    </w:lvl>
    <w:lvl w:ilvl="3" w:tplc="6782743C">
      <w:start w:val="1"/>
      <w:numFmt w:val="bullet"/>
      <w:lvlText w:val=""/>
      <w:lvlJc w:val="left"/>
      <w:pPr>
        <w:tabs>
          <w:tab w:val="num" w:pos="45"/>
        </w:tabs>
        <w:ind w:left="907" w:hanging="862"/>
      </w:pPr>
      <w:rPr>
        <w:rFonts w:ascii="Symbol" w:hAnsi="Symbol"/>
      </w:rPr>
    </w:lvl>
    <w:lvl w:ilvl="4" w:tplc="953C94DA">
      <w:start w:val="1"/>
      <w:numFmt w:val="bullet"/>
      <w:lvlText w:val="o"/>
      <w:lvlJc w:val="left"/>
      <w:pPr>
        <w:tabs>
          <w:tab w:val="num" w:pos="57"/>
        </w:tabs>
        <w:ind w:left="1134" w:hanging="1077"/>
      </w:pPr>
      <w:rPr>
        <w:rFonts w:ascii="Courier New" w:hAnsi="Courier New"/>
      </w:rPr>
    </w:lvl>
    <w:lvl w:ilvl="5" w:tplc="1922775A">
      <w:start w:val="1"/>
      <w:numFmt w:val="bullet"/>
      <w:lvlText w:val=""/>
      <w:lvlJc w:val="left"/>
      <w:pPr>
        <w:tabs>
          <w:tab w:val="num" w:pos="68"/>
        </w:tabs>
        <w:ind w:left="1361" w:hanging="1293"/>
      </w:pPr>
      <w:rPr>
        <w:rFonts w:ascii="Wingdings" w:hAnsi="Wingdings"/>
      </w:rPr>
    </w:lvl>
    <w:lvl w:ilvl="6" w:tplc="2416ABB0">
      <w:start w:val="1"/>
      <w:numFmt w:val="bullet"/>
      <w:lvlText w:val=""/>
      <w:lvlJc w:val="left"/>
      <w:pPr>
        <w:tabs>
          <w:tab w:val="num" w:pos="79"/>
        </w:tabs>
        <w:ind w:left="1587" w:hanging="1508"/>
      </w:pPr>
      <w:rPr>
        <w:rFonts w:ascii="Symbol" w:hAnsi="Symbol"/>
      </w:rPr>
    </w:lvl>
    <w:lvl w:ilvl="7" w:tplc="F338462C">
      <w:start w:val="1"/>
      <w:numFmt w:val="bullet"/>
      <w:lvlText w:val="o"/>
      <w:lvlJc w:val="left"/>
      <w:pPr>
        <w:tabs>
          <w:tab w:val="num" w:pos="91"/>
        </w:tabs>
        <w:ind w:left="1814" w:hanging="1723"/>
      </w:pPr>
      <w:rPr>
        <w:rFonts w:ascii="Courier New" w:hAnsi="Courier New"/>
      </w:rPr>
    </w:lvl>
    <w:lvl w:ilvl="8" w:tplc="646035CA">
      <w:start w:val="1"/>
      <w:numFmt w:val="bullet"/>
      <w:lvlText w:val=""/>
      <w:lvlJc w:val="left"/>
      <w:pPr>
        <w:tabs>
          <w:tab w:val="num" w:pos="102"/>
        </w:tabs>
        <w:ind w:left="2041" w:hanging="1939"/>
      </w:pPr>
      <w:rPr>
        <w:rFonts w:ascii="Wingdings" w:hAnsi="Wingdings"/>
      </w:rPr>
    </w:lvl>
  </w:abstractNum>
  <w:abstractNum w:abstractNumId="391" w15:restartNumberingAfterBreak="0">
    <w:nsid w:val="00000188"/>
    <w:multiLevelType w:val="hybridMultilevel"/>
    <w:tmpl w:val="00000188"/>
    <w:lvl w:ilvl="0" w:tplc="2BACE0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14CA88">
      <w:start w:val="1"/>
      <w:numFmt w:val="bullet"/>
      <w:lvlText w:val="•"/>
      <w:lvlJc w:val="left"/>
      <w:pPr>
        <w:tabs>
          <w:tab w:val="num" w:pos="23"/>
        </w:tabs>
        <w:ind w:left="454" w:hanging="431"/>
      </w:pPr>
      <w:rPr>
        <w:rFonts w:ascii="Courier New" w:hAnsi="Courier New"/>
      </w:rPr>
    </w:lvl>
    <w:lvl w:ilvl="2" w:tplc="3C6428A0">
      <w:start w:val="1"/>
      <w:numFmt w:val="bullet"/>
      <w:lvlText w:val="•"/>
      <w:lvlJc w:val="left"/>
      <w:pPr>
        <w:tabs>
          <w:tab w:val="num" w:pos="34"/>
        </w:tabs>
        <w:ind w:left="680" w:hanging="646"/>
      </w:pPr>
      <w:rPr>
        <w:rFonts w:ascii="Wingdings" w:hAnsi="Wingdings"/>
      </w:rPr>
    </w:lvl>
    <w:lvl w:ilvl="3" w:tplc="D8444B76">
      <w:start w:val="1"/>
      <w:numFmt w:val="bullet"/>
      <w:lvlText w:val=""/>
      <w:lvlJc w:val="left"/>
      <w:pPr>
        <w:tabs>
          <w:tab w:val="num" w:pos="45"/>
        </w:tabs>
        <w:ind w:left="907" w:hanging="862"/>
      </w:pPr>
      <w:rPr>
        <w:rFonts w:ascii="Symbol" w:hAnsi="Symbol"/>
      </w:rPr>
    </w:lvl>
    <w:lvl w:ilvl="4" w:tplc="52E6B432">
      <w:start w:val="1"/>
      <w:numFmt w:val="bullet"/>
      <w:lvlText w:val="o"/>
      <w:lvlJc w:val="left"/>
      <w:pPr>
        <w:tabs>
          <w:tab w:val="num" w:pos="57"/>
        </w:tabs>
        <w:ind w:left="1134" w:hanging="1077"/>
      </w:pPr>
      <w:rPr>
        <w:rFonts w:ascii="Courier New" w:hAnsi="Courier New"/>
      </w:rPr>
    </w:lvl>
    <w:lvl w:ilvl="5" w:tplc="9A74DC70">
      <w:start w:val="1"/>
      <w:numFmt w:val="bullet"/>
      <w:lvlText w:val=""/>
      <w:lvlJc w:val="left"/>
      <w:pPr>
        <w:tabs>
          <w:tab w:val="num" w:pos="68"/>
        </w:tabs>
        <w:ind w:left="1361" w:hanging="1293"/>
      </w:pPr>
      <w:rPr>
        <w:rFonts w:ascii="Wingdings" w:hAnsi="Wingdings"/>
      </w:rPr>
    </w:lvl>
    <w:lvl w:ilvl="6" w:tplc="39A4A65C">
      <w:start w:val="1"/>
      <w:numFmt w:val="bullet"/>
      <w:lvlText w:val=""/>
      <w:lvlJc w:val="left"/>
      <w:pPr>
        <w:tabs>
          <w:tab w:val="num" w:pos="79"/>
        </w:tabs>
        <w:ind w:left="1587" w:hanging="1508"/>
      </w:pPr>
      <w:rPr>
        <w:rFonts w:ascii="Symbol" w:hAnsi="Symbol"/>
      </w:rPr>
    </w:lvl>
    <w:lvl w:ilvl="7" w:tplc="AD64882A">
      <w:start w:val="1"/>
      <w:numFmt w:val="bullet"/>
      <w:lvlText w:val="o"/>
      <w:lvlJc w:val="left"/>
      <w:pPr>
        <w:tabs>
          <w:tab w:val="num" w:pos="91"/>
        </w:tabs>
        <w:ind w:left="1814" w:hanging="1723"/>
      </w:pPr>
      <w:rPr>
        <w:rFonts w:ascii="Courier New" w:hAnsi="Courier New"/>
      </w:rPr>
    </w:lvl>
    <w:lvl w:ilvl="8" w:tplc="48BEFBA2">
      <w:start w:val="1"/>
      <w:numFmt w:val="bullet"/>
      <w:lvlText w:val=""/>
      <w:lvlJc w:val="left"/>
      <w:pPr>
        <w:tabs>
          <w:tab w:val="num" w:pos="102"/>
        </w:tabs>
        <w:ind w:left="2041" w:hanging="1939"/>
      </w:pPr>
      <w:rPr>
        <w:rFonts w:ascii="Wingdings" w:hAnsi="Wingdings"/>
      </w:rPr>
    </w:lvl>
  </w:abstractNum>
  <w:abstractNum w:abstractNumId="392" w15:restartNumberingAfterBreak="0">
    <w:nsid w:val="00000189"/>
    <w:multiLevelType w:val="hybridMultilevel"/>
    <w:tmpl w:val="00000189"/>
    <w:lvl w:ilvl="0" w:tplc="04440650">
      <w:start w:val="1"/>
      <w:numFmt w:val="bullet"/>
      <w:lvlText w:val=""/>
      <w:lvlJc w:val="left"/>
      <w:pPr>
        <w:tabs>
          <w:tab w:val="num" w:pos="11"/>
        </w:tabs>
        <w:ind w:left="227" w:hanging="216"/>
      </w:pPr>
      <w:rPr>
        <w:rFonts w:ascii="Symbol" w:hAnsi="Symbol"/>
      </w:rPr>
    </w:lvl>
    <w:lvl w:ilvl="1" w:tplc="946EE0D2">
      <w:start w:val="1"/>
      <w:numFmt w:val="bullet"/>
      <w:lvlText w:val="o"/>
      <w:lvlJc w:val="left"/>
      <w:pPr>
        <w:tabs>
          <w:tab w:val="num" w:pos="23"/>
        </w:tabs>
        <w:ind w:left="454" w:hanging="431"/>
      </w:pPr>
      <w:rPr>
        <w:rFonts w:ascii="Courier New" w:hAnsi="Courier New"/>
      </w:rPr>
    </w:lvl>
    <w:lvl w:ilvl="2" w:tplc="56E0281E">
      <w:start w:val="1"/>
      <w:numFmt w:val="bullet"/>
      <w:lvlText w:val=""/>
      <w:lvlJc w:val="left"/>
      <w:pPr>
        <w:tabs>
          <w:tab w:val="num" w:pos="34"/>
        </w:tabs>
        <w:ind w:left="680" w:hanging="646"/>
      </w:pPr>
      <w:rPr>
        <w:rFonts w:ascii="Wingdings" w:hAnsi="Wingdings"/>
      </w:rPr>
    </w:lvl>
    <w:lvl w:ilvl="3" w:tplc="53F6768A">
      <w:start w:val="1"/>
      <w:numFmt w:val="bullet"/>
      <w:lvlText w:val=""/>
      <w:lvlJc w:val="left"/>
      <w:pPr>
        <w:tabs>
          <w:tab w:val="num" w:pos="45"/>
        </w:tabs>
        <w:ind w:left="907" w:hanging="862"/>
      </w:pPr>
      <w:rPr>
        <w:rFonts w:ascii="Symbol" w:hAnsi="Symbol"/>
      </w:rPr>
    </w:lvl>
    <w:lvl w:ilvl="4" w:tplc="0A105664">
      <w:start w:val="1"/>
      <w:numFmt w:val="bullet"/>
      <w:lvlText w:val="o"/>
      <w:lvlJc w:val="left"/>
      <w:pPr>
        <w:tabs>
          <w:tab w:val="num" w:pos="57"/>
        </w:tabs>
        <w:ind w:left="1134" w:hanging="1077"/>
      </w:pPr>
      <w:rPr>
        <w:rFonts w:ascii="Courier New" w:hAnsi="Courier New"/>
      </w:rPr>
    </w:lvl>
    <w:lvl w:ilvl="5" w:tplc="8E106400">
      <w:start w:val="1"/>
      <w:numFmt w:val="bullet"/>
      <w:lvlText w:val=""/>
      <w:lvlJc w:val="left"/>
      <w:pPr>
        <w:tabs>
          <w:tab w:val="num" w:pos="68"/>
        </w:tabs>
        <w:ind w:left="1361" w:hanging="1293"/>
      </w:pPr>
      <w:rPr>
        <w:rFonts w:ascii="Wingdings" w:hAnsi="Wingdings"/>
      </w:rPr>
    </w:lvl>
    <w:lvl w:ilvl="6" w:tplc="BCCC69DA">
      <w:start w:val="1"/>
      <w:numFmt w:val="bullet"/>
      <w:lvlText w:val=""/>
      <w:lvlJc w:val="left"/>
      <w:pPr>
        <w:tabs>
          <w:tab w:val="num" w:pos="79"/>
        </w:tabs>
        <w:ind w:left="1587" w:hanging="1508"/>
      </w:pPr>
      <w:rPr>
        <w:rFonts w:ascii="Symbol" w:hAnsi="Symbol"/>
      </w:rPr>
    </w:lvl>
    <w:lvl w:ilvl="7" w:tplc="6C265A72">
      <w:start w:val="1"/>
      <w:numFmt w:val="bullet"/>
      <w:lvlText w:val="o"/>
      <w:lvlJc w:val="left"/>
      <w:pPr>
        <w:tabs>
          <w:tab w:val="num" w:pos="91"/>
        </w:tabs>
        <w:ind w:left="1814" w:hanging="1723"/>
      </w:pPr>
      <w:rPr>
        <w:rFonts w:ascii="Courier New" w:hAnsi="Courier New"/>
      </w:rPr>
    </w:lvl>
    <w:lvl w:ilvl="8" w:tplc="472A620C">
      <w:start w:val="1"/>
      <w:numFmt w:val="bullet"/>
      <w:lvlText w:val=""/>
      <w:lvlJc w:val="left"/>
      <w:pPr>
        <w:tabs>
          <w:tab w:val="num" w:pos="102"/>
        </w:tabs>
        <w:ind w:left="2041" w:hanging="1939"/>
      </w:pPr>
      <w:rPr>
        <w:rFonts w:ascii="Wingdings" w:hAnsi="Wingdings"/>
      </w:rPr>
    </w:lvl>
  </w:abstractNum>
  <w:abstractNum w:abstractNumId="393" w15:restartNumberingAfterBreak="0">
    <w:nsid w:val="0000018A"/>
    <w:multiLevelType w:val="hybridMultilevel"/>
    <w:tmpl w:val="0000018A"/>
    <w:lvl w:ilvl="0" w:tplc="0C78A9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8689B66">
      <w:start w:val="1"/>
      <w:numFmt w:val="bullet"/>
      <w:lvlText w:val="•"/>
      <w:lvlJc w:val="left"/>
      <w:pPr>
        <w:tabs>
          <w:tab w:val="num" w:pos="23"/>
        </w:tabs>
        <w:ind w:left="454" w:hanging="431"/>
      </w:pPr>
      <w:rPr>
        <w:rFonts w:ascii="Courier New" w:hAnsi="Courier New"/>
      </w:rPr>
    </w:lvl>
    <w:lvl w:ilvl="2" w:tplc="28B63A4A">
      <w:start w:val="1"/>
      <w:numFmt w:val="bullet"/>
      <w:lvlText w:val="•"/>
      <w:lvlJc w:val="left"/>
      <w:pPr>
        <w:tabs>
          <w:tab w:val="num" w:pos="34"/>
        </w:tabs>
        <w:ind w:left="680" w:hanging="646"/>
      </w:pPr>
      <w:rPr>
        <w:rFonts w:ascii="Wingdings" w:hAnsi="Wingdings"/>
      </w:rPr>
    </w:lvl>
    <w:lvl w:ilvl="3" w:tplc="A2DA35DA">
      <w:start w:val="1"/>
      <w:numFmt w:val="bullet"/>
      <w:lvlText w:val=""/>
      <w:lvlJc w:val="left"/>
      <w:pPr>
        <w:tabs>
          <w:tab w:val="num" w:pos="45"/>
        </w:tabs>
        <w:ind w:left="907" w:hanging="862"/>
      </w:pPr>
      <w:rPr>
        <w:rFonts w:ascii="Symbol" w:hAnsi="Symbol"/>
      </w:rPr>
    </w:lvl>
    <w:lvl w:ilvl="4" w:tplc="3FCC0256">
      <w:start w:val="1"/>
      <w:numFmt w:val="bullet"/>
      <w:lvlText w:val="o"/>
      <w:lvlJc w:val="left"/>
      <w:pPr>
        <w:tabs>
          <w:tab w:val="num" w:pos="57"/>
        </w:tabs>
        <w:ind w:left="1134" w:hanging="1077"/>
      </w:pPr>
      <w:rPr>
        <w:rFonts w:ascii="Courier New" w:hAnsi="Courier New"/>
      </w:rPr>
    </w:lvl>
    <w:lvl w:ilvl="5" w:tplc="E9F03FFA">
      <w:start w:val="1"/>
      <w:numFmt w:val="bullet"/>
      <w:lvlText w:val=""/>
      <w:lvlJc w:val="left"/>
      <w:pPr>
        <w:tabs>
          <w:tab w:val="num" w:pos="68"/>
        </w:tabs>
        <w:ind w:left="1361" w:hanging="1293"/>
      </w:pPr>
      <w:rPr>
        <w:rFonts w:ascii="Wingdings" w:hAnsi="Wingdings"/>
      </w:rPr>
    </w:lvl>
    <w:lvl w:ilvl="6" w:tplc="A83A6328">
      <w:start w:val="1"/>
      <w:numFmt w:val="bullet"/>
      <w:lvlText w:val=""/>
      <w:lvlJc w:val="left"/>
      <w:pPr>
        <w:tabs>
          <w:tab w:val="num" w:pos="79"/>
        </w:tabs>
        <w:ind w:left="1587" w:hanging="1508"/>
      </w:pPr>
      <w:rPr>
        <w:rFonts w:ascii="Symbol" w:hAnsi="Symbol"/>
      </w:rPr>
    </w:lvl>
    <w:lvl w:ilvl="7" w:tplc="5FF83E06">
      <w:start w:val="1"/>
      <w:numFmt w:val="bullet"/>
      <w:lvlText w:val="o"/>
      <w:lvlJc w:val="left"/>
      <w:pPr>
        <w:tabs>
          <w:tab w:val="num" w:pos="91"/>
        </w:tabs>
        <w:ind w:left="1814" w:hanging="1723"/>
      </w:pPr>
      <w:rPr>
        <w:rFonts w:ascii="Courier New" w:hAnsi="Courier New"/>
      </w:rPr>
    </w:lvl>
    <w:lvl w:ilvl="8" w:tplc="F8BABD40">
      <w:start w:val="1"/>
      <w:numFmt w:val="bullet"/>
      <w:lvlText w:val=""/>
      <w:lvlJc w:val="left"/>
      <w:pPr>
        <w:tabs>
          <w:tab w:val="num" w:pos="102"/>
        </w:tabs>
        <w:ind w:left="2041" w:hanging="1939"/>
      </w:pPr>
      <w:rPr>
        <w:rFonts w:ascii="Wingdings" w:hAnsi="Wingdings"/>
      </w:rPr>
    </w:lvl>
  </w:abstractNum>
  <w:abstractNum w:abstractNumId="394" w15:restartNumberingAfterBreak="0">
    <w:nsid w:val="0000018B"/>
    <w:multiLevelType w:val="hybridMultilevel"/>
    <w:tmpl w:val="0000018B"/>
    <w:lvl w:ilvl="0" w:tplc="DED63D86">
      <w:start w:val="1"/>
      <w:numFmt w:val="bullet"/>
      <w:lvlText w:val=""/>
      <w:lvlJc w:val="left"/>
      <w:pPr>
        <w:tabs>
          <w:tab w:val="num" w:pos="11"/>
        </w:tabs>
        <w:ind w:left="227" w:hanging="216"/>
      </w:pPr>
      <w:rPr>
        <w:rFonts w:ascii="Symbol" w:hAnsi="Symbol"/>
      </w:rPr>
    </w:lvl>
    <w:lvl w:ilvl="1" w:tplc="9990A93A">
      <w:start w:val="1"/>
      <w:numFmt w:val="bullet"/>
      <w:lvlText w:val="o"/>
      <w:lvlJc w:val="left"/>
      <w:pPr>
        <w:tabs>
          <w:tab w:val="num" w:pos="23"/>
        </w:tabs>
        <w:ind w:left="454" w:hanging="431"/>
      </w:pPr>
      <w:rPr>
        <w:rFonts w:ascii="Courier New" w:hAnsi="Courier New"/>
      </w:rPr>
    </w:lvl>
    <w:lvl w:ilvl="2" w:tplc="C23CF144">
      <w:start w:val="1"/>
      <w:numFmt w:val="bullet"/>
      <w:lvlText w:val=""/>
      <w:lvlJc w:val="left"/>
      <w:pPr>
        <w:tabs>
          <w:tab w:val="num" w:pos="34"/>
        </w:tabs>
        <w:ind w:left="680" w:hanging="646"/>
      </w:pPr>
      <w:rPr>
        <w:rFonts w:ascii="Wingdings" w:hAnsi="Wingdings"/>
      </w:rPr>
    </w:lvl>
    <w:lvl w:ilvl="3" w:tplc="48AAF080">
      <w:start w:val="1"/>
      <w:numFmt w:val="bullet"/>
      <w:lvlText w:val=""/>
      <w:lvlJc w:val="left"/>
      <w:pPr>
        <w:tabs>
          <w:tab w:val="num" w:pos="45"/>
        </w:tabs>
        <w:ind w:left="907" w:hanging="862"/>
      </w:pPr>
      <w:rPr>
        <w:rFonts w:ascii="Symbol" w:hAnsi="Symbol"/>
      </w:rPr>
    </w:lvl>
    <w:lvl w:ilvl="4" w:tplc="F8265314">
      <w:start w:val="1"/>
      <w:numFmt w:val="bullet"/>
      <w:lvlText w:val="o"/>
      <w:lvlJc w:val="left"/>
      <w:pPr>
        <w:tabs>
          <w:tab w:val="num" w:pos="57"/>
        </w:tabs>
        <w:ind w:left="1134" w:hanging="1077"/>
      </w:pPr>
      <w:rPr>
        <w:rFonts w:ascii="Courier New" w:hAnsi="Courier New"/>
      </w:rPr>
    </w:lvl>
    <w:lvl w:ilvl="5" w:tplc="BB1CCD14">
      <w:start w:val="1"/>
      <w:numFmt w:val="bullet"/>
      <w:lvlText w:val=""/>
      <w:lvlJc w:val="left"/>
      <w:pPr>
        <w:tabs>
          <w:tab w:val="num" w:pos="68"/>
        </w:tabs>
        <w:ind w:left="1361" w:hanging="1293"/>
      </w:pPr>
      <w:rPr>
        <w:rFonts w:ascii="Wingdings" w:hAnsi="Wingdings"/>
      </w:rPr>
    </w:lvl>
    <w:lvl w:ilvl="6" w:tplc="13724060">
      <w:start w:val="1"/>
      <w:numFmt w:val="bullet"/>
      <w:lvlText w:val=""/>
      <w:lvlJc w:val="left"/>
      <w:pPr>
        <w:tabs>
          <w:tab w:val="num" w:pos="79"/>
        </w:tabs>
        <w:ind w:left="1587" w:hanging="1508"/>
      </w:pPr>
      <w:rPr>
        <w:rFonts w:ascii="Symbol" w:hAnsi="Symbol"/>
      </w:rPr>
    </w:lvl>
    <w:lvl w:ilvl="7" w:tplc="08D2BC6E">
      <w:start w:val="1"/>
      <w:numFmt w:val="bullet"/>
      <w:lvlText w:val="o"/>
      <w:lvlJc w:val="left"/>
      <w:pPr>
        <w:tabs>
          <w:tab w:val="num" w:pos="91"/>
        </w:tabs>
        <w:ind w:left="1814" w:hanging="1723"/>
      </w:pPr>
      <w:rPr>
        <w:rFonts w:ascii="Courier New" w:hAnsi="Courier New"/>
      </w:rPr>
    </w:lvl>
    <w:lvl w:ilvl="8" w:tplc="38800D50">
      <w:start w:val="1"/>
      <w:numFmt w:val="bullet"/>
      <w:lvlText w:val=""/>
      <w:lvlJc w:val="left"/>
      <w:pPr>
        <w:tabs>
          <w:tab w:val="num" w:pos="102"/>
        </w:tabs>
        <w:ind w:left="2041" w:hanging="1939"/>
      </w:pPr>
      <w:rPr>
        <w:rFonts w:ascii="Wingdings" w:hAnsi="Wingdings"/>
      </w:rPr>
    </w:lvl>
  </w:abstractNum>
  <w:abstractNum w:abstractNumId="395" w15:restartNumberingAfterBreak="0">
    <w:nsid w:val="0000018C"/>
    <w:multiLevelType w:val="hybridMultilevel"/>
    <w:tmpl w:val="0000018C"/>
    <w:lvl w:ilvl="0" w:tplc="B030A8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76CCF8">
      <w:start w:val="1"/>
      <w:numFmt w:val="bullet"/>
      <w:lvlText w:val="•"/>
      <w:lvlJc w:val="left"/>
      <w:pPr>
        <w:tabs>
          <w:tab w:val="num" w:pos="23"/>
        </w:tabs>
        <w:ind w:left="454" w:hanging="431"/>
      </w:pPr>
      <w:rPr>
        <w:rFonts w:ascii="Courier New" w:hAnsi="Courier New"/>
      </w:rPr>
    </w:lvl>
    <w:lvl w:ilvl="2" w:tplc="EEB66114">
      <w:start w:val="1"/>
      <w:numFmt w:val="bullet"/>
      <w:lvlText w:val="•"/>
      <w:lvlJc w:val="left"/>
      <w:pPr>
        <w:tabs>
          <w:tab w:val="num" w:pos="34"/>
        </w:tabs>
        <w:ind w:left="680" w:hanging="646"/>
      </w:pPr>
      <w:rPr>
        <w:rFonts w:ascii="Wingdings" w:hAnsi="Wingdings"/>
      </w:rPr>
    </w:lvl>
    <w:lvl w:ilvl="3" w:tplc="AA56434E">
      <w:start w:val="1"/>
      <w:numFmt w:val="bullet"/>
      <w:lvlText w:val=""/>
      <w:lvlJc w:val="left"/>
      <w:pPr>
        <w:tabs>
          <w:tab w:val="num" w:pos="45"/>
        </w:tabs>
        <w:ind w:left="907" w:hanging="862"/>
      </w:pPr>
      <w:rPr>
        <w:rFonts w:ascii="Symbol" w:hAnsi="Symbol"/>
      </w:rPr>
    </w:lvl>
    <w:lvl w:ilvl="4" w:tplc="9CD8A224">
      <w:start w:val="1"/>
      <w:numFmt w:val="bullet"/>
      <w:lvlText w:val="o"/>
      <w:lvlJc w:val="left"/>
      <w:pPr>
        <w:tabs>
          <w:tab w:val="num" w:pos="57"/>
        </w:tabs>
        <w:ind w:left="1134" w:hanging="1077"/>
      </w:pPr>
      <w:rPr>
        <w:rFonts w:ascii="Courier New" w:hAnsi="Courier New"/>
      </w:rPr>
    </w:lvl>
    <w:lvl w:ilvl="5" w:tplc="D9E856E4">
      <w:start w:val="1"/>
      <w:numFmt w:val="bullet"/>
      <w:lvlText w:val=""/>
      <w:lvlJc w:val="left"/>
      <w:pPr>
        <w:tabs>
          <w:tab w:val="num" w:pos="68"/>
        </w:tabs>
        <w:ind w:left="1361" w:hanging="1293"/>
      </w:pPr>
      <w:rPr>
        <w:rFonts w:ascii="Wingdings" w:hAnsi="Wingdings"/>
      </w:rPr>
    </w:lvl>
    <w:lvl w:ilvl="6" w:tplc="DCD4308C">
      <w:start w:val="1"/>
      <w:numFmt w:val="bullet"/>
      <w:lvlText w:val=""/>
      <w:lvlJc w:val="left"/>
      <w:pPr>
        <w:tabs>
          <w:tab w:val="num" w:pos="79"/>
        </w:tabs>
        <w:ind w:left="1587" w:hanging="1508"/>
      </w:pPr>
      <w:rPr>
        <w:rFonts w:ascii="Symbol" w:hAnsi="Symbol"/>
      </w:rPr>
    </w:lvl>
    <w:lvl w:ilvl="7" w:tplc="E60261C6">
      <w:start w:val="1"/>
      <w:numFmt w:val="bullet"/>
      <w:lvlText w:val="o"/>
      <w:lvlJc w:val="left"/>
      <w:pPr>
        <w:tabs>
          <w:tab w:val="num" w:pos="91"/>
        </w:tabs>
        <w:ind w:left="1814" w:hanging="1723"/>
      </w:pPr>
      <w:rPr>
        <w:rFonts w:ascii="Courier New" w:hAnsi="Courier New"/>
      </w:rPr>
    </w:lvl>
    <w:lvl w:ilvl="8" w:tplc="678CEE04">
      <w:start w:val="1"/>
      <w:numFmt w:val="bullet"/>
      <w:lvlText w:val=""/>
      <w:lvlJc w:val="left"/>
      <w:pPr>
        <w:tabs>
          <w:tab w:val="num" w:pos="102"/>
        </w:tabs>
        <w:ind w:left="2041" w:hanging="1939"/>
      </w:pPr>
      <w:rPr>
        <w:rFonts w:ascii="Wingdings" w:hAnsi="Wingdings"/>
      </w:rPr>
    </w:lvl>
  </w:abstractNum>
  <w:abstractNum w:abstractNumId="396" w15:restartNumberingAfterBreak="0">
    <w:nsid w:val="0000018D"/>
    <w:multiLevelType w:val="hybridMultilevel"/>
    <w:tmpl w:val="0000018D"/>
    <w:lvl w:ilvl="0" w:tplc="8DB6ECCA">
      <w:start w:val="1"/>
      <w:numFmt w:val="bullet"/>
      <w:lvlText w:val=""/>
      <w:lvlJc w:val="left"/>
      <w:pPr>
        <w:tabs>
          <w:tab w:val="num" w:pos="11"/>
        </w:tabs>
        <w:ind w:left="227" w:hanging="216"/>
      </w:pPr>
      <w:rPr>
        <w:rFonts w:ascii="Symbol" w:hAnsi="Symbol"/>
      </w:rPr>
    </w:lvl>
    <w:lvl w:ilvl="1" w:tplc="A9B4D0FE">
      <w:start w:val="1"/>
      <w:numFmt w:val="bullet"/>
      <w:lvlText w:val="o"/>
      <w:lvlJc w:val="left"/>
      <w:pPr>
        <w:tabs>
          <w:tab w:val="num" w:pos="23"/>
        </w:tabs>
        <w:ind w:left="454" w:hanging="431"/>
      </w:pPr>
      <w:rPr>
        <w:rFonts w:ascii="Courier New" w:hAnsi="Courier New"/>
      </w:rPr>
    </w:lvl>
    <w:lvl w:ilvl="2" w:tplc="4F38B026">
      <w:start w:val="1"/>
      <w:numFmt w:val="bullet"/>
      <w:lvlText w:val=""/>
      <w:lvlJc w:val="left"/>
      <w:pPr>
        <w:tabs>
          <w:tab w:val="num" w:pos="34"/>
        </w:tabs>
        <w:ind w:left="680" w:hanging="646"/>
      </w:pPr>
      <w:rPr>
        <w:rFonts w:ascii="Wingdings" w:hAnsi="Wingdings"/>
      </w:rPr>
    </w:lvl>
    <w:lvl w:ilvl="3" w:tplc="16F62250">
      <w:start w:val="1"/>
      <w:numFmt w:val="bullet"/>
      <w:lvlText w:val=""/>
      <w:lvlJc w:val="left"/>
      <w:pPr>
        <w:tabs>
          <w:tab w:val="num" w:pos="45"/>
        </w:tabs>
        <w:ind w:left="907" w:hanging="862"/>
      </w:pPr>
      <w:rPr>
        <w:rFonts w:ascii="Symbol" w:hAnsi="Symbol"/>
      </w:rPr>
    </w:lvl>
    <w:lvl w:ilvl="4" w:tplc="BB3ED5AE">
      <w:start w:val="1"/>
      <w:numFmt w:val="bullet"/>
      <w:lvlText w:val="o"/>
      <w:lvlJc w:val="left"/>
      <w:pPr>
        <w:tabs>
          <w:tab w:val="num" w:pos="57"/>
        </w:tabs>
        <w:ind w:left="1134" w:hanging="1077"/>
      </w:pPr>
      <w:rPr>
        <w:rFonts w:ascii="Courier New" w:hAnsi="Courier New"/>
      </w:rPr>
    </w:lvl>
    <w:lvl w:ilvl="5" w:tplc="F8AEF4D6">
      <w:start w:val="1"/>
      <w:numFmt w:val="bullet"/>
      <w:lvlText w:val=""/>
      <w:lvlJc w:val="left"/>
      <w:pPr>
        <w:tabs>
          <w:tab w:val="num" w:pos="68"/>
        </w:tabs>
        <w:ind w:left="1361" w:hanging="1293"/>
      </w:pPr>
      <w:rPr>
        <w:rFonts w:ascii="Wingdings" w:hAnsi="Wingdings"/>
      </w:rPr>
    </w:lvl>
    <w:lvl w:ilvl="6" w:tplc="48AEC242">
      <w:start w:val="1"/>
      <w:numFmt w:val="bullet"/>
      <w:lvlText w:val=""/>
      <w:lvlJc w:val="left"/>
      <w:pPr>
        <w:tabs>
          <w:tab w:val="num" w:pos="79"/>
        </w:tabs>
        <w:ind w:left="1587" w:hanging="1508"/>
      </w:pPr>
      <w:rPr>
        <w:rFonts w:ascii="Symbol" w:hAnsi="Symbol"/>
      </w:rPr>
    </w:lvl>
    <w:lvl w:ilvl="7" w:tplc="D0AAC338">
      <w:start w:val="1"/>
      <w:numFmt w:val="bullet"/>
      <w:lvlText w:val="o"/>
      <w:lvlJc w:val="left"/>
      <w:pPr>
        <w:tabs>
          <w:tab w:val="num" w:pos="91"/>
        </w:tabs>
        <w:ind w:left="1814" w:hanging="1723"/>
      </w:pPr>
      <w:rPr>
        <w:rFonts w:ascii="Courier New" w:hAnsi="Courier New"/>
      </w:rPr>
    </w:lvl>
    <w:lvl w:ilvl="8" w:tplc="F306B4CC">
      <w:start w:val="1"/>
      <w:numFmt w:val="bullet"/>
      <w:lvlText w:val=""/>
      <w:lvlJc w:val="left"/>
      <w:pPr>
        <w:tabs>
          <w:tab w:val="num" w:pos="102"/>
        </w:tabs>
        <w:ind w:left="2041" w:hanging="1939"/>
      </w:pPr>
      <w:rPr>
        <w:rFonts w:ascii="Wingdings" w:hAnsi="Wingdings"/>
      </w:rPr>
    </w:lvl>
  </w:abstractNum>
  <w:abstractNum w:abstractNumId="397" w15:restartNumberingAfterBreak="0">
    <w:nsid w:val="0000018E"/>
    <w:multiLevelType w:val="hybridMultilevel"/>
    <w:tmpl w:val="0000018E"/>
    <w:lvl w:ilvl="0" w:tplc="BF7460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D2BC54">
      <w:start w:val="1"/>
      <w:numFmt w:val="bullet"/>
      <w:lvlText w:val="•"/>
      <w:lvlJc w:val="left"/>
      <w:pPr>
        <w:tabs>
          <w:tab w:val="num" w:pos="23"/>
        </w:tabs>
        <w:ind w:left="454" w:hanging="431"/>
      </w:pPr>
      <w:rPr>
        <w:rFonts w:ascii="Courier New" w:hAnsi="Courier New"/>
      </w:rPr>
    </w:lvl>
    <w:lvl w:ilvl="2" w:tplc="85C69998">
      <w:start w:val="1"/>
      <w:numFmt w:val="bullet"/>
      <w:lvlText w:val="•"/>
      <w:lvlJc w:val="left"/>
      <w:pPr>
        <w:tabs>
          <w:tab w:val="num" w:pos="34"/>
        </w:tabs>
        <w:ind w:left="680" w:hanging="646"/>
      </w:pPr>
      <w:rPr>
        <w:rFonts w:ascii="Wingdings" w:hAnsi="Wingdings"/>
      </w:rPr>
    </w:lvl>
    <w:lvl w:ilvl="3" w:tplc="0B1236A8">
      <w:start w:val="1"/>
      <w:numFmt w:val="bullet"/>
      <w:lvlText w:val=""/>
      <w:lvlJc w:val="left"/>
      <w:pPr>
        <w:tabs>
          <w:tab w:val="num" w:pos="45"/>
        </w:tabs>
        <w:ind w:left="907" w:hanging="862"/>
      </w:pPr>
      <w:rPr>
        <w:rFonts w:ascii="Symbol" w:hAnsi="Symbol"/>
      </w:rPr>
    </w:lvl>
    <w:lvl w:ilvl="4" w:tplc="25B4DFAA">
      <w:start w:val="1"/>
      <w:numFmt w:val="bullet"/>
      <w:lvlText w:val="o"/>
      <w:lvlJc w:val="left"/>
      <w:pPr>
        <w:tabs>
          <w:tab w:val="num" w:pos="57"/>
        </w:tabs>
        <w:ind w:left="1134" w:hanging="1077"/>
      </w:pPr>
      <w:rPr>
        <w:rFonts w:ascii="Courier New" w:hAnsi="Courier New"/>
      </w:rPr>
    </w:lvl>
    <w:lvl w:ilvl="5" w:tplc="0D969D46">
      <w:start w:val="1"/>
      <w:numFmt w:val="bullet"/>
      <w:lvlText w:val=""/>
      <w:lvlJc w:val="left"/>
      <w:pPr>
        <w:tabs>
          <w:tab w:val="num" w:pos="68"/>
        </w:tabs>
        <w:ind w:left="1361" w:hanging="1293"/>
      </w:pPr>
      <w:rPr>
        <w:rFonts w:ascii="Wingdings" w:hAnsi="Wingdings"/>
      </w:rPr>
    </w:lvl>
    <w:lvl w:ilvl="6" w:tplc="36AE0676">
      <w:start w:val="1"/>
      <w:numFmt w:val="bullet"/>
      <w:lvlText w:val=""/>
      <w:lvlJc w:val="left"/>
      <w:pPr>
        <w:tabs>
          <w:tab w:val="num" w:pos="79"/>
        </w:tabs>
        <w:ind w:left="1587" w:hanging="1508"/>
      </w:pPr>
      <w:rPr>
        <w:rFonts w:ascii="Symbol" w:hAnsi="Symbol"/>
      </w:rPr>
    </w:lvl>
    <w:lvl w:ilvl="7" w:tplc="4106F560">
      <w:start w:val="1"/>
      <w:numFmt w:val="bullet"/>
      <w:lvlText w:val="o"/>
      <w:lvlJc w:val="left"/>
      <w:pPr>
        <w:tabs>
          <w:tab w:val="num" w:pos="91"/>
        </w:tabs>
        <w:ind w:left="1814" w:hanging="1723"/>
      </w:pPr>
      <w:rPr>
        <w:rFonts w:ascii="Courier New" w:hAnsi="Courier New"/>
      </w:rPr>
    </w:lvl>
    <w:lvl w:ilvl="8" w:tplc="2B3E4C08">
      <w:start w:val="1"/>
      <w:numFmt w:val="bullet"/>
      <w:lvlText w:val=""/>
      <w:lvlJc w:val="left"/>
      <w:pPr>
        <w:tabs>
          <w:tab w:val="num" w:pos="102"/>
        </w:tabs>
        <w:ind w:left="2041" w:hanging="1939"/>
      </w:pPr>
      <w:rPr>
        <w:rFonts w:ascii="Wingdings" w:hAnsi="Wingdings"/>
      </w:rPr>
    </w:lvl>
  </w:abstractNum>
  <w:abstractNum w:abstractNumId="398" w15:restartNumberingAfterBreak="0">
    <w:nsid w:val="0000018F"/>
    <w:multiLevelType w:val="hybridMultilevel"/>
    <w:tmpl w:val="0000018F"/>
    <w:lvl w:ilvl="0" w:tplc="1F80ED54">
      <w:start w:val="1"/>
      <w:numFmt w:val="bullet"/>
      <w:lvlText w:val=""/>
      <w:lvlJc w:val="left"/>
      <w:pPr>
        <w:tabs>
          <w:tab w:val="num" w:pos="11"/>
        </w:tabs>
        <w:ind w:left="227" w:hanging="216"/>
      </w:pPr>
      <w:rPr>
        <w:rFonts w:ascii="Symbol" w:hAnsi="Symbol"/>
      </w:rPr>
    </w:lvl>
    <w:lvl w:ilvl="1" w:tplc="4B5A4394">
      <w:start w:val="1"/>
      <w:numFmt w:val="bullet"/>
      <w:lvlText w:val="o"/>
      <w:lvlJc w:val="left"/>
      <w:pPr>
        <w:tabs>
          <w:tab w:val="num" w:pos="23"/>
        </w:tabs>
        <w:ind w:left="454" w:hanging="431"/>
      </w:pPr>
      <w:rPr>
        <w:rFonts w:ascii="Courier New" w:hAnsi="Courier New"/>
      </w:rPr>
    </w:lvl>
    <w:lvl w:ilvl="2" w:tplc="F3688F4E">
      <w:start w:val="1"/>
      <w:numFmt w:val="bullet"/>
      <w:lvlText w:val=""/>
      <w:lvlJc w:val="left"/>
      <w:pPr>
        <w:tabs>
          <w:tab w:val="num" w:pos="34"/>
        </w:tabs>
        <w:ind w:left="680" w:hanging="646"/>
      </w:pPr>
      <w:rPr>
        <w:rFonts w:ascii="Wingdings" w:hAnsi="Wingdings"/>
      </w:rPr>
    </w:lvl>
    <w:lvl w:ilvl="3" w:tplc="45AAF8A2">
      <w:start w:val="1"/>
      <w:numFmt w:val="bullet"/>
      <w:lvlText w:val=""/>
      <w:lvlJc w:val="left"/>
      <w:pPr>
        <w:tabs>
          <w:tab w:val="num" w:pos="45"/>
        </w:tabs>
        <w:ind w:left="907" w:hanging="862"/>
      </w:pPr>
      <w:rPr>
        <w:rFonts w:ascii="Symbol" w:hAnsi="Symbol"/>
      </w:rPr>
    </w:lvl>
    <w:lvl w:ilvl="4" w:tplc="FFF85F3E">
      <w:start w:val="1"/>
      <w:numFmt w:val="bullet"/>
      <w:lvlText w:val="o"/>
      <w:lvlJc w:val="left"/>
      <w:pPr>
        <w:tabs>
          <w:tab w:val="num" w:pos="57"/>
        </w:tabs>
        <w:ind w:left="1134" w:hanging="1077"/>
      </w:pPr>
      <w:rPr>
        <w:rFonts w:ascii="Courier New" w:hAnsi="Courier New"/>
      </w:rPr>
    </w:lvl>
    <w:lvl w:ilvl="5" w:tplc="457E721A">
      <w:start w:val="1"/>
      <w:numFmt w:val="bullet"/>
      <w:lvlText w:val=""/>
      <w:lvlJc w:val="left"/>
      <w:pPr>
        <w:tabs>
          <w:tab w:val="num" w:pos="68"/>
        </w:tabs>
        <w:ind w:left="1361" w:hanging="1293"/>
      </w:pPr>
      <w:rPr>
        <w:rFonts w:ascii="Wingdings" w:hAnsi="Wingdings"/>
      </w:rPr>
    </w:lvl>
    <w:lvl w:ilvl="6" w:tplc="D9DA3010">
      <w:start w:val="1"/>
      <w:numFmt w:val="bullet"/>
      <w:lvlText w:val=""/>
      <w:lvlJc w:val="left"/>
      <w:pPr>
        <w:tabs>
          <w:tab w:val="num" w:pos="79"/>
        </w:tabs>
        <w:ind w:left="1587" w:hanging="1508"/>
      </w:pPr>
      <w:rPr>
        <w:rFonts w:ascii="Symbol" w:hAnsi="Symbol"/>
      </w:rPr>
    </w:lvl>
    <w:lvl w:ilvl="7" w:tplc="2B3ACCC6">
      <w:start w:val="1"/>
      <w:numFmt w:val="bullet"/>
      <w:lvlText w:val="o"/>
      <w:lvlJc w:val="left"/>
      <w:pPr>
        <w:tabs>
          <w:tab w:val="num" w:pos="91"/>
        </w:tabs>
        <w:ind w:left="1814" w:hanging="1723"/>
      </w:pPr>
      <w:rPr>
        <w:rFonts w:ascii="Courier New" w:hAnsi="Courier New"/>
      </w:rPr>
    </w:lvl>
    <w:lvl w:ilvl="8" w:tplc="8328127A">
      <w:start w:val="1"/>
      <w:numFmt w:val="bullet"/>
      <w:lvlText w:val=""/>
      <w:lvlJc w:val="left"/>
      <w:pPr>
        <w:tabs>
          <w:tab w:val="num" w:pos="102"/>
        </w:tabs>
        <w:ind w:left="2041" w:hanging="1939"/>
      </w:pPr>
      <w:rPr>
        <w:rFonts w:ascii="Wingdings" w:hAnsi="Wingdings"/>
      </w:rPr>
    </w:lvl>
  </w:abstractNum>
  <w:abstractNum w:abstractNumId="399" w15:restartNumberingAfterBreak="0">
    <w:nsid w:val="00000190"/>
    <w:multiLevelType w:val="hybridMultilevel"/>
    <w:tmpl w:val="00000190"/>
    <w:lvl w:ilvl="0" w:tplc="92D200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1941486">
      <w:start w:val="1"/>
      <w:numFmt w:val="bullet"/>
      <w:lvlText w:val="•"/>
      <w:lvlJc w:val="left"/>
      <w:pPr>
        <w:tabs>
          <w:tab w:val="num" w:pos="23"/>
        </w:tabs>
        <w:ind w:left="454" w:hanging="431"/>
      </w:pPr>
      <w:rPr>
        <w:rFonts w:ascii="Courier New" w:hAnsi="Courier New"/>
      </w:rPr>
    </w:lvl>
    <w:lvl w:ilvl="2" w:tplc="BB40299C">
      <w:start w:val="1"/>
      <w:numFmt w:val="bullet"/>
      <w:lvlText w:val="•"/>
      <w:lvlJc w:val="left"/>
      <w:pPr>
        <w:tabs>
          <w:tab w:val="num" w:pos="34"/>
        </w:tabs>
        <w:ind w:left="680" w:hanging="646"/>
      </w:pPr>
      <w:rPr>
        <w:rFonts w:ascii="Wingdings" w:hAnsi="Wingdings"/>
      </w:rPr>
    </w:lvl>
    <w:lvl w:ilvl="3" w:tplc="B85ACA82">
      <w:start w:val="1"/>
      <w:numFmt w:val="bullet"/>
      <w:lvlText w:val=""/>
      <w:lvlJc w:val="left"/>
      <w:pPr>
        <w:tabs>
          <w:tab w:val="num" w:pos="45"/>
        </w:tabs>
        <w:ind w:left="907" w:hanging="862"/>
      </w:pPr>
      <w:rPr>
        <w:rFonts w:ascii="Symbol" w:hAnsi="Symbol"/>
      </w:rPr>
    </w:lvl>
    <w:lvl w:ilvl="4" w:tplc="8B26A452">
      <w:start w:val="1"/>
      <w:numFmt w:val="bullet"/>
      <w:lvlText w:val="o"/>
      <w:lvlJc w:val="left"/>
      <w:pPr>
        <w:tabs>
          <w:tab w:val="num" w:pos="57"/>
        </w:tabs>
        <w:ind w:left="1134" w:hanging="1077"/>
      </w:pPr>
      <w:rPr>
        <w:rFonts w:ascii="Courier New" w:hAnsi="Courier New"/>
      </w:rPr>
    </w:lvl>
    <w:lvl w:ilvl="5" w:tplc="6B6EC840">
      <w:start w:val="1"/>
      <w:numFmt w:val="bullet"/>
      <w:lvlText w:val=""/>
      <w:lvlJc w:val="left"/>
      <w:pPr>
        <w:tabs>
          <w:tab w:val="num" w:pos="68"/>
        </w:tabs>
        <w:ind w:left="1361" w:hanging="1293"/>
      </w:pPr>
      <w:rPr>
        <w:rFonts w:ascii="Wingdings" w:hAnsi="Wingdings"/>
      </w:rPr>
    </w:lvl>
    <w:lvl w:ilvl="6" w:tplc="B614CE2C">
      <w:start w:val="1"/>
      <w:numFmt w:val="bullet"/>
      <w:lvlText w:val=""/>
      <w:lvlJc w:val="left"/>
      <w:pPr>
        <w:tabs>
          <w:tab w:val="num" w:pos="79"/>
        </w:tabs>
        <w:ind w:left="1587" w:hanging="1508"/>
      </w:pPr>
      <w:rPr>
        <w:rFonts w:ascii="Symbol" w:hAnsi="Symbol"/>
      </w:rPr>
    </w:lvl>
    <w:lvl w:ilvl="7" w:tplc="EF30B76C">
      <w:start w:val="1"/>
      <w:numFmt w:val="bullet"/>
      <w:lvlText w:val="o"/>
      <w:lvlJc w:val="left"/>
      <w:pPr>
        <w:tabs>
          <w:tab w:val="num" w:pos="91"/>
        </w:tabs>
        <w:ind w:left="1814" w:hanging="1723"/>
      </w:pPr>
      <w:rPr>
        <w:rFonts w:ascii="Courier New" w:hAnsi="Courier New"/>
      </w:rPr>
    </w:lvl>
    <w:lvl w:ilvl="8" w:tplc="580C5B1A">
      <w:start w:val="1"/>
      <w:numFmt w:val="bullet"/>
      <w:lvlText w:val=""/>
      <w:lvlJc w:val="left"/>
      <w:pPr>
        <w:tabs>
          <w:tab w:val="num" w:pos="102"/>
        </w:tabs>
        <w:ind w:left="2041" w:hanging="1939"/>
      </w:pPr>
      <w:rPr>
        <w:rFonts w:ascii="Wingdings" w:hAnsi="Wingdings"/>
      </w:rPr>
    </w:lvl>
  </w:abstractNum>
  <w:abstractNum w:abstractNumId="400" w15:restartNumberingAfterBreak="0">
    <w:nsid w:val="00000191"/>
    <w:multiLevelType w:val="hybridMultilevel"/>
    <w:tmpl w:val="00000191"/>
    <w:lvl w:ilvl="0" w:tplc="785834E2">
      <w:start w:val="1"/>
      <w:numFmt w:val="bullet"/>
      <w:lvlText w:val=""/>
      <w:lvlJc w:val="left"/>
      <w:pPr>
        <w:tabs>
          <w:tab w:val="num" w:pos="11"/>
        </w:tabs>
        <w:ind w:left="227" w:hanging="216"/>
      </w:pPr>
      <w:rPr>
        <w:rFonts w:ascii="Symbol" w:hAnsi="Symbol"/>
      </w:rPr>
    </w:lvl>
    <w:lvl w:ilvl="1" w:tplc="4D9E0192">
      <w:start w:val="1"/>
      <w:numFmt w:val="bullet"/>
      <w:lvlText w:val="o"/>
      <w:lvlJc w:val="left"/>
      <w:pPr>
        <w:tabs>
          <w:tab w:val="num" w:pos="23"/>
        </w:tabs>
        <w:ind w:left="454" w:hanging="431"/>
      </w:pPr>
      <w:rPr>
        <w:rFonts w:ascii="Courier New" w:hAnsi="Courier New"/>
      </w:rPr>
    </w:lvl>
    <w:lvl w:ilvl="2" w:tplc="BEB6DF3C">
      <w:start w:val="1"/>
      <w:numFmt w:val="bullet"/>
      <w:lvlText w:val=""/>
      <w:lvlJc w:val="left"/>
      <w:pPr>
        <w:tabs>
          <w:tab w:val="num" w:pos="34"/>
        </w:tabs>
        <w:ind w:left="680" w:hanging="646"/>
      </w:pPr>
      <w:rPr>
        <w:rFonts w:ascii="Wingdings" w:hAnsi="Wingdings"/>
      </w:rPr>
    </w:lvl>
    <w:lvl w:ilvl="3" w:tplc="8EBE86D0">
      <w:start w:val="1"/>
      <w:numFmt w:val="bullet"/>
      <w:lvlText w:val=""/>
      <w:lvlJc w:val="left"/>
      <w:pPr>
        <w:tabs>
          <w:tab w:val="num" w:pos="45"/>
        </w:tabs>
        <w:ind w:left="907" w:hanging="862"/>
      </w:pPr>
      <w:rPr>
        <w:rFonts w:ascii="Symbol" w:hAnsi="Symbol"/>
      </w:rPr>
    </w:lvl>
    <w:lvl w:ilvl="4" w:tplc="562667C6">
      <w:start w:val="1"/>
      <w:numFmt w:val="bullet"/>
      <w:lvlText w:val="o"/>
      <w:lvlJc w:val="left"/>
      <w:pPr>
        <w:tabs>
          <w:tab w:val="num" w:pos="57"/>
        </w:tabs>
        <w:ind w:left="1134" w:hanging="1077"/>
      </w:pPr>
      <w:rPr>
        <w:rFonts w:ascii="Courier New" w:hAnsi="Courier New"/>
      </w:rPr>
    </w:lvl>
    <w:lvl w:ilvl="5" w:tplc="8C6C9370">
      <w:start w:val="1"/>
      <w:numFmt w:val="bullet"/>
      <w:lvlText w:val=""/>
      <w:lvlJc w:val="left"/>
      <w:pPr>
        <w:tabs>
          <w:tab w:val="num" w:pos="68"/>
        </w:tabs>
        <w:ind w:left="1361" w:hanging="1293"/>
      </w:pPr>
      <w:rPr>
        <w:rFonts w:ascii="Wingdings" w:hAnsi="Wingdings"/>
      </w:rPr>
    </w:lvl>
    <w:lvl w:ilvl="6" w:tplc="D25471A0">
      <w:start w:val="1"/>
      <w:numFmt w:val="bullet"/>
      <w:lvlText w:val=""/>
      <w:lvlJc w:val="left"/>
      <w:pPr>
        <w:tabs>
          <w:tab w:val="num" w:pos="79"/>
        </w:tabs>
        <w:ind w:left="1587" w:hanging="1508"/>
      </w:pPr>
      <w:rPr>
        <w:rFonts w:ascii="Symbol" w:hAnsi="Symbol"/>
      </w:rPr>
    </w:lvl>
    <w:lvl w:ilvl="7" w:tplc="AB82312E">
      <w:start w:val="1"/>
      <w:numFmt w:val="bullet"/>
      <w:lvlText w:val="o"/>
      <w:lvlJc w:val="left"/>
      <w:pPr>
        <w:tabs>
          <w:tab w:val="num" w:pos="91"/>
        </w:tabs>
        <w:ind w:left="1814" w:hanging="1723"/>
      </w:pPr>
      <w:rPr>
        <w:rFonts w:ascii="Courier New" w:hAnsi="Courier New"/>
      </w:rPr>
    </w:lvl>
    <w:lvl w:ilvl="8" w:tplc="40BE1186">
      <w:start w:val="1"/>
      <w:numFmt w:val="bullet"/>
      <w:lvlText w:val=""/>
      <w:lvlJc w:val="left"/>
      <w:pPr>
        <w:tabs>
          <w:tab w:val="num" w:pos="102"/>
        </w:tabs>
        <w:ind w:left="2041" w:hanging="1939"/>
      </w:pPr>
      <w:rPr>
        <w:rFonts w:ascii="Wingdings" w:hAnsi="Wingdings"/>
      </w:rPr>
    </w:lvl>
  </w:abstractNum>
  <w:abstractNum w:abstractNumId="401" w15:restartNumberingAfterBreak="0">
    <w:nsid w:val="00000192"/>
    <w:multiLevelType w:val="hybridMultilevel"/>
    <w:tmpl w:val="00000192"/>
    <w:lvl w:ilvl="0" w:tplc="70784B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98E3312">
      <w:start w:val="1"/>
      <w:numFmt w:val="bullet"/>
      <w:lvlText w:val="•"/>
      <w:lvlJc w:val="left"/>
      <w:pPr>
        <w:tabs>
          <w:tab w:val="num" w:pos="23"/>
        </w:tabs>
        <w:ind w:left="454" w:hanging="431"/>
      </w:pPr>
      <w:rPr>
        <w:rFonts w:ascii="Courier New" w:hAnsi="Courier New"/>
      </w:rPr>
    </w:lvl>
    <w:lvl w:ilvl="2" w:tplc="BAA254C4">
      <w:start w:val="1"/>
      <w:numFmt w:val="bullet"/>
      <w:lvlText w:val="•"/>
      <w:lvlJc w:val="left"/>
      <w:pPr>
        <w:tabs>
          <w:tab w:val="num" w:pos="34"/>
        </w:tabs>
        <w:ind w:left="680" w:hanging="646"/>
      </w:pPr>
      <w:rPr>
        <w:rFonts w:ascii="Wingdings" w:hAnsi="Wingdings"/>
      </w:rPr>
    </w:lvl>
    <w:lvl w:ilvl="3" w:tplc="46709B14">
      <w:start w:val="1"/>
      <w:numFmt w:val="bullet"/>
      <w:lvlText w:val=""/>
      <w:lvlJc w:val="left"/>
      <w:pPr>
        <w:tabs>
          <w:tab w:val="num" w:pos="45"/>
        </w:tabs>
        <w:ind w:left="907" w:hanging="862"/>
      </w:pPr>
      <w:rPr>
        <w:rFonts w:ascii="Symbol" w:hAnsi="Symbol"/>
      </w:rPr>
    </w:lvl>
    <w:lvl w:ilvl="4" w:tplc="B40CC7BA">
      <w:start w:val="1"/>
      <w:numFmt w:val="bullet"/>
      <w:lvlText w:val="o"/>
      <w:lvlJc w:val="left"/>
      <w:pPr>
        <w:tabs>
          <w:tab w:val="num" w:pos="57"/>
        </w:tabs>
        <w:ind w:left="1134" w:hanging="1077"/>
      </w:pPr>
      <w:rPr>
        <w:rFonts w:ascii="Courier New" w:hAnsi="Courier New"/>
      </w:rPr>
    </w:lvl>
    <w:lvl w:ilvl="5" w:tplc="D79AC872">
      <w:start w:val="1"/>
      <w:numFmt w:val="bullet"/>
      <w:lvlText w:val=""/>
      <w:lvlJc w:val="left"/>
      <w:pPr>
        <w:tabs>
          <w:tab w:val="num" w:pos="68"/>
        </w:tabs>
        <w:ind w:left="1361" w:hanging="1293"/>
      </w:pPr>
      <w:rPr>
        <w:rFonts w:ascii="Wingdings" w:hAnsi="Wingdings"/>
      </w:rPr>
    </w:lvl>
    <w:lvl w:ilvl="6" w:tplc="4DAACEF6">
      <w:start w:val="1"/>
      <w:numFmt w:val="bullet"/>
      <w:lvlText w:val=""/>
      <w:lvlJc w:val="left"/>
      <w:pPr>
        <w:tabs>
          <w:tab w:val="num" w:pos="79"/>
        </w:tabs>
        <w:ind w:left="1587" w:hanging="1508"/>
      </w:pPr>
      <w:rPr>
        <w:rFonts w:ascii="Symbol" w:hAnsi="Symbol"/>
      </w:rPr>
    </w:lvl>
    <w:lvl w:ilvl="7" w:tplc="6F64C27E">
      <w:start w:val="1"/>
      <w:numFmt w:val="bullet"/>
      <w:lvlText w:val="o"/>
      <w:lvlJc w:val="left"/>
      <w:pPr>
        <w:tabs>
          <w:tab w:val="num" w:pos="91"/>
        </w:tabs>
        <w:ind w:left="1814" w:hanging="1723"/>
      </w:pPr>
      <w:rPr>
        <w:rFonts w:ascii="Courier New" w:hAnsi="Courier New"/>
      </w:rPr>
    </w:lvl>
    <w:lvl w:ilvl="8" w:tplc="F0081E84">
      <w:start w:val="1"/>
      <w:numFmt w:val="bullet"/>
      <w:lvlText w:val=""/>
      <w:lvlJc w:val="left"/>
      <w:pPr>
        <w:tabs>
          <w:tab w:val="num" w:pos="102"/>
        </w:tabs>
        <w:ind w:left="2041" w:hanging="1939"/>
      </w:pPr>
      <w:rPr>
        <w:rFonts w:ascii="Wingdings" w:hAnsi="Wingdings"/>
      </w:rPr>
    </w:lvl>
  </w:abstractNum>
  <w:abstractNum w:abstractNumId="402" w15:restartNumberingAfterBreak="0">
    <w:nsid w:val="00000193"/>
    <w:multiLevelType w:val="hybridMultilevel"/>
    <w:tmpl w:val="00000193"/>
    <w:lvl w:ilvl="0" w:tplc="8296539C">
      <w:start w:val="1"/>
      <w:numFmt w:val="bullet"/>
      <w:lvlText w:val=""/>
      <w:lvlJc w:val="left"/>
      <w:pPr>
        <w:tabs>
          <w:tab w:val="num" w:pos="11"/>
        </w:tabs>
        <w:ind w:left="227" w:hanging="216"/>
      </w:pPr>
      <w:rPr>
        <w:rFonts w:ascii="Symbol" w:hAnsi="Symbol"/>
      </w:rPr>
    </w:lvl>
    <w:lvl w:ilvl="1" w:tplc="F0F6A3EA">
      <w:start w:val="1"/>
      <w:numFmt w:val="bullet"/>
      <w:lvlText w:val="o"/>
      <w:lvlJc w:val="left"/>
      <w:pPr>
        <w:tabs>
          <w:tab w:val="num" w:pos="23"/>
        </w:tabs>
        <w:ind w:left="454" w:hanging="431"/>
      </w:pPr>
      <w:rPr>
        <w:rFonts w:ascii="Courier New" w:hAnsi="Courier New"/>
      </w:rPr>
    </w:lvl>
    <w:lvl w:ilvl="2" w:tplc="EF063EBA">
      <w:start w:val="1"/>
      <w:numFmt w:val="bullet"/>
      <w:lvlText w:val=""/>
      <w:lvlJc w:val="left"/>
      <w:pPr>
        <w:tabs>
          <w:tab w:val="num" w:pos="34"/>
        </w:tabs>
        <w:ind w:left="680" w:hanging="646"/>
      </w:pPr>
      <w:rPr>
        <w:rFonts w:ascii="Wingdings" w:hAnsi="Wingdings"/>
      </w:rPr>
    </w:lvl>
    <w:lvl w:ilvl="3" w:tplc="C3343442">
      <w:start w:val="1"/>
      <w:numFmt w:val="bullet"/>
      <w:lvlText w:val=""/>
      <w:lvlJc w:val="left"/>
      <w:pPr>
        <w:tabs>
          <w:tab w:val="num" w:pos="45"/>
        </w:tabs>
        <w:ind w:left="907" w:hanging="862"/>
      </w:pPr>
      <w:rPr>
        <w:rFonts w:ascii="Symbol" w:hAnsi="Symbol"/>
      </w:rPr>
    </w:lvl>
    <w:lvl w:ilvl="4" w:tplc="4ADE838C">
      <w:start w:val="1"/>
      <w:numFmt w:val="bullet"/>
      <w:lvlText w:val="o"/>
      <w:lvlJc w:val="left"/>
      <w:pPr>
        <w:tabs>
          <w:tab w:val="num" w:pos="57"/>
        </w:tabs>
        <w:ind w:left="1134" w:hanging="1077"/>
      </w:pPr>
      <w:rPr>
        <w:rFonts w:ascii="Courier New" w:hAnsi="Courier New"/>
      </w:rPr>
    </w:lvl>
    <w:lvl w:ilvl="5" w:tplc="FC4800B8">
      <w:start w:val="1"/>
      <w:numFmt w:val="bullet"/>
      <w:lvlText w:val=""/>
      <w:lvlJc w:val="left"/>
      <w:pPr>
        <w:tabs>
          <w:tab w:val="num" w:pos="68"/>
        </w:tabs>
        <w:ind w:left="1361" w:hanging="1293"/>
      </w:pPr>
      <w:rPr>
        <w:rFonts w:ascii="Wingdings" w:hAnsi="Wingdings"/>
      </w:rPr>
    </w:lvl>
    <w:lvl w:ilvl="6" w:tplc="EF7AC160">
      <w:start w:val="1"/>
      <w:numFmt w:val="bullet"/>
      <w:lvlText w:val=""/>
      <w:lvlJc w:val="left"/>
      <w:pPr>
        <w:tabs>
          <w:tab w:val="num" w:pos="79"/>
        </w:tabs>
        <w:ind w:left="1587" w:hanging="1508"/>
      </w:pPr>
      <w:rPr>
        <w:rFonts w:ascii="Symbol" w:hAnsi="Symbol"/>
      </w:rPr>
    </w:lvl>
    <w:lvl w:ilvl="7" w:tplc="27F068FA">
      <w:start w:val="1"/>
      <w:numFmt w:val="bullet"/>
      <w:lvlText w:val="o"/>
      <w:lvlJc w:val="left"/>
      <w:pPr>
        <w:tabs>
          <w:tab w:val="num" w:pos="91"/>
        </w:tabs>
        <w:ind w:left="1814" w:hanging="1723"/>
      </w:pPr>
      <w:rPr>
        <w:rFonts w:ascii="Courier New" w:hAnsi="Courier New"/>
      </w:rPr>
    </w:lvl>
    <w:lvl w:ilvl="8" w:tplc="B97A3758">
      <w:start w:val="1"/>
      <w:numFmt w:val="bullet"/>
      <w:lvlText w:val=""/>
      <w:lvlJc w:val="left"/>
      <w:pPr>
        <w:tabs>
          <w:tab w:val="num" w:pos="102"/>
        </w:tabs>
        <w:ind w:left="2041" w:hanging="1939"/>
      </w:pPr>
      <w:rPr>
        <w:rFonts w:ascii="Wingdings" w:hAnsi="Wingdings"/>
      </w:rPr>
    </w:lvl>
  </w:abstractNum>
  <w:abstractNum w:abstractNumId="403" w15:restartNumberingAfterBreak="0">
    <w:nsid w:val="00000194"/>
    <w:multiLevelType w:val="hybridMultilevel"/>
    <w:tmpl w:val="00000194"/>
    <w:lvl w:ilvl="0" w:tplc="99A827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E6C0CCC">
      <w:start w:val="1"/>
      <w:numFmt w:val="bullet"/>
      <w:lvlText w:val="•"/>
      <w:lvlJc w:val="left"/>
      <w:pPr>
        <w:tabs>
          <w:tab w:val="num" w:pos="23"/>
        </w:tabs>
        <w:ind w:left="454" w:hanging="431"/>
      </w:pPr>
      <w:rPr>
        <w:rFonts w:ascii="Courier New" w:hAnsi="Courier New"/>
      </w:rPr>
    </w:lvl>
    <w:lvl w:ilvl="2" w:tplc="4D3A3B18">
      <w:start w:val="1"/>
      <w:numFmt w:val="bullet"/>
      <w:lvlText w:val="•"/>
      <w:lvlJc w:val="left"/>
      <w:pPr>
        <w:tabs>
          <w:tab w:val="num" w:pos="34"/>
        </w:tabs>
        <w:ind w:left="680" w:hanging="646"/>
      </w:pPr>
      <w:rPr>
        <w:rFonts w:ascii="Wingdings" w:hAnsi="Wingdings"/>
      </w:rPr>
    </w:lvl>
    <w:lvl w:ilvl="3" w:tplc="5810CE84">
      <w:start w:val="1"/>
      <w:numFmt w:val="bullet"/>
      <w:lvlText w:val=""/>
      <w:lvlJc w:val="left"/>
      <w:pPr>
        <w:tabs>
          <w:tab w:val="num" w:pos="45"/>
        </w:tabs>
        <w:ind w:left="907" w:hanging="862"/>
      </w:pPr>
      <w:rPr>
        <w:rFonts w:ascii="Symbol" w:hAnsi="Symbol"/>
      </w:rPr>
    </w:lvl>
    <w:lvl w:ilvl="4" w:tplc="54A6CC96">
      <w:start w:val="1"/>
      <w:numFmt w:val="bullet"/>
      <w:lvlText w:val="o"/>
      <w:lvlJc w:val="left"/>
      <w:pPr>
        <w:tabs>
          <w:tab w:val="num" w:pos="57"/>
        </w:tabs>
        <w:ind w:left="1134" w:hanging="1077"/>
      </w:pPr>
      <w:rPr>
        <w:rFonts w:ascii="Courier New" w:hAnsi="Courier New"/>
      </w:rPr>
    </w:lvl>
    <w:lvl w:ilvl="5" w:tplc="343E91C0">
      <w:start w:val="1"/>
      <w:numFmt w:val="bullet"/>
      <w:lvlText w:val=""/>
      <w:lvlJc w:val="left"/>
      <w:pPr>
        <w:tabs>
          <w:tab w:val="num" w:pos="68"/>
        </w:tabs>
        <w:ind w:left="1361" w:hanging="1293"/>
      </w:pPr>
      <w:rPr>
        <w:rFonts w:ascii="Wingdings" w:hAnsi="Wingdings"/>
      </w:rPr>
    </w:lvl>
    <w:lvl w:ilvl="6" w:tplc="0DF48888">
      <w:start w:val="1"/>
      <w:numFmt w:val="bullet"/>
      <w:lvlText w:val=""/>
      <w:lvlJc w:val="left"/>
      <w:pPr>
        <w:tabs>
          <w:tab w:val="num" w:pos="79"/>
        </w:tabs>
        <w:ind w:left="1587" w:hanging="1508"/>
      </w:pPr>
      <w:rPr>
        <w:rFonts w:ascii="Symbol" w:hAnsi="Symbol"/>
      </w:rPr>
    </w:lvl>
    <w:lvl w:ilvl="7" w:tplc="2A72C922">
      <w:start w:val="1"/>
      <w:numFmt w:val="bullet"/>
      <w:lvlText w:val="o"/>
      <w:lvlJc w:val="left"/>
      <w:pPr>
        <w:tabs>
          <w:tab w:val="num" w:pos="91"/>
        </w:tabs>
        <w:ind w:left="1814" w:hanging="1723"/>
      </w:pPr>
      <w:rPr>
        <w:rFonts w:ascii="Courier New" w:hAnsi="Courier New"/>
      </w:rPr>
    </w:lvl>
    <w:lvl w:ilvl="8" w:tplc="AF9ECA72">
      <w:start w:val="1"/>
      <w:numFmt w:val="bullet"/>
      <w:lvlText w:val=""/>
      <w:lvlJc w:val="left"/>
      <w:pPr>
        <w:tabs>
          <w:tab w:val="num" w:pos="102"/>
        </w:tabs>
        <w:ind w:left="2041" w:hanging="1939"/>
      </w:pPr>
      <w:rPr>
        <w:rFonts w:ascii="Wingdings" w:hAnsi="Wingdings"/>
      </w:rPr>
    </w:lvl>
  </w:abstractNum>
  <w:abstractNum w:abstractNumId="404" w15:restartNumberingAfterBreak="0">
    <w:nsid w:val="00000195"/>
    <w:multiLevelType w:val="hybridMultilevel"/>
    <w:tmpl w:val="00000195"/>
    <w:lvl w:ilvl="0" w:tplc="0638D860">
      <w:start w:val="1"/>
      <w:numFmt w:val="bullet"/>
      <w:lvlText w:val=""/>
      <w:lvlJc w:val="left"/>
      <w:pPr>
        <w:tabs>
          <w:tab w:val="num" w:pos="11"/>
        </w:tabs>
        <w:ind w:left="227" w:hanging="216"/>
      </w:pPr>
      <w:rPr>
        <w:rFonts w:ascii="Symbol" w:hAnsi="Symbol"/>
      </w:rPr>
    </w:lvl>
    <w:lvl w:ilvl="1" w:tplc="733C1F30">
      <w:start w:val="1"/>
      <w:numFmt w:val="bullet"/>
      <w:lvlText w:val="o"/>
      <w:lvlJc w:val="left"/>
      <w:pPr>
        <w:tabs>
          <w:tab w:val="num" w:pos="23"/>
        </w:tabs>
        <w:ind w:left="454" w:hanging="431"/>
      </w:pPr>
      <w:rPr>
        <w:rFonts w:ascii="Courier New" w:hAnsi="Courier New"/>
      </w:rPr>
    </w:lvl>
    <w:lvl w:ilvl="2" w:tplc="D436AC04">
      <w:start w:val="1"/>
      <w:numFmt w:val="bullet"/>
      <w:lvlText w:val=""/>
      <w:lvlJc w:val="left"/>
      <w:pPr>
        <w:tabs>
          <w:tab w:val="num" w:pos="34"/>
        </w:tabs>
        <w:ind w:left="680" w:hanging="646"/>
      </w:pPr>
      <w:rPr>
        <w:rFonts w:ascii="Wingdings" w:hAnsi="Wingdings"/>
      </w:rPr>
    </w:lvl>
    <w:lvl w:ilvl="3" w:tplc="BE6E2932">
      <w:start w:val="1"/>
      <w:numFmt w:val="bullet"/>
      <w:lvlText w:val=""/>
      <w:lvlJc w:val="left"/>
      <w:pPr>
        <w:tabs>
          <w:tab w:val="num" w:pos="45"/>
        </w:tabs>
        <w:ind w:left="907" w:hanging="862"/>
      </w:pPr>
      <w:rPr>
        <w:rFonts w:ascii="Symbol" w:hAnsi="Symbol"/>
      </w:rPr>
    </w:lvl>
    <w:lvl w:ilvl="4" w:tplc="F212571E">
      <w:start w:val="1"/>
      <w:numFmt w:val="bullet"/>
      <w:lvlText w:val="o"/>
      <w:lvlJc w:val="left"/>
      <w:pPr>
        <w:tabs>
          <w:tab w:val="num" w:pos="57"/>
        </w:tabs>
        <w:ind w:left="1134" w:hanging="1077"/>
      </w:pPr>
      <w:rPr>
        <w:rFonts w:ascii="Courier New" w:hAnsi="Courier New"/>
      </w:rPr>
    </w:lvl>
    <w:lvl w:ilvl="5" w:tplc="A5D683FE">
      <w:start w:val="1"/>
      <w:numFmt w:val="bullet"/>
      <w:lvlText w:val=""/>
      <w:lvlJc w:val="left"/>
      <w:pPr>
        <w:tabs>
          <w:tab w:val="num" w:pos="68"/>
        </w:tabs>
        <w:ind w:left="1361" w:hanging="1293"/>
      </w:pPr>
      <w:rPr>
        <w:rFonts w:ascii="Wingdings" w:hAnsi="Wingdings"/>
      </w:rPr>
    </w:lvl>
    <w:lvl w:ilvl="6" w:tplc="23527572">
      <w:start w:val="1"/>
      <w:numFmt w:val="bullet"/>
      <w:lvlText w:val=""/>
      <w:lvlJc w:val="left"/>
      <w:pPr>
        <w:tabs>
          <w:tab w:val="num" w:pos="79"/>
        </w:tabs>
        <w:ind w:left="1587" w:hanging="1508"/>
      </w:pPr>
      <w:rPr>
        <w:rFonts w:ascii="Symbol" w:hAnsi="Symbol"/>
      </w:rPr>
    </w:lvl>
    <w:lvl w:ilvl="7" w:tplc="FC0AAB28">
      <w:start w:val="1"/>
      <w:numFmt w:val="bullet"/>
      <w:lvlText w:val="o"/>
      <w:lvlJc w:val="left"/>
      <w:pPr>
        <w:tabs>
          <w:tab w:val="num" w:pos="91"/>
        </w:tabs>
        <w:ind w:left="1814" w:hanging="1723"/>
      </w:pPr>
      <w:rPr>
        <w:rFonts w:ascii="Courier New" w:hAnsi="Courier New"/>
      </w:rPr>
    </w:lvl>
    <w:lvl w:ilvl="8" w:tplc="A1409048">
      <w:start w:val="1"/>
      <w:numFmt w:val="bullet"/>
      <w:lvlText w:val=""/>
      <w:lvlJc w:val="left"/>
      <w:pPr>
        <w:tabs>
          <w:tab w:val="num" w:pos="102"/>
        </w:tabs>
        <w:ind w:left="2041" w:hanging="1939"/>
      </w:pPr>
      <w:rPr>
        <w:rFonts w:ascii="Wingdings" w:hAnsi="Wingdings"/>
      </w:rPr>
    </w:lvl>
  </w:abstractNum>
  <w:abstractNum w:abstractNumId="405" w15:restartNumberingAfterBreak="0">
    <w:nsid w:val="00000196"/>
    <w:multiLevelType w:val="hybridMultilevel"/>
    <w:tmpl w:val="00000196"/>
    <w:lvl w:ilvl="0" w:tplc="5DA630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270F3E8">
      <w:start w:val="1"/>
      <w:numFmt w:val="bullet"/>
      <w:lvlText w:val="•"/>
      <w:lvlJc w:val="left"/>
      <w:pPr>
        <w:tabs>
          <w:tab w:val="num" w:pos="23"/>
        </w:tabs>
        <w:ind w:left="454" w:hanging="431"/>
      </w:pPr>
      <w:rPr>
        <w:rFonts w:ascii="Courier New" w:hAnsi="Courier New"/>
      </w:rPr>
    </w:lvl>
    <w:lvl w:ilvl="2" w:tplc="B880BB2A">
      <w:start w:val="1"/>
      <w:numFmt w:val="bullet"/>
      <w:lvlText w:val="•"/>
      <w:lvlJc w:val="left"/>
      <w:pPr>
        <w:tabs>
          <w:tab w:val="num" w:pos="34"/>
        </w:tabs>
        <w:ind w:left="680" w:hanging="646"/>
      </w:pPr>
      <w:rPr>
        <w:rFonts w:ascii="Wingdings" w:hAnsi="Wingdings"/>
      </w:rPr>
    </w:lvl>
    <w:lvl w:ilvl="3" w:tplc="C7DE1404">
      <w:start w:val="1"/>
      <w:numFmt w:val="bullet"/>
      <w:lvlText w:val=""/>
      <w:lvlJc w:val="left"/>
      <w:pPr>
        <w:tabs>
          <w:tab w:val="num" w:pos="45"/>
        </w:tabs>
        <w:ind w:left="907" w:hanging="862"/>
      </w:pPr>
      <w:rPr>
        <w:rFonts w:ascii="Symbol" w:hAnsi="Symbol"/>
      </w:rPr>
    </w:lvl>
    <w:lvl w:ilvl="4" w:tplc="1B82B32C">
      <w:start w:val="1"/>
      <w:numFmt w:val="bullet"/>
      <w:lvlText w:val="o"/>
      <w:lvlJc w:val="left"/>
      <w:pPr>
        <w:tabs>
          <w:tab w:val="num" w:pos="57"/>
        </w:tabs>
        <w:ind w:left="1134" w:hanging="1077"/>
      </w:pPr>
      <w:rPr>
        <w:rFonts w:ascii="Courier New" w:hAnsi="Courier New"/>
      </w:rPr>
    </w:lvl>
    <w:lvl w:ilvl="5" w:tplc="37589102">
      <w:start w:val="1"/>
      <w:numFmt w:val="bullet"/>
      <w:lvlText w:val=""/>
      <w:lvlJc w:val="left"/>
      <w:pPr>
        <w:tabs>
          <w:tab w:val="num" w:pos="68"/>
        </w:tabs>
        <w:ind w:left="1361" w:hanging="1293"/>
      </w:pPr>
      <w:rPr>
        <w:rFonts w:ascii="Wingdings" w:hAnsi="Wingdings"/>
      </w:rPr>
    </w:lvl>
    <w:lvl w:ilvl="6" w:tplc="94CE431C">
      <w:start w:val="1"/>
      <w:numFmt w:val="bullet"/>
      <w:lvlText w:val=""/>
      <w:lvlJc w:val="left"/>
      <w:pPr>
        <w:tabs>
          <w:tab w:val="num" w:pos="79"/>
        </w:tabs>
        <w:ind w:left="1587" w:hanging="1508"/>
      </w:pPr>
      <w:rPr>
        <w:rFonts w:ascii="Symbol" w:hAnsi="Symbol"/>
      </w:rPr>
    </w:lvl>
    <w:lvl w:ilvl="7" w:tplc="146CEFFC">
      <w:start w:val="1"/>
      <w:numFmt w:val="bullet"/>
      <w:lvlText w:val="o"/>
      <w:lvlJc w:val="left"/>
      <w:pPr>
        <w:tabs>
          <w:tab w:val="num" w:pos="91"/>
        </w:tabs>
        <w:ind w:left="1814" w:hanging="1723"/>
      </w:pPr>
      <w:rPr>
        <w:rFonts w:ascii="Courier New" w:hAnsi="Courier New"/>
      </w:rPr>
    </w:lvl>
    <w:lvl w:ilvl="8" w:tplc="41AE3736">
      <w:start w:val="1"/>
      <w:numFmt w:val="bullet"/>
      <w:lvlText w:val=""/>
      <w:lvlJc w:val="left"/>
      <w:pPr>
        <w:tabs>
          <w:tab w:val="num" w:pos="102"/>
        </w:tabs>
        <w:ind w:left="2041" w:hanging="1939"/>
      </w:pPr>
      <w:rPr>
        <w:rFonts w:ascii="Wingdings" w:hAnsi="Wingdings"/>
      </w:rPr>
    </w:lvl>
  </w:abstractNum>
  <w:abstractNum w:abstractNumId="406" w15:restartNumberingAfterBreak="0">
    <w:nsid w:val="00000197"/>
    <w:multiLevelType w:val="hybridMultilevel"/>
    <w:tmpl w:val="00000197"/>
    <w:lvl w:ilvl="0" w:tplc="7BFCF3F4">
      <w:start w:val="1"/>
      <w:numFmt w:val="bullet"/>
      <w:lvlText w:val=""/>
      <w:lvlJc w:val="left"/>
      <w:pPr>
        <w:tabs>
          <w:tab w:val="num" w:pos="11"/>
        </w:tabs>
        <w:ind w:left="227" w:hanging="216"/>
      </w:pPr>
      <w:rPr>
        <w:rFonts w:ascii="Symbol" w:hAnsi="Symbol"/>
      </w:rPr>
    </w:lvl>
    <w:lvl w:ilvl="1" w:tplc="8A0200C6">
      <w:start w:val="1"/>
      <w:numFmt w:val="bullet"/>
      <w:lvlText w:val="o"/>
      <w:lvlJc w:val="left"/>
      <w:pPr>
        <w:tabs>
          <w:tab w:val="num" w:pos="23"/>
        </w:tabs>
        <w:ind w:left="454" w:hanging="431"/>
      </w:pPr>
      <w:rPr>
        <w:rFonts w:ascii="Courier New" w:hAnsi="Courier New"/>
      </w:rPr>
    </w:lvl>
    <w:lvl w:ilvl="2" w:tplc="1AA4901A">
      <w:start w:val="1"/>
      <w:numFmt w:val="bullet"/>
      <w:lvlText w:val=""/>
      <w:lvlJc w:val="left"/>
      <w:pPr>
        <w:tabs>
          <w:tab w:val="num" w:pos="34"/>
        </w:tabs>
        <w:ind w:left="680" w:hanging="646"/>
      </w:pPr>
      <w:rPr>
        <w:rFonts w:ascii="Wingdings" w:hAnsi="Wingdings"/>
      </w:rPr>
    </w:lvl>
    <w:lvl w:ilvl="3" w:tplc="A720F764">
      <w:start w:val="1"/>
      <w:numFmt w:val="bullet"/>
      <w:lvlText w:val=""/>
      <w:lvlJc w:val="left"/>
      <w:pPr>
        <w:tabs>
          <w:tab w:val="num" w:pos="45"/>
        </w:tabs>
        <w:ind w:left="907" w:hanging="862"/>
      </w:pPr>
      <w:rPr>
        <w:rFonts w:ascii="Symbol" w:hAnsi="Symbol"/>
      </w:rPr>
    </w:lvl>
    <w:lvl w:ilvl="4" w:tplc="6126587E">
      <w:start w:val="1"/>
      <w:numFmt w:val="bullet"/>
      <w:lvlText w:val="o"/>
      <w:lvlJc w:val="left"/>
      <w:pPr>
        <w:tabs>
          <w:tab w:val="num" w:pos="57"/>
        </w:tabs>
        <w:ind w:left="1134" w:hanging="1077"/>
      </w:pPr>
      <w:rPr>
        <w:rFonts w:ascii="Courier New" w:hAnsi="Courier New"/>
      </w:rPr>
    </w:lvl>
    <w:lvl w:ilvl="5" w:tplc="409E3828">
      <w:start w:val="1"/>
      <w:numFmt w:val="bullet"/>
      <w:lvlText w:val=""/>
      <w:lvlJc w:val="left"/>
      <w:pPr>
        <w:tabs>
          <w:tab w:val="num" w:pos="68"/>
        </w:tabs>
        <w:ind w:left="1361" w:hanging="1293"/>
      </w:pPr>
      <w:rPr>
        <w:rFonts w:ascii="Wingdings" w:hAnsi="Wingdings"/>
      </w:rPr>
    </w:lvl>
    <w:lvl w:ilvl="6" w:tplc="C91CB7BE">
      <w:start w:val="1"/>
      <w:numFmt w:val="bullet"/>
      <w:lvlText w:val=""/>
      <w:lvlJc w:val="left"/>
      <w:pPr>
        <w:tabs>
          <w:tab w:val="num" w:pos="79"/>
        </w:tabs>
        <w:ind w:left="1587" w:hanging="1508"/>
      </w:pPr>
      <w:rPr>
        <w:rFonts w:ascii="Symbol" w:hAnsi="Symbol"/>
      </w:rPr>
    </w:lvl>
    <w:lvl w:ilvl="7" w:tplc="6DDABF7C">
      <w:start w:val="1"/>
      <w:numFmt w:val="bullet"/>
      <w:lvlText w:val="o"/>
      <w:lvlJc w:val="left"/>
      <w:pPr>
        <w:tabs>
          <w:tab w:val="num" w:pos="91"/>
        </w:tabs>
        <w:ind w:left="1814" w:hanging="1723"/>
      </w:pPr>
      <w:rPr>
        <w:rFonts w:ascii="Courier New" w:hAnsi="Courier New"/>
      </w:rPr>
    </w:lvl>
    <w:lvl w:ilvl="8" w:tplc="7D0245EA">
      <w:start w:val="1"/>
      <w:numFmt w:val="bullet"/>
      <w:lvlText w:val=""/>
      <w:lvlJc w:val="left"/>
      <w:pPr>
        <w:tabs>
          <w:tab w:val="num" w:pos="102"/>
        </w:tabs>
        <w:ind w:left="2041" w:hanging="1939"/>
      </w:pPr>
      <w:rPr>
        <w:rFonts w:ascii="Wingdings" w:hAnsi="Wingdings"/>
      </w:rPr>
    </w:lvl>
  </w:abstractNum>
  <w:abstractNum w:abstractNumId="407" w15:restartNumberingAfterBreak="0">
    <w:nsid w:val="00000198"/>
    <w:multiLevelType w:val="hybridMultilevel"/>
    <w:tmpl w:val="00000198"/>
    <w:lvl w:ilvl="0" w:tplc="2ECC90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4A5AFA">
      <w:start w:val="1"/>
      <w:numFmt w:val="bullet"/>
      <w:lvlText w:val="•"/>
      <w:lvlJc w:val="left"/>
      <w:pPr>
        <w:tabs>
          <w:tab w:val="num" w:pos="23"/>
        </w:tabs>
        <w:ind w:left="454" w:hanging="431"/>
      </w:pPr>
      <w:rPr>
        <w:rFonts w:ascii="Courier New" w:hAnsi="Courier New"/>
      </w:rPr>
    </w:lvl>
    <w:lvl w:ilvl="2" w:tplc="7C72A9B8">
      <w:start w:val="1"/>
      <w:numFmt w:val="bullet"/>
      <w:lvlText w:val="•"/>
      <w:lvlJc w:val="left"/>
      <w:pPr>
        <w:tabs>
          <w:tab w:val="num" w:pos="34"/>
        </w:tabs>
        <w:ind w:left="680" w:hanging="646"/>
      </w:pPr>
      <w:rPr>
        <w:rFonts w:ascii="Wingdings" w:hAnsi="Wingdings"/>
      </w:rPr>
    </w:lvl>
    <w:lvl w:ilvl="3" w:tplc="95B0E58E">
      <w:start w:val="1"/>
      <w:numFmt w:val="bullet"/>
      <w:lvlText w:val=""/>
      <w:lvlJc w:val="left"/>
      <w:pPr>
        <w:tabs>
          <w:tab w:val="num" w:pos="45"/>
        </w:tabs>
        <w:ind w:left="907" w:hanging="862"/>
      </w:pPr>
      <w:rPr>
        <w:rFonts w:ascii="Symbol" w:hAnsi="Symbol"/>
      </w:rPr>
    </w:lvl>
    <w:lvl w:ilvl="4" w:tplc="F788BDC0">
      <w:start w:val="1"/>
      <w:numFmt w:val="bullet"/>
      <w:lvlText w:val="o"/>
      <w:lvlJc w:val="left"/>
      <w:pPr>
        <w:tabs>
          <w:tab w:val="num" w:pos="57"/>
        </w:tabs>
        <w:ind w:left="1134" w:hanging="1077"/>
      </w:pPr>
      <w:rPr>
        <w:rFonts w:ascii="Courier New" w:hAnsi="Courier New"/>
      </w:rPr>
    </w:lvl>
    <w:lvl w:ilvl="5" w:tplc="2318AEE6">
      <w:start w:val="1"/>
      <w:numFmt w:val="bullet"/>
      <w:lvlText w:val=""/>
      <w:lvlJc w:val="left"/>
      <w:pPr>
        <w:tabs>
          <w:tab w:val="num" w:pos="68"/>
        </w:tabs>
        <w:ind w:left="1361" w:hanging="1293"/>
      </w:pPr>
      <w:rPr>
        <w:rFonts w:ascii="Wingdings" w:hAnsi="Wingdings"/>
      </w:rPr>
    </w:lvl>
    <w:lvl w:ilvl="6" w:tplc="49B88076">
      <w:start w:val="1"/>
      <w:numFmt w:val="bullet"/>
      <w:lvlText w:val=""/>
      <w:lvlJc w:val="left"/>
      <w:pPr>
        <w:tabs>
          <w:tab w:val="num" w:pos="79"/>
        </w:tabs>
        <w:ind w:left="1587" w:hanging="1508"/>
      </w:pPr>
      <w:rPr>
        <w:rFonts w:ascii="Symbol" w:hAnsi="Symbol"/>
      </w:rPr>
    </w:lvl>
    <w:lvl w:ilvl="7" w:tplc="A426DE28">
      <w:start w:val="1"/>
      <w:numFmt w:val="bullet"/>
      <w:lvlText w:val="o"/>
      <w:lvlJc w:val="left"/>
      <w:pPr>
        <w:tabs>
          <w:tab w:val="num" w:pos="91"/>
        </w:tabs>
        <w:ind w:left="1814" w:hanging="1723"/>
      </w:pPr>
      <w:rPr>
        <w:rFonts w:ascii="Courier New" w:hAnsi="Courier New"/>
      </w:rPr>
    </w:lvl>
    <w:lvl w:ilvl="8" w:tplc="631209F4">
      <w:start w:val="1"/>
      <w:numFmt w:val="bullet"/>
      <w:lvlText w:val=""/>
      <w:lvlJc w:val="left"/>
      <w:pPr>
        <w:tabs>
          <w:tab w:val="num" w:pos="102"/>
        </w:tabs>
        <w:ind w:left="2041" w:hanging="1939"/>
      </w:pPr>
      <w:rPr>
        <w:rFonts w:ascii="Wingdings" w:hAnsi="Wingdings"/>
      </w:rPr>
    </w:lvl>
  </w:abstractNum>
  <w:abstractNum w:abstractNumId="408" w15:restartNumberingAfterBreak="0">
    <w:nsid w:val="00000199"/>
    <w:multiLevelType w:val="hybridMultilevel"/>
    <w:tmpl w:val="00000199"/>
    <w:lvl w:ilvl="0" w:tplc="8D66290E">
      <w:start w:val="1"/>
      <w:numFmt w:val="bullet"/>
      <w:lvlText w:val=""/>
      <w:lvlJc w:val="left"/>
      <w:pPr>
        <w:tabs>
          <w:tab w:val="num" w:pos="11"/>
        </w:tabs>
        <w:ind w:left="227" w:hanging="216"/>
      </w:pPr>
      <w:rPr>
        <w:rFonts w:ascii="Symbol" w:hAnsi="Symbol"/>
      </w:rPr>
    </w:lvl>
    <w:lvl w:ilvl="1" w:tplc="65F6E6CA">
      <w:start w:val="1"/>
      <w:numFmt w:val="bullet"/>
      <w:lvlText w:val="o"/>
      <w:lvlJc w:val="left"/>
      <w:pPr>
        <w:tabs>
          <w:tab w:val="num" w:pos="23"/>
        </w:tabs>
        <w:ind w:left="454" w:hanging="431"/>
      </w:pPr>
      <w:rPr>
        <w:rFonts w:ascii="Courier New" w:hAnsi="Courier New"/>
      </w:rPr>
    </w:lvl>
    <w:lvl w:ilvl="2" w:tplc="88080824">
      <w:start w:val="1"/>
      <w:numFmt w:val="bullet"/>
      <w:lvlText w:val=""/>
      <w:lvlJc w:val="left"/>
      <w:pPr>
        <w:tabs>
          <w:tab w:val="num" w:pos="34"/>
        </w:tabs>
        <w:ind w:left="680" w:hanging="646"/>
      </w:pPr>
      <w:rPr>
        <w:rFonts w:ascii="Wingdings" w:hAnsi="Wingdings"/>
      </w:rPr>
    </w:lvl>
    <w:lvl w:ilvl="3" w:tplc="AF527462">
      <w:start w:val="1"/>
      <w:numFmt w:val="bullet"/>
      <w:lvlText w:val=""/>
      <w:lvlJc w:val="left"/>
      <w:pPr>
        <w:tabs>
          <w:tab w:val="num" w:pos="45"/>
        </w:tabs>
        <w:ind w:left="907" w:hanging="862"/>
      </w:pPr>
      <w:rPr>
        <w:rFonts w:ascii="Symbol" w:hAnsi="Symbol"/>
      </w:rPr>
    </w:lvl>
    <w:lvl w:ilvl="4" w:tplc="638C5988">
      <w:start w:val="1"/>
      <w:numFmt w:val="bullet"/>
      <w:lvlText w:val="o"/>
      <w:lvlJc w:val="left"/>
      <w:pPr>
        <w:tabs>
          <w:tab w:val="num" w:pos="57"/>
        </w:tabs>
        <w:ind w:left="1134" w:hanging="1077"/>
      </w:pPr>
      <w:rPr>
        <w:rFonts w:ascii="Courier New" w:hAnsi="Courier New"/>
      </w:rPr>
    </w:lvl>
    <w:lvl w:ilvl="5" w:tplc="339689F4">
      <w:start w:val="1"/>
      <w:numFmt w:val="bullet"/>
      <w:lvlText w:val=""/>
      <w:lvlJc w:val="left"/>
      <w:pPr>
        <w:tabs>
          <w:tab w:val="num" w:pos="68"/>
        </w:tabs>
        <w:ind w:left="1361" w:hanging="1293"/>
      </w:pPr>
      <w:rPr>
        <w:rFonts w:ascii="Wingdings" w:hAnsi="Wingdings"/>
      </w:rPr>
    </w:lvl>
    <w:lvl w:ilvl="6" w:tplc="C78E1B22">
      <w:start w:val="1"/>
      <w:numFmt w:val="bullet"/>
      <w:lvlText w:val=""/>
      <w:lvlJc w:val="left"/>
      <w:pPr>
        <w:tabs>
          <w:tab w:val="num" w:pos="79"/>
        </w:tabs>
        <w:ind w:left="1587" w:hanging="1508"/>
      </w:pPr>
      <w:rPr>
        <w:rFonts w:ascii="Symbol" w:hAnsi="Symbol"/>
      </w:rPr>
    </w:lvl>
    <w:lvl w:ilvl="7" w:tplc="3D24E856">
      <w:start w:val="1"/>
      <w:numFmt w:val="bullet"/>
      <w:lvlText w:val="o"/>
      <w:lvlJc w:val="left"/>
      <w:pPr>
        <w:tabs>
          <w:tab w:val="num" w:pos="91"/>
        </w:tabs>
        <w:ind w:left="1814" w:hanging="1723"/>
      </w:pPr>
      <w:rPr>
        <w:rFonts w:ascii="Courier New" w:hAnsi="Courier New"/>
      </w:rPr>
    </w:lvl>
    <w:lvl w:ilvl="8" w:tplc="EA765038">
      <w:start w:val="1"/>
      <w:numFmt w:val="bullet"/>
      <w:lvlText w:val=""/>
      <w:lvlJc w:val="left"/>
      <w:pPr>
        <w:tabs>
          <w:tab w:val="num" w:pos="102"/>
        </w:tabs>
        <w:ind w:left="2041" w:hanging="1939"/>
      </w:pPr>
      <w:rPr>
        <w:rFonts w:ascii="Wingdings" w:hAnsi="Wingdings"/>
      </w:rPr>
    </w:lvl>
  </w:abstractNum>
  <w:abstractNum w:abstractNumId="409" w15:restartNumberingAfterBreak="0">
    <w:nsid w:val="0000019A"/>
    <w:multiLevelType w:val="hybridMultilevel"/>
    <w:tmpl w:val="0000019A"/>
    <w:lvl w:ilvl="0" w:tplc="369A37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F18CF72">
      <w:start w:val="1"/>
      <w:numFmt w:val="bullet"/>
      <w:lvlText w:val="•"/>
      <w:lvlJc w:val="left"/>
      <w:pPr>
        <w:tabs>
          <w:tab w:val="num" w:pos="23"/>
        </w:tabs>
        <w:ind w:left="454" w:hanging="431"/>
      </w:pPr>
      <w:rPr>
        <w:rFonts w:ascii="Courier New" w:hAnsi="Courier New"/>
      </w:rPr>
    </w:lvl>
    <w:lvl w:ilvl="2" w:tplc="CCFEE482">
      <w:start w:val="1"/>
      <w:numFmt w:val="bullet"/>
      <w:lvlText w:val="•"/>
      <w:lvlJc w:val="left"/>
      <w:pPr>
        <w:tabs>
          <w:tab w:val="num" w:pos="34"/>
        </w:tabs>
        <w:ind w:left="680" w:hanging="646"/>
      </w:pPr>
      <w:rPr>
        <w:rFonts w:ascii="Wingdings" w:hAnsi="Wingdings"/>
      </w:rPr>
    </w:lvl>
    <w:lvl w:ilvl="3" w:tplc="E06C0B1E">
      <w:start w:val="1"/>
      <w:numFmt w:val="bullet"/>
      <w:lvlText w:val=""/>
      <w:lvlJc w:val="left"/>
      <w:pPr>
        <w:tabs>
          <w:tab w:val="num" w:pos="45"/>
        </w:tabs>
        <w:ind w:left="907" w:hanging="862"/>
      </w:pPr>
      <w:rPr>
        <w:rFonts w:ascii="Symbol" w:hAnsi="Symbol"/>
      </w:rPr>
    </w:lvl>
    <w:lvl w:ilvl="4" w:tplc="F2567FAC">
      <w:start w:val="1"/>
      <w:numFmt w:val="bullet"/>
      <w:lvlText w:val="o"/>
      <w:lvlJc w:val="left"/>
      <w:pPr>
        <w:tabs>
          <w:tab w:val="num" w:pos="57"/>
        </w:tabs>
        <w:ind w:left="1134" w:hanging="1077"/>
      </w:pPr>
      <w:rPr>
        <w:rFonts w:ascii="Courier New" w:hAnsi="Courier New"/>
      </w:rPr>
    </w:lvl>
    <w:lvl w:ilvl="5" w:tplc="4D902098">
      <w:start w:val="1"/>
      <w:numFmt w:val="bullet"/>
      <w:lvlText w:val=""/>
      <w:lvlJc w:val="left"/>
      <w:pPr>
        <w:tabs>
          <w:tab w:val="num" w:pos="68"/>
        </w:tabs>
        <w:ind w:left="1361" w:hanging="1293"/>
      </w:pPr>
      <w:rPr>
        <w:rFonts w:ascii="Wingdings" w:hAnsi="Wingdings"/>
      </w:rPr>
    </w:lvl>
    <w:lvl w:ilvl="6" w:tplc="ECA892BC">
      <w:start w:val="1"/>
      <w:numFmt w:val="bullet"/>
      <w:lvlText w:val=""/>
      <w:lvlJc w:val="left"/>
      <w:pPr>
        <w:tabs>
          <w:tab w:val="num" w:pos="79"/>
        </w:tabs>
        <w:ind w:left="1587" w:hanging="1508"/>
      </w:pPr>
      <w:rPr>
        <w:rFonts w:ascii="Symbol" w:hAnsi="Symbol"/>
      </w:rPr>
    </w:lvl>
    <w:lvl w:ilvl="7" w:tplc="CE9497F4">
      <w:start w:val="1"/>
      <w:numFmt w:val="bullet"/>
      <w:lvlText w:val="o"/>
      <w:lvlJc w:val="left"/>
      <w:pPr>
        <w:tabs>
          <w:tab w:val="num" w:pos="91"/>
        </w:tabs>
        <w:ind w:left="1814" w:hanging="1723"/>
      </w:pPr>
      <w:rPr>
        <w:rFonts w:ascii="Courier New" w:hAnsi="Courier New"/>
      </w:rPr>
    </w:lvl>
    <w:lvl w:ilvl="8" w:tplc="0E28552C">
      <w:start w:val="1"/>
      <w:numFmt w:val="bullet"/>
      <w:lvlText w:val=""/>
      <w:lvlJc w:val="left"/>
      <w:pPr>
        <w:tabs>
          <w:tab w:val="num" w:pos="102"/>
        </w:tabs>
        <w:ind w:left="2041" w:hanging="1939"/>
      </w:pPr>
      <w:rPr>
        <w:rFonts w:ascii="Wingdings" w:hAnsi="Wingdings"/>
      </w:rPr>
    </w:lvl>
  </w:abstractNum>
  <w:abstractNum w:abstractNumId="410" w15:restartNumberingAfterBreak="0">
    <w:nsid w:val="0000019B"/>
    <w:multiLevelType w:val="hybridMultilevel"/>
    <w:tmpl w:val="0000019B"/>
    <w:lvl w:ilvl="0" w:tplc="E5F68D02">
      <w:start w:val="1"/>
      <w:numFmt w:val="bullet"/>
      <w:lvlText w:val=""/>
      <w:lvlJc w:val="left"/>
      <w:pPr>
        <w:tabs>
          <w:tab w:val="num" w:pos="11"/>
        </w:tabs>
        <w:ind w:left="227" w:hanging="216"/>
      </w:pPr>
      <w:rPr>
        <w:rFonts w:ascii="Symbol" w:hAnsi="Symbol"/>
      </w:rPr>
    </w:lvl>
    <w:lvl w:ilvl="1" w:tplc="322E84CE">
      <w:start w:val="1"/>
      <w:numFmt w:val="bullet"/>
      <w:lvlText w:val="o"/>
      <w:lvlJc w:val="left"/>
      <w:pPr>
        <w:tabs>
          <w:tab w:val="num" w:pos="23"/>
        </w:tabs>
        <w:ind w:left="454" w:hanging="431"/>
      </w:pPr>
      <w:rPr>
        <w:rFonts w:ascii="Courier New" w:hAnsi="Courier New"/>
      </w:rPr>
    </w:lvl>
    <w:lvl w:ilvl="2" w:tplc="6E38BD14">
      <w:start w:val="1"/>
      <w:numFmt w:val="bullet"/>
      <w:lvlText w:val=""/>
      <w:lvlJc w:val="left"/>
      <w:pPr>
        <w:tabs>
          <w:tab w:val="num" w:pos="34"/>
        </w:tabs>
        <w:ind w:left="680" w:hanging="646"/>
      </w:pPr>
      <w:rPr>
        <w:rFonts w:ascii="Wingdings" w:hAnsi="Wingdings"/>
      </w:rPr>
    </w:lvl>
    <w:lvl w:ilvl="3" w:tplc="1C2ABF7E">
      <w:start w:val="1"/>
      <w:numFmt w:val="bullet"/>
      <w:lvlText w:val=""/>
      <w:lvlJc w:val="left"/>
      <w:pPr>
        <w:tabs>
          <w:tab w:val="num" w:pos="45"/>
        </w:tabs>
        <w:ind w:left="907" w:hanging="862"/>
      </w:pPr>
      <w:rPr>
        <w:rFonts w:ascii="Symbol" w:hAnsi="Symbol"/>
      </w:rPr>
    </w:lvl>
    <w:lvl w:ilvl="4" w:tplc="E10C3E5E">
      <w:start w:val="1"/>
      <w:numFmt w:val="bullet"/>
      <w:lvlText w:val="o"/>
      <w:lvlJc w:val="left"/>
      <w:pPr>
        <w:tabs>
          <w:tab w:val="num" w:pos="57"/>
        </w:tabs>
        <w:ind w:left="1134" w:hanging="1077"/>
      </w:pPr>
      <w:rPr>
        <w:rFonts w:ascii="Courier New" w:hAnsi="Courier New"/>
      </w:rPr>
    </w:lvl>
    <w:lvl w:ilvl="5" w:tplc="0748AFE4">
      <w:start w:val="1"/>
      <w:numFmt w:val="bullet"/>
      <w:lvlText w:val=""/>
      <w:lvlJc w:val="left"/>
      <w:pPr>
        <w:tabs>
          <w:tab w:val="num" w:pos="68"/>
        </w:tabs>
        <w:ind w:left="1361" w:hanging="1293"/>
      </w:pPr>
      <w:rPr>
        <w:rFonts w:ascii="Wingdings" w:hAnsi="Wingdings"/>
      </w:rPr>
    </w:lvl>
    <w:lvl w:ilvl="6" w:tplc="2C2039B0">
      <w:start w:val="1"/>
      <w:numFmt w:val="bullet"/>
      <w:lvlText w:val=""/>
      <w:lvlJc w:val="left"/>
      <w:pPr>
        <w:tabs>
          <w:tab w:val="num" w:pos="79"/>
        </w:tabs>
        <w:ind w:left="1587" w:hanging="1508"/>
      </w:pPr>
      <w:rPr>
        <w:rFonts w:ascii="Symbol" w:hAnsi="Symbol"/>
      </w:rPr>
    </w:lvl>
    <w:lvl w:ilvl="7" w:tplc="925A25DC">
      <w:start w:val="1"/>
      <w:numFmt w:val="bullet"/>
      <w:lvlText w:val="o"/>
      <w:lvlJc w:val="left"/>
      <w:pPr>
        <w:tabs>
          <w:tab w:val="num" w:pos="91"/>
        </w:tabs>
        <w:ind w:left="1814" w:hanging="1723"/>
      </w:pPr>
      <w:rPr>
        <w:rFonts w:ascii="Courier New" w:hAnsi="Courier New"/>
      </w:rPr>
    </w:lvl>
    <w:lvl w:ilvl="8" w:tplc="E150419A">
      <w:start w:val="1"/>
      <w:numFmt w:val="bullet"/>
      <w:lvlText w:val=""/>
      <w:lvlJc w:val="left"/>
      <w:pPr>
        <w:tabs>
          <w:tab w:val="num" w:pos="102"/>
        </w:tabs>
        <w:ind w:left="2041" w:hanging="1939"/>
      </w:pPr>
      <w:rPr>
        <w:rFonts w:ascii="Wingdings" w:hAnsi="Wingdings"/>
      </w:rPr>
    </w:lvl>
  </w:abstractNum>
  <w:abstractNum w:abstractNumId="411" w15:restartNumberingAfterBreak="0">
    <w:nsid w:val="0000019C"/>
    <w:multiLevelType w:val="hybridMultilevel"/>
    <w:tmpl w:val="0000019C"/>
    <w:lvl w:ilvl="0" w:tplc="74DA4E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13E77AC">
      <w:start w:val="1"/>
      <w:numFmt w:val="bullet"/>
      <w:lvlText w:val="•"/>
      <w:lvlJc w:val="left"/>
      <w:pPr>
        <w:tabs>
          <w:tab w:val="num" w:pos="23"/>
        </w:tabs>
        <w:ind w:left="454" w:hanging="431"/>
      </w:pPr>
      <w:rPr>
        <w:rFonts w:ascii="Courier New" w:hAnsi="Courier New"/>
      </w:rPr>
    </w:lvl>
    <w:lvl w:ilvl="2" w:tplc="89588346">
      <w:start w:val="1"/>
      <w:numFmt w:val="bullet"/>
      <w:lvlText w:val="•"/>
      <w:lvlJc w:val="left"/>
      <w:pPr>
        <w:tabs>
          <w:tab w:val="num" w:pos="34"/>
        </w:tabs>
        <w:ind w:left="680" w:hanging="646"/>
      </w:pPr>
      <w:rPr>
        <w:rFonts w:ascii="Wingdings" w:hAnsi="Wingdings"/>
      </w:rPr>
    </w:lvl>
    <w:lvl w:ilvl="3" w:tplc="9DF8AC38">
      <w:start w:val="1"/>
      <w:numFmt w:val="bullet"/>
      <w:lvlText w:val=""/>
      <w:lvlJc w:val="left"/>
      <w:pPr>
        <w:tabs>
          <w:tab w:val="num" w:pos="45"/>
        </w:tabs>
        <w:ind w:left="907" w:hanging="862"/>
      </w:pPr>
      <w:rPr>
        <w:rFonts w:ascii="Symbol" w:hAnsi="Symbol"/>
      </w:rPr>
    </w:lvl>
    <w:lvl w:ilvl="4" w:tplc="746E0102">
      <w:start w:val="1"/>
      <w:numFmt w:val="bullet"/>
      <w:lvlText w:val="o"/>
      <w:lvlJc w:val="left"/>
      <w:pPr>
        <w:tabs>
          <w:tab w:val="num" w:pos="57"/>
        </w:tabs>
        <w:ind w:left="1134" w:hanging="1077"/>
      </w:pPr>
      <w:rPr>
        <w:rFonts w:ascii="Courier New" w:hAnsi="Courier New"/>
      </w:rPr>
    </w:lvl>
    <w:lvl w:ilvl="5" w:tplc="004A5D32">
      <w:start w:val="1"/>
      <w:numFmt w:val="bullet"/>
      <w:lvlText w:val=""/>
      <w:lvlJc w:val="left"/>
      <w:pPr>
        <w:tabs>
          <w:tab w:val="num" w:pos="68"/>
        </w:tabs>
        <w:ind w:left="1361" w:hanging="1293"/>
      </w:pPr>
      <w:rPr>
        <w:rFonts w:ascii="Wingdings" w:hAnsi="Wingdings"/>
      </w:rPr>
    </w:lvl>
    <w:lvl w:ilvl="6" w:tplc="C9068BC6">
      <w:start w:val="1"/>
      <w:numFmt w:val="bullet"/>
      <w:lvlText w:val=""/>
      <w:lvlJc w:val="left"/>
      <w:pPr>
        <w:tabs>
          <w:tab w:val="num" w:pos="79"/>
        </w:tabs>
        <w:ind w:left="1587" w:hanging="1508"/>
      </w:pPr>
      <w:rPr>
        <w:rFonts w:ascii="Symbol" w:hAnsi="Symbol"/>
      </w:rPr>
    </w:lvl>
    <w:lvl w:ilvl="7" w:tplc="D2246D70">
      <w:start w:val="1"/>
      <w:numFmt w:val="bullet"/>
      <w:lvlText w:val="o"/>
      <w:lvlJc w:val="left"/>
      <w:pPr>
        <w:tabs>
          <w:tab w:val="num" w:pos="91"/>
        </w:tabs>
        <w:ind w:left="1814" w:hanging="1723"/>
      </w:pPr>
      <w:rPr>
        <w:rFonts w:ascii="Courier New" w:hAnsi="Courier New"/>
      </w:rPr>
    </w:lvl>
    <w:lvl w:ilvl="8" w:tplc="E19E096C">
      <w:start w:val="1"/>
      <w:numFmt w:val="bullet"/>
      <w:lvlText w:val=""/>
      <w:lvlJc w:val="left"/>
      <w:pPr>
        <w:tabs>
          <w:tab w:val="num" w:pos="102"/>
        </w:tabs>
        <w:ind w:left="2041" w:hanging="1939"/>
      </w:pPr>
      <w:rPr>
        <w:rFonts w:ascii="Wingdings" w:hAnsi="Wingdings"/>
      </w:rPr>
    </w:lvl>
  </w:abstractNum>
  <w:abstractNum w:abstractNumId="412" w15:restartNumberingAfterBreak="0">
    <w:nsid w:val="0000019D"/>
    <w:multiLevelType w:val="hybridMultilevel"/>
    <w:tmpl w:val="0000019D"/>
    <w:lvl w:ilvl="0" w:tplc="EA0C725A">
      <w:start w:val="1"/>
      <w:numFmt w:val="bullet"/>
      <w:lvlText w:val=""/>
      <w:lvlJc w:val="left"/>
      <w:pPr>
        <w:tabs>
          <w:tab w:val="num" w:pos="11"/>
        </w:tabs>
        <w:ind w:left="227" w:hanging="216"/>
      </w:pPr>
      <w:rPr>
        <w:rFonts w:ascii="Symbol" w:hAnsi="Symbol"/>
      </w:rPr>
    </w:lvl>
    <w:lvl w:ilvl="1" w:tplc="60E81C10">
      <w:start w:val="1"/>
      <w:numFmt w:val="bullet"/>
      <w:lvlText w:val="o"/>
      <w:lvlJc w:val="left"/>
      <w:pPr>
        <w:tabs>
          <w:tab w:val="num" w:pos="23"/>
        </w:tabs>
        <w:ind w:left="454" w:hanging="431"/>
      </w:pPr>
      <w:rPr>
        <w:rFonts w:ascii="Courier New" w:hAnsi="Courier New"/>
      </w:rPr>
    </w:lvl>
    <w:lvl w:ilvl="2" w:tplc="E738FF7E">
      <w:start w:val="1"/>
      <w:numFmt w:val="bullet"/>
      <w:lvlText w:val=""/>
      <w:lvlJc w:val="left"/>
      <w:pPr>
        <w:tabs>
          <w:tab w:val="num" w:pos="34"/>
        </w:tabs>
        <w:ind w:left="680" w:hanging="646"/>
      </w:pPr>
      <w:rPr>
        <w:rFonts w:ascii="Wingdings" w:hAnsi="Wingdings"/>
      </w:rPr>
    </w:lvl>
    <w:lvl w:ilvl="3" w:tplc="0BBEBB26">
      <w:start w:val="1"/>
      <w:numFmt w:val="bullet"/>
      <w:lvlText w:val=""/>
      <w:lvlJc w:val="left"/>
      <w:pPr>
        <w:tabs>
          <w:tab w:val="num" w:pos="45"/>
        </w:tabs>
        <w:ind w:left="907" w:hanging="862"/>
      </w:pPr>
      <w:rPr>
        <w:rFonts w:ascii="Symbol" w:hAnsi="Symbol"/>
      </w:rPr>
    </w:lvl>
    <w:lvl w:ilvl="4" w:tplc="4D3ED6F4">
      <w:start w:val="1"/>
      <w:numFmt w:val="bullet"/>
      <w:lvlText w:val="o"/>
      <w:lvlJc w:val="left"/>
      <w:pPr>
        <w:tabs>
          <w:tab w:val="num" w:pos="57"/>
        </w:tabs>
        <w:ind w:left="1134" w:hanging="1077"/>
      </w:pPr>
      <w:rPr>
        <w:rFonts w:ascii="Courier New" w:hAnsi="Courier New"/>
      </w:rPr>
    </w:lvl>
    <w:lvl w:ilvl="5" w:tplc="D07A7B48">
      <w:start w:val="1"/>
      <w:numFmt w:val="bullet"/>
      <w:lvlText w:val=""/>
      <w:lvlJc w:val="left"/>
      <w:pPr>
        <w:tabs>
          <w:tab w:val="num" w:pos="68"/>
        </w:tabs>
        <w:ind w:left="1361" w:hanging="1293"/>
      </w:pPr>
      <w:rPr>
        <w:rFonts w:ascii="Wingdings" w:hAnsi="Wingdings"/>
      </w:rPr>
    </w:lvl>
    <w:lvl w:ilvl="6" w:tplc="0E6A5166">
      <w:start w:val="1"/>
      <w:numFmt w:val="bullet"/>
      <w:lvlText w:val=""/>
      <w:lvlJc w:val="left"/>
      <w:pPr>
        <w:tabs>
          <w:tab w:val="num" w:pos="79"/>
        </w:tabs>
        <w:ind w:left="1587" w:hanging="1508"/>
      </w:pPr>
      <w:rPr>
        <w:rFonts w:ascii="Symbol" w:hAnsi="Symbol"/>
      </w:rPr>
    </w:lvl>
    <w:lvl w:ilvl="7" w:tplc="2C008424">
      <w:start w:val="1"/>
      <w:numFmt w:val="bullet"/>
      <w:lvlText w:val="o"/>
      <w:lvlJc w:val="left"/>
      <w:pPr>
        <w:tabs>
          <w:tab w:val="num" w:pos="91"/>
        </w:tabs>
        <w:ind w:left="1814" w:hanging="1723"/>
      </w:pPr>
      <w:rPr>
        <w:rFonts w:ascii="Courier New" w:hAnsi="Courier New"/>
      </w:rPr>
    </w:lvl>
    <w:lvl w:ilvl="8" w:tplc="F3906BC4">
      <w:start w:val="1"/>
      <w:numFmt w:val="bullet"/>
      <w:lvlText w:val=""/>
      <w:lvlJc w:val="left"/>
      <w:pPr>
        <w:tabs>
          <w:tab w:val="num" w:pos="102"/>
        </w:tabs>
        <w:ind w:left="2041" w:hanging="1939"/>
      </w:pPr>
      <w:rPr>
        <w:rFonts w:ascii="Wingdings" w:hAnsi="Wingdings"/>
      </w:rPr>
    </w:lvl>
  </w:abstractNum>
  <w:abstractNum w:abstractNumId="413" w15:restartNumberingAfterBreak="0">
    <w:nsid w:val="0000019E"/>
    <w:multiLevelType w:val="hybridMultilevel"/>
    <w:tmpl w:val="0000019E"/>
    <w:lvl w:ilvl="0" w:tplc="849243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12EA88">
      <w:start w:val="1"/>
      <w:numFmt w:val="bullet"/>
      <w:lvlText w:val="•"/>
      <w:lvlJc w:val="left"/>
      <w:pPr>
        <w:tabs>
          <w:tab w:val="num" w:pos="23"/>
        </w:tabs>
        <w:ind w:left="454" w:hanging="431"/>
      </w:pPr>
      <w:rPr>
        <w:rFonts w:ascii="Courier New" w:hAnsi="Courier New"/>
      </w:rPr>
    </w:lvl>
    <w:lvl w:ilvl="2" w:tplc="F3D27CDC">
      <w:start w:val="1"/>
      <w:numFmt w:val="bullet"/>
      <w:lvlText w:val="•"/>
      <w:lvlJc w:val="left"/>
      <w:pPr>
        <w:tabs>
          <w:tab w:val="num" w:pos="34"/>
        </w:tabs>
        <w:ind w:left="680" w:hanging="646"/>
      </w:pPr>
      <w:rPr>
        <w:rFonts w:ascii="Wingdings" w:hAnsi="Wingdings"/>
      </w:rPr>
    </w:lvl>
    <w:lvl w:ilvl="3" w:tplc="7826B620">
      <w:start w:val="1"/>
      <w:numFmt w:val="bullet"/>
      <w:lvlText w:val=""/>
      <w:lvlJc w:val="left"/>
      <w:pPr>
        <w:tabs>
          <w:tab w:val="num" w:pos="45"/>
        </w:tabs>
        <w:ind w:left="907" w:hanging="862"/>
      </w:pPr>
      <w:rPr>
        <w:rFonts w:ascii="Symbol" w:hAnsi="Symbol"/>
      </w:rPr>
    </w:lvl>
    <w:lvl w:ilvl="4" w:tplc="6E9E174E">
      <w:start w:val="1"/>
      <w:numFmt w:val="bullet"/>
      <w:lvlText w:val="o"/>
      <w:lvlJc w:val="left"/>
      <w:pPr>
        <w:tabs>
          <w:tab w:val="num" w:pos="57"/>
        </w:tabs>
        <w:ind w:left="1134" w:hanging="1077"/>
      </w:pPr>
      <w:rPr>
        <w:rFonts w:ascii="Courier New" w:hAnsi="Courier New"/>
      </w:rPr>
    </w:lvl>
    <w:lvl w:ilvl="5" w:tplc="7122C066">
      <w:start w:val="1"/>
      <w:numFmt w:val="bullet"/>
      <w:lvlText w:val=""/>
      <w:lvlJc w:val="left"/>
      <w:pPr>
        <w:tabs>
          <w:tab w:val="num" w:pos="68"/>
        </w:tabs>
        <w:ind w:left="1361" w:hanging="1293"/>
      </w:pPr>
      <w:rPr>
        <w:rFonts w:ascii="Wingdings" w:hAnsi="Wingdings"/>
      </w:rPr>
    </w:lvl>
    <w:lvl w:ilvl="6" w:tplc="A9D4D364">
      <w:start w:val="1"/>
      <w:numFmt w:val="bullet"/>
      <w:lvlText w:val=""/>
      <w:lvlJc w:val="left"/>
      <w:pPr>
        <w:tabs>
          <w:tab w:val="num" w:pos="79"/>
        </w:tabs>
        <w:ind w:left="1587" w:hanging="1508"/>
      </w:pPr>
      <w:rPr>
        <w:rFonts w:ascii="Symbol" w:hAnsi="Symbol"/>
      </w:rPr>
    </w:lvl>
    <w:lvl w:ilvl="7" w:tplc="3B98B6A0">
      <w:start w:val="1"/>
      <w:numFmt w:val="bullet"/>
      <w:lvlText w:val="o"/>
      <w:lvlJc w:val="left"/>
      <w:pPr>
        <w:tabs>
          <w:tab w:val="num" w:pos="91"/>
        </w:tabs>
        <w:ind w:left="1814" w:hanging="1723"/>
      </w:pPr>
      <w:rPr>
        <w:rFonts w:ascii="Courier New" w:hAnsi="Courier New"/>
      </w:rPr>
    </w:lvl>
    <w:lvl w:ilvl="8" w:tplc="C5E8F342">
      <w:start w:val="1"/>
      <w:numFmt w:val="bullet"/>
      <w:lvlText w:val=""/>
      <w:lvlJc w:val="left"/>
      <w:pPr>
        <w:tabs>
          <w:tab w:val="num" w:pos="102"/>
        </w:tabs>
        <w:ind w:left="2041" w:hanging="1939"/>
      </w:pPr>
      <w:rPr>
        <w:rFonts w:ascii="Wingdings" w:hAnsi="Wingdings"/>
      </w:rPr>
    </w:lvl>
  </w:abstractNum>
  <w:abstractNum w:abstractNumId="414" w15:restartNumberingAfterBreak="0">
    <w:nsid w:val="0000019F"/>
    <w:multiLevelType w:val="hybridMultilevel"/>
    <w:tmpl w:val="0000019F"/>
    <w:lvl w:ilvl="0" w:tplc="46F47FAC">
      <w:start w:val="1"/>
      <w:numFmt w:val="bullet"/>
      <w:lvlText w:val=""/>
      <w:lvlJc w:val="left"/>
      <w:pPr>
        <w:tabs>
          <w:tab w:val="num" w:pos="11"/>
        </w:tabs>
        <w:ind w:left="227" w:hanging="216"/>
      </w:pPr>
      <w:rPr>
        <w:rFonts w:ascii="Symbol" w:hAnsi="Symbol"/>
      </w:rPr>
    </w:lvl>
    <w:lvl w:ilvl="1" w:tplc="863ABE0A">
      <w:start w:val="1"/>
      <w:numFmt w:val="bullet"/>
      <w:lvlText w:val="o"/>
      <w:lvlJc w:val="left"/>
      <w:pPr>
        <w:tabs>
          <w:tab w:val="num" w:pos="23"/>
        </w:tabs>
        <w:ind w:left="454" w:hanging="431"/>
      </w:pPr>
      <w:rPr>
        <w:rFonts w:ascii="Courier New" w:hAnsi="Courier New"/>
      </w:rPr>
    </w:lvl>
    <w:lvl w:ilvl="2" w:tplc="2A5C637C">
      <w:start w:val="1"/>
      <w:numFmt w:val="bullet"/>
      <w:lvlText w:val=""/>
      <w:lvlJc w:val="left"/>
      <w:pPr>
        <w:tabs>
          <w:tab w:val="num" w:pos="34"/>
        </w:tabs>
        <w:ind w:left="680" w:hanging="646"/>
      </w:pPr>
      <w:rPr>
        <w:rFonts w:ascii="Wingdings" w:hAnsi="Wingdings"/>
      </w:rPr>
    </w:lvl>
    <w:lvl w:ilvl="3" w:tplc="2C066B18">
      <w:start w:val="1"/>
      <w:numFmt w:val="bullet"/>
      <w:lvlText w:val=""/>
      <w:lvlJc w:val="left"/>
      <w:pPr>
        <w:tabs>
          <w:tab w:val="num" w:pos="45"/>
        </w:tabs>
        <w:ind w:left="907" w:hanging="862"/>
      </w:pPr>
      <w:rPr>
        <w:rFonts w:ascii="Symbol" w:hAnsi="Symbol"/>
      </w:rPr>
    </w:lvl>
    <w:lvl w:ilvl="4" w:tplc="CF4A0ACE">
      <w:start w:val="1"/>
      <w:numFmt w:val="bullet"/>
      <w:lvlText w:val="o"/>
      <w:lvlJc w:val="left"/>
      <w:pPr>
        <w:tabs>
          <w:tab w:val="num" w:pos="57"/>
        </w:tabs>
        <w:ind w:left="1134" w:hanging="1077"/>
      </w:pPr>
      <w:rPr>
        <w:rFonts w:ascii="Courier New" w:hAnsi="Courier New"/>
      </w:rPr>
    </w:lvl>
    <w:lvl w:ilvl="5" w:tplc="D98AFC40">
      <w:start w:val="1"/>
      <w:numFmt w:val="bullet"/>
      <w:lvlText w:val=""/>
      <w:lvlJc w:val="left"/>
      <w:pPr>
        <w:tabs>
          <w:tab w:val="num" w:pos="68"/>
        </w:tabs>
        <w:ind w:left="1361" w:hanging="1293"/>
      </w:pPr>
      <w:rPr>
        <w:rFonts w:ascii="Wingdings" w:hAnsi="Wingdings"/>
      </w:rPr>
    </w:lvl>
    <w:lvl w:ilvl="6" w:tplc="D0061448">
      <w:start w:val="1"/>
      <w:numFmt w:val="bullet"/>
      <w:lvlText w:val=""/>
      <w:lvlJc w:val="left"/>
      <w:pPr>
        <w:tabs>
          <w:tab w:val="num" w:pos="79"/>
        </w:tabs>
        <w:ind w:left="1587" w:hanging="1508"/>
      </w:pPr>
      <w:rPr>
        <w:rFonts w:ascii="Symbol" w:hAnsi="Symbol"/>
      </w:rPr>
    </w:lvl>
    <w:lvl w:ilvl="7" w:tplc="89AAA306">
      <w:start w:val="1"/>
      <w:numFmt w:val="bullet"/>
      <w:lvlText w:val="o"/>
      <w:lvlJc w:val="left"/>
      <w:pPr>
        <w:tabs>
          <w:tab w:val="num" w:pos="91"/>
        </w:tabs>
        <w:ind w:left="1814" w:hanging="1723"/>
      </w:pPr>
      <w:rPr>
        <w:rFonts w:ascii="Courier New" w:hAnsi="Courier New"/>
      </w:rPr>
    </w:lvl>
    <w:lvl w:ilvl="8" w:tplc="C30C21C0">
      <w:start w:val="1"/>
      <w:numFmt w:val="bullet"/>
      <w:lvlText w:val=""/>
      <w:lvlJc w:val="left"/>
      <w:pPr>
        <w:tabs>
          <w:tab w:val="num" w:pos="102"/>
        </w:tabs>
        <w:ind w:left="2041" w:hanging="1939"/>
      </w:pPr>
      <w:rPr>
        <w:rFonts w:ascii="Wingdings" w:hAnsi="Wingdings"/>
      </w:rPr>
    </w:lvl>
  </w:abstractNum>
  <w:abstractNum w:abstractNumId="415" w15:restartNumberingAfterBreak="0">
    <w:nsid w:val="000001A0"/>
    <w:multiLevelType w:val="hybridMultilevel"/>
    <w:tmpl w:val="000001A0"/>
    <w:lvl w:ilvl="0" w:tplc="692C5B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12A4A86">
      <w:start w:val="1"/>
      <w:numFmt w:val="bullet"/>
      <w:lvlText w:val="•"/>
      <w:lvlJc w:val="left"/>
      <w:pPr>
        <w:tabs>
          <w:tab w:val="num" w:pos="23"/>
        </w:tabs>
        <w:ind w:left="454" w:hanging="431"/>
      </w:pPr>
      <w:rPr>
        <w:rFonts w:ascii="Courier New" w:hAnsi="Courier New"/>
      </w:rPr>
    </w:lvl>
    <w:lvl w:ilvl="2" w:tplc="4B00AB28">
      <w:start w:val="1"/>
      <w:numFmt w:val="bullet"/>
      <w:lvlText w:val="•"/>
      <w:lvlJc w:val="left"/>
      <w:pPr>
        <w:tabs>
          <w:tab w:val="num" w:pos="34"/>
        </w:tabs>
        <w:ind w:left="680" w:hanging="646"/>
      </w:pPr>
      <w:rPr>
        <w:rFonts w:ascii="Wingdings" w:hAnsi="Wingdings"/>
      </w:rPr>
    </w:lvl>
    <w:lvl w:ilvl="3" w:tplc="BCE079CA">
      <w:start w:val="1"/>
      <w:numFmt w:val="bullet"/>
      <w:lvlText w:val=""/>
      <w:lvlJc w:val="left"/>
      <w:pPr>
        <w:tabs>
          <w:tab w:val="num" w:pos="45"/>
        </w:tabs>
        <w:ind w:left="907" w:hanging="862"/>
      </w:pPr>
      <w:rPr>
        <w:rFonts w:ascii="Symbol" w:hAnsi="Symbol"/>
      </w:rPr>
    </w:lvl>
    <w:lvl w:ilvl="4" w:tplc="D4766D9E">
      <w:start w:val="1"/>
      <w:numFmt w:val="bullet"/>
      <w:lvlText w:val="o"/>
      <w:lvlJc w:val="left"/>
      <w:pPr>
        <w:tabs>
          <w:tab w:val="num" w:pos="57"/>
        </w:tabs>
        <w:ind w:left="1134" w:hanging="1077"/>
      </w:pPr>
      <w:rPr>
        <w:rFonts w:ascii="Courier New" w:hAnsi="Courier New"/>
      </w:rPr>
    </w:lvl>
    <w:lvl w:ilvl="5" w:tplc="B1908A12">
      <w:start w:val="1"/>
      <w:numFmt w:val="bullet"/>
      <w:lvlText w:val=""/>
      <w:lvlJc w:val="left"/>
      <w:pPr>
        <w:tabs>
          <w:tab w:val="num" w:pos="68"/>
        </w:tabs>
        <w:ind w:left="1361" w:hanging="1293"/>
      </w:pPr>
      <w:rPr>
        <w:rFonts w:ascii="Wingdings" w:hAnsi="Wingdings"/>
      </w:rPr>
    </w:lvl>
    <w:lvl w:ilvl="6" w:tplc="79C0365C">
      <w:start w:val="1"/>
      <w:numFmt w:val="bullet"/>
      <w:lvlText w:val=""/>
      <w:lvlJc w:val="left"/>
      <w:pPr>
        <w:tabs>
          <w:tab w:val="num" w:pos="79"/>
        </w:tabs>
        <w:ind w:left="1587" w:hanging="1508"/>
      </w:pPr>
      <w:rPr>
        <w:rFonts w:ascii="Symbol" w:hAnsi="Symbol"/>
      </w:rPr>
    </w:lvl>
    <w:lvl w:ilvl="7" w:tplc="EF821158">
      <w:start w:val="1"/>
      <w:numFmt w:val="bullet"/>
      <w:lvlText w:val="o"/>
      <w:lvlJc w:val="left"/>
      <w:pPr>
        <w:tabs>
          <w:tab w:val="num" w:pos="91"/>
        </w:tabs>
        <w:ind w:left="1814" w:hanging="1723"/>
      </w:pPr>
      <w:rPr>
        <w:rFonts w:ascii="Courier New" w:hAnsi="Courier New"/>
      </w:rPr>
    </w:lvl>
    <w:lvl w:ilvl="8" w:tplc="CA5CBA0A">
      <w:start w:val="1"/>
      <w:numFmt w:val="bullet"/>
      <w:lvlText w:val=""/>
      <w:lvlJc w:val="left"/>
      <w:pPr>
        <w:tabs>
          <w:tab w:val="num" w:pos="102"/>
        </w:tabs>
        <w:ind w:left="2041" w:hanging="1939"/>
      </w:pPr>
      <w:rPr>
        <w:rFonts w:ascii="Wingdings" w:hAnsi="Wingdings"/>
      </w:rPr>
    </w:lvl>
  </w:abstractNum>
  <w:abstractNum w:abstractNumId="416" w15:restartNumberingAfterBreak="0">
    <w:nsid w:val="000001A1"/>
    <w:multiLevelType w:val="hybridMultilevel"/>
    <w:tmpl w:val="000001A1"/>
    <w:lvl w:ilvl="0" w:tplc="9B6E5D1E">
      <w:start w:val="1"/>
      <w:numFmt w:val="bullet"/>
      <w:lvlText w:val=""/>
      <w:lvlJc w:val="left"/>
      <w:pPr>
        <w:tabs>
          <w:tab w:val="num" w:pos="11"/>
        </w:tabs>
        <w:ind w:left="227" w:hanging="216"/>
      </w:pPr>
      <w:rPr>
        <w:rFonts w:ascii="Symbol" w:hAnsi="Symbol"/>
      </w:rPr>
    </w:lvl>
    <w:lvl w:ilvl="1" w:tplc="C1046F28">
      <w:start w:val="1"/>
      <w:numFmt w:val="bullet"/>
      <w:lvlText w:val="o"/>
      <w:lvlJc w:val="left"/>
      <w:pPr>
        <w:tabs>
          <w:tab w:val="num" w:pos="23"/>
        </w:tabs>
        <w:ind w:left="454" w:hanging="431"/>
      </w:pPr>
      <w:rPr>
        <w:rFonts w:ascii="Courier New" w:hAnsi="Courier New"/>
      </w:rPr>
    </w:lvl>
    <w:lvl w:ilvl="2" w:tplc="BE405380">
      <w:start w:val="1"/>
      <w:numFmt w:val="bullet"/>
      <w:lvlText w:val=""/>
      <w:lvlJc w:val="left"/>
      <w:pPr>
        <w:tabs>
          <w:tab w:val="num" w:pos="34"/>
        </w:tabs>
        <w:ind w:left="680" w:hanging="646"/>
      </w:pPr>
      <w:rPr>
        <w:rFonts w:ascii="Wingdings" w:hAnsi="Wingdings"/>
      </w:rPr>
    </w:lvl>
    <w:lvl w:ilvl="3" w:tplc="BF2220E0">
      <w:start w:val="1"/>
      <w:numFmt w:val="bullet"/>
      <w:lvlText w:val=""/>
      <w:lvlJc w:val="left"/>
      <w:pPr>
        <w:tabs>
          <w:tab w:val="num" w:pos="45"/>
        </w:tabs>
        <w:ind w:left="907" w:hanging="862"/>
      </w:pPr>
      <w:rPr>
        <w:rFonts w:ascii="Symbol" w:hAnsi="Symbol"/>
      </w:rPr>
    </w:lvl>
    <w:lvl w:ilvl="4" w:tplc="92EA89EA">
      <w:start w:val="1"/>
      <w:numFmt w:val="bullet"/>
      <w:lvlText w:val="o"/>
      <w:lvlJc w:val="left"/>
      <w:pPr>
        <w:tabs>
          <w:tab w:val="num" w:pos="57"/>
        </w:tabs>
        <w:ind w:left="1134" w:hanging="1077"/>
      </w:pPr>
      <w:rPr>
        <w:rFonts w:ascii="Courier New" w:hAnsi="Courier New"/>
      </w:rPr>
    </w:lvl>
    <w:lvl w:ilvl="5" w:tplc="3FF87B86">
      <w:start w:val="1"/>
      <w:numFmt w:val="bullet"/>
      <w:lvlText w:val=""/>
      <w:lvlJc w:val="left"/>
      <w:pPr>
        <w:tabs>
          <w:tab w:val="num" w:pos="68"/>
        </w:tabs>
        <w:ind w:left="1361" w:hanging="1293"/>
      </w:pPr>
      <w:rPr>
        <w:rFonts w:ascii="Wingdings" w:hAnsi="Wingdings"/>
      </w:rPr>
    </w:lvl>
    <w:lvl w:ilvl="6" w:tplc="3836CE8A">
      <w:start w:val="1"/>
      <w:numFmt w:val="bullet"/>
      <w:lvlText w:val=""/>
      <w:lvlJc w:val="left"/>
      <w:pPr>
        <w:tabs>
          <w:tab w:val="num" w:pos="79"/>
        </w:tabs>
        <w:ind w:left="1587" w:hanging="1508"/>
      </w:pPr>
      <w:rPr>
        <w:rFonts w:ascii="Symbol" w:hAnsi="Symbol"/>
      </w:rPr>
    </w:lvl>
    <w:lvl w:ilvl="7" w:tplc="381E564C">
      <w:start w:val="1"/>
      <w:numFmt w:val="bullet"/>
      <w:lvlText w:val="o"/>
      <w:lvlJc w:val="left"/>
      <w:pPr>
        <w:tabs>
          <w:tab w:val="num" w:pos="91"/>
        </w:tabs>
        <w:ind w:left="1814" w:hanging="1723"/>
      </w:pPr>
      <w:rPr>
        <w:rFonts w:ascii="Courier New" w:hAnsi="Courier New"/>
      </w:rPr>
    </w:lvl>
    <w:lvl w:ilvl="8" w:tplc="2E20E81E">
      <w:start w:val="1"/>
      <w:numFmt w:val="bullet"/>
      <w:lvlText w:val=""/>
      <w:lvlJc w:val="left"/>
      <w:pPr>
        <w:tabs>
          <w:tab w:val="num" w:pos="102"/>
        </w:tabs>
        <w:ind w:left="2041" w:hanging="1939"/>
      </w:pPr>
      <w:rPr>
        <w:rFonts w:ascii="Wingdings" w:hAnsi="Wingdings"/>
      </w:rPr>
    </w:lvl>
  </w:abstractNum>
  <w:abstractNum w:abstractNumId="417" w15:restartNumberingAfterBreak="0">
    <w:nsid w:val="000001A2"/>
    <w:multiLevelType w:val="hybridMultilevel"/>
    <w:tmpl w:val="000001A2"/>
    <w:lvl w:ilvl="0" w:tplc="971EE5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8EFC28">
      <w:start w:val="1"/>
      <w:numFmt w:val="bullet"/>
      <w:lvlText w:val="•"/>
      <w:lvlJc w:val="left"/>
      <w:pPr>
        <w:tabs>
          <w:tab w:val="num" w:pos="23"/>
        </w:tabs>
        <w:ind w:left="454" w:hanging="431"/>
      </w:pPr>
      <w:rPr>
        <w:rFonts w:ascii="Courier New" w:hAnsi="Courier New"/>
      </w:rPr>
    </w:lvl>
    <w:lvl w:ilvl="2" w:tplc="0CE2B804">
      <w:start w:val="1"/>
      <w:numFmt w:val="bullet"/>
      <w:lvlText w:val="•"/>
      <w:lvlJc w:val="left"/>
      <w:pPr>
        <w:tabs>
          <w:tab w:val="num" w:pos="34"/>
        </w:tabs>
        <w:ind w:left="680" w:hanging="646"/>
      </w:pPr>
      <w:rPr>
        <w:rFonts w:ascii="Wingdings" w:hAnsi="Wingdings"/>
      </w:rPr>
    </w:lvl>
    <w:lvl w:ilvl="3" w:tplc="139E0A66">
      <w:start w:val="1"/>
      <w:numFmt w:val="bullet"/>
      <w:lvlText w:val=""/>
      <w:lvlJc w:val="left"/>
      <w:pPr>
        <w:tabs>
          <w:tab w:val="num" w:pos="45"/>
        </w:tabs>
        <w:ind w:left="907" w:hanging="862"/>
      </w:pPr>
      <w:rPr>
        <w:rFonts w:ascii="Symbol" w:hAnsi="Symbol"/>
      </w:rPr>
    </w:lvl>
    <w:lvl w:ilvl="4" w:tplc="61127312">
      <w:start w:val="1"/>
      <w:numFmt w:val="bullet"/>
      <w:lvlText w:val="o"/>
      <w:lvlJc w:val="left"/>
      <w:pPr>
        <w:tabs>
          <w:tab w:val="num" w:pos="57"/>
        </w:tabs>
        <w:ind w:left="1134" w:hanging="1077"/>
      </w:pPr>
      <w:rPr>
        <w:rFonts w:ascii="Courier New" w:hAnsi="Courier New"/>
      </w:rPr>
    </w:lvl>
    <w:lvl w:ilvl="5" w:tplc="F3047708">
      <w:start w:val="1"/>
      <w:numFmt w:val="bullet"/>
      <w:lvlText w:val=""/>
      <w:lvlJc w:val="left"/>
      <w:pPr>
        <w:tabs>
          <w:tab w:val="num" w:pos="68"/>
        </w:tabs>
        <w:ind w:left="1361" w:hanging="1293"/>
      </w:pPr>
      <w:rPr>
        <w:rFonts w:ascii="Wingdings" w:hAnsi="Wingdings"/>
      </w:rPr>
    </w:lvl>
    <w:lvl w:ilvl="6" w:tplc="D0CCCE4C">
      <w:start w:val="1"/>
      <w:numFmt w:val="bullet"/>
      <w:lvlText w:val=""/>
      <w:lvlJc w:val="left"/>
      <w:pPr>
        <w:tabs>
          <w:tab w:val="num" w:pos="79"/>
        </w:tabs>
        <w:ind w:left="1587" w:hanging="1508"/>
      </w:pPr>
      <w:rPr>
        <w:rFonts w:ascii="Symbol" w:hAnsi="Symbol"/>
      </w:rPr>
    </w:lvl>
    <w:lvl w:ilvl="7" w:tplc="E88C06E8">
      <w:start w:val="1"/>
      <w:numFmt w:val="bullet"/>
      <w:lvlText w:val="o"/>
      <w:lvlJc w:val="left"/>
      <w:pPr>
        <w:tabs>
          <w:tab w:val="num" w:pos="91"/>
        </w:tabs>
        <w:ind w:left="1814" w:hanging="1723"/>
      </w:pPr>
      <w:rPr>
        <w:rFonts w:ascii="Courier New" w:hAnsi="Courier New"/>
      </w:rPr>
    </w:lvl>
    <w:lvl w:ilvl="8" w:tplc="7146E61A">
      <w:start w:val="1"/>
      <w:numFmt w:val="bullet"/>
      <w:lvlText w:val=""/>
      <w:lvlJc w:val="left"/>
      <w:pPr>
        <w:tabs>
          <w:tab w:val="num" w:pos="102"/>
        </w:tabs>
        <w:ind w:left="2041" w:hanging="1939"/>
      </w:pPr>
      <w:rPr>
        <w:rFonts w:ascii="Wingdings" w:hAnsi="Wingdings"/>
      </w:rPr>
    </w:lvl>
  </w:abstractNum>
  <w:abstractNum w:abstractNumId="418" w15:restartNumberingAfterBreak="0">
    <w:nsid w:val="000001A3"/>
    <w:multiLevelType w:val="hybridMultilevel"/>
    <w:tmpl w:val="000001A3"/>
    <w:lvl w:ilvl="0" w:tplc="7094386A">
      <w:start w:val="1"/>
      <w:numFmt w:val="bullet"/>
      <w:lvlText w:val=""/>
      <w:lvlJc w:val="left"/>
      <w:pPr>
        <w:tabs>
          <w:tab w:val="num" w:pos="11"/>
        </w:tabs>
        <w:ind w:left="227" w:hanging="216"/>
      </w:pPr>
      <w:rPr>
        <w:rFonts w:ascii="Symbol" w:hAnsi="Symbol"/>
      </w:rPr>
    </w:lvl>
    <w:lvl w:ilvl="1" w:tplc="CC80D430">
      <w:start w:val="1"/>
      <w:numFmt w:val="bullet"/>
      <w:lvlText w:val="o"/>
      <w:lvlJc w:val="left"/>
      <w:pPr>
        <w:tabs>
          <w:tab w:val="num" w:pos="23"/>
        </w:tabs>
        <w:ind w:left="454" w:hanging="431"/>
      </w:pPr>
      <w:rPr>
        <w:rFonts w:ascii="Courier New" w:hAnsi="Courier New"/>
      </w:rPr>
    </w:lvl>
    <w:lvl w:ilvl="2" w:tplc="B4769966">
      <w:start w:val="1"/>
      <w:numFmt w:val="bullet"/>
      <w:lvlText w:val=""/>
      <w:lvlJc w:val="left"/>
      <w:pPr>
        <w:tabs>
          <w:tab w:val="num" w:pos="34"/>
        </w:tabs>
        <w:ind w:left="680" w:hanging="646"/>
      </w:pPr>
      <w:rPr>
        <w:rFonts w:ascii="Wingdings" w:hAnsi="Wingdings"/>
      </w:rPr>
    </w:lvl>
    <w:lvl w:ilvl="3" w:tplc="865287DC">
      <w:start w:val="1"/>
      <w:numFmt w:val="bullet"/>
      <w:lvlText w:val=""/>
      <w:lvlJc w:val="left"/>
      <w:pPr>
        <w:tabs>
          <w:tab w:val="num" w:pos="45"/>
        </w:tabs>
        <w:ind w:left="907" w:hanging="862"/>
      </w:pPr>
      <w:rPr>
        <w:rFonts w:ascii="Symbol" w:hAnsi="Symbol"/>
      </w:rPr>
    </w:lvl>
    <w:lvl w:ilvl="4" w:tplc="ABA8F30E">
      <w:start w:val="1"/>
      <w:numFmt w:val="bullet"/>
      <w:lvlText w:val="o"/>
      <w:lvlJc w:val="left"/>
      <w:pPr>
        <w:tabs>
          <w:tab w:val="num" w:pos="57"/>
        </w:tabs>
        <w:ind w:left="1134" w:hanging="1077"/>
      </w:pPr>
      <w:rPr>
        <w:rFonts w:ascii="Courier New" w:hAnsi="Courier New"/>
      </w:rPr>
    </w:lvl>
    <w:lvl w:ilvl="5" w:tplc="EFCE72D4">
      <w:start w:val="1"/>
      <w:numFmt w:val="bullet"/>
      <w:lvlText w:val=""/>
      <w:lvlJc w:val="left"/>
      <w:pPr>
        <w:tabs>
          <w:tab w:val="num" w:pos="68"/>
        </w:tabs>
        <w:ind w:left="1361" w:hanging="1293"/>
      </w:pPr>
      <w:rPr>
        <w:rFonts w:ascii="Wingdings" w:hAnsi="Wingdings"/>
      </w:rPr>
    </w:lvl>
    <w:lvl w:ilvl="6" w:tplc="AF9EAB9E">
      <w:start w:val="1"/>
      <w:numFmt w:val="bullet"/>
      <w:lvlText w:val=""/>
      <w:lvlJc w:val="left"/>
      <w:pPr>
        <w:tabs>
          <w:tab w:val="num" w:pos="79"/>
        </w:tabs>
        <w:ind w:left="1587" w:hanging="1508"/>
      </w:pPr>
      <w:rPr>
        <w:rFonts w:ascii="Symbol" w:hAnsi="Symbol"/>
      </w:rPr>
    </w:lvl>
    <w:lvl w:ilvl="7" w:tplc="68447456">
      <w:start w:val="1"/>
      <w:numFmt w:val="bullet"/>
      <w:lvlText w:val="o"/>
      <w:lvlJc w:val="left"/>
      <w:pPr>
        <w:tabs>
          <w:tab w:val="num" w:pos="91"/>
        </w:tabs>
        <w:ind w:left="1814" w:hanging="1723"/>
      </w:pPr>
      <w:rPr>
        <w:rFonts w:ascii="Courier New" w:hAnsi="Courier New"/>
      </w:rPr>
    </w:lvl>
    <w:lvl w:ilvl="8" w:tplc="88CEC46E">
      <w:start w:val="1"/>
      <w:numFmt w:val="bullet"/>
      <w:lvlText w:val=""/>
      <w:lvlJc w:val="left"/>
      <w:pPr>
        <w:tabs>
          <w:tab w:val="num" w:pos="102"/>
        </w:tabs>
        <w:ind w:left="2041" w:hanging="1939"/>
      </w:pPr>
      <w:rPr>
        <w:rFonts w:ascii="Wingdings" w:hAnsi="Wingdings"/>
      </w:rPr>
    </w:lvl>
  </w:abstractNum>
  <w:abstractNum w:abstractNumId="419" w15:restartNumberingAfterBreak="0">
    <w:nsid w:val="000001A4"/>
    <w:multiLevelType w:val="hybridMultilevel"/>
    <w:tmpl w:val="000001A4"/>
    <w:lvl w:ilvl="0" w:tplc="751418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C8C928">
      <w:start w:val="1"/>
      <w:numFmt w:val="bullet"/>
      <w:lvlText w:val="•"/>
      <w:lvlJc w:val="left"/>
      <w:pPr>
        <w:tabs>
          <w:tab w:val="num" w:pos="23"/>
        </w:tabs>
        <w:ind w:left="454" w:hanging="431"/>
      </w:pPr>
      <w:rPr>
        <w:rFonts w:ascii="Courier New" w:hAnsi="Courier New"/>
      </w:rPr>
    </w:lvl>
    <w:lvl w:ilvl="2" w:tplc="B8AAFC3E">
      <w:start w:val="1"/>
      <w:numFmt w:val="bullet"/>
      <w:lvlText w:val="•"/>
      <w:lvlJc w:val="left"/>
      <w:pPr>
        <w:tabs>
          <w:tab w:val="num" w:pos="34"/>
        </w:tabs>
        <w:ind w:left="680" w:hanging="646"/>
      </w:pPr>
      <w:rPr>
        <w:rFonts w:ascii="Wingdings" w:hAnsi="Wingdings"/>
      </w:rPr>
    </w:lvl>
    <w:lvl w:ilvl="3" w:tplc="845E717E">
      <w:start w:val="1"/>
      <w:numFmt w:val="bullet"/>
      <w:lvlText w:val=""/>
      <w:lvlJc w:val="left"/>
      <w:pPr>
        <w:tabs>
          <w:tab w:val="num" w:pos="45"/>
        </w:tabs>
        <w:ind w:left="907" w:hanging="862"/>
      </w:pPr>
      <w:rPr>
        <w:rFonts w:ascii="Symbol" w:hAnsi="Symbol"/>
      </w:rPr>
    </w:lvl>
    <w:lvl w:ilvl="4" w:tplc="7F069674">
      <w:start w:val="1"/>
      <w:numFmt w:val="bullet"/>
      <w:lvlText w:val="o"/>
      <w:lvlJc w:val="left"/>
      <w:pPr>
        <w:tabs>
          <w:tab w:val="num" w:pos="57"/>
        </w:tabs>
        <w:ind w:left="1134" w:hanging="1077"/>
      </w:pPr>
      <w:rPr>
        <w:rFonts w:ascii="Courier New" w:hAnsi="Courier New"/>
      </w:rPr>
    </w:lvl>
    <w:lvl w:ilvl="5" w:tplc="8A9CE5FA">
      <w:start w:val="1"/>
      <w:numFmt w:val="bullet"/>
      <w:lvlText w:val=""/>
      <w:lvlJc w:val="left"/>
      <w:pPr>
        <w:tabs>
          <w:tab w:val="num" w:pos="68"/>
        </w:tabs>
        <w:ind w:left="1361" w:hanging="1293"/>
      </w:pPr>
      <w:rPr>
        <w:rFonts w:ascii="Wingdings" w:hAnsi="Wingdings"/>
      </w:rPr>
    </w:lvl>
    <w:lvl w:ilvl="6" w:tplc="65C24252">
      <w:start w:val="1"/>
      <w:numFmt w:val="bullet"/>
      <w:lvlText w:val=""/>
      <w:lvlJc w:val="left"/>
      <w:pPr>
        <w:tabs>
          <w:tab w:val="num" w:pos="79"/>
        </w:tabs>
        <w:ind w:left="1587" w:hanging="1508"/>
      </w:pPr>
      <w:rPr>
        <w:rFonts w:ascii="Symbol" w:hAnsi="Symbol"/>
      </w:rPr>
    </w:lvl>
    <w:lvl w:ilvl="7" w:tplc="B13CD73C">
      <w:start w:val="1"/>
      <w:numFmt w:val="bullet"/>
      <w:lvlText w:val="o"/>
      <w:lvlJc w:val="left"/>
      <w:pPr>
        <w:tabs>
          <w:tab w:val="num" w:pos="91"/>
        </w:tabs>
        <w:ind w:left="1814" w:hanging="1723"/>
      </w:pPr>
      <w:rPr>
        <w:rFonts w:ascii="Courier New" w:hAnsi="Courier New"/>
      </w:rPr>
    </w:lvl>
    <w:lvl w:ilvl="8" w:tplc="8FB49040">
      <w:start w:val="1"/>
      <w:numFmt w:val="bullet"/>
      <w:lvlText w:val=""/>
      <w:lvlJc w:val="left"/>
      <w:pPr>
        <w:tabs>
          <w:tab w:val="num" w:pos="102"/>
        </w:tabs>
        <w:ind w:left="2041" w:hanging="1939"/>
      </w:pPr>
      <w:rPr>
        <w:rFonts w:ascii="Wingdings" w:hAnsi="Wingdings"/>
      </w:rPr>
    </w:lvl>
  </w:abstractNum>
  <w:abstractNum w:abstractNumId="420" w15:restartNumberingAfterBreak="0">
    <w:nsid w:val="000001A5"/>
    <w:multiLevelType w:val="hybridMultilevel"/>
    <w:tmpl w:val="000001A5"/>
    <w:lvl w:ilvl="0" w:tplc="AB241E44">
      <w:start w:val="1"/>
      <w:numFmt w:val="bullet"/>
      <w:lvlText w:val=""/>
      <w:lvlJc w:val="left"/>
      <w:pPr>
        <w:tabs>
          <w:tab w:val="num" w:pos="11"/>
        </w:tabs>
        <w:ind w:left="227" w:hanging="216"/>
      </w:pPr>
      <w:rPr>
        <w:rFonts w:ascii="Symbol" w:hAnsi="Symbol"/>
      </w:rPr>
    </w:lvl>
    <w:lvl w:ilvl="1" w:tplc="847CEFCE">
      <w:start w:val="1"/>
      <w:numFmt w:val="bullet"/>
      <w:lvlText w:val="o"/>
      <w:lvlJc w:val="left"/>
      <w:pPr>
        <w:tabs>
          <w:tab w:val="num" w:pos="23"/>
        </w:tabs>
        <w:ind w:left="454" w:hanging="431"/>
      </w:pPr>
      <w:rPr>
        <w:rFonts w:ascii="Courier New" w:hAnsi="Courier New"/>
      </w:rPr>
    </w:lvl>
    <w:lvl w:ilvl="2" w:tplc="32B4B42C">
      <w:start w:val="1"/>
      <w:numFmt w:val="bullet"/>
      <w:lvlText w:val=""/>
      <w:lvlJc w:val="left"/>
      <w:pPr>
        <w:tabs>
          <w:tab w:val="num" w:pos="34"/>
        </w:tabs>
        <w:ind w:left="680" w:hanging="646"/>
      </w:pPr>
      <w:rPr>
        <w:rFonts w:ascii="Wingdings" w:hAnsi="Wingdings"/>
      </w:rPr>
    </w:lvl>
    <w:lvl w:ilvl="3" w:tplc="8C0C4E94">
      <w:start w:val="1"/>
      <w:numFmt w:val="bullet"/>
      <w:lvlText w:val=""/>
      <w:lvlJc w:val="left"/>
      <w:pPr>
        <w:tabs>
          <w:tab w:val="num" w:pos="45"/>
        </w:tabs>
        <w:ind w:left="907" w:hanging="862"/>
      </w:pPr>
      <w:rPr>
        <w:rFonts w:ascii="Symbol" w:hAnsi="Symbol"/>
      </w:rPr>
    </w:lvl>
    <w:lvl w:ilvl="4" w:tplc="D6FC26D0">
      <w:start w:val="1"/>
      <w:numFmt w:val="bullet"/>
      <w:lvlText w:val="o"/>
      <w:lvlJc w:val="left"/>
      <w:pPr>
        <w:tabs>
          <w:tab w:val="num" w:pos="57"/>
        </w:tabs>
        <w:ind w:left="1134" w:hanging="1077"/>
      </w:pPr>
      <w:rPr>
        <w:rFonts w:ascii="Courier New" w:hAnsi="Courier New"/>
      </w:rPr>
    </w:lvl>
    <w:lvl w:ilvl="5" w:tplc="3F34368E">
      <w:start w:val="1"/>
      <w:numFmt w:val="bullet"/>
      <w:lvlText w:val=""/>
      <w:lvlJc w:val="left"/>
      <w:pPr>
        <w:tabs>
          <w:tab w:val="num" w:pos="68"/>
        </w:tabs>
        <w:ind w:left="1361" w:hanging="1293"/>
      </w:pPr>
      <w:rPr>
        <w:rFonts w:ascii="Wingdings" w:hAnsi="Wingdings"/>
      </w:rPr>
    </w:lvl>
    <w:lvl w:ilvl="6" w:tplc="2EEEE23C">
      <w:start w:val="1"/>
      <w:numFmt w:val="bullet"/>
      <w:lvlText w:val=""/>
      <w:lvlJc w:val="left"/>
      <w:pPr>
        <w:tabs>
          <w:tab w:val="num" w:pos="79"/>
        </w:tabs>
        <w:ind w:left="1587" w:hanging="1508"/>
      </w:pPr>
      <w:rPr>
        <w:rFonts w:ascii="Symbol" w:hAnsi="Symbol"/>
      </w:rPr>
    </w:lvl>
    <w:lvl w:ilvl="7" w:tplc="9D3A26D8">
      <w:start w:val="1"/>
      <w:numFmt w:val="bullet"/>
      <w:lvlText w:val="o"/>
      <w:lvlJc w:val="left"/>
      <w:pPr>
        <w:tabs>
          <w:tab w:val="num" w:pos="91"/>
        </w:tabs>
        <w:ind w:left="1814" w:hanging="1723"/>
      </w:pPr>
      <w:rPr>
        <w:rFonts w:ascii="Courier New" w:hAnsi="Courier New"/>
      </w:rPr>
    </w:lvl>
    <w:lvl w:ilvl="8" w:tplc="92A694B4">
      <w:start w:val="1"/>
      <w:numFmt w:val="bullet"/>
      <w:lvlText w:val=""/>
      <w:lvlJc w:val="left"/>
      <w:pPr>
        <w:tabs>
          <w:tab w:val="num" w:pos="102"/>
        </w:tabs>
        <w:ind w:left="2041" w:hanging="1939"/>
      </w:pPr>
      <w:rPr>
        <w:rFonts w:ascii="Wingdings" w:hAnsi="Wingdings"/>
      </w:rPr>
    </w:lvl>
  </w:abstractNum>
  <w:abstractNum w:abstractNumId="421" w15:restartNumberingAfterBreak="0">
    <w:nsid w:val="000001A6"/>
    <w:multiLevelType w:val="hybridMultilevel"/>
    <w:tmpl w:val="000001A6"/>
    <w:lvl w:ilvl="0" w:tplc="CB1EE8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36AC98">
      <w:start w:val="1"/>
      <w:numFmt w:val="bullet"/>
      <w:lvlText w:val="•"/>
      <w:lvlJc w:val="left"/>
      <w:pPr>
        <w:tabs>
          <w:tab w:val="num" w:pos="23"/>
        </w:tabs>
        <w:ind w:left="454" w:hanging="431"/>
      </w:pPr>
      <w:rPr>
        <w:rFonts w:ascii="Courier New" w:hAnsi="Courier New"/>
      </w:rPr>
    </w:lvl>
    <w:lvl w:ilvl="2" w:tplc="F3D0F7B8">
      <w:start w:val="1"/>
      <w:numFmt w:val="bullet"/>
      <w:lvlText w:val="•"/>
      <w:lvlJc w:val="left"/>
      <w:pPr>
        <w:tabs>
          <w:tab w:val="num" w:pos="34"/>
        </w:tabs>
        <w:ind w:left="680" w:hanging="646"/>
      </w:pPr>
      <w:rPr>
        <w:rFonts w:ascii="Wingdings" w:hAnsi="Wingdings"/>
      </w:rPr>
    </w:lvl>
    <w:lvl w:ilvl="3" w:tplc="03F664E2">
      <w:start w:val="1"/>
      <w:numFmt w:val="bullet"/>
      <w:lvlText w:val=""/>
      <w:lvlJc w:val="left"/>
      <w:pPr>
        <w:tabs>
          <w:tab w:val="num" w:pos="45"/>
        </w:tabs>
        <w:ind w:left="907" w:hanging="862"/>
      </w:pPr>
      <w:rPr>
        <w:rFonts w:ascii="Symbol" w:hAnsi="Symbol"/>
      </w:rPr>
    </w:lvl>
    <w:lvl w:ilvl="4" w:tplc="9948F484">
      <w:start w:val="1"/>
      <w:numFmt w:val="bullet"/>
      <w:lvlText w:val="o"/>
      <w:lvlJc w:val="left"/>
      <w:pPr>
        <w:tabs>
          <w:tab w:val="num" w:pos="57"/>
        </w:tabs>
        <w:ind w:left="1134" w:hanging="1077"/>
      </w:pPr>
      <w:rPr>
        <w:rFonts w:ascii="Courier New" w:hAnsi="Courier New"/>
      </w:rPr>
    </w:lvl>
    <w:lvl w:ilvl="5" w:tplc="13C4989C">
      <w:start w:val="1"/>
      <w:numFmt w:val="bullet"/>
      <w:lvlText w:val=""/>
      <w:lvlJc w:val="left"/>
      <w:pPr>
        <w:tabs>
          <w:tab w:val="num" w:pos="68"/>
        </w:tabs>
        <w:ind w:left="1361" w:hanging="1293"/>
      </w:pPr>
      <w:rPr>
        <w:rFonts w:ascii="Wingdings" w:hAnsi="Wingdings"/>
      </w:rPr>
    </w:lvl>
    <w:lvl w:ilvl="6" w:tplc="FDEA91A2">
      <w:start w:val="1"/>
      <w:numFmt w:val="bullet"/>
      <w:lvlText w:val=""/>
      <w:lvlJc w:val="left"/>
      <w:pPr>
        <w:tabs>
          <w:tab w:val="num" w:pos="79"/>
        </w:tabs>
        <w:ind w:left="1587" w:hanging="1508"/>
      </w:pPr>
      <w:rPr>
        <w:rFonts w:ascii="Symbol" w:hAnsi="Symbol"/>
      </w:rPr>
    </w:lvl>
    <w:lvl w:ilvl="7" w:tplc="94727874">
      <w:start w:val="1"/>
      <w:numFmt w:val="bullet"/>
      <w:lvlText w:val="o"/>
      <w:lvlJc w:val="left"/>
      <w:pPr>
        <w:tabs>
          <w:tab w:val="num" w:pos="91"/>
        </w:tabs>
        <w:ind w:left="1814" w:hanging="1723"/>
      </w:pPr>
      <w:rPr>
        <w:rFonts w:ascii="Courier New" w:hAnsi="Courier New"/>
      </w:rPr>
    </w:lvl>
    <w:lvl w:ilvl="8" w:tplc="A03E0BF8">
      <w:start w:val="1"/>
      <w:numFmt w:val="bullet"/>
      <w:lvlText w:val=""/>
      <w:lvlJc w:val="left"/>
      <w:pPr>
        <w:tabs>
          <w:tab w:val="num" w:pos="102"/>
        </w:tabs>
        <w:ind w:left="2041" w:hanging="1939"/>
      </w:pPr>
      <w:rPr>
        <w:rFonts w:ascii="Wingdings" w:hAnsi="Wingdings"/>
      </w:rPr>
    </w:lvl>
  </w:abstractNum>
  <w:abstractNum w:abstractNumId="422" w15:restartNumberingAfterBreak="0">
    <w:nsid w:val="000001A7"/>
    <w:multiLevelType w:val="hybridMultilevel"/>
    <w:tmpl w:val="000001A7"/>
    <w:lvl w:ilvl="0" w:tplc="F4A03FC6">
      <w:start w:val="1"/>
      <w:numFmt w:val="bullet"/>
      <w:lvlText w:val=""/>
      <w:lvlJc w:val="left"/>
      <w:pPr>
        <w:tabs>
          <w:tab w:val="num" w:pos="11"/>
        </w:tabs>
        <w:ind w:left="227" w:hanging="216"/>
      </w:pPr>
      <w:rPr>
        <w:rFonts w:ascii="Symbol" w:hAnsi="Symbol"/>
      </w:rPr>
    </w:lvl>
    <w:lvl w:ilvl="1" w:tplc="F322EDA8">
      <w:start w:val="1"/>
      <w:numFmt w:val="bullet"/>
      <w:lvlText w:val="o"/>
      <w:lvlJc w:val="left"/>
      <w:pPr>
        <w:tabs>
          <w:tab w:val="num" w:pos="23"/>
        </w:tabs>
        <w:ind w:left="454" w:hanging="431"/>
      </w:pPr>
      <w:rPr>
        <w:rFonts w:ascii="Courier New" w:hAnsi="Courier New"/>
      </w:rPr>
    </w:lvl>
    <w:lvl w:ilvl="2" w:tplc="CB2AB164">
      <w:start w:val="1"/>
      <w:numFmt w:val="bullet"/>
      <w:lvlText w:val=""/>
      <w:lvlJc w:val="left"/>
      <w:pPr>
        <w:tabs>
          <w:tab w:val="num" w:pos="34"/>
        </w:tabs>
        <w:ind w:left="680" w:hanging="646"/>
      </w:pPr>
      <w:rPr>
        <w:rFonts w:ascii="Wingdings" w:hAnsi="Wingdings"/>
      </w:rPr>
    </w:lvl>
    <w:lvl w:ilvl="3" w:tplc="C49C0C78">
      <w:start w:val="1"/>
      <w:numFmt w:val="bullet"/>
      <w:lvlText w:val=""/>
      <w:lvlJc w:val="left"/>
      <w:pPr>
        <w:tabs>
          <w:tab w:val="num" w:pos="45"/>
        </w:tabs>
        <w:ind w:left="907" w:hanging="862"/>
      </w:pPr>
      <w:rPr>
        <w:rFonts w:ascii="Symbol" w:hAnsi="Symbol"/>
      </w:rPr>
    </w:lvl>
    <w:lvl w:ilvl="4" w:tplc="B98817DA">
      <w:start w:val="1"/>
      <w:numFmt w:val="bullet"/>
      <w:lvlText w:val="o"/>
      <w:lvlJc w:val="left"/>
      <w:pPr>
        <w:tabs>
          <w:tab w:val="num" w:pos="57"/>
        </w:tabs>
        <w:ind w:left="1134" w:hanging="1077"/>
      </w:pPr>
      <w:rPr>
        <w:rFonts w:ascii="Courier New" w:hAnsi="Courier New"/>
      </w:rPr>
    </w:lvl>
    <w:lvl w:ilvl="5" w:tplc="4E30F41E">
      <w:start w:val="1"/>
      <w:numFmt w:val="bullet"/>
      <w:lvlText w:val=""/>
      <w:lvlJc w:val="left"/>
      <w:pPr>
        <w:tabs>
          <w:tab w:val="num" w:pos="68"/>
        </w:tabs>
        <w:ind w:left="1361" w:hanging="1293"/>
      </w:pPr>
      <w:rPr>
        <w:rFonts w:ascii="Wingdings" w:hAnsi="Wingdings"/>
      </w:rPr>
    </w:lvl>
    <w:lvl w:ilvl="6" w:tplc="CA98AC5A">
      <w:start w:val="1"/>
      <w:numFmt w:val="bullet"/>
      <w:lvlText w:val=""/>
      <w:lvlJc w:val="left"/>
      <w:pPr>
        <w:tabs>
          <w:tab w:val="num" w:pos="79"/>
        </w:tabs>
        <w:ind w:left="1587" w:hanging="1508"/>
      </w:pPr>
      <w:rPr>
        <w:rFonts w:ascii="Symbol" w:hAnsi="Symbol"/>
      </w:rPr>
    </w:lvl>
    <w:lvl w:ilvl="7" w:tplc="913AC108">
      <w:start w:val="1"/>
      <w:numFmt w:val="bullet"/>
      <w:lvlText w:val="o"/>
      <w:lvlJc w:val="left"/>
      <w:pPr>
        <w:tabs>
          <w:tab w:val="num" w:pos="91"/>
        </w:tabs>
        <w:ind w:left="1814" w:hanging="1723"/>
      </w:pPr>
      <w:rPr>
        <w:rFonts w:ascii="Courier New" w:hAnsi="Courier New"/>
      </w:rPr>
    </w:lvl>
    <w:lvl w:ilvl="8" w:tplc="CC18672E">
      <w:start w:val="1"/>
      <w:numFmt w:val="bullet"/>
      <w:lvlText w:val=""/>
      <w:lvlJc w:val="left"/>
      <w:pPr>
        <w:tabs>
          <w:tab w:val="num" w:pos="102"/>
        </w:tabs>
        <w:ind w:left="2041" w:hanging="1939"/>
      </w:pPr>
      <w:rPr>
        <w:rFonts w:ascii="Wingdings" w:hAnsi="Wingdings"/>
      </w:rPr>
    </w:lvl>
  </w:abstractNum>
  <w:abstractNum w:abstractNumId="423" w15:restartNumberingAfterBreak="0">
    <w:nsid w:val="000001A8"/>
    <w:multiLevelType w:val="hybridMultilevel"/>
    <w:tmpl w:val="000001A8"/>
    <w:lvl w:ilvl="0" w:tplc="CC8476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B06AB2">
      <w:start w:val="1"/>
      <w:numFmt w:val="bullet"/>
      <w:lvlText w:val="•"/>
      <w:lvlJc w:val="left"/>
      <w:pPr>
        <w:tabs>
          <w:tab w:val="num" w:pos="23"/>
        </w:tabs>
        <w:ind w:left="454" w:hanging="431"/>
      </w:pPr>
      <w:rPr>
        <w:rFonts w:ascii="Courier New" w:hAnsi="Courier New"/>
      </w:rPr>
    </w:lvl>
    <w:lvl w:ilvl="2" w:tplc="8A464724">
      <w:start w:val="1"/>
      <w:numFmt w:val="bullet"/>
      <w:lvlText w:val="•"/>
      <w:lvlJc w:val="left"/>
      <w:pPr>
        <w:tabs>
          <w:tab w:val="num" w:pos="34"/>
        </w:tabs>
        <w:ind w:left="680" w:hanging="646"/>
      </w:pPr>
      <w:rPr>
        <w:rFonts w:ascii="Wingdings" w:hAnsi="Wingdings"/>
      </w:rPr>
    </w:lvl>
    <w:lvl w:ilvl="3" w:tplc="C09802C0">
      <w:start w:val="1"/>
      <w:numFmt w:val="bullet"/>
      <w:lvlText w:val=""/>
      <w:lvlJc w:val="left"/>
      <w:pPr>
        <w:tabs>
          <w:tab w:val="num" w:pos="45"/>
        </w:tabs>
        <w:ind w:left="907" w:hanging="862"/>
      </w:pPr>
      <w:rPr>
        <w:rFonts w:ascii="Symbol" w:hAnsi="Symbol"/>
      </w:rPr>
    </w:lvl>
    <w:lvl w:ilvl="4" w:tplc="DAD6E234">
      <w:start w:val="1"/>
      <w:numFmt w:val="bullet"/>
      <w:lvlText w:val="o"/>
      <w:lvlJc w:val="left"/>
      <w:pPr>
        <w:tabs>
          <w:tab w:val="num" w:pos="57"/>
        </w:tabs>
        <w:ind w:left="1134" w:hanging="1077"/>
      </w:pPr>
      <w:rPr>
        <w:rFonts w:ascii="Courier New" w:hAnsi="Courier New"/>
      </w:rPr>
    </w:lvl>
    <w:lvl w:ilvl="5" w:tplc="903CF13C">
      <w:start w:val="1"/>
      <w:numFmt w:val="bullet"/>
      <w:lvlText w:val=""/>
      <w:lvlJc w:val="left"/>
      <w:pPr>
        <w:tabs>
          <w:tab w:val="num" w:pos="68"/>
        </w:tabs>
        <w:ind w:left="1361" w:hanging="1293"/>
      </w:pPr>
      <w:rPr>
        <w:rFonts w:ascii="Wingdings" w:hAnsi="Wingdings"/>
      </w:rPr>
    </w:lvl>
    <w:lvl w:ilvl="6" w:tplc="3EDA8BBC">
      <w:start w:val="1"/>
      <w:numFmt w:val="bullet"/>
      <w:lvlText w:val=""/>
      <w:lvlJc w:val="left"/>
      <w:pPr>
        <w:tabs>
          <w:tab w:val="num" w:pos="79"/>
        </w:tabs>
        <w:ind w:left="1587" w:hanging="1508"/>
      </w:pPr>
      <w:rPr>
        <w:rFonts w:ascii="Symbol" w:hAnsi="Symbol"/>
      </w:rPr>
    </w:lvl>
    <w:lvl w:ilvl="7" w:tplc="282694A8">
      <w:start w:val="1"/>
      <w:numFmt w:val="bullet"/>
      <w:lvlText w:val="o"/>
      <w:lvlJc w:val="left"/>
      <w:pPr>
        <w:tabs>
          <w:tab w:val="num" w:pos="91"/>
        </w:tabs>
        <w:ind w:left="1814" w:hanging="1723"/>
      </w:pPr>
      <w:rPr>
        <w:rFonts w:ascii="Courier New" w:hAnsi="Courier New"/>
      </w:rPr>
    </w:lvl>
    <w:lvl w:ilvl="8" w:tplc="8AAA4824">
      <w:start w:val="1"/>
      <w:numFmt w:val="bullet"/>
      <w:lvlText w:val=""/>
      <w:lvlJc w:val="left"/>
      <w:pPr>
        <w:tabs>
          <w:tab w:val="num" w:pos="102"/>
        </w:tabs>
        <w:ind w:left="2041" w:hanging="1939"/>
      </w:pPr>
      <w:rPr>
        <w:rFonts w:ascii="Wingdings" w:hAnsi="Wingdings"/>
      </w:rPr>
    </w:lvl>
  </w:abstractNum>
  <w:abstractNum w:abstractNumId="424" w15:restartNumberingAfterBreak="0">
    <w:nsid w:val="000001A9"/>
    <w:multiLevelType w:val="hybridMultilevel"/>
    <w:tmpl w:val="000001A9"/>
    <w:lvl w:ilvl="0" w:tplc="0B74D9AA">
      <w:start w:val="1"/>
      <w:numFmt w:val="bullet"/>
      <w:lvlText w:val=""/>
      <w:lvlJc w:val="left"/>
      <w:pPr>
        <w:tabs>
          <w:tab w:val="num" w:pos="11"/>
        </w:tabs>
        <w:ind w:left="227" w:hanging="216"/>
      </w:pPr>
      <w:rPr>
        <w:rFonts w:ascii="Symbol" w:hAnsi="Symbol"/>
      </w:rPr>
    </w:lvl>
    <w:lvl w:ilvl="1" w:tplc="FA1C9568">
      <w:start w:val="1"/>
      <w:numFmt w:val="bullet"/>
      <w:lvlText w:val="o"/>
      <w:lvlJc w:val="left"/>
      <w:pPr>
        <w:tabs>
          <w:tab w:val="num" w:pos="23"/>
        </w:tabs>
        <w:ind w:left="454" w:hanging="431"/>
      </w:pPr>
      <w:rPr>
        <w:rFonts w:ascii="Courier New" w:hAnsi="Courier New"/>
      </w:rPr>
    </w:lvl>
    <w:lvl w:ilvl="2" w:tplc="65BC32CA">
      <w:start w:val="1"/>
      <w:numFmt w:val="bullet"/>
      <w:lvlText w:val=""/>
      <w:lvlJc w:val="left"/>
      <w:pPr>
        <w:tabs>
          <w:tab w:val="num" w:pos="34"/>
        </w:tabs>
        <w:ind w:left="680" w:hanging="646"/>
      </w:pPr>
      <w:rPr>
        <w:rFonts w:ascii="Wingdings" w:hAnsi="Wingdings"/>
      </w:rPr>
    </w:lvl>
    <w:lvl w:ilvl="3" w:tplc="B784EEA6">
      <w:start w:val="1"/>
      <w:numFmt w:val="bullet"/>
      <w:lvlText w:val=""/>
      <w:lvlJc w:val="left"/>
      <w:pPr>
        <w:tabs>
          <w:tab w:val="num" w:pos="45"/>
        </w:tabs>
        <w:ind w:left="907" w:hanging="862"/>
      </w:pPr>
      <w:rPr>
        <w:rFonts w:ascii="Symbol" w:hAnsi="Symbol"/>
      </w:rPr>
    </w:lvl>
    <w:lvl w:ilvl="4" w:tplc="1BE222C8">
      <w:start w:val="1"/>
      <w:numFmt w:val="bullet"/>
      <w:lvlText w:val="o"/>
      <w:lvlJc w:val="left"/>
      <w:pPr>
        <w:tabs>
          <w:tab w:val="num" w:pos="57"/>
        </w:tabs>
        <w:ind w:left="1134" w:hanging="1077"/>
      </w:pPr>
      <w:rPr>
        <w:rFonts w:ascii="Courier New" w:hAnsi="Courier New"/>
      </w:rPr>
    </w:lvl>
    <w:lvl w:ilvl="5" w:tplc="B1547D5E">
      <w:start w:val="1"/>
      <w:numFmt w:val="bullet"/>
      <w:lvlText w:val=""/>
      <w:lvlJc w:val="left"/>
      <w:pPr>
        <w:tabs>
          <w:tab w:val="num" w:pos="68"/>
        </w:tabs>
        <w:ind w:left="1361" w:hanging="1293"/>
      </w:pPr>
      <w:rPr>
        <w:rFonts w:ascii="Wingdings" w:hAnsi="Wingdings"/>
      </w:rPr>
    </w:lvl>
    <w:lvl w:ilvl="6" w:tplc="E7205E78">
      <w:start w:val="1"/>
      <w:numFmt w:val="bullet"/>
      <w:lvlText w:val=""/>
      <w:lvlJc w:val="left"/>
      <w:pPr>
        <w:tabs>
          <w:tab w:val="num" w:pos="79"/>
        </w:tabs>
        <w:ind w:left="1587" w:hanging="1508"/>
      </w:pPr>
      <w:rPr>
        <w:rFonts w:ascii="Symbol" w:hAnsi="Symbol"/>
      </w:rPr>
    </w:lvl>
    <w:lvl w:ilvl="7" w:tplc="784C9A56">
      <w:start w:val="1"/>
      <w:numFmt w:val="bullet"/>
      <w:lvlText w:val="o"/>
      <w:lvlJc w:val="left"/>
      <w:pPr>
        <w:tabs>
          <w:tab w:val="num" w:pos="91"/>
        </w:tabs>
        <w:ind w:left="1814" w:hanging="1723"/>
      </w:pPr>
      <w:rPr>
        <w:rFonts w:ascii="Courier New" w:hAnsi="Courier New"/>
      </w:rPr>
    </w:lvl>
    <w:lvl w:ilvl="8" w:tplc="791A5C74">
      <w:start w:val="1"/>
      <w:numFmt w:val="bullet"/>
      <w:lvlText w:val=""/>
      <w:lvlJc w:val="left"/>
      <w:pPr>
        <w:tabs>
          <w:tab w:val="num" w:pos="102"/>
        </w:tabs>
        <w:ind w:left="2041" w:hanging="1939"/>
      </w:pPr>
      <w:rPr>
        <w:rFonts w:ascii="Wingdings" w:hAnsi="Wingdings"/>
      </w:rPr>
    </w:lvl>
  </w:abstractNum>
  <w:abstractNum w:abstractNumId="425" w15:restartNumberingAfterBreak="0">
    <w:nsid w:val="000001AA"/>
    <w:multiLevelType w:val="hybridMultilevel"/>
    <w:tmpl w:val="000001AA"/>
    <w:lvl w:ilvl="0" w:tplc="9BF8F6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45EC588">
      <w:start w:val="1"/>
      <w:numFmt w:val="bullet"/>
      <w:lvlText w:val="•"/>
      <w:lvlJc w:val="left"/>
      <w:pPr>
        <w:tabs>
          <w:tab w:val="num" w:pos="23"/>
        </w:tabs>
        <w:ind w:left="454" w:hanging="431"/>
      </w:pPr>
      <w:rPr>
        <w:rFonts w:ascii="Courier New" w:hAnsi="Courier New"/>
      </w:rPr>
    </w:lvl>
    <w:lvl w:ilvl="2" w:tplc="9CB2F6E4">
      <w:start w:val="1"/>
      <w:numFmt w:val="bullet"/>
      <w:lvlText w:val="•"/>
      <w:lvlJc w:val="left"/>
      <w:pPr>
        <w:tabs>
          <w:tab w:val="num" w:pos="34"/>
        </w:tabs>
        <w:ind w:left="680" w:hanging="646"/>
      </w:pPr>
      <w:rPr>
        <w:rFonts w:ascii="Wingdings" w:hAnsi="Wingdings"/>
      </w:rPr>
    </w:lvl>
    <w:lvl w:ilvl="3" w:tplc="502893AC">
      <w:start w:val="1"/>
      <w:numFmt w:val="bullet"/>
      <w:lvlText w:val=""/>
      <w:lvlJc w:val="left"/>
      <w:pPr>
        <w:tabs>
          <w:tab w:val="num" w:pos="45"/>
        </w:tabs>
        <w:ind w:left="907" w:hanging="862"/>
      </w:pPr>
      <w:rPr>
        <w:rFonts w:ascii="Symbol" w:hAnsi="Symbol"/>
      </w:rPr>
    </w:lvl>
    <w:lvl w:ilvl="4" w:tplc="97F88AF6">
      <w:start w:val="1"/>
      <w:numFmt w:val="bullet"/>
      <w:lvlText w:val="o"/>
      <w:lvlJc w:val="left"/>
      <w:pPr>
        <w:tabs>
          <w:tab w:val="num" w:pos="57"/>
        </w:tabs>
        <w:ind w:left="1134" w:hanging="1077"/>
      </w:pPr>
      <w:rPr>
        <w:rFonts w:ascii="Courier New" w:hAnsi="Courier New"/>
      </w:rPr>
    </w:lvl>
    <w:lvl w:ilvl="5" w:tplc="8D4AF724">
      <w:start w:val="1"/>
      <w:numFmt w:val="bullet"/>
      <w:lvlText w:val=""/>
      <w:lvlJc w:val="left"/>
      <w:pPr>
        <w:tabs>
          <w:tab w:val="num" w:pos="68"/>
        </w:tabs>
        <w:ind w:left="1361" w:hanging="1293"/>
      </w:pPr>
      <w:rPr>
        <w:rFonts w:ascii="Wingdings" w:hAnsi="Wingdings"/>
      </w:rPr>
    </w:lvl>
    <w:lvl w:ilvl="6" w:tplc="A51CCDF6">
      <w:start w:val="1"/>
      <w:numFmt w:val="bullet"/>
      <w:lvlText w:val=""/>
      <w:lvlJc w:val="left"/>
      <w:pPr>
        <w:tabs>
          <w:tab w:val="num" w:pos="79"/>
        </w:tabs>
        <w:ind w:left="1587" w:hanging="1508"/>
      </w:pPr>
      <w:rPr>
        <w:rFonts w:ascii="Symbol" w:hAnsi="Symbol"/>
      </w:rPr>
    </w:lvl>
    <w:lvl w:ilvl="7" w:tplc="D0304DB8">
      <w:start w:val="1"/>
      <w:numFmt w:val="bullet"/>
      <w:lvlText w:val="o"/>
      <w:lvlJc w:val="left"/>
      <w:pPr>
        <w:tabs>
          <w:tab w:val="num" w:pos="91"/>
        </w:tabs>
        <w:ind w:left="1814" w:hanging="1723"/>
      </w:pPr>
      <w:rPr>
        <w:rFonts w:ascii="Courier New" w:hAnsi="Courier New"/>
      </w:rPr>
    </w:lvl>
    <w:lvl w:ilvl="8" w:tplc="04D267C0">
      <w:start w:val="1"/>
      <w:numFmt w:val="bullet"/>
      <w:lvlText w:val=""/>
      <w:lvlJc w:val="left"/>
      <w:pPr>
        <w:tabs>
          <w:tab w:val="num" w:pos="102"/>
        </w:tabs>
        <w:ind w:left="2041" w:hanging="1939"/>
      </w:pPr>
      <w:rPr>
        <w:rFonts w:ascii="Wingdings" w:hAnsi="Wingdings"/>
      </w:rPr>
    </w:lvl>
  </w:abstractNum>
  <w:abstractNum w:abstractNumId="426" w15:restartNumberingAfterBreak="0">
    <w:nsid w:val="000001AB"/>
    <w:multiLevelType w:val="hybridMultilevel"/>
    <w:tmpl w:val="000001AB"/>
    <w:lvl w:ilvl="0" w:tplc="E6A867AA">
      <w:start w:val="1"/>
      <w:numFmt w:val="bullet"/>
      <w:lvlText w:val=""/>
      <w:lvlJc w:val="left"/>
      <w:pPr>
        <w:tabs>
          <w:tab w:val="num" w:pos="11"/>
        </w:tabs>
        <w:ind w:left="227" w:hanging="216"/>
      </w:pPr>
      <w:rPr>
        <w:rFonts w:ascii="Symbol" w:hAnsi="Symbol"/>
      </w:rPr>
    </w:lvl>
    <w:lvl w:ilvl="1" w:tplc="622EFE48">
      <w:start w:val="1"/>
      <w:numFmt w:val="bullet"/>
      <w:lvlText w:val="o"/>
      <w:lvlJc w:val="left"/>
      <w:pPr>
        <w:tabs>
          <w:tab w:val="num" w:pos="23"/>
        </w:tabs>
        <w:ind w:left="454" w:hanging="431"/>
      </w:pPr>
      <w:rPr>
        <w:rFonts w:ascii="Courier New" w:hAnsi="Courier New"/>
      </w:rPr>
    </w:lvl>
    <w:lvl w:ilvl="2" w:tplc="C0E82B10">
      <w:start w:val="1"/>
      <w:numFmt w:val="bullet"/>
      <w:lvlText w:val=""/>
      <w:lvlJc w:val="left"/>
      <w:pPr>
        <w:tabs>
          <w:tab w:val="num" w:pos="34"/>
        </w:tabs>
        <w:ind w:left="680" w:hanging="646"/>
      </w:pPr>
      <w:rPr>
        <w:rFonts w:ascii="Wingdings" w:hAnsi="Wingdings"/>
      </w:rPr>
    </w:lvl>
    <w:lvl w:ilvl="3" w:tplc="6EEA831E">
      <w:start w:val="1"/>
      <w:numFmt w:val="bullet"/>
      <w:lvlText w:val=""/>
      <w:lvlJc w:val="left"/>
      <w:pPr>
        <w:tabs>
          <w:tab w:val="num" w:pos="45"/>
        </w:tabs>
        <w:ind w:left="907" w:hanging="862"/>
      </w:pPr>
      <w:rPr>
        <w:rFonts w:ascii="Symbol" w:hAnsi="Symbol"/>
      </w:rPr>
    </w:lvl>
    <w:lvl w:ilvl="4" w:tplc="93F8F534">
      <w:start w:val="1"/>
      <w:numFmt w:val="bullet"/>
      <w:lvlText w:val="o"/>
      <w:lvlJc w:val="left"/>
      <w:pPr>
        <w:tabs>
          <w:tab w:val="num" w:pos="57"/>
        </w:tabs>
        <w:ind w:left="1134" w:hanging="1077"/>
      </w:pPr>
      <w:rPr>
        <w:rFonts w:ascii="Courier New" w:hAnsi="Courier New"/>
      </w:rPr>
    </w:lvl>
    <w:lvl w:ilvl="5" w:tplc="7B828622">
      <w:start w:val="1"/>
      <w:numFmt w:val="bullet"/>
      <w:lvlText w:val=""/>
      <w:lvlJc w:val="left"/>
      <w:pPr>
        <w:tabs>
          <w:tab w:val="num" w:pos="68"/>
        </w:tabs>
        <w:ind w:left="1361" w:hanging="1293"/>
      </w:pPr>
      <w:rPr>
        <w:rFonts w:ascii="Wingdings" w:hAnsi="Wingdings"/>
      </w:rPr>
    </w:lvl>
    <w:lvl w:ilvl="6" w:tplc="5CDE2828">
      <w:start w:val="1"/>
      <w:numFmt w:val="bullet"/>
      <w:lvlText w:val=""/>
      <w:lvlJc w:val="left"/>
      <w:pPr>
        <w:tabs>
          <w:tab w:val="num" w:pos="79"/>
        </w:tabs>
        <w:ind w:left="1587" w:hanging="1508"/>
      </w:pPr>
      <w:rPr>
        <w:rFonts w:ascii="Symbol" w:hAnsi="Symbol"/>
      </w:rPr>
    </w:lvl>
    <w:lvl w:ilvl="7" w:tplc="F6CC9AF0">
      <w:start w:val="1"/>
      <w:numFmt w:val="bullet"/>
      <w:lvlText w:val="o"/>
      <w:lvlJc w:val="left"/>
      <w:pPr>
        <w:tabs>
          <w:tab w:val="num" w:pos="91"/>
        </w:tabs>
        <w:ind w:left="1814" w:hanging="1723"/>
      </w:pPr>
      <w:rPr>
        <w:rFonts w:ascii="Courier New" w:hAnsi="Courier New"/>
      </w:rPr>
    </w:lvl>
    <w:lvl w:ilvl="8" w:tplc="5EB84294">
      <w:start w:val="1"/>
      <w:numFmt w:val="bullet"/>
      <w:lvlText w:val=""/>
      <w:lvlJc w:val="left"/>
      <w:pPr>
        <w:tabs>
          <w:tab w:val="num" w:pos="102"/>
        </w:tabs>
        <w:ind w:left="2041" w:hanging="1939"/>
      </w:pPr>
      <w:rPr>
        <w:rFonts w:ascii="Wingdings" w:hAnsi="Wingdings"/>
      </w:rPr>
    </w:lvl>
  </w:abstractNum>
  <w:abstractNum w:abstractNumId="427" w15:restartNumberingAfterBreak="0">
    <w:nsid w:val="000001AC"/>
    <w:multiLevelType w:val="hybridMultilevel"/>
    <w:tmpl w:val="000001AC"/>
    <w:lvl w:ilvl="0" w:tplc="4F9A4D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FA88AC">
      <w:start w:val="1"/>
      <w:numFmt w:val="bullet"/>
      <w:lvlText w:val="•"/>
      <w:lvlJc w:val="left"/>
      <w:pPr>
        <w:tabs>
          <w:tab w:val="num" w:pos="23"/>
        </w:tabs>
        <w:ind w:left="454" w:hanging="431"/>
      </w:pPr>
      <w:rPr>
        <w:rFonts w:ascii="Courier New" w:hAnsi="Courier New"/>
      </w:rPr>
    </w:lvl>
    <w:lvl w:ilvl="2" w:tplc="B470DE08">
      <w:start w:val="1"/>
      <w:numFmt w:val="bullet"/>
      <w:lvlText w:val="•"/>
      <w:lvlJc w:val="left"/>
      <w:pPr>
        <w:tabs>
          <w:tab w:val="num" w:pos="34"/>
        </w:tabs>
        <w:ind w:left="680" w:hanging="646"/>
      </w:pPr>
      <w:rPr>
        <w:rFonts w:ascii="Wingdings" w:hAnsi="Wingdings"/>
      </w:rPr>
    </w:lvl>
    <w:lvl w:ilvl="3" w:tplc="90D4972A">
      <w:start w:val="1"/>
      <w:numFmt w:val="bullet"/>
      <w:lvlText w:val=""/>
      <w:lvlJc w:val="left"/>
      <w:pPr>
        <w:tabs>
          <w:tab w:val="num" w:pos="45"/>
        </w:tabs>
        <w:ind w:left="907" w:hanging="862"/>
      </w:pPr>
      <w:rPr>
        <w:rFonts w:ascii="Symbol" w:hAnsi="Symbol"/>
      </w:rPr>
    </w:lvl>
    <w:lvl w:ilvl="4" w:tplc="AC0023DC">
      <w:start w:val="1"/>
      <w:numFmt w:val="bullet"/>
      <w:lvlText w:val="o"/>
      <w:lvlJc w:val="left"/>
      <w:pPr>
        <w:tabs>
          <w:tab w:val="num" w:pos="57"/>
        </w:tabs>
        <w:ind w:left="1134" w:hanging="1077"/>
      </w:pPr>
      <w:rPr>
        <w:rFonts w:ascii="Courier New" w:hAnsi="Courier New"/>
      </w:rPr>
    </w:lvl>
    <w:lvl w:ilvl="5" w:tplc="025E51CE">
      <w:start w:val="1"/>
      <w:numFmt w:val="bullet"/>
      <w:lvlText w:val=""/>
      <w:lvlJc w:val="left"/>
      <w:pPr>
        <w:tabs>
          <w:tab w:val="num" w:pos="68"/>
        </w:tabs>
        <w:ind w:left="1361" w:hanging="1293"/>
      </w:pPr>
      <w:rPr>
        <w:rFonts w:ascii="Wingdings" w:hAnsi="Wingdings"/>
      </w:rPr>
    </w:lvl>
    <w:lvl w:ilvl="6" w:tplc="CACC6D30">
      <w:start w:val="1"/>
      <w:numFmt w:val="bullet"/>
      <w:lvlText w:val=""/>
      <w:lvlJc w:val="left"/>
      <w:pPr>
        <w:tabs>
          <w:tab w:val="num" w:pos="79"/>
        </w:tabs>
        <w:ind w:left="1587" w:hanging="1508"/>
      </w:pPr>
      <w:rPr>
        <w:rFonts w:ascii="Symbol" w:hAnsi="Symbol"/>
      </w:rPr>
    </w:lvl>
    <w:lvl w:ilvl="7" w:tplc="58483152">
      <w:start w:val="1"/>
      <w:numFmt w:val="bullet"/>
      <w:lvlText w:val="o"/>
      <w:lvlJc w:val="left"/>
      <w:pPr>
        <w:tabs>
          <w:tab w:val="num" w:pos="91"/>
        </w:tabs>
        <w:ind w:left="1814" w:hanging="1723"/>
      </w:pPr>
      <w:rPr>
        <w:rFonts w:ascii="Courier New" w:hAnsi="Courier New"/>
      </w:rPr>
    </w:lvl>
    <w:lvl w:ilvl="8" w:tplc="77242254">
      <w:start w:val="1"/>
      <w:numFmt w:val="bullet"/>
      <w:lvlText w:val=""/>
      <w:lvlJc w:val="left"/>
      <w:pPr>
        <w:tabs>
          <w:tab w:val="num" w:pos="102"/>
        </w:tabs>
        <w:ind w:left="2041" w:hanging="1939"/>
      </w:pPr>
      <w:rPr>
        <w:rFonts w:ascii="Wingdings" w:hAnsi="Wingdings"/>
      </w:rPr>
    </w:lvl>
  </w:abstractNum>
  <w:abstractNum w:abstractNumId="428" w15:restartNumberingAfterBreak="0">
    <w:nsid w:val="000001AD"/>
    <w:multiLevelType w:val="hybridMultilevel"/>
    <w:tmpl w:val="000001AD"/>
    <w:lvl w:ilvl="0" w:tplc="D9843DCE">
      <w:start w:val="1"/>
      <w:numFmt w:val="bullet"/>
      <w:lvlText w:val=""/>
      <w:lvlJc w:val="left"/>
      <w:pPr>
        <w:tabs>
          <w:tab w:val="num" w:pos="11"/>
        </w:tabs>
        <w:ind w:left="227" w:hanging="216"/>
      </w:pPr>
      <w:rPr>
        <w:rFonts w:ascii="Symbol" w:hAnsi="Symbol"/>
      </w:rPr>
    </w:lvl>
    <w:lvl w:ilvl="1" w:tplc="7A825016">
      <w:start w:val="1"/>
      <w:numFmt w:val="bullet"/>
      <w:lvlText w:val="o"/>
      <w:lvlJc w:val="left"/>
      <w:pPr>
        <w:tabs>
          <w:tab w:val="num" w:pos="23"/>
        </w:tabs>
        <w:ind w:left="454" w:hanging="431"/>
      </w:pPr>
      <w:rPr>
        <w:rFonts w:ascii="Courier New" w:hAnsi="Courier New"/>
      </w:rPr>
    </w:lvl>
    <w:lvl w:ilvl="2" w:tplc="B8062C54">
      <w:start w:val="1"/>
      <w:numFmt w:val="bullet"/>
      <w:lvlText w:val=""/>
      <w:lvlJc w:val="left"/>
      <w:pPr>
        <w:tabs>
          <w:tab w:val="num" w:pos="34"/>
        </w:tabs>
        <w:ind w:left="680" w:hanging="646"/>
      </w:pPr>
      <w:rPr>
        <w:rFonts w:ascii="Wingdings" w:hAnsi="Wingdings"/>
      </w:rPr>
    </w:lvl>
    <w:lvl w:ilvl="3" w:tplc="FA124768">
      <w:start w:val="1"/>
      <w:numFmt w:val="bullet"/>
      <w:lvlText w:val=""/>
      <w:lvlJc w:val="left"/>
      <w:pPr>
        <w:tabs>
          <w:tab w:val="num" w:pos="45"/>
        </w:tabs>
        <w:ind w:left="907" w:hanging="862"/>
      </w:pPr>
      <w:rPr>
        <w:rFonts w:ascii="Symbol" w:hAnsi="Symbol"/>
      </w:rPr>
    </w:lvl>
    <w:lvl w:ilvl="4" w:tplc="C86E9E4E">
      <w:start w:val="1"/>
      <w:numFmt w:val="bullet"/>
      <w:lvlText w:val="o"/>
      <w:lvlJc w:val="left"/>
      <w:pPr>
        <w:tabs>
          <w:tab w:val="num" w:pos="57"/>
        </w:tabs>
        <w:ind w:left="1134" w:hanging="1077"/>
      </w:pPr>
      <w:rPr>
        <w:rFonts w:ascii="Courier New" w:hAnsi="Courier New"/>
      </w:rPr>
    </w:lvl>
    <w:lvl w:ilvl="5" w:tplc="B158F804">
      <w:start w:val="1"/>
      <w:numFmt w:val="bullet"/>
      <w:lvlText w:val=""/>
      <w:lvlJc w:val="left"/>
      <w:pPr>
        <w:tabs>
          <w:tab w:val="num" w:pos="68"/>
        </w:tabs>
        <w:ind w:left="1361" w:hanging="1293"/>
      </w:pPr>
      <w:rPr>
        <w:rFonts w:ascii="Wingdings" w:hAnsi="Wingdings"/>
      </w:rPr>
    </w:lvl>
    <w:lvl w:ilvl="6" w:tplc="4F9A5C10">
      <w:start w:val="1"/>
      <w:numFmt w:val="bullet"/>
      <w:lvlText w:val=""/>
      <w:lvlJc w:val="left"/>
      <w:pPr>
        <w:tabs>
          <w:tab w:val="num" w:pos="79"/>
        </w:tabs>
        <w:ind w:left="1587" w:hanging="1508"/>
      </w:pPr>
      <w:rPr>
        <w:rFonts w:ascii="Symbol" w:hAnsi="Symbol"/>
      </w:rPr>
    </w:lvl>
    <w:lvl w:ilvl="7" w:tplc="3B520DAE">
      <w:start w:val="1"/>
      <w:numFmt w:val="bullet"/>
      <w:lvlText w:val="o"/>
      <w:lvlJc w:val="left"/>
      <w:pPr>
        <w:tabs>
          <w:tab w:val="num" w:pos="91"/>
        </w:tabs>
        <w:ind w:left="1814" w:hanging="1723"/>
      </w:pPr>
      <w:rPr>
        <w:rFonts w:ascii="Courier New" w:hAnsi="Courier New"/>
      </w:rPr>
    </w:lvl>
    <w:lvl w:ilvl="8" w:tplc="4EB86B64">
      <w:start w:val="1"/>
      <w:numFmt w:val="bullet"/>
      <w:lvlText w:val=""/>
      <w:lvlJc w:val="left"/>
      <w:pPr>
        <w:tabs>
          <w:tab w:val="num" w:pos="102"/>
        </w:tabs>
        <w:ind w:left="2041" w:hanging="1939"/>
      </w:pPr>
      <w:rPr>
        <w:rFonts w:ascii="Wingdings" w:hAnsi="Wingdings"/>
      </w:rPr>
    </w:lvl>
  </w:abstractNum>
  <w:abstractNum w:abstractNumId="429" w15:restartNumberingAfterBreak="0">
    <w:nsid w:val="000001AE"/>
    <w:multiLevelType w:val="hybridMultilevel"/>
    <w:tmpl w:val="000001AE"/>
    <w:lvl w:ilvl="0" w:tplc="BE6265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5266B6">
      <w:start w:val="1"/>
      <w:numFmt w:val="bullet"/>
      <w:lvlText w:val="•"/>
      <w:lvlJc w:val="left"/>
      <w:pPr>
        <w:tabs>
          <w:tab w:val="num" w:pos="23"/>
        </w:tabs>
        <w:ind w:left="454" w:hanging="431"/>
      </w:pPr>
      <w:rPr>
        <w:rFonts w:ascii="Courier New" w:hAnsi="Courier New"/>
      </w:rPr>
    </w:lvl>
    <w:lvl w:ilvl="2" w:tplc="A9360AC6">
      <w:start w:val="1"/>
      <w:numFmt w:val="bullet"/>
      <w:lvlText w:val="•"/>
      <w:lvlJc w:val="left"/>
      <w:pPr>
        <w:tabs>
          <w:tab w:val="num" w:pos="34"/>
        </w:tabs>
        <w:ind w:left="680" w:hanging="646"/>
      </w:pPr>
      <w:rPr>
        <w:rFonts w:ascii="Wingdings" w:hAnsi="Wingdings"/>
      </w:rPr>
    </w:lvl>
    <w:lvl w:ilvl="3" w:tplc="8C5C1D4A">
      <w:start w:val="1"/>
      <w:numFmt w:val="bullet"/>
      <w:lvlText w:val=""/>
      <w:lvlJc w:val="left"/>
      <w:pPr>
        <w:tabs>
          <w:tab w:val="num" w:pos="45"/>
        </w:tabs>
        <w:ind w:left="907" w:hanging="862"/>
      </w:pPr>
      <w:rPr>
        <w:rFonts w:ascii="Symbol" w:hAnsi="Symbol"/>
      </w:rPr>
    </w:lvl>
    <w:lvl w:ilvl="4" w:tplc="FA38CBE2">
      <w:start w:val="1"/>
      <w:numFmt w:val="bullet"/>
      <w:lvlText w:val="o"/>
      <w:lvlJc w:val="left"/>
      <w:pPr>
        <w:tabs>
          <w:tab w:val="num" w:pos="57"/>
        </w:tabs>
        <w:ind w:left="1134" w:hanging="1077"/>
      </w:pPr>
      <w:rPr>
        <w:rFonts w:ascii="Courier New" w:hAnsi="Courier New"/>
      </w:rPr>
    </w:lvl>
    <w:lvl w:ilvl="5" w:tplc="36E8AA8A">
      <w:start w:val="1"/>
      <w:numFmt w:val="bullet"/>
      <w:lvlText w:val=""/>
      <w:lvlJc w:val="left"/>
      <w:pPr>
        <w:tabs>
          <w:tab w:val="num" w:pos="68"/>
        </w:tabs>
        <w:ind w:left="1361" w:hanging="1293"/>
      </w:pPr>
      <w:rPr>
        <w:rFonts w:ascii="Wingdings" w:hAnsi="Wingdings"/>
      </w:rPr>
    </w:lvl>
    <w:lvl w:ilvl="6" w:tplc="1D4EB058">
      <w:start w:val="1"/>
      <w:numFmt w:val="bullet"/>
      <w:lvlText w:val=""/>
      <w:lvlJc w:val="left"/>
      <w:pPr>
        <w:tabs>
          <w:tab w:val="num" w:pos="79"/>
        </w:tabs>
        <w:ind w:left="1587" w:hanging="1508"/>
      </w:pPr>
      <w:rPr>
        <w:rFonts w:ascii="Symbol" w:hAnsi="Symbol"/>
      </w:rPr>
    </w:lvl>
    <w:lvl w:ilvl="7" w:tplc="C9C2B28E">
      <w:start w:val="1"/>
      <w:numFmt w:val="bullet"/>
      <w:lvlText w:val="o"/>
      <w:lvlJc w:val="left"/>
      <w:pPr>
        <w:tabs>
          <w:tab w:val="num" w:pos="91"/>
        </w:tabs>
        <w:ind w:left="1814" w:hanging="1723"/>
      </w:pPr>
      <w:rPr>
        <w:rFonts w:ascii="Courier New" w:hAnsi="Courier New"/>
      </w:rPr>
    </w:lvl>
    <w:lvl w:ilvl="8" w:tplc="654233AA">
      <w:start w:val="1"/>
      <w:numFmt w:val="bullet"/>
      <w:lvlText w:val=""/>
      <w:lvlJc w:val="left"/>
      <w:pPr>
        <w:tabs>
          <w:tab w:val="num" w:pos="102"/>
        </w:tabs>
        <w:ind w:left="2041" w:hanging="1939"/>
      </w:pPr>
      <w:rPr>
        <w:rFonts w:ascii="Wingdings" w:hAnsi="Wingdings"/>
      </w:rPr>
    </w:lvl>
  </w:abstractNum>
  <w:abstractNum w:abstractNumId="430" w15:restartNumberingAfterBreak="0">
    <w:nsid w:val="000001AF"/>
    <w:multiLevelType w:val="hybridMultilevel"/>
    <w:tmpl w:val="000001AF"/>
    <w:lvl w:ilvl="0" w:tplc="ED9ACC36">
      <w:start w:val="1"/>
      <w:numFmt w:val="bullet"/>
      <w:lvlText w:val=""/>
      <w:lvlJc w:val="left"/>
      <w:pPr>
        <w:tabs>
          <w:tab w:val="num" w:pos="11"/>
        </w:tabs>
        <w:ind w:left="227" w:hanging="216"/>
      </w:pPr>
      <w:rPr>
        <w:rFonts w:ascii="Symbol" w:hAnsi="Symbol"/>
      </w:rPr>
    </w:lvl>
    <w:lvl w:ilvl="1" w:tplc="CF28C452">
      <w:start w:val="1"/>
      <w:numFmt w:val="bullet"/>
      <w:lvlText w:val="o"/>
      <w:lvlJc w:val="left"/>
      <w:pPr>
        <w:tabs>
          <w:tab w:val="num" w:pos="23"/>
        </w:tabs>
        <w:ind w:left="454" w:hanging="431"/>
      </w:pPr>
      <w:rPr>
        <w:rFonts w:ascii="Courier New" w:hAnsi="Courier New"/>
      </w:rPr>
    </w:lvl>
    <w:lvl w:ilvl="2" w:tplc="104CB2A2">
      <w:start w:val="1"/>
      <w:numFmt w:val="bullet"/>
      <w:lvlText w:val=""/>
      <w:lvlJc w:val="left"/>
      <w:pPr>
        <w:tabs>
          <w:tab w:val="num" w:pos="34"/>
        </w:tabs>
        <w:ind w:left="680" w:hanging="646"/>
      </w:pPr>
      <w:rPr>
        <w:rFonts w:ascii="Wingdings" w:hAnsi="Wingdings"/>
      </w:rPr>
    </w:lvl>
    <w:lvl w:ilvl="3" w:tplc="A58424CA">
      <w:start w:val="1"/>
      <w:numFmt w:val="bullet"/>
      <w:lvlText w:val=""/>
      <w:lvlJc w:val="left"/>
      <w:pPr>
        <w:tabs>
          <w:tab w:val="num" w:pos="45"/>
        </w:tabs>
        <w:ind w:left="907" w:hanging="862"/>
      </w:pPr>
      <w:rPr>
        <w:rFonts w:ascii="Symbol" w:hAnsi="Symbol"/>
      </w:rPr>
    </w:lvl>
    <w:lvl w:ilvl="4" w:tplc="CB503E96">
      <w:start w:val="1"/>
      <w:numFmt w:val="bullet"/>
      <w:lvlText w:val="o"/>
      <w:lvlJc w:val="left"/>
      <w:pPr>
        <w:tabs>
          <w:tab w:val="num" w:pos="57"/>
        </w:tabs>
        <w:ind w:left="1134" w:hanging="1077"/>
      </w:pPr>
      <w:rPr>
        <w:rFonts w:ascii="Courier New" w:hAnsi="Courier New"/>
      </w:rPr>
    </w:lvl>
    <w:lvl w:ilvl="5" w:tplc="5AC49316">
      <w:start w:val="1"/>
      <w:numFmt w:val="bullet"/>
      <w:lvlText w:val=""/>
      <w:lvlJc w:val="left"/>
      <w:pPr>
        <w:tabs>
          <w:tab w:val="num" w:pos="68"/>
        </w:tabs>
        <w:ind w:left="1361" w:hanging="1293"/>
      </w:pPr>
      <w:rPr>
        <w:rFonts w:ascii="Wingdings" w:hAnsi="Wingdings"/>
      </w:rPr>
    </w:lvl>
    <w:lvl w:ilvl="6" w:tplc="5FFC9C00">
      <w:start w:val="1"/>
      <w:numFmt w:val="bullet"/>
      <w:lvlText w:val=""/>
      <w:lvlJc w:val="left"/>
      <w:pPr>
        <w:tabs>
          <w:tab w:val="num" w:pos="79"/>
        </w:tabs>
        <w:ind w:left="1587" w:hanging="1508"/>
      </w:pPr>
      <w:rPr>
        <w:rFonts w:ascii="Symbol" w:hAnsi="Symbol"/>
      </w:rPr>
    </w:lvl>
    <w:lvl w:ilvl="7" w:tplc="522A9BBC">
      <w:start w:val="1"/>
      <w:numFmt w:val="bullet"/>
      <w:lvlText w:val="o"/>
      <w:lvlJc w:val="left"/>
      <w:pPr>
        <w:tabs>
          <w:tab w:val="num" w:pos="91"/>
        </w:tabs>
        <w:ind w:left="1814" w:hanging="1723"/>
      </w:pPr>
      <w:rPr>
        <w:rFonts w:ascii="Courier New" w:hAnsi="Courier New"/>
      </w:rPr>
    </w:lvl>
    <w:lvl w:ilvl="8" w:tplc="E1900346">
      <w:start w:val="1"/>
      <w:numFmt w:val="bullet"/>
      <w:lvlText w:val=""/>
      <w:lvlJc w:val="left"/>
      <w:pPr>
        <w:tabs>
          <w:tab w:val="num" w:pos="102"/>
        </w:tabs>
        <w:ind w:left="2041" w:hanging="1939"/>
      </w:pPr>
      <w:rPr>
        <w:rFonts w:ascii="Wingdings" w:hAnsi="Wingdings"/>
      </w:rPr>
    </w:lvl>
  </w:abstractNum>
  <w:abstractNum w:abstractNumId="431" w15:restartNumberingAfterBreak="0">
    <w:nsid w:val="000001B0"/>
    <w:multiLevelType w:val="hybridMultilevel"/>
    <w:tmpl w:val="000001B0"/>
    <w:lvl w:ilvl="0" w:tplc="37C011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60E28C">
      <w:start w:val="1"/>
      <w:numFmt w:val="bullet"/>
      <w:lvlText w:val="•"/>
      <w:lvlJc w:val="left"/>
      <w:pPr>
        <w:tabs>
          <w:tab w:val="num" w:pos="23"/>
        </w:tabs>
        <w:ind w:left="454" w:hanging="431"/>
      </w:pPr>
      <w:rPr>
        <w:rFonts w:ascii="Courier New" w:hAnsi="Courier New"/>
      </w:rPr>
    </w:lvl>
    <w:lvl w:ilvl="2" w:tplc="98244AAA">
      <w:start w:val="1"/>
      <w:numFmt w:val="bullet"/>
      <w:lvlText w:val="•"/>
      <w:lvlJc w:val="left"/>
      <w:pPr>
        <w:tabs>
          <w:tab w:val="num" w:pos="34"/>
        </w:tabs>
        <w:ind w:left="680" w:hanging="646"/>
      </w:pPr>
      <w:rPr>
        <w:rFonts w:ascii="Wingdings" w:hAnsi="Wingdings"/>
      </w:rPr>
    </w:lvl>
    <w:lvl w:ilvl="3" w:tplc="C6F651B4">
      <w:start w:val="1"/>
      <w:numFmt w:val="bullet"/>
      <w:lvlText w:val=""/>
      <w:lvlJc w:val="left"/>
      <w:pPr>
        <w:tabs>
          <w:tab w:val="num" w:pos="45"/>
        </w:tabs>
        <w:ind w:left="907" w:hanging="862"/>
      </w:pPr>
      <w:rPr>
        <w:rFonts w:ascii="Symbol" w:hAnsi="Symbol"/>
      </w:rPr>
    </w:lvl>
    <w:lvl w:ilvl="4" w:tplc="DD242C08">
      <w:start w:val="1"/>
      <w:numFmt w:val="bullet"/>
      <w:lvlText w:val="o"/>
      <w:lvlJc w:val="left"/>
      <w:pPr>
        <w:tabs>
          <w:tab w:val="num" w:pos="57"/>
        </w:tabs>
        <w:ind w:left="1134" w:hanging="1077"/>
      </w:pPr>
      <w:rPr>
        <w:rFonts w:ascii="Courier New" w:hAnsi="Courier New"/>
      </w:rPr>
    </w:lvl>
    <w:lvl w:ilvl="5" w:tplc="9F54CEB0">
      <w:start w:val="1"/>
      <w:numFmt w:val="bullet"/>
      <w:lvlText w:val=""/>
      <w:lvlJc w:val="left"/>
      <w:pPr>
        <w:tabs>
          <w:tab w:val="num" w:pos="68"/>
        </w:tabs>
        <w:ind w:left="1361" w:hanging="1293"/>
      </w:pPr>
      <w:rPr>
        <w:rFonts w:ascii="Wingdings" w:hAnsi="Wingdings"/>
      </w:rPr>
    </w:lvl>
    <w:lvl w:ilvl="6" w:tplc="E9C4A97C">
      <w:start w:val="1"/>
      <w:numFmt w:val="bullet"/>
      <w:lvlText w:val=""/>
      <w:lvlJc w:val="left"/>
      <w:pPr>
        <w:tabs>
          <w:tab w:val="num" w:pos="79"/>
        </w:tabs>
        <w:ind w:left="1587" w:hanging="1508"/>
      </w:pPr>
      <w:rPr>
        <w:rFonts w:ascii="Symbol" w:hAnsi="Symbol"/>
      </w:rPr>
    </w:lvl>
    <w:lvl w:ilvl="7" w:tplc="9D041D8E">
      <w:start w:val="1"/>
      <w:numFmt w:val="bullet"/>
      <w:lvlText w:val="o"/>
      <w:lvlJc w:val="left"/>
      <w:pPr>
        <w:tabs>
          <w:tab w:val="num" w:pos="91"/>
        </w:tabs>
        <w:ind w:left="1814" w:hanging="1723"/>
      </w:pPr>
      <w:rPr>
        <w:rFonts w:ascii="Courier New" w:hAnsi="Courier New"/>
      </w:rPr>
    </w:lvl>
    <w:lvl w:ilvl="8" w:tplc="45482B46">
      <w:start w:val="1"/>
      <w:numFmt w:val="bullet"/>
      <w:lvlText w:val=""/>
      <w:lvlJc w:val="left"/>
      <w:pPr>
        <w:tabs>
          <w:tab w:val="num" w:pos="102"/>
        </w:tabs>
        <w:ind w:left="2041" w:hanging="1939"/>
      </w:pPr>
      <w:rPr>
        <w:rFonts w:ascii="Wingdings" w:hAnsi="Wingdings"/>
      </w:rPr>
    </w:lvl>
  </w:abstractNum>
  <w:abstractNum w:abstractNumId="432" w15:restartNumberingAfterBreak="0">
    <w:nsid w:val="000001B1"/>
    <w:multiLevelType w:val="hybridMultilevel"/>
    <w:tmpl w:val="000001B1"/>
    <w:lvl w:ilvl="0" w:tplc="3390724C">
      <w:start w:val="1"/>
      <w:numFmt w:val="bullet"/>
      <w:lvlText w:val=""/>
      <w:lvlJc w:val="left"/>
      <w:pPr>
        <w:tabs>
          <w:tab w:val="num" w:pos="11"/>
        </w:tabs>
        <w:ind w:left="227" w:hanging="216"/>
      </w:pPr>
      <w:rPr>
        <w:rFonts w:ascii="Symbol" w:hAnsi="Symbol"/>
      </w:rPr>
    </w:lvl>
    <w:lvl w:ilvl="1" w:tplc="3D705F66">
      <w:start w:val="1"/>
      <w:numFmt w:val="bullet"/>
      <w:lvlText w:val="o"/>
      <w:lvlJc w:val="left"/>
      <w:pPr>
        <w:tabs>
          <w:tab w:val="num" w:pos="23"/>
        </w:tabs>
        <w:ind w:left="454" w:hanging="431"/>
      </w:pPr>
      <w:rPr>
        <w:rFonts w:ascii="Courier New" w:hAnsi="Courier New"/>
      </w:rPr>
    </w:lvl>
    <w:lvl w:ilvl="2" w:tplc="60B44736">
      <w:start w:val="1"/>
      <w:numFmt w:val="bullet"/>
      <w:lvlText w:val=""/>
      <w:lvlJc w:val="left"/>
      <w:pPr>
        <w:tabs>
          <w:tab w:val="num" w:pos="34"/>
        </w:tabs>
        <w:ind w:left="680" w:hanging="646"/>
      </w:pPr>
      <w:rPr>
        <w:rFonts w:ascii="Wingdings" w:hAnsi="Wingdings"/>
      </w:rPr>
    </w:lvl>
    <w:lvl w:ilvl="3" w:tplc="34A6389E">
      <w:start w:val="1"/>
      <w:numFmt w:val="bullet"/>
      <w:lvlText w:val=""/>
      <w:lvlJc w:val="left"/>
      <w:pPr>
        <w:tabs>
          <w:tab w:val="num" w:pos="45"/>
        </w:tabs>
        <w:ind w:left="907" w:hanging="862"/>
      </w:pPr>
      <w:rPr>
        <w:rFonts w:ascii="Symbol" w:hAnsi="Symbol"/>
      </w:rPr>
    </w:lvl>
    <w:lvl w:ilvl="4" w:tplc="642A1FF4">
      <w:start w:val="1"/>
      <w:numFmt w:val="bullet"/>
      <w:lvlText w:val="o"/>
      <w:lvlJc w:val="left"/>
      <w:pPr>
        <w:tabs>
          <w:tab w:val="num" w:pos="57"/>
        </w:tabs>
        <w:ind w:left="1134" w:hanging="1077"/>
      </w:pPr>
      <w:rPr>
        <w:rFonts w:ascii="Courier New" w:hAnsi="Courier New"/>
      </w:rPr>
    </w:lvl>
    <w:lvl w:ilvl="5" w:tplc="3A02D5F0">
      <w:start w:val="1"/>
      <w:numFmt w:val="bullet"/>
      <w:lvlText w:val=""/>
      <w:lvlJc w:val="left"/>
      <w:pPr>
        <w:tabs>
          <w:tab w:val="num" w:pos="68"/>
        </w:tabs>
        <w:ind w:left="1361" w:hanging="1293"/>
      </w:pPr>
      <w:rPr>
        <w:rFonts w:ascii="Wingdings" w:hAnsi="Wingdings"/>
      </w:rPr>
    </w:lvl>
    <w:lvl w:ilvl="6" w:tplc="EA46003A">
      <w:start w:val="1"/>
      <w:numFmt w:val="bullet"/>
      <w:lvlText w:val=""/>
      <w:lvlJc w:val="left"/>
      <w:pPr>
        <w:tabs>
          <w:tab w:val="num" w:pos="79"/>
        </w:tabs>
        <w:ind w:left="1587" w:hanging="1508"/>
      </w:pPr>
      <w:rPr>
        <w:rFonts w:ascii="Symbol" w:hAnsi="Symbol"/>
      </w:rPr>
    </w:lvl>
    <w:lvl w:ilvl="7" w:tplc="EC122BCA">
      <w:start w:val="1"/>
      <w:numFmt w:val="bullet"/>
      <w:lvlText w:val="o"/>
      <w:lvlJc w:val="left"/>
      <w:pPr>
        <w:tabs>
          <w:tab w:val="num" w:pos="91"/>
        </w:tabs>
        <w:ind w:left="1814" w:hanging="1723"/>
      </w:pPr>
      <w:rPr>
        <w:rFonts w:ascii="Courier New" w:hAnsi="Courier New"/>
      </w:rPr>
    </w:lvl>
    <w:lvl w:ilvl="8" w:tplc="3724C888">
      <w:start w:val="1"/>
      <w:numFmt w:val="bullet"/>
      <w:lvlText w:val=""/>
      <w:lvlJc w:val="left"/>
      <w:pPr>
        <w:tabs>
          <w:tab w:val="num" w:pos="102"/>
        </w:tabs>
        <w:ind w:left="2041" w:hanging="1939"/>
      </w:pPr>
      <w:rPr>
        <w:rFonts w:ascii="Wingdings" w:hAnsi="Wingdings"/>
      </w:rPr>
    </w:lvl>
  </w:abstractNum>
  <w:abstractNum w:abstractNumId="433" w15:restartNumberingAfterBreak="0">
    <w:nsid w:val="000001B2"/>
    <w:multiLevelType w:val="hybridMultilevel"/>
    <w:tmpl w:val="000001B2"/>
    <w:lvl w:ilvl="0" w:tplc="F79821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EA182C">
      <w:start w:val="1"/>
      <w:numFmt w:val="bullet"/>
      <w:lvlText w:val="•"/>
      <w:lvlJc w:val="left"/>
      <w:pPr>
        <w:tabs>
          <w:tab w:val="num" w:pos="23"/>
        </w:tabs>
        <w:ind w:left="454" w:hanging="431"/>
      </w:pPr>
      <w:rPr>
        <w:rFonts w:ascii="Courier New" w:hAnsi="Courier New"/>
      </w:rPr>
    </w:lvl>
    <w:lvl w:ilvl="2" w:tplc="A6DE36E8">
      <w:start w:val="1"/>
      <w:numFmt w:val="bullet"/>
      <w:lvlText w:val="•"/>
      <w:lvlJc w:val="left"/>
      <w:pPr>
        <w:tabs>
          <w:tab w:val="num" w:pos="34"/>
        </w:tabs>
        <w:ind w:left="680" w:hanging="646"/>
      </w:pPr>
      <w:rPr>
        <w:rFonts w:ascii="Wingdings" w:hAnsi="Wingdings"/>
      </w:rPr>
    </w:lvl>
    <w:lvl w:ilvl="3" w:tplc="ED6A8178">
      <w:start w:val="1"/>
      <w:numFmt w:val="bullet"/>
      <w:lvlText w:val=""/>
      <w:lvlJc w:val="left"/>
      <w:pPr>
        <w:tabs>
          <w:tab w:val="num" w:pos="45"/>
        </w:tabs>
        <w:ind w:left="907" w:hanging="862"/>
      </w:pPr>
      <w:rPr>
        <w:rFonts w:ascii="Symbol" w:hAnsi="Symbol"/>
      </w:rPr>
    </w:lvl>
    <w:lvl w:ilvl="4" w:tplc="61CC64B6">
      <w:start w:val="1"/>
      <w:numFmt w:val="bullet"/>
      <w:lvlText w:val="o"/>
      <w:lvlJc w:val="left"/>
      <w:pPr>
        <w:tabs>
          <w:tab w:val="num" w:pos="57"/>
        </w:tabs>
        <w:ind w:left="1134" w:hanging="1077"/>
      </w:pPr>
      <w:rPr>
        <w:rFonts w:ascii="Courier New" w:hAnsi="Courier New"/>
      </w:rPr>
    </w:lvl>
    <w:lvl w:ilvl="5" w:tplc="FA96E006">
      <w:start w:val="1"/>
      <w:numFmt w:val="bullet"/>
      <w:lvlText w:val=""/>
      <w:lvlJc w:val="left"/>
      <w:pPr>
        <w:tabs>
          <w:tab w:val="num" w:pos="68"/>
        </w:tabs>
        <w:ind w:left="1361" w:hanging="1293"/>
      </w:pPr>
      <w:rPr>
        <w:rFonts w:ascii="Wingdings" w:hAnsi="Wingdings"/>
      </w:rPr>
    </w:lvl>
    <w:lvl w:ilvl="6" w:tplc="FDCE690A">
      <w:start w:val="1"/>
      <w:numFmt w:val="bullet"/>
      <w:lvlText w:val=""/>
      <w:lvlJc w:val="left"/>
      <w:pPr>
        <w:tabs>
          <w:tab w:val="num" w:pos="79"/>
        </w:tabs>
        <w:ind w:left="1587" w:hanging="1508"/>
      </w:pPr>
      <w:rPr>
        <w:rFonts w:ascii="Symbol" w:hAnsi="Symbol"/>
      </w:rPr>
    </w:lvl>
    <w:lvl w:ilvl="7" w:tplc="21E251DC">
      <w:start w:val="1"/>
      <w:numFmt w:val="bullet"/>
      <w:lvlText w:val="o"/>
      <w:lvlJc w:val="left"/>
      <w:pPr>
        <w:tabs>
          <w:tab w:val="num" w:pos="91"/>
        </w:tabs>
        <w:ind w:left="1814" w:hanging="1723"/>
      </w:pPr>
      <w:rPr>
        <w:rFonts w:ascii="Courier New" w:hAnsi="Courier New"/>
      </w:rPr>
    </w:lvl>
    <w:lvl w:ilvl="8" w:tplc="C2D60EF0">
      <w:start w:val="1"/>
      <w:numFmt w:val="bullet"/>
      <w:lvlText w:val=""/>
      <w:lvlJc w:val="left"/>
      <w:pPr>
        <w:tabs>
          <w:tab w:val="num" w:pos="102"/>
        </w:tabs>
        <w:ind w:left="2041" w:hanging="1939"/>
      </w:pPr>
      <w:rPr>
        <w:rFonts w:ascii="Wingdings" w:hAnsi="Wingdings"/>
      </w:rPr>
    </w:lvl>
  </w:abstractNum>
  <w:abstractNum w:abstractNumId="434" w15:restartNumberingAfterBreak="0">
    <w:nsid w:val="000001B3"/>
    <w:multiLevelType w:val="hybridMultilevel"/>
    <w:tmpl w:val="000001B3"/>
    <w:lvl w:ilvl="0" w:tplc="416409D8">
      <w:start w:val="1"/>
      <w:numFmt w:val="bullet"/>
      <w:lvlText w:val=""/>
      <w:lvlJc w:val="left"/>
      <w:pPr>
        <w:tabs>
          <w:tab w:val="num" w:pos="11"/>
        </w:tabs>
        <w:ind w:left="227" w:hanging="216"/>
      </w:pPr>
      <w:rPr>
        <w:rFonts w:ascii="Symbol" w:hAnsi="Symbol"/>
      </w:rPr>
    </w:lvl>
    <w:lvl w:ilvl="1" w:tplc="1F346304">
      <w:start w:val="1"/>
      <w:numFmt w:val="bullet"/>
      <w:lvlText w:val="o"/>
      <w:lvlJc w:val="left"/>
      <w:pPr>
        <w:tabs>
          <w:tab w:val="num" w:pos="23"/>
        </w:tabs>
        <w:ind w:left="454" w:hanging="431"/>
      </w:pPr>
      <w:rPr>
        <w:rFonts w:ascii="Courier New" w:hAnsi="Courier New"/>
      </w:rPr>
    </w:lvl>
    <w:lvl w:ilvl="2" w:tplc="09322454">
      <w:start w:val="1"/>
      <w:numFmt w:val="bullet"/>
      <w:lvlText w:val=""/>
      <w:lvlJc w:val="left"/>
      <w:pPr>
        <w:tabs>
          <w:tab w:val="num" w:pos="34"/>
        </w:tabs>
        <w:ind w:left="680" w:hanging="646"/>
      </w:pPr>
      <w:rPr>
        <w:rFonts w:ascii="Wingdings" w:hAnsi="Wingdings"/>
      </w:rPr>
    </w:lvl>
    <w:lvl w:ilvl="3" w:tplc="FF9CA1AC">
      <w:start w:val="1"/>
      <w:numFmt w:val="bullet"/>
      <w:lvlText w:val=""/>
      <w:lvlJc w:val="left"/>
      <w:pPr>
        <w:tabs>
          <w:tab w:val="num" w:pos="45"/>
        </w:tabs>
        <w:ind w:left="907" w:hanging="862"/>
      </w:pPr>
      <w:rPr>
        <w:rFonts w:ascii="Symbol" w:hAnsi="Symbol"/>
      </w:rPr>
    </w:lvl>
    <w:lvl w:ilvl="4" w:tplc="ECD0AE30">
      <w:start w:val="1"/>
      <w:numFmt w:val="bullet"/>
      <w:lvlText w:val="o"/>
      <w:lvlJc w:val="left"/>
      <w:pPr>
        <w:tabs>
          <w:tab w:val="num" w:pos="57"/>
        </w:tabs>
        <w:ind w:left="1134" w:hanging="1077"/>
      </w:pPr>
      <w:rPr>
        <w:rFonts w:ascii="Courier New" w:hAnsi="Courier New"/>
      </w:rPr>
    </w:lvl>
    <w:lvl w:ilvl="5" w:tplc="1CA40466">
      <w:start w:val="1"/>
      <w:numFmt w:val="bullet"/>
      <w:lvlText w:val=""/>
      <w:lvlJc w:val="left"/>
      <w:pPr>
        <w:tabs>
          <w:tab w:val="num" w:pos="68"/>
        </w:tabs>
        <w:ind w:left="1361" w:hanging="1293"/>
      </w:pPr>
      <w:rPr>
        <w:rFonts w:ascii="Wingdings" w:hAnsi="Wingdings"/>
      </w:rPr>
    </w:lvl>
    <w:lvl w:ilvl="6" w:tplc="1E6A4A86">
      <w:start w:val="1"/>
      <w:numFmt w:val="bullet"/>
      <w:lvlText w:val=""/>
      <w:lvlJc w:val="left"/>
      <w:pPr>
        <w:tabs>
          <w:tab w:val="num" w:pos="79"/>
        </w:tabs>
        <w:ind w:left="1587" w:hanging="1508"/>
      </w:pPr>
      <w:rPr>
        <w:rFonts w:ascii="Symbol" w:hAnsi="Symbol"/>
      </w:rPr>
    </w:lvl>
    <w:lvl w:ilvl="7" w:tplc="454253C8">
      <w:start w:val="1"/>
      <w:numFmt w:val="bullet"/>
      <w:lvlText w:val="o"/>
      <w:lvlJc w:val="left"/>
      <w:pPr>
        <w:tabs>
          <w:tab w:val="num" w:pos="91"/>
        </w:tabs>
        <w:ind w:left="1814" w:hanging="1723"/>
      </w:pPr>
      <w:rPr>
        <w:rFonts w:ascii="Courier New" w:hAnsi="Courier New"/>
      </w:rPr>
    </w:lvl>
    <w:lvl w:ilvl="8" w:tplc="91828B10">
      <w:start w:val="1"/>
      <w:numFmt w:val="bullet"/>
      <w:lvlText w:val=""/>
      <w:lvlJc w:val="left"/>
      <w:pPr>
        <w:tabs>
          <w:tab w:val="num" w:pos="102"/>
        </w:tabs>
        <w:ind w:left="2041" w:hanging="1939"/>
      </w:pPr>
      <w:rPr>
        <w:rFonts w:ascii="Wingdings" w:hAnsi="Wingdings"/>
      </w:rPr>
    </w:lvl>
  </w:abstractNum>
  <w:abstractNum w:abstractNumId="435" w15:restartNumberingAfterBreak="0">
    <w:nsid w:val="000001B4"/>
    <w:multiLevelType w:val="hybridMultilevel"/>
    <w:tmpl w:val="000001B4"/>
    <w:lvl w:ilvl="0" w:tplc="C1788E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20A96C">
      <w:start w:val="1"/>
      <w:numFmt w:val="bullet"/>
      <w:lvlText w:val="•"/>
      <w:lvlJc w:val="left"/>
      <w:pPr>
        <w:tabs>
          <w:tab w:val="num" w:pos="23"/>
        </w:tabs>
        <w:ind w:left="454" w:hanging="431"/>
      </w:pPr>
      <w:rPr>
        <w:rFonts w:ascii="Courier New" w:hAnsi="Courier New"/>
      </w:rPr>
    </w:lvl>
    <w:lvl w:ilvl="2" w:tplc="09986FDE">
      <w:start w:val="1"/>
      <w:numFmt w:val="bullet"/>
      <w:lvlText w:val="•"/>
      <w:lvlJc w:val="left"/>
      <w:pPr>
        <w:tabs>
          <w:tab w:val="num" w:pos="34"/>
        </w:tabs>
        <w:ind w:left="680" w:hanging="646"/>
      </w:pPr>
      <w:rPr>
        <w:rFonts w:ascii="Wingdings" w:hAnsi="Wingdings"/>
      </w:rPr>
    </w:lvl>
    <w:lvl w:ilvl="3" w:tplc="33B65132">
      <w:start w:val="1"/>
      <w:numFmt w:val="bullet"/>
      <w:lvlText w:val=""/>
      <w:lvlJc w:val="left"/>
      <w:pPr>
        <w:tabs>
          <w:tab w:val="num" w:pos="45"/>
        </w:tabs>
        <w:ind w:left="907" w:hanging="862"/>
      </w:pPr>
      <w:rPr>
        <w:rFonts w:ascii="Symbol" w:hAnsi="Symbol"/>
      </w:rPr>
    </w:lvl>
    <w:lvl w:ilvl="4" w:tplc="5C3E4312">
      <w:start w:val="1"/>
      <w:numFmt w:val="bullet"/>
      <w:lvlText w:val="o"/>
      <w:lvlJc w:val="left"/>
      <w:pPr>
        <w:tabs>
          <w:tab w:val="num" w:pos="57"/>
        </w:tabs>
        <w:ind w:left="1134" w:hanging="1077"/>
      </w:pPr>
      <w:rPr>
        <w:rFonts w:ascii="Courier New" w:hAnsi="Courier New"/>
      </w:rPr>
    </w:lvl>
    <w:lvl w:ilvl="5" w:tplc="7986868C">
      <w:start w:val="1"/>
      <w:numFmt w:val="bullet"/>
      <w:lvlText w:val=""/>
      <w:lvlJc w:val="left"/>
      <w:pPr>
        <w:tabs>
          <w:tab w:val="num" w:pos="68"/>
        </w:tabs>
        <w:ind w:left="1361" w:hanging="1293"/>
      </w:pPr>
      <w:rPr>
        <w:rFonts w:ascii="Wingdings" w:hAnsi="Wingdings"/>
      </w:rPr>
    </w:lvl>
    <w:lvl w:ilvl="6" w:tplc="51C672AA">
      <w:start w:val="1"/>
      <w:numFmt w:val="bullet"/>
      <w:lvlText w:val=""/>
      <w:lvlJc w:val="left"/>
      <w:pPr>
        <w:tabs>
          <w:tab w:val="num" w:pos="79"/>
        </w:tabs>
        <w:ind w:left="1587" w:hanging="1508"/>
      </w:pPr>
      <w:rPr>
        <w:rFonts w:ascii="Symbol" w:hAnsi="Symbol"/>
      </w:rPr>
    </w:lvl>
    <w:lvl w:ilvl="7" w:tplc="504246CE">
      <w:start w:val="1"/>
      <w:numFmt w:val="bullet"/>
      <w:lvlText w:val="o"/>
      <w:lvlJc w:val="left"/>
      <w:pPr>
        <w:tabs>
          <w:tab w:val="num" w:pos="91"/>
        </w:tabs>
        <w:ind w:left="1814" w:hanging="1723"/>
      </w:pPr>
      <w:rPr>
        <w:rFonts w:ascii="Courier New" w:hAnsi="Courier New"/>
      </w:rPr>
    </w:lvl>
    <w:lvl w:ilvl="8" w:tplc="BB6A4966">
      <w:start w:val="1"/>
      <w:numFmt w:val="bullet"/>
      <w:lvlText w:val=""/>
      <w:lvlJc w:val="left"/>
      <w:pPr>
        <w:tabs>
          <w:tab w:val="num" w:pos="102"/>
        </w:tabs>
        <w:ind w:left="2041" w:hanging="1939"/>
      </w:pPr>
      <w:rPr>
        <w:rFonts w:ascii="Wingdings" w:hAnsi="Wingdings"/>
      </w:rPr>
    </w:lvl>
  </w:abstractNum>
  <w:abstractNum w:abstractNumId="436" w15:restartNumberingAfterBreak="0">
    <w:nsid w:val="000001B5"/>
    <w:multiLevelType w:val="hybridMultilevel"/>
    <w:tmpl w:val="000001B5"/>
    <w:lvl w:ilvl="0" w:tplc="1BA25920">
      <w:start w:val="1"/>
      <w:numFmt w:val="bullet"/>
      <w:lvlText w:val=""/>
      <w:lvlJc w:val="left"/>
      <w:pPr>
        <w:tabs>
          <w:tab w:val="num" w:pos="11"/>
        </w:tabs>
        <w:ind w:left="227" w:hanging="216"/>
      </w:pPr>
      <w:rPr>
        <w:rFonts w:ascii="Symbol" w:hAnsi="Symbol"/>
      </w:rPr>
    </w:lvl>
    <w:lvl w:ilvl="1" w:tplc="9FA03BB6">
      <w:start w:val="1"/>
      <w:numFmt w:val="bullet"/>
      <w:lvlText w:val="o"/>
      <w:lvlJc w:val="left"/>
      <w:pPr>
        <w:tabs>
          <w:tab w:val="num" w:pos="23"/>
        </w:tabs>
        <w:ind w:left="454" w:hanging="431"/>
      </w:pPr>
      <w:rPr>
        <w:rFonts w:ascii="Courier New" w:hAnsi="Courier New"/>
      </w:rPr>
    </w:lvl>
    <w:lvl w:ilvl="2" w:tplc="05AE65B8">
      <w:start w:val="1"/>
      <w:numFmt w:val="bullet"/>
      <w:lvlText w:val=""/>
      <w:lvlJc w:val="left"/>
      <w:pPr>
        <w:tabs>
          <w:tab w:val="num" w:pos="34"/>
        </w:tabs>
        <w:ind w:left="680" w:hanging="646"/>
      </w:pPr>
      <w:rPr>
        <w:rFonts w:ascii="Wingdings" w:hAnsi="Wingdings"/>
      </w:rPr>
    </w:lvl>
    <w:lvl w:ilvl="3" w:tplc="E12616C8">
      <w:start w:val="1"/>
      <w:numFmt w:val="bullet"/>
      <w:lvlText w:val=""/>
      <w:lvlJc w:val="left"/>
      <w:pPr>
        <w:tabs>
          <w:tab w:val="num" w:pos="45"/>
        </w:tabs>
        <w:ind w:left="907" w:hanging="862"/>
      </w:pPr>
      <w:rPr>
        <w:rFonts w:ascii="Symbol" w:hAnsi="Symbol"/>
      </w:rPr>
    </w:lvl>
    <w:lvl w:ilvl="4" w:tplc="6F56B008">
      <w:start w:val="1"/>
      <w:numFmt w:val="bullet"/>
      <w:lvlText w:val="o"/>
      <w:lvlJc w:val="left"/>
      <w:pPr>
        <w:tabs>
          <w:tab w:val="num" w:pos="57"/>
        </w:tabs>
        <w:ind w:left="1134" w:hanging="1077"/>
      </w:pPr>
      <w:rPr>
        <w:rFonts w:ascii="Courier New" w:hAnsi="Courier New"/>
      </w:rPr>
    </w:lvl>
    <w:lvl w:ilvl="5" w:tplc="B1D83EDA">
      <w:start w:val="1"/>
      <w:numFmt w:val="bullet"/>
      <w:lvlText w:val=""/>
      <w:lvlJc w:val="left"/>
      <w:pPr>
        <w:tabs>
          <w:tab w:val="num" w:pos="68"/>
        </w:tabs>
        <w:ind w:left="1361" w:hanging="1293"/>
      </w:pPr>
      <w:rPr>
        <w:rFonts w:ascii="Wingdings" w:hAnsi="Wingdings"/>
      </w:rPr>
    </w:lvl>
    <w:lvl w:ilvl="6" w:tplc="B1D6DBF2">
      <w:start w:val="1"/>
      <w:numFmt w:val="bullet"/>
      <w:lvlText w:val=""/>
      <w:lvlJc w:val="left"/>
      <w:pPr>
        <w:tabs>
          <w:tab w:val="num" w:pos="79"/>
        </w:tabs>
        <w:ind w:left="1587" w:hanging="1508"/>
      </w:pPr>
      <w:rPr>
        <w:rFonts w:ascii="Symbol" w:hAnsi="Symbol"/>
      </w:rPr>
    </w:lvl>
    <w:lvl w:ilvl="7" w:tplc="927C3DA2">
      <w:start w:val="1"/>
      <w:numFmt w:val="bullet"/>
      <w:lvlText w:val="o"/>
      <w:lvlJc w:val="left"/>
      <w:pPr>
        <w:tabs>
          <w:tab w:val="num" w:pos="91"/>
        </w:tabs>
        <w:ind w:left="1814" w:hanging="1723"/>
      </w:pPr>
      <w:rPr>
        <w:rFonts w:ascii="Courier New" w:hAnsi="Courier New"/>
      </w:rPr>
    </w:lvl>
    <w:lvl w:ilvl="8" w:tplc="EAECFD64">
      <w:start w:val="1"/>
      <w:numFmt w:val="bullet"/>
      <w:lvlText w:val=""/>
      <w:lvlJc w:val="left"/>
      <w:pPr>
        <w:tabs>
          <w:tab w:val="num" w:pos="102"/>
        </w:tabs>
        <w:ind w:left="2041" w:hanging="1939"/>
      </w:pPr>
      <w:rPr>
        <w:rFonts w:ascii="Wingdings" w:hAnsi="Wingdings"/>
      </w:rPr>
    </w:lvl>
  </w:abstractNum>
  <w:abstractNum w:abstractNumId="437" w15:restartNumberingAfterBreak="0">
    <w:nsid w:val="000001B6"/>
    <w:multiLevelType w:val="hybridMultilevel"/>
    <w:tmpl w:val="000001B6"/>
    <w:lvl w:ilvl="0" w:tplc="BC28CE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7A304E">
      <w:start w:val="1"/>
      <w:numFmt w:val="bullet"/>
      <w:lvlText w:val="•"/>
      <w:lvlJc w:val="left"/>
      <w:pPr>
        <w:tabs>
          <w:tab w:val="num" w:pos="23"/>
        </w:tabs>
        <w:ind w:left="454" w:hanging="431"/>
      </w:pPr>
      <w:rPr>
        <w:rFonts w:ascii="Courier New" w:hAnsi="Courier New"/>
      </w:rPr>
    </w:lvl>
    <w:lvl w:ilvl="2" w:tplc="99E0C936">
      <w:start w:val="1"/>
      <w:numFmt w:val="bullet"/>
      <w:lvlText w:val="•"/>
      <w:lvlJc w:val="left"/>
      <w:pPr>
        <w:tabs>
          <w:tab w:val="num" w:pos="34"/>
        </w:tabs>
        <w:ind w:left="680" w:hanging="646"/>
      </w:pPr>
      <w:rPr>
        <w:rFonts w:ascii="Wingdings" w:hAnsi="Wingdings"/>
      </w:rPr>
    </w:lvl>
    <w:lvl w:ilvl="3" w:tplc="CF64C7A8">
      <w:start w:val="1"/>
      <w:numFmt w:val="bullet"/>
      <w:lvlText w:val=""/>
      <w:lvlJc w:val="left"/>
      <w:pPr>
        <w:tabs>
          <w:tab w:val="num" w:pos="45"/>
        </w:tabs>
        <w:ind w:left="907" w:hanging="862"/>
      </w:pPr>
      <w:rPr>
        <w:rFonts w:ascii="Symbol" w:hAnsi="Symbol"/>
      </w:rPr>
    </w:lvl>
    <w:lvl w:ilvl="4" w:tplc="F8882C2C">
      <w:start w:val="1"/>
      <w:numFmt w:val="bullet"/>
      <w:lvlText w:val="o"/>
      <w:lvlJc w:val="left"/>
      <w:pPr>
        <w:tabs>
          <w:tab w:val="num" w:pos="57"/>
        </w:tabs>
        <w:ind w:left="1134" w:hanging="1077"/>
      </w:pPr>
      <w:rPr>
        <w:rFonts w:ascii="Courier New" w:hAnsi="Courier New"/>
      </w:rPr>
    </w:lvl>
    <w:lvl w:ilvl="5" w:tplc="0F84A830">
      <w:start w:val="1"/>
      <w:numFmt w:val="bullet"/>
      <w:lvlText w:val=""/>
      <w:lvlJc w:val="left"/>
      <w:pPr>
        <w:tabs>
          <w:tab w:val="num" w:pos="68"/>
        </w:tabs>
        <w:ind w:left="1361" w:hanging="1293"/>
      </w:pPr>
      <w:rPr>
        <w:rFonts w:ascii="Wingdings" w:hAnsi="Wingdings"/>
      </w:rPr>
    </w:lvl>
    <w:lvl w:ilvl="6" w:tplc="B896C1CA">
      <w:start w:val="1"/>
      <w:numFmt w:val="bullet"/>
      <w:lvlText w:val=""/>
      <w:lvlJc w:val="left"/>
      <w:pPr>
        <w:tabs>
          <w:tab w:val="num" w:pos="79"/>
        </w:tabs>
        <w:ind w:left="1587" w:hanging="1508"/>
      </w:pPr>
      <w:rPr>
        <w:rFonts w:ascii="Symbol" w:hAnsi="Symbol"/>
      </w:rPr>
    </w:lvl>
    <w:lvl w:ilvl="7" w:tplc="0D167C8A">
      <w:start w:val="1"/>
      <w:numFmt w:val="bullet"/>
      <w:lvlText w:val="o"/>
      <w:lvlJc w:val="left"/>
      <w:pPr>
        <w:tabs>
          <w:tab w:val="num" w:pos="91"/>
        </w:tabs>
        <w:ind w:left="1814" w:hanging="1723"/>
      </w:pPr>
      <w:rPr>
        <w:rFonts w:ascii="Courier New" w:hAnsi="Courier New"/>
      </w:rPr>
    </w:lvl>
    <w:lvl w:ilvl="8" w:tplc="22E875C4">
      <w:start w:val="1"/>
      <w:numFmt w:val="bullet"/>
      <w:lvlText w:val=""/>
      <w:lvlJc w:val="left"/>
      <w:pPr>
        <w:tabs>
          <w:tab w:val="num" w:pos="102"/>
        </w:tabs>
        <w:ind w:left="2041" w:hanging="1939"/>
      </w:pPr>
      <w:rPr>
        <w:rFonts w:ascii="Wingdings" w:hAnsi="Wingdings"/>
      </w:rPr>
    </w:lvl>
  </w:abstractNum>
  <w:abstractNum w:abstractNumId="438" w15:restartNumberingAfterBreak="0">
    <w:nsid w:val="000001B7"/>
    <w:multiLevelType w:val="hybridMultilevel"/>
    <w:tmpl w:val="000001B7"/>
    <w:lvl w:ilvl="0" w:tplc="EC02C966">
      <w:start w:val="1"/>
      <w:numFmt w:val="bullet"/>
      <w:lvlText w:val=""/>
      <w:lvlJc w:val="left"/>
      <w:pPr>
        <w:tabs>
          <w:tab w:val="num" w:pos="11"/>
        </w:tabs>
        <w:ind w:left="227" w:hanging="216"/>
      </w:pPr>
      <w:rPr>
        <w:rFonts w:ascii="Symbol" w:hAnsi="Symbol"/>
      </w:rPr>
    </w:lvl>
    <w:lvl w:ilvl="1" w:tplc="F6025980">
      <w:start w:val="1"/>
      <w:numFmt w:val="bullet"/>
      <w:lvlText w:val="o"/>
      <w:lvlJc w:val="left"/>
      <w:pPr>
        <w:tabs>
          <w:tab w:val="num" w:pos="23"/>
        </w:tabs>
        <w:ind w:left="454" w:hanging="431"/>
      </w:pPr>
      <w:rPr>
        <w:rFonts w:ascii="Courier New" w:hAnsi="Courier New"/>
      </w:rPr>
    </w:lvl>
    <w:lvl w:ilvl="2" w:tplc="03E6055C">
      <w:start w:val="1"/>
      <w:numFmt w:val="bullet"/>
      <w:lvlText w:val=""/>
      <w:lvlJc w:val="left"/>
      <w:pPr>
        <w:tabs>
          <w:tab w:val="num" w:pos="34"/>
        </w:tabs>
        <w:ind w:left="680" w:hanging="646"/>
      </w:pPr>
      <w:rPr>
        <w:rFonts w:ascii="Wingdings" w:hAnsi="Wingdings"/>
      </w:rPr>
    </w:lvl>
    <w:lvl w:ilvl="3" w:tplc="F26A64F8">
      <w:start w:val="1"/>
      <w:numFmt w:val="bullet"/>
      <w:lvlText w:val=""/>
      <w:lvlJc w:val="left"/>
      <w:pPr>
        <w:tabs>
          <w:tab w:val="num" w:pos="45"/>
        </w:tabs>
        <w:ind w:left="907" w:hanging="862"/>
      </w:pPr>
      <w:rPr>
        <w:rFonts w:ascii="Symbol" w:hAnsi="Symbol"/>
      </w:rPr>
    </w:lvl>
    <w:lvl w:ilvl="4" w:tplc="1D7A1D36">
      <w:start w:val="1"/>
      <w:numFmt w:val="bullet"/>
      <w:lvlText w:val="o"/>
      <w:lvlJc w:val="left"/>
      <w:pPr>
        <w:tabs>
          <w:tab w:val="num" w:pos="57"/>
        </w:tabs>
        <w:ind w:left="1134" w:hanging="1077"/>
      </w:pPr>
      <w:rPr>
        <w:rFonts w:ascii="Courier New" w:hAnsi="Courier New"/>
      </w:rPr>
    </w:lvl>
    <w:lvl w:ilvl="5" w:tplc="F250954E">
      <w:start w:val="1"/>
      <w:numFmt w:val="bullet"/>
      <w:lvlText w:val=""/>
      <w:lvlJc w:val="left"/>
      <w:pPr>
        <w:tabs>
          <w:tab w:val="num" w:pos="68"/>
        </w:tabs>
        <w:ind w:left="1361" w:hanging="1293"/>
      </w:pPr>
      <w:rPr>
        <w:rFonts w:ascii="Wingdings" w:hAnsi="Wingdings"/>
      </w:rPr>
    </w:lvl>
    <w:lvl w:ilvl="6" w:tplc="6316DE68">
      <w:start w:val="1"/>
      <w:numFmt w:val="bullet"/>
      <w:lvlText w:val=""/>
      <w:lvlJc w:val="left"/>
      <w:pPr>
        <w:tabs>
          <w:tab w:val="num" w:pos="79"/>
        </w:tabs>
        <w:ind w:left="1587" w:hanging="1508"/>
      </w:pPr>
      <w:rPr>
        <w:rFonts w:ascii="Symbol" w:hAnsi="Symbol"/>
      </w:rPr>
    </w:lvl>
    <w:lvl w:ilvl="7" w:tplc="F2F67A46">
      <w:start w:val="1"/>
      <w:numFmt w:val="bullet"/>
      <w:lvlText w:val="o"/>
      <w:lvlJc w:val="left"/>
      <w:pPr>
        <w:tabs>
          <w:tab w:val="num" w:pos="91"/>
        </w:tabs>
        <w:ind w:left="1814" w:hanging="1723"/>
      </w:pPr>
      <w:rPr>
        <w:rFonts w:ascii="Courier New" w:hAnsi="Courier New"/>
      </w:rPr>
    </w:lvl>
    <w:lvl w:ilvl="8" w:tplc="383CD492">
      <w:start w:val="1"/>
      <w:numFmt w:val="bullet"/>
      <w:lvlText w:val=""/>
      <w:lvlJc w:val="left"/>
      <w:pPr>
        <w:tabs>
          <w:tab w:val="num" w:pos="102"/>
        </w:tabs>
        <w:ind w:left="2041" w:hanging="1939"/>
      </w:pPr>
      <w:rPr>
        <w:rFonts w:ascii="Wingdings" w:hAnsi="Wingdings"/>
      </w:rPr>
    </w:lvl>
  </w:abstractNum>
  <w:abstractNum w:abstractNumId="439" w15:restartNumberingAfterBreak="0">
    <w:nsid w:val="000001B8"/>
    <w:multiLevelType w:val="hybridMultilevel"/>
    <w:tmpl w:val="000001B8"/>
    <w:lvl w:ilvl="0" w:tplc="53962C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F2C9798">
      <w:start w:val="1"/>
      <w:numFmt w:val="bullet"/>
      <w:lvlText w:val="•"/>
      <w:lvlJc w:val="left"/>
      <w:pPr>
        <w:tabs>
          <w:tab w:val="num" w:pos="23"/>
        </w:tabs>
        <w:ind w:left="454" w:hanging="431"/>
      </w:pPr>
      <w:rPr>
        <w:rFonts w:ascii="Courier New" w:hAnsi="Courier New"/>
      </w:rPr>
    </w:lvl>
    <w:lvl w:ilvl="2" w:tplc="3FB673C0">
      <w:start w:val="1"/>
      <w:numFmt w:val="bullet"/>
      <w:lvlText w:val="•"/>
      <w:lvlJc w:val="left"/>
      <w:pPr>
        <w:tabs>
          <w:tab w:val="num" w:pos="34"/>
        </w:tabs>
        <w:ind w:left="680" w:hanging="646"/>
      </w:pPr>
      <w:rPr>
        <w:rFonts w:ascii="Wingdings" w:hAnsi="Wingdings"/>
      </w:rPr>
    </w:lvl>
    <w:lvl w:ilvl="3" w:tplc="1F36C03C">
      <w:start w:val="1"/>
      <w:numFmt w:val="bullet"/>
      <w:lvlText w:val=""/>
      <w:lvlJc w:val="left"/>
      <w:pPr>
        <w:tabs>
          <w:tab w:val="num" w:pos="45"/>
        </w:tabs>
        <w:ind w:left="907" w:hanging="862"/>
      </w:pPr>
      <w:rPr>
        <w:rFonts w:ascii="Symbol" w:hAnsi="Symbol"/>
      </w:rPr>
    </w:lvl>
    <w:lvl w:ilvl="4" w:tplc="634E453E">
      <w:start w:val="1"/>
      <w:numFmt w:val="bullet"/>
      <w:lvlText w:val="o"/>
      <w:lvlJc w:val="left"/>
      <w:pPr>
        <w:tabs>
          <w:tab w:val="num" w:pos="57"/>
        </w:tabs>
        <w:ind w:left="1134" w:hanging="1077"/>
      </w:pPr>
      <w:rPr>
        <w:rFonts w:ascii="Courier New" w:hAnsi="Courier New"/>
      </w:rPr>
    </w:lvl>
    <w:lvl w:ilvl="5" w:tplc="DB3ACEF4">
      <w:start w:val="1"/>
      <w:numFmt w:val="bullet"/>
      <w:lvlText w:val=""/>
      <w:lvlJc w:val="left"/>
      <w:pPr>
        <w:tabs>
          <w:tab w:val="num" w:pos="68"/>
        </w:tabs>
        <w:ind w:left="1361" w:hanging="1293"/>
      </w:pPr>
      <w:rPr>
        <w:rFonts w:ascii="Wingdings" w:hAnsi="Wingdings"/>
      </w:rPr>
    </w:lvl>
    <w:lvl w:ilvl="6" w:tplc="F418F442">
      <w:start w:val="1"/>
      <w:numFmt w:val="bullet"/>
      <w:lvlText w:val=""/>
      <w:lvlJc w:val="left"/>
      <w:pPr>
        <w:tabs>
          <w:tab w:val="num" w:pos="79"/>
        </w:tabs>
        <w:ind w:left="1587" w:hanging="1508"/>
      </w:pPr>
      <w:rPr>
        <w:rFonts w:ascii="Symbol" w:hAnsi="Symbol"/>
      </w:rPr>
    </w:lvl>
    <w:lvl w:ilvl="7" w:tplc="12442E74">
      <w:start w:val="1"/>
      <w:numFmt w:val="bullet"/>
      <w:lvlText w:val="o"/>
      <w:lvlJc w:val="left"/>
      <w:pPr>
        <w:tabs>
          <w:tab w:val="num" w:pos="91"/>
        </w:tabs>
        <w:ind w:left="1814" w:hanging="1723"/>
      </w:pPr>
      <w:rPr>
        <w:rFonts w:ascii="Courier New" w:hAnsi="Courier New"/>
      </w:rPr>
    </w:lvl>
    <w:lvl w:ilvl="8" w:tplc="6CFC8970">
      <w:start w:val="1"/>
      <w:numFmt w:val="bullet"/>
      <w:lvlText w:val=""/>
      <w:lvlJc w:val="left"/>
      <w:pPr>
        <w:tabs>
          <w:tab w:val="num" w:pos="102"/>
        </w:tabs>
        <w:ind w:left="2041" w:hanging="1939"/>
      </w:pPr>
      <w:rPr>
        <w:rFonts w:ascii="Wingdings" w:hAnsi="Wingdings"/>
      </w:rPr>
    </w:lvl>
  </w:abstractNum>
  <w:abstractNum w:abstractNumId="440" w15:restartNumberingAfterBreak="0">
    <w:nsid w:val="000001B9"/>
    <w:multiLevelType w:val="hybridMultilevel"/>
    <w:tmpl w:val="000001B9"/>
    <w:lvl w:ilvl="0" w:tplc="E722C522">
      <w:start w:val="1"/>
      <w:numFmt w:val="bullet"/>
      <w:lvlText w:val=""/>
      <w:lvlJc w:val="left"/>
      <w:pPr>
        <w:tabs>
          <w:tab w:val="num" w:pos="11"/>
        </w:tabs>
        <w:ind w:left="227" w:hanging="216"/>
      </w:pPr>
      <w:rPr>
        <w:rFonts w:ascii="Symbol" w:hAnsi="Symbol"/>
      </w:rPr>
    </w:lvl>
    <w:lvl w:ilvl="1" w:tplc="1AF6B1E0">
      <w:start w:val="1"/>
      <w:numFmt w:val="bullet"/>
      <w:lvlText w:val="o"/>
      <w:lvlJc w:val="left"/>
      <w:pPr>
        <w:tabs>
          <w:tab w:val="num" w:pos="23"/>
        </w:tabs>
        <w:ind w:left="454" w:hanging="431"/>
      </w:pPr>
      <w:rPr>
        <w:rFonts w:ascii="Courier New" w:hAnsi="Courier New"/>
      </w:rPr>
    </w:lvl>
    <w:lvl w:ilvl="2" w:tplc="711CC966">
      <w:start w:val="1"/>
      <w:numFmt w:val="bullet"/>
      <w:lvlText w:val=""/>
      <w:lvlJc w:val="left"/>
      <w:pPr>
        <w:tabs>
          <w:tab w:val="num" w:pos="34"/>
        </w:tabs>
        <w:ind w:left="680" w:hanging="646"/>
      </w:pPr>
      <w:rPr>
        <w:rFonts w:ascii="Wingdings" w:hAnsi="Wingdings"/>
      </w:rPr>
    </w:lvl>
    <w:lvl w:ilvl="3" w:tplc="C4E40914">
      <w:start w:val="1"/>
      <w:numFmt w:val="bullet"/>
      <w:lvlText w:val=""/>
      <w:lvlJc w:val="left"/>
      <w:pPr>
        <w:tabs>
          <w:tab w:val="num" w:pos="45"/>
        </w:tabs>
        <w:ind w:left="907" w:hanging="862"/>
      </w:pPr>
      <w:rPr>
        <w:rFonts w:ascii="Symbol" w:hAnsi="Symbol"/>
      </w:rPr>
    </w:lvl>
    <w:lvl w:ilvl="4" w:tplc="99445596">
      <w:start w:val="1"/>
      <w:numFmt w:val="bullet"/>
      <w:lvlText w:val="o"/>
      <w:lvlJc w:val="left"/>
      <w:pPr>
        <w:tabs>
          <w:tab w:val="num" w:pos="57"/>
        </w:tabs>
        <w:ind w:left="1134" w:hanging="1077"/>
      </w:pPr>
      <w:rPr>
        <w:rFonts w:ascii="Courier New" w:hAnsi="Courier New"/>
      </w:rPr>
    </w:lvl>
    <w:lvl w:ilvl="5" w:tplc="E0BC146E">
      <w:start w:val="1"/>
      <w:numFmt w:val="bullet"/>
      <w:lvlText w:val=""/>
      <w:lvlJc w:val="left"/>
      <w:pPr>
        <w:tabs>
          <w:tab w:val="num" w:pos="68"/>
        </w:tabs>
        <w:ind w:left="1361" w:hanging="1293"/>
      </w:pPr>
      <w:rPr>
        <w:rFonts w:ascii="Wingdings" w:hAnsi="Wingdings"/>
      </w:rPr>
    </w:lvl>
    <w:lvl w:ilvl="6" w:tplc="3DC8B1D6">
      <w:start w:val="1"/>
      <w:numFmt w:val="bullet"/>
      <w:lvlText w:val=""/>
      <w:lvlJc w:val="left"/>
      <w:pPr>
        <w:tabs>
          <w:tab w:val="num" w:pos="79"/>
        </w:tabs>
        <w:ind w:left="1587" w:hanging="1508"/>
      </w:pPr>
      <w:rPr>
        <w:rFonts w:ascii="Symbol" w:hAnsi="Symbol"/>
      </w:rPr>
    </w:lvl>
    <w:lvl w:ilvl="7" w:tplc="DDAED54E">
      <w:start w:val="1"/>
      <w:numFmt w:val="bullet"/>
      <w:lvlText w:val="o"/>
      <w:lvlJc w:val="left"/>
      <w:pPr>
        <w:tabs>
          <w:tab w:val="num" w:pos="91"/>
        </w:tabs>
        <w:ind w:left="1814" w:hanging="1723"/>
      </w:pPr>
      <w:rPr>
        <w:rFonts w:ascii="Courier New" w:hAnsi="Courier New"/>
      </w:rPr>
    </w:lvl>
    <w:lvl w:ilvl="8" w:tplc="B2F27CF8">
      <w:start w:val="1"/>
      <w:numFmt w:val="bullet"/>
      <w:lvlText w:val=""/>
      <w:lvlJc w:val="left"/>
      <w:pPr>
        <w:tabs>
          <w:tab w:val="num" w:pos="102"/>
        </w:tabs>
        <w:ind w:left="2041" w:hanging="1939"/>
      </w:pPr>
      <w:rPr>
        <w:rFonts w:ascii="Wingdings" w:hAnsi="Wingdings"/>
      </w:rPr>
    </w:lvl>
  </w:abstractNum>
  <w:abstractNum w:abstractNumId="441" w15:restartNumberingAfterBreak="0">
    <w:nsid w:val="000001BA"/>
    <w:multiLevelType w:val="hybridMultilevel"/>
    <w:tmpl w:val="000001BA"/>
    <w:lvl w:ilvl="0" w:tplc="4B52ED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48695C">
      <w:start w:val="1"/>
      <w:numFmt w:val="bullet"/>
      <w:lvlText w:val="•"/>
      <w:lvlJc w:val="left"/>
      <w:pPr>
        <w:tabs>
          <w:tab w:val="num" w:pos="23"/>
        </w:tabs>
        <w:ind w:left="454" w:hanging="431"/>
      </w:pPr>
      <w:rPr>
        <w:rFonts w:ascii="Courier New" w:hAnsi="Courier New"/>
      </w:rPr>
    </w:lvl>
    <w:lvl w:ilvl="2" w:tplc="6284E864">
      <w:start w:val="1"/>
      <w:numFmt w:val="bullet"/>
      <w:lvlText w:val="•"/>
      <w:lvlJc w:val="left"/>
      <w:pPr>
        <w:tabs>
          <w:tab w:val="num" w:pos="34"/>
        </w:tabs>
        <w:ind w:left="680" w:hanging="646"/>
      </w:pPr>
      <w:rPr>
        <w:rFonts w:ascii="Wingdings" w:hAnsi="Wingdings"/>
      </w:rPr>
    </w:lvl>
    <w:lvl w:ilvl="3" w:tplc="F99A12D6">
      <w:start w:val="1"/>
      <w:numFmt w:val="bullet"/>
      <w:lvlText w:val=""/>
      <w:lvlJc w:val="left"/>
      <w:pPr>
        <w:tabs>
          <w:tab w:val="num" w:pos="45"/>
        </w:tabs>
        <w:ind w:left="907" w:hanging="862"/>
      </w:pPr>
      <w:rPr>
        <w:rFonts w:ascii="Symbol" w:hAnsi="Symbol"/>
      </w:rPr>
    </w:lvl>
    <w:lvl w:ilvl="4" w:tplc="ECC84762">
      <w:start w:val="1"/>
      <w:numFmt w:val="bullet"/>
      <w:lvlText w:val="o"/>
      <w:lvlJc w:val="left"/>
      <w:pPr>
        <w:tabs>
          <w:tab w:val="num" w:pos="57"/>
        </w:tabs>
        <w:ind w:left="1134" w:hanging="1077"/>
      </w:pPr>
      <w:rPr>
        <w:rFonts w:ascii="Courier New" w:hAnsi="Courier New"/>
      </w:rPr>
    </w:lvl>
    <w:lvl w:ilvl="5" w:tplc="C78261F8">
      <w:start w:val="1"/>
      <w:numFmt w:val="bullet"/>
      <w:lvlText w:val=""/>
      <w:lvlJc w:val="left"/>
      <w:pPr>
        <w:tabs>
          <w:tab w:val="num" w:pos="68"/>
        </w:tabs>
        <w:ind w:left="1361" w:hanging="1293"/>
      </w:pPr>
      <w:rPr>
        <w:rFonts w:ascii="Wingdings" w:hAnsi="Wingdings"/>
      </w:rPr>
    </w:lvl>
    <w:lvl w:ilvl="6" w:tplc="CEC03F18">
      <w:start w:val="1"/>
      <w:numFmt w:val="bullet"/>
      <w:lvlText w:val=""/>
      <w:lvlJc w:val="left"/>
      <w:pPr>
        <w:tabs>
          <w:tab w:val="num" w:pos="79"/>
        </w:tabs>
        <w:ind w:left="1587" w:hanging="1508"/>
      </w:pPr>
      <w:rPr>
        <w:rFonts w:ascii="Symbol" w:hAnsi="Symbol"/>
      </w:rPr>
    </w:lvl>
    <w:lvl w:ilvl="7" w:tplc="D1D0A8D8">
      <w:start w:val="1"/>
      <w:numFmt w:val="bullet"/>
      <w:lvlText w:val="o"/>
      <w:lvlJc w:val="left"/>
      <w:pPr>
        <w:tabs>
          <w:tab w:val="num" w:pos="91"/>
        </w:tabs>
        <w:ind w:left="1814" w:hanging="1723"/>
      </w:pPr>
      <w:rPr>
        <w:rFonts w:ascii="Courier New" w:hAnsi="Courier New"/>
      </w:rPr>
    </w:lvl>
    <w:lvl w:ilvl="8" w:tplc="19E0F00A">
      <w:start w:val="1"/>
      <w:numFmt w:val="bullet"/>
      <w:lvlText w:val=""/>
      <w:lvlJc w:val="left"/>
      <w:pPr>
        <w:tabs>
          <w:tab w:val="num" w:pos="102"/>
        </w:tabs>
        <w:ind w:left="2041" w:hanging="1939"/>
      </w:pPr>
      <w:rPr>
        <w:rFonts w:ascii="Wingdings" w:hAnsi="Wingdings"/>
      </w:rPr>
    </w:lvl>
  </w:abstractNum>
  <w:abstractNum w:abstractNumId="442" w15:restartNumberingAfterBreak="0">
    <w:nsid w:val="000001BB"/>
    <w:multiLevelType w:val="hybridMultilevel"/>
    <w:tmpl w:val="000001BB"/>
    <w:lvl w:ilvl="0" w:tplc="99D8966E">
      <w:start w:val="1"/>
      <w:numFmt w:val="bullet"/>
      <w:lvlText w:val=""/>
      <w:lvlJc w:val="left"/>
      <w:pPr>
        <w:tabs>
          <w:tab w:val="num" w:pos="11"/>
        </w:tabs>
        <w:ind w:left="227" w:hanging="216"/>
      </w:pPr>
      <w:rPr>
        <w:rFonts w:ascii="Symbol" w:hAnsi="Symbol"/>
      </w:rPr>
    </w:lvl>
    <w:lvl w:ilvl="1" w:tplc="84E26330">
      <w:start w:val="1"/>
      <w:numFmt w:val="bullet"/>
      <w:lvlText w:val="o"/>
      <w:lvlJc w:val="left"/>
      <w:pPr>
        <w:tabs>
          <w:tab w:val="num" w:pos="23"/>
        </w:tabs>
        <w:ind w:left="454" w:hanging="431"/>
      </w:pPr>
      <w:rPr>
        <w:rFonts w:ascii="Courier New" w:hAnsi="Courier New"/>
      </w:rPr>
    </w:lvl>
    <w:lvl w:ilvl="2" w:tplc="897E2626">
      <w:start w:val="1"/>
      <w:numFmt w:val="bullet"/>
      <w:lvlText w:val=""/>
      <w:lvlJc w:val="left"/>
      <w:pPr>
        <w:tabs>
          <w:tab w:val="num" w:pos="34"/>
        </w:tabs>
        <w:ind w:left="680" w:hanging="646"/>
      </w:pPr>
      <w:rPr>
        <w:rFonts w:ascii="Wingdings" w:hAnsi="Wingdings"/>
      </w:rPr>
    </w:lvl>
    <w:lvl w:ilvl="3" w:tplc="CE3E9FE8">
      <w:start w:val="1"/>
      <w:numFmt w:val="bullet"/>
      <w:lvlText w:val=""/>
      <w:lvlJc w:val="left"/>
      <w:pPr>
        <w:tabs>
          <w:tab w:val="num" w:pos="45"/>
        </w:tabs>
        <w:ind w:left="907" w:hanging="862"/>
      </w:pPr>
      <w:rPr>
        <w:rFonts w:ascii="Symbol" w:hAnsi="Symbol"/>
      </w:rPr>
    </w:lvl>
    <w:lvl w:ilvl="4" w:tplc="12D60038">
      <w:start w:val="1"/>
      <w:numFmt w:val="bullet"/>
      <w:lvlText w:val="o"/>
      <w:lvlJc w:val="left"/>
      <w:pPr>
        <w:tabs>
          <w:tab w:val="num" w:pos="57"/>
        </w:tabs>
        <w:ind w:left="1134" w:hanging="1077"/>
      </w:pPr>
      <w:rPr>
        <w:rFonts w:ascii="Courier New" w:hAnsi="Courier New"/>
      </w:rPr>
    </w:lvl>
    <w:lvl w:ilvl="5" w:tplc="9B0A7ECE">
      <w:start w:val="1"/>
      <w:numFmt w:val="bullet"/>
      <w:lvlText w:val=""/>
      <w:lvlJc w:val="left"/>
      <w:pPr>
        <w:tabs>
          <w:tab w:val="num" w:pos="68"/>
        </w:tabs>
        <w:ind w:left="1361" w:hanging="1293"/>
      </w:pPr>
      <w:rPr>
        <w:rFonts w:ascii="Wingdings" w:hAnsi="Wingdings"/>
      </w:rPr>
    </w:lvl>
    <w:lvl w:ilvl="6" w:tplc="198C85EC">
      <w:start w:val="1"/>
      <w:numFmt w:val="bullet"/>
      <w:lvlText w:val=""/>
      <w:lvlJc w:val="left"/>
      <w:pPr>
        <w:tabs>
          <w:tab w:val="num" w:pos="79"/>
        </w:tabs>
        <w:ind w:left="1587" w:hanging="1508"/>
      </w:pPr>
      <w:rPr>
        <w:rFonts w:ascii="Symbol" w:hAnsi="Symbol"/>
      </w:rPr>
    </w:lvl>
    <w:lvl w:ilvl="7" w:tplc="2B9C4C90">
      <w:start w:val="1"/>
      <w:numFmt w:val="bullet"/>
      <w:lvlText w:val="o"/>
      <w:lvlJc w:val="left"/>
      <w:pPr>
        <w:tabs>
          <w:tab w:val="num" w:pos="91"/>
        </w:tabs>
        <w:ind w:left="1814" w:hanging="1723"/>
      </w:pPr>
      <w:rPr>
        <w:rFonts w:ascii="Courier New" w:hAnsi="Courier New"/>
      </w:rPr>
    </w:lvl>
    <w:lvl w:ilvl="8" w:tplc="AE08ED84">
      <w:start w:val="1"/>
      <w:numFmt w:val="bullet"/>
      <w:lvlText w:val=""/>
      <w:lvlJc w:val="left"/>
      <w:pPr>
        <w:tabs>
          <w:tab w:val="num" w:pos="102"/>
        </w:tabs>
        <w:ind w:left="2041" w:hanging="1939"/>
      </w:pPr>
      <w:rPr>
        <w:rFonts w:ascii="Wingdings" w:hAnsi="Wingdings"/>
      </w:rPr>
    </w:lvl>
  </w:abstractNum>
  <w:abstractNum w:abstractNumId="443" w15:restartNumberingAfterBreak="0">
    <w:nsid w:val="000001BC"/>
    <w:multiLevelType w:val="hybridMultilevel"/>
    <w:tmpl w:val="000001BC"/>
    <w:lvl w:ilvl="0" w:tplc="712E58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4000C4">
      <w:start w:val="1"/>
      <w:numFmt w:val="bullet"/>
      <w:lvlText w:val="•"/>
      <w:lvlJc w:val="left"/>
      <w:pPr>
        <w:tabs>
          <w:tab w:val="num" w:pos="23"/>
        </w:tabs>
        <w:ind w:left="454" w:hanging="431"/>
      </w:pPr>
      <w:rPr>
        <w:rFonts w:ascii="Courier New" w:hAnsi="Courier New"/>
      </w:rPr>
    </w:lvl>
    <w:lvl w:ilvl="2" w:tplc="B57E32F4">
      <w:start w:val="1"/>
      <w:numFmt w:val="bullet"/>
      <w:lvlText w:val="•"/>
      <w:lvlJc w:val="left"/>
      <w:pPr>
        <w:tabs>
          <w:tab w:val="num" w:pos="34"/>
        </w:tabs>
        <w:ind w:left="680" w:hanging="646"/>
      </w:pPr>
      <w:rPr>
        <w:rFonts w:ascii="Wingdings" w:hAnsi="Wingdings"/>
      </w:rPr>
    </w:lvl>
    <w:lvl w:ilvl="3" w:tplc="02D4FB02">
      <w:start w:val="1"/>
      <w:numFmt w:val="bullet"/>
      <w:lvlText w:val=""/>
      <w:lvlJc w:val="left"/>
      <w:pPr>
        <w:tabs>
          <w:tab w:val="num" w:pos="45"/>
        </w:tabs>
        <w:ind w:left="907" w:hanging="862"/>
      </w:pPr>
      <w:rPr>
        <w:rFonts w:ascii="Symbol" w:hAnsi="Symbol"/>
      </w:rPr>
    </w:lvl>
    <w:lvl w:ilvl="4" w:tplc="40A0AB68">
      <w:start w:val="1"/>
      <w:numFmt w:val="bullet"/>
      <w:lvlText w:val="o"/>
      <w:lvlJc w:val="left"/>
      <w:pPr>
        <w:tabs>
          <w:tab w:val="num" w:pos="57"/>
        </w:tabs>
        <w:ind w:left="1134" w:hanging="1077"/>
      </w:pPr>
      <w:rPr>
        <w:rFonts w:ascii="Courier New" w:hAnsi="Courier New"/>
      </w:rPr>
    </w:lvl>
    <w:lvl w:ilvl="5" w:tplc="2AE8502E">
      <w:start w:val="1"/>
      <w:numFmt w:val="bullet"/>
      <w:lvlText w:val=""/>
      <w:lvlJc w:val="left"/>
      <w:pPr>
        <w:tabs>
          <w:tab w:val="num" w:pos="68"/>
        </w:tabs>
        <w:ind w:left="1361" w:hanging="1293"/>
      </w:pPr>
      <w:rPr>
        <w:rFonts w:ascii="Wingdings" w:hAnsi="Wingdings"/>
      </w:rPr>
    </w:lvl>
    <w:lvl w:ilvl="6" w:tplc="652E0F26">
      <w:start w:val="1"/>
      <w:numFmt w:val="bullet"/>
      <w:lvlText w:val=""/>
      <w:lvlJc w:val="left"/>
      <w:pPr>
        <w:tabs>
          <w:tab w:val="num" w:pos="79"/>
        </w:tabs>
        <w:ind w:left="1587" w:hanging="1508"/>
      </w:pPr>
      <w:rPr>
        <w:rFonts w:ascii="Symbol" w:hAnsi="Symbol"/>
      </w:rPr>
    </w:lvl>
    <w:lvl w:ilvl="7" w:tplc="5FAA8B3E">
      <w:start w:val="1"/>
      <w:numFmt w:val="bullet"/>
      <w:lvlText w:val="o"/>
      <w:lvlJc w:val="left"/>
      <w:pPr>
        <w:tabs>
          <w:tab w:val="num" w:pos="91"/>
        </w:tabs>
        <w:ind w:left="1814" w:hanging="1723"/>
      </w:pPr>
      <w:rPr>
        <w:rFonts w:ascii="Courier New" w:hAnsi="Courier New"/>
      </w:rPr>
    </w:lvl>
    <w:lvl w:ilvl="8" w:tplc="556CA60E">
      <w:start w:val="1"/>
      <w:numFmt w:val="bullet"/>
      <w:lvlText w:val=""/>
      <w:lvlJc w:val="left"/>
      <w:pPr>
        <w:tabs>
          <w:tab w:val="num" w:pos="102"/>
        </w:tabs>
        <w:ind w:left="2041" w:hanging="1939"/>
      </w:pPr>
      <w:rPr>
        <w:rFonts w:ascii="Wingdings" w:hAnsi="Wingdings"/>
      </w:rPr>
    </w:lvl>
  </w:abstractNum>
  <w:abstractNum w:abstractNumId="444" w15:restartNumberingAfterBreak="0">
    <w:nsid w:val="000001BD"/>
    <w:multiLevelType w:val="hybridMultilevel"/>
    <w:tmpl w:val="000001BD"/>
    <w:lvl w:ilvl="0" w:tplc="ED86C912">
      <w:start w:val="1"/>
      <w:numFmt w:val="bullet"/>
      <w:lvlText w:val=""/>
      <w:lvlJc w:val="left"/>
      <w:pPr>
        <w:tabs>
          <w:tab w:val="num" w:pos="11"/>
        </w:tabs>
        <w:ind w:left="227" w:hanging="216"/>
      </w:pPr>
      <w:rPr>
        <w:rFonts w:ascii="Symbol" w:hAnsi="Symbol"/>
      </w:rPr>
    </w:lvl>
    <w:lvl w:ilvl="1" w:tplc="2E2E0AE8">
      <w:start w:val="1"/>
      <w:numFmt w:val="bullet"/>
      <w:lvlText w:val="o"/>
      <w:lvlJc w:val="left"/>
      <w:pPr>
        <w:tabs>
          <w:tab w:val="num" w:pos="23"/>
        </w:tabs>
        <w:ind w:left="454" w:hanging="431"/>
      </w:pPr>
      <w:rPr>
        <w:rFonts w:ascii="Courier New" w:hAnsi="Courier New"/>
      </w:rPr>
    </w:lvl>
    <w:lvl w:ilvl="2" w:tplc="DE40D39E">
      <w:start w:val="1"/>
      <w:numFmt w:val="bullet"/>
      <w:lvlText w:val=""/>
      <w:lvlJc w:val="left"/>
      <w:pPr>
        <w:tabs>
          <w:tab w:val="num" w:pos="34"/>
        </w:tabs>
        <w:ind w:left="680" w:hanging="646"/>
      </w:pPr>
      <w:rPr>
        <w:rFonts w:ascii="Wingdings" w:hAnsi="Wingdings"/>
      </w:rPr>
    </w:lvl>
    <w:lvl w:ilvl="3" w:tplc="F0962B8C">
      <w:start w:val="1"/>
      <w:numFmt w:val="bullet"/>
      <w:lvlText w:val=""/>
      <w:lvlJc w:val="left"/>
      <w:pPr>
        <w:tabs>
          <w:tab w:val="num" w:pos="45"/>
        </w:tabs>
        <w:ind w:left="907" w:hanging="862"/>
      </w:pPr>
      <w:rPr>
        <w:rFonts w:ascii="Symbol" w:hAnsi="Symbol"/>
      </w:rPr>
    </w:lvl>
    <w:lvl w:ilvl="4" w:tplc="10DC041E">
      <w:start w:val="1"/>
      <w:numFmt w:val="bullet"/>
      <w:lvlText w:val="o"/>
      <w:lvlJc w:val="left"/>
      <w:pPr>
        <w:tabs>
          <w:tab w:val="num" w:pos="57"/>
        </w:tabs>
        <w:ind w:left="1134" w:hanging="1077"/>
      </w:pPr>
      <w:rPr>
        <w:rFonts w:ascii="Courier New" w:hAnsi="Courier New"/>
      </w:rPr>
    </w:lvl>
    <w:lvl w:ilvl="5" w:tplc="59882F3A">
      <w:start w:val="1"/>
      <w:numFmt w:val="bullet"/>
      <w:lvlText w:val=""/>
      <w:lvlJc w:val="left"/>
      <w:pPr>
        <w:tabs>
          <w:tab w:val="num" w:pos="68"/>
        </w:tabs>
        <w:ind w:left="1361" w:hanging="1293"/>
      </w:pPr>
      <w:rPr>
        <w:rFonts w:ascii="Wingdings" w:hAnsi="Wingdings"/>
      </w:rPr>
    </w:lvl>
    <w:lvl w:ilvl="6" w:tplc="45482F08">
      <w:start w:val="1"/>
      <w:numFmt w:val="bullet"/>
      <w:lvlText w:val=""/>
      <w:lvlJc w:val="left"/>
      <w:pPr>
        <w:tabs>
          <w:tab w:val="num" w:pos="79"/>
        </w:tabs>
        <w:ind w:left="1587" w:hanging="1508"/>
      </w:pPr>
      <w:rPr>
        <w:rFonts w:ascii="Symbol" w:hAnsi="Symbol"/>
      </w:rPr>
    </w:lvl>
    <w:lvl w:ilvl="7" w:tplc="96C81F3E">
      <w:start w:val="1"/>
      <w:numFmt w:val="bullet"/>
      <w:lvlText w:val="o"/>
      <w:lvlJc w:val="left"/>
      <w:pPr>
        <w:tabs>
          <w:tab w:val="num" w:pos="91"/>
        </w:tabs>
        <w:ind w:left="1814" w:hanging="1723"/>
      </w:pPr>
      <w:rPr>
        <w:rFonts w:ascii="Courier New" w:hAnsi="Courier New"/>
      </w:rPr>
    </w:lvl>
    <w:lvl w:ilvl="8" w:tplc="0AB4E6DA">
      <w:start w:val="1"/>
      <w:numFmt w:val="bullet"/>
      <w:lvlText w:val=""/>
      <w:lvlJc w:val="left"/>
      <w:pPr>
        <w:tabs>
          <w:tab w:val="num" w:pos="102"/>
        </w:tabs>
        <w:ind w:left="2041" w:hanging="1939"/>
      </w:pPr>
      <w:rPr>
        <w:rFonts w:ascii="Wingdings" w:hAnsi="Wingdings"/>
      </w:rPr>
    </w:lvl>
  </w:abstractNum>
  <w:abstractNum w:abstractNumId="445" w15:restartNumberingAfterBreak="0">
    <w:nsid w:val="000001BE"/>
    <w:multiLevelType w:val="hybridMultilevel"/>
    <w:tmpl w:val="000001BE"/>
    <w:lvl w:ilvl="0" w:tplc="88A489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4E4050">
      <w:start w:val="1"/>
      <w:numFmt w:val="bullet"/>
      <w:lvlText w:val="•"/>
      <w:lvlJc w:val="left"/>
      <w:pPr>
        <w:tabs>
          <w:tab w:val="num" w:pos="23"/>
        </w:tabs>
        <w:ind w:left="454" w:hanging="431"/>
      </w:pPr>
      <w:rPr>
        <w:rFonts w:ascii="Courier New" w:hAnsi="Courier New"/>
      </w:rPr>
    </w:lvl>
    <w:lvl w:ilvl="2" w:tplc="92F8CF8C">
      <w:start w:val="1"/>
      <w:numFmt w:val="bullet"/>
      <w:lvlText w:val="•"/>
      <w:lvlJc w:val="left"/>
      <w:pPr>
        <w:tabs>
          <w:tab w:val="num" w:pos="34"/>
        </w:tabs>
        <w:ind w:left="680" w:hanging="646"/>
      </w:pPr>
      <w:rPr>
        <w:rFonts w:ascii="Wingdings" w:hAnsi="Wingdings"/>
      </w:rPr>
    </w:lvl>
    <w:lvl w:ilvl="3" w:tplc="D1BA7A10">
      <w:start w:val="1"/>
      <w:numFmt w:val="bullet"/>
      <w:lvlText w:val=""/>
      <w:lvlJc w:val="left"/>
      <w:pPr>
        <w:tabs>
          <w:tab w:val="num" w:pos="45"/>
        </w:tabs>
        <w:ind w:left="907" w:hanging="862"/>
      </w:pPr>
      <w:rPr>
        <w:rFonts w:ascii="Symbol" w:hAnsi="Symbol"/>
      </w:rPr>
    </w:lvl>
    <w:lvl w:ilvl="4" w:tplc="3FD6599A">
      <w:start w:val="1"/>
      <w:numFmt w:val="bullet"/>
      <w:lvlText w:val="o"/>
      <w:lvlJc w:val="left"/>
      <w:pPr>
        <w:tabs>
          <w:tab w:val="num" w:pos="57"/>
        </w:tabs>
        <w:ind w:left="1134" w:hanging="1077"/>
      </w:pPr>
      <w:rPr>
        <w:rFonts w:ascii="Courier New" w:hAnsi="Courier New"/>
      </w:rPr>
    </w:lvl>
    <w:lvl w:ilvl="5" w:tplc="E40401DE">
      <w:start w:val="1"/>
      <w:numFmt w:val="bullet"/>
      <w:lvlText w:val=""/>
      <w:lvlJc w:val="left"/>
      <w:pPr>
        <w:tabs>
          <w:tab w:val="num" w:pos="68"/>
        </w:tabs>
        <w:ind w:left="1361" w:hanging="1293"/>
      </w:pPr>
      <w:rPr>
        <w:rFonts w:ascii="Wingdings" w:hAnsi="Wingdings"/>
      </w:rPr>
    </w:lvl>
    <w:lvl w:ilvl="6" w:tplc="ED30137A">
      <w:start w:val="1"/>
      <w:numFmt w:val="bullet"/>
      <w:lvlText w:val=""/>
      <w:lvlJc w:val="left"/>
      <w:pPr>
        <w:tabs>
          <w:tab w:val="num" w:pos="79"/>
        </w:tabs>
        <w:ind w:left="1587" w:hanging="1508"/>
      </w:pPr>
      <w:rPr>
        <w:rFonts w:ascii="Symbol" w:hAnsi="Symbol"/>
      </w:rPr>
    </w:lvl>
    <w:lvl w:ilvl="7" w:tplc="994C82CA">
      <w:start w:val="1"/>
      <w:numFmt w:val="bullet"/>
      <w:lvlText w:val="o"/>
      <w:lvlJc w:val="left"/>
      <w:pPr>
        <w:tabs>
          <w:tab w:val="num" w:pos="91"/>
        </w:tabs>
        <w:ind w:left="1814" w:hanging="1723"/>
      </w:pPr>
      <w:rPr>
        <w:rFonts w:ascii="Courier New" w:hAnsi="Courier New"/>
      </w:rPr>
    </w:lvl>
    <w:lvl w:ilvl="8" w:tplc="0AD6F5D2">
      <w:start w:val="1"/>
      <w:numFmt w:val="bullet"/>
      <w:lvlText w:val=""/>
      <w:lvlJc w:val="left"/>
      <w:pPr>
        <w:tabs>
          <w:tab w:val="num" w:pos="102"/>
        </w:tabs>
        <w:ind w:left="2041" w:hanging="1939"/>
      </w:pPr>
      <w:rPr>
        <w:rFonts w:ascii="Wingdings" w:hAnsi="Wingdings"/>
      </w:rPr>
    </w:lvl>
  </w:abstractNum>
  <w:abstractNum w:abstractNumId="446" w15:restartNumberingAfterBreak="0">
    <w:nsid w:val="000001BF"/>
    <w:multiLevelType w:val="hybridMultilevel"/>
    <w:tmpl w:val="000001BF"/>
    <w:lvl w:ilvl="0" w:tplc="D876BA98">
      <w:start w:val="1"/>
      <w:numFmt w:val="bullet"/>
      <w:lvlText w:val=""/>
      <w:lvlJc w:val="left"/>
      <w:pPr>
        <w:tabs>
          <w:tab w:val="num" w:pos="11"/>
        </w:tabs>
        <w:ind w:left="227" w:hanging="216"/>
      </w:pPr>
      <w:rPr>
        <w:rFonts w:ascii="Symbol" w:hAnsi="Symbol"/>
      </w:rPr>
    </w:lvl>
    <w:lvl w:ilvl="1" w:tplc="F34A09DA">
      <w:start w:val="1"/>
      <w:numFmt w:val="bullet"/>
      <w:lvlText w:val="o"/>
      <w:lvlJc w:val="left"/>
      <w:pPr>
        <w:tabs>
          <w:tab w:val="num" w:pos="23"/>
        </w:tabs>
        <w:ind w:left="454" w:hanging="431"/>
      </w:pPr>
      <w:rPr>
        <w:rFonts w:ascii="Courier New" w:hAnsi="Courier New"/>
      </w:rPr>
    </w:lvl>
    <w:lvl w:ilvl="2" w:tplc="2FE854CC">
      <w:start w:val="1"/>
      <w:numFmt w:val="bullet"/>
      <w:lvlText w:val=""/>
      <w:lvlJc w:val="left"/>
      <w:pPr>
        <w:tabs>
          <w:tab w:val="num" w:pos="34"/>
        </w:tabs>
        <w:ind w:left="680" w:hanging="646"/>
      </w:pPr>
      <w:rPr>
        <w:rFonts w:ascii="Wingdings" w:hAnsi="Wingdings"/>
      </w:rPr>
    </w:lvl>
    <w:lvl w:ilvl="3" w:tplc="75081016">
      <w:start w:val="1"/>
      <w:numFmt w:val="bullet"/>
      <w:lvlText w:val=""/>
      <w:lvlJc w:val="left"/>
      <w:pPr>
        <w:tabs>
          <w:tab w:val="num" w:pos="45"/>
        </w:tabs>
        <w:ind w:left="907" w:hanging="862"/>
      </w:pPr>
      <w:rPr>
        <w:rFonts w:ascii="Symbol" w:hAnsi="Symbol"/>
      </w:rPr>
    </w:lvl>
    <w:lvl w:ilvl="4" w:tplc="86501F74">
      <w:start w:val="1"/>
      <w:numFmt w:val="bullet"/>
      <w:lvlText w:val="o"/>
      <w:lvlJc w:val="left"/>
      <w:pPr>
        <w:tabs>
          <w:tab w:val="num" w:pos="57"/>
        </w:tabs>
        <w:ind w:left="1134" w:hanging="1077"/>
      </w:pPr>
      <w:rPr>
        <w:rFonts w:ascii="Courier New" w:hAnsi="Courier New"/>
      </w:rPr>
    </w:lvl>
    <w:lvl w:ilvl="5" w:tplc="0DCA6D42">
      <w:start w:val="1"/>
      <w:numFmt w:val="bullet"/>
      <w:lvlText w:val=""/>
      <w:lvlJc w:val="left"/>
      <w:pPr>
        <w:tabs>
          <w:tab w:val="num" w:pos="68"/>
        </w:tabs>
        <w:ind w:left="1361" w:hanging="1293"/>
      </w:pPr>
      <w:rPr>
        <w:rFonts w:ascii="Wingdings" w:hAnsi="Wingdings"/>
      </w:rPr>
    </w:lvl>
    <w:lvl w:ilvl="6" w:tplc="F7CE4D46">
      <w:start w:val="1"/>
      <w:numFmt w:val="bullet"/>
      <w:lvlText w:val=""/>
      <w:lvlJc w:val="left"/>
      <w:pPr>
        <w:tabs>
          <w:tab w:val="num" w:pos="79"/>
        </w:tabs>
        <w:ind w:left="1587" w:hanging="1508"/>
      </w:pPr>
      <w:rPr>
        <w:rFonts w:ascii="Symbol" w:hAnsi="Symbol"/>
      </w:rPr>
    </w:lvl>
    <w:lvl w:ilvl="7" w:tplc="E3304754">
      <w:start w:val="1"/>
      <w:numFmt w:val="bullet"/>
      <w:lvlText w:val="o"/>
      <w:lvlJc w:val="left"/>
      <w:pPr>
        <w:tabs>
          <w:tab w:val="num" w:pos="91"/>
        </w:tabs>
        <w:ind w:left="1814" w:hanging="1723"/>
      </w:pPr>
      <w:rPr>
        <w:rFonts w:ascii="Courier New" w:hAnsi="Courier New"/>
      </w:rPr>
    </w:lvl>
    <w:lvl w:ilvl="8" w:tplc="F314E834">
      <w:start w:val="1"/>
      <w:numFmt w:val="bullet"/>
      <w:lvlText w:val=""/>
      <w:lvlJc w:val="left"/>
      <w:pPr>
        <w:tabs>
          <w:tab w:val="num" w:pos="102"/>
        </w:tabs>
        <w:ind w:left="2041" w:hanging="1939"/>
      </w:pPr>
      <w:rPr>
        <w:rFonts w:ascii="Wingdings" w:hAnsi="Wingdings"/>
      </w:rPr>
    </w:lvl>
  </w:abstractNum>
  <w:abstractNum w:abstractNumId="447" w15:restartNumberingAfterBreak="0">
    <w:nsid w:val="000001C0"/>
    <w:multiLevelType w:val="hybridMultilevel"/>
    <w:tmpl w:val="000001C0"/>
    <w:lvl w:ilvl="0" w:tplc="15C0D5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EE8C48">
      <w:start w:val="1"/>
      <w:numFmt w:val="bullet"/>
      <w:lvlText w:val="•"/>
      <w:lvlJc w:val="left"/>
      <w:pPr>
        <w:tabs>
          <w:tab w:val="num" w:pos="23"/>
        </w:tabs>
        <w:ind w:left="454" w:hanging="431"/>
      </w:pPr>
      <w:rPr>
        <w:rFonts w:ascii="Courier New" w:hAnsi="Courier New"/>
      </w:rPr>
    </w:lvl>
    <w:lvl w:ilvl="2" w:tplc="3BDA79FC">
      <w:start w:val="1"/>
      <w:numFmt w:val="bullet"/>
      <w:lvlText w:val="•"/>
      <w:lvlJc w:val="left"/>
      <w:pPr>
        <w:tabs>
          <w:tab w:val="num" w:pos="34"/>
        </w:tabs>
        <w:ind w:left="680" w:hanging="646"/>
      </w:pPr>
      <w:rPr>
        <w:rFonts w:ascii="Wingdings" w:hAnsi="Wingdings"/>
      </w:rPr>
    </w:lvl>
    <w:lvl w:ilvl="3" w:tplc="59C430AA">
      <w:start w:val="1"/>
      <w:numFmt w:val="bullet"/>
      <w:lvlText w:val=""/>
      <w:lvlJc w:val="left"/>
      <w:pPr>
        <w:tabs>
          <w:tab w:val="num" w:pos="45"/>
        </w:tabs>
        <w:ind w:left="907" w:hanging="862"/>
      </w:pPr>
      <w:rPr>
        <w:rFonts w:ascii="Symbol" w:hAnsi="Symbol"/>
      </w:rPr>
    </w:lvl>
    <w:lvl w:ilvl="4" w:tplc="525CF2CA">
      <w:start w:val="1"/>
      <w:numFmt w:val="bullet"/>
      <w:lvlText w:val="o"/>
      <w:lvlJc w:val="left"/>
      <w:pPr>
        <w:tabs>
          <w:tab w:val="num" w:pos="57"/>
        </w:tabs>
        <w:ind w:left="1134" w:hanging="1077"/>
      </w:pPr>
      <w:rPr>
        <w:rFonts w:ascii="Courier New" w:hAnsi="Courier New"/>
      </w:rPr>
    </w:lvl>
    <w:lvl w:ilvl="5" w:tplc="CD1A16EE">
      <w:start w:val="1"/>
      <w:numFmt w:val="bullet"/>
      <w:lvlText w:val=""/>
      <w:lvlJc w:val="left"/>
      <w:pPr>
        <w:tabs>
          <w:tab w:val="num" w:pos="68"/>
        </w:tabs>
        <w:ind w:left="1361" w:hanging="1293"/>
      </w:pPr>
      <w:rPr>
        <w:rFonts w:ascii="Wingdings" w:hAnsi="Wingdings"/>
      </w:rPr>
    </w:lvl>
    <w:lvl w:ilvl="6" w:tplc="2F703110">
      <w:start w:val="1"/>
      <w:numFmt w:val="bullet"/>
      <w:lvlText w:val=""/>
      <w:lvlJc w:val="left"/>
      <w:pPr>
        <w:tabs>
          <w:tab w:val="num" w:pos="79"/>
        </w:tabs>
        <w:ind w:left="1587" w:hanging="1508"/>
      </w:pPr>
      <w:rPr>
        <w:rFonts w:ascii="Symbol" w:hAnsi="Symbol"/>
      </w:rPr>
    </w:lvl>
    <w:lvl w:ilvl="7" w:tplc="A4CE242A">
      <w:start w:val="1"/>
      <w:numFmt w:val="bullet"/>
      <w:lvlText w:val="o"/>
      <w:lvlJc w:val="left"/>
      <w:pPr>
        <w:tabs>
          <w:tab w:val="num" w:pos="91"/>
        </w:tabs>
        <w:ind w:left="1814" w:hanging="1723"/>
      </w:pPr>
      <w:rPr>
        <w:rFonts w:ascii="Courier New" w:hAnsi="Courier New"/>
      </w:rPr>
    </w:lvl>
    <w:lvl w:ilvl="8" w:tplc="BA9EBA94">
      <w:start w:val="1"/>
      <w:numFmt w:val="bullet"/>
      <w:lvlText w:val=""/>
      <w:lvlJc w:val="left"/>
      <w:pPr>
        <w:tabs>
          <w:tab w:val="num" w:pos="102"/>
        </w:tabs>
        <w:ind w:left="2041" w:hanging="1939"/>
      </w:pPr>
      <w:rPr>
        <w:rFonts w:ascii="Wingdings" w:hAnsi="Wingdings"/>
      </w:rPr>
    </w:lvl>
  </w:abstractNum>
  <w:abstractNum w:abstractNumId="448" w15:restartNumberingAfterBreak="0">
    <w:nsid w:val="000001C1"/>
    <w:multiLevelType w:val="hybridMultilevel"/>
    <w:tmpl w:val="000001C1"/>
    <w:lvl w:ilvl="0" w:tplc="85848632">
      <w:start w:val="1"/>
      <w:numFmt w:val="bullet"/>
      <w:lvlText w:val=""/>
      <w:lvlJc w:val="left"/>
      <w:pPr>
        <w:tabs>
          <w:tab w:val="num" w:pos="11"/>
        </w:tabs>
        <w:ind w:left="227" w:hanging="216"/>
      </w:pPr>
      <w:rPr>
        <w:rFonts w:ascii="Symbol" w:hAnsi="Symbol"/>
      </w:rPr>
    </w:lvl>
    <w:lvl w:ilvl="1" w:tplc="91A04E30">
      <w:start w:val="1"/>
      <w:numFmt w:val="bullet"/>
      <w:lvlText w:val="o"/>
      <w:lvlJc w:val="left"/>
      <w:pPr>
        <w:tabs>
          <w:tab w:val="num" w:pos="23"/>
        </w:tabs>
        <w:ind w:left="454" w:hanging="431"/>
      </w:pPr>
      <w:rPr>
        <w:rFonts w:ascii="Courier New" w:hAnsi="Courier New"/>
      </w:rPr>
    </w:lvl>
    <w:lvl w:ilvl="2" w:tplc="F43E6EBA">
      <w:start w:val="1"/>
      <w:numFmt w:val="bullet"/>
      <w:lvlText w:val=""/>
      <w:lvlJc w:val="left"/>
      <w:pPr>
        <w:tabs>
          <w:tab w:val="num" w:pos="34"/>
        </w:tabs>
        <w:ind w:left="680" w:hanging="646"/>
      </w:pPr>
      <w:rPr>
        <w:rFonts w:ascii="Wingdings" w:hAnsi="Wingdings"/>
      </w:rPr>
    </w:lvl>
    <w:lvl w:ilvl="3" w:tplc="50D8CA46">
      <w:start w:val="1"/>
      <w:numFmt w:val="bullet"/>
      <w:lvlText w:val=""/>
      <w:lvlJc w:val="left"/>
      <w:pPr>
        <w:tabs>
          <w:tab w:val="num" w:pos="45"/>
        </w:tabs>
        <w:ind w:left="907" w:hanging="862"/>
      </w:pPr>
      <w:rPr>
        <w:rFonts w:ascii="Symbol" w:hAnsi="Symbol"/>
      </w:rPr>
    </w:lvl>
    <w:lvl w:ilvl="4" w:tplc="53101EFE">
      <w:start w:val="1"/>
      <w:numFmt w:val="bullet"/>
      <w:lvlText w:val="o"/>
      <w:lvlJc w:val="left"/>
      <w:pPr>
        <w:tabs>
          <w:tab w:val="num" w:pos="57"/>
        </w:tabs>
        <w:ind w:left="1134" w:hanging="1077"/>
      </w:pPr>
      <w:rPr>
        <w:rFonts w:ascii="Courier New" w:hAnsi="Courier New"/>
      </w:rPr>
    </w:lvl>
    <w:lvl w:ilvl="5" w:tplc="4768D42A">
      <w:start w:val="1"/>
      <w:numFmt w:val="bullet"/>
      <w:lvlText w:val=""/>
      <w:lvlJc w:val="left"/>
      <w:pPr>
        <w:tabs>
          <w:tab w:val="num" w:pos="68"/>
        </w:tabs>
        <w:ind w:left="1361" w:hanging="1293"/>
      </w:pPr>
      <w:rPr>
        <w:rFonts w:ascii="Wingdings" w:hAnsi="Wingdings"/>
      </w:rPr>
    </w:lvl>
    <w:lvl w:ilvl="6" w:tplc="0EB6DA62">
      <w:start w:val="1"/>
      <w:numFmt w:val="bullet"/>
      <w:lvlText w:val=""/>
      <w:lvlJc w:val="left"/>
      <w:pPr>
        <w:tabs>
          <w:tab w:val="num" w:pos="79"/>
        </w:tabs>
        <w:ind w:left="1587" w:hanging="1508"/>
      </w:pPr>
      <w:rPr>
        <w:rFonts w:ascii="Symbol" w:hAnsi="Symbol"/>
      </w:rPr>
    </w:lvl>
    <w:lvl w:ilvl="7" w:tplc="8BFCBA1A">
      <w:start w:val="1"/>
      <w:numFmt w:val="bullet"/>
      <w:lvlText w:val="o"/>
      <w:lvlJc w:val="left"/>
      <w:pPr>
        <w:tabs>
          <w:tab w:val="num" w:pos="91"/>
        </w:tabs>
        <w:ind w:left="1814" w:hanging="1723"/>
      </w:pPr>
      <w:rPr>
        <w:rFonts w:ascii="Courier New" w:hAnsi="Courier New"/>
      </w:rPr>
    </w:lvl>
    <w:lvl w:ilvl="8" w:tplc="1AFA330E">
      <w:start w:val="1"/>
      <w:numFmt w:val="bullet"/>
      <w:lvlText w:val=""/>
      <w:lvlJc w:val="left"/>
      <w:pPr>
        <w:tabs>
          <w:tab w:val="num" w:pos="102"/>
        </w:tabs>
        <w:ind w:left="2041" w:hanging="1939"/>
      </w:pPr>
      <w:rPr>
        <w:rFonts w:ascii="Wingdings" w:hAnsi="Wingdings"/>
      </w:rPr>
    </w:lvl>
  </w:abstractNum>
  <w:abstractNum w:abstractNumId="449" w15:restartNumberingAfterBreak="0">
    <w:nsid w:val="000001C2"/>
    <w:multiLevelType w:val="hybridMultilevel"/>
    <w:tmpl w:val="000001C2"/>
    <w:lvl w:ilvl="0" w:tplc="8006C4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BE886C">
      <w:start w:val="1"/>
      <w:numFmt w:val="bullet"/>
      <w:lvlText w:val="•"/>
      <w:lvlJc w:val="left"/>
      <w:pPr>
        <w:tabs>
          <w:tab w:val="num" w:pos="23"/>
        </w:tabs>
        <w:ind w:left="454" w:hanging="431"/>
      </w:pPr>
      <w:rPr>
        <w:rFonts w:ascii="Courier New" w:hAnsi="Courier New"/>
      </w:rPr>
    </w:lvl>
    <w:lvl w:ilvl="2" w:tplc="1F58D146">
      <w:start w:val="1"/>
      <w:numFmt w:val="bullet"/>
      <w:lvlText w:val="•"/>
      <w:lvlJc w:val="left"/>
      <w:pPr>
        <w:tabs>
          <w:tab w:val="num" w:pos="34"/>
        </w:tabs>
        <w:ind w:left="680" w:hanging="646"/>
      </w:pPr>
      <w:rPr>
        <w:rFonts w:ascii="Wingdings" w:hAnsi="Wingdings"/>
      </w:rPr>
    </w:lvl>
    <w:lvl w:ilvl="3" w:tplc="21D699C6">
      <w:start w:val="1"/>
      <w:numFmt w:val="bullet"/>
      <w:lvlText w:val=""/>
      <w:lvlJc w:val="left"/>
      <w:pPr>
        <w:tabs>
          <w:tab w:val="num" w:pos="45"/>
        </w:tabs>
        <w:ind w:left="907" w:hanging="862"/>
      </w:pPr>
      <w:rPr>
        <w:rFonts w:ascii="Symbol" w:hAnsi="Symbol"/>
      </w:rPr>
    </w:lvl>
    <w:lvl w:ilvl="4" w:tplc="D736CAD8">
      <w:start w:val="1"/>
      <w:numFmt w:val="bullet"/>
      <w:lvlText w:val="o"/>
      <w:lvlJc w:val="left"/>
      <w:pPr>
        <w:tabs>
          <w:tab w:val="num" w:pos="57"/>
        </w:tabs>
        <w:ind w:left="1134" w:hanging="1077"/>
      </w:pPr>
      <w:rPr>
        <w:rFonts w:ascii="Courier New" w:hAnsi="Courier New"/>
      </w:rPr>
    </w:lvl>
    <w:lvl w:ilvl="5" w:tplc="3DB2296E">
      <w:start w:val="1"/>
      <w:numFmt w:val="bullet"/>
      <w:lvlText w:val=""/>
      <w:lvlJc w:val="left"/>
      <w:pPr>
        <w:tabs>
          <w:tab w:val="num" w:pos="68"/>
        </w:tabs>
        <w:ind w:left="1361" w:hanging="1293"/>
      </w:pPr>
      <w:rPr>
        <w:rFonts w:ascii="Wingdings" w:hAnsi="Wingdings"/>
      </w:rPr>
    </w:lvl>
    <w:lvl w:ilvl="6" w:tplc="BC348A38">
      <w:start w:val="1"/>
      <w:numFmt w:val="bullet"/>
      <w:lvlText w:val=""/>
      <w:lvlJc w:val="left"/>
      <w:pPr>
        <w:tabs>
          <w:tab w:val="num" w:pos="79"/>
        </w:tabs>
        <w:ind w:left="1587" w:hanging="1508"/>
      </w:pPr>
      <w:rPr>
        <w:rFonts w:ascii="Symbol" w:hAnsi="Symbol"/>
      </w:rPr>
    </w:lvl>
    <w:lvl w:ilvl="7" w:tplc="EAC2AFE4">
      <w:start w:val="1"/>
      <w:numFmt w:val="bullet"/>
      <w:lvlText w:val="o"/>
      <w:lvlJc w:val="left"/>
      <w:pPr>
        <w:tabs>
          <w:tab w:val="num" w:pos="91"/>
        </w:tabs>
        <w:ind w:left="1814" w:hanging="1723"/>
      </w:pPr>
      <w:rPr>
        <w:rFonts w:ascii="Courier New" w:hAnsi="Courier New"/>
      </w:rPr>
    </w:lvl>
    <w:lvl w:ilvl="8" w:tplc="4AE248AE">
      <w:start w:val="1"/>
      <w:numFmt w:val="bullet"/>
      <w:lvlText w:val=""/>
      <w:lvlJc w:val="left"/>
      <w:pPr>
        <w:tabs>
          <w:tab w:val="num" w:pos="102"/>
        </w:tabs>
        <w:ind w:left="2041" w:hanging="1939"/>
      </w:pPr>
      <w:rPr>
        <w:rFonts w:ascii="Wingdings" w:hAnsi="Wingdings"/>
      </w:rPr>
    </w:lvl>
  </w:abstractNum>
  <w:abstractNum w:abstractNumId="450" w15:restartNumberingAfterBreak="0">
    <w:nsid w:val="000001C3"/>
    <w:multiLevelType w:val="hybridMultilevel"/>
    <w:tmpl w:val="000001C3"/>
    <w:lvl w:ilvl="0" w:tplc="F5102DC0">
      <w:start w:val="1"/>
      <w:numFmt w:val="bullet"/>
      <w:lvlText w:val=""/>
      <w:lvlJc w:val="left"/>
      <w:pPr>
        <w:tabs>
          <w:tab w:val="num" w:pos="11"/>
        </w:tabs>
        <w:ind w:left="227" w:hanging="216"/>
      </w:pPr>
      <w:rPr>
        <w:rFonts w:ascii="Symbol" w:hAnsi="Symbol"/>
      </w:rPr>
    </w:lvl>
    <w:lvl w:ilvl="1" w:tplc="84DA2FE2">
      <w:start w:val="1"/>
      <w:numFmt w:val="bullet"/>
      <w:lvlText w:val="o"/>
      <w:lvlJc w:val="left"/>
      <w:pPr>
        <w:tabs>
          <w:tab w:val="num" w:pos="23"/>
        </w:tabs>
        <w:ind w:left="454" w:hanging="431"/>
      </w:pPr>
      <w:rPr>
        <w:rFonts w:ascii="Courier New" w:hAnsi="Courier New"/>
      </w:rPr>
    </w:lvl>
    <w:lvl w:ilvl="2" w:tplc="78826F28">
      <w:start w:val="1"/>
      <w:numFmt w:val="bullet"/>
      <w:lvlText w:val=""/>
      <w:lvlJc w:val="left"/>
      <w:pPr>
        <w:tabs>
          <w:tab w:val="num" w:pos="34"/>
        </w:tabs>
        <w:ind w:left="680" w:hanging="646"/>
      </w:pPr>
      <w:rPr>
        <w:rFonts w:ascii="Wingdings" w:hAnsi="Wingdings"/>
      </w:rPr>
    </w:lvl>
    <w:lvl w:ilvl="3" w:tplc="DA600CBC">
      <w:start w:val="1"/>
      <w:numFmt w:val="bullet"/>
      <w:lvlText w:val=""/>
      <w:lvlJc w:val="left"/>
      <w:pPr>
        <w:tabs>
          <w:tab w:val="num" w:pos="45"/>
        </w:tabs>
        <w:ind w:left="907" w:hanging="862"/>
      </w:pPr>
      <w:rPr>
        <w:rFonts w:ascii="Symbol" w:hAnsi="Symbol"/>
      </w:rPr>
    </w:lvl>
    <w:lvl w:ilvl="4" w:tplc="EDBE129A">
      <w:start w:val="1"/>
      <w:numFmt w:val="bullet"/>
      <w:lvlText w:val="o"/>
      <w:lvlJc w:val="left"/>
      <w:pPr>
        <w:tabs>
          <w:tab w:val="num" w:pos="57"/>
        </w:tabs>
        <w:ind w:left="1134" w:hanging="1077"/>
      </w:pPr>
      <w:rPr>
        <w:rFonts w:ascii="Courier New" w:hAnsi="Courier New"/>
      </w:rPr>
    </w:lvl>
    <w:lvl w:ilvl="5" w:tplc="F32C91BC">
      <w:start w:val="1"/>
      <w:numFmt w:val="bullet"/>
      <w:lvlText w:val=""/>
      <w:lvlJc w:val="left"/>
      <w:pPr>
        <w:tabs>
          <w:tab w:val="num" w:pos="68"/>
        </w:tabs>
        <w:ind w:left="1361" w:hanging="1293"/>
      </w:pPr>
      <w:rPr>
        <w:rFonts w:ascii="Wingdings" w:hAnsi="Wingdings"/>
      </w:rPr>
    </w:lvl>
    <w:lvl w:ilvl="6" w:tplc="57C6BE9E">
      <w:start w:val="1"/>
      <w:numFmt w:val="bullet"/>
      <w:lvlText w:val=""/>
      <w:lvlJc w:val="left"/>
      <w:pPr>
        <w:tabs>
          <w:tab w:val="num" w:pos="79"/>
        </w:tabs>
        <w:ind w:left="1587" w:hanging="1508"/>
      </w:pPr>
      <w:rPr>
        <w:rFonts w:ascii="Symbol" w:hAnsi="Symbol"/>
      </w:rPr>
    </w:lvl>
    <w:lvl w:ilvl="7" w:tplc="5DDC3B44">
      <w:start w:val="1"/>
      <w:numFmt w:val="bullet"/>
      <w:lvlText w:val="o"/>
      <w:lvlJc w:val="left"/>
      <w:pPr>
        <w:tabs>
          <w:tab w:val="num" w:pos="91"/>
        </w:tabs>
        <w:ind w:left="1814" w:hanging="1723"/>
      </w:pPr>
      <w:rPr>
        <w:rFonts w:ascii="Courier New" w:hAnsi="Courier New"/>
      </w:rPr>
    </w:lvl>
    <w:lvl w:ilvl="8" w:tplc="1746571A">
      <w:start w:val="1"/>
      <w:numFmt w:val="bullet"/>
      <w:lvlText w:val=""/>
      <w:lvlJc w:val="left"/>
      <w:pPr>
        <w:tabs>
          <w:tab w:val="num" w:pos="102"/>
        </w:tabs>
        <w:ind w:left="2041" w:hanging="1939"/>
      </w:pPr>
      <w:rPr>
        <w:rFonts w:ascii="Wingdings" w:hAnsi="Wingdings"/>
      </w:rPr>
    </w:lvl>
  </w:abstractNum>
  <w:abstractNum w:abstractNumId="451" w15:restartNumberingAfterBreak="0">
    <w:nsid w:val="000001C4"/>
    <w:multiLevelType w:val="hybridMultilevel"/>
    <w:tmpl w:val="000001C4"/>
    <w:lvl w:ilvl="0" w:tplc="B50E4B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C002B9A">
      <w:start w:val="1"/>
      <w:numFmt w:val="bullet"/>
      <w:lvlText w:val="•"/>
      <w:lvlJc w:val="left"/>
      <w:pPr>
        <w:tabs>
          <w:tab w:val="num" w:pos="23"/>
        </w:tabs>
        <w:ind w:left="454" w:hanging="431"/>
      </w:pPr>
      <w:rPr>
        <w:rFonts w:ascii="Courier New" w:hAnsi="Courier New"/>
      </w:rPr>
    </w:lvl>
    <w:lvl w:ilvl="2" w:tplc="37D2F34C">
      <w:start w:val="1"/>
      <w:numFmt w:val="bullet"/>
      <w:lvlText w:val="•"/>
      <w:lvlJc w:val="left"/>
      <w:pPr>
        <w:tabs>
          <w:tab w:val="num" w:pos="34"/>
        </w:tabs>
        <w:ind w:left="680" w:hanging="646"/>
      </w:pPr>
      <w:rPr>
        <w:rFonts w:ascii="Wingdings" w:hAnsi="Wingdings"/>
      </w:rPr>
    </w:lvl>
    <w:lvl w:ilvl="3" w:tplc="2C9E21D4">
      <w:start w:val="1"/>
      <w:numFmt w:val="bullet"/>
      <w:lvlText w:val=""/>
      <w:lvlJc w:val="left"/>
      <w:pPr>
        <w:tabs>
          <w:tab w:val="num" w:pos="45"/>
        </w:tabs>
        <w:ind w:left="907" w:hanging="862"/>
      </w:pPr>
      <w:rPr>
        <w:rFonts w:ascii="Symbol" w:hAnsi="Symbol"/>
      </w:rPr>
    </w:lvl>
    <w:lvl w:ilvl="4" w:tplc="1302A7C8">
      <w:start w:val="1"/>
      <w:numFmt w:val="bullet"/>
      <w:lvlText w:val="o"/>
      <w:lvlJc w:val="left"/>
      <w:pPr>
        <w:tabs>
          <w:tab w:val="num" w:pos="57"/>
        </w:tabs>
        <w:ind w:left="1134" w:hanging="1077"/>
      </w:pPr>
      <w:rPr>
        <w:rFonts w:ascii="Courier New" w:hAnsi="Courier New"/>
      </w:rPr>
    </w:lvl>
    <w:lvl w:ilvl="5" w:tplc="4A646F6E">
      <w:start w:val="1"/>
      <w:numFmt w:val="bullet"/>
      <w:lvlText w:val=""/>
      <w:lvlJc w:val="left"/>
      <w:pPr>
        <w:tabs>
          <w:tab w:val="num" w:pos="68"/>
        </w:tabs>
        <w:ind w:left="1361" w:hanging="1293"/>
      </w:pPr>
      <w:rPr>
        <w:rFonts w:ascii="Wingdings" w:hAnsi="Wingdings"/>
      </w:rPr>
    </w:lvl>
    <w:lvl w:ilvl="6" w:tplc="3FD8BC62">
      <w:start w:val="1"/>
      <w:numFmt w:val="bullet"/>
      <w:lvlText w:val=""/>
      <w:lvlJc w:val="left"/>
      <w:pPr>
        <w:tabs>
          <w:tab w:val="num" w:pos="79"/>
        </w:tabs>
        <w:ind w:left="1587" w:hanging="1508"/>
      </w:pPr>
      <w:rPr>
        <w:rFonts w:ascii="Symbol" w:hAnsi="Symbol"/>
      </w:rPr>
    </w:lvl>
    <w:lvl w:ilvl="7" w:tplc="9582494E">
      <w:start w:val="1"/>
      <w:numFmt w:val="bullet"/>
      <w:lvlText w:val="o"/>
      <w:lvlJc w:val="left"/>
      <w:pPr>
        <w:tabs>
          <w:tab w:val="num" w:pos="91"/>
        </w:tabs>
        <w:ind w:left="1814" w:hanging="1723"/>
      </w:pPr>
      <w:rPr>
        <w:rFonts w:ascii="Courier New" w:hAnsi="Courier New"/>
      </w:rPr>
    </w:lvl>
    <w:lvl w:ilvl="8" w:tplc="A2C4A3E4">
      <w:start w:val="1"/>
      <w:numFmt w:val="bullet"/>
      <w:lvlText w:val=""/>
      <w:lvlJc w:val="left"/>
      <w:pPr>
        <w:tabs>
          <w:tab w:val="num" w:pos="102"/>
        </w:tabs>
        <w:ind w:left="2041" w:hanging="1939"/>
      </w:pPr>
      <w:rPr>
        <w:rFonts w:ascii="Wingdings" w:hAnsi="Wingdings"/>
      </w:rPr>
    </w:lvl>
  </w:abstractNum>
  <w:abstractNum w:abstractNumId="452" w15:restartNumberingAfterBreak="0">
    <w:nsid w:val="000001C5"/>
    <w:multiLevelType w:val="hybridMultilevel"/>
    <w:tmpl w:val="000001C5"/>
    <w:lvl w:ilvl="0" w:tplc="F9327C18">
      <w:start w:val="1"/>
      <w:numFmt w:val="bullet"/>
      <w:lvlText w:val=""/>
      <w:lvlJc w:val="left"/>
      <w:pPr>
        <w:tabs>
          <w:tab w:val="num" w:pos="11"/>
        </w:tabs>
        <w:ind w:left="227" w:hanging="216"/>
      </w:pPr>
      <w:rPr>
        <w:rFonts w:ascii="Symbol" w:hAnsi="Symbol"/>
      </w:rPr>
    </w:lvl>
    <w:lvl w:ilvl="1" w:tplc="2616834E">
      <w:start w:val="1"/>
      <w:numFmt w:val="bullet"/>
      <w:lvlText w:val="o"/>
      <w:lvlJc w:val="left"/>
      <w:pPr>
        <w:tabs>
          <w:tab w:val="num" w:pos="23"/>
        </w:tabs>
        <w:ind w:left="454" w:hanging="431"/>
      </w:pPr>
      <w:rPr>
        <w:rFonts w:ascii="Courier New" w:hAnsi="Courier New"/>
      </w:rPr>
    </w:lvl>
    <w:lvl w:ilvl="2" w:tplc="EE5A793A">
      <w:start w:val="1"/>
      <w:numFmt w:val="bullet"/>
      <w:lvlText w:val=""/>
      <w:lvlJc w:val="left"/>
      <w:pPr>
        <w:tabs>
          <w:tab w:val="num" w:pos="34"/>
        </w:tabs>
        <w:ind w:left="680" w:hanging="646"/>
      </w:pPr>
      <w:rPr>
        <w:rFonts w:ascii="Wingdings" w:hAnsi="Wingdings"/>
      </w:rPr>
    </w:lvl>
    <w:lvl w:ilvl="3" w:tplc="285EF320">
      <w:start w:val="1"/>
      <w:numFmt w:val="bullet"/>
      <w:lvlText w:val=""/>
      <w:lvlJc w:val="left"/>
      <w:pPr>
        <w:tabs>
          <w:tab w:val="num" w:pos="45"/>
        </w:tabs>
        <w:ind w:left="907" w:hanging="862"/>
      </w:pPr>
      <w:rPr>
        <w:rFonts w:ascii="Symbol" w:hAnsi="Symbol"/>
      </w:rPr>
    </w:lvl>
    <w:lvl w:ilvl="4" w:tplc="D1BA7776">
      <w:start w:val="1"/>
      <w:numFmt w:val="bullet"/>
      <w:lvlText w:val="o"/>
      <w:lvlJc w:val="left"/>
      <w:pPr>
        <w:tabs>
          <w:tab w:val="num" w:pos="57"/>
        </w:tabs>
        <w:ind w:left="1134" w:hanging="1077"/>
      </w:pPr>
      <w:rPr>
        <w:rFonts w:ascii="Courier New" w:hAnsi="Courier New"/>
      </w:rPr>
    </w:lvl>
    <w:lvl w:ilvl="5" w:tplc="7AA4888C">
      <w:start w:val="1"/>
      <w:numFmt w:val="bullet"/>
      <w:lvlText w:val=""/>
      <w:lvlJc w:val="left"/>
      <w:pPr>
        <w:tabs>
          <w:tab w:val="num" w:pos="68"/>
        </w:tabs>
        <w:ind w:left="1361" w:hanging="1293"/>
      </w:pPr>
      <w:rPr>
        <w:rFonts w:ascii="Wingdings" w:hAnsi="Wingdings"/>
      </w:rPr>
    </w:lvl>
    <w:lvl w:ilvl="6" w:tplc="C9D6AE2A">
      <w:start w:val="1"/>
      <w:numFmt w:val="bullet"/>
      <w:lvlText w:val=""/>
      <w:lvlJc w:val="left"/>
      <w:pPr>
        <w:tabs>
          <w:tab w:val="num" w:pos="79"/>
        </w:tabs>
        <w:ind w:left="1587" w:hanging="1508"/>
      </w:pPr>
      <w:rPr>
        <w:rFonts w:ascii="Symbol" w:hAnsi="Symbol"/>
      </w:rPr>
    </w:lvl>
    <w:lvl w:ilvl="7" w:tplc="EEBA1CF0">
      <w:start w:val="1"/>
      <w:numFmt w:val="bullet"/>
      <w:lvlText w:val="o"/>
      <w:lvlJc w:val="left"/>
      <w:pPr>
        <w:tabs>
          <w:tab w:val="num" w:pos="91"/>
        </w:tabs>
        <w:ind w:left="1814" w:hanging="1723"/>
      </w:pPr>
      <w:rPr>
        <w:rFonts w:ascii="Courier New" w:hAnsi="Courier New"/>
      </w:rPr>
    </w:lvl>
    <w:lvl w:ilvl="8" w:tplc="ACFE3B10">
      <w:start w:val="1"/>
      <w:numFmt w:val="bullet"/>
      <w:lvlText w:val=""/>
      <w:lvlJc w:val="left"/>
      <w:pPr>
        <w:tabs>
          <w:tab w:val="num" w:pos="102"/>
        </w:tabs>
        <w:ind w:left="2041" w:hanging="1939"/>
      </w:pPr>
      <w:rPr>
        <w:rFonts w:ascii="Wingdings" w:hAnsi="Wingdings"/>
      </w:rPr>
    </w:lvl>
  </w:abstractNum>
  <w:abstractNum w:abstractNumId="453" w15:restartNumberingAfterBreak="0">
    <w:nsid w:val="000001C6"/>
    <w:multiLevelType w:val="hybridMultilevel"/>
    <w:tmpl w:val="000001C6"/>
    <w:lvl w:ilvl="0" w:tplc="E93E8E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BD605A0">
      <w:start w:val="1"/>
      <w:numFmt w:val="bullet"/>
      <w:lvlText w:val="•"/>
      <w:lvlJc w:val="left"/>
      <w:pPr>
        <w:tabs>
          <w:tab w:val="num" w:pos="23"/>
        </w:tabs>
        <w:ind w:left="454" w:hanging="431"/>
      </w:pPr>
      <w:rPr>
        <w:rFonts w:ascii="Courier New" w:hAnsi="Courier New"/>
      </w:rPr>
    </w:lvl>
    <w:lvl w:ilvl="2" w:tplc="3FC4D6DC">
      <w:start w:val="1"/>
      <w:numFmt w:val="bullet"/>
      <w:lvlText w:val="•"/>
      <w:lvlJc w:val="left"/>
      <w:pPr>
        <w:tabs>
          <w:tab w:val="num" w:pos="34"/>
        </w:tabs>
        <w:ind w:left="680" w:hanging="646"/>
      </w:pPr>
      <w:rPr>
        <w:rFonts w:ascii="Wingdings" w:hAnsi="Wingdings"/>
      </w:rPr>
    </w:lvl>
    <w:lvl w:ilvl="3" w:tplc="43BAB072">
      <w:start w:val="1"/>
      <w:numFmt w:val="bullet"/>
      <w:lvlText w:val=""/>
      <w:lvlJc w:val="left"/>
      <w:pPr>
        <w:tabs>
          <w:tab w:val="num" w:pos="45"/>
        </w:tabs>
        <w:ind w:left="907" w:hanging="862"/>
      </w:pPr>
      <w:rPr>
        <w:rFonts w:ascii="Symbol" w:hAnsi="Symbol"/>
      </w:rPr>
    </w:lvl>
    <w:lvl w:ilvl="4" w:tplc="707A7464">
      <w:start w:val="1"/>
      <w:numFmt w:val="bullet"/>
      <w:lvlText w:val="o"/>
      <w:lvlJc w:val="left"/>
      <w:pPr>
        <w:tabs>
          <w:tab w:val="num" w:pos="57"/>
        </w:tabs>
        <w:ind w:left="1134" w:hanging="1077"/>
      </w:pPr>
      <w:rPr>
        <w:rFonts w:ascii="Courier New" w:hAnsi="Courier New"/>
      </w:rPr>
    </w:lvl>
    <w:lvl w:ilvl="5" w:tplc="87A65A4C">
      <w:start w:val="1"/>
      <w:numFmt w:val="bullet"/>
      <w:lvlText w:val=""/>
      <w:lvlJc w:val="left"/>
      <w:pPr>
        <w:tabs>
          <w:tab w:val="num" w:pos="68"/>
        </w:tabs>
        <w:ind w:left="1361" w:hanging="1293"/>
      </w:pPr>
      <w:rPr>
        <w:rFonts w:ascii="Wingdings" w:hAnsi="Wingdings"/>
      </w:rPr>
    </w:lvl>
    <w:lvl w:ilvl="6" w:tplc="6D46A582">
      <w:start w:val="1"/>
      <w:numFmt w:val="bullet"/>
      <w:lvlText w:val=""/>
      <w:lvlJc w:val="left"/>
      <w:pPr>
        <w:tabs>
          <w:tab w:val="num" w:pos="79"/>
        </w:tabs>
        <w:ind w:left="1587" w:hanging="1508"/>
      </w:pPr>
      <w:rPr>
        <w:rFonts w:ascii="Symbol" w:hAnsi="Symbol"/>
      </w:rPr>
    </w:lvl>
    <w:lvl w:ilvl="7" w:tplc="0AB06A40">
      <w:start w:val="1"/>
      <w:numFmt w:val="bullet"/>
      <w:lvlText w:val="o"/>
      <w:lvlJc w:val="left"/>
      <w:pPr>
        <w:tabs>
          <w:tab w:val="num" w:pos="91"/>
        </w:tabs>
        <w:ind w:left="1814" w:hanging="1723"/>
      </w:pPr>
      <w:rPr>
        <w:rFonts w:ascii="Courier New" w:hAnsi="Courier New"/>
      </w:rPr>
    </w:lvl>
    <w:lvl w:ilvl="8" w:tplc="9D0C7654">
      <w:start w:val="1"/>
      <w:numFmt w:val="bullet"/>
      <w:lvlText w:val=""/>
      <w:lvlJc w:val="left"/>
      <w:pPr>
        <w:tabs>
          <w:tab w:val="num" w:pos="102"/>
        </w:tabs>
        <w:ind w:left="2041" w:hanging="1939"/>
      </w:pPr>
      <w:rPr>
        <w:rFonts w:ascii="Wingdings" w:hAnsi="Wingdings"/>
      </w:rPr>
    </w:lvl>
  </w:abstractNum>
  <w:abstractNum w:abstractNumId="454" w15:restartNumberingAfterBreak="0">
    <w:nsid w:val="000001C7"/>
    <w:multiLevelType w:val="hybridMultilevel"/>
    <w:tmpl w:val="000001C7"/>
    <w:lvl w:ilvl="0" w:tplc="4210E558">
      <w:start w:val="1"/>
      <w:numFmt w:val="bullet"/>
      <w:lvlText w:val=""/>
      <w:lvlJc w:val="left"/>
      <w:pPr>
        <w:tabs>
          <w:tab w:val="num" w:pos="11"/>
        </w:tabs>
        <w:ind w:left="227" w:hanging="216"/>
      </w:pPr>
      <w:rPr>
        <w:rFonts w:ascii="Symbol" w:hAnsi="Symbol"/>
      </w:rPr>
    </w:lvl>
    <w:lvl w:ilvl="1" w:tplc="00DC5E3E">
      <w:start w:val="1"/>
      <w:numFmt w:val="bullet"/>
      <w:lvlText w:val="o"/>
      <w:lvlJc w:val="left"/>
      <w:pPr>
        <w:tabs>
          <w:tab w:val="num" w:pos="23"/>
        </w:tabs>
        <w:ind w:left="454" w:hanging="431"/>
      </w:pPr>
      <w:rPr>
        <w:rFonts w:ascii="Courier New" w:hAnsi="Courier New"/>
      </w:rPr>
    </w:lvl>
    <w:lvl w:ilvl="2" w:tplc="D2CC60EC">
      <w:start w:val="1"/>
      <w:numFmt w:val="bullet"/>
      <w:lvlText w:val=""/>
      <w:lvlJc w:val="left"/>
      <w:pPr>
        <w:tabs>
          <w:tab w:val="num" w:pos="34"/>
        </w:tabs>
        <w:ind w:left="680" w:hanging="646"/>
      </w:pPr>
      <w:rPr>
        <w:rFonts w:ascii="Wingdings" w:hAnsi="Wingdings"/>
      </w:rPr>
    </w:lvl>
    <w:lvl w:ilvl="3" w:tplc="BF5EEE6C">
      <w:start w:val="1"/>
      <w:numFmt w:val="bullet"/>
      <w:lvlText w:val=""/>
      <w:lvlJc w:val="left"/>
      <w:pPr>
        <w:tabs>
          <w:tab w:val="num" w:pos="45"/>
        </w:tabs>
        <w:ind w:left="907" w:hanging="862"/>
      </w:pPr>
      <w:rPr>
        <w:rFonts w:ascii="Symbol" w:hAnsi="Symbol"/>
      </w:rPr>
    </w:lvl>
    <w:lvl w:ilvl="4" w:tplc="464672C6">
      <w:start w:val="1"/>
      <w:numFmt w:val="bullet"/>
      <w:lvlText w:val="o"/>
      <w:lvlJc w:val="left"/>
      <w:pPr>
        <w:tabs>
          <w:tab w:val="num" w:pos="57"/>
        </w:tabs>
        <w:ind w:left="1134" w:hanging="1077"/>
      </w:pPr>
      <w:rPr>
        <w:rFonts w:ascii="Courier New" w:hAnsi="Courier New"/>
      </w:rPr>
    </w:lvl>
    <w:lvl w:ilvl="5" w:tplc="AAE0CAFC">
      <w:start w:val="1"/>
      <w:numFmt w:val="bullet"/>
      <w:lvlText w:val=""/>
      <w:lvlJc w:val="left"/>
      <w:pPr>
        <w:tabs>
          <w:tab w:val="num" w:pos="68"/>
        </w:tabs>
        <w:ind w:left="1361" w:hanging="1293"/>
      </w:pPr>
      <w:rPr>
        <w:rFonts w:ascii="Wingdings" w:hAnsi="Wingdings"/>
      </w:rPr>
    </w:lvl>
    <w:lvl w:ilvl="6" w:tplc="B6402CDC">
      <w:start w:val="1"/>
      <w:numFmt w:val="bullet"/>
      <w:lvlText w:val=""/>
      <w:lvlJc w:val="left"/>
      <w:pPr>
        <w:tabs>
          <w:tab w:val="num" w:pos="79"/>
        </w:tabs>
        <w:ind w:left="1587" w:hanging="1508"/>
      </w:pPr>
      <w:rPr>
        <w:rFonts w:ascii="Symbol" w:hAnsi="Symbol"/>
      </w:rPr>
    </w:lvl>
    <w:lvl w:ilvl="7" w:tplc="81FABCD2">
      <w:start w:val="1"/>
      <w:numFmt w:val="bullet"/>
      <w:lvlText w:val="o"/>
      <w:lvlJc w:val="left"/>
      <w:pPr>
        <w:tabs>
          <w:tab w:val="num" w:pos="91"/>
        </w:tabs>
        <w:ind w:left="1814" w:hanging="1723"/>
      </w:pPr>
      <w:rPr>
        <w:rFonts w:ascii="Courier New" w:hAnsi="Courier New"/>
      </w:rPr>
    </w:lvl>
    <w:lvl w:ilvl="8" w:tplc="6100A86C">
      <w:start w:val="1"/>
      <w:numFmt w:val="bullet"/>
      <w:lvlText w:val=""/>
      <w:lvlJc w:val="left"/>
      <w:pPr>
        <w:tabs>
          <w:tab w:val="num" w:pos="102"/>
        </w:tabs>
        <w:ind w:left="2041" w:hanging="1939"/>
      </w:pPr>
      <w:rPr>
        <w:rFonts w:ascii="Wingdings" w:hAnsi="Wingdings"/>
      </w:rPr>
    </w:lvl>
  </w:abstractNum>
  <w:abstractNum w:abstractNumId="455" w15:restartNumberingAfterBreak="0">
    <w:nsid w:val="000001C8"/>
    <w:multiLevelType w:val="hybridMultilevel"/>
    <w:tmpl w:val="000001C8"/>
    <w:lvl w:ilvl="0" w:tplc="6FC679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F0984E">
      <w:start w:val="1"/>
      <w:numFmt w:val="bullet"/>
      <w:lvlText w:val="•"/>
      <w:lvlJc w:val="left"/>
      <w:pPr>
        <w:tabs>
          <w:tab w:val="num" w:pos="23"/>
        </w:tabs>
        <w:ind w:left="454" w:hanging="431"/>
      </w:pPr>
      <w:rPr>
        <w:rFonts w:ascii="Courier New" w:hAnsi="Courier New"/>
      </w:rPr>
    </w:lvl>
    <w:lvl w:ilvl="2" w:tplc="89C84FB6">
      <w:start w:val="1"/>
      <w:numFmt w:val="bullet"/>
      <w:lvlText w:val="•"/>
      <w:lvlJc w:val="left"/>
      <w:pPr>
        <w:tabs>
          <w:tab w:val="num" w:pos="34"/>
        </w:tabs>
        <w:ind w:left="680" w:hanging="646"/>
      </w:pPr>
      <w:rPr>
        <w:rFonts w:ascii="Wingdings" w:hAnsi="Wingdings"/>
      </w:rPr>
    </w:lvl>
    <w:lvl w:ilvl="3" w:tplc="68447122">
      <w:start w:val="1"/>
      <w:numFmt w:val="bullet"/>
      <w:lvlText w:val=""/>
      <w:lvlJc w:val="left"/>
      <w:pPr>
        <w:tabs>
          <w:tab w:val="num" w:pos="45"/>
        </w:tabs>
        <w:ind w:left="907" w:hanging="862"/>
      </w:pPr>
      <w:rPr>
        <w:rFonts w:ascii="Symbol" w:hAnsi="Symbol"/>
      </w:rPr>
    </w:lvl>
    <w:lvl w:ilvl="4" w:tplc="AA4E12FA">
      <w:start w:val="1"/>
      <w:numFmt w:val="bullet"/>
      <w:lvlText w:val="o"/>
      <w:lvlJc w:val="left"/>
      <w:pPr>
        <w:tabs>
          <w:tab w:val="num" w:pos="57"/>
        </w:tabs>
        <w:ind w:left="1134" w:hanging="1077"/>
      </w:pPr>
      <w:rPr>
        <w:rFonts w:ascii="Courier New" w:hAnsi="Courier New"/>
      </w:rPr>
    </w:lvl>
    <w:lvl w:ilvl="5" w:tplc="668463D2">
      <w:start w:val="1"/>
      <w:numFmt w:val="bullet"/>
      <w:lvlText w:val=""/>
      <w:lvlJc w:val="left"/>
      <w:pPr>
        <w:tabs>
          <w:tab w:val="num" w:pos="68"/>
        </w:tabs>
        <w:ind w:left="1361" w:hanging="1293"/>
      </w:pPr>
      <w:rPr>
        <w:rFonts w:ascii="Wingdings" w:hAnsi="Wingdings"/>
      </w:rPr>
    </w:lvl>
    <w:lvl w:ilvl="6" w:tplc="CBBEEE22">
      <w:start w:val="1"/>
      <w:numFmt w:val="bullet"/>
      <w:lvlText w:val=""/>
      <w:lvlJc w:val="left"/>
      <w:pPr>
        <w:tabs>
          <w:tab w:val="num" w:pos="79"/>
        </w:tabs>
        <w:ind w:left="1587" w:hanging="1508"/>
      </w:pPr>
      <w:rPr>
        <w:rFonts w:ascii="Symbol" w:hAnsi="Symbol"/>
      </w:rPr>
    </w:lvl>
    <w:lvl w:ilvl="7" w:tplc="204C68C6">
      <w:start w:val="1"/>
      <w:numFmt w:val="bullet"/>
      <w:lvlText w:val="o"/>
      <w:lvlJc w:val="left"/>
      <w:pPr>
        <w:tabs>
          <w:tab w:val="num" w:pos="91"/>
        </w:tabs>
        <w:ind w:left="1814" w:hanging="1723"/>
      </w:pPr>
      <w:rPr>
        <w:rFonts w:ascii="Courier New" w:hAnsi="Courier New"/>
      </w:rPr>
    </w:lvl>
    <w:lvl w:ilvl="8" w:tplc="ED709A40">
      <w:start w:val="1"/>
      <w:numFmt w:val="bullet"/>
      <w:lvlText w:val=""/>
      <w:lvlJc w:val="left"/>
      <w:pPr>
        <w:tabs>
          <w:tab w:val="num" w:pos="102"/>
        </w:tabs>
        <w:ind w:left="2041" w:hanging="1939"/>
      </w:pPr>
      <w:rPr>
        <w:rFonts w:ascii="Wingdings" w:hAnsi="Wingdings"/>
      </w:rPr>
    </w:lvl>
  </w:abstractNum>
  <w:abstractNum w:abstractNumId="456" w15:restartNumberingAfterBreak="0">
    <w:nsid w:val="000001C9"/>
    <w:multiLevelType w:val="hybridMultilevel"/>
    <w:tmpl w:val="000001C9"/>
    <w:lvl w:ilvl="0" w:tplc="C9F2F3D2">
      <w:start w:val="1"/>
      <w:numFmt w:val="bullet"/>
      <w:lvlText w:val=""/>
      <w:lvlJc w:val="left"/>
      <w:pPr>
        <w:tabs>
          <w:tab w:val="num" w:pos="11"/>
        </w:tabs>
        <w:ind w:left="227" w:hanging="216"/>
      </w:pPr>
      <w:rPr>
        <w:rFonts w:ascii="Symbol" w:hAnsi="Symbol"/>
      </w:rPr>
    </w:lvl>
    <w:lvl w:ilvl="1" w:tplc="777AE5F4">
      <w:start w:val="1"/>
      <w:numFmt w:val="bullet"/>
      <w:lvlText w:val="o"/>
      <w:lvlJc w:val="left"/>
      <w:pPr>
        <w:tabs>
          <w:tab w:val="num" w:pos="23"/>
        </w:tabs>
        <w:ind w:left="454" w:hanging="431"/>
      </w:pPr>
      <w:rPr>
        <w:rFonts w:ascii="Courier New" w:hAnsi="Courier New"/>
      </w:rPr>
    </w:lvl>
    <w:lvl w:ilvl="2" w:tplc="3FB45174">
      <w:start w:val="1"/>
      <w:numFmt w:val="bullet"/>
      <w:lvlText w:val=""/>
      <w:lvlJc w:val="left"/>
      <w:pPr>
        <w:tabs>
          <w:tab w:val="num" w:pos="34"/>
        </w:tabs>
        <w:ind w:left="680" w:hanging="646"/>
      </w:pPr>
      <w:rPr>
        <w:rFonts w:ascii="Wingdings" w:hAnsi="Wingdings"/>
      </w:rPr>
    </w:lvl>
    <w:lvl w:ilvl="3" w:tplc="395872DE">
      <w:start w:val="1"/>
      <w:numFmt w:val="bullet"/>
      <w:lvlText w:val=""/>
      <w:lvlJc w:val="left"/>
      <w:pPr>
        <w:tabs>
          <w:tab w:val="num" w:pos="45"/>
        </w:tabs>
        <w:ind w:left="907" w:hanging="862"/>
      </w:pPr>
      <w:rPr>
        <w:rFonts w:ascii="Symbol" w:hAnsi="Symbol"/>
      </w:rPr>
    </w:lvl>
    <w:lvl w:ilvl="4" w:tplc="392461C0">
      <w:start w:val="1"/>
      <w:numFmt w:val="bullet"/>
      <w:lvlText w:val="o"/>
      <w:lvlJc w:val="left"/>
      <w:pPr>
        <w:tabs>
          <w:tab w:val="num" w:pos="57"/>
        </w:tabs>
        <w:ind w:left="1134" w:hanging="1077"/>
      </w:pPr>
      <w:rPr>
        <w:rFonts w:ascii="Courier New" w:hAnsi="Courier New"/>
      </w:rPr>
    </w:lvl>
    <w:lvl w:ilvl="5" w:tplc="7D361B56">
      <w:start w:val="1"/>
      <w:numFmt w:val="bullet"/>
      <w:lvlText w:val=""/>
      <w:lvlJc w:val="left"/>
      <w:pPr>
        <w:tabs>
          <w:tab w:val="num" w:pos="68"/>
        </w:tabs>
        <w:ind w:left="1361" w:hanging="1293"/>
      </w:pPr>
      <w:rPr>
        <w:rFonts w:ascii="Wingdings" w:hAnsi="Wingdings"/>
      </w:rPr>
    </w:lvl>
    <w:lvl w:ilvl="6" w:tplc="0FE2A454">
      <w:start w:val="1"/>
      <w:numFmt w:val="bullet"/>
      <w:lvlText w:val=""/>
      <w:lvlJc w:val="left"/>
      <w:pPr>
        <w:tabs>
          <w:tab w:val="num" w:pos="79"/>
        </w:tabs>
        <w:ind w:left="1587" w:hanging="1508"/>
      </w:pPr>
      <w:rPr>
        <w:rFonts w:ascii="Symbol" w:hAnsi="Symbol"/>
      </w:rPr>
    </w:lvl>
    <w:lvl w:ilvl="7" w:tplc="B2BAF99A">
      <w:start w:val="1"/>
      <w:numFmt w:val="bullet"/>
      <w:lvlText w:val="o"/>
      <w:lvlJc w:val="left"/>
      <w:pPr>
        <w:tabs>
          <w:tab w:val="num" w:pos="91"/>
        </w:tabs>
        <w:ind w:left="1814" w:hanging="1723"/>
      </w:pPr>
      <w:rPr>
        <w:rFonts w:ascii="Courier New" w:hAnsi="Courier New"/>
      </w:rPr>
    </w:lvl>
    <w:lvl w:ilvl="8" w:tplc="1CF07F4C">
      <w:start w:val="1"/>
      <w:numFmt w:val="bullet"/>
      <w:lvlText w:val=""/>
      <w:lvlJc w:val="left"/>
      <w:pPr>
        <w:tabs>
          <w:tab w:val="num" w:pos="102"/>
        </w:tabs>
        <w:ind w:left="2041" w:hanging="1939"/>
      </w:pPr>
      <w:rPr>
        <w:rFonts w:ascii="Wingdings" w:hAnsi="Wingdings"/>
      </w:rPr>
    </w:lvl>
  </w:abstractNum>
  <w:abstractNum w:abstractNumId="457" w15:restartNumberingAfterBreak="0">
    <w:nsid w:val="000001CA"/>
    <w:multiLevelType w:val="hybridMultilevel"/>
    <w:tmpl w:val="000001CA"/>
    <w:lvl w:ilvl="0" w:tplc="112C0E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D837AE">
      <w:start w:val="1"/>
      <w:numFmt w:val="bullet"/>
      <w:lvlText w:val="•"/>
      <w:lvlJc w:val="left"/>
      <w:pPr>
        <w:tabs>
          <w:tab w:val="num" w:pos="23"/>
        </w:tabs>
        <w:ind w:left="454" w:hanging="431"/>
      </w:pPr>
      <w:rPr>
        <w:rFonts w:ascii="Courier New" w:hAnsi="Courier New"/>
      </w:rPr>
    </w:lvl>
    <w:lvl w:ilvl="2" w:tplc="8E8E75B8">
      <w:start w:val="1"/>
      <w:numFmt w:val="bullet"/>
      <w:lvlText w:val="•"/>
      <w:lvlJc w:val="left"/>
      <w:pPr>
        <w:tabs>
          <w:tab w:val="num" w:pos="34"/>
        </w:tabs>
        <w:ind w:left="680" w:hanging="646"/>
      </w:pPr>
      <w:rPr>
        <w:rFonts w:ascii="Wingdings" w:hAnsi="Wingdings"/>
      </w:rPr>
    </w:lvl>
    <w:lvl w:ilvl="3" w:tplc="85544CA0">
      <w:start w:val="1"/>
      <w:numFmt w:val="bullet"/>
      <w:lvlText w:val=""/>
      <w:lvlJc w:val="left"/>
      <w:pPr>
        <w:tabs>
          <w:tab w:val="num" w:pos="45"/>
        </w:tabs>
        <w:ind w:left="907" w:hanging="862"/>
      </w:pPr>
      <w:rPr>
        <w:rFonts w:ascii="Symbol" w:hAnsi="Symbol"/>
      </w:rPr>
    </w:lvl>
    <w:lvl w:ilvl="4" w:tplc="F3BABF48">
      <w:start w:val="1"/>
      <w:numFmt w:val="bullet"/>
      <w:lvlText w:val="o"/>
      <w:lvlJc w:val="left"/>
      <w:pPr>
        <w:tabs>
          <w:tab w:val="num" w:pos="57"/>
        </w:tabs>
        <w:ind w:left="1134" w:hanging="1077"/>
      </w:pPr>
      <w:rPr>
        <w:rFonts w:ascii="Courier New" w:hAnsi="Courier New"/>
      </w:rPr>
    </w:lvl>
    <w:lvl w:ilvl="5" w:tplc="9DBA8ADA">
      <w:start w:val="1"/>
      <w:numFmt w:val="bullet"/>
      <w:lvlText w:val=""/>
      <w:lvlJc w:val="left"/>
      <w:pPr>
        <w:tabs>
          <w:tab w:val="num" w:pos="68"/>
        </w:tabs>
        <w:ind w:left="1361" w:hanging="1293"/>
      </w:pPr>
      <w:rPr>
        <w:rFonts w:ascii="Wingdings" w:hAnsi="Wingdings"/>
      </w:rPr>
    </w:lvl>
    <w:lvl w:ilvl="6" w:tplc="695A04AC">
      <w:start w:val="1"/>
      <w:numFmt w:val="bullet"/>
      <w:lvlText w:val=""/>
      <w:lvlJc w:val="left"/>
      <w:pPr>
        <w:tabs>
          <w:tab w:val="num" w:pos="79"/>
        </w:tabs>
        <w:ind w:left="1587" w:hanging="1508"/>
      </w:pPr>
      <w:rPr>
        <w:rFonts w:ascii="Symbol" w:hAnsi="Symbol"/>
      </w:rPr>
    </w:lvl>
    <w:lvl w:ilvl="7" w:tplc="7E201984">
      <w:start w:val="1"/>
      <w:numFmt w:val="bullet"/>
      <w:lvlText w:val="o"/>
      <w:lvlJc w:val="left"/>
      <w:pPr>
        <w:tabs>
          <w:tab w:val="num" w:pos="91"/>
        </w:tabs>
        <w:ind w:left="1814" w:hanging="1723"/>
      </w:pPr>
      <w:rPr>
        <w:rFonts w:ascii="Courier New" w:hAnsi="Courier New"/>
      </w:rPr>
    </w:lvl>
    <w:lvl w:ilvl="8" w:tplc="42DA193E">
      <w:start w:val="1"/>
      <w:numFmt w:val="bullet"/>
      <w:lvlText w:val=""/>
      <w:lvlJc w:val="left"/>
      <w:pPr>
        <w:tabs>
          <w:tab w:val="num" w:pos="102"/>
        </w:tabs>
        <w:ind w:left="2041" w:hanging="1939"/>
      </w:pPr>
      <w:rPr>
        <w:rFonts w:ascii="Wingdings" w:hAnsi="Wingdings"/>
      </w:rPr>
    </w:lvl>
  </w:abstractNum>
  <w:abstractNum w:abstractNumId="458" w15:restartNumberingAfterBreak="0">
    <w:nsid w:val="000001CB"/>
    <w:multiLevelType w:val="hybridMultilevel"/>
    <w:tmpl w:val="000001CB"/>
    <w:lvl w:ilvl="0" w:tplc="5BC2927C">
      <w:start w:val="1"/>
      <w:numFmt w:val="bullet"/>
      <w:lvlText w:val=""/>
      <w:lvlJc w:val="left"/>
      <w:pPr>
        <w:tabs>
          <w:tab w:val="num" w:pos="11"/>
        </w:tabs>
        <w:ind w:left="227" w:hanging="216"/>
      </w:pPr>
      <w:rPr>
        <w:rFonts w:ascii="Symbol" w:hAnsi="Symbol"/>
      </w:rPr>
    </w:lvl>
    <w:lvl w:ilvl="1" w:tplc="4534523C">
      <w:start w:val="1"/>
      <w:numFmt w:val="bullet"/>
      <w:lvlText w:val="o"/>
      <w:lvlJc w:val="left"/>
      <w:pPr>
        <w:tabs>
          <w:tab w:val="num" w:pos="23"/>
        </w:tabs>
        <w:ind w:left="454" w:hanging="431"/>
      </w:pPr>
      <w:rPr>
        <w:rFonts w:ascii="Courier New" w:hAnsi="Courier New"/>
      </w:rPr>
    </w:lvl>
    <w:lvl w:ilvl="2" w:tplc="2B4E973A">
      <w:start w:val="1"/>
      <w:numFmt w:val="bullet"/>
      <w:lvlText w:val=""/>
      <w:lvlJc w:val="left"/>
      <w:pPr>
        <w:tabs>
          <w:tab w:val="num" w:pos="34"/>
        </w:tabs>
        <w:ind w:left="680" w:hanging="646"/>
      </w:pPr>
      <w:rPr>
        <w:rFonts w:ascii="Wingdings" w:hAnsi="Wingdings"/>
      </w:rPr>
    </w:lvl>
    <w:lvl w:ilvl="3" w:tplc="039A7808">
      <w:start w:val="1"/>
      <w:numFmt w:val="bullet"/>
      <w:lvlText w:val=""/>
      <w:lvlJc w:val="left"/>
      <w:pPr>
        <w:tabs>
          <w:tab w:val="num" w:pos="45"/>
        </w:tabs>
        <w:ind w:left="907" w:hanging="862"/>
      </w:pPr>
      <w:rPr>
        <w:rFonts w:ascii="Symbol" w:hAnsi="Symbol"/>
      </w:rPr>
    </w:lvl>
    <w:lvl w:ilvl="4" w:tplc="3B50C29C">
      <w:start w:val="1"/>
      <w:numFmt w:val="bullet"/>
      <w:lvlText w:val="o"/>
      <w:lvlJc w:val="left"/>
      <w:pPr>
        <w:tabs>
          <w:tab w:val="num" w:pos="57"/>
        </w:tabs>
        <w:ind w:left="1134" w:hanging="1077"/>
      </w:pPr>
      <w:rPr>
        <w:rFonts w:ascii="Courier New" w:hAnsi="Courier New"/>
      </w:rPr>
    </w:lvl>
    <w:lvl w:ilvl="5" w:tplc="8370FD56">
      <w:start w:val="1"/>
      <w:numFmt w:val="bullet"/>
      <w:lvlText w:val=""/>
      <w:lvlJc w:val="left"/>
      <w:pPr>
        <w:tabs>
          <w:tab w:val="num" w:pos="68"/>
        </w:tabs>
        <w:ind w:left="1361" w:hanging="1293"/>
      </w:pPr>
      <w:rPr>
        <w:rFonts w:ascii="Wingdings" w:hAnsi="Wingdings"/>
      </w:rPr>
    </w:lvl>
    <w:lvl w:ilvl="6" w:tplc="69EC0A9A">
      <w:start w:val="1"/>
      <w:numFmt w:val="bullet"/>
      <w:lvlText w:val=""/>
      <w:lvlJc w:val="left"/>
      <w:pPr>
        <w:tabs>
          <w:tab w:val="num" w:pos="79"/>
        </w:tabs>
        <w:ind w:left="1587" w:hanging="1508"/>
      </w:pPr>
      <w:rPr>
        <w:rFonts w:ascii="Symbol" w:hAnsi="Symbol"/>
      </w:rPr>
    </w:lvl>
    <w:lvl w:ilvl="7" w:tplc="27B82DC0">
      <w:start w:val="1"/>
      <w:numFmt w:val="bullet"/>
      <w:lvlText w:val="o"/>
      <w:lvlJc w:val="left"/>
      <w:pPr>
        <w:tabs>
          <w:tab w:val="num" w:pos="91"/>
        </w:tabs>
        <w:ind w:left="1814" w:hanging="1723"/>
      </w:pPr>
      <w:rPr>
        <w:rFonts w:ascii="Courier New" w:hAnsi="Courier New"/>
      </w:rPr>
    </w:lvl>
    <w:lvl w:ilvl="8" w:tplc="7DEADA48">
      <w:start w:val="1"/>
      <w:numFmt w:val="bullet"/>
      <w:lvlText w:val=""/>
      <w:lvlJc w:val="left"/>
      <w:pPr>
        <w:tabs>
          <w:tab w:val="num" w:pos="102"/>
        </w:tabs>
        <w:ind w:left="2041" w:hanging="1939"/>
      </w:pPr>
      <w:rPr>
        <w:rFonts w:ascii="Wingdings" w:hAnsi="Wingdings"/>
      </w:rPr>
    </w:lvl>
  </w:abstractNum>
  <w:abstractNum w:abstractNumId="459" w15:restartNumberingAfterBreak="0">
    <w:nsid w:val="000001CC"/>
    <w:multiLevelType w:val="hybridMultilevel"/>
    <w:tmpl w:val="000001CC"/>
    <w:lvl w:ilvl="0" w:tplc="D5A495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9870C6">
      <w:start w:val="1"/>
      <w:numFmt w:val="bullet"/>
      <w:lvlText w:val="•"/>
      <w:lvlJc w:val="left"/>
      <w:pPr>
        <w:tabs>
          <w:tab w:val="num" w:pos="23"/>
        </w:tabs>
        <w:ind w:left="454" w:hanging="431"/>
      </w:pPr>
      <w:rPr>
        <w:rFonts w:ascii="Courier New" w:hAnsi="Courier New"/>
      </w:rPr>
    </w:lvl>
    <w:lvl w:ilvl="2" w:tplc="FD00AAE2">
      <w:start w:val="1"/>
      <w:numFmt w:val="bullet"/>
      <w:lvlText w:val="•"/>
      <w:lvlJc w:val="left"/>
      <w:pPr>
        <w:tabs>
          <w:tab w:val="num" w:pos="34"/>
        </w:tabs>
        <w:ind w:left="680" w:hanging="646"/>
      </w:pPr>
      <w:rPr>
        <w:rFonts w:ascii="Wingdings" w:hAnsi="Wingdings"/>
      </w:rPr>
    </w:lvl>
    <w:lvl w:ilvl="3" w:tplc="1A84B862">
      <w:start w:val="1"/>
      <w:numFmt w:val="bullet"/>
      <w:lvlText w:val=""/>
      <w:lvlJc w:val="left"/>
      <w:pPr>
        <w:tabs>
          <w:tab w:val="num" w:pos="45"/>
        </w:tabs>
        <w:ind w:left="907" w:hanging="862"/>
      </w:pPr>
      <w:rPr>
        <w:rFonts w:ascii="Symbol" w:hAnsi="Symbol"/>
      </w:rPr>
    </w:lvl>
    <w:lvl w:ilvl="4" w:tplc="27C6606C">
      <w:start w:val="1"/>
      <w:numFmt w:val="bullet"/>
      <w:lvlText w:val="o"/>
      <w:lvlJc w:val="left"/>
      <w:pPr>
        <w:tabs>
          <w:tab w:val="num" w:pos="57"/>
        </w:tabs>
        <w:ind w:left="1134" w:hanging="1077"/>
      </w:pPr>
      <w:rPr>
        <w:rFonts w:ascii="Courier New" w:hAnsi="Courier New"/>
      </w:rPr>
    </w:lvl>
    <w:lvl w:ilvl="5" w:tplc="9D70664C">
      <w:start w:val="1"/>
      <w:numFmt w:val="bullet"/>
      <w:lvlText w:val=""/>
      <w:lvlJc w:val="left"/>
      <w:pPr>
        <w:tabs>
          <w:tab w:val="num" w:pos="68"/>
        </w:tabs>
        <w:ind w:left="1361" w:hanging="1293"/>
      </w:pPr>
      <w:rPr>
        <w:rFonts w:ascii="Wingdings" w:hAnsi="Wingdings"/>
      </w:rPr>
    </w:lvl>
    <w:lvl w:ilvl="6" w:tplc="C9485AF8">
      <w:start w:val="1"/>
      <w:numFmt w:val="bullet"/>
      <w:lvlText w:val=""/>
      <w:lvlJc w:val="left"/>
      <w:pPr>
        <w:tabs>
          <w:tab w:val="num" w:pos="79"/>
        </w:tabs>
        <w:ind w:left="1587" w:hanging="1508"/>
      </w:pPr>
      <w:rPr>
        <w:rFonts w:ascii="Symbol" w:hAnsi="Symbol"/>
      </w:rPr>
    </w:lvl>
    <w:lvl w:ilvl="7" w:tplc="52167E6A">
      <w:start w:val="1"/>
      <w:numFmt w:val="bullet"/>
      <w:lvlText w:val="o"/>
      <w:lvlJc w:val="left"/>
      <w:pPr>
        <w:tabs>
          <w:tab w:val="num" w:pos="91"/>
        </w:tabs>
        <w:ind w:left="1814" w:hanging="1723"/>
      </w:pPr>
      <w:rPr>
        <w:rFonts w:ascii="Courier New" w:hAnsi="Courier New"/>
      </w:rPr>
    </w:lvl>
    <w:lvl w:ilvl="8" w:tplc="1B4EC796">
      <w:start w:val="1"/>
      <w:numFmt w:val="bullet"/>
      <w:lvlText w:val=""/>
      <w:lvlJc w:val="left"/>
      <w:pPr>
        <w:tabs>
          <w:tab w:val="num" w:pos="102"/>
        </w:tabs>
        <w:ind w:left="2041" w:hanging="1939"/>
      </w:pPr>
      <w:rPr>
        <w:rFonts w:ascii="Wingdings" w:hAnsi="Wingdings"/>
      </w:rPr>
    </w:lvl>
  </w:abstractNum>
  <w:abstractNum w:abstractNumId="460" w15:restartNumberingAfterBreak="0">
    <w:nsid w:val="000001CD"/>
    <w:multiLevelType w:val="hybridMultilevel"/>
    <w:tmpl w:val="000001CD"/>
    <w:lvl w:ilvl="0" w:tplc="C0423404">
      <w:start w:val="1"/>
      <w:numFmt w:val="bullet"/>
      <w:lvlText w:val=""/>
      <w:lvlJc w:val="left"/>
      <w:pPr>
        <w:tabs>
          <w:tab w:val="num" w:pos="11"/>
        </w:tabs>
        <w:ind w:left="227" w:hanging="216"/>
      </w:pPr>
      <w:rPr>
        <w:rFonts w:ascii="Symbol" w:hAnsi="Symbol"/>
      </w:rPr>
    </w:lvl>
    <w:lvl w:ilvl="1" w:tplc="D4F8DD40">
      <w:start w:val="1"/>
      <w:numFmt w:val="bullet"/>
      <w:lvlText w:val="o"/>
      <w:lvlJc w:val="left"/>
      <w:pPr>
        <w:tabs>
          <w:tab w:val="num" w:pos="23"/>
        </w:tabs>
        <w:ind w:left="454" w:hanging="431"/>
      </w:pPr>
      <w:rPr>
        <w:rFonts w:ascii="Courier New" w:hAnsi="Courier New"/>
      </w:rPr>
    </w:lvl>
    <w:lvl w:ilvl="2" w:tplc="7AAA5CAC">
      <w:start w:val="1"/>
      <w:numFmt w:val="bullet"/>
      <w:lvlText w:val=""/>
      <w:lvlJc w:val="left"/>
      <w:pPr>
        <w:tabs>
          <w:tab w:val="num" w:pos="34"/>
        </w:tabs>
        <w:ind w:left="680" w:hanging="646"/>
      </w:pPr>
      <w:rPr>
        <w:rFonts w:ascii="Wingdings" w:hAnsi="Wingdings"/>
      </w:rPr>
    </w:lvl>
    <w:lvl w:ilvl="3" w:tplc="B8648504">
      <w:start w:val="1"/>
      <w:numFmt w:val="bullet"/>
      <w:lvlText w:val=""/>
      <w:lvlJc w:val="left"/>
      <w:pPr>
        <w:tabs>
          <w:tab w:val="num" w:pos="45"/>
        </w:tabs>
        <w:ind w:left="907" w:hanging="862"/>
      </w:pPr>
      <w:rPr>
        <w:rFonts w:ascii="Symbol" w:hAnsi="Symbol"/>
      </w:rPr>
    </w:lvl>
    <w:lvl w:ilvl="4" w:tplc="7BB0B5D2">
      <w:start w:val="1"/>
      <w:numFmt w:val="bullet"/>
      <w:lvlText w:val="o"/>
      <w:lvlJc w:val="left"/>
      <w:pPr>
        <w:tabs>
          <w:tab w:val="num" w:pos="57"/>
        </w:tabs>
        <w:ind w:left="1134" w:hanging="1077"/>
      </w:pPr>
      <w:rPr>
        <w:rFonts w:ascii="Courier New" w:hAnsi="Courier New"/>
      </w:rPr>
    </w:lvl>
    <w:lvl w:ilvl="5" w:tplc="DFCC5A58">
      <w:start w:val="1"/>
      <w:numFmt w:val="bullet"/>
      <w:lvlText w:val=""/>
      <w:lvlJc w:val="left"/>
      <w:pPr>
        <w:tabs>
          <w:tab w:val="num" w:pos="68"/>
        </w:tabs>
        <w:ind w:left="1361" w:hanging="1293"/>
      </w:pPr>
      <w:rPr>
        <w:rFonts w:ascii="Wingdings" w:hAnsi="Wingdings"/>
      </w:rPr>
    </w:lvl>
    <w:lvl w:ilvl="6" w:tplc="49BC107E">
      <w:start w:val="1"/>
      <w:numFmt w:val="bullet"/>
      <w:lvlText w:val=""/>
      <w:lvlJc w:val="left"/>
      <w:pPr>
        <w:tabs>
          <w:tab w:val="num" w:pos="79"/>
        </w:tabs>
        <w:ind w:left="1587" w:hanging="1508"/>
      </w:pPr>
      <w:rPr>
        <w:rFonts w:ascii="Symbol" w:hAnsi="Symbol"/>
      </w:rPr>
    </w:lvl>
    <w:lvl w:ilvl="7" w:tplc="375C57B0">
      <w:start w:val="1"/>
      <w:numFmt w:val="bullet"/>
      <w:lvlText w:val="o"/>
      <w:lvlJc w:val="left"/>
      <w:pPr>
        <w:tabs>
          <w:tab w:val="num" w:pos="91"/>
        </w:tabs>
        <w:ind w:left="1814" w:hanging="1723"/>
      </w:pPr>
      <w:rPr>
        <w:rFonts w:ascii="Courier New" w:hAnsi="Courier New"/>
      </w:rPr>
    </w:lvl>
    <w:lvl w:ilvl="8" w:tplc="56AEDF4A">
      <w:start w:val="1"/>
      <w:numFmt w:val="bullet"/>
      <w:lvlText w:val=""/>
      <w:lvlJc w:val="left"/>
      <w:pPr>
        <w:tabs>
          <w:tab w:val="num" w:pos="102"/>
        </w:tabs>
        <w:ind w:left="2041" w:hanging="1939"/>
      </w:pPr>
      <w:rPr>
        <w:rFonts w:ascii="Wingdings" w:hAnsi="Wingdings"/>
      </w:rPr>
    </w:lvl>
  </w:abstractNum>
  <w:abstractNum w:abstractNumId="461" w15:restartNumberingAfterBreak="0">
    <w:nsid w:val="000001CE"/>
    <w:multiLevelType w:val="hybridMultilevel"/>
    <w:tmpl w:val="000001CE"/>
    <w:lvl w:ilvl="0" w:tplc="133055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E652FC">
      <w:start w:val="1"/>
      <w:numFmt w:val="bullet"/>
      <w:lvlText w:val="•"/>
      <w:lvlJc w:val="left"/>
      <w:pPr>
        <w:tabs>
          <w:tab w:val="num" w:pos="23"/>
        </w:tabs>
        <w:ind w:left="454" w:hanging="431"/>
      </w:pPr>
      <w:rPr>
        <w:rFonts w:ascii="Courier New" w:hAnsi="Courier New"/>
      </w:rPr>
    </w:lvl>
    <w:lvl w:ilvl="2" w:tplc="E2A09450">
      <w:start w:val="1"/>
      <w:numFmt w:val="bullet"/>
      <w:lvlText w:val="•"/>
      <w:lvlJc w:val="left"/>
      <w:pPr>
        <w:tabs>
          <w:tab w:val="num" w:pos="34"/>
        </w:tabs>
        <w:ind w:left="680" w:hanging="646"/>
      </w:pPr>
      <w:rPr>
        <w:rFonts w:ascii="Wingdings" w:hAnsi="Wingdings"/>
      </w:rPr>
    </w:lvl>
    <w:lvl w:ilvl="3" w:tplc="30B015CE">
      <w:start w:val="1"/>
      <w:numFmt w:val="bullet"/>
      <w:lvlText w:val=""/>
      <w:lvlJc w:val="left"/>
      <w:pPr>
        <w:tabs>
          <w:tab w:val="num" w:pos="45"/>
        </w:tabs>
        <w:ind w:left="907" w:hanging="862"/>
      </w:pPr>
      <w:rPr>
        <w:rFonts w:ascii="Symbol" w:hAnsi="Symbol"/>
      </w:rPr>
    </w:lvl>
    <w:lvl w:ilvl="4" w:tplc="EFD21166">
      <w:start w:val="1"/>
      <w:numFmt w:val="bullet"/>
      <w:lvlText w:val="o"/>
      <w:lvlJc w:val="left"/>
      <w:pPr>
        <w:tabs>
          <w:tab w:val="num" w:pos="57"/>
        </w:tabs>
        <w:ind w:left="1134" w:hanging="1077"/>
      </w:pPr>
      <w:rPr>
        <w:rFonts w:ascii="Courier New" w:hAnsi="Courier New"/>
      </w:rPr>
    </w:lvl>
    <w:lvl w:ilvl="5" w:tplc="BD56285A">
      <w:start w:val="1"/>
      <w:numFmt w:val="bullet"/>
      <w:lvlText w:val=""/>
      <w:lvlJc w:val="left"/>
      <w:pPr>
        <w:tabs>
          <w:tab w:val="num" w:pos="68"/>
        </w:tabs>
        <w:ind w:left="1361" w:hanging="1293"/>
      </w:pPr>
      <w:rPr>
        <w:rFonts w:ascii="Wingdings" w:hAnsi="Wingdings"/>
      </w:rPr>
    </w:lvl>
    <w:lvl w:ilvl="6" w:tplc="55FC186E">
      <w:start w:val="1"/>
      <w:numFmt w:val="bullet"/>
      <w:lvlText w:val=""/>
      <w:lvlJc w:val="left"/>
      <w:pPr>
        <w:tabs>
          <w:tab w:val="num" w:pos="79"/>
        </w:tabs>
        <w:ind w:left="1587" w:hanging="1508"/>
      </w:pPr>
      <w:rPr>
        <w:rFonts w:ascii="Symbol" w:hAnsi="Symbol"/>
      </w:rPr>
    </w:lvl>
    <w:lvl w:ilvl="7" w:tplc="B77CBEFC">
      <w:start w:val="1"/>
      <w:numFmt w:val="bullet"/>
      <w:lvlText w:val="o"/>
      <w:lvlJc w:val="left"/>
      <w:pPr>
        <w:tabs>
          <w:tab w:val="num" w:pos="91"/>
        </w:tabs>
        <w:ind w:left="1814" w:hanging="1723"/>
      </w:pPr>
      <w:rPr>
        <w:rFonts w:ascii="Courier New" w:hAnsi="Courier New"/>
      </w:rPr>
    </w:lvl>
    <w:lvl w:ilvl="8" w:tplc="61EAD540">
      <w:start w:val="1"/>
      <w:numFmt w:val="bullet"/>
      <w:lvlText w:val=""/>
      <w:lvlJc w:val="left"/>
      <w:pPr>
        <w:tabs>
          <w:tab w:val="num" w:pos="102"/>
        </w:tabs>
        <w:ind w:left="2041" w:hanging="1939"/>
      </w:pPr>
      <w:rPr>
        <w:rFonts w:ascii="Wingdings" w:hAnsi="Wingdings"/>
      </w:rPr>
    </w:lvl>
  </w:abstractNum>
  <w:abstractNum w:abstractNumId="462" w15:restartNumberingAfterBreak="0">
    <w:nsid w:val="000001CF"/>
    <w:multiLevelType w:val="hybridMultilevel"/>
    <w:tmpl w:val="000001CF"/>
    <w:lvl w:ilvl="0" w:tplc="4D4AA67C">
      <w:start w:val="1"/>
      <w:numFmt w:val="bullet"/>
      <w:lvlText w:val=""/>
      <w:lvlJc w:val="left"/>
      <w:pPr>
        <w:tabs>
          <w:tab w:val="num" w:pos="11"/>
        </w:tabs>
        <w:ind w:left="227" w:hanging="216"/>
      </w:pPr>
      <w:rPr>
        <w:rFonts w:ascii="Symbol" w:hAnsi="Symbol"/>
      </w:rPr>
    </w:lvl>
    <w:lvl w:ilvl="1" w:tplc="51B273F2">
      <w:start w:val="1"/>
      <w:numFmt w:val="bullet"/>
      <w:lvlText w:val="o"/>
      <w:lvlJc w:val="left"/>
      <w:pPr>
        <w:tabs>
          <w:tab w:val="num" w:pos="23"/>
        </w:tabs>
        <w:ind w:left="454" w:hanging="431"/>
      </w:pPr>
      <w:rPr>
        <w:rFonts w:ascii="Courier New" w:hAnsi="Courier New"/>
      </w:rPr>
    </w:lvl>
    <w:lvl w:ilvl="2" w:tplc="7DFED82A">
      <w:start w:val="1"/>
      <w:numFmt w:val="bullet"/>
      <w:lvlText w:val=""/>
      <w:lvlJc w:val="left"/>
      <w:pPr>
        <w:tabs>
          <w:tab w:val="num" w:pos="34"/>
        </w:tabs>
        <w:ind w:left="680" w:hanging="646"/>
      </w:pPr>
      <w:rPr>
        <w:rFonts w:ascii="Wingdings" w:hAnsi="Wingdings"/>
      </w:rPr>
    </w:lvl>
    <w:lvl w:ilvl="3" w:tplc="83945776">
      <w:start w:val="1"/>
      <w:numFmt w:val="bullet"/>
      <w:lvlText w:val=""/>
      <w:lvlJc w:val="left"/>
      <w:pPr>
        <w:tabs>
          <w:tab w:val="num" w:pos="45"/>
        </w:tabs>
        <w:ind w:left="907" w:hanging="862"/>
      </w:pPr>
      <w:rPr>
        <w:rFonts w:ascii="Symbol" w:hAnsi="Symbol"/>
      </w:rPr>
    </w:lvl>
    <w:lvl w:ilvl="4" w:tplc="A41A005E">
      <w:start w:val="1"/>
      <w:numFmt w:val="bullet"/>
      <w:lvlText w:val="o"/>
      <w:lvlJc w:val="left"/>
      <w:pPr>
        <w:tabs>
          <w:tab w:val="num" w:pos="57"/>
        </w:tabs>
        <w:ind w:left="1134" w:hanging="1077"/>
      </w:pPr>
      <w:rPr>
        <w:rFonts w:ascii="Courier New" w:hAnsi="Courier New"/>
      </w:rPr>
    </w:lvl>
    <w:lvl w:ilvl="5" w:tplc="6E1CA596">
      <w:start w:val="1"/>
      <w:numFmt w:val="bullet"/>
      <w:lvlText w:val=""/>
      <w:lvlJc w:val="left"/>
      <w:pPr>
        <w:tabs>
          <w:tab w:val="num" w:pos="68"/>
        </w:tabs>
        <w:ind w:left="1361" w:hanging="1293"/>
      </w:pPr>
      <w:rPr>
        <w:rFonts w:ascii="Wingdings" w:hAnsi="Wingdings"/>
      </w:rPr>
    </w:lvl>
    <w:lvl w:ilvl="6" w:tplc="D4FC40FC">
      <w:start w:val="1"/>
      <w:numFmt w:val="bullet"/>
      <w:lvlText w:val=""/>
      <w:lvlJc w:val="left"/>
      <w:pPr>
        <w:tabs>
          <w:tab w:val="num" w:pos="79"/>
        </w:tabs>
        <w:ind w:left="1587" w:hanging="1508"/>
      </w:pPr>
      <w:rPr>
        <w:rFonts w:ascii="Symbol" w:hAnsi="Symbol"/>
      </w:rPr>
    </w:lvl>
    <w:lvl w:ilvl="7" w:tplc="567C37FC">
      <w:start w:val="1"/>
      <w:numFmt w:val="bullet"/>
      <w:lvlText w:val="o"/>
      <w:lvlJc w:val="left"/>
      <w:pPr>
        <w:tabs>
          <w:tab w:val="num" w:pos="91"/>
        </w:tabs>
        <w:ind w:left="1814" w:hanging="1723"/>
      </w:pPr>
      <w:rPr>
        <w:rFonts w:ascii="Courier New" w:hAnsi="Courier New"/>
      </w:rPr>
    </w:lvl>
    <w:lvl w:ilvl="8" w:tplc="1DBAF2CE">
      <w:start w:val="1"/>
      <w:numFmt w:val="bullet"/>
      <w:lvlText w:val=""/>
      <w:lvlJc w:val="left"/>
      <w:pPr>
        <w:tabs>
          <w:tab w:val="num" w:pos="102"/>
        </w:tabs>
        <w:ind w:left="2041" w:hanging="1939"/>
      </w:pPr>
      <w:rPr>
        <w:rFonts w:ascii="Wingdings" w:hAnsi="Wingdings"/>
      </w:rPr>
    </w:lvl>
  </w:abstractNum>
  <w:abstractNum w:abstractNumId="463" w15:restartNumberingAfterBreak="0">
    <w:nsid w:val="000001D0"/>
    <w:multiLevelType w:val="hybridMultilevel"/>
    <w:tmpl w:val="000001D0"/>
    <w:lvl w:ilvl="0" w:tplc="D48476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5447114">
      <w:start w:val="1"/>
      <w:numFmt w:val="bullet"/>
      <w:lvlText w:val="•"/>
      <w:lvlJc w:val="left"/>
      <w:pPr>
        <w:tabs>
          <w:tab w:val="num" w:pos="23"/>
        </w:tabs>
        <w:ind w:left="454" w:hanging="431"/>
      </w:pPr>
      <w:rPr>
        <w:rFonts w:ascii="Courier New" w:hAnsi="Courier New"/>
      </w:rPr>
    </w:lvl>
    <w:lvl w:ilvl="2" w:tplc="A3D0D5AE">
      <w:start w:val="1"/>
      <w:numFmt w:val="bullet"/>
      <w:lvlText w:val="•"/>
      <w:lvlJc w:val="left"/>
      <w:pPr>
        <w:tabs>
          <w:tab w:val="num" w:pos="34"/>
        </w:tabs>
        <w:ind w:left="680" w:hanging="646"/>
      </w:pPr>
      <w:rPr>
        <w:rFonts w:ascii="Wingdings" w:hAnsi="Wingdings"/>
      </w:rPr>
    </w:lvl>
    <w:lvl w:ilvl="3" w:tplc="1F5A2C00">
      <w:start w:val="1"/>
      <w:numFmt w:val="bullet"/>
      <w:lvlText w:val=""/>
      <w:lvlJc w:val="left"/>
      <w:pPr>
        <w:tabs>
          <w:tab w:val="num" w:pos="45"/>
        </w:tabs>
        <w:ind w:left="907" w:hanging="862"/>
      </w:pPr>
      <w:rPr>
        <w:rFonts w:ascii="Symbol" w:hAnsi="Symbol"/>
      </w:rPr>
    </w:lvl>
    <w:lvl w:ilvl="4" w:tplc="62A268B2">
      <w:start w:val="1"/>
      <w:numFmt w:val="bullet"/>
      <w:lvlText w:val="o"/>
      <w:lvlJc w:val="left"/>
      <w:pPr>
        <w:tabs>
          <w:tab w:val="num" w:pos="57"/>
        </w:tabs>
        <w:ind w:left="1134" w:hanging="1077"/>
      </w:pPr>
      <w:rPr>
        <w:rFonts w:ascii="Courier New" w:hAnsi="Courier New"/>
      </w:rPr>
    </w:lvl>
    <w:lvl w:ilvl="5" w:tplc="F8B6E27E">
      <w:start w:val="1"/>
      <w:numFmt w:val="bullet"/>
      <w:lvlText w:val=""/>
      <w:lvlJc w:val="left"/>
      <w:pPr>
        <w:tabs>
          <w:tab w:val="num" w:pos="68"/>
        </w:tabs>
        <w:ind w:left="1361" w:hanging="1293"/>
      </w:pPr>
      <w:rPr>
        <w:rFonts w:ascii="Wingdings" w:hAnsi="Wingdings"/>
      </w:rPr>
    </w:lvl>
    <w:lvl w:ilvl="6" w:tplc="A2C621C8">
      <w:start w:val="1"/>
      <w:numFmt w:val="bullet"/>
      <w:lvlText w:val=""/>
      <w:lvlJc w:val="left"/>
      <w:pPr>
        <w:tabs>
          <w:tab w:val="num" w:pos="79"/>
        </w:tabs>
        <w:ind w:left="1587" w:hanging="1508"/>
      </w:pPr>
      <w:rPr>
        <w:rFonts w:ascii="Symbol" w:hAnsi="Symbol"/>
      </w:rPr>
    </w:lvl>
    <w:lvl w:ilvl="7" w:tplc="4F8039CC">
      <w:start w:val="1"/>
      <w:numFmt w:val="bullet"/>
      <w:lvlText w:val="o"/>
      <w:lvlJc w:val="left"/>
      <w:pPr>
        <w:tabs>
          <w:tab w:val="num" w:pos="91"/>
        </w:tabs>
        <w:ind w:left="1814" w:hanging="1723"/>
      </w:pPr>
      <w:rPr>
        <w:rFonts w:ascii="Courier New" w:hAnsi="Courier New"/>
      </w:rPr>
    </w:lvl>
    <w:lvl w:ilvl="8" w:tplc="CCFEA662">
      <w:start w:val="1"/>
      <w:numFmt w:val="bullet"/>
      <w:lvlText w:val=""/>
      <w:lvlJc w:val="left"/>
      <w:pPr>
        <w:tabs>
          <w:tab w:val="num" w:pos="102"/>
        </w:tabs>
        <w:ind w:left="2041" w:hanging="1939"/>
      </w:pPr>
      <w:rPr>
        <w:rFonts w:ascii="Wingdings" w:hAnsi="Wingdings"/>
      </w:rPr>
    </w:lvl>
  </w:abstractNum>
  <w:abstractNum w:abstractNumId="464" w15:restartNumberingAfterBreak="0">
    <w:nsid w:val="000001D1"/>
    <w:multiLevelType w:val="hybridMultilevel"/>
    <w:tmpl w:val="000001D1"/>
    <w:lvl w:ilvl="0" w:tplc="95C060BE">
      <w:start w:val="1"/>
      <w:numFmt w:val="bullet"/>
      <w:lvlText w:val=""/>
      <w:lvlJc w:val="left"/>
      <w:pPr>
        <w:tabs>
          <w:tab w:val="num" w:pos="11"/>
        </w:tabs>
        <w:ind w:left="227" w:hanging="216"/>
      </w:pPr>
      <w:rPr>
        <w:rFonts w:ascii="Symbol" w:hAnsi="Symbol"/>
      </w:rPr>
    </w:lvl>
    <w:lvl w:ilvl="1" w:tplc="E0CEDE80">
      <w:start w:val="1"/>
      <w:numFmt w:val="bullet"/>
      <w:lvlText w:val="o"/>
      <w:lvlJc w:val="left"/>
      <w:pPr>
        <w:tabs>
          <w:tab w:val="num" w:pos="23"/>
        </w:tabs>
        <w:ind w:left="454" w:hanging="431"/>
      </w:pPr>
      <w:rPr>
        <w:rFonts w:ascii="Courier New" w:hAnsi="Courier New"/>
      </w:rPr>
    </w:lvl>
    <w:lvl w:ilvl="2" w:tplc="5D9CC71C">
      <w:start w:val="1"/>
      <w:numFmt w:val="bullet"/>
      <w:lvlText w:val=""/>
      <w:lvlJc w:val="left"/>
      <w:pPr>
        <w:tabs>
          <w:tab w:val="num" w:pos="34"/>
        </w:tabs>
        <w:ind w:left="680" w:hanging="646"/>
      </w:pPr>
      <w:rPr>
        <w:rFonts w:ascii="Wingdings" w:hAnsi="Wingdings"/>
      </w:rPr>
    </w:lvl>
    <w:lvl w:ilvl="3" w:tplc="19F080AE">
      <w:start w:val="1"/>
      <w:numFmt w:val="bullet"/>
      <w:lvlText w:val=""/>
      <w:lvlJc w:val="left"/>
      <w:pPr>
        <w:tabs>
          <w:tab w:val="num" w:pos="45"/>
        </w:tabs>
        <w:ind w:left="907" w:hanging="862"/>
      </w:pPr>
      <w:rPr>
        <w:rFonts w:ascii="Symbol" w:hAnsi="Symbol"/>
      </w:rPr>
    </w:lvl>
    <w:lvl w:ilvl="4" w:tplc="0524901C">
      <w:start w:val="1"/>
      <w:numFmt w:val="bullet"/>
      <w:lvlText w:val="o"/>
      <w:lvlJc w:val="left"/>
      <w:pPr>
        <w:tabs>
          <w:tab w:val="num" w:pos="57"/>
        </w:tabs>
        <w:ind w:left="1134" w:hanging="1077"/>
      </w:pPr>
      <w:rPr>
        <w:rFonts w:ascii="Courier New" w:hAnsi="Courier New"/>
      </w:rPr>
    </w:lvl>
    <w:lvl w:ilvl="5" w:tplc="F260DF48">
      <w:start w:val="1"/>
      <w:numFmt w:val="bullet"/>
      <w:lvlText w:val=""/>
      <w:lvlJc w:val="left"/>
      <w:pPr>
        <w:tabs>
          <w:tab w:val="num" w:pos="68"/>
        </w:tabs>
        <w:ind w:left="1361" w:hanging="1293"/>
      </w:pPr>
      <w:rPr>
        <w:rFonts w:ascii="Wingdings" w:hAnsi="Wingdings"/>
      </w:rPr>
    </w:lvl>
    <w:lvl w:ilvl="6" w:tplc="8B5A81C0">
      <w:start w:val="1"/>
      <w:numFmt w:val="bullet"/>
      <w:lvlText w:val=""/>
      <w:lvlJc w:val="left"/>
      <w:pPr>
        <w:tabs>
          <w:tab w:val="num" w:pos="79"/>
        </w:tabs>
        <w:ind w:left="1587" w:hanging="1508"/>
      </w:pPr>
      <w:rPr>
        <w:rFonts w:ascii="Symbol" w:hAnsi="Symbol"/>
      </w:rPr>
    </w:lvl>
    <w:lvl w:ilvl="7" w:tplc="23BC46D4">
      <w:start w:val="1"/>
      <w:numFmt w:val="bullet"/>
      <w:lvlText w:val="o"/>
      <w:lvlJc w:val="left"/>
      <w:pPr>
        <w:tabs>
          <w:tab w:val="num" w:pos="91"/>
        </w:tabs>
        <w:ind w:left="1814" w:hanging="1723"/>
      </w:pPr>
      <w:rPr>
        <w:rFonts w:ascii="Courier New" w:hAnsi="Courier New"/>
      </w:rPr>
    </w:lvl>
    <w:lvl w:ilvl="8" w:tplc="B9B86856">
      <w:start w:val="1"/>
      <w:numFmt w:val="bullet"/>
      <w:lvlText w:val=""/>
      <w:lvlJc w:val="left"/>
      <w:pPr>
        <w:tabs>
          <w:tab w:val="num" w:pos="102"/>
        </w:tabs>
        <w:ind w:left="2041" w:hanging="1939"/>
      </w:pPr>
      <w:rPr>
        <w:rFonts w:ascii="Wingdings" w:hAnsi="Wingdings"/>
      </w:rPr>
    </w:lvl>
  </w:abstractNum>
  <w:abstractNum w:abstractNumId="465" w15:restartNumberingAfterBreak="0">
    <w:nsid w:val="000001D2"/>
    <w:multiLevelType w:val="hybridMultilevel"/>
    <w:tmpl w:val="000001D2"/>
    <w:lvl w:ilvl="0" w:tplc="39C219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E60462">
      <w:start w:val="1"/>
      <w:numFmt w:val="bullet"/>
      <w:lvlText w:val="•"/>
      <w:lvlJc w:val="left"/>
      <w:pPr>
        <w:tabs>
          <w:tab w:val="num" w:pos="23"/>
        </w:tabs>
        <w:ind w:left="454" w:hanging="431"/>
      </w:pPr>
      <w:rPr>
        <w:rFonts w:ascii="Courier New" w:hAnsi="Courier New"/>
      </w:rPr>
    </w:lvl>
    <w:lvl w:ilvl="2" w:tplc="64823352">
      <w:start w:val="1"/>
      <w:numFmt w:val="bullet"/>
      <w:lvlText w:val="•"/>
      <w:lvlJc w:val="left"/>
      <w:pPr>
        <w:tabs>
          <w:tab w:val="num" w:pos="34"/>
        </w:tabs>
        <w:ind w:left="680" w:hanging="646"/>
      </w:pPr>
      <w:rPr>
        <w:rFonts w:ascii="Wingdings" w:hAnsi="Wingdings"/>
      </w:rPr>
    </w:lvl>
    <w:lvl w:ilvl="3" w:tplc="55A64D72">
      <w:start w:val="1"/>
      <w:numFmt w:val="bullet"/>
      <w:lvlText w:val=""/>
      <w:lvlJc w:val="left"/>
      <w:pPr>
        <w:tabs>
          <w:tab w:val="num" w:pos="45"/>
        </w:tabs>
        <w:ind w:left="907" w:hanging="862"/>
      </w:pPr>
      <w:rPr>
        <w:rFonts w:ascii="Symbol" w:hAnsi="Symbol"/>
      </w:rPr>
    </w:lvl>
    <w:lvl w:ilvl="4" w:tplc="8164512C">
      <w:start w:val="1"/>
      <w:numFmt w:val="bullet"/>
      <w:lvlText w:val="o"/>
      <w:lvlJc w:val="left"/>
      <w:pPr>
        <w:tabs>
          <w:tab w:val="num" w:pos="57"/>
        </w:tabs>
        <w:ind w:left="1134" w:hanging="1077"/>
      </w:pPr>
      <w:rPr>
        <w:rFonts w:ascii="Courier New" w:hAnsi="Courier New"/>
      </w:rPr>
    </w:lvl>
    <w:lvl w:ilvl="5" w:tplc="78B8989E">
      <w:start w:val="1"/>
      <w:numFmt w:val="bullet"/>
      <w:lvlText w:val=""/>
      <w:lvlJc w:val="left"/>
      <w:pPr>
        <w:tabs>
          <w:tab w:val="num" w:pos="68"/>
        </w:tabs>
        <w:ind w:left="1361" w:hanging="1293"/>
      </w:pPr>
      <w:rPr>
        <w:rFonts w:ascii="Wingdings" w:hAnsi="Wingdings"/>
      </w:rPr>
    </w:lvl>
    <w:lvl w:ilvl="6" w:tplc="83B42C38">
      <w:start w:val="1"/>
      <w:numFmt w:val="bullet"/>
      <w:lvlText w:val=""/>
      <w:lvlJc w:val="left"/>
      <w:pPr>
        <w:tabs>
          <w:tab w:val="num" w:pos="79"/>
        </w:tabs>
        <w:ind w:left="1587" w:hanging="1508"/>
      </w:pPr>
      <w:rPr>
        <w:rFonts w:ascii="Symbol" w:hAnsi="Symbol"/>
      </w:rPr>
    </w:lvl>
    <w:lvl w:ilvl="7" w:tplc="ECA8A47E">
      <w:start w:val="1"/>
      <w:numFmt w:val="bullet"/>
      <w:lvlText w:val="o"/>
      <w:lvlJc w:val="left"/>
      <w:pPr>
        <w:tabs>
          <w:tab w:val="num" w:pos="91"/>
        </w:tabs>
        <w:ind w:left="1814" w:hanging="1723"/>
      </w:pPr>
      <w:rPr>
        <w:rFonts w:ascii="Courier New" w:hAnsi="Courier New"/>
      </w:rPr>
    </w:lvl>
    <w:lvl w:ilvl="8" w:tplc="02864BA8">
      <w:start w:val="1"/>
      <w:numFmt w:val="bullet"/>
      <w:lvlText w:val=""/>
      <w:lvlJc w:val="left"/>
      <w:pPr>
        <w:tabs>
          <w:tab w:val="num" w:pos="102"/>
        </w:tabs>
        <w:ind w:left="2041" w:hanging="1939"/>
      </w:pPr>
      <w:rPr>
        <w:rFonts w:ascii="Wingdings" w:hAnsi="Wingdings"/>
      </w:rPr>
    </w:lvl>
  </w:abstractNum>
  <w:abstractNum w:abstractNumId="466" w15:restartNumberingAfterBreak="0">
    <w:nsid w:val="000001D3"/>
    <w:multiLevelType w:val="hybridMultilevel"/>
    <w:tmpl w:val="000001D3"/>
    <w:lvl w:ilvl="0" w:tplc="04EC0CD2">
      <w:start w:val="1"/>
      <w:numFmt w:val="bullet"/>
      <w:lvlText w:val=""/>
      <w:lvlJc w:val="left"/>
      <w:pPr>
        <w:tabs>
          <w:tab w:val="num" w:pos="11"/>
        </w:tabs>
        <w:ind w:left="227" w:hanging="216"/>
      </w:pPr>
      <w:rPr>
        <w:rFonts w:ascii="Symbol" w:hAnsi="Symbol"/>
      </w:rPr>
    </w:lvl>
    <w:lvl w:ilvl="1" w:tplc="371CA9FC">
      <w:start w:val="1"/>
      <w:numFmt w:val="bullet"/>
      <w:lvlText w:val="o"/>
      <w:lvlJc w:val="left"/>
      <w:pPr>
        <w:tabs>
          <w:tab w:val="num" w:pos="23"/>
        </w:tabs>
        <w:ind w:left="454" w:hanging="431"/>
      </w:pPr>
      <w:rPr>
        <w:rFonts w:ascii="Courier New" w:hAnsi="Courier New"/>
      </w:rPr>
    </w:lvl>
    <w:lvl w:ilvl="2" w:tplc="DC704FAE">
      <w:start w:val="1"/>
      <w:numFmt w:val="bullet"/>
      <w:lvlText w:val=""/>
      <w:lvlJc w:val="left"/>
      <w:pPr>
        <w:tabs>
          <w:tab w:val="num" w:pos="34"/>
        </w:tabs>
        <w:ind w:left="680" w:hanging="646"/>
      </w:pPr>
      <w:rPr>
        <w:rFonts w:ascii="Wingdings" w:hAnsi="Wingdings"/>
      </w:rPr>
    </w:lvl>
    <w:lvl w:ilvl="3" w:tplc="4B5441D6">
      <w:start w:val="1"/>
      <w:numFmt w:val="bullet"/>
      <w:lvlText w:val=""/>
      <w:lvlJc w:val="left"/>
      <w:pPr>
        <w:tabs>
          <w:tab w:val="num" w:pos="45"/>
        </w:tabs>
        <w:ind w:left="907" w:hanging="862"/>
      </w:pPr>
      <w:rPr>
        <w:rFonts w:ascii="Symbol" w:hAnsi="Symbol"/>
      </w:rPr>
    </w:lvl>
    <w:lvl w:ilvl="4" w:tplc="3F1A158E">
      <w:start w:val="1"/>
      <w:numFmt w:val="bullet"/>
      <w:lvlText w:val="o"/>
      <w:lvlJc w:val="left"/>
      <w:pPr>
        <w:tabs>
          <w:tab w:val="num" w:pos="57"/>
        </w:tabs>
        <w:ind w:left="1134" w:hanging="1077"/>
      </w:pPr>
      <w:rPr>
        <w:rFonts w:ascii="Courier New" w:hAnsi="Courier New"/>
      </w:rPr>
    </w:lvl>
    <w:lvl w:ilvl="5" w:tplc="655E3DD0">
      <w:start w:val="1"/>
      <w:numFmt w:val="bullet"/>
      <w:lvlText w:val=""/>
      <w:lvlJc w:val="left"/>
      <w:pPr>
        <w:tabs>
          <w:tab w:val="num" w:pos="68"/>
        </w:tabs>
        <w:ind w:left="1361" w:hanging="1293"/>
      </w:pPr>
      <w:rPr>
        <w:rFonts w:ascii="Wingdings" w:hAnsi="Wingdings"/>
      </w:rPr>
    </w:lvl>
    <w:lvl w:ilvl="6" w:tplc="DD92E632">
      <w:start w:val="1"/>
      <w:numFmt w:val="bullet"/>
      <w:lvlText w:val=""/>
      <w:lvlJc w:val="left"/>
      <w:pPr>
        <w:tabs>
          <w:tab w:val="num" w:pos="79"/>
        </w:tabs>
        <w:ind w:left="1587" w:hanging="1508"/>
      </w:pPr>
      <w:rPr>
        <w:rFonts w:ascii="Symbol" w:hAnsi="Symbol"/>
      </w:rPr>
    </w:lvl>
    <w:lvl w:ilvl="7" w:tplc="957E7354">
      <w:start w:val="1"/>
      <w:numFmt w:val="bullet"/>
      <w:lvlText w:val="o"/>
      <w:lvlJc w:val="left"/>
      <w:pPr>
        <w:tabs>
          <w:tab w:val="num" w:pos="91"/>
        </w:tabs>
        <w:ind w:left="1814" w:hanging="1723"/>
      </w:pPr>
      <w:rPr>
        <w:rFonts w:ascii="Courier New" w:hAnsi="Courier New"/>
      </w:rPr>
    </w:lvl>
    <w:lvl w:ilvl="8" w:tplc="CEB0D670">
      <w:start w:val="1"/>
      <w:numFmt w:val="bullet"/>
      <w:lvlText w:val=""/>
      <w:lvlJc w:val="left"/>
      <w:pPr>
        <w:tabs>
          <w:tab w:val="num" w:pos="102"/>
        </w:tabs>
        <w:ind w:left="2041" w:hanging="1939"/>
      </w:pPr>
      <w:rPr>
        <w:rFonts w:ascii="Wingdings" w:hAnsi="Wingdings"/>
      </w:rPr>
    </w:lvl>
  </w:abstractNum>
  <w:abstractNum w:abstractNumId="467" w15:restartNumberingAfterBreak="0">
    <w:nsid w:val="000001D4"/>
    <w:multiLevelType w:val="hybridMultilevel"/>
    <w:tmpl w:val="000001D4"/>
    <w:lvl w:ilvl="0" w:tplc="E1AC38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524F12">
      <w:start w:val="1"/>
      <w:numFmt w:val="bullet"/>
      <w:lvlText w:val="•"/>
      <w:lvlJc w:val="left"/>
      <w:pPr>
        <w:tabs>
          <w:tab w:val="num" w:pos="23"/>
        </w:tabs>
        <w:ind w:left="454" w:hanging="431"/>
      </w:pPr>
      <w:rPr>
        <w:rFonts w:ascii="Courier New" w:hAnsi="Courier New"/>
      </w:rPr>
    </w:lvl>
    <w:lvl w:ilvl="2" w:tplc="F31AC63E">
      <w:start w:val="1"/>
      <w:numFmt w:val="bullet"/>
      <w:lvlText w:val="•"/>
      <w:lvlJc w:val="left"/>
      <w:pPr>
        <w:tabs>
          <w:tab w:val="num" w:pos="34"/>
        </w:tabs>
        <w:ind w:left="680" w:hanging="646"/>
      </w:pPr>
      <w:rPr>
        <w:rFonts w:ascii="Wingdings" w:hAnsi="Wingdings"/>
      </w:rPr>
    </w:lvl>
    <w:lvl w:ilvl="3" w:tplc="C33430E6">
      <w:start w:val="1"/>
      <w:numFmt w:val="bullet"/>
      <w:lvlText w:val=""/>
      <w:lvlJc w:val="left"/>
      <w:pPr>
        <w:tabs>
          <w:tab w:val="num" w:pos="45"/>
        </w:tabs>
        <w:ind w:left="907" w:hanging="862"/>
      </w:pPr>
      <w:rPr>
        <w:rFonts w:ascii="Symbol" w:hAnsi="Symbol"/>
      </w:rPr>
    </w:lvl>
    <w:lvl w:ilvl="4" w:tplc="696A73D6">
      <w:start w:val="1"/>
      <w:numFmt w:val="bullet"/>
      <w:lvlText w:val="o"/>
      <w:lvlJc w:val="left"/>
      <w:pPr>
        <w:tabs>
          <w:tab w:val="num" w:pos="57"/>
        </w:tabs>
        <w:ind w:left="1134" w:hanging="1077"/>
      </w:pPr>
      <w:rPr>
        <w:rFonts w:ascii="Courier New" w:hAnsi="Courier New"/>
      </w:rPr>
    </w:lvl>
    <w:lvl w:ilvl="5" w:tplc="68528872">
      <w:start w:val="1"/>
      <w:numFmt w:val="bullet"/>
      <w:lvlText w:val=""/>
      <w:lvlJc w:val="left"/>
      <w:pPr>
        <w:tabs>
          <w:tab w:val="num" w:pos="68"/>
        </w:tabs>
        <w:ind w:left="1361" w:hanging="1293"/>
      </w:pPr>
      <w:rPr>
        <w:rFonts w:ascii="Wingdings" w:hAnsi="Wingdings"/>
      </w:rPr>
    </w:lvl>
    <w:lvl w:ilvl="6" w:tplc="F3AA61E8">
      <w:start w:val="1"/>
      <w:numFmt w:val="bullet"/>
      <w:lvlText w:val=""/>
      <w:lvlJc w:val="left"/>
      <w:pPr>
        <w:tabs>
          <w:tab w:val="num" w:pos="79"/>
        </w:tabs>
        <w:ind w:left="1587" w:hanging="1508"/>
      </w:pPr>
      <w:rPr>
        <w:rFonts w:ascii="Symbol" w:hAnsi="Symbol"/>
      </w:rPr>
    </w:lvl>
    <w:lvl w:ilvl="7" w:tplc="9BAA3046">
      <w:start w:val="1"/>
      <w:numFmt w:val="bullet"/>
      <w:lvlText w:val="o"/>
      <w:lvlJc w:val="left"/>
      <w:pPr>
        <w:tabs>
          <w:tab w:val="num" w:pos="91"/>
        </w:tabs>
        <w:ind w:left="1814" w:hanging="1723"/>
      </w:pPr>
      <w:rPr>
        <w:rFonts w:ascii="Courier New" w:hAnsi="Courier New"/>
      </w:rPr>
    </w:lvl>
    <w:lvl w:ilvl="8" w:tplc="5380EA98">
      <w:start w:val="1"/>
      <w:numFmt w:val="bullet"/>
      <w:lvlText w:val=""/>
      <w:lvlJc w:val="left"/>
      <w:pPr>
        <w:tabs>
          <w:tab w:val="num" w:pos="102"/>
        </w:tabs>
        <w:ind w:left="2041" w:hanging="1939"/>
      </w:pPr>
      <w:rPr>
        <w:rFonts w:ascii="Wingdings" w:hAnsi="Wingdings"/>
      </w:rPr>
    </w:lvl>
  </w:abstractNum>
  <w:abstractNum w:abstractNumId="468" w15:restartNumberingAfterBreak="0">
    <w:nsid w:val="000001D5"/>
    <w:multiLevelType w:val="hybridMultilevel"/>
    <w:tmpl w:val="000001D5"/>
    <w:lvl w:ilvl="0" w:tplc="27A8C07C">
      <w:start w:val="1"/>
      <w:numFmt w:val="bullet"/>
      <w:lvlText w:val=""/>
      <w:lvlJc w:val="left"/>
      <w:pPr>
        <w:tabs>
          <w:tab w:val="num" w:pos="11"/>
        </w:tabs>
        <w:ind w:left="227" w:hanging="216"/>
      </w:pPr>
      <w:rPr>
        <w:rFonts w:ascii="Symbol" w:hAnsi="Symbol"/>
      </w:rPr>
    </w:lvl>
    <w:lvl w:ilvl="1" w:tplc="C646273E">
      <w:start w:val="1"/>
      <w:numFmt w:val="bullet"/>
      <w:lvlText w:val="o"/>
      <w:lvlJc w:val="left"/>
      <w:pPr>
        <w:tabs>
          <w:tab w:val="num" w:pos="23"/>
        </w:tabs>
        <w:ind w:left="454" w:hanging="431"/>
      </w:pPr>
      <w:rPr>
        <w:rFonts w:ascii="Courier New" w:hAnsi="Courier New"/>
      </w:rPr>
    </w:lvl>
    <w:lvl w:ilvl="2" w:tplc="CA1A0522">
      <w:start w:val="1"/>
      <w:numFmt w:val="bullet"/>
      <w:lvlText w:val=""/>
      <w:lvlJc w:val="left"/>
      <w:pPr>
        <w:tabs>
          <w:tab w:val="num" w:pos="34"/>
        </w:tabs>
        <w:ind w:left="680" w:hanging="646"/>
      </w:pPr>
      <w:rPr>
        <w:rFonts w:ascii="Wingdings" w:hAnsi="Wingdings"/>
      </w:rPr>
    </w:lvl>
    <w:lvl w:ilvl="3" w:tplc="38C6584C">
      <w:start w:val="1"/>
      <w:numFmt w:val="bullet"/>
      <w:lvlText w:val=""/>
      <w:lvlJc w:val="left"/>
      <w:pPr>
        <w:tabs>
          <w:tab w:val="num" w:pos="45"/>
        </w:tabs>
        <w:ind w:left="907" w:hanging="862"/>
      </w:pPr>
      <w:rPr>
        <w:rFonts w:ascii="Symbol" w:hAnsi="Symbol"/>
      </w:rPr>
    </w:lvl>
    <w:lvl w:ilvl="4" w:tplc="C03652D2">
      <w:start w:val="1"/>
      <w:numFmt w:val="bullet"/>
      <w:lvlText w:val="o"/>
      <w:lvlJc w:val="left"/>
      <w:pPr>
        <w:tabs>
          <w:tab w:val="num" w:pos="57"/>
        </w:tabs>
        <w:ind w:left="1134" w:hanging="1077"/>
      </w:pPr>
      <w:rPr>
        <w:rFonts w:ascii="Courier New" w:hAnsi="Courier New"/>
      </w:rPr>
    </w:lvl>
    <w:lvl w:ilvl="5" w:tplc="C00E6B06">
      <w:start w:val="1"/>
      <w:numFmt w:val="bullet"/>
      <w:lvlText w:val=""/>
      <w:lvlJc w:val="left"/>
      <w:pPr>
        <w:tabs>
          <w:tab w:val="num" w:pos="68"/>
        </w:tabs>
        <w:ind w:left="1361" w:hanging="1293"/>
      </w:pPr>
      <w:rPr>
        <w:rFonts w:ascii="Wingdings" w:hAnsi="Wingdings"/>
      </w:rPr>
    </w:lvl>
    <w:lvl w:ilvl="6" w:tplc="3432C8CA">
      <w:start w:val="1"/>
      <w:numFmt w:val="bullet"/>
      <w:lvlText w:val=""/>
      <w:lvlJc w:val="left"/>
      <w:pPr>
        <w:tabs>
          <w:tab w:val="num" w:pos="79"/>
        </w:tabs>
        <w:ind w:left="1587" w:hanging="1508"/>
      </w:pPr>
      <w:rPr>
        <w:rFonts w:ascii="Symbol" w:hAnsi="Symbol"/>
      </w:rPr>
    </w:lvl>
    <w:lvl w:ilvl="7" w:tplc="7B5A9026">
      <w:start w:val="1"/>
      <w:numFmt w:val="bullet"/>
      <w:lvlText w:val="o"/>
      <w:lvlJc w:val="left"/>
      <w:pPr>
        <w:tabs>
          <w:tab w:val="num" w:pos="91"/>
        </w:tabs>
        <w:ind w:left="1814" w:hanging="1723"/>
      </w:pPr>
      <w:rPr>
        <w:rFonts w:ascii="Courier New" w:hAnsi="Courier New"/>
      </w:rPr>
    </w:lvl>
    <w:lvl w:ilvl="8" w:tplc="AEDE2268">
      <w:start w:val="1"/>
      <w:numFmt w:val="bullet"/>
      <w:lvlText w:val=""/>
      <w:lvlJc w:val="left"/>
      <w:pPr>
        <w:tabs>
          <w:tab w:val="num" w:pos="102"/>
        </w:tabs>
        <w:ind w:left="2041" w:hanging="1939"/>
      </w:pPr>
      <w:rPr>
        <w:rFonts w:ascii="Wingdings" w:hAnsi="Wingdings"/>
      </w:rPr>
    </w:lvl>
  </w:abstractNum>
  <w:abstractNum w:abstractNumId="469" w15:restartNumberingAfterBreak="0">
    <w:nsid w:val="000001D6"/>
    <w:multiLevelType w:val="hybridMultilevel"/>
    <w:tmpl w:val="000001D6"/>
    <w:lvl w:ilvl="0" w:tplc="140A0F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D0C346">
      <w:start w:val="1"/>
      <w:numFmt w:val="bullet"/>
      <w:lvlText w:val="•"/>
      <w:lvlJc w:val="left"/>
      <w:pPr>
        <w:tabs>
          <w:tab w:val="num" w:pos="23"/>
        </w:tabs>
        <w:ind w:left="454" w:hanging="431"/>
      </w:pPr>
      <w:rPr>
        <w:rFonts w:ascii="Courier New" w:hAnsi="Courier New"/>
      </w:rPr>
    </w:lvl>
    <w:lvl w:ilvl="2" w:tplc="E0C0DF94">
      <w:start w:val="1"/>
      <w:numFmt w:val="bullet"/>
      <w:lvlText w:val="•"/>
      <w:lvlJc w:val="left"/>
      <w:pPr>
        <w:tabs>
          <w:tab w:val="num" w:pos="34"/>
        </w:tabs>
        <w:ind w:left="680" w:hanging="646"/>
      </w:pPr>
      <w:rPr>
        <w:rFonts w:ascii="Wingdings" w:hAnsi="Wingdings"/>
      </w:rPr>
    </w:lvl>
    <w:lvl w:ilvl="3" w:tplc="D55A69C4">
      <w:start w:val="1"/>
      <w:numFmt w:val="bullet"/>
      <w:lvlText w:val=""/>
      <w:lvlJc w:val="left"/>
      <w:pPr>
        <w:tabs>
          <w:tab w:val="num" w:pos="45"/>
        </w:tabs>
        <w:ind w:left="907" w:hanging="862"/>
      </w:pPr>
      <w:rPr>
        <w:rFonts w:ascii="Symbol" w:hAnsi="Symbol"/>
      </w:rPr>
    </w:lvl>
    <w:lvl w:ilvl="4" w:tplc="12CA408C">
      <w:start w:val="1"/>
      <w:numFmt w:val="bullet"/>
      <w:lvlText w:val="o"/>
      <w:lvlJc w:val="left"/>
      <w:pPr>
        <w:tabs>
          <w:tab w:val="num" w:pos="57"/>
        </w:tabs>
        <w:ind w:left="1134" w:hanging="1077"/>
      </w:pPr>
      <w:rPr>
        <w:rFonts w:ascii="Courier New" w:hAnsi="Courier New"/>
      </w:rPr>
    </w:lvl>
    <w:lvl w:ilvl="5" w:tplc="86EA5C3E">
      <w:start w:val="1"/>
      <w:numFmt w:val="bullet"/>
      <w:lvlText w:val=""/>
      <w:lvlJc w:val="left"/>
      <w:pPr>
        <w:tabs>
          <w:tab w:val="num" w:pos="68"/>
        </w:tabs>
        <w:ind w:left="1361" w:hanging="1293"/>
      </w:pPr>
      <w:rPr>
        <w:rFonts w:ascii="Wingdings" w:hAnsi="Wingdings"/>
      </w:rPr>
    </w:lvl>
    <w:lvl w:ilvl="6" w:tplc="1C44A060">
      <w:start w:val="1"/>
      <w:numFmt w:val="bullet"/>
      <w:lvlText w:val=""/>
      <w:lvlJc w:val="left"/>
      <w:pPr>
        <w:tabs>
          <w:tab w:val="num" w:pos="79"/>
        </w:tabs>
        <w:ind w:left="1587" w:hanging="1508"/>
      </w:pPr>
      <w:rPr>
        <w:rFonts w:ascii="Symbol" w:hAnsi="Symbol"/>
      </w:rPr>
    </w:lvl>
    <w:lvl w:ilvl="7" w:tplc="1DB62EDE">
      <w:start w:val="1"/>
      <w:numFmt w:val="bullet"/>
      <w:lvlText w:val="o"/>
      <w:lvlJc w:val="left"/>
      <w:pPr>
        <w:tabs>
          <w:tab w:val="num" w:pos="91"/>
        </w:tabs>
        <w:ind w:left="1814" w:hanging="1723"/>
      </w:pPr>
      <w:rPr>
        <w:rFonts w:ascii="Courier New" w:hAnsi="Courier New"/>
      </w:rPr>
    </w:lvl>
    <w:lvl w:ilvl="8" w:tplc="5C443A96">
      <w:start w:val="1"/>
      <w:numFmt w:val="bullet"/>
      <w:lvlText w:val=""/>
      <w:lvlJc w:val="left"/>
      <w:pPr>
        <w:tabs>
          <w:tab w:val="num" w:pos="102"/>
        </w:tabs>
        <w:ind w:left="2041" w:hanging="1939"/>
      </w:pPr>
      <w:rPr>
        <w:rFonts w:ascii="Wingdings" w:hAnsi="Wingdings"/>
      </w:rPr>
    </w:lvl>
  </w:abstractNum>
  <w:abstractNum w:abstractNumId="470" w15:restartNumberingAfterBreak="0">
    <w:nsid w:val="000001D7"/>
    <w:multiLevelType w:val="hybridMultilevel"/>
    <w:tmpl w:val="000001D7"/>
    <w:lvl w:ilvl="0" w:tplc="61E2B75C">
      <w:start w:val="1"/>
      <w:numFmt w:val="bullet"/>
      <w:lvlText w:val=""/>
      <w:lvlJc w:val="left"/>
      <w:pPr>
        <w:tabs>
          <w:tab w:val="num" w:pos="11"/>
        </w:tabs>
        <w:ind w:left="227" w:hanging="216"/>
      </w:pPr>
      <w:rPr>
        <w:rFonts w:ascii="Symbol" w:hAnsi="Symbol"/>
      </w:rPr>
    </w:lvl>
    <w:lvl w:ilvl="1" w:tplc="FDDA40BA">
      <w:start w:val="1"/>
      <w:numFmt w:val="bullet"/>
      <w:lvlText w:val="o"/>
      <w:lvlJc w:val="left"/>
      <w:pPr>
        <w:tabs>
          <w:tab w:val="num" w:pos="23"/>
        </w:tabs>
        <w:ind w:left="454" w:hanging="431"/>
      </w:pPr>
      <w:rPr>
        <w:rFonts w:ascii="Courier New" w:hAnsi="Courier New"/>
      </w:rPr>
    </w:lvl>
    <w:lvl w:ilvl="2" w:tplc="831E9702">
      <w:start w:val="1"/>
      <w:numFmt w:val="bullet"/>
      <w:lvlText w:val=""/>
      <w:lvlJc w:val="left"/>
      <w:pPr>
        <w:tabs>
          <w:tab w:val="num" w:pos="34"/>
        </w:tabs>
        <w:ind w:left="680" w:hanging="646"/>
      </w:pPr>
      <w:rPr>
        <w:rFonts w:ascii="Wingdings" w:hAnsi="Wingdings"/>
      </w:rPr>
    </w:lvl>
    <w:lvl w:ilvl="3" w:tplc="AF32B0DA">
      <w:start w:val="1"/>
      <w:numFmt w:val="bullet"/>
      <w:lvlText w:val=""/>
      <w:lvlJc w:val="left"/>
      <w:pPr>
        <w:tabs>
          <w:tab w:val="num" w:pos="45"/>
        </w:tabs>
        <w:ind w:left="907" w:hanging="862"/>
      </w:pPr>
      <w:rPr>
        <w:rFonts w:ascii="Symbol" w:hAnsi="Symbol"/>
      </w:rPr>
    </w:lvl>
    <w:lvl w:ilvl="4" w:tplc="1DBC2074">
      <w:start w:val="1"/>
      <w:numFmt w:val="bullet"/>
      <w:lvlText w:val="o"/>
      <w:lvlJc w:val="left"/>
      <w:pPr>
        <w:tabs>
          <w:tab w:val="num" w:pos="57"/>
        </w:tabs>
        <w:ind w:left="1134" w:hanging="1077"/>
      </w:pPr>
      <w:rPr>
        <w:rFonts w:ascii="Courier New" w:hAnsi="Courier New"/>
      </w:rPr>
    </w:lvl>
    <w:lvl w:ilvl="5" w:tplc="8758BBCC">
      <w:start w:val="1"/>
      <w:numFmt w:val="bullet"/>
      <w:lvlText w:val=""/>
      <w:lvlJc w:val="left"/>
      <w:pPr>
        <w:tabs>
          <w:tab w:val="num" w:pos="68"/>
        </w:tabs>
        <w:ind w:left="1361" w:hanging="1293"/>
      </w:pPr>
      <w:rPr>
        <w:rFonts w:ascii="Wingdings" w:hAnsi="Wingdings"/>
      </w:rPr>
    </w:lvl>
    <w:lvl w:ilvl="6" w:tplc="3BDE186E">
      <w:start w:val="1"/>
      <w:numFmt w:val="bullet"/>
      <w:lvlText w:val=""/>
      <w:lvlJc w:val="left"/>
      <w:pPr>
        <w:tabs>
          <w:tab w:val="num" w:pos="79"/>
        </w:tabs>
        <w:ind w:left="1587" w:hanging="1508"/>
      </w:pPr>
      <w:rPr>
        <w:rFonts w:ascii="Symbol" w:hAnsi="Symbol"/>
      </w:rPr>
    </w:lvl>
    <w:lvl w:ilvl="7" w:tplc="89B0A440">
      <w:start w:val="1"/>
      <w:numFmt w:val="bullet"/>
      <w:lvlText w:val="o"/>
      <w:lvlJc w:val="left"/>
      <w:pPr>
        <w:tabs>
          <w:tab w:val="num" w:pos="91"/>
        </w:tabs>
        <w:ind w:left="1814" w:hanging="1723"/>
      </w:pPr>
      <w:rPr>
        <w:rFonts w:ascii="Courier New" w:hAnsi="Courier New"/>
      </w:rPr>
    </w:lvl>
    <w:lvl w:ilvl="8" w:tplc="B890ED1E">
      <w:start w:val="1"/>
      <w:numFmt w:val="bullet"/>
      <w:lvlText w:val=""/>
      <w:lvlJc w:val="left"/>
      <w:pPr>
        <w:tabs>
          <w:tab w:val="num" w:pos="102"/>
        </w:tabs>
        <w:ind w:left="2041" w:hanging="1939"/>
      </w:pPr>
      <w:rPr>
        <w:rFonts w:ascii="Wingdings" w:hAnsi="Wingdings"/>
      </w:rPr>
    </w:lvl>
  </w:abstractNum>
  <w:abstractNum w:abstractNumId="471" w15:restartNumberingAfterBreak="0">
    <w:nsid w:val="000001D8"/>
    <w:multiLevelType w:val="hybridMultilevel"/>
    <w:tmpl w:val="000001D8"/>
    <w:lvl w:ilvl="0" w:tplc="E528DA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529C92">
      <w:start w:val="1"/>
      <w:numFmt w:val="bullet"/>
      <w:lvlText w:val="•"/>
      <w:lvlJc w:val="left"/>
      <w:pPr>
        <w:tabs>
          <w:tab w:val="num" w:pos="23"/>
        </w:tabs>
        <w:ind w:left="454" w:hanging="431"/>
      </w:pPr>
      <w:rPr>
        <w:rFonts w:ascii="Courier New" w:hAnsi="Courier New"/>
      </w:rPr>
    </w:lvl>
    <w:lvl w:ilvl="2" w:tplc="1FB0196A">
      <w:start w:val="1"/>
      <w:numFmt w:val="bullet"/>
      <w:lvlText w:val="•"/>
      <w:lvlJc w:val="left"/>
      <w:pPr>
        <w:tabs>
          <w:tab w:val="num" w:pos="34"/>
        </w:tabs>
        <w:ind w:left="680" w:hanging="646"/>
      </w:pPr>
      <w:rPr>
        <w:rFonts w:ascii="Wingdings" w:hAnsi="Wingdings"/>
      </w:rPr>
    </w:lvl>
    <w:lvl w:ilvl="3" w:tplc="7C2C3B72">
      <w:start w:val="1"/>
      <w:numFmt w:val="bullet"/>
      <w:lvlText w:val=""/>
      <w:lvlJc w:val="left"/>
      <w:pPr>
        <w:tabs>
          <w:tab w:val="num" w:pos="45"/>
        </w:tabs>
        <w:ind w:left="907" w:hanging="862"/>
      </w:pPr>
      <w:rPr>
        <w:rFonts w:ascii="Symbol" w:hAnsi="Symbol"/>
      </w:rPr>
    </w:lvl>
    <w:lvl w:ilvl="4" w:tplc="E5C2F906">
      <w:start w:val="1"/>
      <w:numFmt w:val="bullet"/>
      <w:lvlText w:val="o"/>
      <w:lvlJc w:val="left"/>
      <w:pPr>
        <w:tabs>
          <w:tab w:val="num" w:pos="57"/>
        </w:tabs>
        <w:ind w:left="1134" w:hanging="1077"/>
      </w:pPr>
      <w:rPr>
        <w:rFonts w:ascii="Courier New" w:hAnsi="Courier New"/>
      </w:rPr>
    </w:lvl>
    <w:lvl w:ilvl="5" w:tplc="201C2430">
      <w:start w:val="1"/>
      <w:numFmt w:val="bullet"/>
      <w:lvlText w:val=""/>
      <w:lvlJc w:val="left"/>
      <w:pPr>
        <w:tabs>
          <w:tab w:val="num" w:pos="68"/>
        </w:tabs>
        <w:ind w:left="1361" w:hanging="1293"/>
      </w:pPr>
      <w:rPr>
        <w:rFonts w:ascii="Wingdings" w:hAnsi="Wingdings"/>
      </w:rPr>
    </w:lvl>
    <w:lvl w:ilvl="6" w:tplc="9586E274">
      <w:start w:val="1"/>
      <w:numFmt w:val="bullet"/>
      <w:lvlText w:val=""/>
      <w:lvlJc w:val="left"/>
      <w:pPr>
        <w:tabs>
          <w:tab w:val="num" w:pos="79"/>
        </w:tabs>
        <w:ind w:left="1587" w:hanging="1508"/>
      </w:pPr>
      <w:rPr>
        <w:rFonts w:ascii="Symbol" w:hAnsi="Symbol"/>
      </w:rPr>
    </w:lvl>
    <w:lvl w:ilvl="7" w:tplc="1E3E91EC">
      <w:start w:val="1"/>
      <w:numFmt w:val="bullet"/>
      <w:lvlText w:val="o"/>
      <w:lvlJc w:val="left"/>
      <w:pPr>
        <w:tabs>
          <w:tab w:val="num" w:pos="91"/>
        </w:tabs>
        <w:ind w:left="1814" w:hanging="1723"/>
      </w:pPr>
      <w:rPr>
        <w:rFonts w:ascii="Courier New" w:hAnsi="Courier New"/>
      </w:rPr>
    </w:lvl>
    <w:lvl w:ilvl="8" w:tplc="A8C041EE">
      <w:start w:val="1"/>
      <w:numFmt w:val="bullet"/>
      <w:lvlText w:val=""/>
      <w:lvlJc w:val="left"/>
      <w:pPr>
        <w:tabs>
          <w:tab w:val="num" w:pos="102"/>
        </w:tabs>
        <w:ind w:left="2041" w:hanging="1939"/>
      </w:pPr>
      <w:rPr>
        <w:rFonts w:ascii="Wingdings" w:hAnsi="Wingdings"/>
      </w:rPr>
    </w:lvl>
  </w:abstractNum>
  <w:abstractNum w:abstractNumId="472" w15:restartNumberingAfterBreak="0">
    <w:nsid w:val="000001D9"/>
    <w:multiLevelType w:val="hybridMultilevel"/>
    <w:tmpl w:val="000001D9"/>
    <w:lvl w:ilvl="0" w:tplc="4DE49DFA">
      <w:start w:val="1"/>
      <w:numFmt w:val="bullet"/>
      <w:lvlText w:val=""/>
      <w:lvlJc w:val="left"/>
      <w:pPr>
        <w:tabs>
          <w:tab w:val="num" w:pos="11"/>
        </w:tabs>
        <w:ind w:left="227" w:hanging="216"/>
      </w:pPr>
      <w:rPr>
        <w:rFonts w:ascii="Symbol" w:hAnsi="Symbol"/>
      </w:rPr>
    </w:lvl>
    <w:lvl w:ilvl="1" w:tplc="259C3C06">
      <w:start w:val="1"/>
      <w:numFmt w:val="bullet"/>
      <w:lvlText w:val="o"/>
      <w:lvlJc w:val="left"/>
      <w:pPr>
        <w:tabs>
          <w:tab w:val="num" w:pos="23"/>
        </w:tabs>
        <w:ind w:left="454" w:hanging="431"/>
      </w:pPr>
      <w:rPr>
        <w:rFonts w:ascii="Courier New" w:hAnsi="Courier New"/>
      </w:rPr>
    </w:lvl>
    <w:lvl w:ilvl="2" w:tplc="46E65750">
      <w:start w:val="1"/>
      <w:numFmt w:val="bullet"/>
      <w:lvlText w:val=""/>
      <w:lvlJc w:val="left"/>
      <w:pPr>
        <w:tabs>
          <w:tab w:val="num" w:pos="34"/>
        </w:tabs>
        <w:ind w:left="680" w:hanging="646"/>
      </w:pPr>
      <w:rPr>
        <w:rFonts w:ascii="Wingdings" w:hAnsi="Wingdings"/>
      </w:rPr>
    </w:lvl>
    <w:lvl w:ilvl="3" w:tplc="23D28AA6">
      <w:start w:val="1"/>
      <w:numFmt w:val="bullet"/>
      <w:lvlText w:val=""/>
      <w:lvlJc w:val="left"/>
      <w:pPr>
        <w:tabs>
          <w:tab w:val="num" w:pos="45"/>
        </w:tabs>
        <w:ind w:left="907" w:hanging="862"/>
      </w:pPr>
      <w:rPr>
        <w:rFonts w:ascii="Symbol" w:hAnsi="Symbol"/>
      </w:rPr>
    </w:lvl>
    <w:lvl w:ilvl="4" w:tplc="8BCC7E14">
      <w:start w:val="1"/>
      <w:numFmt w:val="bullet"/>
      <w:lvlText w:val="o"/>
      <w:lvlJc w:val="left"/>
      <w:pPr>
        <w:tabs>
          <w:tab w:val="num" w:pos="57"/>
        </w:tabs>
        <w:ind w:left="1134" w:hanging="1077"/>
      </w:pPr>
      <w:rPr>
        <w:rFonts w:ascii="Courier New" w:hAnsi="Courier New"/>
      </w:rPr>
    </w:lvl>
    <w:lvl w:ilvl="5" w:tplc="46827FC8">
      <w:start w:val="1"/>
      <w:numFmt w:val="bullet"/>
      <w:lvlText w:val=""/>
      <w:lvlJc w:val="left"/>
      <w:pPr>
        <w:tabs>
          <w:tab w:val="num" w:pos="68"/>
        </w:tabs>
        <w:ind w:left="1361" w:hanging="1293"/>
      </w:pPr>
      <w:rPr>
        <w:rFonts w:ascii="Wingdings" w:hAnsi="Wingdings"/>
      </w:rPr>
    </w:lvl>
    <w:lvl w:ilvl="6" w:tplc="C09CDB8E">
      <w:start w:val="1"/>
      <w:numFmt w:val="bullet"/>
      <w:lvlText w:val=""/>
      <w:lvlJc w:val="left"/>
      <w:pPr>
        <w:tabs>
          <w:tab w:val="num" w:pos="79"/>
        </w:tabs>
        <w:ind w:left="1587" w:hanging="1508"/>
      </w:pPr>
      <w:rPr>
        <w:rFonts w:ascii="Symbol" w:hAnsi="Symbol"/>
      </w:rPr>
    </w:lvl>
    <w:lvl w:ilvl="7" w:tplc="9ADC64EE">
      <w:start w:val="1"/>
      <w:numFmt w:val="bullet"/>
      <w:lvlText w:val="o"/>
      <w:lvlJc w:val="left"/>
      <w:pPr>
        <w:tabs>
          <w:tab w:val="num" w:pos="91"/>
        </w:tabs>
        <w:ind w:left="1814" w:hanging="1723"/>
      </w:pPr>
      <w:rPr>
        <w:rFonts w:ascii="Courier New" w:hAnsi="Courier New"/>
      </w:rPr>
    </w:lvl>
    <w:lvl w:ilvl="8" w:tplc="5CE2A0F8">
      <w:start w:val="1"/>
      <w:numFmt w:val="bullet"/>
      <w:lvlText w:val=""/>
      <w:lvlJc w:val="left"/>
      <w:pPr>
        <w:tabs>
          <w:tab w:val="num" w:pos="102"/>
        </w:tabs>
        <w:ind w:left="2041" w:hanging="1939"/>
      </w:pPr>
      <w:rPr>
        <w:rFonts w:ascii="Wingdings" w:hAnsi="Wingdings"/>
      </w:rPr>
    </w:lvl>
  </w:abstractNum>
  <w:abstractNum w:abstractNumId="473" w15:restartNumberingAfterBreak="0">
    <w:nsid w:val="000001DA"/>
    <w:multiLevelType w:val="hybridMultilevel"/>
    <w:tmpl w:val="000001DA"/>
    <w:lvl w:ilvl="0" w:tplc="E7FC49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06A8CC">
      <w:start w:val="1"/>
      <w:numFmt w:val="bullet"/>
      <w:lvlText w:val="•"/>
      <w:lvlJc w:val="left"/>
      <w:pPr>
        <w:tabs>
          <w:tab w:val="num" w:pos="23"/>
        </w:tabs>
        <w:ind w:left="454" w:hanging="431"/>
      </w:pPr>
      <w:rPr>
        <w:rFonts w:ascii="Courier New" w:hAnsi="Courier New"/>
      </w:rPr>
    </w:lvl>
    <w:lvl w:ilvl="2" w:tplc="034CBB02">
      <w:start w:val="1"/>
      <w:numFmt w:val="bullet"/>
      <w:lvlText w:val="•"/>
      <w:lvlJc w:val="left"/>
      <w:pPr>
        <w:tabs>
          <w:tab w:val="num" w:pos="34"/>
        </w:tabs>
        <w:ind w:left="680" w:hanging="646"/>
      </w:pPr>
      <w:rPr>
        <w:rFonts w:ascii="Wingdings" w:hAnsi="Wingdings"/>
      </w:rPr>
    </w:lvl>
    <w:lvl w:ilvl="3" w:tplc="D938D32E">
      <w:start w:val="1"/>
      <w:numFmt w:val="bullet"/>
      <w:lvlText w:val=""/>
      <w:lvlJc w:val="left"/>
      <w:pPr>
        <w:tabs>
          <w:tab w:val="num" w:pos="45"/>
        </w:tabs>
        <w:ind w:left="907" w:hanging="862"/>
      </w:pPr>
      <w:rPr>
        <w:rFonts w:ascii="Symbol" w:hAnsi="Symbol"/>
      </w:rPr>
    </w:lvl>
    <w:lvl w:ilvl="4" w:tplc="3BF200C2">
      <w:start w:val="1"/>
      <w:numFmt w:val="bullet"/>
      <w:lvlText w:val="o"/>
      <w:lvlJc w:val="left"/>
      <w:pPr>
        <w:tabs>
          <w:tab w:val="num" w:pos="57"/>
        </w:tabs>
        <w:ind w:left="1134" w:hanging="1077"/>
      </w:pPr>
      <w:rPr>
        <w:rFonts w:ascii="Courier New" w:hAnsi="Courier New"/>
      </w:rPr>
    </w:lvl>
    <w:lvl w:ilvl="5" w:tplc="7624BF3A">
      <w:start w:val="1"/>
      <w:numFmt w:val="bullet"/>
      <w:lvlText w:val=""/>
      <w:lvlJc w:val="left"/>
      <w:pPr>
        <w:tabs>
          <w:tab w:val="num" w:pos="68"/>
        </w:tabs>
        <w:ind w:left="1361" w:hanging="1293"/>
      </w:pPr>
      <w:rPr>
        <w:rFonts w:ascii="Wingdings" w:hAnsi="Wingdings"/>
      </w:rPr>
    </w:lvl>
    <w:lvl w:ilvl="6" w:tplc="86308278">
      <w:start w:val="1"/>
      <w:numFmt w:val="bullet"/>
      <w:lvlText w:val=""/>
      <w:lvlJc w:val="left"/>
      <w:pPr>
        <w:tabs>
          <w:tab w:val="num" w:pos="79"/>
        </w:tabs>
        <w:ind w:left="1587" w:hanging="1508"/>
      </w:pPr>
      <w:rPr>
        <w:rFonts w:ascii="Symbol" w:hAnsi="Symbol"/>
      </w:rPr>
    </w:lvl>
    <w:lvl w:ilvl="7" w:tplc="9724D2D4">
      <w:start w:val="1"/>
      <w:numFmt w:val="bullet"/>
      <w:lvlText w:val="o"/>
      <w:lvlJc w:val="left"/>
      <w:pPr>
        <w:tabs>
          <w:tab w:val="num" w:pos="91"/>
        </w:tabs>
        <w:ind w:left="1814" w:hanging="1723"/>
      </w:pPr>
      <w:rPr>
        <w:rFonts w:ascii="Courier New" w:hAnsi="Courier New"/>
      </w:rPr>
    </w:lvl>
    <w:lvl w:ilvl="8" w:tplc="B99E7B5A">
      <w:start w:val="1"/>
      <w:numFmt w:val="bullet"/>
      <w:lvlText w:val=""/>
      <w:lvlJc w:val="left"/>
      <w:pPr>
        <w:tabs>
          <w:tab w:val="num" w:pos="102"/>
        </w:tabs>
        <w:ind w:left="2041" w:hanging="1939"/>
      </w:pPr>
      <w:rPr>
        <w:rFonts w:ascii="Wingdings" w:hAnsi="Wingdings"/>
      </w:rPr>
    </w:lvl>
  </w:abstractNum>
  <w:abstractNum w:abstractNumId="474" w15:restartNumberingAfterBreak="0">
    <w:nsid w:val="000001DB"/>
    <w:multiLevelType w:val="hybridMultilevel"/>
    <w:tmpl w:val="000001DB"/>
    <w:lvl w:ilvl="0" w:tplc="3B9895AC">
      <w:start w:val="1"/>
      <w:numFmt w:val="bullet"/>
      <w:lvlText w:val=""/>
      <w:lvlJc w:val="left"/>
      <w:pPr>
        <w:tabs>
          <w:tab w:val="num" w:pos="11"/>
        </w:tabs>
        <w:ind w:left="227" w:hanging="216"/>
      </w:pPr>
      <w:rPr>
        <w:rFonts w:ascii="Symbol" w:hAnsi="Symbol"/>
      </w:rPr>
    </w:lvl>
    <w:lvl w:ilvl="1" w:tplc="7A5454F4">
      <w:start w:val="1"/>
      <w:numFmt w:val="bullet"/>
      <w:lvlText w:val="o"/>
      <w:lvlJc w:val="left"/>
      <w:pPr>
        <w:tabs>
          <w:tab w:val="num" w:pos="23"/>
        </w:tabs>
        <w:ind w:left="454" w:hanging="431"/>
      </w:pPr>
      <w:rPr>
        <w:rFonts w:ascii="Courier New" w:hAnsi="Courier New"/>
      </w:rPr>
    </w:lvl>
    <w:lvl w:ilvl="2" w:tplc="9F226162">
      <w:start w:val="1"/>
      <w:numFmt w:val="bullet"/>
      <w:lvlText w:val=""/>
      <w:lvlJc w:val="left"/>
      <w:pPr>
        <w:tabs>
          <w:tab w:val="num" w:pos="34"/>
        </w:tabs>
        <w:ind w:left="680" w:hanging="646"/>
      </w:pPr>
      <w:rPr>
        <w:rFonts w:ascii="Wingdings" w:hAnsi="Wingdings"/>
      </w:rPr>
    </w:lvl>
    <w:lvl w:ilvl="3" w:tplc="8B4A16F0">
      <w:start w:val="1"/>
      <w:numFmt w:val="bullet"/>
      <w:lvlText w:val=""/>
      <w:lvlJc w:val="left"/>
      <w:pPr>
        <w:tabs>
          <w:tab w:val="num" w:pos="45"/>
        </w:tabs>
        <w:ind w:left="907" w:hanging="862"/>
      </w:pPr>
      <w:rPr>
        <w:rFonts w:ascii="Symbol" w:hAnsi="Symbol"/>
      </w:rPr>
    </w:lvl>
    <w:lvl w:ilvl="4" w:tplc="53C05312">
      <w:start w:val="1"/>
      <w:numFmt w:val="bullet"/>
      <w:lvlText w:val="o"/>
      <w:lvlJc w:val="left"/>
      <w:pPr>
        <w:tabs>
          <w:tab w:val="num" w:pos="57"/>
        </w:tabs>
        <w:ind w:left="1134" w:hanging="1077"/>
      </w:pPr>
      <w:rPr>
        <w:rFonts w:ascii="Courier New" w:hAnsi="Courier New"/>
      </w:rPr>
    </w:lvl>
    <w:lvl w:ilvl="5" w:tplc="50B83386">
      <w:start w:val="1"/>
      <w:numFmt w:val="bullet"/>
      <w:lvlText w:val=""/>
      <w:lvlJc w:val="left"/>
      <w:pPr>
        <w:tabs>
          <w:tab w:val="num" w:pos="68"/>
        </w:tabs>
        <w:ind w:left="1361" w:hanging="1293"/>
      </w:pPr>
      <w:rPr>
        <w:rFonts w:ascii="Wingdings" w:hAnsi="Wingdings"/>
      </w:rPr>
    </w:lvl>
    <w:lvl w:ilvl="6" w:tplc="212012EC">
      <w:start w:val="1"/>
      <w:numFmt w:val="bullet"/>
      <w:lvlText w:val=""/>
      <w:lvlJc w:val="left"/>
      <w:pPr>
        <w:tabs>
          <w:tab w:val="num" w:pos="79"/>
        </w:tabs>
        <w:ind w:left="1587" w:hanging="1508"/>
      </w:pPr>
      <w:rPr>
        <w:rFonts w:ascii="Symbol" w:hAnsi="Symbol"/>
      </w:rPr>
    </w:lvl>
    <w:lvl w:ilvl="7" w:tplc="538A5E3A">
      <w:start w:val="1"/>
      <w:numFmt w:val="bullet"/>
      <w:lvlText w:val="o"/>
      <w:lvlJc w:val="left"/>
      <w:pPr>
        <w:tabs>
          <w:tab w:val="num" w:pos="91"/>
        </w:tabs>
        <w:ind w:left="1814" w:hanging="1723"/>
      </w:pPr>
      <w:rPr>
        <w:rFonts w:ascii="Courier New" w:hAnsi="Courier New"/>
      </w:rPr>
    </w:lvl>
    <w:lvl w:ilvl="8" w:tplc="4704F5B6">
      <w:start w:val="1"/>
      <w:numFmt w:val="bullet"/>
      <w:lvlText w:val=""/>
      <w:lvlJc w:val="left"/>
      <w:pPr>
        <w:tabs>
          <w:tab w:val="num" w:pos="102"/>
        </w:tabs>
        <w:ind w:left="2041" w:hanging="1939"/>
      </w:pPr>
      <w:rPr>
        <w:rFonts w:ascii="Wingdings" w:hAnsi="Wingdings"/>
      </w:rPr>
    </w:lvl>
  </w:abstractNum>
  <w:abstractNum w:abstractNumId="475" w15:restartNumberingAfterBreak="0">
    <w:nsid w:val="000001DC"/>
    <w:multiLevelType w:val="hybridMultilevel"/>
    <w:tmpl w:val="000001DC"/>
    <w:lvl w:ilvl="0" w:tplc="C8AAC7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960BAB2">
      <w:start w:val="1"/>
      <w:numFmt w:val="bullet"/>
      <w:lvlText w:val="•"/>
      <w:lvlJc w:val="left"/>
      <w:pPr>
        <w:tabs>
          <w:tab w:val="num" w:pos="23"/>
        </w:tabs>
        <w:ind w:left="454" w:hanging="431"/>
      </w:pPr>
      <w:rPr>
        <w:rFonts w:ascii="Courier New" w:hAnsi="Courier New"/>
      </w:rPr>
    </w:lvl>
    <w:lvl w:ilvl="2" w:tplc="F482B954">
      <w:start w:val="1"/>
      <w:numFmt w:val="bullet"/>
      <w:lvlText w:val="•"/>
      <w:lvlJc w:val="left"/>
      <w:pPr>
        <w:tabs>
          <w:tab w:val="num" w:pos="34"/>
        </w:tabs>
        <w:ind w:left="680" w:hanging="646"/>
      </w:pPr>
      <w:rPr>
        <w:rFonts w:ascii="Wingdings" w:hAnsi="Wingdings"/>
      </w:rPr>
    </w:lvl>
    <w:lvl w:ilvl="3" w:tplc="60A86858">
      <w:start w:val="1"/>
      <w:numFmt w:val="bullet"/>
      <w:lvlText w:val=""/>
      <w:lvlJc w:val="left"/>
      <w:pPr>
        <w:tabs>
          <w:tab w:val="num" w:pos="45"/>
        </w:tabs>
        <w:ind w:left="907" w:hanging="862"/>
      </w:pPr>
      <w:rPr>
        <w:rFonts w:ascii="Symbol" w:hAnsi="Symbol"/>
      </w:rPr>
    </w:lvl>
    <w:lvl w:ilvl="4" w:tplc="913C47CC">
      <w:start w:val="1"/>
      <w:numFmt w:val="bullet"/>
      <w:lvlText w:val="o"/>
      <w:lvlJc w:val="left"/>
      <w:pPr>
        <w:tabs>
          <w:tab w:val="num" w:pos="57"/>
        </w:tabs>
        <w:ind w:left="1134" w:hanging="1077"/>
      </w:pPr>
      <w:rPr>
        <w:rFonts w:ascii="Courier New" w:hAnsi="Courier New"/>
      </w:rPr>
    </w:lvl>
    <w:lvl w:ilvl="5" w:tplc="F24CD188">
      <w:start w:val="1"/>
      <w:numFmt w:val="bullet"/>
      <w:lvlText w:val=""/>
      <w:lvlJc w:val="left"/>
      <w:pPr>
        <w:tabs>
          <w:tab w:val="num" w:pos="68"/>
        </w:tabs>
        <w:ind w:left="1361" w:hanging="1293"/>
      </w:pPr>
      <w:rPr>
        <w:rFonts w:ascii="Wingdings" w:hAnsi="Wingdings"/>
      </w:rPr>
    </w:lvl>
    <w:lvl w:ilvl="6" w:tplc="F95AABBE">
      <w:start w:val="1"/>
      <w:numFmt w:val="bullet"/>
      <w:lvlText w:val=""/>
      <w:lvlJc w:val="left"/>
      <w:pPr>
        <w:tabs>
          <w:tab w:val="num" w:pos="79"/>
        </w:tabs>
        <w:ind w:left="1587" w:hanging="1508"/>
      </w:pPr>
      <w:rPr>
        <w:rFonts w:ascii="Symbol" w:hAnsi="Symbol"/>
      </w:rPr>
    </w:lvl>
    <w:lvl w:ilvl="7" w:tplc="2704198A">
      <w:start w:val="1"/>
      <w:numFmt w:val="bullet"/>
      <w:lvlText w:val="o"/>
      <w:lvlJc w:val="left"/>
      <w:pPr>
        <w:tabs>
          <w:tab w:val="num" w:pos="91"/>
        </w:tabs>
        <w:ind w:left="1814" w:hanging="1723"/>
      </w:pPr>
      <w:rPr>
        <w:rFonts w:ascii="Courier New" w:hAnsi="Courier New"/>
      </w:rPr>
    </w:lvl>
    <w:lvl w:ilvl="8" w:tplc="22BE565A">
      <w:start w:val="1"/>
      <w:numFmt w:val="bullet"/>
      <w:lvlText w:val=""/>
      <w:lvlJc w:val="left"/>
      <w:pPr>
        <w:tabs>
          <w:tab w:val="num" w:pos="102"/>
        </w:tabs>
        <w:ind w:left="2041" w:hanging="1939"/>
      </w:pPr>
      <w:rPr>
        <w:rFonts w:ascii="Wingdings" w:hAnsi="Wingdings"/>
      </w:rPr>
    </w:lvl>
  </w:abstractNum>
  <w:abstractNum w:abstractNumId="476" w15:restartNumberingAfterBreak="0">
    <w:nsid w:val="000001DD"/>
    <w:multiLevelType w:val="hybridMultilevel"/>
    <w:tmpl w:val="000001DD"/>
    <w:lvl w:ilvl="0" w:tplc="9558DA92">
      <w:start w:val="1"/>
      <w:numFmt w:val="bullet"/>
      <w:lvlText w:val=""/>
      <w:lvlJc w:val="left"/>
      <w:pPr>
        <w:tabs>
          <w:tab w:val="num" w:pos="11"/>
        </w:tabs>
        <w:ind w:left="227" w:hanging="216"/>
      </w:pPr>
      <w:rPr>
        <w:rFonts w:ascii="Symbol" w:hAnsi="Symbol"/>
      </w:rPr>
    </w:lvl>
    <w:lvl w:ilvl="1" w:tplc="D5943924">
      <w:start w:val="1"/>
      <w:numFmt w:val="bullet"/>
      <w:lvlText w:val="o"/>
      <w:lvlJc w:val="left"/>
      <w:pPr>
        <w:tabs>
          <w:tab w:val="num" w:pos="23"/>
        </w:tabs>
        <w:ind w:left="454" w:hanging="431"/>
      </w:pPr>
      <w:rPr>
        <w:rFonts w:ascii="Courier New" w:hAnsi="Courier New"/>
      </w:rPr>
    </w:lvl>
    <w:lvl w:ilvl="2" w:tplc="809659B4">
      <w:start w:val="1"/>
      <w:numFmt w:val="bullet"/>
      <w:lvlText w:val=""/>
      <w:lvlJc w:val="left"/>
      <w:pPr>
        <w:tabs>
          <w:tab w:val="num" w:pos="34"/>
        </w:tabs>
        <w:ind w:left="680" w:hanging="646"/>
      </w:pPr>
      <w:rPr>
        <w:rFonts w:ascii="Wingdings" w:hAnsi="Wingdings"/>
      </w:rPr>
    </w:lvl>
    <w:lvl w:ilvl="3" w:tplc="CB26F0A0">
      <w:start w:val="1"/>
      <w:numFmt w:val="bullet"/>
      <w:lvlText w:val=""/>
      <w:lvlJc w:val="left"/>
      <w:pPr>
        <w:tabs>
          <w:tab w:val="num" w:pos="45"/>
        </w:tabs>
        <w:ind w:left="907" w:hanging="862"/>
      </w:pPr>
      <w:rPr>
        <w:rFonts w:ascii="Symbol" w:hAnsi="Symbol"/>
      </w:rPr>
    </w:lvl>
    <w:lvl w:ilvl="4" w:tplc="C42A3B72">
      <w:start w:val="1"/>
      <w:numFmt w:val="bullet"/>
      <w:lvlText w:val="o"/>
      <w:lvlJc w:val="left"/>
      <w:pPr>
        <w:tabs>
          <w:tab w:val="num" w:pos="57"/>
        </w:tabs>
        <w:ind w:left="1134" w:hanging="1077"/>
      </w:pPr>
      <w:rPr>
        <w:rFonts w:ascii="Courier New" w:hAnsi="Courier New"/>
      </w:rPr>
    </w:lvl>
    <w:lvl w:ilvl="5" w:tplc="ED8000A6">
      <w:start w:val="1"/>
      <w:numFmt w:val="bullet"/>
      <w:lvlText w:val=""/>
      <w:lvlJc w:val="left"/>
      <w:pPr>
        <w:tabs>
          <w:tab w:val="num" w:pos="68"/>
        </w:tabs>
        <w:ind w:left="1361" w:hanging="1293"/>
      </w:pPr>
      <w:rPr>
        <w:rFonts w:ascii="Wingdings" w:hAnsi="Wingdings"/>
      </w:rPr>
    </w:lvl>
    <w:lvl w:ilvl="6" w:tplc="5EDC71C6">
      <w:start w:val="1"/>
      <w:numFmt w:val="bullet"/>
      <w:lvlText w:val=""/>
      <w:lvlJc w:val="left"/>
      <w:pPr>
        <w:tabs>
          <w:tab w:val="num" w:pos="79"/>
        </w:tabs>
        <w:ind w:left="1587" w:hanging="1508"/>
      </w:pPr>
      <w:rPr>
        <w:rFonts w:ascii="Symbol" w:hAnsi="Symbol"/>
      </w:rPr>
    </w:lvl>
    <w:lvl w:ilvl="7" w:tplc="2D6628C6">
      <w:start w:val="1"/>
      <w:numFmt w:val="bullet"/>
      <w:lvlText w:val="o"/>
      <w:lvlJc w:val="left"/>
      <w:pPr>
        <w:tabs>
          <w:tab w:val="num" w:pos="91"/>
        </w:tabs>
        <w:ind w:left="1814" w:hanging="1723"/>
      </w:pPr>
      <w:rPr>
        <w:rFonts w:ascii="Courier New" w:hAnsi="Courier New"/>
      </w:rPr>
    </w:lvl>
    <w:lvl w:ilvl="8" w:tplc="9E188324">
      <w:start w:val="1"/>
      <w:numFmt w:val="bullet"/>
      <w:lvlText w:val=""/>
      <w:lvlJc w:val="left"/>
      <w:pPr>
        <w:tabs>
          <w:tab w:val="num" w:pos="102"/>
        </w:tabs>
        <w:ind w:left="2041" w:hanging="1939"/>
      </w:pPr>
      <w:rPr>
        <w:rFonts w:ascii="Wingdings" w:hAnsi="Wingdings"/>
      </w:rPr>
    </w:lvl>
  </w:abstractNum>
  <w:abstractNum w:abstractNumId="477" w15:restartNumberingAfterBreak="0">
    <w:nsid w:val="000001DE"/>
    <w:multiLevelType w:val="hybridMultilevel"/>
    <w:tmpl w:val="000001DE"/>
    <w:lvl w:ilvl="0" w:tplc="BBCC09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482F0C">
      <w:start w:val="1"/>
      <w:numFmt w:val="bullet"/>
      <w:lvlText w:val="•"/>
      <w:lvlJc w:val="left"/>
      <w:pPr>
        <w:tabs>
          <w:tab w:val="num" w:pos="23"/>
        </w:tabs>
        <w:ind w:left="454" w:hanging="431"/>
      </w:pPr>
      <w:rPr>
        <w:rFonts w:ascii="Courier New" w:hAnsi="Courier New"/>
      </w:rPr>
    </w:lvl>
    <w:lvl w:ilvl="2" w:tplc="35985962">
      <w:start w:val="1"/>
      <w:numFmt w:val="bullet"/>
      <w:lvlText w:val="•"/>
      <w:lvlJc w:val="left"/>
      <w:pPr>
        <w:tabs>
          <w:tab w:val="num" w:pos="34"/>
        </w:tabs>
        <w:ind w:left="680" w:hanging="646"/>
      </w:pPr>
      <w:rPr>
        <w:rFonts w:ascii="Wingdings" w:hAnsi="Wingdings"/>
      </w:rPr>
    </w:lvl>
    <w:lvl w:ilvl="3" w:tplc="864A2FE4">
      <w:start w:val="1"/>
      <w:numFmt w:val="bullet"/>
      <w:lvlText w:val=""/>
      <w:lvlJc w:val="left"/>
      <w:pPr>
        <w:tabs>
          <w:tab w:val="num" w:pos="45"/>
        </w:tabs>
        <w:ind w:left="907" w:hanging="862"/>
      </w:pPr>
      <w:rPr>
        <w:rFonts w:ascii="Symbol" w:hAnsi="Symbol"/>
      </w:rPr>
    </w:lvl>
    <w:lvl w:ilvl="4" w:tplc="CD863950">
      <w:start w:val="1"/>
      <w:numFmt w:val="bullet"/>
      <w:lvlText w:val="o"/>
      <w:lvlJc w:val="left"/>
      <w:pPr>
        <w:tabs>
          <w:tab w:val="num" w:pos="57"/>
        </w:tabs>
        <w:ind w:left="1134" w:hanging="1077"/>
      </w:pPr>
      <w:rPr>
        <w:rFonts w:ascii="Courier New" w:hAnsi="Courier New"/>
      </w:rPr>
    </w:lvl>
    <w:lvl w:ilvl="5" w:tplc="220ED44C">
      <w:start w:val="1"/>
      <w:numFmt w:val="bullet"/>
      <w:lvlText w:val=""/>
      <w:lvlJc w:val="left"/>
      <w:pPr>
        <w:tabs>
          <w:tab w:val="num" w:pos="68"/>
        </w:tabs>
        <w:ind w:left="1361" w:hanging="1293"/>
      </w:pPr>
      <w:rPr>
        <w:rFonts w:ascii="Wingdings" w:hAnsi="Wingdings"/>
      </w:rPr>
    </w:lvl>
    <w:lvl w:ilvl="6" w:tplc="FEF6B9F8">
      <w:start w:val="1"/>
      <w:numFmt w:val="bullet"/>
      <w:lvlText w:val=""/>
      <w:lvlJc w:val="left"/>
      <w:pPr>
        <w:tabs>
          <w:tab w:val="num" w:pos="79"/>
        </w:tabs>
        <w:ind w:left="1587" w:hanging="1508"/>
      </w:pPr>
      <w:rPr>
        <w:rFonts w:ascii="Symbol" w:hAnsi="Symbol"/>
      </w:rPr>
    </w:lvl>
    <w:lvl w:ilvl="7" w:tplc="F5429488">
      <w:start w:val="1"/>
      <w:numFmt w:val="bullet"/>
      <w:lvlText w:val="o"/>
      <w:lvlJc w:val="left"/>
      <w:pPr>
        <w:tabs>
          <w:tab w:val="num" w:pos="91"/>
        </w:tabs>
        <w:ind w:left="1814" w:hanging="1723"/>
      </w:pPr>
      <w:rPr>
        <w:rFonts w:ascii="Courier New" w:hAnsi="Courier New"/>
      </w:rPr>
    </w:lvl>
    <w:lvl w:ilvl="8" w:tplc="D1D0D536">
      <w:start w:val="1"/>
      <w:numFmt w:val="bullet"/>
      <w:lvlText w:val=""/>
      <w:lvlJc w:val="left"/>
      <w:pPr>
        <w:tabs>
          <w:tab w:val="num" w:pos="102"/>
        </w:tabs>
        <w:ind w:left="2041" w:hanging="1939"/>
      </w:pPr>
      <w:rPr>
        <w:rFonts w:ascii="Wingdings" w:hAnsi="Wingdings"/>
      </w:rPr>
    </w:lvl>
  </w:abstractNum>
  <w:abstractNum w:abstractNumId="478" w15:restartNumberingAfterBreak="0">
    <w:nsid w:val="000001DF"/>
    <w:multiLevelType w:val="hybridMultilevel"/>
    <w:tmpl w:val="000001DF"/>
    <w:lvl w:ilvl="0" w:tplc="E71007E6">
      <w:start w:val="1"/>
      <w:numFmt w:val="bullet"/>
      <w:lvlText w:val=""/>
      <w:lvlJc w:val="left"/>
      <w:pPr>
        <w:tabs>
          <w:tab w:val="num" w:pos="11"/>
        </w:tabs>
        <w:ind w:left="227" w:hanging="216"/>
      </w:pPr>
      <w:rPr>
        <w:rFonts w:ascii="Symbol" w:hAnsi="Symbol"/>
      </w:rPr>
    </w:lvl>
    <w:lvl w:ilvl="1" w:tplc="6DEA350A">
      <w:start w:val="1"/>
      <w:numFmt w:val="bullet"/>
      <w:lvlText w:val="o"/>
      <w:lvlJc w:val="left"/>
      <w:pPr>
        <w:tabs>
          <w:tab w:val="num" w:pos="23"/>
        </w:tabs>
        <w:ind w:left="454" w:hanging="431"/>
      </w:pPr>
      <w:rPr>
        <w:rFonts w:ascii="Courier New" w:hAnsi="Courier New"/>
      </w:rPr>
    </w:lvl>
    <w:lvl w:ilvl="2" w:tplc="242ADBFE">
      <w:start w:val="1"/>
      <w:numFmt w:val="bullet"/>
      <w:lvlText w:val=""/>
      <w:lvlJc w:val="left"/>
      <w:pPr>
        <w:tabs>
          <w:tab w:val="num" w:pos="34"/>
        </w:tabs>
        <w:ind w:left="680" w:hanging="646"/>
      </w:pPr>
      <w:rPr>
        <w:rFonts w:ascii="Wingdings" w:hAnsi="Wingdings"/>
      </w:rPr>
    </w:lvl>
    <w:lvl w:ilvl="3" w:tplc="2A9E4016">
      <w:start w:val="1"/>
      <w:numFmt w:val="bullet"/>
      <w:lvlText w:val=""/>
      <w:lvlJc w:val="left"/>
      <w:pPr>
        <w:tabs>
          <w:tab w:val="num" w:pos="45"/>
        </w:tabs>
        <w:ind w:left="907" w:hanging="862"/>
      </w:pPr>
      <w:rPr>
        <w:rFonts w:ascii="Symbol" w:hAnsi="Symbol"/>
      </w:rPr>
    </w:lvl>
    <w:lvl w:ilvl="4" w:tplc="1CA0AA06">
      <w:start w:val="1"/>
      <w:numFmt w:val="bullet"/>
      <w:lvlText w:val="o"/>
      <w:lvlJc w:val="left"/>
      <w:pPr>
        <w:tabs>
          <w:tab w:val="num" w:pos="57"/>
        </w:tabs>
        <w:ind w:left="1134" w:hanging="1077"/>
      </w:pPr>
      <w:rPr>
        <w:rFonts w:ascii="Courier New" w:hAnsi="Courier New"/>
      </w:rPr>
    </w:lvl>
    <w:lvl w:ilvl="5" w:tplc="5D2A9AB0">
      <w:start w:val="1"/>
      <w:numFmt w:val="bullet"/>
      <w:lvlText w:val=""/>
      <w:lvlJc w:val="left"/>
      <w:pPr>
        <w:tabs>
          <w:tab w:val="num" w:pos="68"/>
        </w:tabs>
        <w:ind w:left="1361" w:hanging="1293"/>
      </w:pPr>
      <w:rPr>
        <w:rFonts w:ascii="Wingdings" w:hAnsi="Wingdings"/>
      </w:rPr>
    </w:lvl>
    <w:lvl w:ilvl="6" w:tplc="EB105714">
      <w:start w:val="1"/>
      <w:numFmt w:val="bullet"/>
      <w:lvlText w:val=""/>
      <w:lvlJc w:val="left"/>
      <w:pPr>
        <w:tabs>
          <w:tab w:val="num" w:pos="79"/>
        </w:tabs>
        <w:ind w:left="1587" w:hanging="1508"/>
      </w:pPr>
      <w:rPr>
        <w:rFonts w:ascii="Symbol" w:hAnsi="Symbol"/>
      </w:rPr>
    </w:lvl>
    <w:lvl w:ilvl="7" w:tplc="041266DE">
      <w:start w:val="1"/>
      <w:numFmt w:val="bullet"/>
      <w:lvlText w:val="o"/>
      <w:lvlJc w:val="left"/>
      <w:pPr>
        <w:tabs>
          <w:tab w:val="num" w:pos="91"/>
        </w:tabs>
        <w:ind w:left="1814" w:hanging="1723"/>
      </w:pPr>
      <w:rPr>
        <w:rFonts w:ascii="Courier New" w:hAnsi="Courier New"/>
      </w:rPr>
    </w:lvl>
    <w:lvl w:ilvl="8" w:tplc="AEC8A278">
      <w:start w:val="1"/>
      <w:numFmt w:val="bullet"/>
      <w:lvlText w:val=""/>
      <w:lvlJc w:val="left"/>
      <w:pPr>
        <w:tabs>
          <w:tab w:val="num" w:pos="102"/>
        </w:tabs>
        <w:ind w:left="2041" w:hanging="1939"/>
      </w:pPr>
      <w:rPr>
        <w:rFonts w:ascii="Wingdings" w:hAnsi="Wingdings"/>
      </w:rPr>
    </w:lvl>
  </w:abstractNum>
  <w:abstractNum w:abstractNumId="479" w15:restartNumberingAfterBreak="0">
    <w:nsid w:val="000001E0"/>
    <w:multiLevelType w:val="hybridMultilevel"/>
    <w:tmpl w:val="000001E0"/>
    <w:lvl w:ilvl="0" w:tplc="5E5445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3C81CA">
      <w:start w:val="1"/>
      <w:numFmt w:val="bullet"/>
      <w:lvlText w:val="•"/>
      <w:lvlJc w:val="left"/>
      <w:pPr>
        <w:tabs>
          <w:tab w:val="num" w:pos="23"/>
        </w:tabs>
        <w:ind w:left="454" w:hanging="431"/>
      </w:pPr>
      <w:rPr>
        <w:rFonts w:ascii="Courier New" w:hAnsi="Courier New"/>
      </w:rPr>
    </w:lvl>
    <w:lvl w:ilvl="2" w:tplc="A61CFCBE">
      <w:start w:val="1"/>
      <w:numFmt w:val="bullet"/>
      <w:lvlText w:val="•"/>
      <w:lvlJc w:val="left"/>
      <w:pPr>
        <w:tabs>
          <w:tab w:val="num" w:pos="34"/>
        </w:tabs>
        <w:ind w:left="680" w:hanging="646"/>
      </w:pPr>
      <w:rPr>
        <w:rFonts w:ascii="Wingdings" w:hAnsi="Wingdings"/>
      </w:rPr>
    </w:lvl>
    <w:lvl w:ilvl="3" w:tplc="CDE2F382">
      <w:start w:val="1"/>
      <w:numFmt w:val="bullet"/>
      <w:lvlText w:val=""/>
      <w:lvlJc w:val="left"/>
      <w:pPr>
        <w:tabs>
          <w:tab w:val="num" w:pos="45"/>
        </w:tabs>
        <w:ind w:left="907" w:hanging="862"/>
      </w:pPr>
      <w:rPr>
        <w:rFonts w:ascii="Symbol" w:hAnsi="Symbol"/>
      </w:rPr>
    </w:lvl>
    <w:lvl w:ilvl="4" w:tplc="743804CE">
      <w:start w:val="1"/>
      <w:numFmt w:val="bullet"/>
      <w:lvlText w:val="o"/>
      <w:lvlJc w:val="left"/>
      <w:pPr>
        <w:tabs>
          <w:tab w:val="num" w:pos="57"/>
        </w:tabs>
        <w:ind w:left="1134" w:hanging="1077"/>
      </w:pPr>
      <w:rPr>
        <w:rFonts w:ascii="Courier New" w:hAnsi="Courier New"/>
      </w:rPr>
    </w:lvl>
    <w:lvl w:ilvl="5" w:tplc="C7FCAE90">
      <w:start w:val="1"/>
      <w:numFmt w:val="bullet"/>
      <w:lvlText w:val=""/>
      <w:lvlJc w:val="left"/>
      <w:pPr>
        <w:tabs>
          <w:tab w:val="num" w:pos="68"/>
        </w:tabs>
        <w:ind w:left="1361" w:hanging="1293"/>
      </w:pPr>
      <w:rPr>
        <w:rFonts w:ascii="Wingdings" w:hAnsi="Wingdings"/>
      </w:rPr>
    </w:lvl>
    <w:lvl w:ilvl="6" w:tplc="7916BDA4">
      <w:start w:val="1"/>
      <w:numFmt w:val="bullet"/>
      <w:lvlText w:val=""/>
      <w:lvlJc w:val="left"/>
      <w:pPr>
        <w:tabs>
          <w:tab w:val="num" w:pos="79"/>
        </w:tabs>
        <w:ind w:left="1587" w:hanging="1508"/>
      </w:pPr>
      <w:rPr>
        <w:rFonts w:ascii="Symbol" w:hAnsi="Symbol"/>
      </w:rPr>
    </w:lvl>
    <w:lvl w:ilvl="7" w:tplc="B036B9AE">
      <w:start w:val="1"/>
      <w:numFmt w:val="bullet"/>
      <w:lvlText w:val="o"/>
      <w:lvlJc w:val="left"/>
      <w:pPr>
        <w:tabs>
          <w:tab w:val="num" w:pos="91"/>
        </w:tabs>
        <w:ind w:left="1814" w:hanging="1723"/>
      </w:pPr>
      <w:rPr>
        <w:rFonts w:ascii="Courier New" w:hAnsi="Courier New"/>
      </w:rPr>
    </w:lvl>
    <w:lvl w:ilvl="8" w:tplc="D564EC82">
      <w:start w:val="1"/>
      <w:numFmt w:val="bullet"/>
      <w:lvlText w:val=""/>
      <w:lvlJc w:val="left"/>
      <w:pPr>
        <w:tabs>
          <w:tab w:val="num" w:pos="102"/>
        </w:tabs>
        <w:ind w:left="2041" w:hanging="1939"/>
      </w:pPr>
      <w:rPr>
        <w:rFonts w:ascii="Wingdings" w:hAnsi="Wingdings"/>
      </w:rPr>
    </w:lvl>
  </w:abstractNum>
  <w:abstractNum w:abstractNumId="480" w15:restartNumberingAfterBreak="0">
    <w:nsid w:val="000001E1"/>
    <w:multiLevelType w:val="hybridMultilevel"/>
    <w:tmpl w:val="000001E1"/>
    <w:lvl w:ilvl="0" w:tplc="E992444C">
      <w:start w:val="1"/>
      <w:numFmt w:val="bullet"/>
      <w:lvlText w:val=""/>
      <w:lvlJc w:val="left"/>
      <w:pPr>
        <w:tabs>
          <w:tab w:val="num" w:pos="11"/>
        </w:tabs>
        <w:ind w:left="227" w:hanging="216"/>
      </w:pPr>
      <w:rPr>
        <w:rFonts w:ascii="Symbol" w:hAnsi="Symbol"/>
      </w:rPr>
    </w:lvl>
    <w:lvl w:ilvl="1" w:tplc="AA7840D2">
      <w:start w:val="1"/>
      <w:numFmt w:val="bullet"/>
      <w:lvlText w:val="o"/>
      <w:lvlJc w:val="left"/>
      <w:pPr>
        <w:tabs>
          <w:tab w:val="num" w:pos="23"/>
        </w:tabs>
        <w:ind w:left="454" w:hanging="431"/>
      </w:pPr>
      <w:rPr>
        <w:rFonts w:ascii="Courier New" w:hAnsi="Courier New"/>
      </w:rPr>
    </w:lvl>
    <w:lvl w:ilvl="2" w:tplc="457E88F8">
      <w:start w:val="1"/>
      <w:numFmt w:val="bullet"/>
      <w:lvlText w:val=""/>
      <w:lvlJc w:val="left"/>
      <w:pPr>
        <w:tabs>
          <w:tab w:val="num" w:pos="34"/>
        </w:tabs>
        <w:ind w:left="680" w:hanging="646"/>
      </w:pPr>
      <w:rPr>
        <w:rFonts w:ascii="Wingdings" w:hAnsi="Wingdings"/>
      </w:rPr>
    </w:lvl>
    <w:lvl w:ilvl="3" w:tplc="1B002276">
      <w:start w:val="1"/>
      <w:numFmt w:val="bullet"/>
      <w:lvlText w:val=""/>
      <w:lvlJc w:val="left"/>
      <w:pPr>
        <w:tabs>
          <w:tab w:val="num" w:pos="45"/>
        </w:tabs>
        <w:ind w:left="907" w:hanging="862"/>
      </w:pPr>
      <w:rPr>
        <w:rFonts w:ascii="Symbol" w:hAnsi="Symbol"/>
      </w:rPr>
    </w:lvl>
    <w:lvl w:ilvl="4" w:tplc="6F2456CC">
      <w:start w:val="1"/>
      <w:numFmt w:val="bullet"/>
      <w:lvlText w:val="o"/>
      <w:lvlJc w:val="left"/>
      <w:pPr>
        <w:tabs>
          <w:tab w:val="num" w:pos="57"/>
        </w:tabs>
        <w:ind w:left="1134" w:hanging="1077"/>
      </w:pPr>
      <w:rPr>
        <w:rFonts w:ascii="Courier New" w:hAnsi="Courier New"/>
      </w:rPr>
    </w:lvl>
    <w:lvl w:ilvl="5" w:tplc="54A24790">
      <w:start w:val="1"/>
      <w:numFmt w:val="bullet"/>
      <w:lvlText w:val=""/>
      <w:lvlJc w:val="left"/>
      <w:pPr>
        <w:tabs>
          <w:tab w:val="num" w:pos="68"/>
        </w:tabs>
        <w:ind w:left="1361" w:hanging="1293"/>
      </w:pPr>
      <w:rPr>
        <w:rFonts w:ascii="Wingdings" w:hAnsi="Wingdings"/>
      </w:rPr>
    </w:lvl>
    <w:lvl w:ilvl="6" w:tplc="BA80386A">
      <w:start w:val="1"/>
      <w:numFmt w:val="bullet"/>
      <w:lvlText w:val=""/>
      <w:lvlJc w:val="left"/>
      <w:pPr>
        <w:tabs>
          <w:tab w:val="num" w:pos="79"/>
        </w:tabs>
        <w:ind w:left="1587" w:hanging="1508"/>
      </w:pPr>
      <w:rPr>
        <w:rFonts w:ascii="Symbol" w:hAnsi="Symbol"/>
      </w:rPr>
    </w:lvl>
    <w:lvl w:ilvl="7" w:tplc="9D4CFE9C">
      <w:start w:val="1"/>
      <w:numFmt w:val="bullet"/>
      <w:lvlText w:val="o"/>
      <w:lvlJc w:val="left"/>
      <w:pPr>
        <w:tabs>
          <w:tab w:val="num" w:pos="91"/>
        </w:tabs>
        <w:ind w:left="1814" w:hanging="1723"/>
      </w:pPr>
      <w:rPr>
        <w:rFonts w:ascii="Courier New" w:hAnsi="Courier New"/>
      </w:rPr>
    </w:lvl>
    <w:lvl w:ilvl="8" w:tplc="4484DA08">
      <w:start w:val="1"/>
      <w:numFmt w:val="bullet"/>
      <w:lvlText w:val=""/>
      <w:lvlJc w:val="left"/>
      <w:pPr>
        <w:tabs>
          <w:tab w:val="num" w:pos="102"/>
        </w:tabs>
        <w:ind w:left="2041" w:hanging="1939"/>
      </w:pPr>
      <w:rPr>
        <w:rFonts w:ascii="Wingdings" w:hAnsi="Wingdings"/>
      </w:rPr>
    </w:lvl>
  </w:abstractNum>
  <w:abstractNum w:abstractNumId="481" w15:restartNumberingAfterBreak="0">
    <w:nsid w:val="000001E2"/>
    <w:multiLevelType w:val="hybridMultilevel"/>
    <w:tmpl w:val="000001E2"/>
    <w:lvl w:ilvl="0" w:tplc="724E73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8C4996">
      <w:start w:val="1"/>
      <w:numFmt w:val="bullet"/>
      <w:lvlText w:val="•"/>
      <w:lvlJc w:val="left"/>
      <w:pPr>
        <w:tabs>
          <w:tab w:val="num" w:pos="23"/>
        </w:tabs>
        <w:ind w:left="454" w:hanging="431"/>
      </w:pPr>
      <w:rPr>
        <w:rFonts w:ascii="Courier New" w:hAnsi="Courier New"/>
      </w:rPr>
    </w:lvl>
    <w:lvl w:ilvl="2" w:tplc="5A9801B2">
      <w:start w:val="1"/>
      <w:numFmt w:val="bullet"/>
      <w:lvlText w:val="•"/>
      <w:lvlJc w:val="left"/>
      <w:pPr>
        <w:tabs>
          <w:tab w:val="num" w:pos="34"/>
        </w:tabs>
        <w:ind w:left="680" w:hanging="646"/>
      </w:pPr>
      <w:rPr>
        <w:rFonts w:ascii="Wingdings" w:hAnsi="Wingdings"/>
      </w:rPr>
    </w:lvl>
    <w:lvl w:ilvl="3" w:tplc="7EBEB29C">
      <w:start w:val="1"/>
      <w:numFmt w:val="bullet"/>
      <w:lvlText w:val=""/>
      <w:lvlJc w:val="left"/>
      <w:pPr>
        <w:tabs>
          <w:tab w:val="num" w:pos="45"/>
        </w:tabs>
        <w:ind w:left="907" w:hanging="862"/>
      </w:pPr>
      <w:rPr>
        <w:rFonts w:ascii="Symbol" w:hAnsi="Symbol"/>
      </w:rPr>
    </w:lvl>
    <w:lvl w:ilvl="4" w:tplc="95A6A3F8">
      <w:start w:val="1"/>
      <w:numFmt w:val="bullet"/>
      <w:lvlText w:val="o"/>
      <w:lvlJc w:val="left"/>
      <w:pPr>
        <w:tabs>
          <w:tab w:val="num" w:pos="57"/>
        </w:tabs>
        <w:ind w:left="1134" w:hanging="1077"/>
      </w:pPr>
      <w:rPr>
        <w:rFonts w:ascii="Courier New" w:hAnsi="Courier New"/>
      </w:rPr>
    </w:lvl>
    <w:lvl w:ilvl="5" w:tplc="CD781130">
      <w:start w:val="1"/>
      <w:numFmt w:val="bullet"/>
      <w:lvlText w:val=""/>
      <w:lvlJc w:val="left"/>
      <w:pPr>
        <w:tabs>
          <w:tab w:val="num" w:pos="68"/>
        </w:tabs>
        <w:ind w:left="1361" w:hanging="1293"/>
      </w:pPr>
      <w:rPr>
        <w:rFonts w:ascii="Wingdings" w:hAnsi="Wingdings"/>
      </w:rPr>
    </w:lvl>
    <w:lvl w:ilvl="6" w:tplc="ACEA04DA">
      <w:start w:val="1"/>
      <w:numFmt w:val="bullet"/>
      <w:lvlText w:val=""/>
      <w:lvlJc w:val="left"/>
      <w:pPr>
        <w:tabs>
          <w:tab w:val="num" w:pos="79"/>
        </w:tabs>
        <w:ind w:left="1587" w:hanging="1508"/>
      </w:pPr>
      <w:rPr>
        <w:rFonts w:ascii="Symbol" w:hAnsi="Symbol"/>
      </w:rPr>
    </w:lvl>
    <w:lvl w:ilvl="7" w:tplc="6AAA6BE6">
      <w:start w:val="1"/>
      <w:numFmt w:val="bullet"/>
      <w:lvlText w:val="o"/>
      <w:lvlJc w:val="left"/>
      <w:pPr>
        <w:tabs>
          <w:tab w:val="num" w:pos="91"/>
        </w:tabs>
        <w:ind w:left="1814" w:hanging="1723"/>
      </w:pPr>
      <w:rPr>
        <w:rFonts w:ascii="Courier New" w:hAnsi="Courier New"/>
      </w:rPr>
    </w:lvl>
    <w:lvl w:ilvl="8" w:tplc="C31E0D24">
      <w:start w:val="1"/>
      <w:numFmt w:val="bullet"/>
      <w:lvlText w:val=""/>
      <w:lvlJc w:val="left"/>
      <w:pPr>
        <w:tabs>
          <w:tab w:val="num" w:pos="102"/>
        </w:tabs>
        <w:ind w:left="2041" w:hanging="1939"/>
      </w:pPr>
      <w:rPr>
        <w:rFonts w:ascii="Wingdings" w:hAnsi="Wingdings"/>
      </w:rPr>
    </w:lvl>
  </w:abstractNum>
  <w:abstractNum w:abstractNumId="482" w15:restartNumberingAfterBreak="0">
    <w:nsid w:val="000001E3"/>
    <w:multiLevelType w:val="hybridMultilevel"/>
    <w:tmpl w:val="000001E3"/>
    <w:lvl w:ilvl="0" w:tplc="DF1A942A">
      <w:start w:val="1"/>
      <w:numFmt w:val="bullet"/>
      <w:lvlText w:val=""/>
      <w:lvlJc w:val="left"/>
      <w:pPr>
        <w:tabs>
          <w:tab w:val="num" w:pos="11"/>
        </w:tabs>
        <w:ind w:left="227" w:hanging="216"/>
      </w:pPr>
      <w:rPr>
        <w:rFonts w:ascii="Symbol" w:hAnsi="Symbol"/>
      </w:rPr>
    </w:lvl>
    <w:lvl w:ilvl="1" w:tplc="B4A24A7E">
      <w:start w:val="1"/>
      <w:numFmt w:val="bullet"/>
      <w:lvlText w:val="o"/>
      <w:lvlJc w:val="left"/>
      <w:pPr>
        <w:tabs>
          <w:tab w:val="num" w:pos="23"/>
        </w:tabs>
        <w:ind w:left="454" w:hanging="431"/>
      </w:pPr>
      <w:rPr>
        <w:rFonts w:ascii="Courier New" w:hAnsi="Courier New"/>
      </w:rPr>
    </w:lvl>
    <w:lvl w:ilvl="2" w:tplc="3DF201D2">
      <w:start w:val="1"/>
      <w:numFmt w:val="bullet"/>
      <w:lvlText w:val=""/>
      <w:lvlJc w:val="left"/>
      <w:pPr>
        <w:tabs>
          <w:tab w:val="num" w:pos="34"/>
        </w:tabs>
        <w:ind w:left="680" w:hanging="646"/>
      </w:pPr>
      <w:rPr>
        <w:rFonts w:ascii="Wingdings" w:hAnsi="Wingdings"/>
      </w:rPr>
    </w:lvl>
    <w:lvl w:ilvl="3" w:tplc="3BF23150">
      <w:start w:val="1"/>
      <w:numFmt w:val="bullet"/>
      <w:lvlText w:val=""/>
      <w:lvlJc w:val="left"/>
      <w:pPr>
        <w:tabs>
          <w:tab w:val="num" w:pos="45"/>
        </w:tabs>
        <w:ind w:left="907" w:hanging="862"/>
      </w:pPr>
      <w:rPr>
        <w:rFonts w:ascii="Symbol" w:hAnsi="Symbol"/>
      </w:rPr>
    </w:lvl>
    <w:lvl w:ilvl="4" w:tplc="20D0366A">
      <w:start w:val="1"/>
      <w:numFmt w:val="bullet"/>
      <w:lvlText w:val="o"/>
      <w:lvlJc w:val="left"/>
      <w:pPr>
        <w:tabs>
          <w:tab w:val="num" w:pos="57"/>
        </w:tabs>
        <w:ind w:left="1134" w:hanging="1077"/>
      </w:pPr>
      <w:rPr>
        <w:rFonts w:ascii="Courier New" w:hAnsi="Courier New"/>
      </w:rPr>
    </w:lvl>
    <w:lvl w:ilvl="5" w:tplc="077C9454">
      <w:start w:val="1"/>
      <w:numFmt w:val="bullet"/>
      <w:lvlText w:val=""/>
      <w:lvlJc w:val="left"/>
      <w:pPr>
        <w:tabs>
          <w:tab w:val="num" w:pos="68"/>
        </w:tabs>
        <w:ind w:left="1361" w:hanging="1293"/>
      </w:pPr>
      <w:rPr>
        <w:rFonts w:ascii="Wingdings" w:hAnsi="Wingdings"/>
      </w:rPr>
    </w:lvl>
    <w:lvl w:ilvl="6" w:tplc="0574B410">
      <w:start w:val="1"/>
      <w:numFmt w:val="bullet"/>
      <w:lvlText w:val=""/>
      <w:lvlJc w:val="left"/>
      <w:pPr>
        <w:tabs>
          <w:tab w:val="num" w:pos="79"/>
        </w:tabs>
        <w:ind w:left="1587" w:hanging="1508"/>
      </w:pPr>
      <w:rPr>
        <w:rFonts w:ascii="Symbol" w:hAnsi="Symbol"/>
      </w:rPr>
    </w:lvl>
    <w:lvl w:ilvl="7" w:tplc="381A8FAE">
      <w:start w:val="1"/>
      <w:numFmt w:val="bullet"/>
      <w:lvlText w:val="o"/>
      <w:lvlJc w:val="left"/>
      <w:pPr>
        <w:tabs>
          <w:tab w:val="num" w:pos="91"/>
        </w:tabs>
        <w:ind w:left="1814" w:hanging="1723"/>
      </w:pPr>
      <w:rPr>
        <w:rFonts w:ascii="Courier New" w:hAnsi="Courier New"/>
      </w:rPr>
    </w:lvl>
    <w:lvl w:ilvl="8" w:tplc="72E430A6">
      <w:start w:val="1"/>
      <w:numFmt w:val="bullet"/>
      <w:lvlText w:val=""/>
      <w:lvlJc w:val="left"/>
      <w:pPr>
        <w:tabs>
          <w:tab w:val="num" w:pos="102"/>
        </w:tabs>
        <w:ind w:left="2041" w:hanging="1939"/>
      </w:pPr>
      <w:rPr>
        <w:rFonts w:ascii="Wingdings" w:hAnsi="Wingdings"/>
      </w:rPr>
    </w:lvl>
  </w:abstractNum>
  <w:abstractNum w:abstractNumId="483" w15:restartNumberingAfterBreak="0">
    <w:nsid w:val="000001E4"/>
    <w:multiLevelType w:val="hybridMultilevel"/>
    <w:tmpl w:val="000001E4"/>
    <w:lvl w:ilvl="0" w:tplc="FCC00B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36E3DC">
      <w:start w:val="1"/>
      <w:numFmt w:val="bullet"/>
      <w:lvlText w:val="•"/>
      <w:lvlJc w:val="left"/>
      <w:pPr>
        <w:tabs>
          <w:tab w:val="num" w:pos="23"/>
        </w:tabs>
        <w:ind w:left="454" w:hanging="431"/>
      </w:pPr>
      <w:rPr>
        <w:rFonts w:ascii="Courier New" w:hAnsi="Courier New"/>
      </w:rPr>
    </w:lvl>
    <w:lvl w:ilvl="2" w:tplc="24F8AC08">
      <w:start w:val="1"/>
      <w:numFmt w:val="bullet"/>
      <w:lvlText w:val="•"/>
      <w:lvlJc w:val="left"/>
      <w:pPr>
        <w:tabs>
          <w:tab w:val="num" w:pos="34"/>
        </w:tabs>
        <w:ind w:left="680" w:hanging="646"/>
      </w:pPr>
      <w:rPr>
        <w:rFonts w:ascii="Wingdings" w:hAnsi="Wingdings"/>
      </w:rPr>
    </w:lvl>
    <w:lvl w:ilvl="3" w:tplc="4380F8DC">
      <w:start w:val="1"/>
      <w:numFmt w:val="bullet"/>
      <w:lvlText w:val=""/>
      <w:lvlJc w:val="left"/>
      <w:pPr>
        <w:tabs>
          <w:tab w:val="num" w:pos="45"/>
        </w:tabs>
        <w:ind w:left="907" w:hanging="862"/>
      </w:pPr>
      <w:rPr>
        <w:rFonts w:ascii="Symbol" w:hAnsi="Symbol"/>
      </w:rPr>
    </w:lvl>
    <w:lvl w:ilvl="4" w:tplc="DB56197A">
      <w:start w:val="1"/>
      <w:numFmt w:val="bullet"/>
      <w:lvlText w:val="o"/>
      <w:lvlJc w:val="left"/>
      <w:pPr>
        <w:tabs>
          <w:tab w:val="num" w:pos="57"/>
        </w:tabs>
        <w:ind w:left="1134" w:hanging="1077"/>
      </w:pPr>
      <w:rPr>
        <w:rFonts w:ascii="Courier New" w:hAnsi="Courier New"/>
      </w:rPr>
    </w:lvl>
    <w:lvl w:ilvl="5" w:tplc="A4528E3A">
      <w:start w:val="1"/>
      <w:numFmt w:val="bullet"/>
      <w:lvlText w:val=""/>
      <w:lvlJc w:val="left"/>
      <w:pPr>
        <w:tabs>
          <w:tab w:val="num" w:pos="68"/>
        </w:tabs>
        <w:ind w:left="1361" w:hanging="1293"/>
      </w:pPr>
      <w:rPr>
        <w:rFonts w:ascii="Wingdings" w:hAnsi="Wingdings"/>
      </w:rPr>
    </w:lvl>
    <w:lvl w:ilvl="6" w:tplc="F2C4DDCC">
      <w:start w:val="1"/>
      <w:numFmt w:val="bullet"/>
      <w:lvlText w:val=""/>
      <w:lvlJc w:val="left"/>
      <w:pPr>
        <w:tabs>
          <w:tab w:val="num" w:pos="79"/>
        </w:tabs>
        <w:ind w:left="1587" w:hanging="1508"/>
      </w:pPr>
      <w:rPr>
        <w:rFonts w:ascii="Symbol" w:hAnsi="Symbol"/>
      </w:rPr>
    </w:lvl>
    <w:lvl w:ilvl="7" w:tplc="888C0398">
      <w:start w:val="1"/>
      <w:numFmt w:val="bullet"/>
      <w:lvlText w:val="o"/>
      <w:lvlJc w:val="left"/>
      <w:pPr>
        <w:tabs>
          <w:tab w:val="num" w:pos="91"/>
        </w:tabs>
        <w:ind w:left="1814" w:hanging="1723"/>
      </w:pPr>
      <w:rPr>
        <w:rFonts w:ascii="Courier New" w:hAnsi="Courier New"/>
      </w:rPr>
    </w:lvl>
    <w:lvl w:ilvl="8" w:tplc="1EC0F66A">
      <w:start w:val="1"/>
      <w:numFmt w:val="bullet"/>
      <w:lvlText w:val=""/>
      <w:lvlJc w:val="left"/>
      <w:pPr>
        <w:tabs>
          <w:tab w:val="num" w:pos="102"/>
        </w:tabs>
        <w:ind w:left="2041" w:hanging="1939"/>
      </w:pPr>
      <w:rPr>
        <w:rFonts w:ascii="Wingdings" w:hAnsi="Wingdings"/>
      </w:rPr>
    </w:lvl>
  </w:abstractNum>
  <w:abstractNum w:abstractNumId="484" w15:restartNumberingAfterBreak="0">
    <w:nsid w:val="000001E5"/>
    <w:multiLevelType w:val="hybridMultilevel"/>
    <w:tmpl w:val="000001E5"/>
    <w:lvl w:ilvl="0" w:tplc="BD8E78F6">
      <w:start w:val="1"/>
      <w:numFmt w:val="bullet"/>
      <w:lvlText w:val=""/>
      <w:lvlJc w:val="left"/>
      <w:pPr>
        <w:tabs>
          <w:tab w:val="num" w:pos="11"/>
        </w:tabs>
        <w:ind w:left="227" w:hanging="216"/>
      </w:pPr>
      <w:rPr>
        <w:rFonts w:ascii="Symbol" w:hAnsi="Symbol"/>
      </w:rPr>
    </w:lvl>
    <w:lvl w:ilvl="1" w:tplc="FAA08882">
      <w:start w:val="1"/>
      <w:numFmt w:val="bullet"/>
      <w:lvlText w:val="o"/>
      <w:lvlJc w:val="left"/>
      <w:pPr>
        <w:tabs>
          <w:tab w:val="num" w:pos="23"/>
        </w:tabs>
        <w:ind w:left="454" w:hanging="431"/>
      </w:pPr>
      <w:rPr>
        <w:rFonts w:ascii="Courier New" w:hAnsi="Courier New"/>
      </w:rPr>
    </w:lvl>
    <w:lvl w:ilvl="2" w:tplc="7DA23862">
      <w:start w:val="1"/>
      <w:numFmt w:val="bullet"/>
      <w:lvlText w:val=""/>
      <w:lvlJc w:val="left"/>
      <w:pPr>
        <w:tabs>
          <w:tab w:val="num" w:pos="34"/>
        </w:tabs>
        <w:ind w:left="680" w:hanging="646"/>
      </w:pPr>
      <w:rPr>
        <w:rFonts w:ascii="Wingdings" w:hAnsi="Wingdings"/>
      </w:rPr>
    </w:lvl>
    <w:lvl w:ilvl="3" w:tplc="73C25FC4">
      <w:start w:val="1"/>
      <w:numFmt w:val="bullet"/>
      <w:lvlText w:val=""/>
      <w:lvlJc w:val="left"/>
      <w:pPr>
        <w:tabs>
          <w:tab w:val="num" w:pos="45"/>
        </w:tabs>
        <w:ind w:left="907" w:hanging="862"/>
      </w:pPr>
      <w:rPr>
        <w:rFonts w:ascii="Symbol" w:hAnsi="Symbol"/>
      </w:rPr>
    </w:lvl>
    <w:lvl w:ilvl="4" w:tplc="36CA4E1E">
      <w:start w:val="1"/>
      <w:numFmt w:val="bullet"/>
      <w:lvlText w:val="o"/>
      <w:lvlJc w:val="left"/>
      <w:pPr>
        <w:tabs>
          <w:tab w:val="num" w:pos="57"/>
        </w:tabs>
        <w:ind w:left="1134" w:hanging="1077"/>
      </w:pPr>
      <w:rPr>
        <w:rFonts w:ascii="Courier New" w:hAnsi="Courier New"/>
      </w:rPr>
    </w:lvl>
    <w:lvl w:ilvl="5" w:tplc="5F02448C">
      <w:start w:val="1"/>
      <w:numFmt w:val="bullet"/>
      <w:lvlText w:val=""/>
      <w:lvlJc w:val="left"/>
      <w:pPr>
        <w:tabs>
          <w:tab w:val="num" w:pos="68"/>
        </w:tabs>
        <w:ind w:left="1361" w:hanging="1293"/>
      </w:pPr>
      <w:rPr>
        <w:rFonts w:ascii="Wingdings" w:hAnsi="Wingdings"/>
      </w:rPr>
    </w:lvl>
    <w:lvl w:ilvl="6" w:tplc="243203B8">
      <w:start w:val="1"/>
      <w:numFmt w:val="bullet"/>
      <w:lvlText w:val=""/>
      <w:lvlJc w:val="left"/>
      <w:pPr>
        <w:tabs>
          <w:tab w:val="num" w:pos="79"/>
        </w:tabs>
        <w:ind w:left="1587" w:hanging="1508"/>
      </w:pPr>
      <w:rPr>
        <w:rFonts w:ascii="Symbol" w:hAnsi="Symbol"/>
      </w:rPr>
    </w:lvl>
    <w:lvl w:ilvl="7" w:tplc="E542AE56">
      <w:start w:val="1"/>
      <w:numFmt w:val="bullet"/>
      <w:lvlText w:val="o"/>
      <w:lvlJc w:val="left"/>
      <w:pPr>
        <w:tabs>
          <w:tab w:val="num" w:pos="91"/>
        </w:tabs>
        <w:ind w:left="1814" w:hanging="1723"/>
      </w:pPr>
      <w:rPr>
        <w:rFonts w:ascii="Courier New" w:hAnsi="Courier New"/>
      </w:rPr>
    </w:lvl>
    <w:lvl w:ilvl="8" w:tplc="BED2F1BE">
      <w:start w:val="1"/>
      <w:numFmt w:val="bullet"/>
      <w:lvlText w:val=""/>
      <w:lvlJc w:val="left"/>
      <w:pPr>
        <w:tabs>
          <w:tab w:val="num" w:pos="102"/>
        </w:tabs>
        <w:ind w:left="2041" w:hanging="1939"/>
      </w:pPr>
      <w:rPr>
        <w:rFonts w:ascii="Wingdings" w:hAnsi="Wingdings"/>
      </w:rPr>
    </w:lvl>
  </w:abstractNum>
  <w:abstractNum w:abstractNumId="485" w15:restartNumberingAfterBreak="0">
    <w:nsid w:val="000001E6"/>
    <w:multiLevelType w:val="hybridMultilevel"/>
    <w:tmpl w:val="000001E6"/>
    <w:lvl w:ilvl="0" w:tplc="C2E443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8A258A">
      <w:start w:val="1"/>
      <w:numFmt w:val="bullet"/>
      <w:lvlText w:val="•"/>
      <w:lvlJc w:val="left"/>
      <w:pPr>
        <w:tabs>
          <w:tab w:val="num" w:pos="23"/>
        </w:tabs>
        <w:ind w:left="454" w:hanging="431"/>
      </w:pPr>
      <w:rPr>
        <w:rFonts w:ascii="Courier New" w:hAnsi="Courier New"/>
      </w:rPr>
    </w:lvl>
    <w:lvl w:ilvl="2" w:tplc="8020E1B6">
      <w:start w:val="1"/>
      <w:numFmt w:val="bullet"/>
      <w:lvlText w:val="•"/>
      <w:lvlJc w:val="left"/>
      <w:pPr>
        <w:tabs>
          <w:tab w:val="num" w:pos="34"/>
        </w:tabs>
        <w:ind w:left="680" w:hanging="646"/>
      </w:pPr>
      <w:rPr>
        <w:rFonts w:ascii="Wingdings" w:hAnsi="Wingdings"/>
      </w:rPr>
    </w:lvl>
    <w:lvl w:ilvl="3" w:tplc="BEA44EDE">
      <w:start w:val="1"/>
      <w:numFmt w:val="bullet"/>
      <w:lvlText w:val=""/>
      <w:lvlJc w:val="left"/>
      <w:pPr>
        <w:tabs>
          <w:tab w:val="num" w:pos="45"/>
        </w:tabs>
        <w:ind w:left="907" w:hanging="862"/>
      </w:pPr>
      <w:rPr>
        <w:rFonts w:ascii="Symbol" w:hAnsi="Symbol"/>
      </w:rPr>
    </w:lvl>
    <w:lvl w:ilvl="4" w:tplc="19EE4344">
      <w:start w:val="1"/>
      <w:numFmt w:val="bullet"/>
      <w:lvlText w:val="o"/>
      <w:lvlJc w:val="left"/>
      <w:pPr>
        <w:tabs>
          <w:tab w:val="num" w:pos="57"/>
        </w:tabs>
        <w:ind w:left="1134" w:hanging="1077"/>
      </w:pPr>
      <w:rPr>
        <w:rFonts w:ascii="Courier New" w:hAnsi="Courier New"/>
      </w:rPr>
    </w:lvl>
    <w:lvl w:ilvl="5" w:tplc="D804A944">
      <w:start w:val="1"/>
      <w:numFmt w:val="bullet"/>
      <w:lvlText w:val=""/>
      <w:lvlJc w:val="left"/>
      <w:pPr>
        <w:tabs>
          <w:tab w:val="num" w:pos="68"/>
        </w:tabs>
        <w:ind w:left="1361" w:hanging="1293"/>
      </w:pPr>
      <w:rPr>
        <w:rFonts w:ascii="Wingdings" w:hAnsi="Wingdings"/>
      </w:rPr>
    </w:lvl>
    <w:lvl w:ilvl="6" w:tplc="317CE8E0">
      <w:start w:val="1"/>
      <w:numFmt w:val="bullet"/>
      <w:lvlText w:val=""/>
      <w:lvlJc w:val="left"/>
      <w:pPr>
        <w:tabs>
          <w:tab w:val="num" w:pos="79"/>
        </w:tabs>
        <w:ind w:left="1587" w:hanging="1508"/>
      </w:pPr>
      <w:rPr>
        <w:rFonts w:ascii="Symbol" w:hAnsi="Symbol"/>
      </w:rPr>
    </w:lvl>
    <w:lvl w:ilvl="7" w:tplc="6CE61D90">
      <w:start w:val="1"/>
      <w:numFmt w:val="bullet"/>
      <w:lvlText w:val="o"/>
      <w:lvlJc w:val="left"/>
      <w:pPr>
        <w:tabs>
          <w:tab w:val="num" w:pos="91"/>
        </w:tabs>
        <w:ind w:left="1814" w:hanging="1723"/>
      </w:pPr>
      <w:rPr>
        <w:rFonts w:ascii="Courier New" w:hAnsi="Courier New"/>
      </w:rPr>
    </w:lvl>
    <w:lvl w:ilvl="8" w:tplc="9FA03728">
      <w:start w:val="1"/>
      <w:numFmt w:val="bullet"/>
      <w:lvlText w:val=""/>
      <w:lvlJc w:val="left"/>
      <w:pPr>
        <w:tabs>
          <w:tab w:val="num" w:pos="102"/>
        </w:tabs>
        <w:ind w:left="2041" w:hanging="1939"/>
      </w:pPr>
      <w:rPr>
        <w:rFonts w:ascii="Wingdings" w:hAnsi="Wingdings"/>
      </w:rPr>
    </w:lvl>
  </w:abstractNum>
  <w:abstractNum w:abstractNumId="486" w15:restartNumberingAfterBreak="0">
    <w:nsid w:val="000001E7"/>
    <w:multiLevelType w:val="hybridMultilevel"/>
    <w:tmpl w:val="000001E7"/>
    <w:lvl w:ilvl="0" w:tplc="C9821BDC">
      <w:start w:val="1"/>
      <w:numFmt w:val="bullet"/>
      <w:lvlText w:val=""/>
      <w:lvlJc w:val="left"/>
      <w:pPr>
        <w:tabs>
          <w:tab w:val="num" w:pos="11"/>
        </w:tabs>
        <w:ind w:left="227" w:hanging="216"/>
      </w:pPr>
      <w:rPr>
        <w:rFonts w:ascii="Symbol" w:hAnsi="Symbol"/>
      </w:rPr>
    </w:lvl>
    <w:lvl w:ilvl="1" w:tplc="4894A8DE">
      <w:start w:val="1"/>
      <w:numFmt w:val="bullet"/>
      <w:lvlText w:val="o"/>
      <w:lvlJc w:val="left"/>
      <w:pPr>
        <w:tabs>
          <w:tab w:val="num" w:pos="23"/>
        </w:tabs>
        <w:ind w:left="454" w:hanging="431"/>
      </w:pPr>
      <w:rPr>
        <w:rFonts w:ascii="Courier New" w:hAnsi="Courier New"/>
      </w:rPr>
    </w:lvl>
    <w:lvl w:ilvl="2" w:tplc="CE4A8454">
      <w:start w:val="1"/>
      <w:numFmt w:val="bullet"/>
      <w:lvlText w:val=""/>
      <w:lvlJc w:val="left"/>
      <w:pPr>
        <w:tabs>
          <w:tab w:val="num" w:pos="34"/>
        </w:tabs>
        <w:ind w:left="680" w:hanging="646"/>
      </w:pPr>
      <w:rPr>
        <w:rFonts w:ascii="Wingdings" w:hAnsi="Wingdings"/>
      </w:rPr>
    </w:lvl>
    <w:lvl w:ilvl="3" w:tplc="F26CC95E">
      <w:start w:val="1"/>
      <w:numFmt w:val="bullet"/>
      <w:lvlText w:val=""/>
      <w:lvlJc w:val="left"/>
      <w:pPr>
        <w:tabs>
          <w:tab w:val="num" w:pos="45"/>
        </w:tabs>
        <w:ind w:left="907" w:hanging="862"/>
      </w:pPr>
      <w:rPr>
        <w:rFonts w:ascii="Symbol" w:hAnsi="Symbol"/>
      </w:rPr>
    </w:lvl>
    <w:lvl w:ilvl="4" w:tplc="B2DE7AB2">
      <w:start w:val="1"/>
      <w:numFmt w:val="bullet"/>
      <w:lvlText w:val="o"/>
      <w:lvlJc w:val="left"/>
      <w:pPr>
        <w:tabs>
          <w:tab w:val="num" w:pos="57"/>
        </w:tabs>
        <w:ind w:left="1134" w:hanging="1077"/>
      </w:pPr>
      <w:rPr>
        <w:rFonts w:ascii="Courier New" w:hAnsi="Courier New"/>
      </w:rPr>
    </w:lvl>
    <w:lvl w:ilvl="5" w:tplc="642C5B62">
      <w:start w:val="1"/>
      <w:numFmt w:val="bullet"/>
      <w:lvlText w:val=""/>
      <w:lvlJc w:val="left"/>
      <w:pPr>
        <w:tabs>
          <w:tab w:val="num" w:pos="68"/>
        </w:tabs>
        <w:ind w:left="1361" w:hanging="1293"/>
      </w:pPr>
      <w:rPr>
        <w:rFonts w:ascii="Wingdings" w:hAnsi="Wingdings"/>
      </w:rPr>
    </w:lvl>
    <w:lvl w:ilvl="6" w:tplc="4036E14C">
      <w:start w:val="1"/>
      <w:numFmt w:val="bullet"/>
      <w:lvlText w:val=""/>
      <w:lvlJc w:val="left"/>
      <w:pPr>
        <w:tabs>
          <w:tab w:val="num" w:pos="79"/>
        </w:tabs>
        <w:ind w:left="1587" w:hanging="1508"/>
      </w:pPr>
      <w:rPr>
        <w:rFonts w:ascii="Symbol" w:hAnsi="Symbol"/>
      </w:rPr>
    </w:lvl>
    <w:lvl w:ilvl="7" w:tplc="DC08B808">
      <w:start w:val="1"/>
      <w:numFmt w:val="bullet"/>
      <w:lvlText w:val="o"/>
      <w:lvlJc w:val="left"/>
      <w:pPr>
        <w:tabs>
          <w:tab w:val="num" w:pos="91"/>
        </w:tabs>
        <w:ind w:left="1814" w:hanging="1723"/>
      </w:pPr>
      <w:rPr>
        <w:rFonts w:ascii="Courier New" w:hAnsi="Courier New"/>
      </w:rPr>
    </w:lvl>
    <w:lvl w:ilvl="8" w:tplc="7C7E8666">
      <w:start w:val="1"/>
      <w:numFmt w:val="bullet"/>
      <w:lvlText w:val=""/>
      <w:lvlJc w:val="left"/>
      <w:pPr>
        <w:tabs>
          <w:tab w:val="num" w:pos="102"/>
        </w:tabs>
        <w:ind w:left="2041" w:hanging="1939"/>
      </w:pPr>
      <w:rPr>
        <w:rFonts w:ascii="Wingdings" w:hAnsi="Wingdings"/>
      </w:rPr>
    </w:lvl>
  </w:abstractNum>
  <w:abstractNum w:abstractNumId="487" w15:restartNumberingAfterBreak="0">
    <w:nsid w:val="000001E8"/>
    <w:multiLevelType w:val="hybridMultilevel"/>
    <w:tmpl w:val="000001E8"/>
    <w:lvl w:ilvl="0" w:tplc="C928A8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0EB018">
      <w:start w:val="1"/>
      <w:numFmt w:val="bullet"/>
      <w:lvlText w:val="•"/>
      <w:lvlJc w:val="left"/>
      <w:pPr>
        <w:tabs>
          <w:tab w:val="num" w:pos="23"/>
        </w:tabs>
        <w:ind w:left="454" w:hanging="431"/>
      </w:pPr>
      <w:rPr>
        <w:rFonts w:ascii="Courier New" w:hAnsi="Courier New"/>
      </w:rPr>
    </w:lvl>
    <w:lvl w:ilvl="2" w:tplc="01FC724C">
      <w:start w:val="1"/>
      <w:numFmt w:val="bullet"/>
      <w:lvlText w:val="•"/>
      <w:lvlJc w:val="left"/>
      <w:pPr>
        <w:tabs>
          <w:tab w:val="num" w:pos="34"/>
        </w:tabs>
        <w:ind w:left="680" w:hanging="646"/>
      </w:pPr>
      <w:rPr>
        <w:rFonts w:ascii="Wingdings" w:hAnsi="Wingdings"/>
      </w:rPr>
    </w:lvl>
    <w:lvl w:ilvl="3" w:tplc="459E2ACC">
      <w:start w:val="1"/>
      <w:numFmt w:val="bullet"/>
      <w:lvlText w:val=""/>
      <w:lvlJc w:val="left"/>
      <w:pPr>
        <w:tabs>
          <w:tab w:val="num" w:pos="45"/>
        </w:tabs>
        <w:ind w:left="907" w:hanging="862"/>
      </w:pPr>
      <w:rPr>
        <w:rFonts w:ascii="Symbol" w:hAnsi="Symbol"/>
      </w:rPr>
    </w:lvl>
    <w:lvl w:ilvl="4" w:tplc="524CA2E6">
      <w:start w:val="1"/>
      <w:numFmt w:val="bullet"/>
      <w:lvlText w:val="o"/>
      <w:lvlJc w:val="left"/>
      <w:pPr>
        <w:tabs>
          <w:tab w:val="num" w:pos="57"/>
        </w:tabs>
        <w:ind w:left="1134" w:hanging="1077"/>
      </w:pPr>
      <w:rPr>
        <w:rFonts w:ascii="Courier New" w:hAnsi="Courier New"/>
      </w:rPr>
    </w:lvl>
    <w:lvl w:ilvl="5" w:tplc="FF24A3D0">
      <w:start w:val="1"/>
      <w:numFmt w:val="bullet"/>
      <w:lvlText w:val=""/>
      <w:lvlJc w:val="left"/>
      <w:pPr>
        <w:tabs>
          <w:tab w:val="num" w:pos="68"/>
        </w:tabs>
        <w:ind w:left="1361" w:hanging="1293"/>
      </w:pPr>
      <w:rPr>
        <w:rFonts w:ascii="Wingdings" w:hAnsi="Wingdings"/>
      </w:rPr>
    </w:lvl>
    <w:lvl w:ilvl="6" w:tplc="D84461EE">
      <w:start w:val="1"/>
      <w:numFmt w:val="bullet"/>
      <w:lvlText w:val=""/>
      <w:lvlJc w:val="left"/>
      <w:pPr>
        <w:tabs>
          <w:tab w:val="num" w:pos="79"/>
        </w:tabs>
        <w:ind w:left="1587" w:hanging="1508"/>
      </w:pPr>
      <w:rPr>
        <w:rFonts w:ascii="Symbol" w:hAnsi="Symbol"/>
      </w:rPr>
    </w:lvl>
    <w:lvl w:ilvl="7" w:tplc="5DA2A160">
      <w:start w:val="1"/>
      <w:numFmt w:val="bullet"/>
      <w:lvlText w:val="o"/>
      <w:lvlJc w:val="left"/>
      <w:pPr>
        <w:tabs>
          <w:tab w:val="num" w:pos="91"/>
        </w:tabs>
        <w:ind w:left="1814" w:hanging="1723"/>
      </w:pPr>
      <w:rPr>
        <w:rFonts w:ascii="Courier New" w:hAnsi="Courier New"/>
      </w:rPr>
    </w:lvl>
    <w:lvl w:ilvl="8" w:tplc="49465DDE">
      <w:start w:val="1"/>
      <w:numFmt w:val="bullet"/>
      <w:lvlText w:val=""/>
      <w:lvlJc w:val="left"/>
      <w:pPr>
        <w:tabs>
          <w:tab w:val="num" w:pos="102"/>
        </w:tabs>
        <w:ind w:left="2041" w:hanging="1939"/>
      </w:pPr>
      <w:rPr>
        <w:rFonts w:ascii="Wingdings" w:hAnsi="Wingdings"/>
      </w:rPr>
    </w:lvl>
  </w:abstractNum>
  <w:abstractNum w:abstractNumId="488" w15:restartNumberingAfterBreak="0">
    <w:nsid w:val="000001E9"/>
    <w:multiLevelType w:val="hybridMultilevel"/>
    <w:tmpl w:val="000001E9"/>
    <w:lvl w:ilvl="0" w:tplc="6E66BE06">
      <w:start w:val="1"/>
      <w:numFmt w:val="bullet"/>
      <w:lvlText w:val=""/>
      <w:lvlJc w:val="left"/>
      <w:pPr>
        <w:tabs>
          <w:tab w:val="num" w:pos="11"/>
        </w:tabs>
        <w:ind w:left="227" w:hanging="216"/>
      </w:pPr>
      <w:rPr>
        <w:rFonts w:ascii="Symbol" w:hAnsi="Symbol"/>
      </w:rPr>
    </w:lvl>
    <w:lvl w:ilvl="1" w:tplc="5EF660F0">
      <w:start w:val="1"/>
      <w:numFmt w:val="bullet"/>
      <w:lvlText w:val="o"/>
      <w:lvlJc w:val="left"/>
      <w:pPr>
        <w:tabs>
          <w:tab w:val="num" w:pos="23"/>
        </w:tabs>
        <w:ind w:left="454" w:hanging="431"/>
      </w:pPr>
      <w:rPr>
        <w:rFonts w:ascii="Courier New" w:hAnsi="Courier New"/>
      </w:rPr>
    </w:lvl>
    <w:lvl w:ilvl="2" w:tplc="40A211AE">
      <w:start w:val="1"/>
      <w:numFmt w:val="bullet"/>
      <w:lvlText w:val=""/>
      <w:lvlJc w:val="left"/>
      <w:pPr>
        <w:tabs>
          <w:tab w:val="num" w:pos="34"/>
        </w:tabs>
        <w:ind w:left="680" w:hanging="646"/>
      </w:pPr>
      <w:rPr>
        <w:rFonts w:ascii="Wingdings" w:hAnsi="Wingdings"/>
      </w:rPr>
    </w:lvl>
    <w:lvl w:ilvl="3" w:tplc="C0622476">
      <w:start w:val="1"/>
      <w:numFmt w:val="bullet"/>
      <w:lvlText w:val=""/>
      <w:lvlJc w:val="left"/>
      <w:pPr>
        <w:tabs>
          <w:tab w:val="num" w:pos="45"/>
        </w:tabs>
        <w:ind w:left="907" w:hanging="862"/>
      </w:pPr>
      <w:rPr>
        <w:rFonts w:ascii="Symbol" w:hAnsi="Symbol"/>
      </w:rPr>
    </w:lvl>
    <w:lvl w:ilvl="4" w:tplc="3A287FF8">
      <w:start w:val="1"/>
      <w:numFmt w:val="bullet"/>
      <w:lvlText w:val="o"/>
      <w:lvlJc w:val="left"/>
      <w:pPr>
        <w:tabs>
          <w:tab w:val="num" w:pos="57"/>
        </w:tabs>
        <w:ind w:left="1134" w:hanging="1077"/>
      </w:pPr>
      <w:rPr>
        <w:rFonts w:ascii="Courier New" w:hAnsi="Courier New"/>
      </w:rPr>
    </w:lvl>
    <w:lvl w:ilvl="5" w:tplc="B29C9482">
      <w:start w:val="1"/>
      <w:numFmt w:val="bullet"/>
      <w:lvlText w:val=""/>
      <w:lvlJc w:val="left"/>
      <w:pPr>
        <w:tabs>
          <w:tab w:val="num" w:pos="68"/>
        </w:tabs>
        <w:ind w:left="1361" w:hanging="1293"/>
      </w:pPr>
      <w:rPr>
        <w:rFonts w:ascii="Wingdings" w:hAnsi="Wingdings"/>
      </w:rPr>
    </w:lvl>
    <w:lvl w:ilvl="6" w:tplc="E1C4B862">
      <w:start w:val="1"/>
      <w:numFmt w:val="bullet"/>
      <w:lvlText w:val=""/>
      <w:lvlJc w:val="left"/>
      <w:pPr>
        <w:tabs>
          <w:tab w:val="num" w:pos="79"/>
        </w:tabs>
        <w:ind w:left="1587" w:hanging="1508"/>
      </w:pPr>
      <w:rPr>
        <w:rFonts w:ascii="Symbol" w:hAnsi="Symbol"/>
      </w:rPr>
    </w:lvl>
    <w:lvl w:ilvl="7" w:tplc="0A8A9222">
      <w:start w:val="1"/>
      <w:numFmt w:val="bullet"/>
      <w:lvlText w:val="o"/>
      <w:lvlJc w:val="left"/>
      <w:pPr>
        <w:tabs>
          <w:tab w:val="num" w:pos="91"/>
        </w:tabs>
        <w:ind w:left="1814" w:hanging="1723"/>
      </w:pPr>
      <w:rPr>
        <w:rFonts w:ascii="Courier New" w:hAnsi="Courier New"/>
      </w:rPr>
    </w:lvl>
    <w:lvl w:ilvl="8" w:tplc="B31016A6">
      <w:start w:val="1"/>
      <w:numFmt w:val="bullet"/>
      <w:lvlText w:val=""/>
      <w:lvlJc w:val="left"/>
      <w:pPr>
        <w:tabs>
          <w:tab w:val="num" w:pos="102"/>
        </w:tabs>
        <w:ind w:left="2041" w:hanging="1939"/>
      </w:pPr>
      <w:rPr>
        <w:rFonts w:ascii="Wingdings" w:hAnsi="Wingdings"/>
      </w:rPr>
    </w:lvl>
  </w:abstractNum>
  <w:abstractNum w:abstractNumId="489" w15:restartNumberingAfterBreak="0">
    <w:nsid w:val="000001EA"/>
    <w:multiLevelType w:val="hybridMultilevel"/>
    <w:tmpl w:val="000001EA"/>
    <w:lvl w:ilvl="0" w:tplc="91A611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524232">
      <w:start w:val="1"/>
      <w:numFmt w:val="bullet"/>
      <w:lvlText w:val="•"/>
      <w:lvlJc w:val="left"/>
      <w:pPr>
        <w:tabs>
          <w:tab w:val="num" w:pos="23"/>
        </w:tabs>
        <w:ind w:left="454" w:hanging="431"/>
      </w:pPr>
      <w:rPr>
        <w:rFonts w:ascii="Courier New" w:hAnsi="Courier New"/>
      </w:rPr>
    </w:lvl>
    <w:lvl w:ilvl="2" w:tplc="EBFCBF0A">
      <w:start w:val="1"/>
      <w:numFmt w:val="bullet"/>
      <w:lvlText w:val="•"/>
      <w:lvlJc w:val="left"/>
      <w:pPr>
        <w:tabs>
          <w:tab w:val="num" w:pos="34"/>
        </w:tabs>
        <w:ind w:left="680" w:hanging="646"/>
      </w:pPr>
      <w:rPr>
        <w:rFonts w:ascii="Wingdings" w:hAnsi="Wingdings"/>
      </w:rPr>
    </w:lvl>
    <w:lvl w:ilvl="3" w:tplc="87B25526">
      <w:start w:val="1"/>
      <w:numFmt w:val="bullet"/>
      <w:lvlText w:val=""/>
      <w:lvlJc w:val="left"/>
      <w:pPr>
        <w:tabs>
          <w:tab w:val="num" w:pos="45"/>
        </w:tabs>
        <w:ind w:left="907" w:hanging="862"/>
      </w:pPr>
      <w:rPr>
        <w:rFonts w:ascii="Symbol" w:hAnsi="Symbol"/>
      </w:rPr>
    </w:lvl>
    <w:lvl w:ilvl="4" w:tplc="13C252B6">
      <w:start w:val="1"/>
      <w:numFmt w:val="bullet"/>
      <w:lvlText w:val="o"/>
      <w:lvlJc w:val="left"/>
      <w:pPr>
        <w:tabs>
          <w:tab w:val="num" w:pos="57"/>
        </w:tabs>
        <w:ind w:left="1134" w:hanging="1077"/>
      </w:pPr>
      <w:rPr>
        <w:rFonts w:ascii="Courier New" w:hAnsi="Courier New"/>
      </w:rPr>
    </w:lvl>
    <w:lvl w:ilvl="5" w:tplc="84761552">
      <w:start w:val="1"/>
      <w:numFmt w:val="bullet"/>
      <w:lvlText w:val=""/>
      <w:lvlJc w:val="left"/>
      <w:pPr>
        <w:tabs>
          <w:tab w:val="num" w:pos="68"/>
        </w:tabs>
        <w:ind w:left="1361" w:hanging="1293"/>
      </w:pPr>
      <w:rPr>
        <w:rFonts w:ascii="Wingdings" w:hAnsi="Wingdings"/>
      </w:rPr>
    </w:lvl>
    <w:lvl w:ilvl="6" w:tplc="5A76ED92">
      <w:start w:val="1"/>
      <w:numFmt w:val="bullet"/>
      <w:lvlText w:val=""/>
      <w:lvlJc w:val="left"/>
      <w:pPr>
        <w:tabs>
          <w:tab w:val="num" w:pos="79"/>
        </w:tabs>
        <w:ind w:left="1587" w:hanging="1508"/>
      </w:pPr>
      <w:rPr>
        <w:rFonts w:ascii="Symbol" w:hAnsi="Symbol"/>
      </w:rPr>
    </w:lvl>
    <w:lvl w:ilvl="7" w:tplc="8116AC7C">
      <w:start w:val="1"/>
      <w:numFmt w:val="bullet"/>
      <w:lvlText w:val="o"/>
      <w:lvlJc w:val="left"/>
      <w:pPr>
        <w:tabs>
          <w:tab w:val="num" w:pos="91"/>
        </w:tabs>
        <w:ind w:left="1814" w:hanging="1723"/>
      </w:pPr>
      <w:rPr>
        <w:rFonts w:ascii="Courier New" w:hAnsi="Courier New"/>
      </w:rPr>
    </w:lvl>
    <w:lvl w:ilvl="8" w:tplc="872E6FAC">
      <w:start w:val="1"/>
      <w:numFmt w:val="bullet"/>
      <w:lvlText w:val=""/>
      <w:lvlJc w:val="left"/>
      <w:pPr>
        <w:tabs>
          <w:tab w:val="num" w:pos="102"/>
        </w:tabs>
        <w:ind w:left="2041" w:hanging="1939"/>
      </w:pPr>
      <w:rPr>
        <w:rFonts w:ascii="Wingdings" w:hAnsi="Wingdings"/>
      </w:rPr>
    </w:lvl>
  </w:abstractNum>
  <w:abstractNum w:abstractNumId="490" w15:restartNumberingAfterBreak="0">
    <w:nsid w:val="000001EB"/>
    <w:multiLevelType w:val="hybridMultilevel"/>
    <w:tmpl w:val="000001EB"/>
    <w:lvl w:ilvl="0" w:tplc="C8367CDE">
      <w:start w:val="1"/>
      <w:numFmt w:val="bullet"/>
      <w:lvlText w:val=""/>
      <w:lvlJc w:val="left"/>
      <w:pPr>
        <w:tabs>
          <w:tab w:val="num" w:pos="11"/>
        </w:tabs>
        <w:ind w:left="227" w:hanging="216"/>
      </w:pPr>
      <w:rPr>
        <w:rFonts w:ascii="Symbol" w:hAnsi="Symbol"/>
      </w:rPr>
    </w:lvl>
    <w:lvl w:ilvl="1" w:tplc="CFFA50E4">
      <w:start w:val="1"/>
      <w:numFmt w:val="bullet"/>
      <w:lvlText w:val="o"/>
      <w:lvlJc w:val="left"/>
      <w:pPr>
        <w:tabs>
          <w:tab w:val="num" w:pos="23"/>
        </w:tabs>
        <w:ind w:left="454" w:hanging="431"/>
      </w:pPr>
      <w:rPr>
        <w:rFonts w:ascii="Courier New" w:hAnsi="Courier New"/>
      </w:rPr>
    </w:lvl>
    <w:lvl w:ilvl="2" w:tplc="92DEE158">
      <w:start w:val="1"/>
      <w:numFmt w:val="bullet"/>
      <w:lvlText w:val=""/>
      <w:lvlJc w:val="left"/>
      <w:pPr>
        <w:tabs>
          <w:tab w:val="num" w:pos="34"/>
        </w:tabs>
        <w:ind w:left="680" w:hanging="646"/>
      </w:pPr>
      <w:rPr>
        <w:rFonts w:ascii="Wingdings" w:hAnsi="Wingdings"/>
      </w:rPr>
    </w:lvl>
    <w:lvl w:ilvl="3" w:tplc="A40AA6F2">
      <w:start w:val="1"/>
      <w:numFmt w:val="bullet"/>
      <w:lvlText w:val=""/>
      <w:lvlJc w:val="left"/>
      <w:pPr>
        <w:tabs>
          <w:tab w:val="num" w:pos="45"/>
        </w:tabs>
        <w:ind w:left="907" w:hanging="862"/>
      </w:pPr>
      <w:rPr>
        <w:rFonts w:ascii="Symbol" w:hAnsi="Symbol"/>
      </w:rPr>
    </w:lvl>
    <w:lvl w:ilvl="4" w:tplc="3440F0DC">
      <w:start w:val="1"/>
      <w:numFmt w:val="bullet"/>
      <w:lvlText w:val="o"/>
      <w:lvlJc w:val="left"/>
      <w:pPr>
        <w:tabs>
          <w:tab w:val="num" w:pos="57"/>
        </w:tabs>
        <w:ind w:left="1134" w:hanging="1077"/>
      </w:pPr>
      <w:rPr>
        <w:rFonts w:ascii="Courier New" w:hAnsi="Courier New"/>
      </w:rPr>
    </w:lvl>
    <w:lvl w:ilvl="5" w:tplc="C720906E">
      <w:start w:val="1"/>
      <w:numFmt w:val="bullet"/>
      <w:lvlText w:val=""/>
      <w:lvlJc w:val="left"/>
      <w:pPr>
        <w:tabs>
          <w:tab w:val="num" w:pos="68"/>
        </w:tabs>
        <w:ind w:left="1361" w:hanging="1293"/>
      </w:pPr>
      <w:rPr>
        <w:rFonts w:ascii="Wingdings" w:hAnsi="Wingdings"/>
      </w:rPr>
    </w:lvl>
    <w:lvl w:ilvl="6" w:tplc="5A447146">
      <w:start w:val="1"/>
      <w:numFmt w:val="bullet"/>
      <w:lvlText w:val=""/>
      <w:lvlJc w:val="left"/>
      <w:pPr>
        <w:tabs>
          <w:tab w:val="num" w:pos="79"/>
        </w:tabs>
        <w:ind w:left="1587" w:hanging="1508"/>
      </w:pPr>
      <w:rPr>
        <w:rFonts w:ascii="Symbol" w:hAnsi="Symbol"/>
      </w:rPr>
    </w:lvl>
    <w:lvl w:ilvl="7" w:tplc="FADEDCEE">
      <w:start w:val="1"/>
      <w:numFmt w:val="bullet"/>
      <w:lvlText w:val="o"/>
      <w:lvlJc w:val="left"/>
      <w:pPr>
        <w:tabs>
          <w:tab w:val="num" w:pos="91"/>
        </w:tabs>
        <w:ind w:left="1814" w:hanging="1723"/>
      </w:pPr>
      <w:rPr>
        <w:rFonts w:ascii="Courier New" w:hAnsi="Courier New"/>
      </w:rPr>
    </w:lvl>
    <w:lvl w:ilvl="8" w:tplc="51D8446A">
      <w:start w:val="1"/>
      <w:numFmt w:val="bullet"/>
      <w:lvlText w:val=""/>
      <w:lvlJc w:val="left"/>
      <w:pPr>
        <w:tabs>
          <w:tab w:val="num" w:pos="102"/>
        </w:tabs>
        <w:ind w:left="2041" w:hanging="1939"/>
      </w:pPr>
      <w:rPr>
        <w:rFonts w:ascii="Wingdings" w:hAnsi="Wingdings"/>
      </w:rPr>
    </w:lvl>
  </w:abstractNum>
  <w:abstractNum w:abstractNumId="491" w15:restartNumberingAfterBreak="0">
    <w:nsid w:val="000001EC"/>
    <w:multiLevelType w:val="hybridMultilevel"/>
    <w:tmpl w:val="000001EC"/>
    <w:lvl w:ilvl="0" w:tplc="902C7D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2072FA">
      <w:start w:val="1"/>
      <w:numFmt w:val="bullet"/>
      <w:lvlText w:val="•"/>
      <w:lvlJc w:val="left"/>
      <w:pPr>
        <w:tabs>
          <w:tab w:val="num" w:pos="23"/>
        </w:tabs>
        <w:ind w:left="454" w:hanging="431"/>
      </w:pPr>
      <w:rPr>
        <w:rFonts w:ascii="Courier New" w:hAnsi="Courier New"/>
      </w:rPr>
    </w:lvl>
    <w:lvl w:ilvl="2" w:tplc="3F2601DE">
      <w:start w:val="1"/>
      <w:numFmt w:val="bullet"/>
      <w:lvlText w:val="•"/>
      <w:lvlJc w:val="left"/>
      <w:pPr>
        <w:tabs>
          <w:tab w:val="num" w:pos="34"/>
        </w:tabs>
        <w:ind w:left="680" w:hanging="646"/>
      </w:pPr>
      <w:rPr>
        <w:rFonts w:ascii="Wingdings" w:hAnsi="Wingdings"/>
      </w:rPr>
    </w:lvl>
    <w:lvl w:ilvl="3" w:tplc="E920177E">
      <w:start w:val="1"/>
      <w:numFmt w:val="bullet"/>
      <w:lvlText w:val=""/>
      <w:lvlJc w:val="left"/>
      <w:pPr>
        <w:tabs>
          <w:tab w:val="num" w:pos="45"/>
        </w:tabs>
        <w:ind w:left="907" w:hanging="862"/>
      </w:pPr>
      <w:rPr>
        <w:rFonts w:ascii="Symbol" w:hAnsi="Symbol"/>
      </w:rPr>
    </w:lvl>
    <w:lvl w:ilvl="4" w:tplc="832EE3A6">
      <w:start w:val="1"/>
      <w:numFmt w:val="bullet"/>
      <w:lvlText w:val="o"/>
      <w:lvlJc w:val="left"/>
      <w:pPr>
        <w:tabs>
          <w:tab w:val="num" w:pos="57"/>
        </w:tabs>
        <w:ind w:left="1134" w:hanging="1077"/>
      </w:pPr>
      <w:rPr>
        <w:rFonts w:ascii="Courier New" w:hAnsi="Courier New"/>
      </w:rPr>
    </w:lvl>
    <w:lvl w:ilvl="5" w:tplc="075820B0">
      <w:start w:val="1"/>
      <w:numFmt w:val="bullet"/>
      <w:lvlText w:val=""/>
      <w:lvlJc w:val="left"/>
      <w:pPr>
        <w:tabs>
          <w:tab w:val="num" w:pos="68"/>
        </w:tabs>
        <w:ind w:left="1361" w:hanging="1293"/>
      </w:pPr>
      <w:rPr>
        <w:rFonts w:ascii="Wingdings" w:hAnsi="Wingdings"/>
      </w:rPr>
    </w:lvl>
    <w:lvl w:ilvl="6" w:tplc="45ECE348">
      <w:start w:val="1"/>
      <w:numFmt w:val="bullet"/>
      <w:lvlText w:val=""/>
      <w:lvlJc w:val="left"/>
      <w:pPr>
        <w:tabs>
          <w:tab w:val="num" w:pos="79"/>
        </w:tabs>
        <w:ind w:left="1587" w:hanging="1508"/>
      </w:pPr>
      <w:rPr>
        <w:rFonts w:ascii="Symbol" w:hAnsi="Symbol"/>
      </w:rPr>
    </w:lvl>
    <w:lvl w:ilvl="7" w:tplc="E17868E6">
      <w:start w:val="1"/>
      <w:numFmt w:val="bullet"/>
      <w:lvlText w:val="o"/>
      <w:lvlJc w:val="left"/>
      <w:pPr>
        <w:tabs>
          <w:tab w:val="num" w:pos="91"/>
        </w:tabs>
        <w:ind w:left="1814" w:hanging="1723"/>
      </w:pPr>
      <w:rPr>
        <w:rFonts w:ascii="Courier New" w:hAnsi="Courier New"/>
      </w:rPr>
    </w:lvl>
    <w:lvl w:ilvl="8" w:tplc="B58417E0">
      <w:start w:val="1"/>
      <w:numFmt w:val="bullet"/>
      <w:lvlText w:val=""/>
      <w:lvlJc w:val="left"/>
      <w:pPr>
        <w:tabs>
          <w:tab w:val="num" w:pos="102"/>
        </w:tabs>
        <w:ind w:left="2041" w:hanging="1939"/>
      </w:pPr>
      <w:rPr>
        <w:rFonts w:ascii="Wingdings" w:hAnsi="Wingdings"/>
      </w:rPr>
    </w:lvl>
  </w:abstractNum>
  <w:abstractNum w:abstractNumId="492" w15:restartNumberingAfterBreak="0">
    <w:nsid w:val="000001ED"/>
    <w:multiLevelType w:val="hybridMultilevel"/>
    <w:tmpl w:val="000001ED"/>
    <w:lvl w:ilvl="0" w:tplc="E398E294">
      <w:start w:val="1"/>
      <w:numFmt w:val="bullet"/>
      <w:lvlText w:val=""/>
      <w:lvlJc w:val="left"/>
      <w:pPr>
        <w:tabs>
          <w:tab w:val="num" w:pos="11"/>
        </w:tabs>
        <w:ind w:left="227" w:hanging="216"/>
      </w:pPr>
      <w:rPr>
        <w:rFonts w:ascii="Symbol" w:hAnsi="Symbol"/>
      </w:rPr>
    </w:lvl>
    <w:lvl w:ilvl="1" w:tplc="01BAB9A0">
      <w:start w:val="1"/>
      <w:numFmt w:val="bullet"/>
      <w:lvlText w:val="o"/>
      <w:lvlJc w:val="left"/>
      <w:pPr>
        <w:tabs>
          <w:tab w:val="num" w:pos="23"/>
        </w:tabs>
        <w:ind w:left="454" w:hanging="431"/>
      </w:pPr>
      <w:rPr>
        <w:rFonts w:ascii="Courier New" w:hAnsi="Courier New"/>
      </w:rPr>
    </w:lvl>
    <w:lvl w:ilvl="2" w:tplc="D20213E4">
      <w:start w:val="1"/>
      <w:numFmt w:val="bullet"/>
      <w:lvlText w:val=""/>
      <w:lvlJc w:val="left"/>
      <w:pPr>
        <w:tabs>
          <w:tab w:val="num" w:pos="34"/>
        </w:tabs>
        <w:ind w:left="680" w:hanging="646"/>
      </w:pPr>
      <w:rPr>
        <w:rFonts w:ascii="Wingdings" w:hAnsi="Wingdings"/>
      </w:rPr>
    </w:lvl>
    <w:lvl w:ilvl="3" w:tplc="5560A2C8">
      <w:start w:val="1"/>
      <w:numFmt w:val="bullet"/>
      <w:lvlText w:val=""/>
      <w:lvlJc w:val="left"/>
      <w:pPr>
        <w:tabs>
          <w:tab w:val="num" w:pos="45"/>
        </w:tabs>
        <w:ind w:left="907" w:hanging="862"/>
      </w:pPr>
      <w:rPr>
        <w:rFonts w:ascii="Symbol" w:hAnsi="Symbol"/>
      </w:rPr>
    </w:lvl>
    <w:lvl w:ilvl="4" w:tplc="692E9B80">
      <w:start w:val="1"/>
      <w:numFmt w:val="bullet"/>
      <w:lvlText w:val="o"/>
      <w:lvlJc w:val="left"/>
      <w:pPr>
        <w:tabs>
          <w:tab w:val="num" w:pos="57"/>
        </w:tabs>
        <w:ind w:left="1134" w:hanging="1077"/>
      </w:pPr>
      <w:rPr>
        <w:rFonts w:ascii="Courier New" w:hAnsi="Courier New"/>
      </w:rPr>
    </w:lvl>
    <w:lvl w:ilvl="5" w:tplc="0562F936">
      <w:start w:val="1"/>
      <w:numFmt w:val="bullet"/>
      <w:lvlText w:val=""/>
      <w:lvlJc w:val="left"/>
      <w:pPr>
        <w:tabs>
          <w:tab w:val="num" w:pos="68"/>
        </w:tabs>
        <w:ind w:left="1361" w:hanging="1293"/>
      </w:pPr>
      <w:rPr>
        <w:rFonts w:ascii="Wingdings" w:hAnsi="Wingdings"/>
      </w:rPr>
    </w:lvl>
    <w:lvl w:ilvl="6" w:tplc="544C6F66">
      <w:start w:val="1"/>
      <w:numFmt w:val="bullet"/>
      <w:lvlText w:val=""/>
      <w:lvlJc w:val="left"/>
      <w:pPr>
        <w:tabs>
          <w:tab w:val="num" w:pos="79"/>
        </w:tabs>
        <w:ind w:left="1587" w:hanging="1508"/>
      </w:pPr>
      <w:rPr>
        <w:rFonts w:ascii="Symbol" w:hAnsi="Symbol"/>
      </w:rPr>
    </w:lvl>
    <w:lvl w:ilvl="7" w:tplc="189C76BC">
      <w:start w:val="1"/>
      <w:numFmt w:val="bullet"/>
      <w:lvlText w:val="o"/>
      <w:lvlJc w:val="left"/>
      <w:pPr>
        <w:tabs>
          <w:tab w:val="num" w:pos="91"/>
        </w:tabs>
        <w:ind w:left="1814" w:hanging="1723"/>
      </w:pPr>
      <w:rPr>
        <w:rFonts w:ascii="Courier New" w:hAnsi="Courier New"/>
      </w:rPr>
    </w:lvl>
    <w:lvl w:ilvl="8" w:tplc="7EC6F440">
      <w:start w:val="1"/>
      <w:numFmt w:val="bullet"/>
      <w:lvlText w:val=""/>
      <w:lvlJc w:val="left"/>
      <w:pPr>
        <w:tabs>
          <w:tab w:val="num" w:pos="102"/>
        </w:tabs>
        <w:ind w:left="2041" w:hanging="1939"/>
      </w:pPr>
      <w:rPr>
        <w:rFonts w:ascii="Wingdings" w:hAnsi="Wingdings"/>
      </w:rPr>
    </w:lvl>
  </w:abstractNum>
  <w:abstractNum w:abstractNumId="493" w15:restartNumberingAfterBreak="0">
    <w:nsid w:val="000001EE"/>
    <w:multiLevelType w:val="hybridMultilevel"/>
    <w:tmpl w:val="000001EE"/>
    <w:lvl w:ilvl="0" w:tplc="07EC39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746A34">
      <w:start w:val="1"/>
      <w:numFmt w:val="bullet"/>
      <w:lvlText w:val="•"/>
      <w:lvlJc w:val="left"/>
      <w:pPr>
        <w:tabs>
          <w:tab w:val="num" w:pos="23"/>
        </w:tabs>
        <w:ind w:left="454" w:hanging="431"/>
      </w:pPr>
      <w:rPr>
        <w:rFonts w:ascii="Courier New" w:hAnsi="Courier New"/>
      </w:rPr>
    </w:lvl>
    <w:lvl w:ilvl="2" w:tplc="E35CE2BE">
      <w:start w:val="1"/>
      <w:numFmt w:val="bullet"/>
      <w:lvlText w:val="•"/>
      <w:lvlJc w:val="left"/>
      <w:pPr>
        <w:tabs>
          <w:tab w:val="num" w:pos="34"/>
        </w:tabs>
        <w:ind w:left="680" w:hanging="646"/>
      </w:pPr>
      <w:rPr>
        <w:rFonts w:ascii="Wingdings" w:hAnsi="Wingdings"/>
      </w:rPr>
    </w:lvl>
    <w:lvl w:ilvl="3" w:tplc="2B06F886">
      <w:start w:val="1"/>
      <w:numFmt w:val="bullet"/>
      <w:lvlText w:val=""/>
      <w:lvlJc w:val="left"/>
      <w:pPr>
        <w:tabs>
          <w:tab w:val="num" w:pos="45"/>
        </w:tabs>
        <w:ind w:left="907" w:hanging="862"/>
      </w:pPr>
      <w:rPr>
        <w:rFonts w:ascii="Symbol" w:hAnsi="Symbol"/>
      </w:rPr>
    </w:lvl>
    <w:lvl w:ilvl="4" w:tplc="EBF46E9A">
      <w:start w:val="1"/>
      <w:numFmt w:val="bullet"/>
      <w:lvlText w:val="o"/>
      <w:lvlJc w:val="left"/>
      <w:pPr>
        <w:tabs>
          <w:tab w:val="num" w:pos="57"/>
        </w:tabs>
        <w:ind w:left="1134" w:hanging="1077"/>
      </w:pPr>
      <w:rPr>
        <w:rFonts w:ascii="Courier New" w:hAnsi="Courier New"/>
      </w:rPr>
    </w:lvl>
    <w:lvl w:ilvl="5" w:tplc="92682C6C">
      <w:start w:val="1"/>
      <w:numFmt w:val="bullet"/>
      <w:lvlText w:val=""/>
      <w:lvlJc w:val="left"/>
      <w:pPr>
        <w:tabs>
          <w:tab w:val="num" w:pos="68"/>
        </w:tabs>
        <w:ind w:left="1361" w:hanging="1293"/>
      </w:pPr>
      <w:rPr>
        <w:rFonts w:ascii="Wingdings" w:hAnsi="Wingdings"/>
      </w:rPr>
    </w:lvl>
    <w:lvl w:ilvl="6" w:tplc="98D6B0E0">
      <w:start w:val="1"/>
      <w:numFmt w:val="bullet"/>
      <w:lvlText w:val=""/>
      <w:lvlJc w:val="left"/>
      <w:pPr>
        <w:tabs>
          <w:tab w:val="num" w:pos="79"/>
        </w:tabs>
        <w:ind w:left="1587" w:hanging="1508"/>
      </w:pPr>
      <w:rPr>
        <w:rFonts w:ascii="Symbol" w:hAnsi="Symbol"/>
      </w:rPr>
    </w:lvl>
    <w:lvl w:ilvl="7" w:tplc="1A5E0492">
      <w:start w:val="1"/>
      <w:numFmt w:val="bullet"/>
      <w:lvlText w:val="o"/>
      <w:lvlJc w:val="left"/>
      <w:pPr>
        <w:tabs>
          <w:tab w:val="num" w:pos="91"/>
        </w:tabs>
        <w:ind w:left="1814" w:hanging="1723"/>
      </w:pPr>
      <w:rPr>
        <w:rFonts w:ascii="Courier New" w:hAnsi="Courier New"/>
      </w:rPr>
    </w:lvl>
    <w:lvl w:ilvl="8" w:tplc="A8763194">
      <w:start w:val="1"/>
      <w:numFmt w:val="bullet"/>
      <w:lvlText w:val=""/>
      <w:lvlJc w:val="left"/>
      <w:pPr>
        <w:tabs>
          <w:tab w:val="num" w:pos="102"/>
        </w:tabs>
        <w:ind w:left="2041" w:hanging="1939"/>
      </w:pPr>
      <w:rPr>
        <w:rFonts w:ascii="Wingdings" w:hAnsi="Wingdings"/>
      </w:rPr>
    </w:lvl>
  </w:abstractNum>
  <w:abstractNum w:abstractNumId="494" w15:restartNumberingAfterBreak="0">
    <w:nsid w:val="000001EF"/>
    <w:multiLevelType w:val="hybridMultilevel"/>
    <w:tmpl w:val="000001EF"/>
    <w:lvl w:ilvl="0" w:tplc="D9483CC4">
      <w:start w:val="1"/>
      <w:numFmt w:val="bullet"/>
      <w:lvlText w:val=""/>
      <w:lvlJc w:val="left"/>
      <w:pPr>
        <w:tabs>
          <w:tab w:val="num" w:pos="11"/>
        </w:tabs>
        <w:ind w:left="227" w:hanging="216"/>
      </w:pPr>
      <w:rPr>
        <w:rFonts w:ascii="Symbol" w:hAnsi="Symbol"/>
      </w:rPr>
    </w:lvl>
    <w:lvl w:ilvl="1" w:tplc="A4E8E518">
      <w:start w:val="1"/>
      <w:numFmt w:val="bullet"/>
      <w:lvlText w:val="o"/>
      <w:lvlJc w:val="left"/>
      <w:pPr>
        <w:tabs>
          <w:tab w:val="num" w:pos="23"/>
        </w:tabs>
        <w:ind w:left="454" w:hanging="431"/>
      </w:pPr>
      <w:rPr>
        <w:rFonts w:ascii="Courier New" w:hAnsi="Courier New"/>
      </w:rPr>
    </w:lvl>
    <w:lvl w:ilvl="2" w:tplc="8FA2DDB4">
      <w:start w:val="1"/>
      <w:numFmt w:val="bullet"/>
      <w:lvlText w:val=""/>
      <w:lvlJc w:val="left"/>
      <w:pPr>
        <w:tabs>
          <w:tab w:val="num" w:pos="34"/>
        </w:tabs>
        <w:ind w:left="680" w:hanging="646"/>
      </w:pPr>
      <w:rPr>
        <w:rFonts w:ascii="Wingdings" w:hAnsi="Wingdings"/>
      </w:rPr>
    </w:lvl>
    <w:lvl w:ilvl="3" w:tplc="C6ECF9FC">
      <w:start w:val="1"/>
      <w:numFmt w:val="bullet"/>
      <w:lvlText w:val=""/>
      <w:lvlJc w:val="left"/>
      <w:pPr>
        <w:tabs>
          <w:tab w:val="num" w:pos="45"/>
        </w:tabs>
        <w:ind w:left="907" w:hanging="862"/>
      </w:pPr>
      <w:rPr>
        <w:rFonts w:ascii="Symbol" w:hAnsi="Symbol"/>
      </w:rPr>
    </w:lvl>
    <w:lvl w:ilvl="4" w:tplc="F6524F56">
      <w:start w:val="1"/>
      <w:numFmt w:val="bullet"/>
      <w:lvlText w:val="o"/>
      <w:lvlJc w:val="left"/>
      <w:pPr>
        <w:tabs>
          <w:tab w:val="num" w:pos="57"/>
        </w:tabs>
        <w:ind w:left="1134" w:hanging="1077"/>
      </w:pPr>
      <w:rPr>
        <w:rFonts w:ascii="Courier New" w:hAnsi="Courier New"/>
      </w:rPr>
    </w:lvl>
    <w:lvl w:ilvl="5" w:tplc="1D08FB36">
      <w:start w:val="1"/>
      <w:numFmt w:val="bullet"/>
      <w:lvlText w:val=""/>
      <w:lvlJc w:val="left"/>
      <w:pPr>
        <w:tabs>
          <w:tab w:val="num" w:pos="68"/>
        </w:tabs>
        <w:ind w:left="1361" w:hanging="1293"/>
      </w:pPr>
      <w:rPr>
        <w:rFonts w:ascii="Wingdings" w:hAnsi="Wingdings"/>
      </w:rPr>
    </w:lvl>
    <w:lvl w:ilvl="6" w:tplc="E272E9FE">
      <w:start w:val="1"/>
      <w:numFmt w:val="bullet"/>
      <w:lvlText w:val=""/>
      <w:lvlJc w:val="left"/>
      <w:pPr>
        <w:tabs>
          <w:tab w:val="num" w:pos="79"/>
        </w:tabs>
        <w:ind w:left="1587" w:hanging="1508"/>
      </w:pPr>
      <w:rPr>
        <w:rFonts w:ascii="Symbol" w:hAnsi="Symbol"/>
      </w:rPr>
    </w:lvl>
    <w:lvl w:ilvl="7" w:tplc="4746D264">
      <w:start w:val="1"/>
      <w:numFmt w:val="bullet"/>
      <w:lvlText w:val="o"/>
      <w:lvlJc w:val="left"/>
      <w:pPr>
        <w:tabs>
          <w:tab w:val="num" w:pos="91"/>
        </w:tabs>
        <w:ind w:left="1814" w:hanging="1723"/>
      </w:pPr>
      <w:rPr>
        <w:rFonts w:ascii="Courier New" w:hAnsi="Courier New"/>
      </w:rPr>
    </w:lvl>
    <w:lvl w:ilvl="8" w:tplc="F6B05624">
      <w:start w:val="1"/>
      <w:numFmt w:val="bullet"/>
      <w:lvlText w:val=""/>
      <w:lvlJc w:val="left"/>
      <w:pPr>
        <w:tabs>
          <w:tab w:val="num" w:pos="102"/>
        </w:tabs>
        <w:ind w:left="2041" w:hanging="1939"/>
      </w:pPr>
      <w:rPr>
        <w:rFonts w:ascii="Wingdings" w:hAnsi="Wingdings"/>
      </w:rPr>
    </w:lvl>
  </w:abstractNum>
  <w:abstractNum w:abstractNumId="495" w15:restartNumberingAfterBreak="0">
    <w:nsid w:val="000001F0"/>
    <w:multiLevelType w:val="hybridMultilevel"/>
    <w:tmpl w:val="000001F0"/>
    <w:lvl w:ilvl="0" w:tplc="D11824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70620A">
      <w:start w:val="1"/>
      <w:numFmt w:val="bullet"/>
      <w:lvlText w:val="•"/>
      <w:lvlJc w:val="left"/>
      <w:pPr>
        <w:tabs>
          <w:tab w:val="num" w:pos="23"/>
        </w:tabs>
        <w:ind w:left="454" w:hanging="431"/>
      </w:pPr>
      <w:rPr>
        <w:rFonts w:ascii="Courier New" w:hAnsi="Courier New"/>
      </w:rPr>
    </w:lvl>
    <w:lvl w:ilvl="2" w:tplc="9738CC6C">
      <w:start w:val="1"/>
      <w:numFmt w:val="bullet"/>
      <w:lvlText w:val="•"/>
      <w:lvlJc w:val="left"/>
      <w:pPr>
        <w:tabs>
          <w:tab w:val="num" w:pos="34"/>
        </w:tabs>
        <w:ind w:left="680" w:hanging="646"/>
      </w:pPr>
      <w:rPr>
        <w:rFonts w:ascii="Wingdings" w:hAnsi="Wingdings"/>
      </w:rPr>
    </w:lvl>
    <w:lvl w:ilvl="3" w:tplc="E4FE6654">
      <w:start w:val="1"/>
      <w:numFmt w:val="bullet"/>
      <w:lvlText w:val=""/>
      <w:lvlJc w:val="left"/>
      <w:pPr>
        <w:tabs>
          <w:tab w:val="num" w:pos="45"/>
        </w:tabs>
        <w:ind w:left="907" w:hanging="862"/>
      </w:pPr>
      <w:rPr>
        <w:rFonts w:ascii="Symbol" w:hAnsi="Symbol"/>
      </w:rPr>
    </w:lvl>
    <w:lvl w:ilvl="4" w:tplc="42CAC392">
      <w:start w:val="1"/>
      <w:numFmt w:val="bullet"/>
      <w:lvlText w:val="o"/>
      <w:lvlJc w:val="left"/>
      <w:pPr>
        <w:tabs>
          <w:tab w:val="num" w:pos="57"/>
        </w:tabs>
        <w:ind w:left="1134" w:hanging="1077"/>
      </w:pPr>
      <w:rPr>
        <w:rFonts w:ascii="Courier New" w:hAnsi="Courier New"/>
      </w:rPr>
    </w:lvl>
    <w:lvl w:ilvl="5" w:tplc="5C348EA6">
      <w:start w:val="1"/>
      <w:numFmt w:val="bullet"/>
      <w:lvlText w:val=""/>
      <w:lvlJc w:val="left"/>
      <w:pPr>
        <w:tabs>
          <w:tab w:val="num" w:pos="68"/>
        </w:tabs>
        <w:ind w:left="1361" w:hanging="1293"/>
      </w:pPr>
      <w:rPr>
        <w:rFonts w:ascii="Wingdings" w:hAnsi="Wingdings"/>
      </w:rPr>
    </w:lvl>
    <w:lvl w:ilvl="6" w:tplc="E886E324">
      <w:start w:val="1"/>
      <w:numFmt w:val="bullet"/>
      <w:lvlText w:val=""/>
      <w:lvlJc w:val="left"/>
      <w:pPr>
        <w:tabs>
          <w:tab w:val="num" w:pos="79"/>
        </w:tabs>
        <w:ind w:left="1587" w:hanging="1508"/>
      </w:pPr>
      <w:rPr>
        <w:rFonts w:ascii="Symbol" w:hAnsi="Symbol"/>
      </w:rPr>
    </w:lvl>
    <w:lvl w:ilvl="7" w:tplc="9A0C4866">
      <w:start w:val="1"/>
      <w:numFmt w:val="bullet"/>
      <w:lvlText w:val="o"/>
      <w:lvlJc w:val="left"/>
      <w:pPr>
        <w:tabs>
          <w:tab w:val="num" w:pos="91"/>
        </w:tabs>
        <w:ind w:left="1814" w:hanging="1723"/>
      </w:pPr>
      <w:rPr>
        <w:rFonts w:ascii="Courier New" w:hAnsi="Courier New"/>
      </w:rPr>
    </w:lvl>
    <w:lvl w:ilvl="8" w:tplc="EF4A8B1C">
      <w:start w:val="1"/>
      <w:numFmt w:val="bullet"/>
      <w:lvlText w:val=""/>
      <w:lvlJc w:val="left"/>
      <w:pPr>
        <w:tabs>
          <w:tab w:val="num" w:pos="102"/>
        </w:tabs>
        <w:ind w:left="2041" w:hanging="1939"/>
      </w:pPr>
      <w:rPr>
        <w:rFonts w:ascii="Wingdings" w:hAnsi="Wingdings"/>
      </w:rPr>
    </w:lvl>
  </w:abstractNum>
  <w:abstractNum w:abstractNumId="496" w15:restartNumberingAfterBreak="0">
    <w:nsid w:val="000001F1"/>
    <w:multiLevelType w:val="hybridMultilevel"/>
    <w:tmpl w:val="000001F1"/>
    <w:lvl w:ilvl="0" w:tplc="8A684774">
      <w:start w:val="1"/>
      <w:numFmt w:val="bullet"/>
      <w:lvlText w:val=""/>
      <w:lvlJc w:val="left"/>
      <w:pPr>
        <w:tabs>
          <w:tab w:val="num" w:pos="11"/>
        </w:tabs>
        <w:ind w:left="227" w:hanging="216"/>
      </w:pPr>
      <w:rPr>
        <w:rFonts w:ascii="Symbol" w:hAnsi="Symbol"/>
      </w:rPr>
    </w:lvl>
    <w:lvl w:ilvl="1" w:tplc="87009C88">
      <w:start w:val="1"/>
      <w:numFmt w:val="bullet"/>
      <w:lvlText w:val="o"/>
      <w:lvlJc w:val="left"/>
      <w:pPr>
        <w:tabs>
          <w:tab w:val="num" w:pos="23"/>
        </w:tabs>
        <w:ind w:left="454" w:hanging="431"/>
      </w:pPr>
      <w:rPr>
        <w:rFonts w:ascii="Courier New" w:hAnsi="Courier New"/>
      </w:rPr>
    </w:lvl>
    <w:lvl w:ilvl="2" w:tplc="BA725956">
      <w:start w:val="1"/>
      <w:numFmt w:val="bullet"/>
      <w:lvlText w:val=""/>
      <w:lvlJc w:val="left"/>
      <w:pPr>
        <w:tabs>
          <w:tab w:val="num" w:pos="34"/>
        </w:tabs>
        <w:ind w:left="680" w:hanging="646"/>
      </w:pPr>
      <w:rPr>
        <w:rFonts w:ascii="Wingdings" w:hAnsi="Wingdings"/>
      </w:rPr>
    </w:lvl>
    <w:lvl w:ilvl="3" w:tplc="B35C7A66">
      <w:start w:val="1"/>
      <w:numFmt w:val="bullet"/>
      <w:lvlText w:val=""/>
      <w:lvlJc w:val="left"/>
      <w:pPr>
        <w:tabs>
          <w:tab w:val="num" w:pos="45"/>
        </w:tabs>
        <w:ind w:left="907" w:hanging="862"/>
      </w:pPr>
      <w:rPr>
        <w:rFonts w:ascii="Symbol" w:hAnsi="Symbol"/>
      </w:rPr>
    </w:lvl>
    <w:lvl w:ilvl="4" w:tplc="19287256">
      <w:start w:val="1"/>
      <w:numFmt w:val="bullet"/>
      <w:lvlText w:val="o"/>
      <w:lvlJc w:val="left"/>
      <w:pPr>
        <w:tabs>
          <w:tab w:val="num" w:pos="57"/>
        </w:tabs>
        <w:ind w:left="1134" w:hanging="1077"/>
      </w:pPr>
      <w:rPr>
        <w:rFonts w:ascii="Courier New" w:hAnsi="Courier New"/>
      </w:rPr>
    </w:lvl>
    <w:lvl w:ilvl="5" w:tplc="D3D66ADA">
      <w:start w:val="1"/>
      <w:numFmt w:val="bullet"/>
      <w:lvlText w:val=""/>
      <w:lvlJc w:val="left"/>
      <w:pPr>
        <w:tabs>
          <w:tab w:val="num" w:pos="68"/>
        </w:tabs>
        <w:ind w:left="1361" w:hanging="1293"/>
      </w:pPr>
      <w:rPr>
        <w:rFonts w:ascii="Wingdings" w:hAnsi="Wingdings"/>
      </w:rPr>
    </w:lvl>
    <w:lvl w:ilvl="6" w:tplc="9E3E5E8A">
      <w:start w:val="1"/>
      <w:numFmt w:val="bullet"/>
      <w:lvlText w:val=""/>
      <w:lvlJc w:val="left"/>
      <w:pPr>
        <w:tabs>
          <w:tab w:val="num" w:pos="79"/>
        </w:tabs>
        <w:ind w:left="1587" w:hanging="1508"/>
      </w:pPr>
      <w:rPr>
        <w:rFonts w:ascii="Symbol" w:hAnsi="Symbol"/>
      </w:rPr>
    </w:lvl>
    <w:lvl w:ilvl="7" w:tplc="4FB65568">
      <w:start w:val="1"/>
      <w:numFmt w:val="bullet"/>
      <w:lvlText w:val="o"/>
      <w:lvlJc w:val="left"/>
      <w:pPr>
        <w:tabs>
          <w:tab w:val="num" w:pos="91"/>
        </w:tabs>
        <w:ind w:left="1814" w:hanging="1723"/>
      </w:pPr>
      <w:rPr>
        <w:rFonts w:ascii="Courier New" w:hAnsi="Courier New"/>
      </w:rPr>
    </w:lvl>
    <w:lvl w:ilvl="8" w:tplc="EE467476">
      <w:start w:val="1"/>
      <w:numFmt w:val="bullet"/>
      <w:lvlText w:val=""/>
      <w:lvlJc w:val="left"/>
      <w:pPr>
        <w:tabs>
          <w:tab w:val="num" w:pos="102"/>
        </w:tabs>
        <w:ind w:left="2041" w:hanging="1939"/>
      </w:pPr>
      <w:rPr>
        <w:rFonts w:ascii="Wingdings" w:hAnsi="Wingdings"/>
      </w:rPr>
    </w:lvl>
  </w:abstractNum>
  <w:abstractNum w:abstractNumId="497" w15:restartNumberingAfterBreak="0">
    <w:nsid w:val="000001F2"/>
    <w:multiLevelType w:val="hybridMultilevel"/>
    <w:tmpl w:val="000001F2"/>
    <w:lvl w:ilvl="0" w:tplc="F384A0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22ACFC">
      <w:start w:val="1"/>
      <w:numFmt w:val="bullet"/>
      <w:lvlText w:val="•"/>
      <w:lvlJc w:val="left"/>
      <w:pPr>
        <w:tabs>
          <w:tab w:val="num" w:pos="23"/>
        </w:tabs>
        <w:ind w:left="454" w:hanging="431"/>
      </w:pPr>
      <w:rPr>
        <w:rFonts w:ascii="Courier New" w:hAnsi="Courier New"/>
      </w:rPr>
    </w:lvl>
    <w:lvl w:ilvl="2" w:tplc="B366E22A">
      <w:start w:val="1"/>
      <w:numFmt w:val="bullet"/>
      <w:lvlText w:val="•"/>
      <w:lvlJc w:val="left"/>
      <w:pPr>
        <w:tabs>
          <w:tab w:val="num" w:pos="34"/>
        </w:tabs>
        <w:ind w:left="680" w:hanging="646"/>
      </w:pPr>
      <w:rPr>
        <w:rFonts w:ascii="Wingdings" w:hAnsi="Wingdings"/>
      </w:rPr>
    </w:lvl>
    <w:lvl w:ilvl="3" w:tplc="FD3E0236">
      <w:start w:val="1"/>
      <w:numFmt w:val="bullet"/>
      <w:lvlText w:val=""/>
      <w:lvlJc w:val="left"/>
      <w:pPr>
        <w:tabs>
          <w:tab w:val="num" w:pos="45"/>
        </w:tabs>
        <w:ind w:left="907" w:hanging="862"/>
      </w:pPr>
      <w:rPr>
        <w:rFonts w:ascii="Symbol" w:hAnsi="Symbol"/>
      </w:rPr>
    </w:lvl>
    <w:lvl w:ilvl="4" w:tplc="4F7824B8">
      <w:start w:val="1"/>
      <w:numFmt w:val="bullet"/>
      <w:lvlText w:val="o"/>
      <w:lvlJc w:val="left"/>
      <w:pPr>
        <w:tabs>
          <w:tab w:val="num" w:pos="57"/>
        </w:tabs>
        <w:ind w:left="1134" w:hanging="1077"/>
      </w:pPr>
      <w:rPr>
        <w:rFonts w:ascii="Courier New" w:hAnsi="Courier New"/>
      </w:rPr>
    </w:lvl>
    <w:lvl w:ilvl="5" w:tplc="FA36AD14">
      <w:start w:val="1"/>
      <w:numFmt w:val="bullet"/>
      <w:lvlText w:val=""/>
      <w:lvlJc w:val="left"/>
      <w:pPr>
        <w:tabs>
          <w:tab w:val="num" w:pos="68"/>
        </w:tabs>
        <w:ind w:left="1361" w:hanging="1293"/>
      </w:pPr>
      <w:rPr>
        <w:rFonts w:ascii="Wingdings" w:hAnsi="Wingdings"/>
      </w:rPr>
    </w:lvl>
    <w:lvl w:ilvl="6" w:tplc="8E3E5148">
      <w:start w:val="1"/>
      <w:numFmt w:val="bullet"/>
      <w:lvlText w:val=""/>
      <w:lvlJc w:val="left"/>
      <w:pPr>
        <w:tabs>
          <w:tab w:val="num" w:pos="79"/>
        </w:tabs>
        <w:ind w:left="1587" w:hanging="1508"/>
      </w:pPr>
      <w:rPr>
        <w:rFonts w:ascii="Symbol" w:hAnsi="Symbol"/>
      </w:rPr>
    </w:lvl>
    <w:lvl w:ilvl="7" w:tplc="A31CD914">
      <w:start w:val="1"/>
      <w:numFmt w:val="bullet"/>
      <w:lvlText w:val="o"/>
      <w:lvlJc w:val="left"/>
      <w:pPr>
        <w:tabs>
          <w:tab w:val="num" w:pos="91"/>
        </w:tabs>
        <w:ind w:left="1814" w:hanging="1723"/>
      </w:pPr>
      <w:rPr>
        <w:rFonts w:ascii="Courier New" w:hAnsi="Courier New"/>
      </w:rPr>
    </w:lvl>
    <w:lvl w:ilvl="8" w:tplc="6C50A0A8">
      <w:start w:val="1"/>
      <w:numFmt w:val="bullet"/>
      <w:lvlText w:val=""/>
      <w:lvlJc w:val="left"/>
      <w:pPr>
        <w:tabs>
          <w:tab w:val="num" w:pos="102"/>
        </w:tabs>
        <w:ind w:left="2041" w:hanging="1939"/>
      </w:pPr>
      <w:rPr>
        <w:rFonts w:ascii="Wingdings" w:hAnsi="Wingdings"/>
      </w:rPr>
    </w:lvl>
  </w:abstractNum>
  <w:abstractNum w:abstractNumId="498" w15:restartNumberingAfterBreak="0">
    <w:nsid w:val="000001F3"/>
    <w:multiLevelType w:val="hybridMultilevel"/>
    <w:tmpl w:val="000001F3"/>
    <w:lvl w:ilvl="0" w:tplc="C4884A36">
      <w:start w:val="1"/>
      <w:numFmt w:val="bullet"/>
      <w:lvlText w:val=""/>
      <w:lvlJc w:val="left"/>
      <w:pPr>
        <w:tabs>
          <w:tab w:val="num" w:pos="11"/>
        </w:tabs>
        <w:ind w:left="227" w:hanging="216"/>
      </w:pPr>
      <w:rPr>
        <w:rFonts w:ascii="Symbol" w:hAnsi="Symbol"/>
      </w:rPr>
    </w:lvl>
    <w:lvl w:ilvl="1" w:tplc="6558610E">
      <w:start w:val="1"/>
      <w:numFmt w:val="bullet"/>
      <w:lvlText w:val="o"/>
      <w:lvlJc w:val="left"/>
      <w:pPr>
        <w:tabs>
          <w:tab w:val="num" w:pos="23"/>
        </w:tabs>
        <w:ind w:left="454" w:hanging="431"/>
      </w:pPr>
      <w:rPr>
        <w:rFonts w:ascii="Courier New" w:hAnsi="Courier New"/>
      </w:rPr>
    </w:lvl>
    <w:lvl w:ilvl="2" w:tplc="DFEE345E">
      <w:start w:val="1"/>
      <w:numFmt w:val="bullet"/>
      <w:lvlText w:val=""/>
      <w:lvlJc w:val="left"/>
      <w:pPr>
        <w:tabs>
          <w:tab w:val="num" w:pos="34"/>
        </w:tabs>
        <w:ind w:left="680" w:hanging="646"/>
      </w:pPr>
      <w:rPr>
        <w:rFonts w:ascii="Wingdings" w:hAnsi="Wingdings"/>
      </w:rPr>
    </w:lvl>
    <w:lvl w:ilvl="3" w:tplc="7B24A6EA">
      <w:start w:val="1"/>
      <w:numFmt w:val="bullet"/>
      <w:lvlText w:val=""/>
      <w:lvlJc w:val="left"/>
      <w:pPr>
        <w:tabs>
          <w:tab w:val="num" w:pos="45"/>
        </w:tabs>
        <w:ind w:left="907" w:hanging="862"/>
      </w:pPr>
      <w:rPr>
        <w:rFonts w:ascii="Symbol" w:hAnsi="Symbol"/>
      </w:rPr>
    </w:lvl>
    <w:lvl w:ilvl="4" w:tplc="D90C1C22">
      <w:start w:val="1"/>
      <w:numFmt w:val="bullet"/>
      <w:lvlText w:val="o"/>
      <w:lvlJc w:val="left"/>
      <w:pPr>
        <w:tabs>
          <w:tab w:val="num" w:pos="57"/>
        </w:tabs>
        <w:ind w:left="1134" w:hanging="1077"/>
      </w:pPr>
      <w:rPr>
        <w:rFonts w:ascii="Courier New" w:hAnsi="Courier New"/>
      </w:rPr>
    </w:lvl>
    <w:lvl w:ilvl="5" w:tplc="92728B34">
      <w:start w:val="1"/>
      <w:numFmt w:val="bullet"/>
      <w:lvlText w:val=""/>
      <w:lvlJc w:val="left"/>
      <w:pPr>
        <w:tabs>
          <w:tab w:val="num" w:pos="68"/>
        </w:tabs>
        <w:ind w:left="1361" w:hanging="1293"/>
      </w:pPr>
      <w:rPr>
        <w:rFonts w:ascii="Wingdings" w:hAnsi="Wingdings"/>
      </w:rPr>
    </w:lvl>
    <w:lvl w:ilvl="6" w:tplc="C2FE4216">
      <w:start w:val="1"/>
      <w:numFmt w:val="bullet"/>
      <w:lvlText w:val=""/>
      <w:lvlJc w:val="left"/>
      <w:pPr>
        <w:tabs>
          <w:tab w:val="num" w:pos="79"/>
        </w:tabs>
        <w:ind w:left="1587" w:hanging="1508"/>
      </w:pPr>
      <w:rPr>
        <w:rFonts w:ascii="Symbol" w:hAnsi="Symbol"/>
      </w:rPr>
    </w:lvl>
    <w:lvl w:ilvl="7" w:tplc="93CEB5CA">
      <w:start w:val="1"/>
      <w:numFmt w:val="bullet"/>
      <w:lvlText w:val="o"/>
      <w:lvlJc w:val="left"/>
      <w:pPr>
        <w:tabs>
          <w:tab w:val="num" w:pos="91"/>
        </w:tabs>
        <w:ind w:left="1814" w:hanging="1723"/>
      </w:pPr>
      <w:rPr>
        <w:rFonts w:ascii="Courier New" w:hAnsi="Courier New"/>
      </w:rPr>
    </w:lvl>
    <w:lvl w:ilvl="8" w:tplc="A914FE10">
      <w:start w:val="1"/>
      <w:numFmt w:val="bullet"/>
      <w:lvlText w:val=""/>
      <w:lvlJc w:val="left"/>
      <w:pPr>
        <w:tabs>
          <w:tab w:val="num" w:pos="102"/>
        </w:tabs>
        <w:ind w:left="2041" w:hanging="1939"/>
      </w:pPr>
      <w:rPr>
        <w:rFonts w:ascii="Wingdings" w:hAnsi="Wingdings"/>
      </w:rPr>
    </w:lvl>
  </w:abstractNum>
  <w:abstractNum w:abstractNumId="499" w15:restartNumberingAfterBreak="0">
    <w:nsid w:val="000001F4"/>
    <w:multiLevelType w:val="hybridMultilevel"/>
    <w:tmpl w:val="000001F4"/>
    <w:lvl w:ilvl="0" w:tplc="46DAAE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1C6804">
      <w:start w:val="1"/>
      <w:numFmt w:val="bullet"/>
      <w:lvlText w:val="•"/>
      <w:lvlJc w:val="left"/>
      <w:pPr>
        <w:tabs>
          <w:tab w:val="num" w:pos="23"/>
        </w:tabs>
        <w:ind w:left="454" w:hanging="431"/>
      </w:pPr>
      <w:rPr>
        <w:rFonts w:ascii="Courier New" w:hAnsi="Courier New"/>
      </w:rPr>
    </w:lvl>
    <w:lvl w:ilvl="2" w:tplc="F2D6B672">
      <w:start w:val="1"/>
      <w:numFmt w:val="bullet"/>
      <w:lvlText w:val="•"/>
      <w:lvlJc w:val="left"/>
      <w:pPr>
        <w:tabs>
          <w:tab w:val="num" w:pos="34"/>
        </w:tabs>
        <w:ind w:left="680" w:hanging="646"/>
      </w:pPr>
      <w:rPr>
        <w:rFonts w:ascii="Wingdings" w:hAnsi="Wingdings"/>
      </w:rPr>
    </w:lvl>
    <w:lvl w:ilvl="3" w:tplc="DAB60DFA">
      <w:start w:val="1"/>
      <w:numFmt w:val="bullet"/>
      <w:lvlText w:val=""/>
      <w:lvlJc w:val="left"/>
      <w:pPr>
        <w:tabs>
          <w:tab w:val="num" w:pos="45"/>
        </w:tabs>
        <w:ind w:left="907" w:hanging="862"/>
      </w:pPr>
      <w:rPr>
        <w:rFonts w:ascii="Symbol" w:hAnsi="Symbol"/>
      </w:rPr>
    </w:lvl>
    <w:lvl w:ilvl="4" w:tplc="8D3EF93C">
      <w:start w:val="1"/>
      <w:numFmt w:val="bullet"/>
      <w:lvlText w:val="o"/>
      <w:lvlJc w:val="left"/>
      <w:pPr>
        <w:tabs>
          <w:tab w:val="num" w:pos="57"/>
        </w:tabs>
        <w:ind w:left="1134" w:hanging="1077"/>
      </w:pPr>
      <w:rPr>
        <w:rFonts w:ascii="Courier New" w:hAnsi="Courier New"/>
      </w:rPr>
    </w:lvl>
    <w:lvl w:ilvl="5" w:tplc="2EF4B002">
      <w:start w:val="1"/>
      <w:numFmt w:val="bullet"/>
      <w:lvlText w:val=""/>
      <w:lvlJc w:val="left"/>
      <w:pPr>
        <w:tabs>
          <w:tab w:val="num" w:pos="68"/>
        </w:tabs>
        <w:ind w:left="1361" w:hanging="1293"/>
      </w:pPr>
      <w:rPr>
        <w:rFonts w:ascii="Wingdings" w:hAnsi="Wingdings"/>
      </w:rPr>
    </w:lvl>
    <w:lvl w:ilvl="6" w:tplc="DADEFC9E">
      <w:start w:val="1"/>
      <w:numFmt w:val="bullet"/>
      <w:lvlText w:val=""/>
      <w:lvlJc w:val="left"/>
      <w:pPr>
        <w:tabs>
          <w:tab w:val="num" w:pos="79"/>
        </w:tabs>
        <w:ind w:left="1587" w:hanging="1508"/>
      </w:pPr>
      <w:rPr>
        <w:rFonts w:ascii="Symbol" w:hAnsi="Symbol"/>
      </w:rPr>
    </w:lvl>
    <w:lvl w:ilvl="7" w:tplc="C4C4307A">
      <w:start w:val="1"/>
      <w:numFmt w:val="bullet"/>
      <w:lvlText w:val="o"/>
      <w:lvlJc w:val="left"/>
      <w:pPr>
        <w:tabs>
          <w:tab w:val="num" w:pos="91"/>
        </w:tabs>
        <w:ind w:left="1814" w:hanging="1723"/>
      </w:pPr>
      <w:rPr>
        <w:rFonts w:ascii="Courier New" w:hAnsi="Courier New"/>
      </w:rPr>
    </w:lvl>
    <w:lvl w:ilvl="8" w:tplc="2A36A4B6">
      <w:start w:val="1"/>
      <w:numFmt w:val="bullet"/>
      <w:lvlText w:val=""/>
      <w:lvlJc w:val="left"/>
      <w:pPr>
        <w:tabs>
          <w:tab w:val="num" w:pos="102"/>
        </w:tabs>
        <w:ind w:left="2041" w:hanging="1939"/>
      </w:pPr>
      <w:rPr>
        <w:rFonts w:ascii="Wingdings" w:hAnsi="Wingdings"/>
      </w:rPr>
    </w:lvl>
  </w:abstractNum>
  <w:abstractNum w:abstractNumId="500" w15:restartNumberingAfterBreak="0">
    <w:nsid w:val="000001F5"/>
    <w:multiLevelType w:val="hybridMultilevel"/>
    <w:tmpl w:val="000001F5"/>
    <w:lvl w:ilvl="0" w:tplc="EC1C711C">
      <w:start w:val="1"/>
      <w:numFmt w:val="bullet"/>
      <w:lvlText w:val=""/>
      <w:lvlJc w:val="left"/>
      <w:pPr>
        <w:tabs>
          <w:tab w:val="num" w:pos="11"/>
        </w:tabs>
        <w:ind w:left="227" w:hanging="216"/>
      </w:pPr>
      <w:rPr>
        <w:rFonts w:ascii="Symbol" w:hAnsi="Symbol"/>
      </w:rPr>
    </w:lvl>
    <w:lvl w:ilvl="1" w:tplc="D91CBFF0">
      <w:start w:val="1"/>
      <w:numFmt w:val="bullet"/>
      <w:lvlText w:val="o"/>
      <w:lvlJc w:val="left"/>
      <w:pPr>
        <w:tabs>
          <w:tab w:val="num" w:pos="23"/>
        </w:tabs>
        <w:ind w:left="454" w:hanging="431"/>
      </w:pPr>
      <w:rPr>
        <w:rFonts w:ascii="Courier New" w:hAnsi="Courier New"/>
      </w:rPr>
    </w:lvl>
    <w:lvl w:ilvl="2" w:tplc="EAC2920A">
      <w:start w:val="1"/>
      <w:numFmt w:val="bullet"/>
      <w:lvlText w:val=""/>
      <w:lvlJc w:val="left"/>
      <w:pPr>
        <w:tabs>
          <w:tab w:val="num" w:pos="34"/>
        </w:tabs>
        <w:ind w:left="680" w:hanging="646"/>
      </w:pPr>
      <w:rPr>
        <w:rFonts w:ascii="Wingdings" w:hAnsi="Wingdings"/>
      </w:rPr>
    </w:lvl>
    <w:lvl w:ilvl="3" w:tplc="313C27B8">
      <w:start w:val="1"/>
      <w:numFmt w:val="bullet"/>
      <w:lvlText w:val=""/>
      <w:lvlJc w:val="left"/>
      <w:pPr>
        <w:tabs>
          <w:tab w:val="num" w:pos="45"/>
        </w:tabs>
        <w:ind w:left="907" w:hanging="862"/>
      </w:pPr>
      <w:rPr>
        <w:rFonts w:ascii="Symbol" w:hAnsi="Symbol"/>
      </w:rPr>
    </w:lvl>
    <w:lvl w:ilvl="4" w:tplc="18BC6278">
      <w:start w:val="1"/>
      <w:numFmt w:val="bullet"/>
      <w:lvlText w:val="o"/>
      <w:lvlJc w:val="left"/>
      <w:pPr>
        <w:tabs>
          <w:tab w:val="num" w:pos="57"/>
        </w:tabs>
        <w:ind w:left="1134" w:hanging="1077"/>
      </w:pPr>
      <w:rPr>
        <w:rFonts w:ascii="Courier New" w:hAnsi="Courier New"/>
      </w:rPr>
    </w:lvl>
    <w:lvl w:ilvl="5" w:tplc="1AAE00AE">
      <w:start w:val="1"/>
      <w:numFmt w:val="bullet"/>
      <w:lvlText w:val=""/>
      <w:lvlJc w:val="left"/>
      <w:pPr>
        <w:tabs>
          <w:tab w:val="num" w:pos="68"/>
        </w:tabs>
        <w:ind w:left="1361" w:hanging="1293"/>
      </w:pPr>
      <w:rPr>
        <w:rFonts w:ascii="Wingdings" w:hAnsi="Wingdings"/>
      </w:rPr>
    </w:lvl>
    <w:lvl w:ilvl="6" w:tplc="820EF0AA">
      <w:start w:val="1"/>
      <w:numFmt w:val="bullet"/>
      <w:lvlText w:val=""/>
      <w:lvlJc w:val="left"/>
      <w:pPr>
        <w:tabs>
          <w:tab w:val="num" w:pos="79"/>
        </w:tabs>
        <w:ind w:left="1587" w:hanging="1508"/>
      </w:pPr>
      <w:rPr>
        <w:rFonts w:ascii="Symbol" w:hAnsi="Symbol"/>
      </w:rPr>
    </w:lvl>
    <w:lvl w:ilvl="7" w:tplc="5CFCAC52">
      <w:start w:val="1"/>
      <w:numFmt w:val="bullet"/>
      <w:lvlText w:val="o"/>
      <w:lvlJc w:val="left"/>
      <w:pPr>
        <w:tabs>
          <w:tab w:val="num" w:pos="91"/>
        </w:tabs>
        <w:ind w:left="1814" w:hanging="1723"/>
      </w:pPr>
      <w:rPr>
        <w:rFonts w:ascii="Courier New" w:hAnsi="Courier New"/>
      </w:rPr>
    </w:lvl>
    <w:lvl w:ilvl="8" w:tplc="6D9A3F32">
      <w:start w:val="1"/>
      <w:numFmt w:val="bullet"/>
      <w:lvlText w:val=""/>
      <w:lvlJc w:val="left"/>
      <w:pPr>
        <w:tabs>
          <w:tab w:val="num" w:pos="102"/>
        </w:tabs>
        <w:ind w:left="2041" w:hanging="1939"/>
      </w:pPr>
      <w:rPr>
        <w:rFonts w:ascii="Wingdings" w:hAnsi="Wingdings"/>
      </w:rPr>
    </w:lvl>
  </w:abstractNum>
  <w:abstractNum w:abstractNumId="501" w15:restartNumberingAfterBreak="0">
    <w:nsid w:val="000001F6"/>
    <w:multiLevelType w:val="hybridMultilevel"/>
    <w:tmpl w:val="000001F6"/>
    <w:lvl w:ilvl="0" w:tplc="97BA5F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32108E">
      <w:start w:val="1"/>
      <w:numFmt w:val="bullet"/>
      <w:lvlText w:val="•"/>
      <w:lvlJc w:val="left"/>
      <w:pPr>
        <w:tabs>
          <w:tab w:val="num" w:pos="23"/>
        </w:tabs>
        <w:ind w:left="454" w:hanging="431"/>
      </w:pPr>
      <w:rPr>
        <w:rFonts w:ascii="Courier New" w:hAnsi="Courier New"/>
      </w:rPr>
    </w:lvl>
    <w:lvl w:ilvl="2" w:tplc="82569E6E">
      <w:start w:val="1"/>
      <w:numFmt w:val="bullet"/>
      <w:lvlText w:val="•"/>
      <w:lvlJc w:val="left"/>
      <w:pPr>
        <w:tabs>
          <w:tab w:val="num" w:pos="34"/>
        </w:tabs>
        <w:ind w:left="680" w:hanging="646"/>
      </w:pPr>
      <w:rPr>
        <w:rFonts w:ascii="Wingdings" w:hAnsi="Wingdings"/>
      </w:rPr>
    </w:lvl>
    <w:lvl w:ilvl="3" w:tplc="69DC9E56">
      <w:start w:val="1"/>
      <w:numFmt w:val="bullet"/>
      <w:lvlText w:val=""/>
      <w:lvlJc w:val="left"/>
      <w:pPr>
        <w:tabs>
          <w:tab w:val="num" w:pos="45"/>
        </w:tabs>
        <w:ind w:left="907" w:hanging="862"/>
      </w:pPr>
      <w:rPr>
        <w:rFonts w:ascii="Symbol" w:hAnsi="Symbol"/>
      </w:rPr>
    </w:lvl>
    <w:lvl w:ilvl="4" w:tplc="D576BF3A">
      <w:start w:val="1"/>
      <w:numFmt w:val="bullet"/>
      <w:lvlText w:val="o"/>
      <w:lvlJc w:val="left"/>
      <w:pPr>
        <w:tabs>
          <w:tab w:val="num" w:pos="57"/>
        </w:tabs>
        <w:ind w:left="1134" w:hanging="1077"/>
      </w:pPr>
      <w:rPr>
        <w:rFonts w:ascii="Courier New" w:hAnsi="Courier New"/>
      </w:rPr>
    </w:lvl>
    <w:lvl w:ilvl="5" w:tplc="B2C83F44">
      <w:start w:val="1"/>
      <w:numFmt w:val="bullet"/>
      <w:lvlText w:val=""/>
      <w:lvlJc w:val="left"/>
      <w:pPr>
        <w:tabs>
          <w:tab w:val="num" w:pos="68"/>
        </w:tabs>
        <w:ind w:left="1361" w:hanging="1293"/>
      </w:pPr>
      <w:rPr>
        <w:rFonts w:ascii="Wingdings" w:hAnsi="Wingdings"/>
      </w:rPr>
    </w:lvl>
    <w:lvl w:ilvl="6" w:tplc="9E8A90F8">
      <w:start w:val="1"/>
      <w:numFmt w:val="bullet"/>
      <w:lvlText w:val=""/>
      <w:lvlJc w:val="left"/>
      <w:pPr>
        <w:tabs>
          <w:tab w:val="num" w:pos="79"/>
        </w:tabs>
        <w:ind w:left="1587" w:hanging="1508"/>
      </w:pPr>
      <w:rPr>
        <w:rFonts w:ascii="Symbol" w:hAnsi="Symbol"/>
      </w:rPr>
    </w:lvl>
    <w:lvl w:ilvl="7" w:tplc="23607ECA">
      <w:start w:val="1"/>
      <w:numFmt w:val="bullet"/>
      <w:lvlText w:val="o"/>
      <w:lvlJc w:val="left"/>
      <w:pPr>
        <w:tabs>
          <w:tab w:val="num" w:pos="91"/>
        </w:tabs>
        <w:ind w:left="1814" w:hanging="1723"/>
      </w:pPr>
      <w:rPr>
        <w:rFonts w:ascii="Courier New" w:hAnsi="Courier New"/>
      </w:rPr>
    </w:lvl>
    <w:lvl w:ilvl="8" w:tplc="6E6CA34A">
      <w:start w:val="1"/>
      <w:numFmt w:val="bullet"/>
      <w:lvlText w:val=""/>
      <w:lvlJc w:val="left"/>
      <w:pPr>
        <w:tabs>
          <w:tab w:val="num" w:pos="102"/>
        </w:tabs>
        <w:ind w:left="2041" w:hanging="1939"/>
      </w:pPr>
      <w:rPr>
        <w:rFonts w:ascii="Wingdings" w:hAnsi="Wingdings"/>
      </w:rPr>
    </w:lvl>
  </w:abstractNum>
  <w:abstractNum w:abstractNumId="502" w15:restartNumberingAfterBreak="0">
    <w:nsid w:val="000001F7"/>
    <w:multiLevelType w:val="hybridMultilevel"/>
    <w:tmpl w:val="000001F7"/>
    <w:lvl w:ilvl="0" w:tplc="F906E2F8">
      <w:start w:val="1"/>
      <w:numFmt w:val="bullet"/>
      <w:lvlText w:val=""/>
      <w:lvlJc w:val="left"/>
      <w:pPr>
        <w:tabs>
          <w:tab w:val="num" w:pos="11"/>
        </w:tabs>
        <w:ind w:left="227" w:hanging="216"/>
      </w:pPr>
      <w:rPr>
        <w:rFonts w:ascii="Symbol" w:hAnsi="Symbol"/>
      </w:rPr>
    </w:lvl>
    <w:lvl w:ilvl="1" w:tplc="CB88D52A">
      <w:start w:val="1"/>
      <w:numFmt w:val="bullet"/>
      <w:lvlText w:val="o"/>
      <w:lvlJc w:val="left"/>
      <w:pPr>
        <w:tabs>
          <w:tab w:val="num" w:pos="23"/>
        </w:tabs>
        <w:ind w:left="454" w:hanging="431"/>
      </w:pPr>
      <w:rPr>
        <w:rFonts w:ascii="Courier New" w:hAnsi="Courier New"/>
      </w:rPr>
    </w:lvl>
    <w:lvl w:ilvl="2" w:tplc="4FCE0670">
      <w:start w:val="1"/>
      <w:numFmt w:val="bullet"/>
      <w:lvlText w:val=""/>
      <w:lvlJc w:val="left"/>
      <w:pPr>
        <w:tabs>
          <w:tab w:val="num" w:pos="34"/>
        </w:tabs>
        <w:ind w:left="680" w:hanging="646"/>
      </w:pPr>
      <w:rPr>
        <w:rFonts w:ascii="Wingdings" w:hAnsi="Wingdings"/>
      </w:rPr>
    </w:lvl>
    <w:lvl w:ilvl="3" w:tplc="6F06DB78">
      <w:start w:val="1"/>
      <w:numFmt w:val="bullet"/>
      <w:lvlText w:val=""/>
      <w:lvlJc w:val="left"/>
      <w:pPr>
        <w:tabs>
          <w:tab w:val="num" w:pos="45"/>
        </w:tabs>
        <w:ind w:left="907" w:hanging="862"/>
      </w:pPr>
      <w:rPr>
        <w:rFonts w:ascii="Symbol" w:hAnsi="Symbol"/>
      </w:rPr>
    </w:lvl>
    <w:lvl w:ilvl="4" w:tplc="12768476">
      <w:start w:val="1"/>
      <w:numFmt w:val="bullet"/>
      <w:lvlText w:val="o"/>
      <w:lvlJc w:val="left"/>
      <w:pPr>
        <w:tabs>
          <w:tab w:val="num" w:pos="57"/>
        </w:tabs>
        <w:ind w:left="1134" w:hanging="1077"/>
      </w:pPr>
      <w:rPr>
        <w:rFonts w:ascii="Courier New" w:hAnsi="Courier New"/>
      </w:rPr>
    </w:lvl>
    <w:lvl w:ilvl="5" w:tplc="2E549438">
      <w:start w:val="1"/>
      <w:numFmt w:val="bullet"/>
      <w:lvlText w:val=""/>
      <w:lvlJc w:val="left"/>
      <w:pPr>
        <w:tabs>
          <w:tab w:val="num" w:pos="68"/>
        </w:tabs>
        <w:ind w:left="1361" w:hanging="1293"/>
      </w:pPr>
      <w:rPr>
        <w:rFonts w:ascii="Wingdings" w:hAnsi="Wingdings"/>
      </w:rPr>
    </w:lvl>
    <w:lvl w:ilvl="6" w:tplc="C750D180">
      <w:start w:val="1"/>
      <w:numFmt w:val="bullet"/>
      <w:lvlText w:val=""/>
      <w:lvlJc w:val="left"/>
      <w:pPr>
        <w:tabs>
          <w:tab w:val="num" w:pos="79"/>
        </w:tabs>
        <w:ind w:left="1587" w:hanging="1508"/>
      </w:pPr>
      <w:rPr>
        <w:rFonts w:ascii="Symbol" w:hAnsi="Symbol"/>
      </w:rPr>
    </w:lvl>
    <w:lvl w:ilvl="7" w:tplc="911EC146">
      <w:start w:val="1"/>
      <w:numFmt w:val="bullet"/>
      <w:lvlText w:val="o"/>
      <w:lvlJc w:val="left"/>
      <w:pPr>
        <w:tabs>
          <w:tab w:val="num" w:pos="91"/>
        </w:tabs>
        <w:ind w:left="1814" w:hanging="1723"/>
      </w:pPr>
      <w:rPr>
        <w:rFonts w:ascii="Courier New" w:hAnsi="Courier New"/>
      </w:rPr>
    </w:lvl>
    <w:lvl w:ilvl="8" w:tplc="1D743D98">
      <w:start w:val="1"/>
      <w:numFmt w:val="bullet"/>
      <w:lvlText w:val=""/>
      <w:lvlJc w:val="left"/>
      <w:pPr>
        <w:tabs>
          <w:tab w:val="num" w:pos="102"/>
        </w:tabs>
        <w:ind w:left="2041" w:hanging="1939"/>
      </w:pPr>
      <w:rPr>
        <w:rFonts w:ascii="Wingdings" w:hAnsi="Wingdings"/>
      </w:rPr>
    </w:lvl>
  </w:abstractNum>
  <w:abstractNum w:abstractNumId="503" w15:restartNumberingAfterBreak="0">
    <w:nsid w:val="000001F8"/>
    <w:multiLevelType w:val="hybridMultilevel"/>
    <w:tmpl w:val="000001F8"/>
    <w:lvl w:ilvl="0" w:tplc="0EB0ED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894E688">
      <w:start w:val="1"/>
      <w:numFmt w:val="bullet"/>
      <w:lvlText w:val="•"/>
      <w:lvlJc w:val="left"/>
      <w:pPr>
        <w:tabs>
          <w:tab w:val="num" w:pos="23"/>
        </w:tabs>
        <w:ind w:left="454" w:hanging="431"/>
      </w:pPr>
      <w:rPr>
        <w:rFonts w:ascii="Courier New" w:hAnsi="Courier New"/>
      </w:rPr>
    </w:lvl>
    <w:lvl w:ilvl="2" w:tplc="91862B1E">
      <w:start w:val="1"/>
      <w:numFmt w:val="bullet"/>
      <w:lvlText w:val="•"/>
      <w:lvlJc w:val="left"/>
      <w:pPr>
        <w:tabs>
          <w:tab w:val="num" w:pos="34"/>
        </w:tabs>
        <w:ind w:left="680" w:hanging="646"/>
      </w:pPr>
      <w:rPr>
        <w:rFonts w:ascii="Wingdings" w:hAnsi="Wingdings"/>
      </w:rPr>
    </w:lvl>
    <w:lvl w:ilvl="3" w:tplc="94FAC80E">
      <w:start w:val="1"/>
      <w:numFmt w:val="bullet"/>
      <w:lvlText w:val=""/>
      <w:lvlJc w:val="left"/>
      <w:pPr>
        <w:tabs>
          <w:tab w:val="num" w:pos="45"/>
        </w:tabs>
        <w:ind w:left="907" w:hanging="862"/>
      </w:pPr>
      <w:rPr>
        <w:rFonts w:ascii="Symbol" w:hAnsi="Symbol"/>
      </w:rPr>
    </w:lvl>
    <w:lvl w:ilvl="4" w:tplc="77A8E6C8">
      <w:start w:val="1"/>
      <w:numFmt w:val="bullet"/>
      <w:lvlText w:val="o"/>
      <w:lvlJc w:val="left"/>
      <w:pPr>
        <w:tabs>
          <w:tab w:val="num" w:pos="57"/>
        </w:tabs>
        <w:ind w:left="1134" w:hanging="1077"/>
      </w:pPr>
      <w:rPr>
        <w:rFonts w:ascii="Courier New" w:hAnsi="Courier New"/>
      </w:rPr>
    </w:lvl>
    <w:lvl w:ilvl="5" w:tplc="3678107A">
      <w:start w:val="1"/>
      <w:numFmt w:val="bullet"/>
      <w:lvlText w:val=""/>
      <w:lvlJc w:val="left"/>
      <w:pPr>
        <w:tabs>
          <w:tab w:val="num" w:pos="68"/>
        </w:tabs>
        <w:ind w:left="1361" w:hanging="1293"/>
      </w:pPr>
      <w:rPr>
        <w:rFonts w:ascii="Wingdings" w:hAnsi="Wingdings"/>
      </w:rPr>
    </w:lvl>
    <w:lvl w:ilvl="6" w:tplc="74C8B63C">
      <w:start w:val="1"/>
      <w:numFmt w:val="bullet"/>
      <w:lvlText w:val=""/>
      <w:lvlJc w:val="left"/>
      <w:pPr>
        <w:tabs>
          <w:tab w:val="num" w:pos="79"/>
        </w:tabs>
        <w:ind w:left="1587" w:hanging="1508"/>
      </w:pPr>
      <w:rPr>
        <w:rFonts w:ascii="Symbol" w:hAnsi="Symbol"/>
      </w:rPr>
    </w:lvl>
    <w:lvl w:ilvl="7" w:tplc="941A415E">
      <w:start w:val="1"/>
      <w:numFmt w:val="bullet"/>
      <w:lvlText w:val="o"/>
      <w:lvlJc w:val="left"/>
      <w:pPr>
        <w:tabs>
          <w:tab w:val="num" w:pos="91"/>
        </w:tabs>
        <w:ind w:left="1814" w:hanging="1723"/>
      </w:pPr>
      <w:rPr>
        <w:rFonts w:ascii="Courier New" w:hAnsi="Courier New"/>
      </w:rPr>
    </w:lvl>
    <w:lvl w:ilvl="8" w:tplc="458A100A">
      <w:start w:val="1"/>
      <w:numFmt w:val="bullet"/>
      <w:lvlText w:val=""/>
      <w:lvlJc w:val="left"/>
      <w:pPr>
        <w:tabs>
          <w:tab w:val="num" w:pos="102"/>
        </w:tabs>
        <w:ind w:left="2041" w:hanging="1939"/>
      </w:pPr>
      <w:rPr>
        <w:rFonts w:ascii="Wingdings" w:hAnsi="Wingdings"/>
      </w:rPr>
    </w:lvl>
  </w:abstractNum>
  <w:abstractNum w:abstractNumId="504" w15:restartNumberingAfterBreak="0">
    <w:nsid w:val="000001F9"/>
    <w:multiLevelType w:val="hybridMultilevel"/>
    <w:tmpl w:val="000001F9"/>
    <w:lvl w:ilvl="0" w:tplc="B5949DE6">
      <w:start w:val="1"/>
      <w:numFmt w:val="bullet"/>
      <w:lvlText w:val=""/>
      <w:lvlJc w:val="left"/>
      <w:pPr>
        <w:tabs>
          <w:tab w:val="num" w:pos="11"/>
        </w:tabs>
        <w:ind w:left="227" w:hanging="216"/>
      </w:pPr>
      <w:rPr>
        <w:rFonts w:ascii="Symbol" w:hAnsi="Symbol"/>
      </w:rPr>
    </w:lvl>
    <w:lvl w:ilvl="1" w:tplc="2180B534">
      <w:start w:val="1"/>
      <w:numFmt w:val="bullet"/>
      <w:lvlText w:val="o"/>
      <w:lvlJc w:val="left"/>
      <w:pPr>
        <w:tabs>
          <w:tab w:val="num" w:pos="23"/>
        </w:tabs>
        <w:ind w:left="454" w:hanging="431"/>
      </w:pPr>
      <w:rPr>
        <w:rFonts w:ascii="Courier New" w:hAnsi="Courier New"/>
      </w:rPr>
    </w:lvl>
    <w:lvl w:ilvl="2" w:tplc="403472AE">
      <w:start w:val="1"/>
      <w:numFmt w:val="bullet"/>
      <w:lvlText w:val=""/>
      <w:lvlJc w:val="left"/>
      <w:pPr>
        <w:tabs>
          <w:tab w:val="num" w:pos="34"/>
        </w:tabs>
        <w:ind w:left="680" w:hanging="646"/>
      </w:pPr>
      <w:rPr>
        <w:rFonts w:ascii="Wingdings" w:hAnsi="Wingdings"/>
      </w:rPr>
    </w:lvl>
    <w:lvl w:ilvl="3" w:tplc="1FECF0DE">
      <w:start w:val="1"/>
      <w:numFmt w:val="bullet"/>
      <w:lvlText w:val=""/>
      <w:lvlJc w:val="left"/>
      <w:pPr>
        <w:tabs>
          <w:tab w:val="num" w:pos="45"/>
        </w:tabs>
        <w:ind w:left="907" w:hanging="862"/>
      </w:pPr>
      <w:rPr>
        <w:rFonts w:ascii="Symbol" w:hAnsi="Symbol"/>
      </w:rPr>
    </w:lvl>
    <w:lvl w:ilvl="4" w:tplc="137E247C">
      <w:start w:val="1"/>
      <w:numFmt w:val="bullet"/>
      <w:lvlText w:val="o"/>
      <w:lvlJc w:val="left"/>
      <w:pPr>
        <w:tabs>
          <w:tab w:val="num" w:pos="57"/>
        </w:tabs>
        <w:ind w:left="1134" w:hanging="1077"/>
      </w:pPr>
      <w:rPr>
        <w:rFonts w:ascii="Courier New" w:hAnsi="Courier New"/>
      </w:rPr>
    </w:lvl>
    <w:lvl w:ilvl="5" w:tplc="F0382D34">
      <w:start w:val="1"/>
      <w:numFmt w:val="bullet"/>
      <w:lvlText w:val=""/>
      <w:lvlJc w:val="left"/>
      <w:pPr>
        <w:tabs>
          <w:tab w:val="num" w:pos="68"/>
        </w:tabs>
        <w:ind w:left="1361" w:hanging="1293"/>
      </w:pPr>
      <w:rPr>
        <w:rFonts w:ascii="Wingdings" w:hAnsi="Wingdings"/>
      </w:rPr>
    </w:lvl>
    <w:lvl w:ilvl="6" w:tplc="90F455A4">
      <w:start w:val="1"/>
      <w:numFmt w:val="bullet"/>
      <w:lvlText w:val=""/>
      <w:lvlJc w:val="left"/>
      <w:pPr>
        <w:tabs>
          <w:tab w:val="num" w:pos="79"/>
        </w:tabs>
        <w:ind w:left="1587" w:hanging="1508"/>
      </w:pPr>
      <w:rPr>
        <w:rFonts w:ascii="Symbol" w:hAnsi="Symbol"/>
      </w:rPr>
    </w:lvl>
    <w:lvl w:ilvl="7" w:tplc="FCD2B918">
      <w:start w:val="1"/>
      <w:numFmt w:val="bullet"/>
      <w:lvlText w:val="o"/>
      <w:lvlJc w:val="left"/>
      <w:pPr>
        <w:tabs>
          <w:tab w:val="num" w:pos="91"/>
        </w:tabs>
        <w:ind w:left="1814" w:hanging="1723"/>
      </w:pPr>
      <w:rPr>
        <w:rFonts w:ascii="Courier New" w:hAnsi="Courier New"/>
      </w:rPr>
    </w:lvl>
    <w:lvl w:ilvl="8" w:tplc="823A7D70">
      <w:start w:val="1"/>
      <w:numFmt w:val="bullet"/>
      <w:lvlText w:val=""/>
      <w:lvlJc w:val="left"/>
      <w:pPr>
        <w:tabs>
          <w:tab w:val="num" w:pos="102"/>
        </w:tabs>
        <w:ind w:left="2041" w:hanging="1939"/>
      </w:pPr>
      <w:rPr>
        <w:rFonts w:ascii="Wingdings" w:hAnsi="Wingdings"/>
      </w:rPr>
    </w:lvl>
  </w:abstractNum>
  <w:abstractNum w:abstractNumId="505" w15:restartNumberingAfterBreak="0">
    <w:nsid w:val="000001FA"/>
    <w:multiLevelType w:val="hybridMultilevel"/>
    <w:tmpl w:val="000001FA"/>
    <w:lvl w:ilvl="0" w:tplc="52448E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E5E1CA2">
      <w:start w:val="1"/>
      <w:numFmt w:val="bullet"/>
      <w:lvlText w:val="•"/>
      <w:lvlJc w:val="left"/>
      <w:pPr>
        <w:tabs>
          <w:tab w:val="num" w:pos="23"/>
        </w:tabs>
        <w:ind w:left="454" w:hanging="431"/>
      </w:pPr>
      <w:rPr>
        <w:rFonts w:ascii="Courier New" w:hAnsi="Courier New"/>
      </w:rPr>
    </w:lvl>
    <w:lvl w:ilvl="2" w:tplc="BF5CD93E">
      <w:start w:val="1"/>
      <w:numFmt w:val="bullet"/>
      <w:lvlText w:val="•"/>
      <w:lvlJc w:val="left"/>
      <w:pPr>
        <w:tabs>
          <w:tab w:val="num" w:pos="34"/>
        </w:tabs>
        <w:ind w:left="680" w:hanging="646"/>
      </w:pPr>
      <w:rPr>
        <w:rFonts w:ascii="Wingdings" w:hAnsi="Wingdings"/>
      </w:rPr>
    </w:lvl>
    <w:lvl w:ilvl="3" w:tplc="A538FC66">
      <w:start w:val="1"/>
      <w:numFmt w:val="bullet"/>
      <w:lvlText w:val=""/>
      <w:lvlJc w:val="left"/>
      <w:pPr>
        <w:tabs>
          <w:tab w:val="num" w:pos="45"/>
        </w:tabs>
        <w:ind w:left="907" w:hanging="862"/>
      </w:pPr>
      <w:rPr>
        <w:rFonts w:ascii="Symbol" w:hAnsi="Symbol"/>
      </w:rPr>
    </w:lvl>
    <w:lvl w:ilvl="4" w:tplc="88580FC4">
      <w:start w:val="1"/>
      <w:numFmt w:val="bullet"/>
      <w:lvlText w:val="o"/>
      <w:lvlJc w:val="left"/>
      <w:pPr>
        <w:tabs>
          <w:tab w:val="num" w:pos="57"/>
        </w:tabs>
        <w:ind w:left="1134" w:hanging="1077"/>
      </w:pPr>
      <w:rPr>
        <w:rFonts w:ascii="Courier New" w:hAnsi="Courier New"/>
      </w:rPr>
    </w:lvl>
    <w:lvl w:ilvl="5" w:tplc="4E3CE1BC">
      <w:start w:val="1"/>
      <w:numFmt w:val="bullet"/>
      <w:lvlText w:val=""/>
      <w:lvlJc w:val="left"/>
      <w:pPr>
        <w:tabs>
          <w:tab w:val="num" w:pos="68"/>
        </w:tabs>
        <w:ind w:left="1361" w:hanging="1293"/>
      </w:pPr>
      <w:rPr>
        <w:rFonts w:ascii="Wingdings" w:hAnsi="Wingdings"/>
      </w:rPr>
    </w:lvl>
    <w:lvl w:ilvl="6" w:tplc="AF74654E">
      <w:start w:val="1"/>
      <w:numFmt w:val="bullet"/>
      <w:lvlText w:val=""/>
      <w:lvlJc w:val="left"/>
      <w:pPr>
        <w:tabs>
          <w:tab w:val="num" w:pos="79"/>
        </w:tabs>
        <w:ind w:left="1587" w:hanging="1508"/>
      </w:pPr>
      <w:rPr>
        <w:rFonts w:ascii="Symbol" w:hAnsi="Symbol"/>
      </w:rPr>
    </w:lvl>
    <w:lvl w:ilvl="7" w:tplc="E84A1728">
      <w:start w:val="1"/>
      <w:numFmt w:val="bullet"/>
      <w:lvlText w:val="o"/>
      <w:lvlJc w:val="left"/>
      <w:pPr>
        <w:tabs>
          <w:tab w:val="num" w:pos="91"/>
        </w:tabs>
        <w:ind w:left="1814" w:hanging="1723"/>
      </w:pPr>
      <w:rPr>
        <w:rFonts w:ascii="Courier New" w:hAnsi="Courier New"/>
      </w:rPr>
    </w:lvl>
    <w:lvl w:ilvl="8" w:tplc="B4C21F30">
      <w:start w:val="1"/>
      <w:numFmt w:val="bullet"/>
      <w:lvlText w:val=""/>
      <w:lvlJc w:val="left"/>
      <w:pPr>
        <w:tabs>
          <w:tab w:val="num" w:pos="102"/>
        </w:tabs>
        <w:ind w:left="2041" w:hanging="1939"/>
      </w:pPr>
      <w:rPr>
        <w:rFonts w:ascii="Wingdings" w:hAnsi="Wingdings"/>
      </w:rPr>
    </w:lvl>
  </w:abstractNum>
  <w:abstractNum w:abstractNumId="506" w15:restartNumberingAfterBreak="0">
    <w:nsid w:val="000001FB"/>
    <w:multiLevelType w:val="hybridMultilevel"/>
    <w:tmpl w:val="000001FB"/>
    <w:lvl w:ilvl="0" w:tplc="B6242A5E">
      <w:start w:val="1"/>
      <w:numFmt w:val="bullet"/>
      <w:lvlText w:val=""/>
      <w:lvlJc w:val="left"/>
      <w:pPr>
        <w:tabs>
          <w:tab w:val="num" w:pos="11"/>
        </w:tabs>
        <w:ind w:left="227" w:hanging="216"/>
      </w:pPr>
      <w:rPr>
        <w:rFonts w:ascii="Symbol" w:hAnsi="Symbol"/>
      </w:rPr>
    </w:lvl>
    <w:lvl w:ilvl="1" w:tplc="E77AF078">
      <w:start w:val="1"/>
      <w:numFmt w:val="bullet"/>
      <w:lvlText w:val="o"/>
      <w:lvlJc w:val="left"/>
      <w:pPr>
        <w:tabs>
          <w:tab w:val="num" w:pos="23"/>
        </w:tabs>
        <w:ind w:left="454" w:hanging="431"/>
      </w:pPr>
      <w:rPr>
        <w:rFonts w:ascii="Courier New" w:hAnsi="Courier New"/>
      </w:rPr>
    </w:lvl>
    <w:lvl w:ilvl="2" w:tplc="D368EF92">
      <w:start w:val="1"/>
      <w:numFmt w:val="bullet"/>
      <w:lvlText w:val=""/>
      <w:lvlJc w:val="left"/>
      <w:pPr>
        <w:tabs>
          <w:tab w:val="num" w:pos="34"/>
        </w:tabs>
        <w:ind w:left="680" w:hanging="646"/>
      </w:pPr>
      <w:rPr>
        <w:rFonts w:ascii="Wingdings" w:hAnsi="Wingdings"/>
      </w:rPr>
    </w:lvl>
    <w:lvl w:ilvl="3" w:tplc="32BE06BA">
      <w:start w:val="1"/>
      <w:numFmt w:val="bullet"/>
      <w:lvlText w:val=""/>
      <w:lvlJc w:val="left"/>
      <w:pPr>
        <w:tabs>
          <w:tab w:val="num" w:pos="45"/>
        </w:tabs>
        <w:ind w:left="907" w:hanging="862"/>
      </w:pPr>
      <w:rPr>
        <w:rFonts w:ascii="Symbol" w:hAnsi="Symbol"/>
      </w:rPr>
    </w:lvl>
    <w:lvl w:ilvl="4" w:tplc="4698B150">
      <w:start w:val="1"/>
      <w:numFmt w:val="bullet"/>
      <w:lvlText w:val="o"/>
      <w:lvlJc w:val="left"/>
      <w:pPr>
        <w:tabs>
          <w:tab w:val="num" w:pos="57"/>
        </w:tabs>
        <w:ind w:left="1134" w:hanging="1077"/>
      </w:pPr>
      <w:rPr>
        <w:rFonts w:ascii="Courier New" w:hAnsi="Courier New"/>
      </w:rPr>
    </w:lvl>
    <w:lvl w:ilvl="5" w:tplc="D7B259F4">
      <w:start w:val="1"/>
      <w:numFmt w:val="bullet"/>
      <w:lvlText w:val=""/>
      <w:lvlJc w:val="left"/>
      <w:pPr>
        <w:tabs>
          <w:tab w:val="num" w:pos="68"/>
        </w:tabs>
        <w:ind w:left="1361" w:hanging="1293"/>
      </w:pPr>
      <w:rPr>
        <w:rFonts w:ascii="Wingdings" w:hAnsi="Wingdings"/>
      </w:rPr>
    </w:lvl>
    <w:lvl w:ilvl="6" w:tplc="5DE806E4">
      <w:start w:val="1"/>
      <w:numFmt w:val="bullet"/>
      <w:lvlText w:val=""/>
      <w:lvlJc w:val="left"/>
      <w:pPr>
        <w:tabs>
          <w:tab w:val="num" w:pos="79"/>
        </w:tabs>
        <w:ind w:left="1587" w:hanging="1508"/>
      </w:pPr>
      <w:rPr>
        <w:rFonts w:ascii="Symbol" w:hAnsi="Symbol"/>
      </w:rPr>
    </w:lvl>
    <w:lvl w:ilvl="7" w:tplc="C004CD8A">
      <w:start w:val="1"/>
      <w:numFmt w:val="bullet"/>
      <w:lvlText w:val="o"/>
      <w:lvlJc w:val="left"/>
      <w:pPr>
        <w:tabs>
          <w:tab w:val="num" w:pos="91"/>
        </w:tabs>
        <w:ind w:left="1814" w:hanging="1723"/>
      </w:pPr>
      <w:rPr>
        <w:rFonts w:ascii="Courier New" w:hAnsi="Courier New"/>
      </w:rPr>
    </w:lvl>
    <w:lvl w:ilvl="8" w:tplc="D35C0900">
      <w:start w:val="1"/>
      <w:numFmt w:val="bullet"/>
      <w:lvlText w:val=""/>
      <w:lvlJc w:val="left"/>
      <w:pPr>
        <w:tabs>
          <w:tab w:val="num" w:pos="102"/>
        </w:tabs>
        <w:ind w:left="2041" w:hanging="1939"/>
      </w:pPr>
      <w:rPr>
        <w:rFonts w:ascii="Wingdings" w:hAnsi="Wingdings"/>
      </w:rPr>
    </w:lvl>
  </w:abstractNum>
  <w:abstractNum w:abstractNumId="507" w15:restartNumberingAfterBreak="0">
    <w:nsid w:val="000001FC"/>
    <w:multiLevelType w:val="hybridMultilevel"/>
    <w:tmpl w:val="000001FC"/>
    <w:lvl w:ilvl="0" w:tplc="C2A00D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6A33D2">
      <w:start w:val="1"/>
      <w:numFmt w:val="bullet"/>
      <w:lvlText w:val="•"/>
      <w:lvlJc w:val="left"/>
      <w:pPr>
        <w:tabs>
          <w:tab w:val="num" w:pos="23"/>
        </w:tabs>
        <w:ind w:left="454" w:hanging="431"/>
      </w:pPr>
      <w:rPr>
        <w:rFonts w:ascii="Courier New" w:hAnsi="Courier New"/>
      </w:rPr>
    </w:lvl>
    <w:lvl w:ilvl="2" w:tplc="77BCF4B6">
      <w:start w:val="1"/>
      <w:numFmt w:val="bullet"/>
      <w:lvlText w:val="•"/>
      <w:lvlJc w:val="left"/>
      <w:pPr>
        <w:tabs>
          <w:tab w:val="num" w:pos="34"/>
        </w:tabs>
        <w:ind w:left="680" w:hanging="646"/>
      </w:pPr>
      <w:rPr>
        <w:rFonts w:ascii="Wingdings" w:hAnsi="Wingdings"/>
      </w:rPr>
    </w:lvl>
    <w:lvl w:ilvl="3" w:tplc="93047E08">
      <w:start w:val="1"/>
      <w:numFmt w:val="bullet"/>
      <w:lvlText w:val=""/>
      <w:lvlJc w:val="left"/>
      <w:pPr>
        <w:tabs>
          <w:tab w:val="num" w:pos="45"/>
        </w:tabs>
        <w:ind w:left="907" w:hanging="862"/>
      </w:pPr>
      <w:rPr>
        <w:rFonts w:ascii="Symbol" w:hAnsi="Symbol"/>
      </w:rPr>
    </w:lvl>
    <w:lvl w:ilvl="4" w:tplc="7A30095C">
      <w:start w:val="1"/>
      <w:numFmt w:val="bullet"/>
      <w:lvlText w:val="o"/>
      <w:lvlJc w:val="left"/>
      <w:pPr>
        <w:tabs>
          <w:tab w:val="num" w:pos="57"/>
        </w:tabs>
        <w:ind w:left="1134" w:hanging="1077"/>
      </w:pPr>
      <w:rPr>
        <w:rFonts w:ascii="Courier New" w:hAnsi="Courier New"/>
      </w:rPr>
    </w:lvl>
    <w:lvl w:ilvl="5" w:tplc="663810D4">
      <w:start w:val="1"/>
      <w:numFmt w:val="bullet"/>
      <w:lvlText w:val=""/>
      <w:lvlJc w:val="left"/>
      <w:pPr>
        <w:tabs>
          <w:tab w:val="num" w:pos="68"/>
        </w:tabs>
        <w:ind w:left="1361" w:hanging="1293"/>
      </w:pPr>
      <w:rPr>
        <w:rFonts w:ascii="Wingdings" w:hAnsi="Wingdings"/>
      </w:rPr>
    </w:lvl>
    <w:lvl w:ilvl="6" w:tplc="FEA803A8">
      <w:start w:val="1"/>
      <w:numFmt w:val="bullet"/>
      <w:lvlText w:val=""/>
      <w:lvlJc w:val="left"/>
      <w:pPr>
        <w:tabs>
          <w:tab w:val="num" w:pos="79"/>
        </w:tabs>
        <w:ind w:left="1587" w:hanging="1508"/>
      </w:pPr>
      <w:rPr>
        <w:rFonts w:ascii="Symbol" w:hAnsi="Symbol"/>
      </w:rPr>
    </w:lvl>
    <w:lvl w:ilvl="7" w:tplc="A51EF5A8">
      <w:start w:val="1"/>
      <w:numFmt w:val="bullet"/>
      <w:lvlText w:val="o"/>
      <w:lvlJc w:val="left"/>
      <w:pPr>
        <w:tabs>
          <w:tab w:val="num" w:pos="91"/>
        </w:tabs>
        <w:ind w:left="1814" w:hanging="1723"/>
      </w:pPr>
      <w:rPr>
        <w:rFonts w:ascii="Courier New" w:hAnsi="Courier New"/>
      </w:rPr>
    </w:lvl>
    <w:lvl w:ilvl="8" w:tplc="CF1E6852">
      <w:start w:val="1"/>
      <w:numFmt w:val="bullet"/>
      <w:lvlText w:val=""/>
      <w:lvlJc w:val="left"/>
      <w:pPr>
        <w:tabs>
          <w:tab w:val="num" w:pos="102"/>
        </w:tabs>
        <w:ind w:left="2041" w:hanging="1939"/>
      </w:pPr>
      <w:rPr>
        <w:rFonts w:ascii="Wingdings" w:hAnsi="Wingdings"/>
      </w:rPr>
    </w:lvl>
  </w:abstractNum>
  <w:abstractNum w:abstractNumId="508" w15:restartNumberingAfterBreak="0">
    <w:nsid w:val="000001FD"/>
    <w:multiLevelType w:val="hybridMultilevel"/>
    <w:tmpl w:val="000001FD"/>
    <w:lvl w:ilvl="0" w:tplc="450890C4">
      <w:start w:val="1"/>
      <w:numFmt w:val="bullet"/>
      <w:lvlText w:val=""/>
      <w:lvlJc w:val="left"/>
      <w:pPr>
        <w:tabs>
          <w:tab w:val="num" w:pos="11"/>
        </w:tabs>
        <w:ind w:left="227" w:hanging="216"/>
      </w:pPr>
      <w:rPr>
        <w:rFonts w:ascii="Symbol" w:hAnsi="Symbol"/>
      </w:rPr>
    </w:lvl>
    <w:lvl w:ilvl="1" w:tplc="58A2BD60">
      <w:start w:val="1"/>
      <w:numFmt w:val="bullet"/>
      <w:lvlText w:val="o"/>
      <w:lvlJc w:val="left"/>
      <w:pPr>
        <w:tabs>
          <w:tab w:val="num" w:pos="23"/>
        </w:tabs>
        <w:ind w:left="454" w:hanging="431"/>
      </w:pPr>
      <w:rPr>
        <w:rFonts w:ascii="Courier New" w:hAnsi="Courier New"/>
      </w:rPr>
    </w:lvl>
    <w:lvl w:ilvl="2" w:tplc="9F3E9344">
      <w:start w:val="1"/>
      <w:numFmt w:val="bullet"/>
      <w:lvlText w:val=""/>
      <w:lvlJc w:val="left"/>
      <w:pPr>
        <w:tabs>
          <w:tab w:val="num" w:pos="34"/>
        </w:tabs>
        <w:ind w:left="680" w:hanging="646"/>
      </w:pPr>
      <w:rPr>
        <w:rFonts w:ascii="Wingdings" w:hAnsi="Wingdings"/>
      </w:rPr>
    </w:lvl>
    <w:lvl w:ilvl="3" w:tplc="1B9C7E0A">
      <w:start w:val="1"/>
      <w:numFmt w:val="bullet"/>
      <w:lvlText w:val=""/>
      <w:lvlJc w:val="left"/>
      <w:pPr>
        <w:tabs>
          <w:tab w:val="num" w:pos="45"/>
        </w:tabs>
        <w:ind w:left="907" w:hanging="862"/>
      </w:pPr>
      <w:rPr>
        <w:rFonts w:ascii="Symbol" w:hAnsi="Symbol"/>
      </w:rPr>
    </w:lvl>
    <w:lvl w:ilvl="4" w:tplc="B59E0D8A">
      <w:start w:val="1"/>
      <w:numFmt w:val="bullet"/>
      <w:lvlText w:val="o"/>
      <w:lvlJc w:val="left"/>
      <w:pPr>
        <w:tabs>
          <w:tab w:val="num" w:pos="57"/>
        </w:tabs>
        <w:ind w:left="1134" w:hanging="1077"/>
      </w:pPr>
      <w:rPr>
        <w:rFonts w:ascii="Courier New" w:hAnsi="Courier New"/>
      </w:rPr>
    </w:lvl>
    <w:lvl w:ilvl="5" w:tplc="E812B0EE">
      <w:start w:val="1"/>
      <w:numFmt w:val="bullet"/>
      <w:lvlText w:val=""/>
      <w:lvlJc w:val="left"/>
      <w:pPr>
        <w:tabs>
          <w:tab w:val="num" w:pos="68"/>
        </w:tabs>
        <w:ind w:left="1361" w:hanging="1293"/>
      </w:pPr>
      <w:rPr>
        <w:rFonts w:ascii="Wingdings" w:hAnsi="Wingdings"/>
      </w:rPr>
    </w:lvl>
    <w:lvl w:ilvl="6" w:tplc="0D62AC30">
      <w:start w:val="1"/>
      <w:numFmt w:val="bullet"/>
      <w:lvlText w:val=""/>
      <w:lvlJc w:val="left"/>
      <w:pPr>
        <w:tabs>
          <w:tab w:val="num" w:pos="79"/>
        </w:tabs>
        <w:ind w:left="1587" w:hanging="1508"/>
      </w:pPr>
      <w:rPr>
        <w:rFonts w:ascii="Symbol" w:hAnsi="Symbol"/>
      </w:rPr>
    </w:lvl>
    <w:lvl w:ilvl="7" w:tplc="51B284D8">
      <w:start w:val="1"/>
      <w:numFmt w:val="bullet"/>
      <w:lvlText w:val="o"/>
      <w:lvlJc w:val="left"/>
      <w:pPr>
        <w:tabs>
          <w:tab w:val="num" w:pos="91"/>
        </w:tabs>
        <w:ind w:left="1814" w:hanging="1723"/>
      </w:pPr>
      <w:rPr>
        <w:rFonts w:ascii="Courier New" w:hAnsi="Courier New"/>
      </w:rPr>
    </w:lvl>
    <w:lvl w:ilvl="8" w:tplc="B9440D5C">
      <w:start w:val="1"/>
      <w:numFmt w:val="bullet"/>
      <w:lvlText w:val=""/>
      <w:lvlJc w:val="left"/>
      <w:pPr>
        <w:tabs>
          <w:tab w:val="num" w:pos="102"/>
        </w:tabs>
        <w:ind w:left="2041" w:hanging="1939"/>
      </w:pPr>
      <w:rPr>
        <w:rFonts w:ascii="Wingdings" w:hAnsi="Wingdings"/>
      </w:rPr>
    </w:lvl>
  </w:abstractNum>
  <w:abstractNum w:abstractNumId="509" w15:restartNumberingAfterBreak="0">
    <w:nsid w:val="000001FE"/>
    <w:multiLevelType w:val="hybridMultilevel"/>
    <w:tmpl w:val="000001FE"/>
    <w:lvl w:ilvl="0" w:tplc="B7B894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71230C6">
      <w:start w:val="1"/>
      <w:numFmt w:val="bullet"/>
      <w:lvlText w:val="•"/>
      <w:lvlJc w:val="left"/>
      <w:pPr>
        <w:tabs>
          <w:tab w:val="num" w:pos="23"/>
        </w:tabs>
        <w:ind w:left="454" w:hanging="431"/>
      </w:pPr>
      <w:rPr>
        <w:rFonts w:ascii="Courier New" w:hAnsi="Courier New"/>
      </w:rPr>
    </w:lvl>
    <w:lvl w:ilvl="2" w:tplc="A93CDDE4">
      <w:start w:val="1"/>
      <w:numFmt w:val="bullet"/>
      <w:lvlText w:val="•"/>
      <w:lvlJc w:val="left"/>
      <w:pPr>
        <w:tabs>
          <w:tab w:val="num" w:pos="34"/>
        </w:tabs>
        <w:ind w:left="680" w:hanging="646"/>
      </w:pPr>
      <w:rPr>
        <w:rFonts w:ascii="Wingdings" w:hAnsi="Wingdings"/>
      </w:rPr>
    </w:lvl>
    <w:lvl w:ilvl="3" w:tplc="00528BC4">
      <w:start w:val="1"/>
      <w:numFmt w:val="bullet"/>
      <w:lvlText w:val=""/>
      <w:lvlJc w:val="left"/>
      <w:pPr>
        <w:tabs>
          <w:tab w:val="num" w:pos="45"/>
        </w:tabs>
        <w:ind w:left="907" w:hanging="862"/>
      </w:pPr>
      <w:rPr>
        <w:rFonts w:ascii="Symbol" w:hAnsi="Symbol"/>
      </w:rPr>
    </w:lvl>
    <w:lvl w:ilvl="4" w:tplc="4748EE04">
      <w:start w:val="1"/>
      <w:numFmt w:val="bullet"/>
      <w:lvlText w:val="o"/>
      <w:lvlJc w:val="left"/>
      <w:pPr>
        <w:tabs>
          <w:tab w:val="num" w:pos="57"/>
        </w:tabs>
        <w:ind w:left="1134" w:hanging="1077"/>
      </w:pPr>
      <w:rPr>
        <w:rFonts w:ascii="Courier New" w:hAnsi="Courier New"/>
      </w:rPr>
    </w:lvl>
    <w:lvl w:ilvl="5" w:tplc="D6BEEB34">
      <w:start w:val="1"/>
      <w:numFmt w:val="bullet"/>
      <w:lvlText w:val=""/>
      <w:lvlJc w:val="left"/>
      <w:pPr>
        <w:tabs>
          <w:tab w:val="num" w:pos="68"/>
        </w:tabs>
        <w:ind w:left="1361" w:hanging="1293"/>
      </w:pPr>
      <w:rPr>
        <w:rFonts w:ascii="Wingdings" w:hAnsi="Wingdings"/>
      </w:rPr>
    </w:lvl>
    <w:lvl w:ilvl="6" w:tplc="E698FC4C">
      <w:start w:val="1"/>
      <w:numFmt w:val="bullet"/>
      <w:lvlText w:val=""/>
      <w:lvlJc w:val="left"/>
      <w:pPr>
        <w:tabs>
          <w:tab w:val="num" w:pos="79"/>
        </w:tabs>
        <w:ind w:left="1587" w:hanging="1508"/>
      </w:pPr>
      <w:rPr>
        <w:rFonts w:ascii="Symbol" w:hAnsi="Symbol"/>
      </w:rPr>
    </w:lvl>
    <w:lvl w:ilvl="7" w:tplc="90FC7646">
      <w:start w:val="1"/>
      <w:numFmt w:val="bullet"/>
      <w:lvlText w:val="o"/>
      <w:lvlJc w:val="left"/>
      <w:pPr>
        <w:tabs>
          <w:tab w:val="num" w:pos="91"/>
        </w:tabs>
        <w:ind w:left="1814" w:hanging="1723"/>
      </w:pPr>
      <w:rPr>
        <w:rFonts w:ascii="Courier New" w:hAnsi="Courier New"/>
      </w:rPr>
    </w:lvl>
    <w:lvl w:ilvl="8" w:tplc="B56686CA">
      <w:start w:val="1"/>
      <w:numFmt w:val="bullet"/>
      <w:lvlText w:val=""/>
      <w:lvlJc w:val="left"/>
      <w:pPr>
        <w:tabs>
          <w:tab w:val="num" w:pos="102"/>
        </w:tabs>
        <w:ind w:left="2041" w:hanging="1939"/>
      </w:pPr>
      <w:rPr>
        <w:rFonts w:ascii="Wingdings" w:hAnsi="Wingdings"/>
      </w:rPr>
    </w:lvl>
  </w:abstractNum>
  <w:abstractNum w:abstractNumId="510" w15:restartNumberingAfterBreak="0">
    <w:nsid w:val="000001FF"/>
    <w:multiLevelType w:val="hybridMultilevel"/>
    <w:tmpl w:val="000001FF"/>
    <w:lvl w:ilvl="0" w:tplc="2E8280BC">
      <w:start w:val="1"/>
      <w:numFmt w:val="bullet"/>
      <w:lvlText w:val=""/>
      <w:lvlJc w:val="left"/>
      <w:pPr>
        <w:tabs>
          <w:tab w:val="num" w:pos="11"/>
        </w:tabs>
        <w:ind w:left="227" w:hanging="216"/>
      </w:pPr>
      <w:rPr>
        <w:rFonts w:ascii="Symbol" w:hAnsi="Symbol"/>
      </w:rPr>
    </w:lvl>
    <w:lvl w:ilvl="1" w:tplc="3B0472EA">
      <w:start w:val="1"/>
      <w:numFmt w:val="bullet"/>
      <w:lvlText w:val="o"/>
      <w:lvlJc w:val="left"/>
      <w:pPr>
        <w:tabs>
          <w:tab w:val="num" w:pos="23"/>
        </w:tabs>
        <w:ind w:left="454" w:hanging="431"/>
      </w:pPr>
      <w:rPr>
        <w:rFonts w:ascii="Courier New" w:hAnsi="Courier New"/>
      </w:rPr>
    </w:lvl>
    <w:lvl w:ilvl="2" w:tplc="051EC764">
      <w:start w:val="1"/>
      <w:numFmt w:val="bullet"/>
      <w:lvlText w:val=""/>
      <w:lvlJc w:val="left"/>
      <w:pPr>
        <w:tabs>
          <w:tab w:val="num" w:pos="34"/>
        </w:tabs>
        <w:ind w:left="680" w:hanging="646"/>
      </w:pPr>
      <w:rPr>
        <w:rFonts w:ascii="Wingdings" w:hAnsi="Wingdings"/>
      </w:rPr>
    </w:lvl>
    <w:lvl w:ilvl="3" w:tplc="C1A43336">
      <w:start w:val="1"/>
      <w:numFmt w:val="bullet"/>
      <w:lvlText w:val=""/>
      <w:lvlJc w:val="left"/>
      <w:pPr>
        <w:tabs>
          <w:tab w:val="num" w:pos="45"/>
        </w:tabs>
        <w:ind w:left="907" w:hanging="862"/>
      </w:pPr>
      <w:rPr>
        <w:rFonts w:ascii="Symbol" w:hAnsi="Symbol"/>
      </w:rPr>
    </w:lvl>
    <w:lvl w:ilvl="4" w:tplc="F68AD236">
      <w:start w:val="1"/>
      <w:numFmt w:val="bullet"/>
      <w:lvlText w:val="o"/>
      <w:lvlJc w:val="left"/>
      <w:pPr>
        <w:tabs>
          <w:tab w:val="num" w:pos="57"/>
        </w:tabs>
        <w:ind w:left="1134" w:hanging="1077"/>
      </w:pPr>
      <w:rPr>
        <w:rFonts w:ascii="Courier New" w:hAnsi="Courier New"/>
      </w:rPr>
    </w:lvl>
    <w:lvl w:ilvl="5" w:tplc="0DE2DD82">
      <w:start w:val="1"/>
      <w:numFmt w:val="bullet"/>
      <w:lvlText w:val=""/>
      <w:lvlJc w:val="left"/>
      <w:pPr>
        <w:tabs>
          <w:tab w:val="num" w:pos="68"/>
        </w:tabs>
        <w:ind w:left="1361" w:hanging="1293"/>
      </w:pPr>
      <w:rPr>
        <w:rFonts w:ascii="Wingdings" w:hAnsi="Wingdings"/>
      </w:rPr>
    </w:lvl>
    <w:lvl w:ilvl="6" w:tplc="4C2CA332">
      <w:start w:val="1"/>
      <w:numFmt w:val="bullet"/>
      <w:lvlText w:val=""/>
      <w:lvlJc w:val="left"/>
      <w:pPr>
        <w:tabs>
          <w:tab w:val="num" w:pos="79"/>
        </w:tabs>
        <w:ind w:left="1587" w:hanging="1508"/>
      </w:pPr>
      <w:rPr>
        <w:rFonts w:ascii="Symbol" w:hAnsi="Symbol"/>
      </w:rPr>
    </w:lvl>
    <w:lvl w:ilvl="7" w:tplc="3BEE77A4">
      <w:start w:val="1"/>
      <w:numFmt w:val="bullet"/>
      <w:lvlText w:val="o"/>
      <w:lvlJc w:val="left"/>
      <w:pPr>
        <w:tabs>
          <w:tab w:val="num" w:pos="91"/>
        </w:tabs>
        <w:ind w:left="1814" w:hanging="1723"/>
      </w:pPr>
      <w:rPr>
        <w:rFonts w:ascii="Courier New" w:hAnsi="Courier New"/>
      </w:rPr>
    </w:lvl>
    <w:lvl w:ilvl="8" w:tplc="5F8E375A">
      <w:start w:val="1"/>
      <w:numFmt w:val="bullet"/>
      <w:lvlText w:val=""/>
      <w:lvlJc w:val="left"/>
      <w:pPr>
        <w:tabs>
          <w:tab w:val="num" w:pos="102"/>
        </w:tabs>
        <w:ind w:left="2041" w:hanging="1939"/>
      </w:pPr>
      <w:rPr>
        <w:rFonts w:ascii="Wingdings" w:hAnsi="Wingdings"/>
      </w:rPr>
    </w:lvl>
  </w:abstractNum>
  <w:abstractNum w:abstractNumId="511" w15:restartNumberingAfterBreak="0">
    <w:nsid w:val="00000200"/>
    <w:multiLevelType w:val="hybridMultilevel"/>
    <w:tmpl w:val="00000200"/>
    <w:lvl w:ilvl="0" w:tplc="C4E418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A65E28">
      <w:start w:val="1"/>
      <w:numFmt w:val="bullet"/>
      <w:lvlText w:val="•"/>
      <w:lvlJc w:val="left"/>
      <w:pPr>
        <w:tabs>
          <w:tab w:val="num" w:pos="23"/>
        </w:tabs>
        <w:ind w:left="454" w:hanging="431"/>
      </w:pPr>
      <w:rPr>
        <w:rFonts w:ascii="Courier New" w:hAnsi="Courier New"/>
      </w:rPr>
    </w:lvl>
    <w:lvl w:ilvl="2" w:tplc="91DACA98">
      <w:start w:val="1"/>
      <w:numFmt w:val="bullet"/>
      <w:lvlText w:val="•"/>
      <w:lvlJc w:val="left"/>
      <w:pPr>
        <w:tabs>
          <w:tab w:val="num" w:pos="34"/>
        </w:tabs>
        <w:ind w:left="680" w:hanging="646"/>
      </w:pPr>
      <w:rPr>
        <w:rFonts w:ascii="Wingdings" w:hAnsi="Wingdings"/>
      </w:rPr>
    </w:lvl>
    <w:lvl w:ilvl="3" w:tplc="B930FB3A">
      <w:start w:val="1"/>
      <w:numFmt w:val="bullet"/>
      <w:lvlText w:val=""/>
      <w:lvlJc w:val="left"/>
      <w:pPr>
        <w:tabs>
          <w:tab w:val="num" w:pos="45"/>
        </w:tabs>
        <w:ind w:left="907" w:hanging="862"/>
      </w:pPr>
      <w:rPr>
        <w:rFonts w:ascii="Symbol" w:hAnsi="Symbol"/>
      </w:rPr>
    </w:lvl>
    <w:lvl w:ilvl="4" w:tplc="7E6684D2">
      <w:start w:val="1"/>
      <w:numFmt w:val="bullet"/>
      <w:lvlText w:val="o"/>
      <w:lvlJc w:val="left"/>
      <w:pPr>
        <w:tabs>
          <w:tab w:val="num" w:pos="57"/>
        </w:tabs>
        <w:ind w:left="1134" w:hanging="1077"/>
      </w:pPr>
      <w:rPr>
        <w:rFonts w:ascii="Courier New" w:hAnsi="Courier New"/>
      </w:rPr>
    </w:lvl>
    <w:lvl w:ilvl="5" w:tplc="0FE634E0">
      <w:start w:val="1"/>
      <w:numFmt w:val="bullet"/>
      <w:lvlText w:val=""/>
      <w:lvlJc w:val="left"/>
      <w:pPr>
        <w:tabs>
          <w:tab w:val="num" w:pos="68"/>
        </w:tabs>
        <w:ind w:left="1361" w:hanging="1293"/>
      </w:pPr>
      <w:rPr>
        <w:rFonts w:ascii="Wingdings" w:hAnsi="Wingdings"/>
      </w:rPr>
    </w:lvl>
    <w:lvl w:ilvl="6" w:tplc="E5849CDA">
      <w:start w:val="1"/>
      <w:numFmt w:val="bullet"/>
      <w:lvlText w:val=""/>
      <w:lvlJc w:val="left"/>
      <w:pPr>
        <w:tabs>
          <w:tab w:val="num" w:pos="79"/>
        </w:tabs>
        <w:ind w:left="1587" w:hanging="1508"/>
      </w:pPr>
      <w:rPr>
        <w:rFonts w:ascii="Symbol" w:hAnsi="Symbol"/>
      </w:rPr>
    </w:lvl>
    <w:lvl w:ilvl="7" w:tplc="F4C0316E">
      <w:start w:val="1"/>
      <w:numFmt w:val="bullet"/>
      <w:lvlText w:val="o"/>
      <w:lvlJc w:val="left"/>
      <w:pPr>
        <w:tabs>
          <w:tab w:val="num" w:pos="91"/>
        </w:tabs>
        <w:ind w:left="1814" w:hanging="1723"/>
      </w:pPr>
      <w:rPr>
        <w:rFonts w:ascii="Courier New" w:hAnsi="Courier New"/>
      </w:rPr>
    </w:lvl>
    <w:lvl w:ilvl="8" w:tplc="C88C569E">
      <w:start w:val="1"/>
      <w:numFmt w:val="bullet"/>
      <w:lvlText w:val=""/>
      <w:lvlJc w:val="left"/>
      <w:pPr>
        <w:tabs>
          <w:tab w:val="num" w:pos="102"/>
        </w:tabs>
        <w:ind w:left="2041" w:hanging="1939"/>
      </w:pPr>
      <w:rPr>
        <w:rFonts w:ascii="Wingdings" w:hAnsi="Wingdings"/>
      </w:rPr>
    </w:lvl>
  </w:abstractNum>
  <w:abstractNum w:abstractNumId="512" w15:restartNumberingAfterBreak="0">
    <w:nsid w:val="00000201"/>
    <w:multiLevelType w:val="hybridMultilevel"/>
    <w:tmpl w:val="00000201"/>
    <w:lvl w:ilvl="0" w:tplc="EBACADB8">
      <w:start w:val="1"/>
      <w:numFmt w:val="bullet"/>
      <w:lvlText w:val=""/>
      <w:lvlJc w:val="left"/>
      <w:pPr>
        <w:tabs>
          <w:tab w:val="num" w:pos="11"/>
        </w:tabs>
        <w:ind w:left="227" w:hanging="216"/>
      </w:pPr>
      <w:rPr>
        <w:rFonts w:ascii="Symbol" w:hAnsi="Symbol"/>
      </w:rPr>
    </w:lvl>
    <w:lvl w:ilvl="1" w:tplc="D9345ACE">
      <w:start w:val="1"/>
      <w:numFmt w:val="bullet"/>
      <w:lvlText w:val="o"/>
      <w:lvlJc w:val="left"/>
      <w:pPr>
        <w:tabs>
          <w:tab w:val="num" w:pos="23"/>
        </w:tabs>
        <w:ind w:left="454" w:hanging="431"/>
      </w:pPr>
      <w:rPr>
        <w:rFonts w:ascii="Courier New" w:hAnsi="Courier New"/>
      </w:rPr>
    </w:lvl>
    <w:lvl w:ilvl="2" w:tplc="0CC43DC2">
      <w:start w:val="1"/>
      <w:numFmt w:val="bullet"/>
      <w:lvlText w:val=""/>
      <w:lvlJc w:val="left"/>
      <w:pPr>
        <w:tabs>
          <w:tab w:val="num" w:pos="34"/>
        </w:tabs>
        <w:ind w:left="680" w:hanging="646"/>
      </w:pPr>
      <w:rPr>
        <w:rFonts w:ascii="Wingdings" w:hAnsi="Wingdings"/>
      </w:rPr>
    </w:lvl>
    <w:lvl w:ilvl="3" w:tplc="BA362D7C">
      <w:start w:val="1"/>
      <w:numFmt w:val="bullet"/>
      <w:lvlText w:val=""/>
      <w:lvlJc w:val="left"/>
      <w:pPr>
        <w:tabs>
          <w:tab w:val="num" w:pos="45"/>
        </w:tabs>
        <w:ind w:left="907" w:hanging="862"/>
      </w:pPr>
      <w:rPr>
        <w:rFonts w:ascii="Symbol" w:hAnsi="Symbol"/>
      </w:rPr>
    </w:lvl>
    <w:lvl w:ilvl="4" w:tplc="738C2964">
      <w:start w:val="1"/>
      <w:numFmt w:val="bullet"/>
      <w:lvlText w:val="o"/>
      <w:lvlJc w:val="left"/>
      <w:pPr>
        <w:tabs>
          <w:tab w:val="num" w:pos="57"/>
        </w:tabs>
        <w:ind w:left="1134" w:hanging="1077"/>
      </w:pPr>
      <w:rPr>
        <w:rFonts w:ascii="Courier New" w:hAnsi="Courier New"/>
      </w:rPr>
    </w:lvl>
    <w:lvl w:ilvl="5" w:tplc="4DEE30FA">
      <w:start w:val="1"/>
      <w:numFmt w:val="bullet"/>
      <w:lvlText w:val=""/>
      <w:lvlJc w:val="left"/>
      <w:pPr>
        <w:tabs>
          <w:tab w:val="num" w:pos="68"/>
        </w:tabs>
        <w:ind w:left="1361" w:hanging="1293"/>
      </w:pPr>
      <w:rPr>
        <w:rFonts w:ascii="Wingdings" w:hAnsi="Wingdings"/>
      </w:rPr>
    </w:lvl>
    <w:lvl w:ilvl="6" w:tplc="380211D4">
      <w:start w:val="1"/>
      <w:numFmt w:val="bullet"/>
      <w:lvlText w:val=""/>
      <w:lvlJc w:val="left"/>
      <w:pPr>
        <w:tabs>
          <w:tab w:val="num" w:pos="79"/>
        </w:tabs>
        <w:ind w:left="1587" w:hanging="1508"/>
      </w:pPr>
      <w:rPr>
        <w:rFonts w:ascii="Symbol" w:hAnsi="Symbol"/>
      </w:rPr>
    </w:lvl>
    <w:lvl w:ilvl="7" w:tplc="42F4F0D8">
      <w:start w:val="1"/>
      <w:numFmt w:val="bullet"/>
      <w:lvlText w:val="o"/>
      <w:lvlJc w:val="left"/>
      <w:pPr>
        <w:tabs>
          <w:tab w:val="num" w:pos="91"/>
        </w:tabs>
        <w:ind w:left="1814" w:hanging="1723"/>
      </w:pPr>
      <w:rPr>
        <w:rFonts w:ascii="Courier New" w:hAnsi="Courier New"/>
      </w:rPr>
    </w:lvl>
    <w:lvl w:ilvl="8" w:tplc="36A23EEA">
      <w:start w:val="1"/>
      <w:numFmt w:val="bullet"/>
      <w:lvlText w:val=""/>
      <w:lvlJc w:val="left"/>
      <w:pPr>
        <w:tabs>
          <w:tab w:val="num" w:pos="102"/>
        </w:tabs>
        <w:ind w:left="2041" w:hanging="1939"/>
      </w:pPr>
      <w:rPr>
        <w:rFonts w:ascii="Wingdings" w:hAnsi="Wingdings"/>
      </w:rPr>
    </w:lvl>
  </w:abstractNum>
  <w:abstractNum w:abstractNumId="513" w15:restartNumberingAfterBreak="0">
    <w:nsid w:val="00000202"/>
    <w:multiLevelType w:val="hybridMultilevel"/>
    <w:tmpl w:val="00000202"/>
    <w:lvl w:ilvl="0" w:tplc="E66C3C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8E0446">
      <w:start w:val="1"/>
      <w:numFmt w:val="bullet"/>
      <w:lvlText w:val="•"/>
      <w:lvlJc w:val="left"/>
      <w:pPr>
        <w:tabs>
          <w:tab w:val="num" w:pos="23"/>
        </w:tabs>
        <w:ind w:left="454" w:hanging="431"/>
      </w:pPr>
      <w:rPr>
        <w:rFonts w:ascii="Courier New" w:hAnsi="Courier New"/>
      </w:rPr>
    </w:lvl>
    <w:lvl w:ilvl="2" w:tplc="74E016EE">
      <w:start w:val="1"/>
      <w:numFmt w:val="bullet"/>
      <w:lvlText w:val="•"/>
      <w:lvlJc w:val="left"/>
      <w:pPr>
        <w:tabs>
          <w:tab w:val="num" w:pos="34"/>
        </w:tabs>
        <w:ind w:left="680" w:hanging="646"/>
      </w:pPr>
      <w:rPr>
        <w:rFonts w:ascii="Wingdings" w:hAnsi="Wingdings"/>
      </w:rPr>
    </w:lvl>
    <w:lvl w:ilvl="3" w:tplc="1A882F4E">
      <w:start w:val="1"/>
      <w:numFmt w:val="bullet"/>
      <w:lvlText w:val=""/>
      <w:lvlJc w:val="left"/>
      <w:pPr>
        <w:tabs>
          <w:tab w:val="num" w:pos="45"/>
        </w:tabs>
        <w:ind w:left="907" w:hanging="862"/>
      </w:pPr>
      <w:rPr>
        <w:rFonts w:ascii="Symbol" w:hAnsi="Symbol"/>
      </w:rPr>
    </w:lvl>
    <w:lvl w:ilvl="4" w:tplc="3E4A0894">
      <w:start w:val="1"/>
      <w:numFmt w:val="bullet"/>
      <w:lvlText w:val="o"/>
      <w:lvlJc w:val="left"/>
      <w:pPr>
        <w:tabs>
          <w:tab w:val="num" w:pos="57"/>
        </w:tabs>
        <w:ind w:left="1134" w:hanging="1077"/>
      </w:pPr>
      <w:rPr>
        <w:rFonts w:ascii="Courier New" w:hAnsi="Courier New"/>
      </w:rPr>
    </w:lvl>
    <w:lvl w:ilvl="5" w:tplc="8BF6BFF8">
      <w:start w:val="1"/>
      <w:numFmt w:val="bullet"/>
      <w:lvlText w:val=""/>
      <w:lvlJc w:val="left"/>
      <w:pPr>
        <w:tabs>
          <w:tab w:val="num" w:pos="68"/>
        </w:tabs>
        <w:ind w:left="1361" w:hanging="1293"/>
      </w:pPr>
      <w:rPr>
        <w:rFonts w:ascii="Wingdings" w:hAnsi="Wingdings"/>
      </w:rPr>
    </w:lvl>
    <w:lvl w:ilvl="6" w:tplc="08249F30">
      <w:start w:val="1"/>
      <w:numFmt w:val="bullet"/>
      <w:lvlText w:val=""/>
      <w:lvlJc w:val="left"/>
      <w:pPr>
        <w:tabs>
          <w:tab w:val="num" w:pos="79"/>
        </w:tabs>
        <w:ind w:left="1587" w:hanging="1508"/>
      </w:pPr>
      <w:rPr>
        <w:rFonts w:ascii="Symbol" w:hAnsi="Symbol"/>
      </w:rPr>
    </w:lvl>
    <w:lvl w:ilvl="7" w:tplc="86864D32">
      <w:start w:val="1"/>
      <w:numFmt w:val="bullet"/>
      <w:lvlText w:val="o"/>
      <w:lvlJc w:val="left"/>
      <w:pPr>
        <w:tabs>
          <w:tab w:val="num" w:pos="91"/>
        </w:tabs>
        <w:ind w:left="1814" w:hanging="1723"/>
      </w:pPr>
      <w:rPr>
        <w:rFonts w:ascii="Courier New" w:hAnsi="Courier New"/>
      </w:rPr>
    </w:lvl>
    <w:lvl w:ilvl="8" w:tplc="E480849E">
      <w:start w:val="1"/>
      <w:numFmt w:val="bullet"/>
      <w:lvlText w:val=""/>
      <w:lvlJc w:val="left"/>
      <w:pPr>
        <w:tabs>
          <w:tab w:val="num" w:pos="102"/>
        </w:tabs>
        <w:ind w:left="2041" w:hanging="1939"/>
      </w:pPr>
      <w:rPr>
        <w:rFonts w:ascii="Wingdings" w:hAnsi="Wingdings"/>
      </w:rPr>
    </w:lvl>
  </w:abstractNum>
  <w:abstractNum w:abstractNumId="514" w15:restartNumberingAfterBreak="0">
    <w:nsid w:val="00000203"/>
    <w:multiLevelType w:val="hybridMultilevel"/>
    <w:tmpl w:val="00000203"/>
    <w:lvl w:ilvl="0" w:tplc="522826F0">
      <w:start w:val="1"/>
      <w:numFmt w:val="bullet"/>
      <w:lvlText w:val=""/>
      <w:lvlJc w:val="left"/>
      <w:pPr>
        <w:tabs>
          <w:tab w:val="num" w:pos="11"/>
        </w:tabs>
        <w:ind w:left="227" w:hanging="216"/>
      </w:pPr>
      <w:rPr>
        <w:rFonts w:ascii="Symbol" w:hAnsi="Symbol"/>
      </w:rPr>
    </w:lvl>
    <w:lvl w:ilvl="1" w:tplc="482AE0DE">
      <w:start w:val="1"/>
      <w:numFmt w:val="bullet"/>
      <w:lvlText w:val="o"/>
      <w:lvlJc w:val="left"/>
      <w:pPr>
        <w:tabs>
          <w:tab w:val="num" w:pos="23"/>
        </w:tabs>
        <w:ind w:left="454" w:hanging="431"/>
      </w:pPr>
      <w:rPr>
        <w:rFonts w:ascii="Courier New" w:hAnsi="Courier New"/>
      </w:rPr>
    </w:lvl>
    <w:lvl w:ilvl="2" w:tplc="499EAF3C">
      <w:start w:val="1"/>
      <w:numFmt w:val="bullet"/>
      <w:lvlText w:val=""/>
      <w:lvlJc w:val="left"/>
      <w:pPr>
        <w:tabs>
          <w:tab w:val="num" w:pos="34"/>
        </w:tabs>
        <w:ind w:left="680" w:hanging="646"/>
      </w:pPr>
      <w:rPr>
        <w:rFonts w:ascii="Wingdings" w:hAnsi="Wingdings"/>
      </w:rPr>
    </w:lvl>
    <w:lvl w:ilvl="3" w:tplc="17461984">
      <w:start w:val="1"/>
      <w:numFmt w:val="bullet"/>
      <w:lvlText w:val=""/>
      <w:lvlJc w:val="left"/>
      <w:pPr>
        <w:tabs>
          <w:tab w:val="num" w:pos="45"/>
        </w:tabs>
        <w:ind w:left="907" w:hanging="862"/>
      </w:pPr>
      <w:rPr>
        <w:rFonts w:ascii="Symbol" w:hAnsi="Symbol"/>
      </w:rPr>
    </w:lvl>
    <w:lvl w:ilvl="4" w:tplc="35A6711E">
      <w:start w:val="1"/>
      <w:numFmt w:val="bullet"/>
      <w:lvlText w:val="o"/>
      <w:lvlJc w:val="left"/>
      <w:pPr>
        <w:tabs>
          <w:tab w:val="num" w:pos="57"/>
        </w:tabs>
        <w:ind w:left="1134" w:hanging="1077"/>
      </w:pPr>
      <w:rPr>
        <w:rFonts w:ascii="Courier New" w:hAnsi="Courier New"/>
      </w:rPr>
    </w:lvl>
    <w:lvl w:ilvl="5" w:tplc="1E3AE33A">
      <w:start w:val="1"/>
      <w:numFmt w:val="bullet"/>
      <w:lvlText w:val=""/>
      <w:lvlJc w:val="left"/>
      <w:pPr>
        <w:tabs>
          <w:tab w:val="num" w:pos="68"/>
        </w:tabs>
        <w:ind w:left="1361" w:hanging="1293"/>
      </w:pPr>
      <w:rPr>
        <w:rFonts w:ascii="Wingdings" w:hAnsi="Wingdings"/>
      </w:rPr>
    </w:lvl>
    <w:lvl w:ilvl="6" w:tplc="C708288C">
      <w:start w:val="1"/>
      <w:numFmt w:val="bullet"/>
      <w:lvlText w:val=""/>
      <w:lvlJc w:val="left"/>
      <w:pPr>
        <w:tabs>
          <w:tab w:val="num" w:pos="79"/>
        </w:tabs>
        <w:ind w:left="1587" w:hanging="1508"/>
      </w:pPr>
      <w:rPr>
        <w:rFonts w:ascii="Symbol" w:hAnsi="Symbol"/>
      </w:rPr>
    </w:lvl>
    <w:lvl w:ilvl="7" w:tplc="0A0E207A">
      <w:start w:val="1"/>
      <w:numFmt w:val="bullet"/>
      <w:lvlText w:val="o"/>
      <w:lvlJc w:val="left"/>
      <w:pPr>
        <w:tabs>
          <w:tab w:val="num" w:pos="91"/>
        </w:tabs>
        <w:ind w:left="1814" w:hanging="1723"/>
      </w:pPr>
      <w:rPr>
        <w:rFonts w:ascii="Courier New" w:hAnsi="Courier New"/>
      </w:rPr>
    </w:lvl>
    <w:lvl w:ilvl="8" w:tplc="5F10687C">
      <w:start w:val="1"/>
      <w:numFmt w:val="bullet"/>
      <w:lvlText w:val=""/>
      <w:lvlJc w:val="left"/>
      <w:pPr>
        <w:tabs>
          <w:tab w:val="num" w:pos="102"/>
        </w:tabs>
        <w:ind w:left="2041" w:hanging="1939"/>
      </w:pPr>
      <w:rPr>
        <w:rFonts w:ascii="Wingdings" w:hAnsi="Wingdings"/>
      </w:rPr>
    </w:lvl>
  </w:abstractNum>
  <w:abstractNum w:abstractNumId="515" w15:restartNumberingAfterBreak="0">
    <w:nsid w:val="00000204"/>
    <w:multiLevelType w:val="hybridMultilevel"/>
    <w:tmpl w:val="00000204"/>
    <w:lvl w:ilvl="0" w:tplc="D7160C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0237D4">
      <w:start w:val="1"/>
      <w:numFmt w:val="bullet"/>
      <w:lvlText w:val="•"/>
      <w:lvlJc w:val="left"/>
      <w:pPr>
        <w:tabs>
          <w:tab w:val="num" w:pos="23"/>
        </w:tabs>
        <w:ind w:left="454" w:hanging="431"/>
      </w:pPr>
      <w:rPr>
        <w:rFonts w:ascii="Courier New" w:hAnsi="Courier New"/>
      </w:rPr>
    </w:lvl>
    <w:lvl w:ilvl="2" w:tplc="50184364">
      <w:start w:val="1"/>
      <w:numFmt w:val="bullet"/>
      <w:lvlText w:val="•"/>
      <w:lvlJc w:val="left"/>
      <w:pPr>
        <w:tabs>
          <w:tab w:val="num" w:pos="34"/>
        </w:tabs>
        <w:ind w:left="680" w:hanging="646"/>
      </w:pPr>
      <w:rPr>
        <w:rFonts w:ascii="Wingdings" w:hAnsi="Wingdings"/>
      </w:rPr>
    </w:lvl>
    <w:lvl w:ilvl="3" w:tplc="A1640C56">
      <w:start w:val="1"/>
      <w:numFmt w:val="bullet"/>
      <w:lvlText w:val=""/>
      <w:lvlJc w:val="left"/>
      <w:pPr>
        <w:tabs>
          <w:tab w:val="num" w:pos="45"/>
        </w:tabs>
        <w:ind w:left="907" w:hanging="862"/>
      </w:pPr>
      <w:rPr>
        <w:rFonts w:ascii="Symbol" w:hAnsi="Symbol"/>
      </w:rPr>
    </w:lvl>
    <w:lvl w:ilvl="4" w:tplc="BA04BA4A">
      <w:start w:val="1"/>
      <w:numFmt w:val="bullet"/>
      <w:lvlText w:val="o"/>
      <w:lvlJc w:val="left"/>
      <w:pPr>
        <w:tabs>
          <w:tab w:val="num" w:pos="57"/>
        </w:tabs>
        <w:ind w:left="1134" w:hanging="1077"/>
      </w:pPr>
      <w:rPr>
        <w:rFonts w:ascii="Courier New" w:hAnsi="Courier New"/>
      </w:rPr>
    </w:lvl>
    <w:lvl w:ilvl="5" w:tplc="2190F826">
      <w:start w:val="1"/>
      <w:numFmt w:val="bullet"/>
      <w:lvlText w:val=""/>
      <w:lvlJc w:val="left"/>
      <w:pPr>
        <w:tabs>
          <w:tab w:val="num" w:pos="68"/>
        </w:tabs>
        <w:ind w:left="1361" w:hanging="1293"/>
      </w:pPr>
      <w:rPr>
        <w:rFonts w:ascii="Wingdings" w:hAnsi="Wingdings"/>
      </w:rPr>
    </w:lvl>
    <w:lvl w:ilvl="6" w:tplc="53184ACC">
      <w:start w:val="1"/>
      <w:numFmt w:val="bullet"/>
      <w:lvlText w:val=""/>
      <w:lvlJc w:val="left"/>
      <w:pPr>
        <w:tabs>
          <w:tab w:val="num" w:pos="79"/>
        </w:tabs>
        <w:ind w:left="1587" w:hanging="1508"/>
      </w:pPr>
      <w:rPr>
        <w:rFonts w:ascii="Symbol" w:hAnsi="Symbol"/>
      </w:rPr>
    </w:lvl>
    <w:lvl w:ilvl="7" w:tplc="D4A8EDE8">
      <w:start w:val="1"/>
      <w:numFmt w:val="bullet"/>
      <w:lvlText w:val="o"/>
      <w:lvlJc w:val="left"/>
      <w:pPr>
        <w:tabs>
          <w:tab w:val="num" w:pos="91"/>
        </w:tabs>
        <w:ind w:left="1814" w:hanging="1723"/>
      </w:pPr>
      <w:rPr>
        <w:rFonts w:ascii="Courier New" w:hAnsi="Courier New"/>
      </w:rPr>
    </w:lvl>
    <w:lvl w:ilvl="8" w:tplc="8FECE048">
      <w:start w:val="1"/>
      <w:numFmt w:val="bullet"/>
      <w:lvlText w:val=""/>
      <w:lvlJc w:val="left"/>
      <w:pPr>
        <w:tabs>
          <w:tab w:val="num" w:pos="102"/>
        </w:tabs>
        <w:ind w:left="2041" w:hanging="1939"/>
      </w:pPr>
      <w:rPr>
        <w:rFonts w:ascii="Wingdings" w:hAnsi="Wingdings"/>
      </w:rPr>
    </w:lvl>
  </w:abstractNum>
  <w:abstractNum w:abstractNumId="516" w15:restartNumberingAfterBreak="0">
    <w:nsid w:val="00000205"/>
    <w:multiLevelType w:val="hybridMultilevel"/>
    <w:tmpl w:val="00000205"/>
    <w:lvl w:ilvl="0" w:tplc="C73A9456">
      <w:start w:val="1"/>
      <w:numFmt w:val="bullet"/>
      <w:lvlText w:val=""/>
      <w:lvlJc w:val="left"/>
      <w:pPr>
        <w:tabs>
          <w:tab w:val="num" w:pos="11"/>
        </w:tabs>
        <w:ind w:left="227" w:hanging="216"/>
      </w:pPr>
      <w:rPr>
        <w:rFonts w:ascii="Symbol" w:hAnsi="Symbol"/>
      </w:rPr>
    </w:lvl>
    <w:lvl w:ilvl="1" w:tplc="46AA7CCA">
      <w:start w:val="1"/>
      <w:numFmt w:val="bullet"/>
      <w:lvlText w:val="o"/>
      <w:lvlJc w:val="left"/>
      <w:pPr>
        <w:tabs>
          <w:tab w:val="num" w:pos="23"/>
        </w:tabs>
        <w:ind w:left="454" w:hanging="431"/>
      </w:pPr>
      <w:rPr>
        <w:rFonts w:ascii="Courier New" w:hAnsi="Courier New"/>
      </w:rPr>
    </w:lvl>
    <w:lvl w:ilvl="2" w:tplc="B45229B6">
      <w:start w:val="1"/>
      <w:numFmt w:val="bullet"/>
      <w:lvlText w:val=""/>
      <w:lvlJc w:val="left"/>
      <w:pPr>
        <w:tabs>
          <w:tab w:val="num" w:pos="34"/>
        </w:tabs>
        <w:ind w:left="680" w:hanging="646"/>
      </w:pPr>
      <w:rPr>
        <w:rFonts w:ascii="Wingdings" w:hAnsi="Wingdings"/>
      </w:rPr>
    </w:lvl>
    <w:lvl w:ilvl="3" w:tplc="8BCC9884">
      <w:start w:val="1"/>
      <w:numFmt w:val="bullet"/>
      <w:lvlText w:val=""/>
      <w:lvlJc w:val="left"/>
      <w:pPr>
        <w:tabs>
          <w:tab w:val="num" w:pos="45"/>
        </w:tabs>
        <w:ind w:left="907" w:hanging="862"/>
      </w:pPr>
      <w:rPr>
        <w:rFonts w:ascii="Symbol" w:hAnsi="Symbol"/>
      </w:rPr>
    </w:lvl>
    <w:lvl w:ilvl="4" w:tplc="77FA3A22">
      <w:start w:val="1"/>
      <w:numFmt w:val="bullet"/>
      <w:lvlText w:val="o"/>
      <w:lvlJc w:val="left"/>
      <w:pPr>
        <w:tabs>
          <w:tab w:val="num" w:pos="57"/>
        </w:tabs>
        <w:ind w:left="1134" w:hanging="1077"/>
      </w:pPr>
      <w:rPr>
        <w:rFonts w:ascii="Courier New" w:hAnsi="Courier New"/>
      </w:rPr>
    </w:lvl>
    <w:lvl w:ilvl="5" w:tplc="789EA558">
      <w:start w:val="1"/>
      <w:numFmt w:val="bullet"/>
      <w:lvlText w:val=""/>
      <w:lvlJc w:val="left"/>
      <w:pPr>
        <w:tabs>
          <w:tab w:val="num" w:pos="68"/>
        </w:tabs>
        <w:ind w:left="1361" w:hanging="1293"/>
      </w:pPr>
      <w:rPr>
        <w:rFonts w:ascii="Wingdings" w:hAnsi="Wingdings"/>
      </w:rPr>
    </w:lvl>
    <w:lvl w:ilvl="6" w:tplc="C3D8E712">
      <w:start w:val="1"/>
      <w:numFmt w:val="bullet"/>
      <w:lvlText w:val=""/>
      <w:lvlJc w:val="left"/>
      <w:pPr>
        <w:tabs>
          <w:tab w:val="num" w:pos="79"/>
        </w:tabs>
        <w:ind w:left="1587" w:hanging="1508"/>
      </w:pPr>
      <w:rPr>
        <w:rFonts w:ascii="Symbol" w:hAnsi="Symbol"/>
      </w:rPr>
    </w:lvl>
    <w:lvl w:ilvl="7" w:tplc="5DDE7158">
      <w:start w:val="1"/>
      <w:numFmt w:val="bullet"/>
      <w:lvlText w:val="o"/>
      <w:lvlJc w:val="left"/>
      <w:pPr>
        <w:tabs>
          <w:tab w:val="num" w:pos="91"/>
        </w:tabs>
        <w:ind w:left="1814" w:hanging="1723"/>
      </w:pPr>
      <w:rPr>
        <w:rFonts w:ascii="Courier New" w:hAnsi="Courier New"/>
      </w:rPr>
    </w:lvl>
    <w:lvl w:ilvl="8" w:tplc="D6F8A122">
      <w:start w:val="1"/>
      <w:numFmt w:val="bullet"/>
      <w:lvlText w:val=""/>
      <w:lvlJc w:val="left"/>
      <w:pPr>
        <w:tabs>
          <w:tab w:val="num" w:pos="102"/>
        </w:tabs>
        <w:ind w:left="2041" w:hanging="1939"/>
      </w:pPr>
      <w:rPr>
        <w:rFonts w:ascii="Wingdings" w:hAnsi="Wingdings"/>
      </w:rPr>
    </w:lvl>
  </w:abstractNum>
  <w:abstractNum w:abstractNumId="517" w15:restartNumberingAfterBreak="0">
    <w:nsid w:val="00000206"/>
    <w:multiLevelType w:val="hybridMultilevel"/>
    <w:tmpl w:val="00000206"/>
    <w:lvl w:ilvl="0" w:tplc="025015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4AE7CA">
      <w:start w:val="1"/>
      <w:numFmt w:val="bullet"/>
      <w:lvlText w:val="•"/>
      <w:lvlJc w:val="left"/>
      <w:pPr>
        <w:tabs>
          <w:tab w:val="num" w:pos="23"/>
        </w:tabs>
        <w:ind w:left="454" w:hanging="431"/>
      </w:pPr>
      <w:rPr>
        <w:rFonts w:ascii="Courier New" w:hAnsi="Courier New"/>
      </w:rPr>
    </w:lvl>
    <w:lvl w:ilvl="2" w:tplc="ACACEBBC">
      <w:start w:val="1"/>
      <w:numFmt w:val="bullet"/>
      <w:lvlText w:val="•"/>
      <w:lvlJc w:val="left"/>
      <w:pPr>
        <w:tabs>
          <w:tab w:val="num" w:pos="34"/>
        </w:tabs>
        <w:ind w:left="680" w:hanging="646"/>
      </w:pPr>
      <w:rPr>
        <w:rFonts w:ascii="Wingdings" w:hAnsi="Wingdings"/>
      </w:rPr>
    </w:lvl>
    <w:lvl w:ilvl="3" w:tplc="4BF4565E">
      <w:start w:val="1"/>
      <w:numFmt w:val="bullet"/>
      <w:lvlText w:val=""/>
      <w:lvlJc w:val="left"/>
      <w:pPr>
        <w:tabs>
          <w:tab w:val="num" w:pos="45"/>
        </w:tabs>
        <w:ind w:left="907" w:hanging="862"/>
      </w:pPr>
      <w:rPr>
        <w:rFonts w:ascii="Symbol" w:hAnsi="Symbol"/>
      </w:rPr>
    </w:lvl>
    <w:lvl w:ilvl="4" w:tplc="CF1E4B1C">
      <w:start w:val="1"/>
      <w:numFmt w:val="bullet"/>
      <w:lvlText w:val="o"/>
      <w:lvlJc w:val="left"/>
      <w:pPr>
        <w:tabs>
          <w:tab w:val="num" w:pos="57"/>
        </w:tabs>
        <w:ind w:left="1134" w:hanging="1077"/>
      </w:pPr>
      <w:rPr>
        <w:rFonts w:ascii="Courier New" w:hAnsi="Courier New"/>
      </w:rPr>
    </w:lvl>
    <w:lvl w:ilvl="5" w:tplc="E9365E58">
      <w:start w:val="1"/>
      <w:numFmt w:val="bullet"/>
      <w:lvlText w:val=""/>
      <w:lvlJc w:val="left"/>
      <w:pPr>
        <w:tabs>
          <w:tab w:val="num" w:pos="68"/>
        </w:tabs>
        <w:ind w:left="1361" w:hanging="1293"/>
      </w:pPr>
      <w:rPr>
        <w:rFonts w:ascii="Wingdings" w:hAnsi="Wingdings"/>
      </w:rPr>
    </w:lvl>
    <w:lvl w:ilvl="6" w:tplc="BF2ED62C">
      <w:start w:val="1"/>
      <w:numFmt w:val="bullet"/>
      <w:lvlText w:val=""/>
      <w:lvlJc w:val="left"/>
      <w:pPr>
        <w:tabs>
          <w:tab w:val="num" w:pos="79"/>
        </w:tabs>
        <w:ind w:left="1587" w:hanging="1508"/>
      </w:pPr>
      <w:rPr>
        <w:rFonts w:ascii="Symbol" w:hAnsi="Symbol"/>
      </w:rPr>
    </w:lvl>
    <w:lvl w:ilvl="7" w:tplc="0BB809E4">
      <w:start w:val="1"/>
      <w:numFmt w:val="bullet"/>
      <w:lvlText w:val="o"/>
      <w:lvlJc w:val="left"/>
      <w:pPr>
        <w:tabs>
          <w:tab w:val="num" w:pos="91"/>
        </w:tabs>
        <w:ind w:left="1814" w:hanging="1723"/>
      </w:pPr>
      <w:rPr>
        <w:rFonts w:ascii="Courier New" w:hAnsi="Courier New"/>
      </w:rPr>
    </w:lvl>
    <w:lvl w:ilvl="8" w:tplc="E2D83DB8">
      <w:start w:val="1"/>
      <w:numFmt w:val="bullet"/>
      <w:lvlText w:val=""/>
      <w:lvlJc w:val="left"/>
      <w:pPr>
        <w:tabs>
          <w:tab w:val="num" w:pos="102"/>
        </w:tabs>
        <w:ind w:left="2041" w:hanging="1939"/>
      </w:pPr>
      <w:rPr>
        <w:rFonts w:ascii="Wingdings" w:hAnsi="Wingdings"/>
      </w:rPr>
    </w:lvl>
  </w:abstractNum>
  <w:abstractNum w:abstractNumId="518" w15:restartNumberingAfterBreak="0">
    <w:nsid w:val="00000207"/>
    <w:multiLevelType w:val="hybridMultilevel"/>
    <w:tmpl w:val="00000207"/>
    <w:lvl w:ilvl="0" w:tplc="A9780730">
      <w:start w:val="1"/>
      <w:numFmt w:val="bullet"/>
      <w:lvlText w:val=""/>
      <w:lvlJc w:val="left"/>
      <w:pPr>
        <w:tabs>
          <w:tab w:val="num" w:pos="11"/>
        </w:tabs>
        <w:ind w:left="227" w:hanging="216"/>
      </w:pPr>
      <w:rPr>
        <w:rFonts w:ascii="Symbol" w:hAnsi="Symbol"/>
      </w:rPr>
    </w:lvl>
    <w:lvl w:ilvl="1" w:tplc="4044C42A">
      <w:start w:val="1"/>
      <w:numFmt w:val="bullet"/>
      <w:lvlText w:val="o"/>
      <w:lvlJc w:val="left"/>
      <w:pPr>
        <w:tabs>
          <w:tab w:val="num" w:pos="23"/>
        </w:tabs>
        <w:ind w:left="454" w:hanging="431"/>
      </w:pPr>
      <w:rPr>
        <w:rFonts w:ascii="Courier New" w:hAnsi="Courier New"/>
      </w:rPr>
    </w:lvl>
    <w:lvl w:ilvl="2" w:tplc="172A28DC">
      <w:start w:val="1"/>
      <w:numFmt w:val="bullet"/>
      <w:lvlText w:val=""/>
      <w:lvlJc w:val="left"/>
      <w:pPr>
        <w:tabs>
          <w:tab w:val="num" w:pos="34"/>
        </w:tabs>
        <w:ind w:left="680" w:hanging="646"/>
      </w:pPr>
      <w:rPr>
        <w:rFonts w:ascii="Wingdings" w:hAnsi="Wingdings"/>
      </w:rPr>
    </w:lvl>
    <w:lvl w:ilvl="3" w:tplc="0EC0288A">
      <w:start w:val="1"/>
      <w:numFmt w:val="bullet"/>
      <w:lvlText w:val=""/>
      <w:lvlJc w:val="left"/>
      <w:pPr>
        <w:tabs>
          <w:tab w:val="num" w:pos="45"/>
        </w:tabs>
        <w:ind w:left="907" w:hanging="862"/>
      </w:pPr>
      <w:rPr>
        <w:rFonts w:ascii="Symbol" w:hAnsi="Symbol"/>
      </w:rPr>
    </w:lvl>
    <w:lvl w:ilvl="4" w:tplc="A3BE5544">
      <w:start w:val="1"/>
      <w:numFmt w:val="bullet"/>
      <w:lvlText w:val="o"/>
      <w:lvlJc w:val="left"/>
      <w:pPr>
        <w:tabs>
          <w:tab w:val="num" w:pos="57"/>
        </w:tabs>
        <w:ind w:left="1134" w:hanging="1077"/>
      </w:pPr>
      <w:rPr>
        <w:rFonts w:ascii="Courier New" w:hAnsi="Courier New"/>
      </w:rPr>
    </w:lvl>
    <w:lvl w:ilvl="5" w:tplc="67B634C0">
      <w:start w:val="1"/>
      <w:numFmt w:val="bullet"/>
      <w:lvlText w:val=""/>
      <w:lvlJc w:val="left"/>
      <w:pPr>
        <w:tabs>
          <w:tab w:val="num" w:pos="68"/>
        </w:tabs>
        <w:ind w:left="1361" w:hanging="1293"/>
      </w:pPr>
      <w:rPr>
        <w:rFonts w:ascii="Wingdings" w:hAnsi="Wingdings"/>
      </w:rPr>
    </w:lvl>
    <w:lvl w:ilvl="6" w:tplc="385EDB68">
      <w:start w:val="1"/>
      <w:numFmt w:val="bullet"/>
      <w:lvlText w:val=""/>
      <w:lvlJc w:val="left"/>
      <w:pPr>
        <w:tabs>
          <w:tab w:val="num" w:pos="79"/>
        </w:tabs>
        <w:ind w:left="1587" w:hanging="1508"/>
      </w:pPr>
      <w:rPr>
        <w:rFonts w:ascii="Symbol" w:hAnsi="Symbol"/>
      </w:rPr>
    </w:lvl>
    <w:lvl w:ilvl="7" w:tplc="E86C2278">
      <w:start w:val="1"/>
      <w:numFmt w:val="bullet"/>
      <w:lvlText w:val="o"/>
      <w:lvlJc w:val="left"/>
      <w:pPr>
        <w:tabs>
          <w:tab w:val="num" w:pos="91"/>
        </w:tabs>
        <w:ind w:left="1814" w:hanging="1723"/>
      </w:pPr>
      <w:rPr>
        <w:rFonts w:ascii="Courier New" w:hAnsi="Courier New"/>
      </w:rPr>
    </w:lvl>
    <w:lvl w:ilvl="8" w:tplc="CE82FB58">
      <w:start w:val="1"/>
      <w:numFmt w:val="bullet"/>
      <w:lvlText w:val=""/>
      <w:lvlJc w:val="left"/>
      <w:pPr>
        <w:tabs>
          <w:tab w:val="num" w:pos="102"/>
        </w:tabs>
        <w:ind w:left="2041" w:hanging="1939"/>
      </w:pPr>
      <w:rPr>
        <w:rFonts w:ascii="Wingdings" w:hAnsi="Wingdings"/>
      </w:rPr>
    </w:lvl>
  </w:abstractNum>
  <w:abstractNum w:abstractNumId="519" w15:restartNumberingAfterBreak="0">
    <w:nsid w:val="00000208"/>
    <w:multiLevelType w:val="hybridMultilevel"/>
    <w:tmpl w:val="00000208"/>
    <w:lvl w:ilvl="0" w:tplc="1C5097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16C2D2">
      <w:start w:val="1"/>
      <w:numFmt w:val="bullet"/>
      <w:lvlText w:val="•"/>
      <w:lvlJc w:val="left"/>
      <w:pPr>
        <w:tabs>
          <w:tab w:val="num" w:pos="23"/>
        </w:tabs>
        <w:ind w:left="454" w:hanging="431"/>
      </w:pPr>
      <w:rPr>
        <w:rFonts w:ascii="Courier New" w:hAnsi="Courier New"/>
      </w:rPr>
    </w:lvl>
    <w:lvl w:ilvl="2" w:tplc="7D60445C">
      <w:start w:val="1"/>
      <w:numFmt w:val="bullet"/>
      <w:lvlText w:val="•"/>
      <w:lvlJc w:val="left"/>
      <w:pPr>
        <w:tabs>
          <w:tab w:val="num" w:pos="34"/>
        </w:tabs>
        <w:ind w:left="680" w:hanging="646"/>
      </w:pPr>
      <w:rPr>
        <w:rFonts w:ascii="Wingdings" w:hAnsi="Wingdings"/>
      </w:rPr>
    </w:lvl>
    <w:lvl w:ilvl="3" w:tplc="CD0495D0">
      <w:start w:val="1"/>
      <w:numFmt w:val="bullet"/>
      <w:lvlText w:val=""/>
      <w:lvlJc w:val="left"/>
      <w:pPr>
        <w:tabs>
          <w:tab w:val="num" w:pos="45"/>
        </w:tabs>
        <w:ind w:left="907" w:hanging="862"/>
      </w:pPr>
      <w:rPr>
        <w:rFonts w:ascii="Symbol" w:hAnsi="Symbol"/>
      </w:rPr>
    </w:lvl>
    <w:lvl w:ilvl="4" w:tplc="E878E94E">
      <w:start w:val="1"/>
      <w:numFmt w:val="bullet"/>
      <w:lvlText w:val="o"/>
      <w:lvlJc w:val="left"/>
      <w:pPr>
        <w:tabs>
          <w:tab w:val="num" w:pos="57"/>
        </w:tabs>
        <w:ind w:left="1134" w:hanging="1077"/>
      </w:pPr>
      <w:rPr>
        <w:rFonts w:ascii="Courier New" w:hAnsi="Courier New"/>
      </w:rPr>
    </w:lvl>
    <w:lvl w:ilvl="5" w:tplc="14288964">
      <w:start w:val="1"/>
      <w:numFmt w:val="bullet"/>
      <w:lvlText w:val=""/>
      <w:lvlJc w:val="left"/>
      <w:pPr>
        <w:tabs>
          <w:tab w:val="num" w:pos="68"/>
        </w:tabs>
        <w:ind w:left="1361" w:hanging="1293"/>
      </w:pPr>
      <w:rPr>
        <w:rFonts w:ascii="Wingdings" w:hAnsi="Wingdings"/>
      </w:rPr>
    </w:lvl>
    <w:lvl w:ilvl="6" w:tplc="495E0B86">
      <w:start w:val="1"/>
      <w:numFmt w:val="bullet"/>
      <w:lvlText w:val=""/>
      <w:lvlJc w:val="left"/>
      <w:pPr>
        <w:tabs>
          <w:tab w:val="num" w:pos="79"/>
        </w:tabs>
        <w:ind w:left="1587" w:hanging="1508"/>
      </w:pPr>
      <w:rPr>
        <w:rFonts w:ascii="Symbol" w:hAnsi="Symbol"/>
      </w:rPr>
    </w:lvl>
    <w:lvl w:ilvl="7" w:tplc="91BE991C">
      <w:start w:val="1"/>
      <w:numFmt w:val="bullet"/>
      <w:lvlText w:val="o"/>
      <w:lvlJc w:val="left"/>
      <w:pPr>
        <w:tabs>
          <w:tab w:val="num" w:pos="91"/>
        </w:tabs>
        <w:ind w:left="1814" w:hanging="1723"/>
      </w:pPr>
      <w:rPr>
        <w:rFonts w:ascii="Courier New" w:hAnsi="Courier New"/>
      </w:rPr>
    </w:lvl>
    <w:lvl w:ilvl="8" w:tplc="34BEDF7E">
      <w:start w:val="1"/>
      <w:numFmt w:val="bullet"/>
      <w:lvlText w:val=""/>
      <w:lvlJc w:val="left"/>
      <w:pPr>
        <w:tabs>
          <w:tab w:val="num" w:pos="102"/>
        </w:tabs>
        <w:ind w:left="2041" w:hanging="1939"/>
      </w:pPr>
      <w:rPr>
        <w:rFonts w:ascii="Wingdings" w:hAnsi="Wingdings"/>
      </w:rPr>
    </w:lvl>
  </w:abstractNum>
  <w:abstractNum w:abstractNumId="520" w15:restartNumberingAfterBreak="0">
    <w:nsid w:val="00000209"/>
    <w:multiLevelType w:val="hybridMultilevel"/>
    <w:tmpl w:val="00000209"/>
    <w:lvl w:ilvl="0" w:tplc="3940B52E">
      <w:start w:val="1"/>
      <w:numFmt w:val="bullet"/>
      <w:lvlText w:val=""/>
      <w:lvlJc w:val="left"/>
      <w:pPr>
        <w:tabs>
          <w:tab w:val="num" w:pos="11"/>
        </w:tabs>
        <w:ind w:left="227" w:hanging="216"/>
      </w:pPr>
      <w:rPr>
        <w:rFonts w:ascii="Symbol" w:hAnsi="Symbol"/>
      </w:rPr>
    </w:lvl>
    <w:lvl w:ilvl="1" w:tplc="523E70D6">
      <w:start w:val="1"/>
      <w:numFmt w:val="bullet"/>
      <w:lvlText w:val="o"/>
      <w:lvlJc w:val="left"/>
      <w:pPr>
        <w:tabs>
          <w:tab w:val="num" w:pos="23"/>
        </w:tabs>
        <w:ind w:left="454" w:hanging="431"/>
      </w:pPr>
      <w:rPr>
        <w:rFonts w:ascii="Courier New" w:hAnsi="Courier New"/>
      </w:rPr>
    </w:lvl>
    <w:lvl w:ilvl="2" w:tplc="627EFE40">
      <w:start w:val="1"/>
      <w:numFmt w:val="bullet"/>
      <w:lvlText w:val=""/>
      <w:lvlJc w:val="left"/>
      <w:pPr>
        <w:tabs>
          <w:tab w:val="num" w:pos="34"/>
        </w:tabs>
        <w:ind w:left="680" w:hanging="646"/>
      </w:pPr>
      <w:rPr>
        <w:rFonts w:ascii="Wingdings" w:hAnsi="Wingdings"/>
      </w:rPr>
    </w:lvl>
    <w:lvl w:ilvl="3" w:tplc="6668166E">
      <w:start w:val="1"/>
      <w:numFmt w:val="bullet"/>
      <w:lvlText w:val=""/>
      <w:lvlJc w:val="left"/>
      <w:pPr>
        <w:tabs>
          <w:tab w:val="num" w:pos="45"/>
        </w:tabs>
        <w:ind w:left="907" w:hanging="862"/>
      </w:pPr>
      <w:rPr>
        <w:rFonts w:ascii="Symbol" w:hAnsi="Symbol"/>
      </w:rPr>
    </w:lvl>
    <w:lvl w:ilvl="4" w:tplc="E55EC620">
      <w:start w:val="1"/>
      <w:numFmt w:val="bullet"/>
      <w:lvlText w:val="o"/>
      <w:lvlJc w:val="left"/>
      <w:pPr>
        <w:tabs>
          <w:tab w:val="num" w:pos="57"/>
        </w:tabs>
        <w:ind w:left="1134" w:hanging="1077"/>
      </w:pPr>
      <w:rPr>
        <w:rFonts w:ascii="Courier New" w:hAnsi="Courier New"/>
      </w:rPr>
    </w:lvl>
    <w:lvl w:ilvl="5" w:tplc="469AD0F0">
      <w:start w:val="1"/>
      <w:numFmt w:val="bullet"/>
      <w:lvlText w:val=""/>
      <w:lvlJc w:val="left"/>
      <w:pPr>
        <w:tabs>
          <w:tab w:val="num" w:pos="68"/>
        </w:tabs>
        <w:ind w:left="1361" w:hanging="1293"/>
      </w:pPr>
      <w:rPr>
        <w:rFonts w:ascii="Wingdings" w:hAnsi="Wingdings"/>
      </w:rPr>
    </w:lvl>
    <w:lvl w:ilvl="6" w:tplc="1C08AEBE">
      <w:start w:val="1"/>
      <w:numFmt w:val="bullet"/>
      <w:lvlText w:val=""/>
      <w:lvlJc w:val="left"/>
      <w:pPr>
        <w:tabs>
          <w:tab w:val="num" w:pos="79"/>
        </w:tabs>
        <w:ind w:left="1587" w:hanging="1508"/>
      </w:pPr>
      <w:rPr>
        <w:rFonts w:ascii="Symbol" w:hAnsi="Symbol"/>
      </w:rPr>
    </w:lvl>
    <w:lvl w:ilvl="7" w:tplc="294EE092">
      <w:start w:val="1"/>
      <w:numFmt w:val="bullet"/>
      <w:lvlText w:val="o"/>
      <w:lvlJc w:val="left"/>
      <w:pPr>
        <w:tabs>
          <w:tab w:val="num" w:pos="91"/>
        </w:tabs>
        <w:ind w:left="1814" w:hanging="1723"/>
      </w:pPr>
      <w:rPr>
        <w:rFonts w:ascii="Courier New" w:hAnsi="Courier New"/>
      </w:rPr>
    </w:lvl>
    <w:lvl w:ilvl="8" w:tplc="CD8ABB5A">
      <w:start w:val="1"/>
      <w:numFmt w:val="bullet"/>
      <w:lvlText w:val=""/>
      <w:lvlJc w:val="left"/>
      <w:pPr>
        <w:tabs>
          <w:tab w:val="num" w:pos="102"/>
        </w:tabs>
        <w:ind w:left="2041" w:hanging="1939"/>
      </w:pPr>
      <w:rPr>
        <w:rFonts w:ascii="Wingdings" w:hAnsi="Wingdings"/>
      </w:rPr>
    </w:lvl>
  </w:abstractNum>
  <w:abstractNum w:abstractNumId="521" w15:restartNumberingAfterBreak="0">
    <w:nsid w:val="0000020A"/>
    <w:multiLevelType w:val="hybridMultilevel"/>
    <w:tmpl w:val="0000020A"/>
    <w:lvl w:ilvl="0" w:tplc="415CC4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081EC6">
      <w:start w:val="1"/>
      <w:numFmt w:val="bullet"/>
      <w:lvlText w:val="•"/>
      <w:lvlJc w:val="left"/>
      <w:pPr>
        <w:tabs>
          <w:tab w:val="num" w:pos="23"/>
        </w:tabs>
        <w:ind w:left="454" w:hanging="431"/>
      </w:pPr>
      <w:rPr>
        <w:rFonts w:ascii="Courier New" w:hAnsi="Courier New"/>
      </w:rPr>
    </w:lvl>
    <w:lvl w:ilvl="2" w:tplc="D2408F4C">
      <w:start w:val="1"/>
      <w:numFmt w:val="bullet"/>
      <w:lvlText w:val="•"/>
      <w:lvlJc w:val="left"/>
      <w:pPr>
        <w:tabs>
          <w:tab w:val="num" w:pos="34"/>
        </w:tabs>
        <w:ind w:left="680" w:hanging="646"/>
      </w:pPr>
      <w:rPr>
        <w:rFonts w:ascii="Wingdings" w:hAnsi="Wingdings"/>
      </w:rPr>
    </w:lvl>
    <w:lvl w:ilvl="3" w:tplc="CB0E64D2">
      <w:start w:val="1"/>
      <w:numFmt w:val="bullet"/>
      <w:lvlText w:val=""/>
      <w:lvlJc w:val="left"/>
      <w:pPr>
        <w:tabs>
          <w:tab w:val="num" w:pos="45"/>
        </w:tabs>
        <w:ind w:left="907" w:hanging="862"/>
      </w:pPr>
      <w:rPr>
        <w:rFonts w:ascii="Symbol" w:hAnsi="Symbol"/>
      </w:rPr>
    </w:lvl>
    <w:lvl w:ilvl="4" w:tplc="268C544C">
      <w:start w:val="1"/>
      <w:numFmt w:val="bullet"/>
      <w:lvlText w:val="o"/>
      <w:lvlJc w:val="left"/>
      <w:pPr>
        <w:tabs>
          <w:tab w:val="num" w:pos="57"/>
        </w:tabs>
        <w:ind w:left="1134" w:hanging="1077"/>
      </w:pPr>
      <w:rPr>
        <w:rFonts w:ascii="Courier New" w:hAnsi="Courier New"/>
      </w:rPr>
    </w:lvl>
    <w:lvl w:ilvl="5" w:tplc="5A12DA8E">
      <w:start w:val="1"/>
      <w:numFmt w:val="bullet"/>
      <w:lvlText w:val=""/>
      <w:lvlJc w:val="left"/>
      <w:pPr>
        <w:tabs>
          <w:tab w:val="num" w:pos="68"/>
        </w:tabs>
        <w:ind w:left="1361" w:hanging="1293"/>
      </w:pPr>
      <w:rPr>
        <w:rFonts w:ascii="Wingdings" w:hAnsi="Wingdings"/>
      </w:rPr>
    </w:lvl>
    <w:lvl w:ilvl="6" w:tplc="F3989822">
      <w:start w:val="1"/>
      <w:numFmt w:val="bullet"/>
      <w:lvlText w:val=""/>
      <w:lvlJc w:val="left"/>
      <w:pPr>
        <w:tabs>
          <w:tab w:val="num" w:pos="79"/>
        </w:tabs>
        <w:ind w:left="1587" w:hanging="1508"/>
      </w:pPr>
      <w:rPr>
        <w:rFonts w:ascii="Symbol" w:hAnsi="Symbol"/>
      </w:rPr>
    </w:lvl>
    <w:lvl w:ilvl="7" w:tplc="C9AECAD2">
      <w:start w:val="1"/>
      <w:numFmt w:val="bullet"/>
      <w:lvlText w:val="o"/>
      <w:lvlJc w:val="left"/>
      <w:pPr>
        <w:tabs>
          <w:tab w:val="num" w:pos="91"/>
        </w:tabs>
        <w:ind w:left="1814" w:hanging="1723"/>
      </w:pPr>
      <w:rPr>
        <w:rFonts w:ascii="Courier New" w:hAnsi="Courier New"/>
      </w:rPr>
    </w:lvl>
    <w:lvl w:ilvl="8" w:tplc="667C083C">
      <w:start w:val="1"/>
      <w:numFmt w:val="bullet"/>
      <w:lvlText w:val=""/>
      <w:lvlJc w:val="left"/>
      <w:pPr>
        <w:tabs>
          <w:tab w:val="num" w:pos="102"/>
        </w:tabs>
        <w:ind w:left="2041" w:hanging="1939"/>
      </w:pPr>
      <w:rPr>
        <w:rFonts w:ascii="Wingdings" w:hAnsi="Wingdings"/>
      </w:rPr>
    </w:lvl>
  </w:abstractNum>
  <w:abstractNum w:abstractNumId="522" w15:restartNumberingAfterBreak="0">
    <w:nsid w:val="0000020B"/>
    <w:multiLevelType w:val="hybridMultilevel"/>
    <w:tmpl w:val="0000020B"/>
    <w:lvl w:ilvl="0" w:tplc="E2686702">
      <w:start w:val="1"/>
      <w:numFmt w:val="bullet"/>
      <w:lvlText w:val=""/>
      <w:lvlJc w:val="left"/>
      <w:pPr>
        <w:tabs>
          <w:tab w:val="num" w:pos="11"/>
        </w:tabs>
        <w:ind w:left="227" w:hanging="216"/>
      </w:pPr>
      <w:rPr>
        <w:rFonts w:ascii="Symbol" w:hAnsi="Symbol"/>
      </w:rPr>
    </w:lvl>
    <w:lvl w:ilvl="1" w:tplc="2AB4C748">
      <w:start w:val="1"/>
      <w:numFmt w:val="bullet"/>
      <w:lvlText w:val="o"/>
      <w:lvlJc w:val="left"/>
      <w:pPr>
        <w:tabs>
          <w:tab w:val="num" w:pos="23"/>
        </w:tabs>
        <w:ind w:left="454" w:hanging="431"/>
      </w:pPr>
      <w:rPr>
        <w:rFonts w:ascii="Courier New" w:hAnsi="Courier New"/>
      </w:rPr>
    </w:lvl>
    <w:lvl w:ilvl="2" w:tplc="CFC66996">
      <w:start w:val="1"/>
      <w:numFmt w:val="bullet"/>
      <w:lvlText w:val=""/>
      <w:lvlJc w:val="left"/>
      <w:pPr>
        <w:tabs>
          <w:tab w:val="num" w:pos="34"/>
        </w:tabs>
        <w:ind w:left="680" w:hanging="646"/>
      </w:pPr>
      <w:rPr>
        <w:rFonts w:ascii="Wingdings" w:hAnsi="Wingdings"/>
      </w:rPr>
    </w:lvl>
    <w:lvl w:ilvl="3" w:tplc="2C24C4B6">
      <w:start w:val="1"/>
      <w:numFmt w:val="bullet"/>
      <w:lvlText w:val=""/>
      <w:lvlJc w:val="left"/>
      <w:pPr>
        <w:tabs>
          <w:tab w:val="num" w:pos="45"/>
        </w:tabs>
        <w:ind w:left="907" w:hanging="862"/>
      </w:pPr>
      <w:rPr>
        <w:rFonts w:ascii="Symbol" w:hAnsi="Symbol"/>
      </w:rPr>
    </w:lvl>
    <w:lvl w:ilvl="4" w:tplc="243EE36A">
      <w:start w:val="1"/>
      <w:numFmt w:val="bullet"/>
      <w:lvlText w:val="o"/>
      <w:lvlJc w:val="left"/>
      <w:pPr>
        <w:tabs>
          <w:tab w:val="num" w:pos="57"/>
        </w:tabs>
        <w:ind w:left="1134" w:hanging="1077"/>
      </w:pPr>
      <w:rPr>
        <w:rFonts w:ascii="Courier New" w:hAnsi="Courier New"/>
      </w:rPr>
    </w:lvl>
    <w:lvl w:ilvl="5" w:tplc="F5F0A322">
      <w:start w:val="1"/>
      <w:numFmt w:val="bullet"/>
      <w:lvlText w:val=""/>
      <w:lvlJc w:val="left"/>
      <w:pPr>
        <w:tabs>
          <w:tab w:val="num" w:pos="68"/>
        </w:tabs>
        <w:ind w:left="1361" w:hanging="1293"/>
      </w:pPr>
      <w:rPr>
        <w:rFonts w:ascii="Wingdings" w:hAnsi="Wingdings"/>
      </w:rPr>
    </w:lvl>
    <w:lvl w:ilvl="6" w:tplc="CA56F45C">
      <w:start w:val="1"/>
      <w:numFmt w:val="bullet"/>
      <w:lvlText w:val=""/>
      <w:lvlJc w:val="left"/>
      <w:pPr>
        <w:tabs>
          <w:tab w:val="num" w:pos="79"/>
        </w:tabs>
        <w:ind w:left="1587" w:hanging="1508"/>
      </w:pPr>
      <w:rPr>
        <w:rFonts w:ascii="Symbol" w:hAnsi="Symbol"/>
      </w:rPr>
    </w:lvl>
    <w:lvl w:ilvl="7" w:tplc="2CD41C12">
      <w:start w:val="1"/>
      <w:numFmt w:val="bullet"/>
      <w:lvlText w:val="o"/>
      <w:lvlJc w:val="left"/>
      <w:pPr>
        <w:tabs>
          <w:tab w:val="num" w:pos="91"/>
        </w:tabs>
        <w:ind w:left="1814" w:hanging="1723"/>
      </w:pPr>
      <w:rPr>
        <w:rFonts w:ascii="Courier New" w:hAnsi="Courier New"/>
      </w:rPr>
    </w:lvl>
    <w:lvl w:ilvl="8" w:tplc="213C6096">
      <w:start w:val="1"/>
      <w:numFmt w:val="bullet"/>
      <w:lvlText w:val=""/>
      <w:lvlJc w:val="left"/>
      <w:pPr>
        <w:tabs>
          <w:tab w:val="num" w:pos="102"/>
        </w:tabs>
        <w:ind w:left="2041" w:hanging="1939"/>
      </w:pPr>
      <w:rPr>
        <w:rFonts w:ascii="Wingdings" w:hAnsi="Wingdings"/>
      </w:rPr>
    </w:lvl>
  </w:abstractNum>
  <w:abstractNum w:abstractNumId="523" w15:restartNumberingAfterBreak="0">
    <w:nsid w:val="0000020C"/>
    <w:multiLevelType w:val="hybridMultilevel"/>
    <w:tmpl w:val="0000020C"/>
    <w:lvl w:ilvl="0" w:tplc="B17C4F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EA8B22">
      <w:start w:val="1"/>
      <w:numFmt w:val="bullet"/>
      <w:lvlText w:val="•"/>
      <w:lvlJc w:val="left"/>
      <w:pPr>
        <w:tabs>
          <w:tab w:val="num" w:pos="23"/>
        </w:tabs>
        <w:ind w:left="454" w:hanging="431"/>
      </w:pPr>
      <w:rPr>
        <w:rFonts w:ascii="Courier New" w:hAnsi="Courier New"/>
      </w:rPr>
    </w:lvl>
    <w:lvl w:ilvl="2" w:tplc="12A254E8">
      <w:start w:val="1"/>
      <w:numFmt w:val="bullet"/>
      <w:lvlText w:val="•"/>
      <w:lvlJc w:val="left"/>
      <w:pPr>
        <w:tabs>
          <w:tab w:val="num" w:pos="34"/>
        </w:tabs>
        <w:ind w:left="680" w:hanging="646"/>
      </w:pPr>
      <w:rPr>
        <w:rFonts w:ascii="Wingdings" w:hAnsi="Wingdings"/>
      </w:rPr>
    </w:lvl>
    <w:lvl w:ilvl="3" w:tplc="CE9A5F7C">
      <w:start w:val="1"/>
      <w:numFmt w:val="bullet"/>
      <w:lvlText w:val=""/>
      <w:lvlJc w:val="left"/>
      <w:pPr>
        <w:tabs>
          <w:tab w:val="num" w:pos="45"/>
        </w:tabs>
        <w:ind w:left="907" w:hanging="862"/>
      </w:pPr>
      <w:rPr>
        <w:rFonts w:ascii="Symbol" w:hAnsi="Symbol"/>
      </w:rPr>
    </w:lvl>
    <w:lvl w:ilvl="4" w:tplc="B12C6BE2">
      <w:start w:val="1"/>
      <w:numFmt w:val="bullet"/>
      <w:lvlText w:val="o"/>
      <w:lvlJc w:val="left"/>
      <w:pPr>
        <w:tabs>
          <w:tab w:val="num" w:pos="57"/>
        </w:tabs>
        <w:ind w:left="1134" w:hanging="1077"/>
      </w:pPr>
      <w:rPr>
        <w:rFonts w:ascii="Courier New" w:hAnsi="Courier New"/>
      </w:rPr>
    </w:lvl>
    <w:lvl w:ilvl="5" w:tplc="4DB21BB6">
      <w:start w:val="1"/>
      <w:numFmt w:val="bullet"/>
      <w:lvlText w:val=""/>
      <w:lvlJc w:val="left"/>
      <w:pPr>
        <w:tabs>
          <w:tab w:val="num" w:pos="68"/>
        </w:tabs>
        <w:ind w:left="1361" w:hanging="1293"/>
      </w:pPr>
      <w:rPr>
        <w:rFonts w:ascii="Wingdings" w:hAnsi="Wingdings"/>
      </w:rPr>
    </w:lvl>
    <w:lvl w:ilvl="6" w:tplc="9F445F8A">
      <w:start w:val="1"/>
      <w:numFmt w:val="bullet"/>
      <w:lvlText w:val=""/>
      <w:lvlJc w:val="left"/>
      <w:pPr>
        <w:tabs>
          <w:tab w:val="num" w:pos="79"/>
        </w:tabs>
        <w:ind w:left="1587" w:hanging="1508"/>
      </w:pPr>
      <w:rPr>
        <w:rFonts w:ascii="Symbol" w:hAnsi="Symbol"/>
      </w:rPr>
    </w:lvl>
    <w:lvl w:ilvl="7" w:tplc="B596E12A">
      <w:start w:val="1"/>
      <w:numFmt w:val="bullet"/>
      <w:lvlText w:val="o"/>
      <w:lvlJc w:val="left"/>
      <w:pPr>
        <w:tabs>
          <w:tab w:val="num" w:pos="91"/>
        </w:tabs>
        <w:ind w:left="1814" w:hanging="1723"/>
      </w:pPr>
      <w:rPr>
        <w:rFonts w:ascii="Courier New" w:hAnsi="Courier New"/>
      </w:rPr>
    </w:lvl>
    <w:lvl w:ilvl="8" w:tplc="C2608284">
      <w:start w:val="1"/>
      <w:numFmt w:val="bullet"/>
      <w:lvlText w:val=""/>
      <w:lvlJc w:val="left"/>
      <w:pPr>
        <w:tabs>
          <w:tab w:val="num" w:pos="102"/>
        </w:tabs>
        <w:ind w:left="2041" w:hanging="1939"/>
      </w:pPr>
      <w:rPr>
        <w:rFonts w:ascii="Wingdings" w:hAnsi="Wingdings"/>
      </w:rPr>
    </w:lvl>
  </w:abstractNum>
  <w:abstractNum w:abstractNumId="524" w15:restartNumberingAfterBreak="0">
    <w:nsid w:val="0000020D"/>
    <w:multiLevelType w:val="hybridMultilevel"/>
    <w:tmpl w:val="0000020D"/>
    <w:lvl w:ilvl="0" w:tplc="AFFC04FA">
      <w:start w:val="1"/>
      <w:numFmt w:val="bullet"/>
      <w:lvlText w:val=""/>
      <w:lvlJc w:val="left"/>
      <w:pPr>
        <w:tabs>
          <w:tab w:val="num" w:pos="11"/>
        </w:tabs>
        <w:ind w:left="227" w:hanging="216"/>
      </w:pPr>
      <w:rPr>
        <w:rFonts w:ascii="Symbol" w:hAnsi="Symbol"/>
      </w:rPr>
    </w:lvl>
    <w:lvl w:ilvl="1" w:tplc="2C8E9254">
      <w:start w:val="1"/>
      <w:numFmt w:val="bullet"/>
      <w:lvlText w:val="o"/>
      <w:lvlJc w:val="left"/>
      <w:pPr>
        <w:tabs>
          <w:tab w:val="num" w:pos="23"/>
        </w:tabs>
        <w:ind w:left="454" w:hanging="431"/>
      </w:pPr>
      <w:rPr>
        <w:rFonts w:ascii="Courier New" w:hAnsi="Courier New"/>
      </w:rPr>
    </w:lvl>
    <w:lvl w:ilvl="2" w:tplc="440CFF78">
      <w:start w:val="1"/>
      <w:numFmt w:val="bullet"/>
      <w:lvlText w:val=""/>
      <w:lvlJc w:val="left"/>
      <w:pPr>
        <w:tabs>
          <w:tab w:val="num" w:pos="34"/>
        </w:tabs>
        <w:ind w:left="680" w:hanging="646"/>
      </w:pPr>
      <w:rPr>
        <w:rFonts w:ascii="Wingdings" w:hAnsi="Wingdings"/>
      </w:rPr>
    </w:lvl>
    <w:lvl w:ilvl="3" w:tplc="576C2FF6">
      <w:start w:val="1"/>
      <w:numFmt w:val="bullet"/>
      <w:lvlText w:val=""/>
      <w:lvlJc w:val="left"/>
      <w:pPr>
        <w:tabs>
          <w:tab w:val="num" w:pos="45"/>
        </w:tabs>
        <w:ind w:left="907" w:hanging="862"/>
      </w:pPr>
      <w:rPr>
        <w:rFonts w:ascii="Symbol" w:hAnsi="Symbol"/>
      </w:rPr>
    </w:lvl>
    <w:lvl w:ilvl="4" w:tplc="7046C61C">
      <w:start w:val="1"/>
      <w:numFmt w:val="bullet"/>
      <w:lvlText w:val="o"/>
      <w:lvlJc w:val="left"/>
      <w:pPr>
        <w:tabs>
          <w:tab w:val="num" w:pos="57"/>
        </w:tabs>
        <w:ind w:left="1134" w:hanging="1077"/>
      </w:pPr>
      <w:rPr>
        <w:rFonts w:ascii="Courier New" w:hAnsi="Courier New"/>
      </w:rPr>
    </w:lvl>
    <w:lvl w:ilvl="5" w:tplc="CC9AB9D2">
      <w:start w:val="1"/>
      <w:numFmt w:val="bullet"/>
      <w:lvlText w:val=""/>
      <w:lvlJc w:val="left"/>
      <w:pPr>
        <w:tabs>
          <w:tab w:val="num" w:pos="68"/>
        </w:tabs>
        <w:ind w:left="1361" w:hanging="1293"/>
      </w:pPr>
      <w:rPr>
        <w:rFonts w:ascii="Wingdings" w:hAnsi="Wingdings"/>
      </w:rPr>
    </w:lvl>
    <w:lvl w:ilvl="6" w:tplc="3DC66988">
      <w:start w:val="1"/>
      <w:numFmt w:val="bullet"/>
      <w:lvlText w:val=""/>
      <w:lvlJc w:val="left"/>
      <w:pPr>
        <w:tabs>
          <w:tab w:val="num" w:pos="79"/>
        </w:tabs>
        <w:ind w:left="1587" w:hanging="1508"/>
      </w:pPr>
      <w:rPr>
        <w:rFonts w:ascii="Symbol" w:hAnsi="Symbol"/>
      </w:rPr>
    </w:lvl>
    <w:lvl w:ilvl="7" w:tplc="E86625FC">
      <w:start w:val="1"/>
      <w:numFmt w:val="bullet"/>
      <w:lvlText w:val="o"/>
      <w:lvlJc w:val="left"/>
      <w:pPr>
        <w:tabs>
          <w:tab w:val="num" w:pos="91"/>
        </w:tabs>
        <w:ind w:left="1814" w:hanging="1723"/>
      </w:pPr>
      <w:rPr>
        <w:rFonts w:ascii="Courier New" w:hAnsi="Courier New"/>
      </w:rPr>
    </w:lvl>
    <w:lvl w:ilvl="8" w:tplc="A156F65E">
      <w:start w:val="1"/>
      <w:numFmt w:val="bullet"/>
      <w:lvlText w:val=""/>
      <w:lvlJc w:val="left"/>
      <w:pPr>
        <w:tabs>
          <w:tab w:val="num" w:pos="102"/>
        </w:tabs>
        <w:ind w:left="2041" w:hanging="1939"/>
      </w:pPr>
      <w:rPr>
        <w:rFonts w:ascii="Wingdings" w:hAnsi="Wingdings"/>
      </w:rPr>
    </w:lvl>
  </w:abstractNum>
  <w:abstractNum w:abstractNumId="525" w15:restartNumberingAfterBreak="0">
    <w:nsid w:val="0000020E"/>
    <w:multiLevelType w:val="hybridMultilevel"/>
    <w:tmpl w:val="0000020E"/>
    <w:lvl w:ilvl="0" w:tplc="D9868B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A72FEF4">
      <w:start w:val="1"/>
      <w:numFmt w:val="bullet"/>
      <w:lvlText w:val="•"/>
      <w:lvlJc w:val="left"/>
      <w:pPr>
        <w:tabs>
          <w:tab w:val="num" w:pos="23"/>
        </w:tabs>
        <w:ind w:left="454" w:hanging="431"/>
      </w:pPr>
      <w:rPr>
        <w:rFonts w:ascii="Courier New" w:hAnsi="Courier New"/>
      </w:rPr>
    </w:lvl>
    <w:lvl w:ilvl="2" w:tplc="A39E53B0">
      <w:start w:val="1"/>
      <w:numFmt w:val="bullet"/>
      <w:lvlText w:val="•"/>
      <w:lvlJc w:val="left"/>
      <w:pPr>
        <w:tabs>
          <w:tab w:val="num" w:pos="34"/>
        </w:tabs>
        <w:ind w:left="680" w:hanging="646"/>
      </w:pPr>
      <w:rPr>
        <w:rFonts w:ascii="Wingdings" w:hAnsi="Wingdings"/>
      </w:rPr>
    </w:lvl>
    <w:lvl w:ilvl="3" w:tplc="EF4A8EF6">
      <w:start w:val="1"/>
      <w:numFmt w:val="bullet"/>
      <w:lvlText w:val=""/>
      <w:lvlJc w:val="left"/>
      <w:pPr>
        <w:tabs>
          <w:tab w:val="num" w:pos="45"/>
        </w:tabs>
        <w:ind w:left="907" w:hanging="862"/>
      </w:pPr>
      <w:rPr>
        <w:rFonts w:ascii="Symbol" w:hAnsi="Symbol"/>
      </w:rPr>
    </w:lvl>
    <w:lvl w:ilvl="4" w:tplc="14100292">
      <w:start w:val="1"/>
      <w:numFmt w:val="bullet"/>
      <w:lvlText w:val="o"/>
      <w:lvlJc w:val="left"/>
      <w:pPr>
        <w:tabs>
          <w:tab w:val="num" w:pos="57"/>
        </w:tabs>
        <w:ind w:left="1134" w:hanging="1077"/>
      </w:pPr>
      <w:rPr>
        <w:rFonts w:ascii="Courier New" w:hAnsi="Courier New"/>
      </w:rPr>
    </w:lvl>
    <w:lvl w:ilvl="5" w:tplc="12967428">
      <w:start w:val="1"/>
      <w:numFmt w:val="bullet"/>
      <w:lvlText w:val=""/>
      <w:lvlJc w:val="left"/>
      <w:pPr>
        <w:tabs>
          <w:tab w:val="num" w:pos="68"/>
        </w:tabs>
        <w:ind w:left="1361" w:hanging="1293"/>
      </w:pPr>
      <w:rPr>
        <w:rFonts w:ascii="Wingdings" w:hAnsi="Wingdings"/>
      </w:rPr>
    </w:lvl>
    <w:lvl w:ilvl="6" w:tplc="9E128EDE">
      <w:start w:val="1"/>
      <w:numFmt w:val="bullet"/>
      <w:lvlText w:val=""/>
      <w:lvlJc w:val="left"/>
      <w:pPr>
        <w:tabs>
          <w:tab w:val="num" w:pos="79"/>
        </w:tabs>
        <w:ind w:left="1587" w:hanging="1508"/>
      </w:pPr>
      <w:rPr>
        <w:rFonts w:ascii="Symbol" w:hAnsi="Symbol"/>
      </w:rPr>
    </w:lvl>
    <w:lvl w:ilvl="7" w:tplc="50C0502C">
      <w:start w:val="1"/>
      <w:numFmt w:val="bullet"/>
      <w:lvlText w:val="o"/>
      <w:lvlJc w:val="left"/>
      <w:pPr>
        <w:tabs>
          <w:tab w:val="num" w:pos="91"/>
        </w:tabs>
        <w:ind w:left="1814" w:hanging="1723"/>
      </w:pPr>
      <w:rPr>
        <w:rFonts w:ascii="Courier New" w:hAnsi="Courier New"/>
      </w:rPr>
    </w:lvl>
    <w:lvl w:ilvl="8" w:tplc="28ACCFD6">
      <w:start w:val="1"/>
      <w:numFmt w:val="bullet"/>
      <w:lvlText w:val=""/>
      <w:lvlJc w:val="left"/>
      <w:pPr>
        <w:tabs>
          <w:tab w:val="num" w:pos="102"/>
        </w:tabs>
        <w:ind w:left="2041" w:hanging="1939"/>
      </w:pPr>
      <w:rPr>
        <w:rFonts w:ascii="Wingdings" w:hAnsi="Wingdings"/>
      </w:rPr>
    </w:lvl>
  </w:abstractNum>
  <w:abstractNum w:abstractNumId="526" w15:restartNumberingAfterBreak="0">
    <w:nsid w:val="0000020F"/>
    <w:multiLevelType w:val="hybridMultilevel"/>
    <w:tmpl w:val="0000020F"/>
    <w:lvl w:ilvl="0" w:tplc="684C87FE">
      <w:start w:val="1"/>
      <w:numFmt w:val="bullet"/>
      <w:lvlText w:val=""/>
      <w:lvlJc w:val="left"/>
      <w:pPr>
        <w:tabs>
          <w:tab w:val="num" w:pos="11"/>
        </w:tabs>
        <w:ind w:left="227" w:hanging="216"/>
      </w:pPr>
      <w:rPr>
        <w:rFonts w:ascii="Symbol" w:hAnsi="Symbol"/>
      </w:rPr>
    </w:lvl>
    <w:lvl w:ilvl="1" w:tplc="85C8C73E">
      <w:start w:val="1"/>
      <w:numFmt w:val="bullet"/>
      <w:lvlText w:val="o"/>
      <w:lvlJc w:val="left"/>
      <w:pPr>
        <w:tabs>
          <w:tab w:val="num" w:pos="23"/>
        </w:tabs>
        <w:ind w:left="454" w:hanging="431"/>
      </w:pPr>
      <w:rPr>
        <w:rFonts w:ascii="Courier New" w:hAnsi="Courier New"/>
      </w:rPr>
    </w:lvl>
    <w:lvl w:ilvl="2" w:tplc="1A80051E">
      <w:start w:val="1"/>
      <w:numFmt w:val="bullet"/>
      <w:lvlText w:val=""/>
      <w:lvlJc w:val="left"/>
      <w:pPr>
        <w:tabs>
          <w:tab w:val="num" w:pos="34"/>
        </w:tabs>
        <w:ind w:left="680" w:hanging="646"/>
      </w:pPr>
      <w:rPr>
        <w:rFonts w:ascii="Wingdings" w:hAnsi="Wingdings"/>
      </w:rPr>
    </w:lvl>
    <w:lvl w:ilvl="3" w:tplc="B9383012">
      <w:start w:val="1"/>
      <w:numFmt w:val="bullet"/>
      <w:lvlText w:val=""/>
      <w:lvlJc w:val="left"/>
      <w:pPr>
        <w:tabs>
          <w:tab w:val="num" w:pos="45"/>
        </w:tabs>
        <w:ind w:left="907" w:hanging="862"/>
      </w:pPr>
      <w:rPr>
        <w:rFonts w:ascii="Symbol" w:hAnsi="Symbol"/>
      </w:rPr>
    </w:lvl>
    <w:lvl w:ilvl="4" w:tplc="70B8D328">
      <w:start w:val="1"/>
      <w:numFmt w:val="bullet"/>
      <w:lvlText w:val="o"/>
      <w:lvlJc w:val="left"/>
      <w:pPr>
        <w:tabs>
          <w:tab w:val="num" w:pos="57"/>
        </w:tabs>
        <w:ind w:left="1134" w:hanging="1077"/>
      </w:pPr>
      <w:rPr>
        <w:rFonts w:ascii="Courier New" w:hAnsi="Courier New"/>
      </w:rPr>
    </w:lvl>
    <w:lvl w:ilvl="5" w:tplc="23D05F54">
      <w:start w:val="1"/>
      <w:numFmt w:val="bullet"/>
      <w:lvlText w:val=""/>
      <w:lvlJc w:val="left"/>
      <w:pPr>
        <w:tabs>
          <w:tab w:val="num" w:pos="68"/>
        </w:tabs>
        <w:ind w:left="1361" w:hanging="1293"/>
      </w:pPr>
      <w:rPr>
        <w:rFonts w:ascii="Wingdings" w:hAnsi="Wingdings"/>
      </w:rPr>
    </w:lvl>
    <w:lvl w:ilvl="6" w:tplc="A9F214F6">
      <w:start w:val="1"/>
      <w:numFmt w:val="bullet"/>
      <w:lvlText w:val=""/>
      <w:lvlJc w:val="left"/>
      <w:pPr>
        <w:tabs>
          <w:tab w:val="num" w:pos="79"/>
        </w:tabs>
        <w:ind w:left="1587" w:hanging="1508"/>
      </w:pPr>
      <w:rPr>
        <w:rFonts w:ascii="Symbol" w:hAnsi="Symbol"/>
      </w:rPr>
    </w:lvl>
    <w:lvl w:ilvl="7" w:tplc="961ACFB8">
      <w:start w:val="1"/>
      <w:numFmt w:val="bullet"/>
      <w:lvlText w:val="o"/>
      <w:lvlJc w:val="left"/>
      <w:pPr>
        <w:tabs>
          <w:tab w:val="num" w:pos="91"/>
        </w:tabs>
        <w:ind w:left="1814" w:hanging="1723"/>
      </w:pPr>
      <w:rPr>
        <w:rFonts w:ascii="Courier New" w:hAnsi="Courier New"/>
      </w:rPr>
    </w:lvl>
    <w:lvl w:ilvl="8" w:tplc="5922DA4C">
      <w:start w:val="1"/>
      <w:numFmt w:val="bullet"/>
      <w:lvlText w:val=""/>
      <w:lvlJc w:val="left"/>
      <w:pPr>
        <w:tabs>
          <w:tab w:val="num" w:pos="102"/>
        </w:tabs>
        <w:ind w:left="2041" w:hanging="1939"/>
      </w:pPr>
      <w:rPr>
        <w:rFonts w:ascii="Wingdings" w:hAnsi="Wingdings"/>
      </w:rPr>
    </w:lvl>
  </w:abstractNum>
  <w:abstractNum w:abstractNumId="527" w15:restartNumberingAfterBreak="0">
    <w:nsid w:val="00000210"/>
    <w:multiLevelType w:val="hybridMultilevel"/>
    <w:tmpl w:val="00000210"/>
    <w:lvl w:ilvl="0" w:tplc="04BAB1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D6F454">
      <w:start w:val="1"/>
      <w:numFmt w:val="bullet"/>
      <w:lvlText w:val="•"/>
      <w:lvlJc w:val="left"/>
      <w:pPr>
        <w:tabs>
          <w:tab w:val="num" w:pos="23"/>
        </w:tabs>
        <w:ind w:left="454" w:hanging="431"/>
      </w:pPr>
      <w:rPr>
        <w:rFonts w:ascii="Courier New" w:hAnsi="Courier New"/>
      </w:rPr>
    </w:lvl>
    <w:lvl w:ilvl="2" w:tplc="CB90E9F2">
      <w:start w:val="1"/>
      <w:numFmt w:val="bullet"/>
      <w:lvlText w:val="•"/>
      <w:lvlJc w:val="left"/>
      <w:pPr>
        <w:tabs>
          <w:tab w:val="num" w:pos="34"/>
        </w:tabs>
        <w:ind w:left="680" w:hanging="646"/>
      </w:pPr>
      <w:rPr>
        <w:rFonts w:ascii="Wingdings" w:hAnsi="Wingdings"/>
      </w:rPr>
    </w:lvl>
    <w:lvl w:ilvl="3" w:tplc="9274F7FE">
      <w:start w:val="1"/>
      <w:numFmt w:val="bullet"/>
      <w:lvlText w:val=""/>
      <w:lvlJc w:val="left"/>
      <w:pPr>
        <w:tabs>
          <w:tab w:val="num" w:pos="45"/>
        </w:tabs>
        <w:ind w:left="907" w:hanging="862"/>
      </w:pPr>
      <w:rPr>
        <w:rFonts w:ascii="Symbol" w:hAnsi="Symbol"/>
      </w:rPr>
    </w:lvl>
    <w:lvl w:ilvl="4" w:tplc="74A66062">
      <w:start w:val="1"/>
      <w:numFmt w:val="bullet"/>
      <w:lvlText w:val="o"/>
      <w:lvlJc w:val="left"/>
      <w:pPr>
        <w:tabs>
          <w:tab w:val="num" w:pos="57"/>
        </w:tabs>
        <w:ind w:left="1134" w:hanging="1077"/>
      </w:pPr>
      <w:rPr>
        <w:rFonts w:ascii="Courier New" w:hAnsi="Courier New"/>
      </w:rPr>
    </w:lvl>
    <w:lvl w:ilvl="5" w:tplc="2B36277E">
      <w:start w:val="1"/>
      <w:numFmt w:val="bullet"/>
      <w:lvlText w:val=""/>
      <w:lvlJc w:val="left"/>
      <w:pPr>
        <w:tabs>
          <w:tab w:val="num" w:pos="68"/>
        </w:tabs>
        <w:ind w:left="1361" w:hanging="1293"/>
      </w:pPr>
      <w:rPr>
        <w:rFonts w:ascii="Wingdings" w:hAnsi="Wingdings"/>
      </w:rPr>
    </w:lvl>
    <w:lvl w:ilvl="6" w:tplc="6DB8C0C8">
      <w:start w:val="1"/>
      <w:numFmt w:val="bullet"/>
      <w:lvlText w:val=""/>
      <w:lvlJc w:val="left"/>
      <w:pPr>
        <w:tabs>
          <w:tab w:val="num" w:pos="79"/>
        </w:tabs>
        <w:ind w:left="1587" w:hanging="1508"/>
      </w:pPr>
      <w:rPr>
        <w:rFonts w:ascii="Symbol" w:hAnsi="Symbol"/>
      </w:rPr>
    </w:lvl>
    <w:lvl w:ilvl="7" w:tplc="3B2C8C9C">
      <w:start w:val="1"/>
      <w:numFmt w:val="bullet"/>
      <w:lvlText w:val="o"/>
      <w:lvlJc w:val="left"/>
      <w:pPr>
        <w:tabs>
          <w:tab w:val="num" w:pos="91"/>
        </w:tabs>
        <w:ind w:left="1814" w:hanging="1723"/>
      </w:pPr>
      <w:rPr>
        <w:rFonts w:ascii="Courier New" w:hAnsi="Courier New"/>
      </w:rPr>
    </w:lvl>
    <w:lvl w:ilvl="8" w:tplc="E4F8C500">
      <w:start w:val="1"/>
      <w:numFmt w:val="bullet"/>
      <w:lvlText w:val=""/>
      <w:lvlJc w:val="left"/>
      <w:pPr>
        <w:tabs>
          <w:tab w:val="num" w:pos="102"/>
        </w:tabs>
        <w:ind w:left="2041" w:hanging="1939"/>
      </w:pPr>
      <w:rPr>
        <w:rFonts w:ascii="Wingdings" w:hAnsi="Wingdings"/>
      </w:rPr>
    </w:lvl>
  </w:abstractNum>
  <w:abstractNum w:abstractNumId="528" w15:restartNumberingAfterBreak="0">
    <w:nsid w:val="00000211"/>
    <w:multiLevelType w:val="hybridMultilevel"/>
    <w:tmpl w:val="00000211"/>
    <w:lvl w:ilvl="0" w:tplc="55A2BE04">
      <w:start w:val="1"/>
      <w:numFmt w:val="bullet"/>
      <w:lvlText w:val=""/>
      <w:lvlJc w:val="left"/>
      <w:pPr>
        <w:tabs>
          <w:tab w:val="num" w:pos="11"/>
        </w:tabs>
        <w:ind w:left="227" w:hanging="216"/>
      </w:pPr>
      <w:rPr>
        <w:rFonts w:ascii="Symbol" w:hAnsi="Symbol"/>
      </w:rPr>
    </w:lvl>
    <w:lvl w:ilvl="1" w:tplc="3DD69B4E">
      <w:start w:val="1"/>
      <w:numFmt w:val="bullet"/>
      <w:lvlText w:val="o"/>
      <w:lvlJc w:val="left"/>
      <w:pPr>
        <w:tabs>
          <w:tab w:val="num" w:pos="23"/>
        </w:tabs>
        <w:ind w:left="454" w:hanging="431"/>
      </w:pPr>
      <w:rPr>
        <w:rFonts w:ascii="Courier New" w:hAnsi="Courier New"/>
      </w:rPr>
    </w:lvl>
    <w:lvl w:ilvl="2" w:tplc="9ADC8D16">
      <w:start w:val="1"/>
      <w:numFmt w:val="bullet"/>
      <w:lvlText w:val=""/>
      <w:lvlJc w:val="left"/>
      <w:pPr>
        <w:tabs>
          <w:tab w:val="num" w:pos="34"/>
        </w:tabs>
        <w:ind w:left="680" w:hanging="646"/>
      </w:pPr>
      <w:rPr>
        <w:rFonts w:ascii="Wingdings" w:hAnsi="Wingdings"/>
      </w:rPr>
    </w:lvl>
    <w:lvl w:ilvl="3" w:tplc="1DEC260C">
      <w:start w:val="1"/>
      <w:numFmt w:val="bullet"/>
      <w:lvlText w:val=""/>
      <w:lvlJc w:val="left"/>
      <w:pPr>
        <w:tabs>
          <w:tab w:val="num" w:pos="45"/>
        </w:tabs>
        <w:ind w:left="907" w:hanging="862"/>
      </w:pPr>
      <w:rPr>
        <w:rFonts w:ascii="Symbol" w:hAnsi="Symbol"/>
      </w:rPr>
    </w:lvl>
    <w:lvl w:ilvl="4" w:tplc="E89C518C">
      <w:start w:val="1"/>
      <w:numFmt w:val="bullet"/>
      <w:lvlText w:val="o"/>
      <w:lvlJc w:val="left"/>
      <w:pPr>
        <w:tabs>
          <w:tab w:val="num" w:pos="57"/>
        </w:tabs>
        <w:ind w:left="1134" w:hanging="1077"/>
      </w:pPr>
      <w:rPr>
        <w:rFonts w:ascii="Courier New" w:hAnsi="Courier New"/>
      </w:rPr>
    </w:lvl>
    <w:lvl w:ilvl="5" w:tplc="C2BC4132">
      <w:start w:val="1"/>
      <w:numFmt w:val="bullet"/>
      <w:lvlText w:val=""/>
      <w:lvlJc w:val="left"/>
      <w:pPr>
        <w:tabs>
          <w:tab w:val="num" w:pos="68"/>
        </w:tabs>
        <w:ind w:left="1361" w:hanging="1293"/>
      </w:pPr>
      <w:rPr>
        <w:rFonts w:ascii="Wingdings" w:hAnsi="Wingdings"/>
      </w:rPr>
    </w:lvl>
    <w:lvl w:ilvl="6" w:tplc="A486577A">
      <w:start w:val="1"/>
      <w:numFmt w:val="bullet"/>
      <w:lvlText w:val=""/>
      <w:lvlJc w:val="left"/>
      <w:pPr>
        <w:tabs>
          <w:tab w:val="num" w:pos="79"/>
        </w:tabs>
        <w:ind w:left="1587" w:hanging="1508"/>
      </w:pPr>
      <w:rPr>
        <w:rFonts w:ascii="Symbol" w:hAnsi="Symbol"/>
      </w:rPr>
    </w:lvl>
    <w:lvl w:ilvl="7" w:tplc="5052D130">
      <w:start w:val="1"/>
      <w:numFmt w:val="bullet"/>
      <w:lvlText w:val="o"/>
      <w:lvlJc w:val="left"/>
      <w:pPr>
        <w:tabs>
          <w:tab w:val="num" w:pos="91"/>
        </w:tabs>
        <w:ind w:left="1814" w:hanging="1723"/>
      </w:pPr>
      <w:rPr>
        <w:rFonts w:ascii="Courier New" w:hAnsi="Courier New"/>
      </w:rPr>
    </w:lvl>
    <w:lvl w:ilvl="8" w:tplc="A6FEE22C">
      <w:start w:val="1"/>
      <w:numFmt w:val="bullet"/>
      <w:lvlText w:val=""/>
      <w:lvlJc w:val="left"/>
      <w:pPr>
        <w:tabs>
          <w:tab w:val="num" w:pos="102"/>
        </w:tabs>
        <w:ind w:left="2041" w:hanging="1939"/>
      </w:pPr>
      <w:rPr>
        <w:rFonts w:ascii="Wingdings" w:hAnsi="Wingdings"/>
      </w:rPr>
    </w:lvl>
  </w:abstractNum>
  <w:abstractNum w:abstractNumId="529" w15:restartNumberingAfterBreak="0">
    <w:nsid w:val="00000212"/>
    <w:multiLevelType w:val="hybridMultilevel"/>
    <w:tmpl w:val="00000212"/>
    <w:lvl w:ilvl="0" w:tplc="72DCE1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3C9F4E">
      <w:start w:val="1"/>
      <w:numFmt w:val="bullet"/>
      <w:lvlText w:val="•"/>
      <w:lvlJc w:val="left"/>
      <w:pPr>
        <w:tabs>
          <w:tab w:val="num" w:pos="23"/>
        </w:tabs>
        <w:ind w:left="454" w:hanging="431"/>
      </w:pPr>
      <w:rPr>
        <w:rFonts w:ascii="Courier New" w:hAnsi="Courier New"/>
      </w:rPr>
    </w:lvl>
    <w:lvl w:ilvl="2" w:tplc="F56CF5F4">
      <w:start w:val="1"/>
      <w:numFmt w:val="bullet"/>
      <w:lvlText w:val="•"/>
      <w:lvlJc w:val="left"/>
      <w:pPr>
        <w:tabs>
          <w:tab w:val="num" w:pos="34"/>
        </w:tabs>
        <w:ind w:left="680" w:hanging="646"/>
      </w:pPr>
      <w:rPr>
        <w:rFonts w:ascii="Wingdings" w:hAnsi="Wingdings"/>
      </w:rPr>
    </w:lvl>
    <w:lvl w:ilvl="3" w:tplc="2F6E0CB8">
      <w:start w:val="1"/>
      <w:numFmt w:val="bullet"/>
      <w:lvlText w:val=""/>
      <w:lvlJc w:val="left"/>
      <w:pPr>
        <w:tabs>
          <w:tab w:val="num" w:pos="45"/>
        </w:tabs>
        <w:ind w:left="907" w:hanging="862"/>
      </w:pPr>
      <w:rPr>
        <w:rFonts w:ascii="Symbol" w:hAnsi="Symbol"/>
      </w:rPr>
    </w:lvl>
    <w:lvl w:ilvl="4" w:tplc="2BF495C6">
      <w:start w:val="1"/>
      <w:numFmt w:val="bullet"/>
      <w:lvlText w:val="o"/>
      <w:lvlJc w:val="left"/>
      <w:pPr>
        <w:tabs>
          <w:tab w:val="num" w:pos="57"/>
        </w:tabs>
        <w:ind w:left="1134" w:hanging="1077"/>
      </w:pPr>
      <w:rPr>
        <w:rFonts w:ascii="Courier New" w:hAnsi="Courier New"/>
      </w:rPr>
    </w:lvl>
    <w:lvl w:ilvl="5" w:tplc="4B1CBFFC">
      <w:start w:val="1"/>
      <w:numFmt w:val="bullet"/>
      <w:lvlText w:val=""/>
      <w:lvlJc w:val="left"/>
      <w:pPr>
        <w:tabs>
          <w:tab w:val="num" w:pos="68"/>
        </w:tabs>
        <w:ind w:left="1361" w:hanging="1293"/>
      </w:pPr>
      <w:rPr>
        <w:rFonts w:ascii="Wingdings" w:hAnsi="Wingdings"/>
      </w:rPr>
    </w:lvl>
    <w:lvl w:ilvl="6" w:tplc="C7FA616C">
      <w:start w:val="1"/>
      <w:numFmt w:val="bullet"/>
      <w:lvlText w:val=""/>
      <w:lvlJc w:val="left"/>
      <w:pPr>
        <w:tabs>
          <w:tab w:val="num" w:pos="79"/>
        </w:tabs>
        <w:ind w:left="1587" w:hanging="1508"/>
      </w:pPr>
      <w:rPr>
        <w:rFonts w:ascii="Symbol" w:hAnsi="Symbol"/>
      </w:rPr>
    </w:lvl>
    <w:lvl w:ilvl="7" w:tplc="D38051E0">
      <w:start w:val="1"/>
      <w:numFmt w:val="bullet"/>
      <w:lvlText w:val="o"/>
      <w:lvlJc w:val="left"/>
      <w:pPr>
        <w:tabs>
          <w:tab w:val="num" w:pos="91"/>
        </w:tabs>
        <w:ind w:left="1814" w:hanging="1723"/>
      </w:pPr>
      <w:rPr>
        <w:rFonts w:ascii="Courier New" w:hAnsi="Courier New"/>
      </w:rPr>
    </w:lvl>
    <w:lvl w:ilvl="8" w:tplc="91F281B6">
      <w:start w:val="1"/>
      <w:numFmt w:val="bullet"/>
      <w:lvlText w:val=""/>
      <w:lvlJc w:val="left"/>
      <w:pPr>
        <w:tabs>
          <w:tab w:val="num" w:pos="102"/>
        </w:tabs>
        <w:ind w:left="2041" w:hanging="1939"/>
      </w:pPr>
      <w:rPr>
        <w:rFonts w:ascii="Wingdings" w:hAnsi="Wingdings"/>
      </w:rPr>
    </w:lvl>
  </w:abstractNum>
  <w:abstractNum w:abstractNumId="530" w15:restartNumberingAfterBreak="0">
    <w:nsid w:val="00000213"/>
    <w:multiLevelType w:val="hybridMultilevel"/>
    <w:tmpl w:val="00000213"/>
    <w:lvl w:ilvl="0" w:tplc="EF401878">
      <w:start w:val="1"/>
      <w:numFmt w:val="bullet"/>
      <w:lvlText w:val=""/>
      <w:lvlJc w:val="left"/>
      <w:pPr>
        <w:tabs>
          <w:tab w:val="num" w:pos="11"/>
        </w:tabs>
        <w:ind w:left="227" w:hanging="216"/>
      </w:pPr>
      <w:rPr>
        <w:rFonts w:ascii="Symbol" w:hAnsi="Symbol"/>
      </w:rPr>
    </w:lvl>
    <w:lvl w:ilvl="1" w:tplc="0BECC5DC">
      <w:start w:val="1"/>
      <w:numFmt w:val="bullet"/>
      <w:lvlText w:val="o"/>
      <w:lvlJc w:val="left"/>
      <w:pPr>
        <w:tabs>
          <w:tab w:val="num" w:pos="23"/>
        </w:tabs>
        <w:ind w:left="454" w:hanging="431"/>
      </w:pPr>
      <w:rPr>
        <w:rFonts w:ascii="Courier New" w:hAnsi="Courier New"/>
      </w:rPr>
    </w:lvl>
    <w:lvl w:ilvl="2" w:tplc="28DAACF0">
      <w:start w:val="1"/>
      <w:numFmt w:val="bullet"/>
      <w:lvlText w:val=""/>
      <w:lvlJc w:val="left"/>
      <w:pPr>
        <w:tabs>
          <w:tab w:val="num" w:pos="34"/>
        </w:tabs>
        <w:ind w:left="680" w:hanging="646"/>
      </w:pPr>
      <w:rPr>
        <w:rFonts w:ascii="Wingdings" w:hAnsi="Wingdings"/>
      </w:rPr>
    </w:lvl>
    <w:lvl w:ilvl="3" w:tplc="F6AA60B2">
      <w:start w:val="1"/>
      <w:numFmt w:val="bullet"/>
      <w:lvlText w:val=""/>
      <w:lvlJc w:val="left"/>
      <w:pPr>
        <w:tabs>
          <w:tab w:val="num" w:pos="45"/>
        </w:tabs>
        <w:ind w:left="907" w:hanging="862"/>
      </w:pPr>
      <w:rPr>
        <w:rFonts w:ascii="Symbol" w:hAnsi="Symbol"/>
      </w:rPr>
    </w:lvl>
    <w:lvl w:ilvl="4" w:tplc="E87C929C">
      <w:start w:val="1"/>
      <w:numFmt w:val="bullet"/>
      <w:lvlText w:val="o"/>
      <w:lvlJc w:val="left"/>
      <w:pPr>
        <w:tabs>
          <w:tab w:val="num" w:pos="57"/>
        </w:tabs>
        <w:ind w:left="1134" w:hanging="1077"/>
      </w:pPr>
      <w:rPr>
        <w:rFonts w:ascii="Courier New" w:hAnsi="Courier New"/>
      </w:rPr>
    </w:lvl>
    <w:lvl w:ilvl="5" w:tplc="F83CA4AE">
      <w:start w:val="1"/>
      <w:numFmt w:val="bullet"/>
      <w:lvlText w:val=""/>
      <w:lvlJc w:val="left"/>
      <w:pPr>
        <w:tabs>
          <w:tab w:val="num" w:pos="68"/>
        </w:tabs>
        <w:ind w:left="1361" w:hanging="1293"/>
      </w:pPr>
      <w:rPr>
        <w:rFonts w:ascii="Wingdings" w:hAnsi="Wingdings"/>
      </w:rPr>
    </w:lvl>
    <w:lvl w:ilvl="6" w:tplc="318C54DC">
      <w:start w:val="1"/>
      <w:numFmt w:val="bullet"/>
      <w:lvlText w:val=""/>
      <w:lvlJc w:val="left"/>
      <w:pPr>
        <w:tabs>
          <w:tab w:val="num" w:pos="79"/>
        </w:tabs>
        <w:ind w:left="1587" w:hanging="1508"/>
      </w:pPr>
      <w:rPr>
        <w:rFonts w:ascii="Symbol" w:hAnsi="Symbol"/>
      </w:rPr>
    </w:lvl>
    <w:lvl w:ilvl="7" w:tplc="D692553C">
      <w:start w:val="1"/>
      <w:numFmt w:val="bullet"/>
      <w:lvlText w:val="o"/>
      <w:lvlJc w:val="left"/>
      <w:pPr>
        <w:tabs>
          <w:tab w:val="num" w:pos="91"/>
        </w:tabs>
        <w:ind w:left="1814" w:hanging="1723"/>
      </w:pPr>
      <w:rPr>
        <w:rFonts w:ascii="Courier New" w:hAnsi="Courier New"/>
      </w:rPr>
    </w:lvl>
    <w:lvl w:ilvl="8" w:tplc="505E9450">
      <w:start w:val="1"/>
      <w:numFmt w:val="bullet"/>
      <w:lvlText w:val=""/>
      <w:lvlJc w:val="left"/>
      <w:pPr>
        <w:tabs>
          <w:tab w:val="num" w:pos="102"/>
        </w:tabs>
        <w:ind w:left="2041" w:hanging="1939"/>
      </w:pPr>
      <w:rPr>
        <w:rFonts w:ascii="Wingdings" w:hAnsi="Wingdings"/>
      </w:rPr>
    </w:lvl>
  </w:abstractNum>
  <w:abstractNum w:abstractNumId="531" w15:restartNumberingAfterBreak="0">
    <w:nsid w:val="00000214"/>
    <w:multiLevelType w:val="hybridMultilevel"/>
    <w:tmpl w:val="00000214"/>
    <w:lvl w:ilvl="0" w:tplc="FC2481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7E489C4">
      <w:start w:val="1"/>
      <w:numFmt w:val="bullet"/>
      <w:lvlText w:val="•"/>
      <w:lvlJc w:val="left"/>
      <w:pPr>
        <w:tabs>
          <w:tab w:val="num" w:pos="23"/>
        </w:tabs>
        <w:ind w:left="454" w:hanging="431"/>
      </w:pPr>
      <w:rPr>
        <w:rFonts w:ascii="Courier New" w:hAnsi="Courier New"/>
      </w:rPr>
    </w:lvl>
    <w:lvl w:ilvl="2" w:tplc="92D46114">
      <w:start w:val="1"/>
      <w:numFmt w:val="bullet"/>
      <w:lvlText w:val="•"/>
      <w:lvlJc w:val="left"/>
      <w:pPr>
        <w:tabs>
          <w:tab w:val="num" w:pos="34"/>
        </w:tabs>
        <w:ind w:left="680" w:hanging="646"/>
      </w:pPr>
      <w:rPr>
        <w:rFonts w:ascii="Wingdings" w:hAnsi="Wingdings"/>
      </w:rPr>
    </w:lvl>
    <w:lvl w:ilvl="3" w:tplc="964443E2">
      <w:start w:val="1"/>
      <w:numFmt w:val="bullet"/>
      <w:lvlText w:val=""/>
      <w:lvlJc w:val="left"/>
      <w:pPr>
        <w:tabs>
          <w:tab w:val="num" w:pos="45"/>
        </w:tabs>
        <w:ind w:left="907" w:hanging="862"/>
      </w:pPr>
      <w:rPr>
        <w:rFonts w:ascii="Symbol" w:hAnsi="Symbol"/>
      </w:rPr>
    </w:lvl>
    <w:lvl w:ilvl="4" w:tplc="A6B26D1A">
      <w:start w:val="1"/>
      <w:numFmt w:val="bullet"/>
      <w:lvlText w:val="o"/>
      <w:lvlJc w:val="left"/>
      <w:pPr>
        <w:tabs>
          <w:tab w:val="num" w:pos="57"/>
        </w:tabs>
        <w:ind w:left="1134" w:hanging="1077"/>
      </w:pPr>
      <w:rPr>
        <w:rFonts w:ascii="Courier New" w:hAnsi="Courier New"/>
      </w:rPr>
    </w:lvl>
    <w:lvl w:ilvl="5" w:tplc="F202B908">
      <w:start w:val="1"/>
      <w:numFmt w:val="bullet"/>
      <w:lvlText w:val=""/>
      <w:lvlJc w:val="left"/>
      <w:pPr>
        <w:tabs>
          <w:tab w:val="num" w:pos="68"/>
        </w:tabs>
        <w:ind w:left="1361" w:hanging="1293"/>
      </w:pPr>
      <w:rPr>
        <w:rFonts w:ascii="Wingdings" w:hAnsi="Wingdings"/>
      </w:rPr>
    </w:lvl>
    <w:lvl w:ilvl="6" w:tplc="FD648D42">
      <w:start w:val="1"/>
      <w:numFmt w:val="bullet"/>
      <w:lvlText w:val=""/>
      <w:lvlJc w:val="left"/>
      <w:pPr>
        <w:tabs>
          <w:tab w:val="num" w:pos="79"/>
        </w:tabs>
        <w:ind w:left="1587" w:hanging="1508"/>
      </w:pPr>
      <w:rPr>
        <w:rFonts w:ascii="Symbol" w:hAnsi="Symbol"/>
      </w:rPr>
    </w:lvl>
    <w:lvl w:ilvl="7" w:tplc="963AD668">
      <w:start w:val="1"/>
      <w:numFmt w:val="bullet"/>
      <w:lvlText w:val="o"/>
      <w:lvlJc w:val="left"/>
      <w:pPr>
        <w:tabs>
          <w:tab w:val="num" w:pos="91"/>
        </w:tabs>
        <w:ind w:left="1814" w:hanging="1723"/>
      </w:pPr>
      <w:rPr>
        <w:rFonts w:ascii="Courier New" w:hAnsi="Courier New"/>
      </w:rPr>
    </w:lvl>
    <w:lvl w:ilvl="8" w:tplc="E102C260">
      <w:start w:val="1"/>
      <w:numFmt w:val="bullet"/>
      <w:lvlText w:val=""/>
      <w:lvlJc w:val="left"/>
      <w:pPr>
        <w:tabs>
          <w:tab w:val="num" w:pos="102"/>
        </w:tabs>
        <w:ind w:left="2041" w:hanging="1939"/>
      </w:pPr>
      <w:rPr>
        <w:rFonts w:ascii="Wingdings" w:hAnsi="Wingdings"/>
      </w:rPr>
    </w:lvl>
  </w:abstractNum>
  <w:abstractNum w:abstractNumId="532" w15:restartNumberingAfterBreak="0">
    <w:nsid w:val="00000215"/>
    <w:multiLevelType w:val="hybridMultilevel"/>
    <w:tmpl w:val="00000215"/>
    <w:lvl w:ilvl="0" w:tplc="A858C4FA">
      <w:start w:val="1"/>
      <w:numFmt w:val="bullet"/>
      <w:lvlText w:val=""/>
      <w:lvlJc w:val="left"/>
      <w:pPr>
        <w:tabs>
          <w:tab w:val="num" w:pos="11"/>
        </w:tabs>
        <w:ind w:left="227" w:hanging="216"/>
      </w:pPr>
      <w:rPr>
        <w:rFonts w:ascii="Symbol" w:hAnsi="Symbol"/>
      </w:rPr>
    </w:lvl>
    <w:lvl w:ilvl="1" w:tplc="496AF700">
      <w:start w:val="1"/>
      <w:numFmt w:val="bullet"/>
      <w:lvlText w:val="o"/>
      <w:lvlJc w:val="left"/>
      <w:pPr>
        <w:tabs>
          <w:tab w:val="num" w:pos="23"/>
        </w:tabs>
        <w:ind w:left="454" w:hanging="431"/>
      </w:pPr>
      <w:rPr>
        <w:rFonts w:ascii="Courier New" w:hAnsi="Courier New"/>
      </w:rPr>
    </w:lvl>
    <w:lvl w:ilvl="2" w:tplc="5D9EF602">
      <w:start w:val="1"/>
      <w:numFmt w:val="bullet"/>
      <w:lvlText w:val=""/>
      <w:lvlJc w:val="left"/>
      <w:pPr>
        <w:tabs>
          <w:tab w:val="num" w:pos="34"/>
        </w:tabs>
        <w:ind w:left="680" w:hanging="646"/>
      </w:pPr>
      <w:rPr>
        <w:rFonts w:ascii="Wingdings" w:hAnsi="Wingdings"/>
      </w:rPr>
    </w:lvl>
    <w:lvl w:ilvl="3" w:tplc="5E3818D6">
      <w:start w:val="1"/>
      <w:numFmt w:val="bullet"/>
      <w:lvlText w:val=""/>
      <w:lvlJc w:val="left"/>
      <w:pPr>
        <w:tabs>
          <w:tab w:val="num" w:pos="45"/>
        </w:tabs>
        <w:ind w:left="907" w:hanging="862"/>
      </w:pPr>
      <w:rPr>
        <w:rFonts w:ascii="Symbol" w:hAnsi="Symbol"/>
      </w:rPr>
    </w:lvl>
    <w:lvl w:ilvl="4" w:tplc="14EA9C96">
      <w:start w:val="1"/>
      <w:numFmt w:val="bullet"/>
      <w:lvlText w:val="o"/>
      <w:lvlJc w:val="left"/>
      <w:pPr>
        <w:tabs>
          <w:tab w:val="num" w:pos="57"/>
        </w:tabs>
        <w:ind w:left="1134" w:hanging="1077"/>
      </w:pPr>
      <w:rPr>
        <w:rFonts w:ascii="Courier New" w:hAnsi="Courier New"/>
      </w:rPr>
    </w:lvl>
    <w:lvl w:ilvl="5" w:tplc="9CACEB4E">
      <w:start w:val="1"/>
      <w:numFmt w:val="bullet"/>
      <w:lvlText w:val=""/>
      <w:lvlJc w:val="left"/>
      <w:pPr>
        <w:tabs>
          <w:tab w:val="num" w:pos="68"/>
        </w:tabs>
        <w:ind w:left="1361" w:hanging="1293"/>
      </w:pPr>
      <w:rPr>
        <w:rFonts w:ascii="Wingdings" w:hAnsi="Wingdings"/>
      </w:rPr>
    </w:lvl>
    <w:lvl w:ilvl="6" w:tplc="D5268C68">
      <w:start w:val="1"/>
      <w:numFmt w:val="bullet"/>
      <w:lvlText w:val=""/>
      <w:lvlJc w:val="left"/>
      <w:pPr>
        <w:tabs>
          <w:tab w:val="num" w:pos="79"/>
        </w:tabs>
        <w:ind w:left="1587" w:hanging="1508"/>
      </w:pPr>
      <w:rPr>
        <w:rFonts w:ascii="Symbol" w:hAnsi="Symbol"/>
      </w:rPr>
    </w:lvl>
    <w:lvl w:ilvl="7" w:tplc="1DBABA76">
      <w:start w:val="1"/>
      <w:numFmt w:val="bullet"/>
      <w:lvlText w:val="o"/>
      <w:lvlJc w:val="left"/>
      <w:pPr>
        <w:tabs>
          <w:tab w:val="num" w:pos="91"/>
        </w:tabs>
        <w:ind w:left="1814" w:hanging="1723"/>
      </w:pPr>
      <w:rPr>
        <w:rFonts w:ascii="Courier New" w:hAnsi="Courier New"/>
      </w:rPr>
    </w:lvl>
    <w:lvl w:ilvl="8" w:tplc="F9549350">
      <w:start w:val="1"/>
      <w:numFmt w:val="bullet"/>
      <w:lvlText w:val=""/>
      <w:lvlJc w:val="left"/>
      <w:pPr>
        <w:tabs>
          <w:tab w:val="num" w:pos="102"/>
        </w:tabs>
        <w:ind w:left="2041" w:hanging="1939"/>
      </w:pPr>
      <w:rPr>
        <w:rFonts w:ascii="Wingdings" w:hAnsi="Wingdings"/>
      </w:rPr>
    </w:lvl>
  </w:abstractNum>
  <w:abstractNum w:abstractNumId="533" w15:restartNumberingAfterBreak="0">
    <w:nsid w:val="00000216"/>
    <w:multiLevelType w:val="hybridMultilevel"/>
    <w:tmpl w:val="00000216"/>
    <w:lvl w:ilvl="0" w:tplc="D7D0E9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FC984E">
      <w:start w:val="1"/>
      <w:numFmt w:val="bullet"/>
      <w:lvlText w:val="•"/>
      <w:lvlJc w:val="left"/>
      <w:pPr>
        <w:tabs>
          <w:tab w:val="num" w:pos="23"/>
        </w:tabs>
        <w:ind w:left="454" w:hanging="431"/>
      </w:pPr>
      <w:rPr>
        <w:rFonts w:ascii="Courier New" w:hAnsi="Courier New"/>
      </w:rPr>
    </w:lvl>
    <w:lvl w:ilvl="2" w:tplc="97D440D0">
      <w:start w:val="1"/>
      <w:numFmt w:val="bullet"/>
      <w:lvlText w:val="•"/>
      <w:lvlJc w:val="left"/>
      <w:pPr>
        <w:tabs>
          <w:tab w:val="num" w:pos="34"/>
        </w:tabs>
        <w:ind w:left="680" w:hanging="646"/>
      </w:pPr>
      <w:rPr>
        <w:rFonts w:ascii="Wingdings" w:hAnsi="Wingdings"/>
      </w:rPr>
    </w:lvl>
    <w:lvl w:ilvl="3" w:tplc="F3EE8EAE">
      <w:start w:val="1"/>
      <w:numFmt w:val="bullet"/>
      <w:lvlText w:val=""/>
      <w:lvlJc w:val="left"/>
      <w:pPr>
        <w:tabs>
          <w:tab w:val="num" w:pos="45"/>
        </w:tabs>
        <w:ind w:left="907" w:hanging="862"/>
      </w:pPr>
      <w:rPr>
        <w:rFonts w:ascii="Symbol" w:hAnsi="Symbol"/>
      </w:rPr>
    </w:lvl>
    <w:lvl w:ilvl="4" w:tplc="140EA77A">
      <w:start w:val="1"/>
      <w:numFmt w:val="bullet"/>
      <w:lvlText w:val="o"/>
      <w:lvlJc w:val="left"/>
      <w:pPr>
        <w:tabs>
          <w:tab w:val="num" w:pos="57"/>
        </w:tabs>
        <w:ind w:left="1134" w:hanging="1077"/>
      </w:pPr>
      <w:rPr>
        <w:rFonts w:ascii="Courier New" w:hAnsi="Courier New"/>
      </w:rPr>
    </w:lvl>
    <w:lvl w:ilvl="5" w:tplc="600AFD3E">
      <w:start w:val="1"/>
      <w:numFmt w:val="bullet"/>
      <w:lvlText w:val=""/>
      <w:lvlJc w:val="left"/>
      <w:pPr>
        <w:tabs>
          <w:tab w:val="num" w:pos="68"/>
        </w:tabs>
        <w:ind w:left="1361" w:hanging="1293"/>
      </w:pPr>
      <w:rPr>
        <w:rFonts w:ascii="Wingdings" w:hAnsi="Wingdings"/>
      </w:rPr>
    </w:lvl>
    <w:lvl w:ilvl="6" w:tplc="D144D5CA">
      <w:start w:val="1"/>
      <w:numFmt w:val="bullet"/>
      <w:lvlText w:val=""/>
      <w:lvlJc w:val="left"/>
      <w:pPr>
        <w:tabs>
          <w:tab w:val="num" w:pos="79"/>
        </w:tabs>
        <w:ind w:left="1587" w:hanging="1508"/>
      </w:pPr>
      <w:rPr>
        <w:rFonts w:ascii="Symbol" w:hAnsi="Symbol"/>
      </w:rPr>
    </w:lvl>
    <w:lvl w:ilvl="7" w:tplc="20640A10">
      <w:start w:val="1"/>
      <w:numFmt w:val="bullet"/>
      <w:lvlText w:val="o"/>
      <w:lvlJc w:val="left"/>
      <w:pPr>
        <w:tabs>
          <w:tab w:val="num" w:pos="91"/>
        </w:tabs>
        <w:ind w:left="1814" w:hanging="1723"/>
      </w:pPr>
      <w:rPr>
        <w:rFonts w:ascii="Courier New" w:hAnsi="Courier New"/>
      </w:rPr>
    </w:lvl>
    <w:lvl w:ilvl="8" w:tplc="5B74D800">
      <w:start w:val="1"/>
      <w:numFmt w:val="bullet"/>
      <w:lvlText w:val=""/>
      <w:lvlJc w:val="left"/>
      <w:pPr>
        <w:tabs>
          <w:tab w:val="num" w:pos="102"/>
        </w:tabs>
        <w:ind w:left="2041" w:hanging="1939"/>
      </w:pPr>
      <w:rPr>
        <w:rFonts w:ascii="Wingdings" w:hAnsi="Wingdings"/>
      </w:rPr>
    </w:lvl>
  </w:abstractNum>
  <w:abstractNum w:abstractNumId="534" w15:restartNumberingAfterBreak="0">
    <w:nsid w:val="00000217"/>
    <w:multiLevelType w:val="hybridMultilevel"/>
    <w:tmpl w:val="00000217"/>
    <w:lvl w:ilvl="0" w:tplc="EC307116">
      <w:start w:val="1"/>
      <w:numFmt w:val="bullet"/>
      <w:lvlText w:val=""/>
      <w:lvlJc w:val="left"/>
      <w:pPr>
        <w:tabs>
          <w:tab w:val="num" w:pos="11"/>
        </w:tabs>
        <w:ind w:left="227" w:hanging="216"/>
      </w:pPr>
      <w:rPr>
        <w:rFonts w:ascii="Symbol" w:hAnsi="Symbol"/>
      </w:rPr>
    </w:lvl>
    <w:lvl w:ilvl="1" w:tplc="F0BE3092">
      <w:start w:val="1"/>
      <w:numFmt w:val="bullet"/>
      <w:lvlText w:val="o"/>
      <w:lvlJc w:val="left"/>
      <w:pPr>
        <w:tabs>
          <w:tab w:val="num" w:pos="23"/>
        </w:tabs>
        <w:ind w:left="454" w:hanging="431"/>
      </w:pPr>
      <w:rPr>
        <w:rFonts w:ascii="Courier New" w:hAnsi="Courier New"/>
      </w:rPr>
    </w:lvl>
    <w:lvl w:ilvl="2" w:tplc="B280490C">
      <w:start w:val="1"/>
      <w:numFmt w:val="bullet"/>
      <w:lvlText w:val=""/>
      <w:lvlJc w:val="left"/>
      <w:pPr>
        <w:tabs>
          <w:tab w:val="num" w:pos="34"/>
        </w:tabs>
        <w:ind w:left="680" w:hanging="646"/>
      </w:pPr>
      <w:rPr>
        <w:rFonts w:ascii="Wingdings" w:hAnsi="Wingdings"/>
      </w:rPr>
    </w:lvl>
    <w:lvl w:ilvl="3" w:tplc="AFA875AE">
      <w:start w:val="1"/>
      <w:numFmt w:val="bullet"/>
      <w:lvlText w:val=""/>
      <w:lvlJc w:val="left"/>
      <w:pPr>
        <w:tabs>
          <w:tab w:val="num" w:pos="45"/>
        </w:tabs>
        <w:ind w:left="907" w:hanging="862"/>
      </w:pPr>
      <w:rPr>
        <w:rFonts w:ascii="Symbol" w:hAnsi="Symbol"/>
      </w:rPr>
    </w:lvl>
    <w:lvl w:ilvl="4" w:tplc="03AC4176">
      <w:start w:val="1"/>
      <w:numFmt w:val="bullet"/>
      <w:lvlText w:val="o"/>
      <w:lvlJc w:val="left"/>
      <w:pPr>
        <w:tabs>
          <w:tab w:val="num" w:pos="57"/>
        </w:tabs>
        <w:ind w:left="1134" w:hanging="1077"/>
      </w:pPr>
      <w:rPr>
        <w:rFonts w:ascii="Courier New" w:hAnsi="Courier New"/>
      </w:rPr>
    </w:lvl>
    <w:lvl w:ilvl="5" w:tplc="9AC4B80E">
      <w:start w:val="1"/>
      <w:numFmt w:val="bullet"/>
      <w:lvlText w:val=""/>
      <w:lvlJc w:val="left"/>
      <w:pPr>
        <w:tabs>
          <w:tab w:val="num" w:pos="68"/>
        </w:tabs>
        <w:ind w:left="1361" w:hanging="1293"/>
      </w:pPr>
      <w:rPr>
        <w:rFonts w:ascii="Wingdings" w:hAnsi="Wingdings"/>
      </w:rPr>
    </w:lvl>
    <w:lvl w:ilvl="6" w:tplc="7780CD46">
      <w:start w:val="1"/>
      <w:numFmt w:val="bullet"/>
      <w:lvlText w:val=""/>
      <w:lvlJc w:val="left"/>
      <w:pPr>
        <w:tabs>
          <w:tab w:val="num" w:pos="79"/>
        </w:tabs>
        <w:ind w:left="1587" w:hanging="1508"/>
      </w:pPr>
      <w:rPr>
        <w:rFonts w:ascii="Symbol" w:hAnsi="Symbol"/>
      </w:rPr>
    </w:lvl>
    <w:lvl w:ilvl="7" w:tplc="779AABD2">
      <w:start w:val="1"/>
      <w:numFmt w:val="bullet"/>
      <w:lvlText w:val="o"/>
      <w:lvlJc w:val="left"/>
      <w:pPr>
        <w:tabs>
          <w:tab w:val="num" w:pos="91"/>
        </w:tabs>
        <w:ind w:left="1814" w:hanging="1723"/>
      </w:pPr>
      <w:rPr>
        <w:rFonts w:ascii="Courier New" w:hAnsi="Courier New"/>
      </w:rPr>
    </w:lvl>
    <w:lvl w:ilvl="8" w:tplc="1C262546">
      <w:start w:val="1"/>
      <w:numFmt w:val="bullet"/>
      <w:lvlText w:val=""/>
      <w:lvlJc w:val="left"/>
      <w:pPr>
        <w:tabs>
          <w:tab w:val="num" w:pos="102"/>
        </w:tabs>
        <w:ind w:left="2041" w:hanging="1939"/>
      </w:pPr>
      <w:rPr>
        <w:rFonts w:ascii="Wingdings" w:hAnsi="Wingdings"/>
      </w:rPr>
    </w:lvl>
  </w:abstractNum>
  <w:abstractNum w:abstractNumId="535" w15:restartNumberingAfterBreak="0">
    <w:nsid w:val="00000218"/>
    <w:multiLevelType w:val="hybridMultilevel"/>
    <w:tmpl w:val="00000218"/>
    <w:lvl w:ilvl="0" w:tplc="6A76B2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C8E1DC">
      <w:start w:val="1"/>
      <w:numFmt w:val="bullet"/>
      <w:lvlText w:val="•"/>
      <w:lvlJc w:val="left"/>
      <w:pPr>
        <w:tabs>
          <w:tab w:val="num" w:pos="23"/>
        </w:tabs>
        <w:ind w:left="454" w:hanging="431"/>
      </w:pPr>
      <w:rPr>
        <w:rFonts w:ascii="Courier New" w:hAnsi="Courier New"/>
      </w:rPr>
    </w:lvl>
    <w:lvl w:ilvl="2" w:tplc="664CDEBC">
      <w:start w:val="1"/>
      <w:numFmt w:val="bullet"/>
      <w:lvlText w:val="•"/>
      <w:lvlJc w:val="left"/>
      <w:pPr>
        <w:tabs>
          <w:tab w:val="num" w:pos="34"/>
        </w:tabs>
        <w:ind w:left="680" w:hanging="646"/>
      </w:pPr>
      <w:rPr>
        <w:rFonts w:ascii="Wingdings" w:hAnsi="Wingdings"/>
      </w:rPr>
    </w:lvl>
    <w:lvl w:ilvl="3" w:tplc="902C8774">
      <w:start w:val="1"/>
      <w:numFmt w:val="bullet"/>
      <w:lvlText w:val=""/>
      <w:lvlJc w:val="left"/>
      <w:pPr>
        <w:tabs>
          <w:tab w:val="num" w:pos="45"/>
        </w:tabs>
        <w:ind w:left="907" w:hanging="862"/>
      </w:pPr>
      <w:rPr>
        <w:rFonts w:ascii="Symbol" w:hAnsi="Symbol"/>
      </w:rPr>
    </w:lvl>
    <w:lvl w:ilvl="4" w:tplc="E0442606">
      <w:start w:val="1"/>
      <w:numFmt w:val="bullet"/>
      <w:lvlText w:val="o"/>
      <w:lvlJc w:val="left"/>
      <w:pPr>
        <w:tabs>
          <w:tab w:val="num" w:pos="57"/>
        </w:tabs>
        <w:ind w:left="1134" w:hanging="1077"/>
      </w:pPr>
      <w:rPr>
        <w:rFonts w:ascii="Courier New" w:hAnsi="Courier New"/>
      </w:rPr>
    </w:lvl>
    <w:lvl w:ilvl="5" w:tplc="2B363740">
      <w:start w:val="1"/>
      <w:numFmt w:val="bullet"/>
      <w:lvlText w:val=""/>
      <w:lvlJc w:val="left"/>
      <w:pPr>
        <w:tabs>
          <w:tab w:val="num" w:pos="68"/>
        </w:tabs>
        <w:ind w:left="1361" w:hanging="1293"/>
      </w:pPr>
      <w:rPr>
        <w:rFonts w:ascii="Wingdings" w:hAnsi="Wingdings"/>
      </w:rPr>
    </w:lvl>
    <w:lvl w:ilvl="6" w:tplc="10666BAC">
      <w:start w:val="1"/>
      <w:numFmt w:val="bullet"/>
      <w:lvlText w:val=""/>
      <w:lvlJc w:val="left"/>
      <w:pPr>
        <w:tabs>
          <w:tab w:val="num" w:pos="79"/>
        </w:tabs>
        <w:ind w:left="1587" w:hanging="1508"/>
      </w:pPr>
      <w:rPr>
        <w:rFonts w:ascii="Symbol" w:hAnsi="Symbol"/>
      </w:rPr>
    </w:lvl>
    <w:lvl w:ilvl="7" w:tplc="42948724">
      <w:start w:val="1"/>
      <w:numFmt w:val="bullet"/>
      <w:lvlText w:val="o"/>
      <w:lvlJc w:val="left"/>
      <w:pPr>
        <w:tabs>
          <w:tab w:val="num" w:pos="91"/>
        </w:tabs>
        <w:ind w:left="1814" w:hanging="1723"/>
      </w:pPr>
      <w:rPr>
        <w:rFonts w:ascii="Courier New" w:hAnsi="Courier New"/>
      </w:rPr>
    </w:lvl>
    <w:lvl w:ilvl="8" w:tplc="FD7C07D0">
      <w:start w:val="1"/>
      <w:numFmt w:val="bullet"/>
      <w:lvlText w:val=""/>
      <w:lvlJc w:val="left"/>
      <w:pPr>
        <w:tabs>
          <w:tab w:val="num" w:pos="102"/>
        </w:tabs>
        <w:ind w:left="2041" w:hanging="1939"/>
      </w:pPr>
      <w:rPr>
        <w:rFonts w:ascii="Wingdings" w:hAnsi="Wingdings"/>
      </w:rPr>
    </w:lvl>
  </w:abstractNum>
  <w:abstractNum w:abstractNumId="536" w15:restartNumberingAfterBreak="0">
    <w:nsid w:val="00000219"/>
    <w:multiLevelType w:val="hybridMultilevel"/>
    <w:tmpl w:val="00000219"/>
    <w:lvl w:ilvl="0" w:tplc="0CFC71AA">
      <w:start w:val="1"/>
      <w:numFmt w:val="bullet"/>
      <w:lvlText w:val=""/>
      <w:lvlJc w:val="left"/>
      <w:pPr>
        <w:tabs>
          <w:tab w:val="num" w:pos="11"/>
        </w:tabs>
        <w:ind w:left="227" w:hanging="216"/>
      </w:pPr>
      <w:rPr>
        <w:rFonts w:ascii="Symbol" w:hAnsi="Symbol"/>
      </w:rPr>
    </w:lvl>
    <w:lvl w:ilvl="1" w:tplc="11C2BB4A">
      <w:start w:val="1"/>
      <w:numFmt w:val="bullet"/>
      <w:lvlText w:val="o"/>
      <w:lvlJc w:val="left"/>
      <w:pPr>
        <w:tabs>
          <w:tab w:val="num" w:pos="23"/>
        </w:tabs>
        <w:ind w:left="454" w:hanging="431"/>
      </w:pPr>
      <w:rPr>
        <w:rFonts w:ascii="Courier New" w:hAnsi="Courier New"/>
      </w:rPr>
    </w:lvl>
    <w:lvl w:ilvl="2" w:tplc="A7A63538">
      <w:start w:val="1"/>
      <w:numFmt w:val="bullet"/>
      <w:lvlText w:val=""/>
      <w:lvlJc w:val="left"/>
      <w:pPr>
        <w:tabs>
          <w:tab w:val="num" w:pos="34"/>
        </w:tabs>
        <w:ind w:left="680" w:hanging="646"/>
      </w:pPr>
      <w:rPr>
        <w:rFonts w:ascii="Wingdings" w:hAnsi="Wingdings"/>
      </w:rPr>
    </w:lvl>
    <w:lvl w:ilvl="3" w:tplc="06E023FC">
      <w:start w:val="1"/>
      <w:numFmt w:val="bullet"/>
      <w:lvlText w:val=""/>
      <w:lvlJc w:val="left"/>
      <w:pPr>
        <w:tabs>
          <w:tab w:val="num" w:pos="45"/>
        </w:tabs>
        <w:ind w:left="907" w:hanging="862"/>
      </w:pPr>
      <w:rPr>
        <w:rFonts w:ascii="Symbol" w:hAnsi="Symbol"/>
      </w:rPr>
    </w:lvl>
    <w:lvl w:ilvl="4" w:tplc="FE04A71A">
      <w:start w:val="1"/>
      <w:numFmt w:val="bullet"/>
      <w:lvlText w:val="o"/>
      <w:lvlJc w:val="left"/>
      <w:pPr>
        <w:tabs>
          <w:tab w:val="num" w:pos="57"/>
        </w:tabs>
        <w:ind w:left="1134" w:hanging="1077"/>
      </w:pPr>
      <w:rPr>
        <w:rFonts w:ascii="Courier New" w:hAnsi="Courier New"/>
      </w:rPr>
    </w:lvl>
    <w:lvl w:ilvl="5" w:tplc="04768362">
      <w:start w:val="1"/>
      <w:numFmt w:val="bullet"/>
      <w:lvlText w:val=""/>
      <w:lvlJc w:val="left"/>
      <w:pPr>
        <w:tabs>
          <w:tab w:val="num" w:pos="68"/>
        </w:tabs>
        <w:ind w:left="1361" w:hanging="1293"/>
      </w:pPr>
      <w:rPr>
        <w:rFonts w:ascii="Wingdings" w:hAnsi="Wingdings"/>
      </w:rPr>
    </w:lvl>
    <w:lvl w:ilvl="6" w:tplc="AE3E124A">
      <w:start w:val="1"/>
      <w:numFmt w:val="bullet"/>
      <w:lvlText w:val=""/>
      <w:lvlJc w:val="left"/>
      <w:pPr>
        <w:tabs>
          <w:tab w:val="num" w:pos="79"/>
        </w:tabs>
        <w:ind w:left="1587" w:hanging="1508"/>
      </w:pPr>
      <w:rPr>
        <w:rFonts w:ascii="Symbol" w:hAnsi="Symbol"/>
      </w:rPr>
    </w:lvl>
    <w:lvl w:ilvl="7" w:tplc="F22AD6A0">
      <w:start w:val="1"/>
      <w:numFmt w:val="bullet"/>
      <w:lvlText w:val="o"/>
      <w:lvlJc w:val="left"/>
      <w:pPr>
        <w:tabs>
          <w:tab w:val="num" w:pos="91"/>
        </w:tabs>
        <w:ind w:left="1814" w:hanging="1723"/>
      </w:pPr>
      <w:rPr>
        <w:rFonts w:ascii="Courier New" w:hAnsi="Courier New"/>
      </w:rPr>
    </w:lvl>
    <w:lvl w:ilvl="8" w:tplc="67FA74A2">
      <w:start w:val="1"/>
      <w:numFmt w:val="bullet"/>
      <w:lvlText w:val=""/>
      <w:lvlJc w:val="left"/>
      <w:pPr>
        <w:tabs>
          <w:tab w:val="num" w:pos="102"/>
        </w:tabs>
        <w:ind w:left="2041" w:hanging="1939"/>
      </w:pPr>
      <w:rPr>
        <w:rFonts w:ascii="Wingdings" w:hAnsi="Wingdings"/>
      </w:rPr>
    </w:lvl>
  </w:abstractNum>
  <w:abstractNum w:abstractNumId="537" w15:restartNumberingAfterBreak="0">
    <w:nsid w:val="0000021A"/>
    <w:multiLevelType w:val="hybridMultilevel"/>
    <w:tmpl w:val="0000021A"/>
    <w:lvl w:ilvl="0" w:tplc="BE846F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D2120C">
      <w:start w:val="1"/>
      <w:numFmt w:val="bullet"/>
      <w:lvlText w:val="•"/>
      <w:lvlJc w:val="left"/>
      <w:pPr>
        <w:tabs>
          <w:tab w:val="num" w:pos="23"/>
        </w:tabs>
        <w:ind w:left="454" w:hanging="431"/>
      </w:pPr>
      <w:rPr>
        <w:rFonts w:ascii="Courier New" w:hAnsi="Courier New"/>
      </w:rPr>
    </w:lvl>
    <w:lvl w:ilvl="2" w:tplc="CCC8A004">
      <w:start w:val="1"/>
      <w:numFmt w:val="bullet"/>
      <w:lvlText w:val="•"/>
      <w:lvlJc w:val="left"/>
      <w:pPr>
        <w:tabs>
          <w:tab w:val="num" w:pos="34"/>
        </w:tabs>
        <w:ind w:left="680" w:hanging="646"/>
      </w:pPr>
      <w:rPr>
        <w:rFonts w:ascii="Wingdings" w:hAnsi="Wingdings"/>
      </w:rPr>
    </w:lvl>
    <w:lvl w:ilvl="3" w:tplc="5ED239E2">
      <w:start w:val="1"/>
      <w:numFmt w:val="bullet"/>
      <w:lvlText w:val=""/>
      <w:lvlJc w:val="left"/>
      <w:pPr>
        <w:tabs>
          <w:tab w:val="num" w:pos="45"/>
        </w:tabs>
        <w:ind w:left="907" w:hanging="862"/>
      </w:pPr>
      <w:rPr>
        <w:rFonts w:ascii="Symbol" w:hAnsi="Symbol"/>
      </w:rPr>
    </w:lvl>
    <w:lvl w:ilvl="4" w:tplc="E278B646">
      <w:start w:val="1"/>
      <w:numFmt w:val="bullet"/>
      <w:lvlText w:val="o"/>
      <w:lvlJc w:val="left"/>
      <w:pPr>
        <w:tabs>
          <w:tab w:val="num" w:pos="57"/>
        </w:tabs>
        <w:ind w:left="1134" w:hanging="1077"/>
      </w:pPr>
      <w:rPr>
        <w:rFonts w:ascii="Courier New" w:hAnsi="Courier New"/>
      </w:rPr>
    </w:lvl>
    <w:lvl w:ilvl="5" w:tplc="08E0EFEA">
      <w:start w:val="1"/>
      <w:numFmt w:val="bullet"/>
      <w:lvlText w:val=""/>
      <w:lvlJc w:val="left"/>
      <w:pPr>
        <w:tabs>
          <w:tab w:val="num" w:pos="68"/>
        </w:tabs>
        <w:ind w:left="1361" w:hanging="1293"/>
      </w:pPr>
      <w:rPr>
        <w:rFonts w:ascii="Wingdings" w:hAnsi="Wingdings"/>
      </w:rPr>
    </w:lvl>
    <w:lvl w:ilvl="6" w:tplc="771E472A">
      <w:start w:val="1"/>
      <w:numFmt w:val="bullet"/>
      <w:lvlText w:val=""/>
      <w:lvlJc w:val="left"/>
      <w:pPr>
        <w:tabs>
          <w:tab w:val="num" w:pos="79"/>
        </w:tabs>
        <w:ind w:left="1587" w:hanging="1508"/>
      </w:pPr>
      <w:rPr>
        <w:rFonts w:ascii="Symbol" w:hAnsi="Symbol"/>
      </w:rPr>
    </w:lvl>
    <w:lvl w:ilvl="7" w:tplc="6D32A8E4">
      <w:start w:val="1"/>
      <w:numFmt w:val="bullet"/>
      <w:lvlText w:val="o"/>
      <w:lvlJc w:val="left"/>
      <w:pPr>
        <w:tabs>
          <w:tab w:val="num" w:pos="91"/>
        </w:tabs>
        <w:ind w:left="1814" w:hanging="1723"/>
      </w:pPr>
      <w:rPr>
        <w:rFonts w:ascii="Courier New" w:hAnsi="Courier New"/>
      </w:rPr>
    </w:lvl>
    <w:lvl w:ilvl="8" w:tplc="BAE209A4">
      <w:start w:val="1"/>
      <w:numFmt w:val="bullet"/>
      <w:lvlText w:val=""/>
      <w:lvlJc w:val="left"/>
      <w:pPr>
        <w:tabs>
          <w:tab w:val="num" w:pos="102"/>
        </w:tabs>
        <w:ind w:left="2041" w:hanging="1939"/>
      </w:pPr>
      <w:rPr>
        <w:rFonts w:ascii="Wingdings" w:hAnsi="Wingdings"/>
      </w:rPr>
    </w:lvl>
  </w:abstractNum>
  <w:abstractNum w:abstractNumId="538" w15:restartNumberingAfterBreak="0">
    <w:nsid w:val="0000021B"/>
    <w:multiLevelType w:val="hybridMultilevel"/>
    <w:tmpl w:val="0000021B"/>
    <w:lvl w:ilvl="0" w:tplc="ABE87CF8">
      <w:start w:val="1"/>
      <w:numFmt w:val="bullet"/>
      <w:lvlText w:val=""/>
      <w:lvlJc w:val="left"/>
      <w:pPr>
        <w:tabs>
          <w:tab w:val="num" w:pos="11"/>
        </w:tabs>
        <w:ind w:left="227" w:hanging="216"/>
      </w:pPr>
      <w:rPr>
        <w:rFonts w:ascii="Symbol" w:hAnsi="Symbol"/>
      </w:rPr>
    </w:lvl>
    <w:lvl w:ilvl="1" w:tplc="B34A8D9C">
      <w:start w:val="1"/>
      <w:numFmt w:val="bullet"/>
      <w:lvlText w:val="o"/>
      <w:lvlJc w:val="left"/>
      <w:pPr>
        <w:tabs>
          <w:tab w:val="num" w:pos="23"/>
        </w:tabs>
        <w:ind w:left="454" w:hanging="431"/>
      </w:pPr>
      <w:rPr>
        <w:rFonts w:ascii="Courier New" w:hAnsi="Courier New"/>
      </w:rPr>
    </w:lvl>
    <w:lvl w:ilvl="2" w:tplc="39F4CAF8">
      <w:start w:val="1"/>
      <w:numFmt w:val="bullet"/>
      <w:lvlText w:val=""/>
      <w:lvlJc w:val="left"/>
      <w:pPr>
        <w:tabs>
          <w:tab w:val="num" w:pos="34"/>
        </w:tabs>
        <w:ind w:left="680" w:hanging="646"/>
      </w:pPr>
      <w:rPr>
        <w:rFonts w:ascii="Wingdings" w:hAnsi="Wingdings"/>
      </w:rPr>
    </w:lvl>
    <w:lvl w:ilvl="3" w:tplc="1E8081AC">
      <w:start w:val="1"/>
      <w:numFmt w:val="bullet"/>
      <w:lvlText w:val=""/>
      <w:lvlJc w:val="left"/>
      <w:pPr>
        <w:tabs>
          <w:tab w:val="num" w:pos="45"/>
        </w:tabs>
        <w:ind w:left="907" w:hanging="862"/>
      </w:pPr>
      <w:rPr>
        <w:rFonts w:ascii="Symbol" w:hAnsi="Symbol"/>
      </w:rPr>
    </w:lvl>
    <w:lvl w:ilvl="4" w:tplc="1BE46FA0">
      <w:start w:val="1"/>
      <w:numFmt w:val="bullet"/>
      <w:lvlText w:val="o"/>
      <w:lvlJc w:val="left"/>
      <w:pPr>
        <w:tabs>
          <w:tab w:val="num" w:pos="57"/>
        </w:tabs>
        <w:ind w:left="1134" w:hanging="1077"/>
      </w:pPr>
      <w:rPr>
        <w:rFonts w:ascii="Courier New" w:hAnsi="Courier New"/>
      </w:rPr>
    </w:lvl>
    <w:lvl w:ilvl="5" w:tplc="AC167CF6">
      <w:start w:val="1"/>
      <w:numFmt w:val="bullet"/>
      <w:lvlText w:val=""/>
      <w:lvlJc w:val="left"/>
      <w:pPr>
        <w:tabs>
          <w:tab w:val="num" w:pos="68"/>
        </w:tabs>
        <w:ind w:left="1361" w:hanging="1293"/>
      </w:pPr>
      <w:rPr>
        <w:rFonts w:ascii="Wingdings" w:hAnsi="Wingdings"/>
      </w:rPr>
    </w:lvl>
    <w:lvl w:ilvl="6" w:tplc="8D0A5EBE">
      <w:start w:val="1"/>
      <w:numFmt w:val="bullet"/>
      <w:lvlText w:val=""/>
      <w:lvlJc w:val="left"/>
      <w:pPr>
        <w:tabs>
          <w:tab w:val="num" w:pos="79"/>
        </w:tabs>
        <w:ind w:left="1587" w:hanging="1508"/>
      </w:pPr>
      <w:rPr>
        <w:rFonts w:ascii="Symbol" w:hAnsi="Symbol"/>
      </w:rPr>
    </w:lvl>
    <w:lvl w:ilvl="7" w:tplc="F29042C6">
      <w:start w:val="1"/>
      <w:numFmt w:val="bullet"/>
      <w:lvlText w:val="o"/>
      <w:lvlJc w:val="left"/>
      <w:pPr>
        <w:tabs>
          <w:tab w:val="num" w:pos="91"/>
        </w:tabs>
        <w:ind w:left="1814" w:hanging="1723"/>
      </w:pPr>
      <w:rPr>
        <w:rFonts w:ascii="Courier New" w:hAnsi="Courier New"/>
      </w:rPr>
    </w:lvl>
    <w:lvl w:ilvl="8" w:tplc="27987AEA">
      <w:start w:val="1"/>
      <w:numFmt w:val="bullet"/>
      <w:lvlText w:val=""/>
      <w:lvlJc w:val="left"/>
      <w:pPr>
        <w:tabs>
          <w:tab w:val="num" w:pos="102"/>
        </w:tabs>
        <w:ind w:left="2041" w:hanging="1939"/>
      </w:pPr>
      <w:rPr>
        <w:rFonts w:ascii="Wingdings" w:hAnsi="Wingdings"/>
      </w:rPr>
    </w:lvl>
  </w:abstractNum>
  <w:abstractNum w:abstractNumId="539" w15:restartNumberingAfterBreak="0">
    <w:nsid w:val="0000021C"/>
    <w:multiLevelType w:val="hybridMultilevel"/>
    <w:tmpl w:val="0000021C"/>
    <w:lvl w:ilvl="0" w:tplc="18D639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142840">
      <w:start w:val="1"/>
      <w:numFmt w:val="bullet"/>
      <w:lvlText w:val="•"/>
      <w:lvlJc w:val="left"/>
      <w:pPr>
        <w:tabs>
          <w:tab w:val="num" w:pos="23"/>
        </w:tabs>
        <w:ind w:left="454" w:hanging="431"/>
      </w:pPr>
      <w:rPr>
        <w:rFonts w:ascii="Courier New" w:hAnsi="Courier New"/>
      </w:rPr>
    </w:lvl>
    <w:lvl w:ilvl="2" w:tplc="91EA2174">
      <w:start w:val="1"/>
      <w:numFmt w:val="bullet"/>
      <w:lvlText w:val="•"/>
      <w:lvlJc w:val="left"/>
      <w:pPr>
        <w:tabs>
          <w:tab w:val="num" w:pos="34"/>
        </w:tabs>
        <w:ind w:left="680" w:hanging="646"/>
      </w:pPr>
      <w:rPr>
        <w:rFonts w:ascii="Wingdings" w:hAnsi="Wingdings"/>
      </w:rPr>
    </w:lvl>
    <w:lvl w:ilvl="3" w:tplc="B4A81BDA">
      <w:start w:val="1"/>
      <w:numFmt w:val="bullet"/>
      <w:lvlText w:val=""/>
      <w:lvlJc w:val="left"/>
      <w:pPr>
        <w:tabs>
          <w:tab w:val="num" w:pos="45"/>
        </w:tabs>
        <w:ind w:left="907" w:hanging="862"/>
      </w:pPr>
      <w:rPr>
        <w:rFonts w:ascii="Symbol" w:hAnsi="Symbol"/>
      </w:rPr>
    </w:lvl>
    <w:lvl w:ilvl="4" w:tplc="D51A003E">
      <w:start w:val="1"/>
      <w:numFmt w:val="bullet"/>
      <w:lvlText w:val="o"/>
      <w:lvlJc w:val="left"/>
      <w:pPr>
        <w:tabs>
          <w:tab w:val="num" w:pos="57"/>
        </w:tabs>
        <w:ind w:left="1134" w:hanging="1077"/>
      </w:pPr>
      <w:rPr>
        <w:rFonts w:ascii="Courier New" w:hAnsi="Courier New"/>
      </w:rPr>
    </w:lvl>
    <w:lvl w:ilvl="5" w:tplc="92C07728">
      <w:start w:val="1"/>
      <w:numFmt w:val="bullet"/>
      <w:lvlText w:val=""/>
      <w:lvlJc w:val="left"/>
      <w:pPr>
        <w:tabs>
          <w:tab w:val="num" w:pos="68"/>
        </w:tabs>
        <w:ind w:left="1361" w:hanging="1293"/>
      </w:pPr>
      <w:rPr>
        <w:rFonts w:ascii="Wingdings" w:hAnsi="Wingdings"/>
      </w:rPr>
    </w:lvl>
    <w:lvl w:ilvl="6" w:tplc="CFE4086E">
      <w:start w:val="1"/>
      <w:numFmt w:val="bullet"/>
      <w:lvlText w:val=""/>
      <w:lvlJc w:val="left"/>
      <w:pPr>
        <w:tabs>
          <w:tab w:val="num" w:pos="79"/>
        </w:tabs>
        <w:ind w:left="1587" w:hanging="1508"/>
      </w:pPr>
      <w:rPr>
        <w:rFonts w:ascii="Symbol" w:hAnsi="Symbol"/>
      </w:rPr>
    </w:lvl>
    <w:lvl w:ilvl="7" w:tplc="AD88BDCE">
      <w:start w:val="1"/>
      <w:numFmt w:val="bullet"/>
      <w:lvlText w:val="o"/>
      <w:lvlJc w:val="left"/>
      <w:pPr>
        <w:tabs>
          <w:tab w:val="num" w:pos="91"/>
        </w:tabs>
        <w:ind w:left="1814" w:hanging="1723"/>
      </w:pPr>
      <w:rPr>
        <w:rFonts w:ascii="Courier New" w:hAnsi="Courier New"/>
      </w:rPr>
    </w:lvl>
    <w:lvl w:ilvl="8" w:tplc="3FDE7618">
      <w:start w:val="1"/>
      <w:numFmt w:val="bullet"/>
      <w:lvlText w:val=""/>
      <w:lvlJc w:val="left"/>
      <w:pPr>
        <w:tabs>
          <w:tab w:val="num" w:pos="102"/>
        </w:tabs>
        <w:ind w:left="2041" w:hanging="1939"/>
      </w:pPr>
      <w:rPr>
        <w:rFonts w:ascii="Wingdings" w:hAnsi="Wingdings"/>
      </w:rPr>
    </w:lvl>
  </w:abstractNum>
  <w:abstractNum w:abstractNumId="540" w15:restartNumberingAfterBreak="0">
    <w:nsid w:val="0000021D"/>
    <w:multiLevelType w:val="hybridMultilevel"/>
    <w:tmpl w:val="0000021D"/>
    <w:lvl w:ilvl="0" w:tplc="B964D38E">
      <w:start w:val="1"/>
      <w:numFmt w:val="bullet"/>
      <w:lvlText w:val=""/>
      <w:lvlJc w:val="left"/>
      <w:pPr>
        <w:tabs>
          <w:tab w:val="num" w:pos="11"/>
        </w:tabs>
        <w:ind w:left="227" w:hanging="216"/>
      </w:pPr>
      <w:rPr>
        <w:rFonts w:ascii="Symbol" w:hAnsi="Symbol"/>
      </w:rPr>
    </w:lvl>
    <w:lvl w:ilvl="1" w:tplc="A0E2A10A">
      <w:start w:val="1"/>
      <w:numFmt w:val="bullet"/>
      <w:lvlText w:val="o"/>
      <w:lvlJc w:val="left"/>
      <w:pPr>
        <w:tabs>
          <w:tab w:val="num" w:pos="23"/>
        </w:tabs>
        <w:ind w:left="454" w:hanging="431"/>
      </w:pPr>
      <w:rPr>
        <w:rFonts w:ascii="Courier New" w:hAnsi="Courier New"/>
      </w:rPr>
    </w:lvl>
    <w:lvl w:ilvl="2" w:tplc="A71A28B0">
      <w:start w:val="1"/>
      <w:numFmt w:val="bullet"/>
      <w:lvlText w:val=""/>
      <w:lvlJc w:val="left"/>
      <w:pPr>
        <w:tabs>
          <w:tab w:val="num" w:pos="34"/>
        </w:tabs>
        <w:ind w:left="680" w:hanging="646"/>
      </w:pPr>
      <w:rPr>
        <w:rFonts w:ascii="Wingdings" w:hAnsi="Wingdings"/>
      </w:rPr>
    </w:lvl>
    <w:lvl w:ilvl="3" w:tplc="674AFC04">
      <w:start w:val="1"/>
      <w:numFmt w:val="bullet"/>
      <w:lvlText w:val=""/>
      <w:lvlJc w:val="left"/>
      <w:pPr>
        <w:tabs>
          <w:tab w:val="num" w:pos="45"/>
        </w:tabs>
        <w:ind w:left="907" w:hanging="862"/>
      </w:pPr>
      <w:rPr>
        <w:rFonts w:ascii="Symbol" w:hAnsi="Symbol"/>
      </w:rPr>
    </w:lvl>
    <w:lvl w:ilvl="4" w:tplc="B3CC31D4">
      <w:start w:val="1"/>
      <w:numFmt w:val="bullet"/>
      <w:lvlText w:val="o"/>
      <w:lvlJc w:val="left"/>
      <w:pPr>
        <w:tabs>
          <w:tab w:val="num" w:pos="57"/>
        </w:tabs>
        <w:ind w:left="1134" w:hanging="1077"/>
      </w:pPr>
      <w:rPr>
        <w:rFonts w:ascii="Courier New" w:hAnsi="Courier New"/>
      </w:rPr>
    </w:lvl>
    <w:lvl w:ilvl="5" w:tplc="16F2B946">
      <w:start w:val="1"/>
      <w:numFmt w:val="bullet"/>
      <w:lvlText w:val=""/>
      <w:lvlJc w:val="left"/>
      <w:pPr>
        <w:tabs>
          <w:tab w:val="num" w:pos="68"/>
        </w:tabs>
        <w:ind w:left="1361" w:hanging="1293"/>
      </w:pPr>
      <w:rPr>
        <w:rFonts w:ascii="Wingdings" w:hAnsi="Wingdings"/>
      </w:rPr>
    </w:lvl>
    <w:lvl w:ilvl="6" w:tplc="204EDC4C">
      <w:start w:val="1"/>
      <w:numFmt w:val="bullet"/>
      <w:lvlText w:val=""/>
      <w:lvlJc w:val="left"/>
      <w:pPr>
        <w:tabs>
          <w:tab w:val="num" w:pos="79"/>
        </w:tabs>
        <w:ind w:left="1587" w:hanging="1508"/>
      </w:pPr>
      <w:rPr>
        <w:rFonts w:ascii="Symbol" w:hAnsi="Symbol"/>
      </w:rPr>
    </w:lvl>
    <w:lvl w:ilvl="7" w:tplc="F3162636">
      <w:start w:val="1"/>
      <w:numFmt w:val="bullet"/>
      <w:lvlText w:val="o"/>
      <w:lvlJc w:val="left"/>
      <w:pPr>
        <w:tabs>
          <w:tab w:val="num" w:pos="91"/>
        </w:tabs>
        <w:ind w:left="1814" w:hanging="1723"/>
      </w:pPr>
      <w:rPr>
        <w:rFonts w:ascii="Courier New" w:hAnsi="Courier New"/>
      </w:rPr>
    </w:lvl>
    <w:lvl w:ilvl="8" w:tplc="65423064">
      <w:start w:val="1"/>
      <w:numFmt w:val="bullet"/>
      <w:lvlText w:val=""/>
      <w:lvlJc w:val="left"/>
      <w:pPr>
        <w:tabs>
          <w:tab w:val="num" w:pos="102"/>
        </w:tabs>
        <w:ind w:left="2041" w:hanging="1939"/>
      </w:pPr>
      <w:rPr>
        <w:rFonts w:ascii="Wingdings" w:hAnsi="Wingdings"/>
      </w:rPr>
    </w:lvl>
  </w:abstractNum>
  <w:abstractNum w:abstractNumId="541" w15:restartNumberingAfterBreak="0">
    <w:nsid w:val="0000021E"/>
    <w:multiLevelType w:val="hybridMultilevel"/>
    <w:tmpl w:val="0000021E"/>
    <w:lvl w:ilvl="0" w:tplc="4D728F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2E2D228">
      <w:start w:val="1"/>
      <w:numFmt w:val="bullet"/>
      <w:lvlText w:val="•"/>
      <w:lvlJc w:val="left"/>
      <w:pPr>
        <w:tabs>
          <w:tab w:val="num" w:pos="23"/>
        </w:tabs>
        <w:ind w:left="454" w:hanging="431"/>
      </w:pPr>
      <w:rPr>
        <w:rFonts w:ascii="Courier New" w:hAnsi="Courier New"/>
      </w:rPr>
    </w:lvl>
    <w:lvl w:ilvl="2" w:tplc="BF76BF68">
      <w:start w:val="1"/>
      <w:numFmt w:val="bullet"/>
      <w:lvlText w:val="•"/>
      <w:lvlJc w:val="left"/>
      <w:pPr>
        <w:tabs>
          <w:tab w:val="num" w:pos="34"/>
        </w:tabs>
        <w:ind w:left="680" w:hanging="646"/>
      </w:pPr>
      <w:rPr>
        <w:rFonts w:ascii="Wingdings" w:hAnsi="Wingdings"/>
      </w:rPr>
    </w:lvl>
    <w:lvl w:ilvl="3" w:tplc="97BEB91E">
      <w:start w:val="1"/>
      <w:numFmt w:val="bullet"/>
      <w:lvlText w:val=""/>
      <w:lvlJc w:val="left"/>
      <w:pPr>
        <w:tabs>
          <w:tab w:val="num" w:pos="45"/>
        </w:tabs>
        <w:ind w:left="907" w:hanging="862"/>
      </w:pPr>
      <w:rPr>
        <w:rFonts w:ascii="Symbol" w:hAnsi="Symbol"/>
      </w:rPr>
    </w:lvl>
    <w:lvl w:ilvl="4" w:tplc="2346979A">
      <w:start w:val="1"/>
      <w:numFmt w:val="bullet"/>
      <w:lvlText w:val="o"/>
      <w:lvlJc w:val="left"/>
      <w:pPr>
        <w:tabs>
          <w:tab w:val="num" w:pos="57"/>
        </w:tabs>
        <w:ind w:left="1134" w:hanging="1077"/>
      </w:pPr>
      <w:rPr>
        <w:rFonts w:ascii="Courier New" w:hAnsi="Courier New"/>
      </w:rPr>
    </w:lvl>
    <w:lvl w:ilvl="5" w:tplc="9E0A8EBA">
      <w:start w:val="1"/>
      <w:numFmt w:val="bullet"/>
      <w:lvlText w:val=""/>
      <w:lvlJc w:val="left"/>
      <w:pPr>
        <w:tabs>
          <w:tab w:val="num" w:pos="68"/>
        </w:tabs>
        <w:ind w:left="1361" w:hanging="1293"/>
      </w:pPr>
      <w:rPr>
        <w:rFonts w:ascii="Wingdings" w:hAnsi="Wingdings"/>
      </w:rPr>
    </w:lvl>
    <w:lvl w:ilvl="6" w:tplc="218C60AE">
      <w:start w:val="1"/>
      <w:numFmt w:val="bullet"/>
      <w:lvlText w:val=""/>
      <w:lvlJc w:val="left"/>
      <w:pPr>
        <w:tabs>
          <w:tab w:val="num" w:pos="79"/>
        </w:tabs>
        <w:ind w:left="1587" w:hanging="1508"/>
      </w:pPr>
      <w:rPr>
        <w:rFonts w:ascii="Symbol" w:hAnsi="Symbol"/>
      </w:rPr>
    </w:lvl>
    <w:lvl w:ilvl="7" w:tplc="4858E49C">
      <w:start w:val="1"/>
      <w:numFmt w:val="bullet"/>
      <w:lvlText w:val="o"/>
      <w:lvlJc w:val="left"/>
      <w:pPr>
        <w:tabs>
          <w:tab w:val="num" w:pos="91"/>
        </w:tabs>
        <w:ind w:left="1814" w:hanging="1723"/>
      </w:pPr>
      <w:rPr>
        <w:rFonts w:ascii="Courier New" w:hAnsi="Courier New"/>
      </w:rPr>
    </w:lvl>
    <w:lvl w:ilvl="8" w:tplc="DED069A8">
      <w:start w:val="1"/>
      <w:numFmt w:val="bullet"/>
      <w:lvlText w:val=""/>
      <w:lvlJc w:val="left"/>
      <w:pPr>
        <w:tabs>
          <w:tab w:val="num" w:pos="102"/>
        </w:tabs>
        <w:ind w:left="2041" w:hanging="1939"/>
      </w:pPr>
      <w:rPr>
        <w:rFonts w:ascii="Wingdings" w:hAnsi="Wingdings"/>
      </w:rPr>
    </w:lvl>
  </w:abstractNum>
  <w:abstractNum w:abstractNumId="542" w15:restartNumberingAfterBreak="0">
    <w:nsid w:val="0000021F"/>
    <w:multiLevelType w:val="hybridMultilevel"/>
    <w:tmpl w:val="0000021F"/>
    <w:lvl w:ilvl="0" w:tplc="0DF00C56">
      <w:start w:val="1"/>
      <w:numFmt w:val="bullet"/>
      <w:lvlText w:val=""/>
      <w:lvlJc w:val="left"/>
      <w:pPr>
        <w:tabs>
          <w:tab w:val="num" w:pos="11"/>
        </w:tabs>
        <w:ind w:left="227" w:hanging="216"/>
      </w:pPr>
      <w:rPr>
        <w:rFonts w:ascii="Symbol" w:hAnsi="Symbol"/>
      </w:rPr>
    </w:lvl>
    <w:lvl w:ilvl="1" w:tplc="7E68ECEA">
      <w:start w:val="1"/>
      <w:numFmt w:val="bullet"/>
      <w:lvlText w:val="o"/>
      <w:lvlJc w:val="left"/>
      <w:pPr>
        <w:tabs>
          <w:tab w:val="num" w:pos="23"/>
        </w:tabs>
        <w:ind w:left="454" w:hanging="431"/>
      </w:pPr>
      <w:rPr>
        <w:rFonts w:ascii="Courier New" w:hAnsi="Courier New"/>
      </w:rPr>
    </w:lvl>
    <w:lvl w:ilvl="2" w:tplc="95AA2896">
      <w:start w:val="1"/>
      <w:numFmt w:val="bullet"/>
      <w:lvlText w:val=""/>
      <w:lvlJc w:val="left"/>
      <w:pPr>
        <w:tabs>
          <w:tab w:val="num" w:pos="34"/>
        </w:tabs>
        <w:ind w:left="680" w:hanging="646"/>
      </w:pPr>
      <w:rPr>
        <w:rFonts w:ascii="Wingdings" w:hAnsi="Wingdings"/>
      </w:rPr>
    </w:lvl>
    <w:lvl w:ilvl="3" w:tplc="80FA55D2">
      <w:start w:val="1"/>
      <w:numFmt w:val="bullet"/>
      <w:lvlText w:val=""/>
      <w:lvlJc w:val="left"/>
      <w:pPr>
        <w:tabs>
          <w:tab w:val="num" w:pos="45"/>
        </w:tabs>
        <w:ind w:left="907" w:hanging="862"/>
      </w:pPr>
      <w:rPr>
        <w:rFonts w:ascii="Symbol" w:hAnsi="Symbol"/>
      </w:rPr>
    </w:lvl>
    <w:lvl w:ilvl="4" w:tplc="C6B6CCA0">
      <w:start w:val="1"/>
      <w:numFmt w:val="bullet"/>
      <w:lvlText w:val="o"/>
      <w:lvlJc w:val="left"/>
      <w:pPr>
        <w:tabs>
          <w:tab w:val="num" w:pos="57"/>
        </w:tabs>
        <w:ind w:left="1134" w:hanging="1077"/>
      </w:pPr>
      <w:rPr>
        <w:rFonts w:ascii="Courier New" w:hAnsi="Courier New"/>
      </w:rPr>
    </w:lvl>
    <w:lvl w:ilvl="5" w:tplc="D292BD7A">
      <w:start w:val="1"/>
      <w:numFmt w:val="bullet"/>
      <w:lvlText w:val=""/>
      <w:lvlJc w:val="left"/>
      <w:pPr>
        <w:tabs>
          <w:tab w:val="num" w:pos="68"/>
        </w:tabs>
        <w:ind w:left="1361" w:hanging="1293"/>
      </w:pPr>
      <w:rPr>
        <w:rFonts w:ascii="Wingdings" w:hAnsi="Wingdings"/>
      </w:rPr>
    </w:lvl>
    <w:lvl w:ilvl="6" w:tplc="831C4CE0">
      <w:start w:val="1"/>
      <w:numFmt w:val="bullet"/>
      <w:lvlText w:val=""/>
      <w:lvlJc w:val="left"/>
      <w:pPr>
        <w:tabs>
          <w:tab w:val="num" w:pos="79"/>
        </w:tabs>
        <w:ind w:left="1587" w:hanging="1508"/>
      </w:pPr>
      <w:rPr>
        <w:rFonts w:ascii="Symbol" w:hAnsi="Symbol"/>
      </w:rPr>
    </w:lvl>
    <w:lvl w:ilvl="7" w:tplc="C062EF72">
      <w:start w:val="1"/>
      <w:numFmt w:val="bullet"/>
      <w:lvlText w:val="o"/>
      <w:lvlJc w:val="left"/>
      <w:pPr>
        <w:tabs>
          <w:tab w:val="num" w:pos="91"/>
        </w:tabs>
        <w:ind w:left="1814" w:hanging="1723"/>
      </w:pPr>
      <w:rPr>
        <w:rFonts w:ascii="Courier New" w:hAnsi="Courier New"/>
      </w:rPr>
    </w:lvl>
    <w:lvl w:ilvl="8" w:tplc="A808D888">
      <w:start w:val="1"/>
      <w:numFmt w:val="bullet"/>
      <w:lvlText w:val=""/>
      <w:lvlJc w:val="left"/>
      <w:pPr>
        <w:tabs>
          <w:tab w:val="num" w:pos="102"/>
        </w:tabs>
        <w:ind w:left="2041" w:hanging="1939"/>
      </w:pPr>
      <w:rPr>
        <w:rFonts w:ascii="Wingdings" w:hAnsi="Wingdings"/>
      </w:rPr>
    </w:lvl>
  </w:abstractNum>
  <w:abstractNum w:abstractNumId="543" w15:restartNumberingAfterBreak="0">
    <w:nsid w:val="00000220"/>
    <w:multiLevelType w:val="hybridMultilevel"/>
    <w:tmpl w:val="00000220"/>
    <w:lvl w:ilvl="0" w:tplc="9FB8EA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102C226">
      <w:start w:val="1"/>
      <w:numFmt w:val="bullet"/>
      <w:lvlText w:val="•"/>
      <w:lvlJc w:val="left"/>
      <w:pPr>
        <w:tabs>
          <w:tab w:val="num" w:pos="23"/>
        </w:tabs>
        <w:ind w:left="454" w:hanging="431"/>
      </w:pPr>
      <w:rPr>
        <w:rFonts w:ascii="Courier New" w:hAnsi="Courier New"/>
      </w:rPr>
    </w:lvl>
    <w:lvl w:ilvl="2" w:tplc="9C1A2124">
      <w:start w:val="1"/>
      <w:numFmt w:val="bullet"/>
      <w:lvlText w:val="•"/>
      <w:lvlJc w:val="left"/>
      <w:pPr>
        <w:tabs>
          <w:tab w:val="num" w:pos="34"/>
        </w:tabs>
        <w:ind w:left="680" w:hanging="646"/>
      </w:pPr>
      <w:rPr>
        <w:rFonts w:ascii="Wingdings" w:hAnsi="Wingdings"/>
      </w:rPr>
    </w:lvl>
    <w:lvl w:ilvl="3" w:tplc="ADE82C5A">
      <w:start w:val="1"/>
      <w:numFmt w:val="bullet"/>
      <w:lvlText w:val=""/>
      <w:lvlJc w:val="left"/>
      <w:pPr>
        <w:tabs>
          <w:tab w:val="num" w:pos="45"/>
        </w:tabs>
        <w:ind w:left="907" w:hanging="862"/>
      </w:pPr>
      <w:rPr>
        <w:rFonts w:ascii="Symbol" w:hAnsi="Symbol"/>
      </w:rPr>
    </w:lvl>
    <w:lvl w:ilvl="4" w:tplc="FB00EC6A">
      <w:start w:val="1"/>
      <w:numFmt w:val="bullet"/>
      <w:lvlText w:val="o"/>
      <w:lvlJc w:val="left"/>
      <w:pPr>
        <w:tabs>
          <w:tab w:val="num" w:pos="57"/>
        </w:tabs>
        <w:ind w:left="1134" w:hanging="1077"/>
      </w:pPr>
      <w:rPr>
        <w:rFonts w:ascii="Courier New" w:hAnsi="Courier New"/>
      </w:rPr>
    </w:lvl>
    <w:lvl w:ilvl="5" w:tplc="3B127022">
      <w:start w:val="1"/>
      <w:numFmt w:val="bullet"/>
      <w:lvlText w:val=""/>
      <w:lvlJc w:val="left"/>
      <w:pPr>
        <w:tabs>
          <w:tab w:val="num" w:pos="68"/>
        </w:tabs>
        <w:ind w:left="1361" w:hanging="1293"/>
      </w:pPr>
      <w:rPr>
        <w:rFonts w:ascii="Wingdings" w:hAnsi="Wingdings"/>
      </w:rPr>
    </w:lvl>
    <w:lvl w:ilvl="6" w:tplc="6898EA20">
      <w:start w:val="1"/>
      <w:numFmt w:val="bullet"/>
      <w:lvlText w:val=""/>
      <w:lvlJc w:val="left"/>
      <w:pPr>
        <w:tabs>
          <w:tab w:val="num" w:pos="79"/>
        </w:tabs>
        <w:ind w:left="1587" w:hanging="1508"/>
      </w:pPr>
      <w:rPr>
        <w:rFonts w:ascii="Symbol" w:hAnsi="Symbol"/>
      </w:rPr>
    </w:lvl>
    <w:lvl w:ilvl="7" w:tplc="667E8402">
      <w:start w:val="1"/>
      <w:numFmt w:val="bullet"/>
      <w:lvlText w:val="o"/>
      <w:lvlJc w:val="left"/>
      <w:pPr>
        <w:tabs>
          <w:tab w:val="num" w:pos="91"/>
        </w:tabs>
        <w:ind w:left="1814" w:hanging="1723"/>
      </w:pPr>
      <w:rPr>
        <w:rFonts w:ascii="Courier New" w:hAnsi="Courier New"/>
      </w:rPr>
    </w:lvl>
    <w:lvl w:ilvl="8" w:tplc="CA4A32C2">
      <w:start w:val="1"/>
      <w:numFmt w:val="bullet"/>
      <w:lvlText w:val=""/>
      <w:lvlJc w:val="left"/>
      <w:pPr>
        <w:tabs>
          <w:tab w:val="num" w:pos="102"/>
        </w:tabs>
        <w:ind w:left="2041" w:hanging="1939"/>
      </w:pPr>
      <w:rPr>
        <w:rFonts w:ascii="Wingdings" w:hAnsi="Wingdings"/>
      </w:rPr>
    </w:lvl>
  </w:abstractNum>
  <w:abstractNum w:abstractNumId="544" w15:restartNumberingAfterBreak="0">
    <w:nsid w:val="00000221"/>
    <w:multiLevelType w:val="hybridMultilevel"/>
    <w:tmpl w:val="00000221"/>
    <w:lvl w:ilvl="0" w:tplc="2B7E04E6">
      <w:start w:val="1"/>
      <w:numFmt w:val="bullet"/>
      <w:lvlText w:val=""/>
      <w:lvlJc w:val="left"/>
      <w:pPr>
        <w:tabs>
          <w:tab w:val="num" w:pos="11"/>
        </w:tabs>
        <w:ind w:left="227" w:hanging="216"/>
      </w:pPr>
      <w:rPr>
        <w:rFonts w:ascii="Symbol" w:hAnsi="Symbol"/>
      </w:rPr>
    </w:lvl>
    <w:lvl w:ilvl="1" w:tplc="40FA316E">
      <w:start w:val="1"/>
      <w:numFmt w:val="bullet"/>
      <w:lvlText w:val="o"/>
      <w:lvlJc w:val="left"/>
      <w:pPr>
        <w:tabs>
          <w:tab w:val="num" w:pos="23"/>
        </w:tabs>
        <w:ind w:left="454" w:hanging="431"/>
      </w:pPr>
      <w:rPr>
        <w:rFonts w:ascii="Courier New" w:hAnsi="Courier New"/>
      </w:rPr>
    </w:lvl>
    <w:lvl w:ilvl="2" w:tplc="B356953E">
      <w:start w:val="1"/>
      <w:numFmt w:val="bullet"/>
      <w:lvlText w:val=""/>
      <w:lvlJc w:val="left"/>
      <w:pPr>
        <w:tabs>
          <w:tab w:val="num" w:pos="34"/>
        </w:tabs>
        <w:ind w:left="680" w:hanging="646"/>
      </w:pPr>
      <w:rPr>
        <w:rFonts w:ascii="Wingdings" w:hAnsi="Wingdings"/>
      </w:rPr>
    </w:lvl>
    <w:lvl w:ilvl="3" w:tplc="E2B6F2B6">
      <w:start w:val="1"/>
      <w:numFmt w:val="bullet"/>
      <w:lvlText w:val=""/>
      <w:lvlJc w:val="left"/>
      <w:pPr>
        <w:tabs>
          <w:tab w:val="num" w:pos="45"/>
        </w:tabs>
        <w:ind w:left="907" w:hanging="862"/>
      </w:pPr>
      <w:rPr>
        <w:rFonts w:ascii="Symbol" w:hAnsi="Symbol"/>
      </w:rPr>
    </w:lvl>
    <w:lvl w:ilvl="4" w:tplc="DA7208BA">
      <w:start w:val="1"/>
      <w:numFmt w:val="bullet"/>
      <w:lvlText w:val="o"/>
      <w:lvlJc w:val="left"/>
      <w:pPr>
        <w:tabs>
          <w:tab w:val="num" w:pos="57"/>
        </w:tabs>
        <w:ind w:left="1134" w:hanging="1077"/>
      </w:pPr>
      <w:rPr>
        <w:rFonts w:ascii="Courier New" w:hAnsi="Courier New"/>
      </w:rPr>
    </w:lvl>
    <w:lvl w:ilvl="5" w:tplc="3ED03EE8">
      <w:start w:val="1"/>
      <w:numFmt w:val="bullet"/>
      <w:lvlText w:val=""/>
      <w:lvlJc w:val="left"/>
      <w:pPr>
        <w:tabs>
          <w:tab w:val="num" w:pos="68"/>
        </w:tabs>
        <w:ind w:left="1361" w:hanging="1293"/>
      </w:pPr>
      <w:rPr>
        <w:rFonts w:ascii="Wingdings" w:hAnsi="Wingdings"/>
      </w:rPr>
    </w:lvl>
    <w:lvl w:ilvl="6" w:tplc="977E681C">
      <w:start w:val="1"/>
      <w:numFmt w:val="bullet"/>
      <w:lvlText w:val=""/>
      <w:lvlJc w:val="left"/>
      <w:pPr>
        <w:tabs>
          <w:tab w:val="num" w:pos="79"/>
        </w:tabs>
        <w:ind w:left="1587" w:hanging="1508"/>
      </w:pPr>
      <w:rPr>
        <w:rFonts w:ascii="Symbol" w:hAnsi="Symbol"/>
      </w:rPr>
    </w:lvl>
    <w:lvl w:ilvl="7" w:tplc="8EBE7162">
      <w:start w:val="1"/>
      <w:numFmt w:val="bullet"/>
      <w:lvlText w:val="o"/>
      <w:lvlJc w:val="left"/>
      <w:pPr>
        <w:tabs>
          <w:tab w:val="num" w:pos="91"/>
        </w:tabs>
        <w:ind w:left="1814" w:hanging="1723"/>
      </w:pPr>
      <w:rPr>
        <w:rFonts w:ascii="Courier New" w:hAnsi="Courier New"/>
      </w:rPr>
    </w:lvl>
    <w:lvl w:ilvl="8" w:tplc="5CB61574">
      <w:start w:val="1"/>
      <w:numFmt w:val="bullet"/>
      <w:lvlText w:val=""/>
      <w:lvlJc w:val="left"/>
      <w:pPr>
        <w:tabs>
          <w:tab w:val="num" w:pos="102"/>
        </w:tabs>
        <w:ind w:left="2041" w:hanging="1939"/>
      </w:pPr>
      <w:rPr>
        <w:rFonts w:ascii="Wingdings" w:hAnsi="Wingdings"/>
      </w:rPr>
    </w:lvl>
  </w:abstractNum>
  <w:abstractNum w:abstractNumId="545" w15:restartNumberingAfterBreak="0">
    <w:nsid w:val="00000222"/>
    <w:multiLevelType w:val="hybridMultilevel"/>
    <w:tmpl w:val="00000222"/>
    <w:lvl w:ilvl="0" w:tplc="2C9604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1F47B7C">
      <w:start w:val="1"/>
      <w:numFmt w:val="bullet"/>
      <w:lvlText w:val="•"/>
      <w:lvlJc w:val="left"/>
      <w:pPr>
        <w:tabs>
          <w:tab w:val="num" w:pos="23"/>
        </w:tabs>
        <w:ind w:left="454" w:hanging="431"/>
      </w:pPr>
      <w:rPr>
        <w:rFonts w:ascii="Courier New" w:hAnsi="Courier New"/>
      </w:rPr>
    </w:lvl>
    <w:lvl w:ilvl="2" w:tplc="E61E9CEE">
      <w:start w:val="1"/>
      <w:numFmt w:val="bullet"/>
      <w:lvlText w:val="•"/>
      <w:lvlJc w:val="left"/>
      <w:pPr>
        <w:tabs>
          <w:tab w:val="num" w:pos="34"/>
        </w:tabs>
        <w:ind w:left="680" w:hanging="646"/>
      </w:pPr>
      <w:rPr>
        <w:rFonts w:ascii="Wingdings" w:hAnsi="Wingdings"/>
      </w:rPr>
    </w:lvl>
    <w:lvl w:ilvl="3" w:tplc="D62AC78C">
      <w:start w:val="1"/>
      <w:numFmt w:val="bullet"/>
      <w:lvlText w:val=""/>
      <w:lvlJc w:val="left"/>
      <w:pPr>
        <w:tabs>
          <w:tab w:val="num" w:pos="45"/>
        </w:tabs>
        <w:ind w:left="907" w:hanging="862"/>
      </w:pPr>
      <w:rPr>
        <w:rFonts w:ascii="Symbol" w:hAnsi="Symbol"/>
      </w:rPr>
    </w:lvl>
    <w:lvl w:ilvl="4" w:tplc="D7D0BF7E">
      <w:start w:val="1"/>
      <w:numFmt w:val="bullet"/>
      <w:lvlText w:val="o"/>
      <w:lvlJc w:val="left"/>
      <w:pPr>
        <w:tabs>
          <w:tab w:val="num" w:pos="57"/>
        </w:tabs>
        <w:ind w:left="1134" w:hanging="1077"/>
      </w:pPr>
      <w:rPr>
        <w:rFonts w:ascii="Courier New" w:hAnsi="Courier New"/>
      </w:rPr>
    </w:lvl>
    <w:lvl w:ilvl="5" w:tplc="F446BE98">
      <w:start w:val="1"/>
      <w:numFmt w:val="bullet"/>
      <w:lvlText w:val=""/>
      <w:lvlJc w:val="left"/>
      <w:pPr>
        <w:tabs>
          <w:tab w:val="num" w:pos="68"/>
        </w:tabs>
        <w:ind w:left="1361" w:hanging="1293"/>
      </w:pPr>
      <w:rPr>
        <w:rFonts w:ascii="Wingdings" w:hAnsi="Wingdings"/>
      </w:rPr>
    </w:lvl>
    <w:lvl w:ilvl="6" w:tplc="7A78BB88">
      <w:start w:val="1"/>
      <w:numFmt w:val="bullet"/>
      <w:lvlText w:val=""/>
      <w:lvlJc w:val="left"/>
      <w:pPr>
        <w:tabs>
          <w:tab w:val="num" w:pos="79"/>
        </w:tabs>
        <w:ind w:left="1587" w:hanging="1508"/>
      </w:pPr>
      <w:rPr>
        <w:rFonts w:ascii="Symbol" w:hAnsi="Symbol"/>
      </w:rPr>
    </w:lvl>
    <w:lvl w:ilvl="7" w:tplc="E2BAA0CE">
      <w:start w:val="1"/>
      <w:numFmt w:val="bullet"/>
      <w:lvlText w:val="o"/>
      <w:lvlJc w:val="left"/>
      <w:pPr>
        <w:tabs>
          <w:tab w:val="num" w:pos="91"/>
        </w:tabs>
        <w:ind w:left="1814" w:hanging="1723"/>
      </w:pPr>
      <w:rPr>
        <w:rFonts w:ascii="Courier New" w:hAnsi="Courier New"/>
      </w:rPr>
    </w:lvl>
    <w:lvl w:ilvl="8" w:tplc="8EA00610">
      <w:start w:val="1"/>
      <w:numFmt w:val="bullet"/>
      <w:lvlText w:val=""/>
      <w:lvlJc w:val="left"/>
      <w:pPr>
        <w:tabs>
          <w:tab w:val="num" w:pos="102"/>
        </w:tabs>
        <w:ind w:left="2041" w:hanging="1939"/>
      </w:pPr>
      <w:rPr>
        <w:rFonts w:ascii="Wingdings" w:hAnsi="Wingdings"/>
      </w:rPr>
    </w:lvl>
  </w:abstractNum>
  <w:abstractNum w:abstractNumId="546" w15:restartNumberingAfterBreak="0">
    <w:nsid w:val="00000223"/>
    <w:multiLevelType w:val="hybridMultilevel"/>
    <w:tmpl w:val="00000223"/>
    <w:lvl w:ilvl="0" w:tplc="1AD22BF4">
      <w:start w:val="1"/>
      <w:numFmt w:val="bullet"/>
      <w:lvlText w:val=""/>
      <w:lvlJc w:val="left"/>
      <w:pPr>
        <w:tabs>
          <w:tab w:val="num" w:pos="11"/>
        </w:tabs>
        <w:ind w:left="227" w:hanging="216"/>
      </w:pPr>
      <w:rPr>
        <w:rFonts w:ascii="Symbol" w:hAnsi="Symbol"/>
      </w:rPr>
    </w:lvl>
    <w:lvl w:ilvl="1" w:tplc="98DA5210">
      <w:start w:val="1"/>
      <w:numFmt w:val="bullet"/>
      <w:lvlText w:val="o"/>
      <w:lvlJc w:val="left"/>
      <w:pPr>
        <w:tabs>
          <w:tab w:val="num" w:pos="23"/>
        </w:tabs>
        <w:ind w:left="454" w:hanging="431"/>
      </w:pPr>
      <w:rPr>
        <w:rFonts w:ascii="Courier New" w:hAnsi="Courier New"/>
      </w:rPr>
    </w:lvl>
    <w:lvl w:ilvl="2" w:tplc="C5C46966">
      <w:start w:val="1"/>
      <w:numFmt w:val="bullet"/>
      <w:lvlText w:val=""/>
      <w:lvlJc w:val="left"/>
      <w:pPr>
        <w:tabs>
          <w:tab w:val="num" w:pos="34"/>
        </w:tabs>
        <w:ind w:left="680" w:hanging="646"/>
      </w:pPr>
      <w:rPr>
        <w:rFonts w:ascii="Wingdings" w:hAnsi="Wingdings"/>
      </w:rPr>
    </w:lvl>
    <w:lvl w:ilvl="3" w:tplc="F0406154">
      <w:start w:val="1"/>
      <w:numFmt w:val="bullet"/>
      <w:lvlText w:val=""/>
      <w:lvlJc w:val="left"/>
      <w:pPr>
        <w:tabs>
          <w:tab w:val="num" w:pos="45"/>
        </w:tabs>
        <w:ind w:left="907" w:hanging="862"/>
      </w:pPr>
      <w:rPr>
        <w:rFonts w:ascii="Symbol" w:hAnsi="Symbol"/>
      </w:rPr>
    </w:lvl>
    <w:lvl w:ilvl="4" w:tplc="59BC1732">
      <w:start w:val="1"/>
      <w:numFmt w:val="bullet"/>
      <w:lvlText w:val="o"/>
      <w:lvlJc w:val="left"/>
      <w:pPr>
        <w:tabs>
          <w:tab w:val="num" w:pos="57"/>
        </w:tabs>
        <w:ind w:left="1134" w:hanging="1077"/>
      </w:pPr>
      <w:rPr>
        <w:rFonts w:ascii="Courier New" w:hAnsi="Courier New"/>
      </w:rPr>
    </w:lvl>
    <w:lvl w:ilvl="5" w:tplc="5274B476">
      <w:start w:val="1"/>
      <w:numFmt w:val="bullet"/>
      <w:lvlText w:val=""/>
      <w:lvlJc w:val="left"/>
      <w:pPr>
        <w:tabs>
          <w:tab w:val="num" w:pos="68"/>
        </w:tabs>
        <w:ind w:left="1361" w:hanging="1293"/>
      </w:pPr>
      <w:rPr>
        <w:rFonts w:ascii="Wingdings" w:hAnsi="Wingdings"/>
      </w:rPr>
    </w:lvl>
    <w:lvl w:ilvl="6" w:tplc="B87884CE">
      <w:start w:val="1"/>
      <w:numFmt w:val="bullet"/>
      <w:lvlText w:val=""/>
      <w:lvlJc w:val="left"/>
      <w:pPr>
        <w:tabs>
          <w:tab w:val="num" w:pos="79"/>
        </w:tabs>
        <w:ind w:left="1587" w:hanging="1508"/>
      </w:pPr>
      <w:rPr>
        <w:rFonts w:ascii="Symbol" w:hAnsi="Symbol"/>
      </w:rPr>
    </w:lvl>
    <w:lvl w:ilvl="7" w:tplc="7746168C">
      <w:start w:val="1"/>
      <w:numFmt w:val="bullet"/>
      <w:lvlText w:val="o"/>
      <w:lvlJc w:val="left"/>
      <w:pPr>
        <w:tabs>
          <w:tab w:val="num" w:pos="91"/>
        </w:tabs>
        <w:ind w:left="1814" w:hanging="1723"/>
      </w:pPr>
      <w:rPr>
        <w:rFonts w:ascii="Courier New" w:hAnsi="Courier New"/>
      </w:rPr>
    </w:lvl>
    <w:lvl w:ilvl="8" w:tplc="40AA3FC2">
      <w:start w:val="1"/>
      <w:numFmt w:val="bullet"/>
      <w:lvlText w:val=""/>
      <w:lvlJc w:val="left"/>
      <w:pPr>
        <w:tabs>
          <w:tab w:val="num" w:pos="102"/>
        </w:tabs>
        <w:ind w:left="2041" w:hanging="1939"/>
      </w:pPr>
      <w:rPr>
        <w:rFonts w:ascii="Wingdings" w:hAnsi="Wingdings"/>
      </w:rPr>
    </w:lvl>
  </w:abstractNum>
  <w:abstractNum w:abstractNumId="547" w15:restartNumberingAfterBreak="0">
    <w:nsid w:val="00000224"/>
    <w:multiLevelType w:val="hybridMultilevel"/>
    <w:tmpl w:val="00000224"/>
    <w:lvl w:ilvl="0" w:tplc="6E60BB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9E6B44C">
      <w:start w:val="1"/>
      <w:numFmt w:val="bullet"/>
      <w:lvlText w:val="•"/>
      <w:lvlJc w:val="left"/>
      <w:pPr>
        <w:tabs>
          <w:tab w:val="num" w:pos="23"/>
        </w:tabs>
        <w:ind w:left="454" w:hanging="431"/>
      </w:pPr>
      <w:rPr>
        <w:rFonts w:ascii="Courier New" w:hAnsi="Courier New"/>
      </w:rPr>
    </w:lvl>
    <w:lvl w:ilvl="2" w:tplc="702A9BC4">
      <w:start w:val="1"/>
      <w:numFmt w:val="bullet"/>
      <w:lvlText w:val="•"/>
      <w:lvlJc w:val="left"/>
      <w:pPr>
        <w:tabs>
          <w:tab w:val="num" w:pos="34"/>
        </w:tabs>
        <w:ind w:left="680" w:hanging="646"/>
      </w:pPr>
      <w:rPr>
        <w:rFonts w:ascii="Wingdings" w:hAnsi="Wingdings"/>
      </w:rPr>
    </w:lvl>
    <w:lvl w:ilvl="3" w:tplc="32008AF8">
      <w:start w:val="1"/>
      <w:numFmt w:val="bullet"/>
      <w:lvlText w:val=""/>
      <w:lvlJc w:val="left"/>
      <w:pPr>
        <w:tabs>
          <w:tab w:val="num" w:pos="45"/>
        </w:tabs>
        <w:ind w:left="907" w:hanging="862"/>
      </w:pPr>
      <w:rPr>
        <w:rFonts w:ascii="Symbol" w:hAnsi="Symbol"/>
      </w:rPr>
    </w:lvl>
    <w:lvl w:ilvl="4" w:tplc="CEEA5E5E">
      <w:start w:val="1"/>
      <w:numFmt w:val="bullet"/>
      <w:lvlText w:val="o"/>
      <w:lvlJc w:val="left"/>
      <w:pPr>
        <w:tabs>
          <w:tab w:val="num" w:pos="57"/>
        </w:tabs>
        <w:ind w:left="1134" w:hanging="1077"/>
      </w:pPr>
      <w:rPr>
        <w:rFonts w:ascii="Courier New" w:hAnsi="Courier New"/>
      </w:rPr>
    </w:lvl>
    <w:lvl w:ilvl="5" w:tplc="BEA41526">
      <w:start w:val="1"/>
      <w:numFmt w:val="bullet"/>
      <w:lvlText w:val=""/>
      <w:lvlJc w:val="left"/>
      <w:pPr>
        <w:tabs>
          <w:tab w:val="num" w:pos="68"/>
        </w:tabs>
        <w:ind w:left="1361" w:hanging="1293"/>
      </w:pPr>
      <w:rPr>
        <w:rFonts w:ascii="Wingdings" w:hAnsi="Wingdings"/>
      </w:rPr>
    </w:lvl>
    <w:lvl w:ilvl="6" w:tplc="93DE2058">
      <w:start w:val="1"/>
      <w:numFmt w:val="bullet"/>
      <w:lvlText w:val=""/>
      <w:lvlJc w:val="left"/>
      <w:pPr>
        <w:tabs>
          <w:tab w:val="num" w:pos="79"/>
        </w:tabs>
        <w:ind w:left="1587" w:hanging="1508"/>
      </w:pPr>
      <w:rPr>
        <w:rFonts w:ascii="Symbol" w:hAnsi="Symbol"/>
      </w:rPr>
    </w:lvl>
    <w:lvl w:ilvl="7" w:tplc="19E48888">
      <w:start w:val="1"/>
      <w:numFmt w:val="bullet"/>
      <w:lvlText w:val="o"/>
      <w:lvlJc w:val="left"/>
      <w:pPr>
        <w:tabs>
          <w:tab w:val="num" w:pos="91"/>
        </w:tabs>
        <w:ind w:left="1814" w:hanging="1723"/>
      </w:pPr>
      <w:rPr>
        <w:rFonts w:ascii="Courier New" w:hAnsi="Courier New"/>
      </w:rPr>
    </w:lvl>
    <w:lvl w:ilvl="8" w:tplc="36B04944">
      <w:start w:val="1"/>
      <w:numFmt w:val="bullet"/>
      <w:lvlText w:val=""/>
      <w:lvlJc w:val="left"/>
      <w:pPr>
        <w:tabs>
          <w:tab w:val="num" w:pos="102"/>
        </w:tabs>
        <w:ind w:left="2041" w:hanging="1939"/>
      </w:pPr>
      <w:rPr>
        <w:rFonts w:ascii="Wingdings" w:hAnsi="Wingdings"/>
      </w:rPr>
    </w:lvl>
  </w:abstractNum>
  <w:abstractNum w:abstractNumId="548" w15:restartNumberingAfterBreak="0">
    <w:nsid w:val="00000225"/>
    <w:multiLevelType w:val="hybridMultilevel"/>
    <w:tmpl w:val="00000225"/>
    <w:lvl w:ilvl="0" w:tplc="8446E38A">
      <w:start w:val="1"/>
      <w:numFmt w:val="bullet"/>
      <w:lvlText w:val=""/>
      <w:lvlJc w:val="left"/>
      <w:pPr>
        <w:tabs>
          <w:tab w:val="num" w:pos="11"/>
        </w:tabs>
        <w:ind w:left="227" w:hanging="216"/>
      </w:pPr>
      <w:rPr>
        <w:rFonts w:ascii="Symbol" w:hAnsi="Symbol"/>
      </w:rPr>
    </w:lvl>
    <w:lvl w:ilvl="1" w:tplc="E2C2E48A">
      <w:start w:val="1"/>
      <w:numFmt w:val="bullet"/>
      <w:lvlText w:val="o"/>
      <w:lvlJc w:val="left"/>
      <w:pPr>
        <w:tabs>
          <w:tab w:val="num" w:pos="23"/>
        </w:tabs>
        <w:ind w:left="454" w:hanging="431"/>
      </w:pPr>
      <w:rPr>
        <w:rFonts w:ascii="Courier New" w:hAnsi="Courier New"/>
      </w:rPr>
    </w:lvl>
    <w:lvl w:ilvl="2" w:tplc="02F61A30">
      <w:start w:val="1"/>
      <w:numFmt w:val="bullet"/>
      <w:lvlText w:val=""/>
      <w:lvlJc w:val="left"/>
      <w:pPr>
        <w:tabs>
          <w:tab w:val="num" w:pos="34"/>
        </w:tabs>
        <w:ind w:left="680" w:hanging="646"/>
      </w:pPr>
      <w:rPr>
        <w:rFonts w:ascii="Wingdings" w:hAnsi="Wingdings"/>
      </w:rPr>
    </w:lvl>
    <w:lvl w:ilvl="3" w:tplc="EC1A6AEE">
      <w:start w:val="1"/>
      <w:numFmt w:val="bullet"/>
      <w:lvlText w:val=""/>
      <w:lvlJc w:val="left"/>
      <w:pPr>
        <w:tabs>
          <w:tab w:val="num" w:pos="45"/>
        </w:tabs>
        <w:ind w:left="907" w:hanging="862"/>
      </w:pPr>
      <w:rPr>
        <w:rFonts w:ascii="Symbol" w:hAnsi="Symbol"/>
      </w:rPr>
    </w:lvl>
    <w:lvl w:ilvl="4" w:tplc="AF76C812">
      <w:start w:val="1"/>
      <w:numFmt w:val="bullet"/>
      <w:lvlText w:val="o"/>
      <w:lvlJc w:val="left"/>
      <w:pPr>
        <w:tabs>
          <w:tab w:val="num" w:pos="57"/>
        </w:tabs>
        <w:ind w:left="1134" w:hanging="1077"/>
      </w:pPr>
      <w:rPr>
        <w:rFonts w:ascii="Courier New" w:hAnsi="Courier New"/>
      </w:rPr>
    </w:lvl>
    <w:lvl w:ilvl="5" w:tplc="0A8AB576">
      <w:start w:val="1"/>
      <w:numFmt w:val="bullet"/>
      <w:lvlText w:val=""/>
      <w:lvlJc w:val="left"/>
      <w:pPr>
        <w:tabs>
          <w:tab w:val="num" w:pos="68"/>
        </w:tabs>
        <w:ind w:left="1361" w:hanging="1293"/>
      </w:pPr>
      <w:rPr>
        <w:rFonts w:ascii="Wingdings" w:hAnsi="Wingdings"/>
      </w:rPr>
    </w:lvl>
    <w:lvl w:ilvl="6" w:tplc="0D305BEE">
      <w:start w:val="1"/>
      <w:numFmt w:val="bullet"/>
      <w:lvlText w:val=""/>
      <w:lvlJc w:val="left"/>
      <w:pPr>
        <w:tabs>
          <w:tab w:val="num" w:pos="79"/>
        </w:tabs>
        <w:ind w:left="1587" w:hanging="1508"/>
      </w:pPr>
      <w:rPr>
        <w:rFonts w:ascii="Symbol" w:hAnsi="Symbol"/>
      </w:rPr>
    </w:lvl>
    <w:lvl w:ilvl="7" w:tplc="237A4CB6">
      <w:start w:val="1"/>
      <w:numFmt w:val="bullet"/>
      <w:lvlText w:val="o"/>
      <w:lvlJc w:val="left"/>
      <w:pPr>
        <w:tabs>
          <w:tab w:val="num" w:pos="91"/>
        </w:tabs>
        <w:ind w:left="1814" w:hanging="1723"/>
      </w:pPr>
      <w:rPr>
        <w:rFonts w:ascii="Courier New" w:hAnsi="Courier New"/>
      </w:rPr>
    </w:lvl>
    <w:lvl w:ilvl="8" w:tplc="596E3378">
      <w:start w:val="1"/>
      <w:numFmt w:val="bullet"/>
      <w:lvlText w:val=""/>
      <w:lvlJc w:val="left"/>
      <w:pPr>
        <w:tabs>
          <w:tab w:val="num" w:pos="102"/>
        </w:tabs>
        <w:ind w:left="2041" w:hanging="1939"/>
      </w:pPr>
      <w:rPr>
        <w:rFonts w:ascii="Wingdings" w:hAnsi="Wingdings"/>
      </w:rPr>
    </w:lvl>
  </w:abstractNum>
  <w:abstractNum w:abstractNumId="549" w15:restartNumberingAfterBreak="0">
    <w:nsid w:val="00000226"/>
    <w:multiLevelType w:val="hybridMultilevel"/>
    <w:tmpl w:val="00000226"/>
    <w:lvl w:ilvl="0" w:tplc="0D2EEC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C48D46">
      <w:start w:val="1"/>
      <w:numFmt w:val="bullet"/>
      <w:lvlText w:val="•"/>
      <w:lvlJc w:val="left"/>
      <w:pPr>
        <w:tabs>
          <w:tab w:val="num" w:pos="23"/>
        </w:tabs>
        <w:ind w:left="454" w:hanging="431"/>
      </w:pPr>
      <w:rPr>
        <w:rFonts w:ascii="Courier New" w:hAnsi="Courier New"/>
      </w:rPr>
    </w:lvl>
    <w:lvl w:ilvl="2" w:tplc="5F500A44">
      <w:start w:val="1"/>
      <w:numFmt w:val="bullet"/>
      <w:lvlText w:val="•"/>
      <w:lvlJc w:val="left"/>
      <w:pPr>
        <w:tabs>
          <w:tab w:val="num" w:pos="34"/>
        </w:tabs>
        <w:ind w:left="680" w:hanging="646"/>
      </w:pPr>
      <w:rPr>
        <w:rFonts w:ascii="Wingdings" w:hAnsi="Wingdings"/>
      </w:rPr>
    </w:lvl>
    <w:lvl w:ilvl="3" w:tplc="5742159E">
      <w:start w:val="1"/>
      <w:numFmt w:val="bullet"/>
      <w:lvlText w:val=""/>
      <w:lvlJc w:val="left"/>
      <w:pPr>
        <w:tabs>
          <w:tab w:val="num" w:pos="45"/>
        </w:tabs>
        <w:ind w:left="907" w:hanging="862"/>
      </w:pPr>
      <w:rPr>
        <w:rFonts w:ascii="Symbol" w:hAnsi="Symbol"/>
      </w:rPr>
    </w:lvl>
    <w:lvl w:ilvl="4" w:tplc="A0F8E79E">
      <w:start w:val="1"/>
      <w:numFmt w:val="bullet"/>
      <w:lvlText w:val="o"/>
      <w:lvlJc w:val="left"/>
      <w:pPr>
        <w:tabs>
          <w:tab w:val="num" w:pos="57"/>
        </w:tabs>
        <w:ind w:left="1134" w:hanging="1077"/>
      </w:pPr>
      <w:rPr>
        <w:rFonts w:ascii="Courier New" w:hAnsi="Courier New"/>
      </w:rPr>
    </w:lvl>
    <w:lvl w:ilvl="5" w:tplc="5F0E1614">
      <w:start w:val="1"/>
      <w:numFmt w:val="bullet"/>
      <w:lvlText w:val=""/>
      <w:lvlJc w:val="left"/>
      <w:pPr>
        <w:tabs>
          <w:tab w:val="num" w:pos="68"/>
        </w:tabs>
        <w:ind w:left="1361" w:hanging="1293"/>
      </w:pPr>
      <w:rPr>
        <w:rFonts w:ascii="Wingdings" w:hAnsi="Wingdings"/>
      </w:rPr>
    </w:lvl>
    <w:lvl w:ilvl="6" w:tplc="760C3D8E">
      <w:start w:val="1"/>
      <w:numFmt w:val="bullet"/>
      <w:lvlText w:val=""/>
      <w:lvlJc w:val="left"/>
      <w:pPr>
        <w:tabs>
          <w:tab w:val="num" w:pos="79"/>
        </w:tabs>
        <w:ind w:left="1587" w:hanging="1508"/>
      </w:pPr>
      <w:rPr>
        <w:rFonts w:ascii="Symbol" w:hAnsi="Symbol"/>
      </w:rPr>
    </w:lvl>
    <w:lvl w:ilvl="7" w:tplc="E208D4E8">
      <w:start w:val="1"/>
      <w:numFmt w:val="bullet"/>
      <w:lvlText w:val="o"/>
      <w:lvlJc w:val="left"/>
      <w:pPr>
        <w:tabs>
          <w:tab w:val="num" w:pos="91"/>
        </w:tabs>
        <w:ind w:left="1814" w:hanging="1723"/>
      </w:pPr>
      <w:rPr>
        <w:rFonts w:ascii="Courier New" w:hAnsi="Courier New"/>
      </w:rPr>
    </w:lvl>
    <w:lvl w:ilvl="8" w:tplc="704EDEA8">
      <w:start w:val="1"/>
      <w:numFmt w:val="bullet"/>
      <w:lvlText w:val=""/>
      <w:lvlJc w:val="left"/>
      <w:pPr>
        <w:tabs>
          <w:tab w:val="num" w:pos="102"/>
        </w:tabs>
        <w:ind w:left="2041" w:hanging="1939"/>
      </w:pPr>
      <w:rPr>
        <w:rFonts w:ascii="Wingdings" w:hAnsi="Wingdings"/>
      </w:rPr>
    </w:lvl>
  </w:abstractNum>
  <w:abstractNum w:abstractNumId="550" w15:restartNumberingAfterBreak="0">
    <w:nsid w:val="00000227"/>
    <w:multiLevelType w:val="hybridMultilevel"/>
    <w:tmpl w:val="00000227"/>
    <w:lvl w:ilvl="0" w:tplc="4D7E540A">
      <w:start w:val="1"/>
      <w:numFmt w:val="bullet"/>
      <w:lvlText w:val=""/>
      <w:lvlJc w:val="left"/>
      <w:pPr>
        <w:tabs>
          <w:tab w:val="num" w:pos="11"/>
        </w:tabs>
        <w:ind w:left="227" w:hanging="216"/>
      </w:pPr>
      <w:rPr>
        <w:rFonts w:ascii="Symbol" w:hAnsi="Symbol"/>
      </w:rPr>
    </w:lvl>
    <w:lvl w:ilvl="1" w:tplc="85045362">
      <w:start w:val="1"/>
      <w:numFmt w:val="bullet"/>
      <w:lvlText w:val="o"/>
      <w:lvlJc w:val="left"/>
      <w:pPr>
        <w:tabs>
          <w:tab w:val="num" w:pos="23"/>
        </w:tabs>
        <w:ind w:left="454" w:hanging="431"/>
      </w:pPr>
      <w:rPr>
        <w:rFonts w:ascii="Courier New" w:hAnsi="Courier New"/>
      </w:rPr>
    </w:lvl>
    <w:lvl w:ilvl="2" w:tplc="5B9CC37A">
      <w:start w:val="1"/>
      <w:numFmt w:val="bullet"/>
      <w:lvlText w:val=""/>
      <w:lvlJc w:val="left"/>
      <w:pPr>
        <w:tabs>
          <w:tab w:val="num" w:pos="34"/>
        </w:tabs>
        <w:ind w:left="680" w:hanging="646"/>
      </w:pPr>
      <w:rPr>
        <w:rFonts w:ascii="Wingdings" w:hAnsi="Wingdings"/>
      </w:rPr>
    </w:lvl>
    <w:lvl w:ilvl="3" w:tplc="C032EF22">
      <w:start w:val="1"/>
      <w:numFmt w:val="bullet"/>
      <w:lvlText w:val=""/>
      <w:lvlJc w:val="left"/>
      <w:pPr>
        <w:tabs>
          <w:tab w:val="num" w:pos="45"/>
        </w:tabs>
        <w:ind w:left="907" w:hanging="862"/>
      </w:pPr>
      <w:rPr>
        <w:rFonts w:ascii="Symbol" w:hAnsi="Symbol"/>
      </w:rPr>
    </w:lvl>
    <w:lvl w:ilvl="4" w:tplc="8E746C30">
      <w:start w:val="1"/>
      <w:numFmt w:val="bullet"/>
      <w:lvlText w:val="o"/>
      <w:lvlJc w:val="left"/>
      <w:pPr>
        <w:tabs>
          <w:tab w:val="num" w:pos="57"/>
        </w:tabs>
        <w:ind w:left="1134" w:hanging="1077"/>
      </w:pPr>
      <w:rPr>
        <w:rFonts w:ascii="Courier New" w:hAnsi="Courier New"/>
      </w:rPr>
    </w:lvl>
    <w:lvl w:ilvl="5" w:tplc="D418277E">
      <w:start w:val="1"/>
      <w:numFmt w:val="bullet"/>
      <w:lvlText w:val=""/>
      <w:lvlJc w:val="left"/>
      <w:pPr>
        <w:tabs>
          <w:tab w:val="num" w:pos="68"/>
        </w:tabs>
        <w:ind w:left="1361" w:hanging="1293"/>
      </w:pPr>
      <w:rPr>
        <w:rFonts w:ascii="Wingdings" w:hAnsi="Wingdings"/>
      </w:rPr>
    </w:lvl>
    <w:lvl w:ilvl="6" w:tplc="57C20E38">
      <w:start w:val="1"/>
      <w:numFmt w:val="bullet"/>
      <w:lvlText w:val=""/>
      <w:lvlJc w:val="left"/>
      <w:pPr>
        <w:tabs>
          <w:tab w:val="num" w:pos="79"/>
        </w:tabs>
        <w:ind w:left="1587" w:hanging="1508"/>
      </w:pPr>
      <w:rPr>
        <w:rFonts w:ascii="Symbol" w:hAnsi="Symbol"/>
      </w:rPr>
    </w:lvl>
    <w:lvl w:ilvl="7" w:tplc="D2708B32">
      <w:start w:val="1"/>
      <w:numFmt w:val="bullet"/>
      <w:lvlText w:val="o"/>
      <w:lvlJc w:val="left"/>
      <w:pPr>
        <w:tabs>
          <w:tab w:val="num" w:pos="91"/>
        </w:tabs>
        <w:ind w:left="1814" w:hanging="1723"/>
      </w:pPr>
      <w:rPr>
        <w:rFonts w:ascii="Courier New" w:hAnsi="Courier New"/>
      </w:rPr>
    </w:lvl>
    <w:lvl w:ilvl="8" w:tplc="A19A3406">
      <w:start w:val="1"/>
      <w:numFmt w:val="bullet"/>
      <w:lvlText w:val=""/>
      <w:lvlJc w:val="left"/>
      <w:pPr>
        <w:tabs>
          <w:tab w:val="num" w:pos="102"/>
        </w:tabs>
        <w:ind w:left="2041" w:hanging="1939"/>
      </w:pPr>
      <w:rPr>
        <w:rFonts w:ascii="Wingdings" w:hAnsi="Wingdings"/>
      </w:rPr>
    </w:lvl>
  </w:abstractNum>
  <w:abstractNum w:abstractNumId="551" w15:restartNumberingAfterBreak="0">
    <w:nsid w:val="00000228"/>
    <w:multiLevelType w:val="hybridMultilevel"/>
    <w:tmpl w:val="00000228"/>
    <w:lvl w:ilvl="0" w:tplc="A9CA36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92A058">
      <w:start w:val="1"/>
      <w:numFmt w:val="bullet"/>
      <w:lvlText w:val="•"/>
      <w:lvlJc w:val="left"/>
      <w:pPr>
        <w:tabs>
          <w:tab w:val="num" w:pos="23"/>
        </w:tabs>
        <w:ind w:left="454" w:hanging="431"/>
      </w:pPr>
      <w:rPr>
        <w:rFonts w:ascii="Courier New" w:hAnsi="Courier New"/>
      </w:rPr>
    </w:lvl>
    <w:lvl w:ilvl="2" w:tplc="E1868E96">
      <w:start w:val="1"/>
      <w:numFmt w:val="bullet"/>
      <w:lvlText w:val="•"/>
      <w:lvlJc w:val="left"/>
      <w:pPr>
        <w:tabs>
          <w:tab w:val="num" w:pos="34"/>
        </w:tabs>
        <w:ind w:left="680" w:hanging="646"/>
      </w:pPr>
      <w:rPr>
        <w:rFonts w:ascii="Wingdings" w:hAnsi="Wingdings"/>
      </w:rPr>
    </w:lvl>
    <w:lvl w:ilvl="3" w:tplc="73061832">
      <w:start w:val="1"/>
      <w:numFmt w:val="bullet"/>
      <w:lvlText w:val=""/>
      <w:lvlJc w:val="left"/>
      <w:pPr>
        <w:tabs>
          <w:tab w:val="num" w:pos="45"/>
        </w:tabs>
        <w:ind w:left="907" w:hanging="862"/>
      </w:pPr>
      <w:rPr>
        <w:rFonts w:ascii="Symbol" w:hAnsi="Symbol"/>
      </w:rPr>
    </w:lvl>
    <w:lvl w:ilvl="4" w:tplc="A0FA10E0">
      <w:start w:val="1"/>
      <w:numFmt w:val="bullet"/>
      <w:lvlText w:val="o"/>
      <w:lvlJc w:val="left"/>
      <w:pPr>
        <w:tabs>
          <w:tab w:val="num" w:pos="57"/>
        </w:tabs>
        <w:ind w:left="1134" w:hanging="1077"/>
      </w:pPr>
      <w:rPr>
        <w:rFonts w:ascii="Courier New" w:hAnsi="Courier New"/>
      </w:rPr>
    </w:lvl>
    <w:lvl w:ilvl="5" w:tplc="C130EB80">
      <w:start w:val="1"/>
      <w:numFmt w:val="bullet"/>
      <w:lvlText w:val=""/>
      <w:lvlJc w:val="left"/>
      <w:pPr>
        <w:tabs>
          <w:tab w:val="num" w:pos="68"/>
        </w:tabs>
        <w:ind w:left="1361" w:hanging="1293"/>
      </w:pPr>
      <w:rPr>
        <w:rFonts w:ascii="Wingdings" w:hAnsi="Wingdings"/>
      </w:rPr>
    </w:lvl>
    <w:lvl w:ilvl="6" w:tplc="469AFCFA">
      <w:start w:val="1"/>
      <w:numFmt w:val="bullet"/>
      <w:lvlText w:val=""/>
      <w:lvlJc w:val="left"/>
      <w:pPr>
        <w:tabs>
          <w:tab w:val="num" w:pos="79"/>
        </w:tabs>
        <w:ind w:left="1587" w:hanging="1508"/>
      </w:pPr>
      <w:rPr>
        <w:rFonts w:ascii="Symbol" w:hAnsi="Symbol"/>
      </w:rPr>
    </w:lvl>
    <w:lvl w:ilvl="7" w:tplc="C4C45058">
      <w:start w:val="1"/>
      <w:numFmt w:val="bullet"/>
      <w:lvlText w:val="o"/>
      <w:lvlJc w:val="left"/>
      <w:pPr>
        <w:tabs>
          <w:tab w:val="num" w:pos="91"/>
        </w:tabs>
        <w:ind w:left="1814" w:hanging="1723"/>
      </w:pPr>
      <w:rPr>
        <w:rFonts w:ascii="Courier New" w:hAnsi="Courier New"/>
      </w:rPr>
    </w:lvl>
    <w:lvl w:ilvl="8" w:tplc="A6B28C0C">
      <w:start w:val="1"/>
      <w:numFmt w:val="bullet"/>
      <w:lvlText w:val=""/>
      <w:lvlJc w:val="left"/>
      <w:pPr>
        <w:tabs>
          <w:tab w:val="num" w:pos="102"/>
        </w:tabs>
        <w:ind w:left="2041" w:hanging="1939"/>
      </w:pPr>
      <w:rPr>
        <w:rFonts w:ascii="Wingdings" w:hAnsi="Wingdings"/>
      </w:rPr>
    </w:lvl>
  </w:abstractNum>
  <w:abstractNum w:abstractNumId="552" w15:restartNumberingAfterBreak="0">
    <w:nsid w:val="00000229"/>
    <w:multiLevelType w:val="hybridMultilevel"/>
    <w:tmpl w:val="00000229"/>
    <w:lvl w:ilvl="0" w:tplc="B18E2300">
      <w:start w:val="1"/>
      <w:numFmt w:val="bullet"/>
      <w:lvlText w:val=""/>
      <w:lvlJc w:val="left"/>
      <w:pPr>
        <w:tabs>
          <w:tab w:val="num" w:pos="11"/>
        </w:tabs>
        <w:ind w:left="227" w:hanging="216"/>
      </w:pPr>
      <w:rPr>
        <w:rFonts w:ascii="Symbol" w:hAnsi="Symbol"/>
      </w:rPr>
    </w:lvl>
    <w:lvl w:ilvl="1" w:tplc="04AA3B64">
      <w:start w:val="1"/>
      <w:numFmt w:val="bullet"/>
      <w:lvlText w:val="o"/>
      <w:lvlJc w:val="left"/>
      <w:pPr>
        <w:tabs>
          <w:tab w:val="num" w:pos="23"/>
        </w:tabs>
        <w:ind w:left="454" w:hanging="431"/>
      </w:pPr>
      <w:rPr>
        <w:rFonts w:ascii="Courier New" w:hAnsi="Courier New"/>
      </w:rPr>
    </w:lvl>
    <w:lvl w:ilvl="2" w:tplc="C65EBD5A">
      <w:start w:val="1"/>
      <w:numFmt w:val="bullet"/>
      <w:lvlText w:val=""/>
      <w:lvlJc w:val="left"/>
      <w:pPr>
        <w:tabs>
          <w:tab w:val="num" w:pos="34"/>
        </w:tabs>
        <w:ind w:left="680" w:hanging="646"/>
      </w:pPr>
      <w:rPr>
        <w:rFonts w:ascii="Wingdings" w:hAnsi="Wingdings"/>
      </w:rPr>
    </w:lvl>
    <w:lvl w:ilvl="3" w:tplc="A8541E8E">
      <w:start w:val="1"/>
      <w:numFmt w:val="bullet"/>
      <w:lvlText w:val=""/>
      <w:lvlJc w:val="left"/>
      <w:pPr>
        <w:tabs>
          <w:tab w:val="num" w:pos="45"/>
        </w:tabs>
        <w:ind w:left="907" w:hanging="862"/>
      </w:pPr>
      <w:rPr>
        <w:rFonts w:ascii="Symbol" w:hAnsi="Symbol"/>
      </w:rPr>
    </w:lvl>
    <w:lvl w:ilvl="4" w:tplc="9B42CC44">
      <w:start w:val="1"/>
      <w:numFmt w:val="bullet"/>
      <w:lvlText w:val="o"/>
      <w:lvlJc w:val="left"/>
      <w:pPr>
        <w:tabs>
          <w:tab w:val="num" w:pos="57"/>
        </w:tabs>
        <w:ind w:left="1134" w:hanging="1077"/>
      </w:pPr>
      <w:rPr>
        <w:rFonts w:ascii="Courier New" w:hAnsi="Courier New"/>
      </w:rPr>
    </w:lvl>
    <w:lvl w:ilvl="5" w:tplc="09323AB6">
      <w:start w:val="1"/>
      <w:numFmt w:val="bullet"/>
      <w:lvlText w:val=""/>
      <w:lvlJc w:val="left"/>
      <w:pPr>
        <w:tabs>
          <w:tab w:val="num" w:pos="68"/>
        </w:tabs>
        <w:ind w:left="1361" w:hanging="1293"/>
      </w:pPr>
      <w:rPr>
        <w:rFonts w:ascii="Wingdings" w:hAnsi="Wingdings"/>
      </w:rPr>
    </w:lvl>
    <w:lvl w:ilvl="6" w:tplc="C3785594">
      <w:start w:val="1"/>
      <w:numFmt w:val="bullet"/>
      <w:lvlText w:val=""/>
      <w:lvlJc w:val="left"/>
      <w:pPr>
        <w:tabs>
          <w:tab w:val="num" w:pos="79"/>
        </w:tabs>
        <w:ind w:left="1587" w:hanging="1508"/>
      </w:pPr>
      <w:rPr>
        <w:rFonts w:ascii="Symbol" w:hAnsi="Symbol"/>
      </w:rPr>
    </w:lvl>
    <w:lvl w:ilvl="7" w:tplc="6194C328">
      <w:start w:val="1"/>
      <w:numFmt w:val="bullet"/>
      <w:lvlText w:val="o"/>
      <w:lvlJc w:val="left"/>
      <w:pPr>
        <w:tabs>
          <w:tab w:val="num" w:pos="91"/>
        </w:tabs>
        <w:ind w:left="1814" w:hanging="1723"/>
      </w:pPr>
      <w:rPr>
        <w:rFonts w:ascii="Courier New" w:hAnsi="Courier New"/>
      </w:rPr>
    </w:lvl>
    <w:lvl w:ilvl="8" w:tplc="799EFE7C">
      <w:start w:val="1"/>
      <w:numFmt w:val="bullet"/>
      <w:lvlText w:val=""/>
      <w:lvlJc w:val="left"/>
      <w:pPr>
        <w:tabs>
          <w:tab w:val="num" w:pos="102"/>
        </w:tabs>
        <w:ind w:left="2041" w:hanging="1939"/>
      </w:pPr>
      <w:rPr>
        <w:rFonts w:ascii="Wingdings" w:hAnsi="Wingdings"/>
      </w:rPr>
    </w:lvl>
  </w:abstractNum>
  <w:abstractNum w:abstractNumId="553" w15:restartNumberingAfterBreak="0">
    <w:nsid w:val="0000022A"/>
    <w:multiLevelType w:val="hybridMultilevel"/>
    <w:tmpl w:val="0000022A"/>
    <w:lvl w:ilvl="0" w:tplc="132ABA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BAF884">
      <w:start w:val="1"/>
      <w:numFmt w:val="bullet"/>
      <w:lvlText w:val="•"/>
      <w:lvlJc w:val="left"/>
      <w:pPr>
        <w:tabs>
          <w:tab w:val="num" w:pos="23"/>
        </w:tabs>
        <w:ind w:left="454" w:hanging="431"/>
      </w:pPr>
      <w:rPr>
        <w:rFonts w:ascii="Courier New" w:hAnsi="Courier New"/>
      </w:rPr>
    </w:lvl>
    <w:lvl w:ilvl="2" w:tplc="6F462DC0">
      <w:start w:val="1"/>
      <w:numFmt w:val="bullet"/>
      <w:lvlText w:val="•"/>
      <w:lvlJc w:val="left"/>
      <w:pPr>
        <w:tabs>
          <w:tab w:val="num" w:pos="34"/>
        </w:tabs>
        <w:ind w:left="680" w:hanging="646"/>
      </w:pPr>
      <w:rPr>
        <w:rFonts w:ascii="Wingdings" w:hAnsi="Wingdings"/>
      </w:rPr>
    </w:lvl>
    <w:lvl w:ilvl="3" w:tplc="972865EA">
      <w:start w:val="1"/>
      <w:numFmt w:val="bullet"/>
      <w:lvlText w:val=""/>
      <w:lvlJc w:val="left"/>
      <w:pPr>
        <w:tabs>
          <w:tab w:val="num" w:pos="45"/>
        </w:tabs>
        <w:ind w:left="907" w:hanging="862"/>
      </w:pPr>
      <w:rPr>
        <w:rFonts w:ascii="Symbol" w:hAnsi="Symbol"/>
      </w:rPr>
    </w:lvl>
    <w:lvl w:ilvl="4" w:tplc="59E4F110">
      <w:start w:val="1"/>
      <w:numFmt w:val="bullet"/>
      <w:lvlText w:val="o"/>
      <w:lvlJc w:val="left"/>
      <w:pPr>
        <w:tabs>
          <w:tab w:val="num" w:pos="57"/>
        </w:tabs>
        <w:ind w:left="1134" w:hanging="1077"/>
      </w:pPr>
      <w:rPr>
        <w:rFonts w:ascii="Courier New" w:hAnsi="Courier New"/>
      </w:rPr>
    </w:lvl>
    <w:lvl w:ilvl="5" w:tplc="A3AC7066">
      <w:start w:val="1"/>
      <w:numFmt w:val="bullet"/>
      <w:lvlText w:val=""/>
      <w:lvlJc w:val="left"/>
      <w:pPr>
        <w:tabs>
          <w:tab w:val="num" w:pos="68"/>
        </w:tabs>
        <w:ind w:left="1361" w:hanging="1293"/>
      </w:pPr>
      <w:rPr>
        <w:rFonts w:ascii="Wingdings" w:hAnsi="Wingdings"/>
      </w:rPr>
    </w:lvl>
    <w:lvl w:ilvl="6" w:tplc="935803A8">
      <w:start w:val="1"/>
      <w:numFmt w:val="bullet"/>
      <w:lvlText w:val=""/>
      <w:lvlJc w:val="left"/>
      <w:pPr>
        <w:tabs>
          <w:tab w:val="num" w:pos="79"/>
        </w:tabs>
        <w:ind w:left="1587" w:hanging="1508"/>
      </w:pPr>
      <w:rPr>
        <w:rFonts w:ascii="Symbol" w:hAnsi="Symbol"/>
      </w:rPr>
    </w:lvl>
    <w:lvl w:ilvl="7" w:tplc="94ACF916">
      <w:start w:val="1"/>
      <w:numFmt w:val="bullet"/>
      <w:lvlText w:val="o"/>
      <w:lvlJc w:val="left"/>
      <w:pPr>
        <w:tabs>
          <w:tab w:val="num" w:pos="91"/>
        </w:tabs>
        <w:ind w:left="1814" w:hanging="1723"/>
      </w:pPr>
      <w:rPr>
        <w:rFonts w:ascii="Courier New" w:hAnsi="Courier New"/>
      </w:rPr>
    </w:lvl>
    <w:lvl w:ilvl="8" w:tplc="44A25BF0">
      <w:start w:val="1"/>
      <w:numFmt w:val="bullet"/>
      <w:lvlText w:val=""/>
      <w:lvlJc w:val="left"/>
      <w:pPr>
        <w:tabs>
          <w:tab w:val="num" w:pos="102"/>
        </w:tabs>
        <w:ind w:left="2041" w:hanging="1939"/>
      </w:pPr>
      <w:rPr>
        <w:rFonts w:ascii="Wingdings" w:hAnsi="Wingdings"/>
      </w:rPr>
    </w:lvl>
  </w:abstractNum>
  <w:abstractNum w:abstractNumId="554" w15:restartNumberingAfterBreak="0">
    <w:nsid w:val="0000022B"/>
    <w:multiLevelType w:val="hybridMultilevel"/>
    <w:tmpl w:val="0000022B"/>
    <w:lvl w:ilvl="0" w:tplc="DBAAA686">
      <w:start w:val="1"/>
      <w:numFmt w:val="bullet"/>
      <w:lvlText w:val=""/>
      <w:lvlJc w:val="left"/>
      <w:pPr>
        <w:tabs>
          <w:tab w:val="num" w:pos="11"/>
        </w:tabs>
        <w:ind w:left="227" w:hanging="216"/>
      </w:pPr>
      <w:rPr>
        <w:rFonts w:ascii="Symbol" w:hAnsi="Symbol"/>
      </w:rPr>
    </w:lvl>
    <w:lvl w:ilvl="1" w:tplc="F90874D4">
      <w:start w:val="1"/>
      <w:numFmt w:val="bullet"/>
      <w:lvlText w:val="o"/>
      <w:lvlJc w:val="left"/>
      <w:pPr>
        <w:tabs>
          <w:tab w:val="num" w:pos="23"/>
        </w:tabs>
        <w:ind w:left="454" w:hanging="431"/>
      </w:pPr>
      <w:rPr>
        <w:rFonts w:ascii="Courier New" w:hAnsi="Courier New"/>
      </w:rPr>
    </w:lvl>
    <w:lvl w:ilvl="2" w:tplc="7BC495EE">
      <w:start w:val="1"/>
      <w:numFmt w:val="bullet"/>
      <w:lvlText w:val=""/>
      <w:lvlJc w:val="left"/>
      <w:pPr>
        <w:tabs>
          <w:tab w:val="num" w:pos="34"/>
        </w:tabs>
        <w:ind w:left="680" w:hanging="646"/>
      </w:pPr>
      <w:rPr>
        <w:rFonts w:ascii="Wingdings" w:hAnsi="Wingdings"/>
      </w:rPr>
    </w:lvl>
    <w:lvl w:ilvl="3" w:tplc="5D7A91EA">
      <w:start w:val="1"/>
      <w:numFmt w:val="bullet"/>
      <w:lvlText w:val=""/>
      <w:lvlJc w:val="left"/>
      <w:pPr>
        <w:tabs>
          <w:tab w:val="num" w:pos="45"/>
        </w:tabs>
        <w:ind w:left="907" w:hanging="862"/>
      </w:pPr>
      <w:rPr>
        <w:rFonts w:ascii="Symbol" w:hAnsi="Symbol"/>
      </w:rPr>
    </w:lvl>
    <w:lvl w:ilvl="4" w:tplc="5BD6B9BC">
      <w:start w:val="1"/>
      <w:numFmt w:val="bullet"/>
      <w:lvlText w:val="o"/>
      <w:lvlJc w:val="left"/>
      <w:pPr>
        <w:tabs>
          <w:tab w:val="num" w:pos="57"/>
        </w:tabs>
        <w:ind w:left="1134" w:hanging="1077"/>
      </w:pPr>
      <w:rPr>
        <w:rFonts w:ascii="Courier New" w:hAnsi="Courier New"/>
      </w:rPr>
    </w:lvl>
    <w:lvl w:ilvl="5" w:tplc="D87A7318">
      <w:start w:val="1"/>
      <w:numFmt w:val="bullet"/>
      <w:lvlText w:val=""/>
      <w:lvlJc w:val="left"/>
      <w:pPr>
        <w:tabs>
          <w:tab w:val="num" w:pos="68"/>
        </w:tabs>
        <w:ind w:left="1361" w:hanging="1293"/>
      </w:pPr>
      <w:rPr>
        <w:rFonts w:ascii="Wingdings" w:hAnsi="Wingdings"/>
      </w:rPr>
    </w:lvl>
    <w:lvl w:ilvl="6" w:tplc="BD8066BC">
      <w:start w:val="1"/>
      <w:numFmt w:val="bullet"/>
      <w:lvlText w:val=""/>
      <w:lvlJc w:val="left"/>
      <w:pPr>
        <w:tabs>
          <w:tab w:val="num" w:pos="79"/>
        </w:tabs>
        <w:ind w:left="1587" w:hanging="1508"/>
      </w:pPr>
      <w:rPr>
        <w:rFonts w:ascii="Symbol" w:hAnsi="Symbol"/>
      </w:rPr>
    </w:lvl>
    <w:lvl w:ilvl="7" w:tplc="D2662196">
      <w:start w:val="1"/>
      <w:numFmt w:val="bullet"/>
      <w:lvlText w:val="o"/>
      <w:lvlJc w:val="left"/>
      <w:pPr>
        <w:tabs>
          <w:tab w:val="num" w:pos="91"/>
        </w:tabs>
        <w:ind w:left="1814" w:hanging="1723"/>
      </w:pPr>
      <w:rPr>
        <w:rFonts w:ascii="Courier New" w:hAnsi="Courier New"/>
      </w:rPr>
    </w:lvl>
    <w:lvl w:ilvl="8" w:tplc="D30C2488">
      <w:start w:val="1"/>
      <w:numFmt w:val="bullet"/>
      <w:lvlText w:val=""/>
      <w:lvlJc w:val="left"/>
      <w:pPr>
        <w:tabs>
          <w:tab w:val="num" w:pos="102"/>
        </w:tabs>
        <w:ind w:left="2041" w:hanging="1939"/>
      </w:pPr>
      <w:rPr>
        <w:rFonts w:ascii="Wingdings" w:hAnsi="Wingdings"/>
      </w:rPr>
    </w:lvl>
  </w:abstractNum>
  <w:abstractNum w:abstractNumId="555" w15:restartNumberingAfterBreak="0">
    <w:nsid w:val="0000022C"/>
    <w:multiLevelType w:val="hybridMultilevel"/>
    <w:tmpl w:val="0000022C"/>
    <w:lvl w:ilvl="0" w:tplc="D2127B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302A66">
      <w:start w:val="1"/>
      <w:numFmt w:val="bullet"/>
      <w:lvlText w:val="•"/>
      <w:lvlJc w:val="left"/>
      <w:pPr>
        <w:tabs>
          <w:tab w:val="num" w:pos="23"/>
        </w:tabs>
        <w:ind w:left="454" w:hanging="431"/>
      </w:pPr>
      <w:rPr>
        <w:rFonts w:ascii="Courier New" w:hAnsi="Courier New"/>
      </w:rPr>
    </w:lvl>
    <w:lvl w:ilvl="2" w:tplc="DD1860EE">
      <w:start w:val="1"/>
      <w:numFmt w:val="bullet"/>
      <w:lvlText w:val="•"/>
      <w:lvlJc w:val="left"/>
      <w:pPr>
        <w:tabs>
          <w:tab w:val="num" w:pos="34"/>
        </w:tabs>
        <w:ind w:left="680" w:hanging="646"/>
      </w:pPr>
      <w:rPr>
        <w:rFonts w:ascii="Wingdings" w:hAnsi="Wingdings"/>
      </w:rPr>
    </w:lvl>
    <w:lvl w:ilvl="3" w:tplc="FE9C748C">
      <w:start w:val="1"/>
      <w:numFmt w:val="bullet"/>
      <w:lvlText w:val=""/>
      <w:lvlJc w:val="left"/>
      <w:pPr>
        <w:tabs>
          <w:tab w:val="num" w:pos="45"/>
        </w:tabs>
        <w:ind w:left="907" w:hanging="862"/>
      </w:pPr>
      <w:rPr>
        <w:rFonts w:ascii="Symbol" w:hAnsi="Symbol"/>
      </w:rPr>
    </w:lvl>
    <w:lvl w:ilvl="4" w:tplc="95B0203E">
      <w:start w:val="1"/>
      <w:numFmt w:val="bullet"/>
      <w:lvlText w:val="o"/>
      <w:lvlJc w:val="left"/>
      <w:pPr>
        <w:tabs>
          <w:tab w:val="num" w:pos="57"/>
        </w:tabs>
        <w:ind w:left="1134" w:hanging="1077"/>
      </w:pPr>
      <w:rPr>
        <w:rFonts w:ascii="Courier New" w:hAnsi="Courier New"/>
      </w:rPr>
    </w:lvl>
    <w:lvl w:ilvl="5" w:tplc="3D66C20E">
      <w:start w:val="1"/>
      <w:numFmt w:val="bullet"/>
      <w:lvlText w:val=""/>
      <w:lvlJc w:val="left"/>
      <w:pPr>
        <w:tabs>
          <w:tab w:val="num" w:pos="68"/>
        </w:tabs>
        <w:ind w:left="1361" w:hanging="1293"/>
      </w:pPr>
      <w:rPr>
        <w:rFonts w:ascii="Wingdings" w:hAnsi="Wingdings"/>
      </w:rPr>
    </w:lvl>
    <w:lvl w:ilvl="6" w:tplc="11427C2C">
      <w:start w:val="1"/>
      <w:numFmt w:val="bullet"/>
      <w:lvlText w:val=""/>
      <w:lvlJc w:val="left"/>
      <w:pPr>
        <w:tabs>
          <w:tab w:val="num" w:pos="79"/>
        </w:tabs>
        <w:ind w:left="1587" w:hanging="1508"/>
      </w:pPr>
      <w:rPr>
        <w:rFonts w:ascii="Symbol" w:hAnsi="Symbol"/>
      </w:rPr>
    </w:lvl>
    <w:lvl w:ilvl="7" w:tplc="09020698">
      <w:start w:val="1"/>
      <w:numFmt w:val="bullet"/>
      <w:lvlText w:val="o"/>
      <w:lvlJc w:val="left"/>
      <w:pPr>
        <w:tabs>
          <w:tab w:val="num" w:pos="91"/>
        </w:tabs>
        <w:ind w:left="1814" w:hanging="1723"/>
      </w:pPr>
      <w:rPr>
        <w:rFonts w:ascii="Courier New" w:hAnsi="Courier New"/>
      </w:rPr>
    </w:lvl>
    <w:lvl w:ilvl="8" w:tplc="34C25CD8">
      <w:start w:val="1"/>
      <w:numFmt w:val="bullet"/>
      <w:lvlText w:val=""/>
      <w:lvlJc w:val="left"/>
      <w:pPr>
        <w:tabs>
          <w:tab w:val="num" w:pos="102"/>
        </w:tabs>
        <w:ind w:left="2041" w:hanging="1939"/>
      </w:pPr>
      <w:rPr>
        <w:rFonts w:ascii="Wingdings" w:hAnsi="Wingdings"/>
      </w:rPr>
    </w:lvl>
  </w:abstractNum>
  <w:abstractNum w:abstractNumId="556" w15:restartNumberingAfterBreak="0">
    <w:nsid w:val="0000022D"/>
    <w:multiLevelType w:val="hybridMultilevel"/>
    <w:tmpl w:val="0000022D"/>
    <w:lvl w:ilvl="0" w:tplc="78B2CAB2">
      <w:start w:val="1"/>
      <w:numFmt w:val="bullet"/>
      <w:lvlText w:val=""/>
      <w:lvlJc w:val="left"/>
      <w:pPr>
        <w:tabs>
          <w:tab w:val="num" w:pos="11"/>
        </w:tabs>
        <w:ind w:left="227" w:hanging="216"/>
      </w:pPr>
      <w:rPr>
        <w:rFonts w:ascii="Symbol" w:hAnsi="Symbol"/>
      </w:rPr>
    </w:lvl>
    <w:lvl w:ilvl="1" w:tplc="A02066BC">
      <w:start w:val="1"/>
      <w:numFmt w:val="bullet"/>
      <w:lvlText w:val="o"/>
      <w:lvlJc w:val="left"/>
      <w:pPr>
        <w:tabs>
          <w:tab w:val="num" w:pos="23"/>
        </w:tabs>
        <w:ind w:left="454" w:hanging="431"/>
      </w:pPr>
      <w:rPr>
        <w:rFonts w:ascii="Courier New" w:hAnsi="Courier New"/>
      </w:rPr>
    </w:lvl>
    <w:lvl w:ilvl="2" w:tplc="B526FD42">
      <w:start w:val="1"/>
      <w:numFmt w:val="bullet"/>
      <w:lvlText w:val=""/>
      <w:lvlJc w:val="left"/>
      <w:pPr>
        <w:tabs>
          <w:tab w:val="num" w:pos="34"/>
        </w:tabs>
        <w:ind w:left="680" w:hanging="646"/>
      </w:pPr>
      <w:rPr>
        <w:rFonts w:ascii="Wingdings" w:hAnsi="Wingdings"/>
      </w:rPr>
    </w:lvl>
    <w:lvl w:ilvl="3" w:tplc="69381EDA">
      <w:start w:val="1"/>
      <w:numFmt w:val="bullet"/>
      <w:lvlText w:val=""/>
      <w:lvlJc w:val="left"/>
      <w:pPr>
        <w:tabs>
          <w:tab w:val="num" w:pos="45"/>
        </w:tabs>
        <w:ind w:left="907" w:hanging="862"/>
      </w:pPr>
      <w:rPr>
        <w:rFonts w:ascii="Symbol" w:hAnsi="Symbol"/>
      </w:rPr>
    </w:lvl>
    <w:lvl w:ilvl="4" w:tplc="0E9A6BDC">
      <w:start w:val="1"/>
      <w:numFmt w:val="bullet"/>
      <w:lvlText w:val="o"/>
      <w:lvlJc w:val="left"/>
      <w:pPr>
        <w:tabs>
          <w:tab w:val="num" w:pos="57"/>
        </w:tabs>
        <w:ind w:left="1134" w:hanging="1077"/>
      </w:pPr>
      <w:rPr>
        <w:rFonts w:ascii="Courier New" w:hAnsi="Courier New"/>
      </w:rPr>
    </w:lvl>
    <w:lvl w:ilvl="5" w:tplc="4B603846">
      <w:start w:val="1"/>
      <w:numFmt w:val="bullet"/>
      <w:lvlText w:val=""/>
      <w:lvlJc w:val="left"/>
      <w:pPr>
        <w:tabs>
          <w:tab w:val="num" w:pos="68"/>
        </w:tabs>
        <w:ind w:left="1361" w:hanging="1293"/>
      </w:pPr>
      <w:rPr>
        <w:rFonts w:ascii="Wingdings" w:hAnsi="Wingdings"/>
      </w:rPr>
    </w:lvl>
    <w:lvl w:ilvl="6" w:tplc="3DA0756E">
      <w:start w:val="1"/>
      <w:numFmt w:val="bullet"/>
      <w:lvlText w:val=""/>
      <w:lvlJc w:val="left"/>
      <w:pPr>
        <w:tabs>
          <w:tab w:val="num" w:pos="79"/>
        </w:tabs>
        <w:ind w:left="1587" w:hanging="1508"/>
      </w:pPr>
      <w:rPr>
        <w:rFonts w:ascii="Symbol" w:hAnsi="Symbol"/>
      </w:rPr>
    </w:lvl>
    <w:lvl w:ilvl="7" w:tplc="816A560C">
      <w:start w:val="1"/>
      <w:numFmt w:val="bullet"/>
      <w:lvlText w:val="o"/>
      <w:lvlJc w:val="left"/>
      <w:pPr>
        <w:tabs>
          <w:tab w:val="num" w:pos="91"/>
        </w:tabs>
        <w:ind w:left="1814" w:hanging="1723"/>
      </w:pPr>
      <w:rPr>
        <w:rFonts w:ascii="Courier New" w:hAnsi="Courier New"/>
      </w:rPr>
    </w:lvl>
    <w:lvl w:ilvl="8" w:tplc="A510BFD0">
      <w:start w:val="1"/>
      <w:numFmt w:val="bullet"/>
      <w:lvlText w:val=""/>
      <w:lvlJc w:val="left"/>
      <w:pPr>
        <w:tabs>
          <w:tab w:val="num" w:pos="102"/>
        </w:tabs>
        <w:ind w:left="2041" w:hanging="1939"/>
      </w:pPr>
      <w:rPr>
        <w:rFonts w:ascii="Wingdings" w:hAnsi="Wingdings"/>
      </w:rPr>
    </w:lvl>
  </w:abstractNum>
  <w:abstractNum w:abstractNumId="557" w15:restartNumberingAfterBreak="0">
    <w:nsid w:val="0000022E"/>
    <w:multiLevelType w:val="hybridMultilevel"/>
    <w:tmpl w:val="0000022E"/>
    <w:lvl w:ilvl="0" w:tplc="77289A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208548">
      <w:start w:val="1"/>
      <w:numFmt w:val="bullet"/>
      <w:lvlText w:val="•"/>
      <w:lvlJc w:val="left"/>
      <w:pPr>
        <w:tabs>
          <w:tab w:val="num" w:pos="23"/>
        </w:tabs>
        <w:ind w:left="454" w:hanging="431"/>
      </w:pPr>
      <w:rPr>
        <w:rFonts w:ascii="Courier New" w:hAnsi="Courier New"/>
      </w:rPr>
    </w:lvl>
    <w:lvl w:ilvl="2" w:tplc="912E070A">
      <w:start w:val="1"/>
      <w:numFmt w:val="bullet"/>
      <w:lvlText w:val="•"/>
      <w:lvlJc w:val="left"/>
      <w:pPr>
        <w:tabs>
          <w:tab w:val="num" w:pos="34"/>
        </w:tabs>
        <w:ind w:left="680" w:hanging="646"/>
      </w:pPr>
      <w:rPr>
        <w:rFonts w:ascii="Wingdings" w:hAnsi="Wingdings"/>
      </w:rPr>
    </w:lvl>
    <w:lvl w:ilvl="3" w:tplc="64EE735A">
      <w:start w:val="1"/>
      <w:numFmt w:val="bullet"/>
      <w:lvlText w:val=""/>
      <w:lvlJc w:val="left"/>
      <w:pPr>
        <w:tabs>
          <w:tab w:val="num" w:pos="45"/>
        </w:tabs>
        <w:ind w:left="907" w:hanging="862"/>
      </w:pPr>
      <w:rPr>
        <w:rFonts w:ascii="Symbol" w:hAnsi="Symbol"/>
      </w:rPr>
    </w:lvl>
    <w:lvl w:ilvl="4" w:tplc="B6521E8A">
      <w:start w:val="1"/>
      <w:numFmt w:val="bullet"/>
      <w:lvlText w:val="o"/>
      <w:lvlJc w:val="left"/>
      <w:pPr>
        <w:tabs>
          <w:tab w:val="num" w:pos="57"/>
        </w:tabs>
        <w:ind w:left="1134" w:hanging="1077"/>
      </w:pPr>
      <w:rPr>
        <w:rFonts w:ascii="Courier New" w:hAnsi="Courier New"/>
      </w:rPr>
    </w:lvl>
    <w:lvl w:ilvl="5" w:tplc="E1DE8D62">
      <w:start w:val="1"/>
      <w:numFmt w:val="bullet"/>
      <w:lvlText w:val=""/>
      <w:lvlJc w:val="left"/>
      <w:pPr>
        <w:tabs>
          <w:tab w:val="num" w:pos="68"/>
        </w:tabs>
        <w:ind w:left="1361" w:hanging="1293"/>
      </w:pPr>
      <w:rPr>
        <w:rFonts w:ascii="Wingdings" w:hAnsi="Wingdings"/>
      </w:rPr>
    </w:lvl>
    <w:lvl w:ilvl="6" w:tplc="78E42E9A">
      <w:start w:val="1"/>
      <w:numFmt w:val="bullet"/>
      <w:lvlText w:val=""/>
      <w:lvlJc w:val="left"/>
      <w:pPr>
        <w:tabs>
          <w:tab w:val="num" w:pos="79"/>
        </w:tabs>
        <w:ind w:left="1587" w:hanging="1508"/>
      </w:pPr>
      <w:rPr>
        <w:rFonts w:ascii="Symbol" w:hAnsi="Symbol"/>
      </w:rPr>
    </w:lvl>
    <w:lvl w:ilvl="7" w:tplc="3AC62072">
      <w:start w:val="1"/>
      <w:numFmt w:val="bullet"/>
      <w:lvlText w:val="o"/>
      <w:lvlJc w:val="left"/>
      <w:pPr>
        <w:tabs>
          <w:tab w:val="num" w:pos="91"/>
        </w:tabs>
        <w:ind w:left="1814" w:hanging="1723"/>
      </w:pPr>
      <w:rPr>
        <w:rFonts w:ascii="Courier New" w:hAnsi="Courier New"/>
      </w:rPr>
    </w:lvl>
    <w:lvl w:ilvl="8" w:tplc="0310D37E">
      <w:start w:val="1"/>
      <w:numFmt w:val="bullet"/>
      <w:lvlText w:val=""/>
      <w:lvlJc w:val="left"/>
      <w:pPr>
        <w:tabs>
          <w:tab w:val="num" w:pos="102"/>
        </w:tabs>
        <w:ind w:left="2041" w:hanging="1939"/>
      </w:pPr>
      <w:rPr>
        <w:rFonts w:ascii="Wingdings" w:hAnsi="Wingdings"/>
      </w:rPr>
    </w:lvl>
  </w:abstractNum>
  <w:abstractNum w:abstractNumId="558" w15:restartNumberingAfterBreak="0">
    <w:nsid w:val="0000022F"/>
    <w:multiLevelType w:val="hybridMultilevel"/>
    <w:tmpl w:val="0000022F"/>
    <w:lvl w:ilvl="0" w:tplc="B572791C">
      <w:start w:val="1"/>
      <w:numFmt w:val="bullet"/>
      <w:lvlText w:val=""/>
      <w:lvlJc w:val="left"/>
      <w:pPr>
        <w:tabs>
          <w:tab w:val="num" w:pos="11"/>
        </w:tabs>
        <w:ind w:left="227" w:hanging="216"/>
      </w:pPr>
      <w:rPr>
        <w:rFonts w:ascii="Symbol" w:hAnsi="Symbol"/>
      </w:rPr>
    </w:lvl>
    <w:lvl w:ilvl="1" w:tplc="9168CDA8">
      <w:start w:val="1"/>
      <w:numFmt w:val="bullet"/>
      <w:lvlText w:val="o"/>
      <w:lvlJc w:val="left"/>
      <w:pPr>
        <w:tabs>
          <w:tab w:val="num" w:pos="23"/>
        </w:tabs>
        <w:ind w:left="454" w:hanging="431"/>
      </w:pPr>
      <w:rPr>
        <w:rFonts w:ascii="Courier New" w:hAnsi="Courier New"/>
      </w:rPr>
    </w:lvl>
    <w:lvl w:ilvl="2" w:tplc="637605A8">
      <w:start w:val="1"/>
      <w:numFmt w:val="bullet"/>
      <w:lvlText w:val=""/>
      <w:lvlJc w:val="left"/>
      <w:pPr>
        <w:tabs>
          <w:tab w:val="num" w:pos="34"/>
        </w:tabs>
        <w:ind w:left="680" w:hanging="646"/>
      </w:pPr>
      <w:rPr>
        <w:rFonts w:ascii="Wingdings" w:hAnsi="Wingdings"/>
      </w:rPr>
    </w:lvl>
    <w:lvl w:ilvl="3" w:tplc="4FB075AE">
      <w:start w:val="1"/>
      <w:numFmt w:val="bullet"/>
      <w:lvlText w:val=""/>
      <w:lvlJc w:val="left"/>
      <w:pPr>
        <w:tabs>
          <w:tab w:val="num" w:pos="45"/>
        </w:tabs>
        <w:ind w:left="907" w:hanging="862"/>
      </w:pPr>
      <w:rPr>
        <w:rFonts w:ascii="Symbol" w:hAnsi="Symbol"/>
      </w:rPr>
    </w:lvl>
    <w:lvl w:ilvl="4" w:tplc="2264BD12">
      <w:start w:val="1"/>
      <w:numFmt w:val="bullet"/>
      <w:lvlText w:val="o"/>
      <w:lvlJc w:val="left"/>
      <w:pPr>
        <w:tabs>
          <w:tab w:val="num" w:pos="57"/>
        </w:tabs>
        <w:ind w:left="1134" w:hanging="1077"/>
      </w:pPr>
      <w:rPr>
        <w:rFonts w:ascii="Courier New" w:hAnsi="Courier New"/>
      </w:rPr>
    </w:lvl>
    <w:lvl w:ilvl="5" w:tplc="E9A88B64">
      <w:start w:val="1"/>
      <w:numFmt w:val="bullet"/>
      <w:lvlText w:val=""/>
      <w:lvlJc w:val="left"/>
      <w:pPr>
        <w:tabs>
          <w:tab w:val="num" w:pos="68"/>
        </w:tabs>
        <w:ind w:left="1361" w:hanging="1293"/>
      </w:pPr>
      <w:rPr>
        <w:rFonts w:ascii="Wingdings" w:hAnsi="Wingdings"/>
      </w:rPr>
    </w:lvl>
    <w:lvl w:ilvl="6" w:tplc="F2649592">
      <w:start w:val="1"/>
      <w:numFmt w:val="bullet"/>
      <w:lvlText w:val=""/>
      <w:lvlJc w:val="left"/>
      <w:pPr>
        <w:tabs>
          <w:tab w:val="num" w:pos="79"/>
        </w:tabs>
        <w:ind w:left="1587" w:hanging="1508"/>
      </w:pPr>
      <w:rPr>
        <w:rFonts w:ascii="Symbol" w:hAnsi="Symbol"/>
      </w:rPr>
    </w:lvl>
    <w:lvl w:ilvl="7" w:tplc="97029CCE">
      <w:start w:val="1"/>
      <w:numFmt w:val="bullet"/>
      <w:lvlText w:val="o"/>
      <w:lvlJc w:val="left"/>
      <w:pPr>
        <w:tabs>
          <w:tab w:val="num" w:pos="91"/>
        </w:tabs>
        <w:ind w:left="1814" w:hanging="1723"/>
      </w:pPr>
      <w:rPr>
        <w:rFonts w:ascii="Courier New" w:hAnsi="Courier New"/>
      </w:rPr>
    </w:lvl>
    <w:lvl w:ilvl="8" w:tplc="08AADB10">
      <w:start w:val="1"/>
      <w:numFmt w:val="bullet"/>
      <w:lvlText w:val=""/>
      <w:lvlJc w:val="left"/>
      <w:pPr>
        <w:tabs>
          <w:tab w:val="num" w:pos="102"/>
        </w:tabs>
        <w:ind w:left="2041" w:hanging="1939"/>
      </w:pPr>
      <w:rPr>
        <w:rFonts w:ascii="Wingdings" w:hAnsi="Wingdings"/>
      </w:rPr>
    </w:lvl>
  </w:abstractNum>
  <w:abstractNum w:abstractNumId="559" w15:restartNumberingAfterBreak="0">
    <w:nsid w:val="00000230"/>
    <w:multiLevelType w:val="hybridMultilevel"/>
    <w:tmpl w:val="00000230"/>
    <w:lvl w:ilvl="0" w:tplc="505E8C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CEC5BA">
      <w:start w:val="1"/>
      <w:numFmt w:val="bullet"/>
      <w:lvlText w:val="•"/>
      <w:lvlJc w:val="left"/>
      <w:pPr>
        <w:tabs>
          <w:tab w:val="num" w:pos="23"/>
        </w:tabs>
        <w:ind w:left="454" w:hanging="431"/>
      </w:pPr>
      <w:rPr>
        <w:rFonts w:ascii="Courier New" w:hAnsi="Courier New"/>
      </w:rPr>
    </w:lvl>
    <w:lvl w:ilvl="2" w:tplc="1D48D728">
      <w:start w:val="1"/>
      <w:numFmt w:val="bullet"/>
      <w:lvlText w:val="•"/>
      <w:lvlJc w:val="left"/>
      <w:pPr>
        <w:tabs>
          <w:tab w:val="num" w:pos="34"/>
        </w:tabs>
        <w:ind w:left="680" w:hanging="646"/>
      </w:pPr>
      <w:rPr>
        <w:rFonts w:ascii="Wingdings" w:hAnsi="Wingdings"/>
      </w:rPr>
    </w:lvl>
    <w:lvl w:ilvl="3" w:tplc="A9BC226E">
      <w:start w:val="1"/>
      <w:numFmt w:val="bullet"/>
      <w:lvlText w:val=""/>
      <w:lvlJc w:val="left"/>
      <w:pPr>
        <w:tabs>
          <w:tab w:val="num" w:pos="45"/>
        </w:tabs>
        <w:ind w:left="907" w:hanging="862"/>
      </w:pPr>
      <w:rPr>
        <w:rFonts w:ascii="Symbol" w:hAnsi="Symbol"/>
      </w:rPr>
    </w:lvl>
    <w:lvl w:ilvl="4" w:tplc="48683D5E">
      <w:start w:val="1"/>
      <w:numFmt w:val="bullet"/>
      <w:lvlText w:val="o"/>
      <w:lvlJc w:val="left"/>
      <w:pPr>
        <w:tabs>
          <w:tab w:val="num" w:pos="57"/>
        </w:tabs>
        <w:ind w:left="1134" w:hanging="1077"/>
      </w:pPr>
      <w:rPr>
        <w:rFonts w:ascii="Courier New" w:hAnsi="Courier New"/>
      </w:rPr>
    </w:lvl>
    <w:lvl w:ilvl="5" w:tplc="C1BA7A0E">
      <w:start w:val="1"/>
      <w:numFmt w:val="bullet"/>
      <w:lvlText w:val=""/>
      <w:lvlJc w:val="left"/>
      <w:pPr>
        <w:tabs>
          <w:tab w:val="num" w:pos="68"/>
        </w:tabs>
        <w:ind w:left="1361" w:hanging="1293"/>
      </w:pPr>
      <w:rPr>
        <w:rFonts w:ascii="Wingdings" w:hAnsi="Wingdings"/>
      </w:rPr>
    </w:lvl>
    <w:lvl w:ilvl="6" w:tplc="D046C0E8">
      <w:start w:val="1"/>
      <w:numFmt w:val="bullet"/>
      <w:lvlText w:val=""/>
      <w:lvlJc w:val="left"/>
      <w:pPr>
        <w:tabs>
          <w:tab w:val="num" w:pos="79"/>
        </w:tabs>
        <w:ind w:left="1587" w:hanging="1508"/>
      </w:pPr>
      <w:rPr>
        <w:rFonts w:ascii="Symbol" w:hAnsi="Symbol"/>
      </w:rPr>
    </w:lvl>
    <w:lvl w:ilvl="7" w:tplc="21761D22">
      <w:start w:val="1"/>
      <w:numFmt w:val="bullet"/>
      <w:lvlText w:val="o"/>
      <w:lvlJc w:val="left"/>
      <w:pPr>
        <w:tabs>
          <w:tab w:val="num" w:pos="91"/>
        </w:tabs>
        <w:ind w:left="1814" w:hanging="1723"/>
      </w:pPr>
      <w:rPr>
        <w:rFonts w:ascii="Courier New" w:hAnsi="Courier New"/>
      </w:rPr>
    </w:lvl>
    <w:lvl w:ilvl="8" w:tplc="F432A542">
      <w:start w:val="1"/>
      <w:numFmt w:val="bullet"/>
      <w:lvlText w:val=""/>
      <w:lvlJc w:val="left"/>
      <w:pPr>
        <w:tabs>
          <w:tab w:val="num" w:pos="102"/>
        </w:tabs>
        <w:ind w:left="2041" w:hanging="1939"/>
      </w:pPr>
      <w:rPr>
        <w:rFonts w:ascii="Wingdings" w:hAnsi="Wingdings"/>
      </w:rPr>
    </w:lvl>
  </w:abstractNum>
  <w:abstractNum w:abstractNumId="560" w15:restartNumberingAfterBreak="0">
    <w:nsid w:val="00000231"/>
    <w:multiLevelType w:val="hybridMultilevel"/>
    <w:tmpl w:val="00000231"/>
    <w:lvl w:ilvl="0" w:tplc="1C147C08">
      <w:start w:val="1"/>
      <w:numFmt w:val="bullet"/>
      <w:lvlText w:val=""/>
      <w:lvlJc w:val="left"/>
      <w:pPr>
        <w:tabs>
          <w:tab w:val="num" w:pos="11"/>
        </w:tabs>
        <w:ind w:left="227" w:hanging="216"/>
      </w:pPr>
      <w:rPr>
        <w:rFonts w:ascii="Symbol" w:hAnsi="Symbol"/>
      </w:rPr>
    </w:lvl>
    <w:lvl w:ilvl="1" w:tplc="DF242A0C">
      <w:start w:val="1"/>
      <w:numFmt w:val="bullet"/>
      <w:lvlText w:val="o"/>
      <w:lvlJc w:val="left"/>
      <w:pPr>
        <w:tabs>
          <w:tab w:val="num" w:pos="23"/>
        </w:tabs>
        <w:ind w:left="454" w:hanging="431"/>
      </w:pPr>
      <w:rPr>
        <w:rFonts w:ascii="Courier New" w:hAnsi="Courier New"/>
      </w:rPr>
    </w:lvl>
    <w:lvl w:ilvl="2" w:tplc="7500E924">
      <w:start w:val="1"/>
      <w:numFmt w:val="bullet"/>
      <w:lvlText w:val=""/>
      <w:lvlJc w:val="left"/>
      <w:pPr>
        <w:tabs>
          <w:tab w:val="num" w:pos="34"/>
        </w:tabs>
        <w:ind w:left="680" w:hanging="646"/>
      </w:pPr>
      <w:rPr>
        <w:rFonts w:ascii="Wingdings" w:hAnsi="Wingdings"/>
      </w:rPr>
    </w:lvl>
    <w:lvl w:ilvl="3" w:tplc="A9E8C7AA">
      <w:start w:val="1"/>
      <w:numFmt w:val="bullet"/>
      <w:lvlText w:val=""/>
      <w:lvlJc w:val="left"/>
      <w:pPr>
        <w:tabs>
          <w:tab w:val="num" w:pos="45"/>
        </w:tabs>
        <w:ind w:left="907" w:hanging="862"/>
      </w:pPr>
      <w:rPr>
        <w:rFonts w:ascii="Symbol" w:hAnsi="Symbol"/>
      </w:rPr>
    </w:lvl>
    <w:lvl w:ilvl="4" w:tplc="77569F4E">
      <w:start w:val="1"/>
      <w:numFmt w:val="bullet"/>
      <w:lvlText w:val="o"/>
      <w:lvlJc w:val="left"/>
      <w:pPr>
        <w:tabs>
          <w:tab w:val="num" w:pos="57"/>
        </w:tabs>
        <w:ind w:left="1134" w:hanging="1077"/>
      </w:pPr>
      <w:rPr>
        <w:rFonts w:ascii="Courier New" w:hAnsi="Courier New"/>
      </w:rPr>
    </w:lvl>
    <w:lvl w:ilvl="5" w:tplc="F78A0D00">
      <w:start w:val="1"/>
      <w:numFmt w:val="bullet"/>
      <w:lvlText w:val=""/>
      <w:lvlJc w:val="left"/>
      <w:pPr>
        <w:tabs>
          <w:tab w:val="num" w:pos="68"/>
        </w:tabs>
        <w:ind w:left="1361" w:hanging="1293"/>
      </w:pPr>
      <w:rPr>
        <w:rFonts w:ascii="Wingdings" w:hAnsi="Wingdings"/>
      </w:rPr>
    </w:lvl>
    <w:lvl w:ilvl="6" w:tplc="14F44662">
      <w:start w:val="1"/>
      <w:numFmt w:val="bullet"/>
      <w:lvlText w:val=""/>
      <w:lvlJc w:val="left"/>
      <w:pPr>
        <w:tabs>
          <w:tab w:val="num" w:pos="79"/>
        </w:tabs>
        <w:ind w:left="1587" w:hanging="1508"/>
      </w:pPr>
      <w:rPr>
        <w:rFonts w:ascii="Symbol" w:hAnsi="Symbol"/>
      </w:rPr>
    </w:lvl>
    <w:lvl w:ilvl="7" w:tplc="7FBA7226">
      <w:start w:val="1"/>
      <w:numFmt w:val="bullet"/>
      <w:lvlText w:val="o"/>
      <w:lvlJc w:val="left"/>
      <w:pPr>
        <w:tabs>
          <w:tab w:val="num" w:pos="91"/>
        </w:tabs>
        <w:ind w:left="1814" w:hanging="1723"/>
      </w:pPr>
      <w:rPr>
        <w:rFonts w:ascii="Courier New" w:hAnsi="Courier New"/>
      </w:rPr>
    </w:lvl>
    <w:lvl w:ilvl="8" w:tplc="920EB132">
      <w:start w:val="1"/>
      <w:numFmt w:val="bullet"/>
      <w:lvlText w:val=""/>
      <w:lvlJc w:val="left"/>
      <w:pPr>
        <w:tabs>
          <w:tab w:val="num" w:pos="102"/>
        </w:tabs>
        <w:ind w:left="2041" w:hanging="1939"/>
      </w:pPr>
      <w:rPr>
        <w:rFonts w:ascii="Wingdings" w:hAnsi="Wingdings"/>
      </w:rPr>
    </w:lvl>
  </w:abstractNum>
  <w:abstractNum w:abstractNumId="561" w15:restartNumberingAfterBreak="0">
    <w:nsid w:val="00000232"/>
    <w:multiLevelType w:val="hybridMultilevel"/>
    <w:tmpl w:val="00000232"/>
    <w:lvl w:ilvl="0" w:tplc="C97AE8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7D66912">
      <w:start w:val="1"/>
      <w:numFmt w:val="bullet"/>
      <w:lvlText w:val="•"/>
      <w:lvlJc w:val="left"/>
      <w:pPr>
        <w:tabs>
          <w:tab w:val="num" w:pos="23"/>
        </w:tabs>
        <w:ind w:left="454" w:hanging="431"/>
      </w:pPr>
      <w:rPr>
        <w:rFonts w:ascii="Courier New" w:hAnsi="Courier New"/>
      </w:rPr>
    </w:lvl>
    <w:lvl w:ilvl="2" w:tplc="4FEC6458">
      <w:start w:val="1"/>
      <w:numFmt w:val="bullet"/>
      <w:lvlText w:val="•"/>
      <w:lvlJc w:val="left"/>
      <w:pPr>
        <w:tabs>
          <w:tab w:val="num" w:pos="34"/>
        </w:tabs>
        <w:ind w:left="680" w:hanging="646"/>
      </w:pPr>
      <w:rPr>
        <w:rFonts w:ascii="Wingdings" w:hAnsi="Wingdings"/>
      </w:rPr>
    </w:lvl>
    <w:lvl w:ilvl="3" w:tplc="053C1ECE">
      <w:start w:val="1"/>
      <w:numFmt w:val="bullet"/>
      <w:lvlText w:val=""/>
      <w:lvlJc w:val="left"/>
      <w:pPr>
        <w:tabs>
          <w:tab w:val="num" w:pos="45"/>
        </w:tabs>
        <w:ind w:left="907" w:hanging="862"/>
      </w:pPr>
      <w:rPr>
        <w:rFonts w:ascii="Symbol" w:hAnsi="Symbol"/>
      </w:rPr>
    </w:lvl>
    <w:lvl w:ilvl="4" w:tplc="161A5ADA">
      <w:start w:val="1"/>
      <w:numFmt w:val="bullet"/>
      <w:lvlText w:val="o"/>
      <w:lvlJc w:val="left"/>
      <w:pPr>
        <w:tabs>
          <w:tab w:val="num" w:pos="57"/>
        </w:tabs>
        <w:ind w:left="1134" w:hanging="1077"/>
      </w:pPr>
      <w:rPr>
        <w:rFonts w:ascii="Courier New" w:hAnsi="Courier New"/>
      </w:rPr>
    </w:lvl>
    <w:lvl w:ilvl="5" w:tplc="D26C0D28">
      <w:start w:val="1"/>
      <w:numFmt w:val="bullet"/>
      <w:lvlText w:val=""/>
      <w:lvlJc w:val="left"/>
      <w:pPr>
        <w:tabs>
          <w:tab w:val="num" w:pos="68"/>
        </w:tabs>
        <w:ind w:left="1361" w:hanging="1293"/>
      </w:pPr>
      <w:rPr>
        <w:rFonts w:ascii="Wingdings" w:hAnsi="Wingdings"/>
      </w:rPr>
    </w:lvl>
    <w:lvl w:ilvl="6" w:tplc="FDC03CE2">
      <w:start w:val="1"/>
      <w:numFmt w:val="bullet"/>
      <w:lvlText w:val=""/>
      <w:lvlJc w:val="left"/>
      <w:pPr>
        <w:tabs>
          <w:tab w:val="num" w:pos="79"/>
        </w:tabs>
        <w:ind w:left="1587" w:hanging="1508"/>
      </w:pPr>
      <w:rPr>
        <w:rFonts w:ascii="Symbol" w:hAnsi="Symbol"/>
      </w:rPr>
    </w:lvl>
    <w:lvl w:ilvl="7" w:tplc="FF34190C">
      <w:start w:val="1"/>
      <w:numFmt w:val="bullet"/>
      <w:lvlText w:val="o"/>
      <w:lvlJc w:val="left"/>
      <w:pPr>
        <w:tabs>
          <w:tab w:val="num" w:pos="91"/>
        </w:tabs>
        <w:ind w:left="1814" w:hanging="1723"/>
      </w:pPr>
      <w:rPr>
        <w:rFonts w:ascii="Courier New" w:hAnsi="Courier New"/>
      </w:rPr>
    </w:lvl>
    <w:lvl w:ilvl="8" w:tplc="2920FA26">
      <w:start w:val="1"/>
      <w:numFmt w:val="bullet"/>
      <w:lvlText w:val=""/>
      <w:lvlJc w:val="left"/>
      <w:pPr>
        <w:tabs>
          <w:tab w:val="num" w:pos="102"/>
        </w:tabs>
        <w:ind w:left="2041" w:hanging="1939"/>
      </w:pPr>
      <w:rPr>
        <w:rFonts w:ascii="Wingdings" w:hAnsi="Wingdings"/>
      </w:rPr>
    </w:lvl>
  </w:abstractNum>
  <w:abstractNum w:abstractNumId="562" w15:restartNumberingAfterBreak="0">
    <w:nsid w:val="00000233"/>
    <w:multiLevelType w:val="hybridMultilevel"/>
    <w:tmpl w:val="00000233"/>
    <w:lvl w:ilvl="0" w:tplc="2380652E">
      <w:start w:val="1"/>
      <w:numFmt w:val="bullet"/>
      <w:lvlText w:val=""/>
      <w:lvlJc w:val="left"/>
      <w:pPr>
        <w:tabs>
          <w:tab w:val="num" w:pos="11"/>
        </w:tabs>
        <w:ind w:left="227" w:hanging="216"/>
      </w:pPr>
      <w:rPr>
        <w:rFonts w:ascii="Symbol" w:hAnsi="Symbol"/>
      </w:rPr>
    </w:lvl>
    <w:lvl w:ilvl="1" w:tplc="F27C2D82">
      <w:start w:val="1"/>
      <w:numFmt w:val="bullet"/>
      <w:lvlText w:val="o"/>
      <w:lvlJc w:val="left"/>
      <w:pPr>
        <w:tabs>
          <w:tab w:val="num" w:pos="23"/>
        </w:tabs>
        <w:ind w:left="454" w:hanging="431"/>
      </w:pPr>
      <w:rPr>
        <w:rFonts w:ascii="Courier New" w:hAnsi="Courier New"/>
      </w:rPr>
    </w:lvl>
    <w:lvl w:ilvl="2" w:tplc="5EFA2190">
      <w:start w:val="1"/>
      <w:numFmt w:val="bullet"/>
      <w:lvlText w:val=""/>
      <w:lvlJc w:val="left"/>
      <w:pPr>
        <w:tabs>
          <w:tab w:val="num" w:pos="34"/>
        </w:tabs>
        <w:ind w:left="680" w:hanging="646"/>
      </w:pPr>
      <w:rPr>
        <w:rFonts w:ascii="Wingdings" w:hAnsi="Wingdings"/>
      </w:rPr>
    </w:lvl>
    <w:lvl w:ilvl="3" w:tplc="D590A25E">
      <w:start w:val="1"/>
      <w:numFmt w:val="bullet"/>
      <w:lvlText w:val=""/>
      <w:lvlJc w:val="left"/>
      <w:pPr>
        <w:tabs>
          <w:tab w:val="num" w:pos="45"/>
        </w:tabs>
        <w:ind w:left="907" w:hanging="862"/>
      </w:pPr>
      <w:rPr>
        <w:rFonts w:ascii="Symbol" w:hAnsi="Symbol"/>
      </w:rPr>
    </w:lvl>
    <w:lvl w:ilvl="4" w:tplc="925EA6E0">
      <w:start w:val="1"/>
      <w:numFmt w:val="bullet"/>
      <w:lvlText w:val="o"/>
      <w:lvlJc w:val="left"/>
      <w:pPr>
        <w:tabs>
          <w:tab w:val="num" w:pos="57"/>
        </w:tabs>
        <w:ind w:left="1134" w:hanging="1077"/>
      </w:pPr>
      <w:rPr>
        <w:rFonts w:ascii="Courier New" w:hAnsi="Courier New"/>
      </w:rPr>
    </w:lvl>
    <w:lvl w:ilvl="5" w:tplc="4F026960">
      <w:start w:val="1"/>
      <w:numFmt w:val="bullet"/>
      <w:lvlText w:val=""/>
      <w:lvlJc w:val="left"/>
      <w:pPr>
        <w:tabs>
          <w:tab w:val="num" w:pos="68"/>
        </w:tabs>
        <w:ind w:left="1361" w:hanging="1293"/>
      </w:pPr>
      <w:rPr>
        <w:rFonts w:ascii="Wingdings" w:hAnsi="Wingdings"/>
      </w:rPr>
    </w:lvl>
    <w:lvl w:ilvl="6" w:tplc="08AE3FE8">
      <w:start w:val="1"/>
      <w:numFmt w:val="bullet"/>
      <w:lvlText w:val=""/>
      <w:lvlJc w:val="left"/>
      <w:pPr>
        <w:tabs>
          <w:tab w:val="num" w:pos="79"/>
        </w:tabs>
        <w:ind w:left="1587" w:hanging="1508"/>
      </w:pPr>
      <w:rPr>
        <w:rFonts w:ascii="Symbol" w:hAnsi="Symbol"/>
      </w:rPr>
    </w:lvl>
    <w:lvl w:ilvl="7" w:tplc="1C16BAFC">
      <w:start w:val="1"/>
      <w:numFmt w:val="bullet"/>
      <w:lvlText w:val="o"/>
      <w:lvlJc w:val="left"/>
      <w:pPr>
        <w:tabs>
          <w:tab w:val="num" w:pos="91"/>
        </w:tabs>
        <w:ind w:left="1814" w:hanging="1723"/>
      </w:pPr>
      <w:rPr>
        <w:rFonts w:ascii="Courier New" w:hAnsi="Courier New"/>
      </w:rPr>
    </w:lvl>
    <w:lvl w:ilvl="8" w:tplc="C3FC368A">
      <w:start w:val="1"/>
      <w:numFmt w:val="bullet"/>
      <w:lvlText w:val=""/>
      <w:lvlJc w:val="left"/>
      <w:pPr>
        <w:tabs>
          <w:tab w:val="num" w:pos="102"/>
        </w:tabs>
        <w:ind w:left="2041" w:hanging="1939"/>
      </w:pPr>
      <w:rPr>
        <w:rFonts w:ascii="Wingdings" w:hAnsi="Wingdings"/>
      </w:rPr>
    </w:lvl>
  </w:abstractNum>
  <w:abstractNum w:abstractNumId="563" w15:restartNumberingAfterBreak="0">
    <w:nsid w:val="00000234"/>
    <w:multiLevelType w:val="hybridMultilevel"/>
    <w:tmpl w:val="00000234"/>
    <w:lvl w:ilvl="0" w:tplc="663A31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723BA4">
      <w:start w:val="1"/>
      <w:numFmt w:val="bullet"/>
      <w:lvlText w:val="•"/>
      <w:lvlJc w:val="left"/>
      <w:pPr>
        <w:tabs>
          <w:tab w:val="num" w:pos="23"/>
        </w:tabs>
        <w:ind w:left="454" w:hanging="431"/>
      </w:pPr>
      <w:rPr>
        <w:rFonts w:ascii="Courier New" w:hAnsi="Courier New"/>
      </w:rPr>
    </w:lvl>
    <w:lvl w:ilvl="2" w:tplc="7D6C3822">
      <w:start w:val="1"/>
      <w:numFmt w:val="bullet"/>
      <w:lvlText w:val="•"/>
      <w:lvlJc w:val="left"/>
      <w:pPr>
        <w:tabs>
          <w:tab w:val="num" w:pos="34"/>
        </w:tabs>
        <w:ind w:left="680" w:hanging="646"/>
      </w:pPr>
      <w:rPr>
        <w:rFonts w:ascii="Wingdings" w:hAnsi="Wingdings"/>
      </w:rPr>
    </w:lvl>
    <w:lvl w:ilvl="3" w:tplc="BF64D86A">
      <w:start w:val="1"/>
      <w:numFmt w:val="bullet"/>
      <w:lvlText w:val=""/>
      <w:lvlJc w:val="left"/>
      <w:pPr>
        <w:tabs>
          <w:tab w:val="num" w:pos="45"/>
        </w:tabs>
        <w:ind w:left="907" w:hanging="862"/>
      </w:pPr>
      <w:rPr>
        <w:rFonts w:ascii="Symbol" w:hAnsi="Symbol"/>
      </w:rPr>
    </w:lvl>
    <w:lvl w:ilvl="4" w:tplc="0BA86E7C">
      <w:start w:val="1"/>
      <w:numFmt w:val="bullet"/>
      <w:lvlText w:val="o"/>
      <w:lvlJc w:val="left"/>
      <w:pPr>
        <w:tabs>
          <w:tab w:val="num" w:pos="57"/>
        </w:tabs>
        <w:ind w:left="1134" w:hanging="1077"/>
      </w:pPr>
      <w:rPr>
        <w:rFonts w:ascii="Courier New" w:hAnsi="Courier New"/>
      </w:rPr>
    </w:lvl>
    <w:lvl w:ilvl="5" w:tplc="EA22BB42">
      <w:start w:val="1"/>
      <w:numFmt w:val="bullet"/>
      <w:lvlText w:val=""/>
      <w:lvlJc w:val="left"/>
      <w:pPr>
        <w:tabs>
          <w:tab w:val="num" w:pos="68"/>
        </w:tabs>
        <w:ind w:left="1361" w:hanging="1293"/>
      </w:pPr>
      <w:rPr>
        <w:rFonts w:ascii="Wingdings" w:hAnsi="Wingdings"/>
      </w:rPr>
    </w:lvl>
    <w:lvl w:ilvl="6" w:tplc="43AC771C">
      <w:start w:val="1"/>
      <w:numFmt w:val="bullet"/>
      <w:lvlText w:val=""/>
      <w:lvlJc w:val="left"/>
      <w:pPr>
        <w:tabs>
          <w:tab w:val="num" w:pos="79"/>
        </w:tabs>
        <w:ind w:left="1587" w:hanging="1508"/>
      </w:pPr>
      <w:rPr>
        <w:rFonts w:ascii="Symbol" w:hAnsi="Symbol"/>
      </w:rPr>
    </w:lvl>
    <w:lvl w:ilvl="7" w:tplc="D1367C36">
      <w:start w:val="1"/>
      <w:numFmt w:val="bullet"/>
      <w:lvlText w:val="o"/>
      <w:lvlJc w:val="left"/>
      <w:pPr>
        <w:tabs>
          <w:tab w:val="num" w:pos="91"/>
        </w:tabs>
        <w:ind w:left="1814" w:hanging="1723"/>
      </w:pPr>
      <w:rPr>
        <w:rFonts w:ascii="Courier New" w:hAnsi="Courier New"/>
      </w:rPr>
    </w:lvl>
    <w:lvl w:ilvl="8" w:tplc="9618B538">
      <w:start w:val="1"/>
      <w:numFmt w:val="bullet"/>
      <w:lvlText w:val=""/>
      <w:lvlJc w:val="left"/>
      <w:pPr>
        <w:tabs>
          <w:tab w:val="num" w:pos="102"/>
        </w:tabs>
        <w:ind w:left="2041" w:hanging="1939"/>
      </w:pPr>
      <w:rPr>
        <w:rFonts w:ascii="Wingdings" w:hAnsi="Wingdings"/>
      </w:rPr>
    </w:lvl>
  </w:abstractNum>
  <w:abstractNum w:abstractNumId="564" w15:restartNumberingAfterBreak="0">
    <w:nsid w:val="00000235"/>
    <w:multiLevelType w:val="hybridMultilevel"/>
    <w:tmpl w:val="00000235"/>
    <w:lvl w:ilvl="0" w:tplc="1F92A4B2">
      <w:start w:val="1"/>
      <w:numFmt w:val="bullet"/>
      <w:lvlText w:val=""/>
      <w:lvlJc w:val="left"/>
      <w:pPr>
        <w:tabs>
          <w:tab w:val="num" w:pos="11"/>
        </w:tabs>
        <w:ind w:left="227" w:hanging="216"/>
      </w:pPr>
      <w:rPr>
        <w:rFonts w:ascii="Symbol" w:hAnsi="Symbol"/>
      </w:rPr>
    </w:lvl>
    <w:lvl w:ilvl="1" w:tplc="C718970E">
      <w:start w:val="1"/>
      <w:numFmt w:val="bullet"/>
      <w:lvlText w:val="o"/>
      <w:lvlJc w:val="left"/>
      <w:pPr>
        <w:tabs>
          <w:tab w:val="num" w:pos="23"/>
        </w:tabs>
        <w:ind w:left="454" w:hanging="431"/>
      </w:pPr>
      <w:rPr>
        <w:rFonts w:ascii="Courier New" w:hAnsi="Courier New"/>
      </w:rPr>
    </w:lvl>
    <w:lvl w:ilvl="2" w:tplc="62B633DC">
      <w:start w:val="1"/>
      <w:numFmt w:val="bullet"/>
      <w:lvlText w:val=""/>
      <w:lvlJc w:val="left"/>
      <w:pPr>
        <w:tabs>
          <w:tab w:val="num" w:pos="34"/>
        </w:tabs>
        <w:ind w:left="680" w:hanging="646"/>
      </w:pPr>
      <w:rPr>
        <w:rFonts w:ascii="Wingdings" w:hAnsi="Wingdings"/>
      </w:rPr>
    </w:lvl>
    <w:lvl w:ilvl="3" w:tplc="EE2A62DA">
      <w:start w:val="1"/>
      <w:numFmt w:val="bullet"/>
      <w:lvlText w:val=""/>
      <w:lvlJc w:val="left"/>
      <w:pPr>
        <w:tabs>
          <w:tab w:val="num" w:pos="45"/>
        </w:tabs>
        <w:ind w:left="907" w:hanging="862"/>
      </w:pPr>
      <w:rPr>
        <w:rFonts w:ascii="Symbol" w:hAnsi="Symbol"/>
      </w:rPr>
    </w:lvl>
    <w:lvl w:ilvl="4" w:tplc="9936405C">
      <w:start w:val="1"/>
      <w:numFmt w:val="bullet"/>
      <w:lvlText w:val="o"/>
      <w:lvlJc w:val="left"/>
      <w:pPr>
        <w:tabs>
          <w:tab w:val="num" w:pos="57"/>
        </w:tabs>
        <w:ind w:left="1134" w:hanging="1077"/>
      </w:pPr>
      <w:rPr>
        <w:rFonts w:ascii="Courier New" w:hAnsi="Courier New"/>
      </w:rPr>
    </w:lvl>
    <w:lvl w:ilvl="5" w:tplc="5FC43D54">
      <w:start w:val="1"/>
      <w:numFmt w:val="bullet"/>
      <w:lvlText w:val=""/>
      <w:lvlJc w:val="left"/>
      <w:pPr>
        <w:tabs>
          <w:tab w:val="num" w:pos="68"/>
        </w:tabs>
        <w:ind w:left="1361" w:hanging="1293"/>
      </w:pPr>
      <w:rPr>
        <w:rFonts w:ascii="Wingdings" w:hAnsi="Wingdings"/>
      </w:rPr>
    </w:lvl>
    <w:lvl w:ilvl="6" w:tplc="49CC683E">
      <w:start w:val="1"/>
      <w:numFmt w:val="bullet"/>
      <w:lvlText w:val=""/>
      <w:lvlJc w:val="left"/>
      <w:pPr>
        <w:tabs>
          <w:tab w:val="num" w:pos="79"/>
        </w:tabs>
        <w:ind w:left="1587" w:hanging="1508"/>
      </w:pPr>
      <w:rPr>
        <w:rFonts w:ascii="Symbol" w:hAnsi="Symbol"/>
      </w:rPr>
    </w:lvl>
    <w:lvl w:ilvl="7" w:tplc="7AE2D2A2">
      <w:start w:val="1"/>
      <w:numFmt w:val="bullet"/>
      <w:lvlText w:val="o"/>
      <w:lvlJc w:val="left"/>
      <w:pPr>
        <w:tabs>
          <w:tab w:val="num" w:pos="91"/>
        </w:tabs>
        <w:ind w:left="1814" w:hanging="1723"/>
      </w:pPr>
      <w:rPr>
        <w:rFonts w:ascii="Courier New" w:hAnsi="Courier New"/>
      </w:rPr>
    </w:lvl>
    <w:lvl w:ilvl="8" w:tplc="07D607B8">
      <w:start w:val="1"/>
      <w:numFmt w:val="bullet"/>
      <w:lvlText w:val=""/>
      <w:lvlJc w:val="left"/>
      <w:pPr>
        <w:tabs>
          <w:tab w:val="num" w:pos="102"/>
        </w:tabs>
        <w:ind w:left="2041" w:hanging="1939"/>
      </w:pPr>
      <w:rPr>
        <w:rFonts w:ascii="Wingdings" w:hAnsi="Wingdings"/>
      </w:rPr>
    </w:lvl>
  </w:abstractNum>
  <w:abstractNum w:abstractNumId="565" w15:restartNumberingAfterBreak="0">
    <w:nsid w:val="00000236"/>
    <w:multiLevelType w:val="hybridMultilevel"/>
    <w:tmpl w:val="00000236"/>
    <w:lvl w:ilvl="0" w:tplc="22AC61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4CFB04">
      <w:start w:val="1"/>
      <w:numFmt w:val="bullet"/>
      <w:lvlText w:val="•"/>
      <w:lvlJc w:val="left"/>
      <w:pPr>
        <w:tabs>
          <w:tab w:val="num" w:pos="23"/>
        </w:tabs>
        <w:ind w:left="454" w:hanging="431"/>
      </w:pPr>
      <w:rPr>
        <w:rFonts w:ascii="Courier New" w:hAnsi="Courier New"/>
      </w:rPr>
    </w:lvl>
    <w:lvl w:ilvl="2" w:tplc="6CF43A52">
      <w:start w:val="1"/>
      <w:numFmt w:val="bullet"/>
      <w:lvlText w:val="•"/>
      <w:lvlJc w:val="left"/>
      <w:pPr>
        <w:tabs>
          <w:tab w:val="num" w:pos="34"/>
        </w:tabs>
        <w:ind w:left="680" w:hanging="646"/>
      </w:pPr>
      <w:rPr>
        <w:rFonts w:ascii="Wingdings" w:hAnsi="Wingdings"/>
      </w:rPr>
    </w:lvl>
    <w:lvl w:ilvl="3" w:tplc="D106796E">
      <w:start w:val="1"/>
      <w:numFmt w:val="bullet"/>
      <w:lvlText w:val=""/>
      <w:lvlJc w:val="left"/>
      <w:pPr>
        <w:tabs>
          <w:tab w:val="num" w:pos="45"/>
        </w:tabs>
        <w:ind w:left="907" w:hanging="862"/>
      </w:pPr>
      <w:rPr>
        <w:rFonts w:ascii="Symbol" w:hAnsi="Symbol"/>
      </w:rPr>
    </w:lvl>
    <w:lvl w:ilvl="4" w:tplc="EFB2078E">
      <w:start w:val="1"/>
      <w:numFmt w:val="bullet"/>
      <w:lvlText w:val="o"/>
      <w:lvlJc w:val="left"/>
      <w:pPr>
        <w:tabs>
          <w:tab w:val="num" w:pos="57"/>
        </w:tabs>
        <w:ind w:left="1134" w:hanging="1077"/>
      </w:pPr>
      <w:rPr>
        <w:rFonts w:ascii="Courier New" w:hAnsi="Courier New"/>
      </w:rPr>
    </w:lvl>
    <w:lvl w:ilvl="5" w:tplc="3460B18C">
      <w:start w:val="1"/>
      <w:numFmt w:val="bullet"/>
      <w:lvlText w:val=""/>
      <w:lvlJc w:val="left"/>
      <w:pPr>
        <w:tabs>
          <w:tab w:val="num" w:pos="68"/>
        </w:tabs>
        <w:ind w:left="1361" w:hanging="1293"/>
      </w:pPr>
      <w:rPr>
        <w:rFonts w:ascii="Wingdings" w:hAnsi="Wingdings"/>
      </w:rPr>
    </w:lvl>
    <w:lvl w:ilvl="6" w:tplc="FDA40A60">
      <w:start w:val="1"/>
      <w:numFmt w:val="bullet"/>
      <w:lvlText w:val=""/>
      <w:lvlJc w:val="left"/>
      <w:pPr>
        <w:tabs>
          <w:tab w:val="num" w:pos="79"/>
        </w:tabs>
        <w:ind w:left="1587" w:hanging="1508"/>
      </w:pPr>
      <w:rPr>
        <w:rFonts w:ascii="Symbol" w:hAnsi="Symbol"/>
      </w:rPr>
    </w:lvl>
    <w:lvl w:ilvl="7" w:tplc="5D6441B8">
      <w:start w:val="1"/>
      <w:numFmt w:val="bullet"/>
      <w:lvlText w:val="o"/>
      <w:lvlJc w:val="left"/>
      <w:pPr>
        <w:tabs>
          <w:tab w:val="num" w:pos="91"/>
        </w:tabs>
        <w:ind w:left="1814" w:hanging="1723"/>
      </w:pPr>
      <w:rPr>
        <w:rFonts w:ascii="Courier New" w:hAnsi="Courier New"/>
      </w:rPr>
    </w:lvl>
    <w:lvl w:ilvl="8" w:tplc="8E0269E4">
      <w:start w:val="1"/>
      <w:numFmt w:val="bullet"/>
      <w:lvlText w:val=""/>
      <w:lvlJc w:val="left"/>
      <w:pPr>
        <w:tabs>
          <w:tab w:val="num" w:pos="102"/>
        </w:tabs>
        <w:ind w:left="2041" w:hanging="1939"/>
      </w:pPr>
      <w:rPr>
        <w:rFonts w:ascii="Wingdings" w:hAnsi="Wingdings"/>
      </w:rPr>
    </w:lvl>
  </w:abstractNum>
  <w:abstractNum w:abstractNumId="566" w15:restartNumberingAfterBreak="0">
    <w:nsid w:val="00000237"/>
    <w:multiLevelType w:val="hybridMultilevel"/>
    <w:tmpl w:val="00000237"/>
    <w:lvl w:ilvl="0" w:tplc="3C54CB42">
      <w:start w:val="1"/>
      <w:numFmt w:val="bullet"/>
      <w:lvlText w:val=""/>
      <w:lvlJc w:val="left"/>
      <w:pPr>
        <w:tabs>
          <w:tab w:val="num" w:pos="11"/>
        </w:tabs>
        <w:ind w:left="227" w:hanging="216"/>
      </w:pPr>
      <w:rPr>
        <w:rFonts w:ascii="Symbol" w:hAnsi="Symbol"/>
      </w:rPr>
    </w:lvl>
    <w:lvl w:ilvl="1" w:tplc="2CFADE88">
      <w:start w:val="1"/>
      <w:numFmt w:val="bullet"/>
      <w:lvlText w:val="o"/>
      <w:lvlJc w:val="left"/>
      <w:pPr>
        <w:tabs>
          <w:tab w:val="num" w:pos="23"/>
        </w:tabs>
        <w:ind w:left="454" w:hanging="431"/>
      </w:pPr>
      <w:rPr>
        <w:rFonts w:ascii="Courier New" w:hAnsi="Courier New"/>
      </w:rPr>
    </w:lvl>
    <w:lvl w:ilvl="2" w:tplc="85DCBEB8">
      <w:start w:val="1"/>
      <w:numFmt w:val="bullet"/>
      <w:lvlText w:val=""/>
      <w:lvlJc w:val="left"/>
      <w:pPr>
        <w:tabs>
          <w:tab w:val="num" w:pos="34"/>
        </w:tabs>
        <w:ind w:left="680" w:hanging="646"/>
      </w:pPr>
      <w:rPr>
        <w:rFonts w:ascii="Wingdings" w:hAnsi="Wingdings"/>
      </w:rPr>
    </w:lvl>
    <w:lvl w:ilvl="3" w:tplc="41129942">
      <w:start w:val="1"/>
      <w:numFmt w:val="bullet"/>
      <w:lvlText w:val=""/>
      <w:lvlJc w:val="left"/>
      <w:pPr>
        <w:tabs>
          <w:tab w:val="num" w:pos="45"/>
        </w:tabs>
        <w:ind w:left="907" w:hanging="862"/>
      </w:pPr>
      <w:rPr>
        <w:rFonts w:ascii="Symbol" w:hAnsi="Symbol"/>
      </w:rPr>
    </w:lvl>
    <w:lvl w:ilvl="4" w:tplc="E54E8446">
      <w:start w:val="1"/>
      <w:numFmt w:val="bullet"/>
      <w:lvlText w:val="o"/>
      <w:lvlJc w:val="left"/>
      <w:pPr>
        <w:tabs>
          <w:tab w:val="num" w:pos="57"/>
        </w:tabs>
        <w:ind w:left="1134" w:hanging="1077"/>
      </w:pPr>
      <w:rPr>
        <w:rFonts w:ascii="Courier New" w:hAnsi="Courier New"/>
      </w:rPr>
    </w:lvl>
    <w:lvl w:ilvl="5" w:tplc="D9DA20F6">
      <w:start w:val="1"/>
      <w:numFmt w:val="bullet"/>
      <w:lvlText w:val=""/>
      <w:lvlJc w:val="left"/>
      <w:pPr>
        <w:tabs>
          <w:tab w:val="num" w:pos="68"/>
        </w:tabs>
        <w:ind w:left="1361" w:hanging="1293"/>
      </w:pPr>
      <w:rPr>
        <w:rFonts w:ascii="Wingdings" w:hAnsi="Wingdings"/>
      </w:rPr>
    </w:lvl>
    <w:lvl w:ilvl="6" w:tplc="CC985F04">
      <w:start w:val="1"/>
      <w:numFmt w:val="bullet"/>
      <w:lvlText w:val=""/>
      <w:lvlJc w:val="left"/>
      <w:pPr>
        <w:tabs>
          <w:tab w:val="num" w:pos="79"/>
        </w:tabs>
        <w:ind w:left="1587" w:hanging="1508"/>
      </w:pPr>
      <w:rPr>
        <w:rFonts w:ascii="Symbol" w:hAnsi="Symbol"/>
      </w:rPr>
    </w:lvl>
    <w:lvl w:ilvl="7" w:tplc="B1FCB8B6">
      <w:start w:val="1"/>
      <w:numFmt w:val="bullet"/>
      <w:lvlText w:val="o"/>
      <w:lvlJc w:val="left"/>
      <w:pPr>
        <w:tabs>
          <w:tab w:val="num" w:pos="91"/>
        </w:tabs>
        <w:ind w:left="1814" w:hanging="1723"/>
      </w:pPr>
      <w:rPr>
        <w:rFonts w:ascii="Courier New" w:hAnsi="Courier New"/>
      </w:rPr>
    </w:lvl>
    <w:lvl w:ilvl="8" w:tplc="8ED6351C">
      <w:start w:val="1"/>
      <w:numFmt w:val="bullet"/>
      <w:lvlText w:val=""/>
      <w:lvlJc w:val="left"/>
      <w:pPr>
        <w:tabs>
          <w:tab w:val="num" w:pos="102"/>
        </w:tabs>
        <w:ind w:left="2041" w:hanging="1939"/>
      </w:pPr>
      <w:rPr>
        <w:rFonts w:ascii="Wingdings" w:hAnsi="Wingdings"/>
      </w:rPr>
    </w:lvl>
  </w:abstractNum>
  <w:abstractNum w:abstractNumId="567" w15:restartNumberingAfterBreak="0">
    <w:nsid w:val="00000238"/>
    <w:multiLevelType w:val="hybridMultilevel"/>
    <w:tmpl w:val="00000238"/>
    <w:lvl w:ilvl="0" w:tplc="CF94FC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ECA992">
      <w:start w:val="1"/>
      <w:numFmt w:val="bullet"/>
      <w:lvlText w:val="•"/>
      <w:lvlJc w:val="left"/>
      <w:pPr>
        <w:tabs>
          <w:tab w:val="num" w:pos="23"/>
        </w:tabs>
        <w:ind w:left="454" w:hanging="431"/>
      </w:pPr>
      <w:rPr>
        <w:rFonts w:ascii="Courier New" w:hAnsi="Courier New"/>
      </w:rPr>
    </w:lvl>
    <w:lvl w:ilvl="2" w:tplc="D56AFFDC">
      <w:start w:val="1"/>
      <w:numFmt w:val="bullet"/>
      <w:lvlText w:val="•"/>
      <w:lvlJc w:val="left"/>
      <w:pPr>
        <w:tabs>
          <w:tab w:val="num" w:pos="34"/>
        </w:tabs>
        <w:ind w:left="680" w:hanging="646"/>
      </w:pPr>
      <w:rPr>
        <w:rFonts w:ascii="Wingdings" w:hAnsi="Wingdings"/>
      </w:rPr>
    </w:lvl>
    <w:lvl w:ilvl="3" w:tplc="28D0FD90">
      <w:start w:val="1"/>
      <w:numFmt w:val="bullet"/>
      <w:lvlText w:val=""/>
      <w:lvlJc w:val="left"/>
      <w:pPr>
        <w:tabs>
          <w:tab w:val="num" w:pos="45"/>
        </w:tabs>
        <w:ind w:left="907" w:hanging="862"/>
      </w:pPr>
      <w:rPr>
        <w:rFonts w:ascii="Symbol" w:hAnsi="Symbol"/>
      </w:rPr>
    </w:lvl>
    <w:lvl w:ilvl="4" w:tplc="1F4882A4">
      <w:start w:val="1"/>
      <w:numFmt w:val="bullet"/>
      <w:lvlText w:val="o"/>
      <w:lvlJc w:val="left"/>
      <w:pPr>
        <w:tabs>
          <w:tab w:val="num" w:pos="57"/>
        </w:tabs>
        <w:ind w:left="1134" w:hanging="1077"/>
      </w:pPr>
      <w:rPr>
        <w:rFonts w:ascii="Courier New" w:hAnsi="Courier New"/>
      </w:rPr>
    </w:lvl>
    <w:lvl w:ilvl="5" w:tplc="3CCE2070">
      <w:start w:val="1"/>
      <w:numFmt w:val="bullet"/>
      <w:lvlText w:val=""/>
      <w:lvlJc w:val="left"/>
      <w:pPr>
        <w:tabs>
          <w:tab w:val="num" w:pos="68"/>
        </w:tabs>
        <w:ind w:left="1361" w:hanging="1293"/>
      </w:pPr>
      <w:rPr>
        <w:rFonts w:ascii="Wingdings" w:hAnsi="Wingdings"/>
      </w:rPr>
    </w:lvl>
    <w:lvl w:ilvl="6" w:tplc="DE947FD8">
      <w:start w:val="1"/>
      <w:numFmt w:val="bullet"/>
      <w:lvlText w:val=""/>
      <w:lvlJc w:val="left"/>
      <w:pPr>
        <w:tabs>
          <w:tab w:val="num" w:pos="79"/>
        </w:tabs>
        <w:ind w:left="1587" w:hanging="1508"/>
      </w:pPr>
      <w:rPr>
        <w:rFonts w:ascii="Symbol" w:hAnsi="Symbol"/>
      </w:rPr>
    </w:lvl>
    <w:lvl w:ilvl="7" w:tplc="0A967836">
      <w:start w:val="1"/>
      <w:numFmt w:val="bullet"/>
      <w:lvlText w:val="o"/>
      <w:lvlJc w:val="left"/>
      <w:pPr>
        <w:tabs>
          <w:tab w:val="num" w:pos="91"/>
        </w:tabs>
        <w:ind w:left="1814" w:hanging="1723"/>
      </w:pPr>
      <w:rPr>
        <w:rFonts w:ascii="Courier New" w:hAnsi="Courier New"/>
      </w:rPr>
    </w:lvl>
    <w:lvl w:ilvl="8" w:tplc="2630651C">
      <w:start w:val="1"/>
      <w:numFmt w:val="bullet"/>
      <w:lvlText w:val=""/>
      <w:lvlJc w:val="left"/>
      <w:pPr>
        <w:tabs>
          <w:tab w:val="num" w:pos="102"/>
        </w:tabs>
        <w:ind w:left="2041" w:hanging="1939"/>
      </w:pPr>
      <w:rPr>
        <w:rFonts w:ascii="Wingdings" w:hAnsi="Wingdings"/>
      </w:rPr>
    </w:lvl>
  </w:abstractNum>
  <w:abstractNum w:abstractNumId="568" w15:restartNumberingAfterBreak="0">
    <w:nsid w:val="00000239"/>
    <w:multiLevelType w:val="hybridMultilevel"/>
    <w:tmpl w:val="00000239"/>
    <w:lvl w:ilvl="0" w:tplc="39F4AB2E">
      <w:start w:val="1"/>
      <w:numFmt w:val="bullet"/>
      <w:lvlText w:val=""/>
      <w:lvlJc w:val="left"/>
      <w:pPr>
        <w:tabs>
          <w:tab w:val="num" w:pos="11"/>
        </w:tabs>
        <w:ind w:left="227" w:hanging="216"/>
      </w:pPr>
      <w:rPr>
        <w:rFonts w:ascii="Symbol" w:hAnsi="Symbol"/>
      </w:rPr>
    </w:lvl>
    <w:lvl w:ilvl="1" w:tplc="8750815A">
      <w:start w:val="1"/>
      <w:numFmt w:val="bullet"/>
      <w:lvlText w:val="o"/>
      <w:lvlJc w:val="left"/>
      <w:pPr>
        <w:tabs>
          <w:tab w:val="num" w:pos="23"/>
        </w:tabs>
        <w:ind w:left="454" w:hanging="431"/>
      </w:pPr>
      <w:rPr>
        <w:rFonts w:ascii="Courier New" w:hAnsi="Courier New"/>
      </w:rPr>
    </w:lvl>
    <w:lvl w:ilvl="2" w:tplc="E466AB5E">
      <w:start w:val="1"/>
      <w:numFmt w:val="bullet"/>
      <w:lvlText w:val=""/>
      <w:lvlJc w:val="left"/>
      <w:pPr>
        <w:tabs>
          <w:tab w:val="num" w:pos="34"/>
        </w:tabs>
        <w:ind w:left="680" w:hanging="646"/>
      </w:pPr>
      <w:rPr>
        <w:rFonts w:ascii="Wingdings" w:hAnsi="Wingdings"/>
      </w:rPr>
    </w:lvl>
    <w:lvl w:ilvl="3" w:tplc="DA7EC842">
      <w:start w:val="1"/>
      <w:numFmt w:val="bullet"/>
      <w:lvlText w:val=""/>
      <w:lvlJc w:val="left"/>
      <w:pPr>
        <w:tabs>
          <w:tab w:val="num" w:pos="45"/>
        </w:tabs>
        <w:ind w:left="907" w:hanging="862"/>
      </w:pPr>
      <w:rPr>
        <w:rFonts w:ascii="Symbol" w:hAnsi="Symbol"/>
      </w:rPr>
    </w:lvl>
    <w:lvl w:ilvl="4" w:tplc="3AB6A8E8">
      <w:start w:val="1"/>
      <w:numFmt w:val="bullet"/>
      <w:lvlText w:val="o"/>
      <w:lvlJc w:val="left"/>
      <w:pPr>
        <w:tabs>
          <w:tab w:val="num" w:pos="57"/>
        </w:tabs>
        <w:ind w:left="1134" w:hanging="1077"/>
      </w:pPr>
      <w:rPr>
        <w:rFonts w:ascii="Courier New" w:hAnsi="Courier New"/>
      </w:rPr>
    </w:lvl>
    <w:lvl w:ilvl="5" w:tplc="48DED4C8">
      <w:start w:val="1"/>
      <w:numFmt w:val="bullet"/>
      <w:lvlText w:val=""/>
      <w:lvlJc w:val="left"/>
      <w:pPr>
        <w:tabs>
          <w:tab w:val="num" w:pos="68"/>
        </w:tabs>
        <w:ind w:left="1361" w:hanging="1293"/>
      </w:pPr>
      <w:rPr>
        <w:rFonts w:ascii="Wingdings" w:hAnsi="Wingdings"/>
      </w:rPr>
    </w:lvl>
    <w:lvl w:ilvl="6" w:tplc="9710E6B6">
      <w:start w:val="1"/>
      <w:numFmt w:val="bullet"/>
      <w:lvlText w:val=""/>
      <w:lvlJc w:val="left"/>
      <w:pPr>
        <w:tabs>
          <w:tab w:val="num" w:pos="79"/>
        </w:tabs>
        <w:ind w:left="1587" w:hanging="1508"/>
      </w:pPr>
      <w:rPr>
        <w:rFonts w:ascii="Symbol" w:hAnsi="Symbol"/>
      </w:rPr>
    </w:lvl>
    <w:lvl w:ilvl="7" w:tplc="80AA82BC">
      <w:start w:val="1"/>
      <w:numFmt w:val="bullet"/>
      <w:lvlText w:val="o"/>
      <w:lvlJc w:val="left"/>
      <w:pPr>
        <w:tabs>
          <w:tab w:val="num" w:pos="91"/>
        </w:tabs>
        <w:ind w:left="1814" w:hanging="1723"/>
      </w:pPr>
      <w:rPr>
        <w:rFonts w:ascii="Courier New" w:hAnsi="Courier New"/>
      </w:rPr>
    </w:lvl>
    <w:lvl w:ilvl="8" w:tplc="F734527E">
      <w:start w:val="1"/>
      <w:numFmt w:val="bullet"/>
      <w:lvlText w:val=""/>
      <w:lvlJc w:val="left"/>
      <w:pPr>
        <w:tabs>
          <w:tab w:val="num" w:pos="102"/>
        </w:tabs>
        <w:ind w:left="2041" w:hanging="1939"/>
      </w:pPr>
      <w:rPr>
        <w:rFonts w:ascii="Wingdings" w:hAnsi="Wingdings"/>
      </w:rPr>
    </w:lvl>
  </w:abstractNum>
  <w:abstractNum w:abstractNumId="569" w15:restartNumberingAfterBreak="0">
    <w:nsid w:val="0000023A"/>
    <w:multiLevelType w:val="hybridMultilevel"/>
    <w:tmpl w:val="0000023A"/>
    <w:lvl w:ilvl="0" w:tplc="AE906C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B41C00">
      <w:start w:val="1"/>
      <w:numFmt w:val="bullet"/>
      <w:lvlText w:val="•"/>
      <w:lvlJc w:val="left"/>
      <w:pPr>
        <w:tabs>
          <w:tab w:val="num" w:pos="23"/>
        </w:tabs>
        <w:ind w:left="454" w:hanging="431"/>
      </w:pPr>
      <w:rPr>
        <w:rFonts w:ascii="Courier New" w:hAnsi="Courier New"/>
      </w:rPr>
    </w:lvl>
    <w:lvl w:ilvl="2" w:tplc="6CD487B2">
      <w:start w:val="1"/>
      <w:numFmt w:val="bullet"/>
      <w:lvlText w:val="•"/>
      <w:lvlJc w:val="left"/>
      <w:pPr>
        <w:tabs>
          <w:tab w:val="num" w:pos="34"/>
        </w:tabs>
        <w:ind w:left="680" w:hanging="646"/>
      </w:pPr>
      <w:rPr>
        <w:rFonts w:ascii="Wingdings" w:hAnsi="Wingdings"/>
      </w:rPr>
    </w:lvl>
    <w:lvl w:ilvl="3" w:tplc="27F67900">
      <w:start w:val="1"/>
      <w:numFmt w:val="bullet"/>
      <w:lvlText w:val=""/>
      <w:lvlJc w:val="left"/>
      <w:pPr>
        <w:tabs>
          <w:tab w:val="num" w:pos="45"/>
        </w:tabs>
        <w:ind w:left="907" w:hanging="862"/>
      </w:pPr>
      <w:rPr>
        <w:rFonts w:ascii="Symbol" w:hAnsi="Symbol"/>
      </w:rPr>
    </w:lvl>
    <w:lvl w:ilvl="4" w:tplc="6CD8251C">
      <w:start w:val="1"/>
      <w:numFmt w:val="bullet"/>
      <w:lvlText w:val="o"/>
      <w:lvlJc w:val="left"/>
      <w:pPr>
        <w:tabs>
          <w:tab w:val="num" w:pos="57"/>
        </w:tabs>
        <w:ind w:left="1134" w:hanging="1077"/>
      </w:pPr>
      <w:rPr>
        <w:rFonts w:ascii="Courier New" w:hAnsi="Courier New"/>
      </w:rPr>
    </w:lvl>
    <w:lvl w:ilvl="5" w:tplc="0FC8B630">
      <w:start w:val="1"/>
      <w:numFmt w:val="bullet"/>
      <w:lvlText w:val=""/>
      <w:lvlJc w:val="left"/>
      <w:pPr>
        <w:tabs>
          <w:tab w:val="num" w:pos="68"/>
        </w:tabs>
        <w:ind w:left="1361" w:hanging="1293"/>
      </w:pPr>
      <w:rPr>
        <w:rFonts w:ascii="Wingdings" w:hAnsi="Wingdings"/>
      </w:rPr>
    </w:lvl>
    <w:lvl w:ilvl="6" w:tplc="C958C9CA">
      <w:start w:val="1"/>
      <w:numFmt w:val="bullet"/>
      <w:lvlText w:val=""/>
      <w:lvlJc w:val="left"/>
      <w:pPr>
        <w:tabs>
          <w:tab w:val="num" w:pos="79"/>
        </w:tabs>
        <w:ind w:left="1587" w:hanging="1508"/>
      </w:pPr>
      <w:rPr>
        <w:rFonts w:ascii="Symbol" w:hAnsi="Symbol"/>
      </w:rPr>
    </w:lvl>
    <w:lvl w:ilvl="7" w:tplc="E5A4808C">
      <w:start w:val="1"/>
      <w:numFmt w:val="bullet"/>
      <w:lvlText w:val="o"/>
      <w:lvlJc w:val="left"/>
      <w:pPr>
        <w:tabs>
          <w:tab w:val="num" w:pos="91"/>
        </w:tabs>
        <w:ind w:left="1814" w:hanging="1723"/>
      </w:pPr>
      <w:rPr>
        <w:rFonts w:ascii="Courier New" w:hAnsi="Courier New"/>
      </w:rPr>
    </w:lvl>
    <w:lvl w:ilvl="8" w:tplc="F7144ED4">
      <w:start w:val="1"/>
      <w:numFmt w:val="bullet"/>
      <w:lvlText w:val=""/>
      <w:lvlJc w:val="left"/>
      <w:pPr>
        <w:tabs>
          <w:tab w:val="num" w:pos="102"/>
        </w:tabs>
        <w:ind w:left="2041" w:hanging="1939"/>
      </w:pPr>
      <w:rPr>
        <w:rFonts w:ascii="Wingdings" w:hAnsi="Wingdings"/>
      </w:rPr>
    </w:lvl>
  </w:abstractNum>
  <w:abstractNum w:abstractNumId="570" w15:restartNumberingAfterBreak="0">
    <w:nsid w:val="0000023B"/>
    <w:multiLevelType w:val="hybridMultilevel"/>
    <w:tmpl w:val="0000023B"/>
    <w:lvl w:ilvl="0" w:tplc="528ADA86">
      <w:start w:val="1"/>
      <w:numFmt w:val="bullet"/>
      <w:lvlText w:val=""/>
      <w:lvlJc w:val="left"/>
      <w:pPr>
        <w:tabs>
          <w:tab w:val="num" w:pos="11"/>
        </w:tabs>
        <w:ind w:left="227" w:hanging="216"/>
      </w:pPr>
      <w:rPr>
        <w:rFonts w:ascii="Symbol" w:hAnsi="Symbol"/>
      </w:rPr>
    </w:lvl>
    <w:lvl w:ilvl="1" w:tplc="0AC20778">
      <w:start w:val="1"/>
      <w:numFmt w:val="bullet"/>
      <w:lvlText w:val="o"/>
      <w:lvlJc w:val="left"/>
      <w:pPr>
        <w:tabs>
          <w:tab w:val="num" w:pos="23"/>
        </w:tabs>
        <w:ind w:left="454" w:hanging="431"/>
      </w:pPr>
      <w:rPr>
        <w:rFonts w:ascii="Courier New" w:hAnsi="Courier New"/>
      </w:rPr>
    </w:lvl>
    <w:lvl w:ilvl="2" w:tplc="CC0EF43E">
      <w:start w:val="1"/>
      <w:numFmt w:val="bullet"/>
      <w:lvlText w:val=""/>
      <w:lvlJc w:val="left"/>
      <w:pPr>
        <w:tabs>
          <w:tab w:val="num" w:pos="34"/>
        </w:tabs>
        <w:ind w:left="680" w:hanging="646"/>
      </w:pPr>
      <w:rPr>
        <w:rFonts w:ascii="Wingdings" w:hAnsi="Wingdings"/>
      </w:rPr>
    </w:lvl>
    <w:lvl w:ilvl="3" w:tplc="78DAA5F6">
      <w:start w:val="1"/>
      <w:numFmt w:val="bullet"/>
      <w:lvlText w:val=""/>
      <w:lvlJc w:val="left"/>
      <w:pPr>
        <w:tabs>
          <w:tab w:val="num" w:pos="45"/>
        </w:tabs>
        <w:ind w:left="907" w:hanging="862"/>
      </w:pPr>
      <w:rPr>
        <w:rFonts w:ascii="Symbol" w:hAnsi="Symbol"/>
      </w:rPr>
    </w:lvl>
    <w:lvl w:ilvl="4" w:tplc="668476D6">
      <w:start w:val="1"/>
      <w:numFmt w:val="bullet"/>
      <w:lvlText w:val="o"/>
      <w:lvlJc w:val="left"/>
      <w:pPr>
        <w:tabs>
          <w:tab w:val="num" w:pos="57"/>
        </w:tabs>
        <w:ind w:left="1134" w:hanging="1077"/>
      </w:pPr>
      <w:rPr>
        <w:rFonts w:ascii="Courier New" w:hAnsi="Courier New"/>
      </w:rPr>
    </w:lvl>
    <w:lvl w:ilvl="5" w:tplc="79CE5C08">
      <w:start w:val="1"/>
      <w:numFmt w:val="bullet"/>
      <w:lvlText w:val=""/>
      <w:lvlJc w:val="left"/>
      <w:pPr>
        <w:tabs>
          <w:tab w:val="num" w:pos="68"/>
        </w:tabs>
        <w:ind w:left="1361" w:hanging="1293"/>
      </w:pPr>
      <w:rPr>
        <w:rFonts w:ascii="Wingdings" w:hAnsi="Wingdings"/>
      </w:rPr>
    </w:lvl>
    <w:lvl w:ilvl="6" w:tplc="F1585066">
      <w:start w:val="1"/>
      <w:numFmt w:val="bullet"/>
      <w:lvlText w:val=""/>
      <w:lvlJc w:val="left"/>
      <w:pPr>
        <w:tabs>
          <w:tab w:val="num" w:pos="79"/>
        </w:tabs>
        <w:ind w:left="1587" w:hanging="1508"/>
      </w:pPr>
      <w:rPr>
        <w:rFonts w:ascii="Symbol" w:hAnsi="Symbol"/>
      </w:rPr>
    </w:lvl>
    <w:lvl w:ilvl="7" w:tplc="D84A1002">
      <w:start w:val="1"/>
      <w:numFmt w:val="bullet"/>
      <w:lvlText w:val="o"/>
      <w:lvlJc w:val="left"/>
      <w:pPr>
        <w:tabs>
          <w:tab w:val="num" w:pos="91"/>
        </w:tabs>
        <w:ind w:left="1814" w:hanging="1723"/>
      </w:pPr>
      <w:rPr>
        <w:rFonts w:ascii="Courier New" w:hAnsi="Courier New"/>
      </w:rPr>
    </w:lvl>
    <w:lvl w:ilvl="8" w:tplc="5D085A4E">
      <w:start w:val="1"/>
      <w:numFmt w:val="bullet"/>
      <w:lvlText w:val=""/>
      <w:lvlJc w:val="left"/>
      <w:pPr>
        <w:tabs>
          <w:tab w:val="num" w:pos="102"/>
        </w:tabs>
        <w:ind w:left="2041" w:hanging="1939"/>
      </w:pPr>
      <w:rPr>
        <w:rFonts w:ascii="Wingdings" w:hAnsi="Wingdings"/>
      </w:rPr>
    </w:lvl>
  </w:abstractNum>
  <w:abstractNum w:abstractNumId="571" w15:restartNumberingAfterBreak="0">
    <w:nsid w:val="0000023C"/>
    <w:multiLevelType w:val="hybridMultilevel"/>
    <w:tmpl w:val="0000023C"/>
    <w:lvl w:ilvl="0" w:tplc="8D4039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C88AF0">
      <w:start w:val="1"/>
      <w:numFmt w:val="bullet"/>
      <w:lvlText w:val="•"/>
      <w:lvlJc w:val="left"/>
      <w:pPr>
        <w:tabs>
          <w:tab w:val="num" w:pos="23"/>
        </w:tabs>
        <w:ind w:left="454" w:hanging="431"/>
      </w:pPr>
      <w:rPr>
        <w:rFonts w:ascii="Courier New" w:hAnsi="Courier New"/>
      </w:rPr>
    </w:lvl>
    <w:lvl w:ilvl="2" w:tplc="B0FEA02E">
      <w:start w:val="1"/>
      <w:numFmt w:val="bullet"/>
      <w:lvlText w:val="•"/>
      <w:lvlJc w:val="left"/>
      <w:pPr>
        <w:tabs>
          <w:tab w:val="num" w:pos="34"/>
        </w:tabs>
        <w:ind w:left="680" w:hanging="646"/>
      </w:pPr>
      <w:rPr>
        <w:rFonts w:ascii="Wingdings" w:hAnsi="Wingdings"/>
      </w:rPr>
    </w:lvl>
    <w:lvl w:ilvl="3" w:tplc="78F84984">
      <w:start w:val="1"/>
      <w:numFmt w:val="bullet"/>
      <w:lvlText w:val=""/>
      <w:lvlJc w:val="left"/>
      <w:pPr>
        <w:tabs>
          <w:tab w:val="num" w:pos="45"/>
        </w:tabs>
        <w:ind w:left="907" w:hanging="862"/>
      </w:pPr>
      <w:rPr>
        <w:rFonts w:ascii="Symbol" w:hAnsi="Symbol"/>
      </w:rPr>
    </w:lvl>
    <w:lvl w:ilvl="4" w:tplc="A0F42480">
      <w:start w:val="1"/>
      <w:numFmt w:val="bullet"/>
      <w:lvlText w:val="o"/>
      <w:lvlJc w:val="left"/>
      <w:pPr>
        <w:tabs>
          <w:tab w:val="num" w:pos="57"/>
        </w:tabs>
        <w:ind w:left="1134" w:hanging="1077"/>
      </w:pPr>
      <w:rPr>
        <w:rFonts w:ascii="Courier New" w:hAnsi="Courier New"/>
      </w:rPr>
    </w:lvl>
    <w:lvl w:ilvl="5" w:tplc="890E4DB4">
      <w:start w:val="1"/>
      <w:numFmt w:val="bullet"/>
      <w:lvlText w:val=""/>
      <w:lvlJc w:val="left"/>
      <w:pPr>
        <w:tabs>
          <w:tab w:val="num" w:pos="68"/>
        </w:tabs>
        <w:ind w:left="1361" w:hanging="1293"/>
      </w:pPr>
      <w:rPr>
        <w:rFonts w:ascii="Wingdings" w:hAnsi="Wingdings"/>
      </w:rPr>
    </w:lvl>
    <w:lvl w:ilvl="6" w:tplc="4EAEFD60">
      <w:start w:val="1"/>
      <w:numFmt w:val="bullet"/>
      <w:lvlText w:val=""/>
      <w:lvlJc w:val="left"/>
      <w:pPr>
        <w:tabs>
          <w:tab w:val="num" w:pos="79"/>
        </w:tabs>
        <w:ind w:left="1587" w:hanging="1508"/>
      </w:pPr>
      <w:rPr>
        <w:rFonts w:ascii="Symbol" w:hAnsi="Symbol"/>
      </w:rPr>
    </w:lvl>
    <w:lvl w:ilvl="7" w:tplc="04E8A2D8">
      <w:start w:val="1"/>
      <w:numFmt w:val="bullet"/>
      <w:lvlText w:val="o"/>
      <w:lvlJc w:val="left"/>
      <w:pPr>
        <w:tabs>
          <w:tab w:val="num" w:pos="91"/>
        </w:tabs>
        <w:ind w:left="1814" w:hanging="1723"/>
      </w:pPr>
      <w:rPr>
        <w:rFonts w:ascii="Courier New" w:hAnsi="Courier New"/>
      </w:rPr>
    </w:lvl>
    <w:lvl w:ilvl="8" w:tplc="C32AB0AE">
      <w:start w:val="1"/>
      <w:numFmt w:val="bullet"/>
      <w:lvlText w:val=""/>
      <w:lvlJc w:val="left"/>
      <w:pPr>
        <w:tabs>
          <w:tab w:val="num" w:pos="102"/>
        </w:tabs>
        <w:ind w:left="2041" w:hanging="1939"/>
      </w:pPr>
      <w:rPr>
        <w:rFonts w:ascii="Wingdings" w:hAnsi="Wingdings"/>
      </w:rPr>
    </w:lvl>
  </w:abstractNum>
  <w:abstractNum w:abstractNumId="572" w15:restartNumberingAfterBreak="0">
    <w:nsid w:val="0000023D"/>
    <w:multiLevelType w:val="hybridMultilevel"/>
    <w:tmpl w:val="0000023D"/>
    <w:lvl w:ilvl="0" w:tplc="A114FE24">
      <w:start w:val="1"/>
      <w:numFmt w:val="bullet"/>
      <w:lvlText w:val=""/>
      <w:lvlJc w:val="left"/>
      <w:pPr>
        <w:tabs>
          <w:tab w:val="num" w:pos="11"/>
        </w:tabs>
        <w:ind w:left="227" w:hanging="216"/>
      </w:pPr>
      <w:rPr>
        <w:rFonts w:ascii="Symbol" w:hAnsi="Symbol"/>
      </w:rPr>
    </w:lvl>
    <w:lvl w:ilvl="1" w:tplc="66B83B12">
      <w:start w:val="1"/>
      <w:numFmt w:val="bullet"/>
      <w:lvlText w:val="o"/>
      <w:lvlJc w:val="left"/>
      <w:pPr>
        <w:tabs>
          <w:tab w:val="num" w:pos="23"/>
        </w:tabs>
        <w:ind w:left="454" w:hanging="431"/>
      </w:pPr>
      <w:rPr>
        <w:rFonts w:ascii="Courier New" w:hAnsi="Courier New"/>
      </w:rPr>
    </w:lvl>
    <w:lvl w:ilvl="2" w:tplc="B19C2F2E">
      <w:start w:val="1"/>
      <w:numFmt w:val="bullet"/>
      <w:lvlText w:val=""/>
      <w:lvlJc w:val="left"/>
      <w:pPr>
        <w:tabs>
          <w:tab w:val="num" w:pos="34"/>
        </w:tabs>
        <w:ind w:left="680" w:hanging="646"/>
      </w:pPr>
      <w:rPr>
        <w:rFonts w:ascii="Wingdings" w:hAnsi="Wingdings"/>
      </w:rPr>
    </w:lvl>
    <w:lvl w:ilvl="3" w:tplc="65C6BD00">
      <w:start w:val="1"/>
      <w:numFmt w:val="bullet"/>
      <w:lvlText w:val=""/>
      <w:lvlJc w:val="left"/>
      <w:pPr>
        <w:tabs>
          <w:tab w:val="num" w:pos="45"/>
        </w:tabs>
        <w:ind w:left="907" w:hanging="862"/>
      </w:pPr>
      <w:rPr>
        <w:rFonts w:ascii="Symbol" w:hAnsi="Symbol"/>
      </w:rPr>
    </w:lvl>
    <w:lvl w:ilvl="4" w:tplc="515832A8">
      <w:start w:val="1"/>
      <w:numFmt w:val="bullet"/>
      <w:lvlText w:val="o"/>
      <w:lvlJc w:val="left"/>
      <w:pPr>
        <w:tabs>
          <w:tab w:val="num" w:pos="57"/>
        </w:tabs>
        <w:ind w:left="1134" w:hanging="1077"/>
      </w:pPr>
      <w:rPr>
        <w:rFonts w:ascii="Courier New" w:hAnsi="Courier New"/>
      </w:rPr>
    </w:lvl>
    <w:lvl w:ilvl="5" w:tplc="E222C084">
      <w:start w:val="1"/>
      <w:numFmt w:val="bullet"/>
      <w:lvlText w:val=""/>
      <w:lvlJc w:val="left"/>
      <w:pPr>
        <w:tabs>
          <w:tab w:val="num" w:pos="68"/>
        </w:tabs>
        <w:ind w:left="1361" w:hanging="1293"/>
      </w:pPr>
      <w:rPr>
        <w:rFonts w:ascii="Wingdings" w:hAnsi="Wingdings"/>
      </w:rPr>
    </w:lvl>
    <w:lvl w:ilvl="6" w:tplc="2B96746A">
      <w:start w:val="1"/>
      <w:numFmt w:val="bullet"/>
      <w:lvlText w:val=""/>
      <w:lvlJc w:val="left"/>
      <w:pPr>
        <w:tabs>
          <w:tab w:val="num" w:pos="79"/>
        </w:tabs>
        <w:ind w:left="1587" w:hanging="1508"/>
      </w:pPr>
      <w:rPr>
        <w:rFonts w:ascii="Symbol" w:hAnsi="Symbol"/>
      </w:rPr>
    </w:lvl>
    <w:lvl w:ilvl="7" w:tplc="691E1CCC">
      <w:start w:val="1"/>
      <w:numFmt w:val="bullet"/>
      <w:lvlText w:val="o"/>
      <w:lvlJc w:val="left"/>
      <w:pPr>
        <w:tabs>
          <w:tab w:val="num" w:pos="91"/>
        </w:tabs>
        <w:ind w:left="1814" w:hanging="1723"/>
      </w:pPr>
      <w:rPr>
        <w:rFonts w:ascii="Courier New" w:hAnsi="Courier New"/>
      </w:rPr>
    </w:lvl>
    <w:lvl w:ilvl="8" w:tplc="FD044116">
      <w:start w:val="1"/>
      <w:numFmt w:val="bullet"/>
      <w:lvlText w:val=""/>
      <w:lvlJc w:val="left"/>
      <w:pPr>
        <w:tabs>
          <w:tab w:val="num" w:pos="102"/>
        </w:tabs>
        <w:ind w:left="2041" w:hanging="1939"/>
      </w:pPr>
      <w:rPr>
        <w:rFonts w:ascii="Wingdings" w:hAnsi="Wingdings"/>
      </w:rPr>
    </w:lvl>
  </w:abstractNum>
  <w:abstractNum w:abstractNumId="573" w15:restartNumberingAfterBreak="0">
    <w:nsid w:val="0000023E"/>
    <w:multiLevelType w:val="hybridMultilevel"/>
    <w:tmpl w:val="0000023E"/>
    <w:lvl w:ilvl="0" w:tplc="7A3486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57A4C60">
      <w:start w:val="1"/>
      <w:numFmt w:val="bullet"/>
      <w:lvlText w:val="•"/>
      <w:lvlJc w:val="left"/>
      <w:pPr>
        <w:tabs>
          <w:tab w:val="num" w:pos="23"/>
        </w:tabs>
        <w:ind w:left="454" w:hanging="431"/>
      </w:pPr>
      <w:rPr>
        <w:rFonts w:ascii="Courier New" w:hAnsi="Courier New"/>
      </w:rPr>
    </w:lvl>
    <w:lvl w:ilvl="2" w:tplc="937EF0C2">
      <w:start w:val="1"/>
      <w:numFmt w:val="bullet"/>
      <w:lvlText w:val="•"/>
      <w:lvlJc w:val="left"/>
      <w:pPr>
        <w:tabs>
          <w:tab w:val="num" w:pos="34"/>
        </w:tabs>
        <w:ind w:left="680" w:hanging="646"/>
      </w:pPr>
      <w:rPr>
        <w:rFonts w:ascii="Wingdings" w:hAnsi="Wingdings"/>
      </w:rPr>
    </w:lvl>
    <w:lvl w:ilvl="3" w:tplc="E88CE33A">
      <w:start w:val="1"/>
      <w:numFmt w:val="bullet"/>
      <w:lvlText w:val=""/>
      <w:lvlJc w:val="left"/>
      <w:pPr>
        <w:tabs>
          <w:tab w:val="num" w:pos="45"/>
        </w:tabs>
        <w:ind w:left="907" w:hanging="862"/>
      </w:pPr>
      <w:rPr>
        <w:rFonts w:ascii="Symbol" w:hAnsi="Symbol"/>
      </w:rPr>
    </w:lvl>
    <w:lvl w:ilvl="4" w:tplc="D1D47022">
      <w:start w:val="1"/>
      <w:numFmt w:val="bullet"/>
      <w:lvlText w:val="o"/>
      <w:lvlJc w:val="left"/>
      <w:pPr>
        <w:tabs>
          <w:tab w:val="num" w:pos="57"/>
        </w:tabs>
        <w:ind w:left="1134" w:hanging="1077"/>
      </w:pPr>
      <w:rPr>
        <w:rFonts w:ascii="Courier New" w:hAnsi="Courier New"/>
      </w:rPr>
    </w:lvl>
    <w:lvl w:ilvl="5" w:tplc="581C9B26">
      <w:start w:val="1"/>
      <w:numFmt w:val="bullet"/>
      <w:lvlText w:val=""/>
      <w:lvlJc w:val="left"/>
      <w:pPr>
        <w:tabs>
          <w:tab w:val="num" w:pos="68"/>
        </w:tabs>
        <w:ind w:left="1361" w:hanging="1293"/>
      </w:pPr>
      <w:rPr>
        <w:rFonts w:ascii="Wingdings" w:hAnsi="Wingdings"/>
      </w:rPr>
    </w:lvl>
    <w:lvl w:ilvl="6" w:tplc="8E723184">
      <w:start w:val="1"/>
      <w:numFmt w:val="bullet"/>
      <w:lvlText w:val=""/>
      <w:lvlJc w:val="left"/>
      <w:pPr>
        <w:tabs>
          <w:tab w:val="num" w:pos="79"/>
        </w:tabs>
        <w:ind w:left="1587" w:hanging="1508"/>
      </w:pPr>
      <w:rPr>
        <w:rFonts w:ascii="Symbol" w:hAnsi="Symbol"/>
      </w:rPr>
    </w:lvl>
    <w:lvl w:ilvl="7" w:tplc="2418160E">
      <w:start w:val="1"/>
      <w:numFmt w:val="bullet"/>
      <w:lvlText w:val="o"/>
      <w:lvlJc w:val="left"/>
      <w:pPr>
        <w:tabs>
          <w:tab w:val="num" w:pos="91"/>
        </w:tabs>
        <w:ind w:left="1814" w:hanging="1723"/>
      </w:pPr>
      <w:rPr>
        <w:rFonts w:ascii="Courier New" w:hAnsi="Courier New"/>
      </w:rPr>
    </w:lvl>
    <w:lvl w:ilvl="8" w:tplc="59F814F0">
      <w:start w:val="1"/>
      <w:numFmt w:val="bullet"/>
      <w:lvlText w:val=""/>
      <w:lvlJc w:val="left"/>
      <w:pPr>
        <w:tabs>
          <w:tab w:val="num" w:pos="102"/>
        </w:tabs>
        <w:ind w:left="2041" w:hanging="1939"/>
      </w:pPr>
      <w:rPr>
        <w:rFonts w:ascii="Wingdings" w:hAnsi="Wingdings"/>
      </w:rPr>
    </w:lvl>
  </w:abstractNum>
  <w:abstractNum w:abstractNumId="574" w15:restartNumberingAfterBreak="0">
    <w:nsid w:val="0000023F"/>
    <w:multiLevelType w:val="hybridMultilevel"/>
    <w:tmpl w:val="0000023F"/>
    <w:lvl w:ilvl="0" w:tplc="BE8EFC42">
      <w:start w:val="1"/>
      <w:numFmt w:val="bullet"/>
      <w:lvlText w:val=""/>
      <w:lvlJc w:val="left"/>
      <w:pPr>
        <w:tabs>
          <w:tab w:val="num" w:pos="11"/>
        </w:tabs>
        <w:ind w:left="227" w:hanging="216"/>
      </w:pPr>
      <w:rPr>
        <w:rFonts w:ascii="Symbol" w:hAnsi="Symbol"/>
      </w:rPr>
    </w:lvl>
    <w:lvl w:ilvl="1" w:tplc="3DEAB608">
      <w:start w:val="1"/>
      <w:numFmt w:val="bullet"/>
      <w:lvlText w:val="o"/>
      <w:lvlJc w:val="left"/>
      <w:pPr>
        <w:tabs>
          <w:tab w:val="num" w:pos="23"/>
        </w:tabs>
        <w:ind w:left="454" w:hanging="431"/>
      </w:pPr>
      <w:rPr>
        <w:rFonts w:ascii="Courier New" w:hAnsi="Courier New"/>
      </w:rPr>
    </w:lvl>
    <w:lvl w:ilvl="2" w:tplc="CF9E5582">
      <w:start w:val="1"/>
      <w:numFmt w:val="bullet"/>
      <w:lvlText w:val=""/>
      <w:lvlJc w:val="left"/>
      <w:pPr>
        <w:tabs>
          <w:tab w:val="num" w:pos="34"/>
        </w:tabs>
        <w:ind w:left="680" w:hanging="646"/>
      </w:pPr>
      <w:rPr>
        <w:rFonts w:ascii="Wingdings" w:hAnsi="Wingdings"/>
      </w:rPr>
    </w:lvl>
    <w:lvl w:ilvl="3" w:tplc="D8E67BD0">
      <w:start w:val="1"/>
      <w:numFmt w:val="bullet"/>
      <w:lvlText w:val=""/>
      <w:lvlJc w:val="left"/>
      <w:pPr>
        <w:tabs>
          <w:tab w:val="num" w:pos="45"/>
        </w:tabs>
        <w:ind w:left="907" w:hanging="862"/>
      </w:pPr>
      <w:rPr>
        <w:rFonts w:ascii="Symbol" w:hAnsi="Symbol"/>
      </w:rPr>
    </w:lvl>
    <w:lvl w:ilvl="4" w:tplc="414C960C">
      <w:start w:val="1"/>
      <w:numFmt w:val="bullet"/>
      <w:lvlText w:val="o"/>
      <w:lvlJc w:val="left"/>
      <w:pPr>
        <w:tabs>
          <w:tab w:val="num" w:pos="57"/>
        </w:tabs>
        <w:ind w:left="1134" w:hanging="1077"/>
      </w:pPr>
      <w:rPr>
        <w:rFonts w:ascii="Courier New" w:hAnsi="Courier New"/>
      </w:rPr>
    </w:lvl>
    <w:lvl w:ilvl="5" w:tplc="B21EC2B8">
      <w:start w:val="1"/>
      <w:numFmt w:val="bullet"/>
      <w:lvlText w:val=""/>
      <w:lvlJc w:val="left"/>
      <w:pPr>
        <w:tabs>
          <w:tab w:val="num" w:pos="68"/>
        </w:tabs>
        <w:ind w:left="1361" w:hanging="1293"/>
      </w:pPr>
      <w:rPr>
        <w:rFonts w:ascii="Wingdings" w:hAnsi="Wingdings"/>
      </w:rPr>
    </w:lvl>
    <w:lvl w:ilvl="6" w:tplc="9E7EBD1A">
      <w:start w:val="1"/>
      <w:numFmt w:val="bullet"/>
      <w:lvlText w:val=""/>
      <w:lvlJc w:val="left"/>
      <w:pPr>
        <w:tabs>
          <w:tab w:val="num" w:pos="79"/>
        </w:tabs>
        <w:ind w:left="1587" w:hanging="1508"/>
      </w:pPr>
      <w:rPr>
        <w:rFonts w:ascii="Symbol" w:hAnsi="Symbol"/>
      </w:rPr>
    </w:lvl>
    <w:lvl w:ilvl="7" w:tplc="0F880FF4">
      <w:start w:val="1"/>
      <w:numFmt w:val="bullet"/>
      <w:lvlText w:val="o"/>
      <w:lvlJc w:val="left"/>
      <w:pPr>
        <w:tabs>
          <w:tab w:val="num" w:pos="91"/>
        </w:tabs>
        <w:ind w:left="1814" w:hanging="1723"/>
      </w:pPr>
      <w:rPr>
        <w:rFonts w:ascii="Courier New" w:hAnsi="Courier New"/>
      </w:rPr>
    </w:lvl>
    <w:lvl w:ilvl="8" w:tplc="44469FB2">
      <w:start w:val="1"/>
      <w:numFmt w:val="bullet"/>
      <w:lvlText w:val=""/>
      <w:lvlJc w:val="left"/>
      <w:pPr>
        <w:tabs>
          <w:tab w:val="num" w:pos="102"/>
        </w:tabs>
        <w:ind w:left="2041" w:hanging="1939"/>
      </w:pPr>
      <w:rPr>
        <w:rFonts w:ascii="Wingdings" w:hAnsi="Wingdings"/>
      </w:rPr>
    </w:lvl>
  </w:abstractNum>
  <w:abstractNum w:abstractNumId="575" w15:restartNumberingAfterBreak="0">
    <w:nsid w:val="00000240"/>
    <w:multiLevelType w:val="hybridMultilevel"/>
    <w:tmpl w:val="00000240"/>
    <w:lvl w:ilvl="0" w:tplc="971466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9F65C58">
      <w:start w:val="1"/>
      <w:numFmt w:val="bullet"/>
      <w:lvlText w:val="•"/>
      <w:lvlJc w:val="left"/>
      <w:pPr>
        <w:tabs>
          <w:tab w:val="num" w:pos="23"/>
        </w:tabs>
        <w:ind w:left="454" w:hanging="431"/>
      </w:pPr>
      <w:rPr>
        <w:rFonts w:ascii="Courier New" w:hAnsi="Courier New"/>
      </w:rPr>
    </w:lvl>
    <w:lvl w:ilvl="2" w:tplc="0F266BA8">
      <w:start w:val="1"/>
      <w:numFmt w:val="bullet"/>
      <w:lvlText w:val="•"/>
      <w:lvlJc w:val="left"/>
      <w:pPr>
        <w:tabs>
          <w:tab w:val="num" w:pos="34"/>
        </w:tabs>
        <w:ind w:left="680" w:hanging="646"/>
      </w:pPr>
      <w:rPr>
        <w:rFonts w:ascii="Wingdings" w:hAnsi="Wingdings"/>
      </w:rPr>
    </w:lvl>
    <w:lvl w:ilvl="3" w:tplc="7DF0F4EA">
      <w:start w:val="1"/>
      <w:numFmt w:val="bullet"/>
      <w:lvlText w:val=""/>
      <w:lvlJc w:val="left"/>
      <w:pPr>
        <w:tabs>
          <w:tab w:val="num" w:pos="45"/>
        </w:tabs>
        <w:ind w:left="907" w:hanging="862"/>
      </w:pPr>
      <w:rPr>
        <w:rFonts w:ascii="Symbol" w:hAnsi="Symbol"/>
      </w:rPr>
    </w:lvl>
    <w:lvl w:ilvl="4" w:tplc="40A68AD2">
      <w:start w:val="1"/>
      <w:numFmt w:val="bullet"/>
      <w:lvlText w:val="o"/>
      <w:lvlJc w:val="left"/>
      <w:pPr>
        <w:tabs>
          <w:tab w:val="num" w:pos="57"/>
        </w:tabs>
        <w:ind w:left="1134" w:hanging="1077"/>
      </w:pPr>
      <w:rPr>
        <w:rFonts w:ascii="Courier New" w:hAnsi="Courier New"/>
      </w:rPr>
    </w:lvl>
    <w:lvl w:ilvl="5" w:tplc="3AB802B6">
      <w:start w:val="1"/>
      <w:numFmt w:val="bullet"/>
      <w:lvlText w:val=""/>
      <w:lvlJc w:val="left"/>
      <w:pPr>
        <w:tabs>
          <w:tab w:val="num" w:pos="68"/>
        </w:tabs>
        <w:ind w:left="1361" w:hanging="1293"/>
      </w:pPr>
      <w:rPr>
        <w:rFonts w:ascii="Wingdings" w:hAnsi="Wingdings"/>
      </w:rPr>
    </w:lvl>
    <w:lvl w:ilvl="6" w:tplc="602E4F68">
      <w:start w:val="1"/>
      <w:numFmt w:val="bullet"/>
      <w:lvlText w:val=""/>
      <w:lvlJc w:val="left"/>
      <w:pPr>
        <w:tabs>
          <w:tab w:val="num" w:pos="79"/>
        </w:tabs>
        <w:ind w:left="1587" w:hanging="1508"/>
      </w:pPr>
      <w:rPr>
        <w:rFonts w:ascii="Symbol" w:hAnsi="Symbol"/>
      </w:rPr>
    </w:lvl>
    <w:lvl w:ilvl="7" w:tplc="B97E8754">
      <w:start w:val="1"/>
      <w:numFmt w:val="bullet"/>
      <w:lvlText w:val="o"/>
      <w:lvlJc w:val="left"/>
      <w:pPr>
        <w:tabs>
          <w:tab w:val="num" w:pos="91"/>
        </w:tabs>
        <w:ind w:left="1814" w:hanging="1723"/>
      </w:pPr>
      <w:rPr>
        <w:rFonts w:ascii="Courier New" w:hAnsi="Courier New"/>
      </w:rPr>
    </w:lvl>
    <w:lvl w:ilvl="8" w:tplc="3CC49B14">
      <w:start w:val="1"/>
      <w:numFmt w:val="bullet"/>
      <w:lvlText w:val=""/>
      <w:lvlJc w:val="left"/>
      <w:pPr>
        <w:tabs>
          <w:tab w:val="num" w:pos="102"/>
        </w:tabs>
        <w:ind w:left="2041" w:hanging="1939"/>
      </w:pPr>
      <w:rPr>
        <w:rFonts w:ascii="Wingdings" w:hAnsi="Wingdings"/>
      </w:rPr>
    </w:lvl>
  </w:abstractNum>
  <w:abstractNum w:abstractNumId="576" w15:restartNumberingAfterBreak="0">
    <w:nsid w:val="00000241"/>
    <w:multiLevelType w:val="hybridMultilevel"/>
    <w:tmpl w:val="00000241"/>
    <w:lvl w:ilvl="0" w:tplc="27322EC4">
      <w:start w:val="1"/>
      <w:numFmt w:val="bullet"/>
      <w:lvlText w:val=""/>
      <w:lvlJc w:val="left"/>
      <w:pPr>
        <w:tabs>
          <w:tab w:val="num" w:pos="11"/>
        </w:tabs>
        <w:ind w:left="227" w:hanging="216"/>
      </w:pPr>
      <w:rPr>
        <w:rFonts w:ascii="Symbol" w:hAnsi="Symbol"/>
      </w:rPr>
    </w:lvl>
    <w:lvl w:ilvl="1" w:tplc="8D44E4E4">
      <w:start w:val="1"/>
      <w:numFmt w:val="bullet"/>
      <w:lvlText w:val="o"/>
      <w:lvlJc w:val="left"/>
      <w:pPr>
        <w:tabs>
          <w:tab w:val="num" w:pos="23"/>
        </w:tabs>
        <w:ind w:left="454" w:hanging="431"/>
      </w:pPr>
      <w:rPr>
        <w:rFonts w:ascii="Courier New" w:hAnsi="Courier New"/>
      </w:rPr>
    </w:lvl>
    <w:lvl w:ilvl="2" w:tplc="B0122E44">
      <w:start w:val="1"/>
      <w:numFmt w:val="bullet"/>
      <w:lvlText w:val=""/>
      <w:lvlJc w:val="left"/>
      <w:pPr>
        <w:tabs>
          <w:tab w:val="num" w:pos="34"/>
        </w:tabs>
        <w:ind w:left="680" w:hanging="646"/>
      </w:pPr>
      <w:rPr>
        <w:rFonts w:ascii="Wingdings" w:hAnsi="Wingdings"/>
      </w:rPr>
    </w:lvl>
    <w:lvl w:ilvl="3" w:tplc="3D4AC0A8">
      <w:start w:val="1"/>
      <w:numFmt w:val="bullet"/>
      <w:lvlText w:val=""/>
      <w:lvlJc w:val="left"/>
      <w:pPr>
        <w:tabs>
          <w:tab w:val="num" w:pos="45"/>
        </w:tabs>
        <w:ind w:left="907" w:hanging="862"/>
      </w:pPr>
      <w:rPr>
        <w:rFonts w:ascii="Symbol" w:hAnsi="Symbol"/>
      </w:rPr>
    </w:lvl>
    <w:lvl w:ilvl="4" w:tplc="65D63624">
      <w:start w:val="1"/>
      <w:numFmt w:val="bullet"/>
      <w:lvlText w:val="o"/>
      <w:lvlJc w:val="left"/>
      <w:pPr>
        <w:tabs>
          <w:tab w:val="num" w:pos="57"/>
        </w:tabs>
        <w:ind w:left="1134" w:hanging="1077"/>
      </w:pPr>
      <w:rPr>
        <w:rFonts w:ascii="Courier New" w:hAnsi="Courier New"/>
      </w:rPr>
    </w:lvl>
    <w:lvl w:ilvl="5" w:tplc="8A90428C">
      <w:start w:val="1"/>
      <w:numFmt w:val="bullet"/>
      <w:lvlText w:val=""/>
      <w:lvlJc w:val="left"/>
      <w:pPr>
        <w:tabs>
          <w:tab w:val="num" w:pos="68"/>
        </w:tabs>
        <w:ind w:left="1361" w:hanging="1293"/>
      </w:pPr>
      <w:rPr>
        <w:rFonts w:ascii="Wingdings" w:hAnsi="Wingdings"/>
      </w:rPr>
    </w:lvl>
    <w:lvl w:ilvl="6" w:tplc="7FE278B8">
      <w:start w:val="1"/>
      <w:numFmt w:val="bullet"/>
      <w:lvlText w:val=""/>
      <w:lvlJc w:val="left"/>
      <w:pPr>
        <w:tabs>
          <w:tab w:val="num" w:pos="79"/>
        </w:tabs>
        <w:ind w:left="1587" w:hanging="1508"/>
      </w:pPr>
      <w:rPr>
        <w:rFonts w:ascii="Symbol" w:hAnsi="Symbol"/>
      </w:rPr>
    </w:lvl>
    <w:lvl w:ilvl="7" w:tplc="CFCAF542">
      <w:start w:val="1"/>
      <w:numFmt w:val="bullet"/>
      <w:lvlText w:val="o"/>
      <w:lvlJc w:val="left"/>
      <w:pPr>
        <w:tabs>
          <w:tab w:val="num" w:pos="91"/>
        </w:tabs>
        <w:ind w:left="1814" w:hanging="1723"/>
      </w:pPr>
      <w:rPr>
        <w:rFonts w:ascii="Courier New" w:hAnsi="Courier New"/>
      </w:rPr>
    </w:lvl>
    <w:lvl w:ilvl="8" w:tplc="78FC0190">
      <w:start w:val="1"/>
      <w:numFmt w:val="bullet"/>
      <w:lvlText w:val=""/>
      <w:lvlJc w:val="left"/>
      <w:pPr>
        <w:tabs>
          <w:tab w:val="num" w:pos="102"/>
        </w:tabs>
        <w:ind w:left="2041" w:hanging="1939"/>
      </w:pPr>
      <w:rPr>
        <w:rFonts w:ascii="Wingdings" w:hAnsi="Wingdings"/>
      </w:rPr>
    </w:lvl>
  </w:abstractNum>
  <w:abstractNum w:abstractNumId="577" w15:restartNumberingAfterBreak="0">
    <w:nsid w:val="00000242"/>
    <w:multiLevelType w:val="hybridMultilevel"/>
    <w:tmpl w:val="00000242"/>
    <w:lvl w:ilvl="0" w:tplc="E10C16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B03FA6">
      <w:start w:val="1"/>
      <w:numFmt w:val="bullet"/>
      <w:lvlText w:val="•"/>
      <w:lvlJc w:val="left"/>
      <w:pPr>
        <w:tabs>
          <w:tab w:val="num" w:pos="23"/>
        </w:tabs>
        <w:ind w:left="454" w:hanging="431"/>
      </w:pPr>
      <w:rPr>
        <w:rFonts w:ascii="Courier New" w:hAnsi="Courier New"/>
      </w:rPr>
    </w:lvl>
    <w:lvl w:ilvl="2" w:tplc="2864DB1E">
      <w:start w:val="1"/>
      <w:numFmt w:val="bullet"/>
      <w:lvlText w:val="•"/>
      <w:lvlJc w:val="left"/>
      <w:pPr>
        <w:tabs>
          <w:tab w:val="num" w:pos="34"/>
        </w:tabs>
        <w:ind w:left="680" w:hanging="646"/>
      </w:pPr>
      <w:rPr>
        <w:rFonts w:ascii="Wingdings" w:hAnsi="Wingdings"/>
      </w:rPr>
    </w:lvl>
    <w:lvl w:ilvl="3" w:tplc="C99ACF00">
      <w:start w:val="1"/>
      <w:numFmt w:val="bullet"/>
      <w:lvlText w:val=""/>
      <w:lvlJc w:val="left"/>
      <w:pPr>
        <w:tabs>
          <w:tab w:val="num" w:pos="45"/>
        </w:tabs>
        <w:ind w:left="907" w:hanging="862"/>
      </w:pPr>
      <w:rPr>
        <w:rFonts w:ascii="Symbol" w:hAnsi="Symbol"/>
      </w:rPr>
    </w:lvl>
    <w:lvl w:ilvl="4" w:tplc="C8225FD6">
      <w:start w:val="1"/>
      <w:numFmt w:val="bullet"/>
      <w:lvlText w:val="o"/>
      <w:lvlJc w:val="left"/>
      <w:pPr>
        <w:tabs>
          <w:tab w:val="num" w:pos="57"/>
        </w:tabs>
        <w:ind w:left="1134" w:hanging="1077"/>
      </w:pPr>
      <w:rPr>
        <w:rFonts w:ascii="Courier New" w:hAnsi="Courier New"/>
      </w:rPr>
    </w:lvl>
    <w:lvl w:ilvl="5" w:tplc="20025C12">
      <w:start w:val="1"/>
      <w:numFmt w:val="bullet"/>
      <w:lvlText w:val=""/>
      <w:lvlJc w:val="left"/>
      <w:pPr>
        <w:tabs>
          <w:tab w:val="num" w:pos="68"/>
        </w:tabs>
        <w:ind w:left="1361" w:hanging="1293"/>
      </w:pPr>
      <w:rPr>
        <w:rFonts w:ascii="Wingdings" w:hAnsi="Wingdings"/>
      </w:rPr>
    </w:lvl>
    <w:lvl w:ilvl="6" w:tplc="97C62EF2">
      <w:start w:val="1"/>
      <w:numFmt w:val="bullet"/>
      <w:lvlText w:val=""/>
      <w:lvlJc w:val="left"/>
      <w:pPr>
        <w:tabs>
          <w:tab w:val="num" w:pos="79"/>
        </w:tabs>
        <w:ind w:left="1587" w:hanging="1508"/>
      </w:pPr>
      <w:rPr>
        <w:rFonts w:ascii="Symbol" w:hAnsi="Symbol"/>
      </w:rPr>
    </w:lvl>
    <w:lvl w:ilvl="7" w:tplc="78B40042">
      <w:start w:val="1"/>
      <w:numFmt w:val="bullet"/>
      <w:lvlText w:val="o"/>
      <w:lvlJc w:val="left"/>
      <w:pPr>
        <w:tabs>
          <w:tab w:val="num" w:pos="91"/>
        </w:tabs>
        <w:ind w:left="1814" w:hanging="1723"/>
      </w:pPr>
      <w:rPr>
        <w:rFonts w:ascii="Courier New" w:hAnsi="Courier New"/>
      </w:rPr>
    </w:lvl>
    <w:lvl w:ilvl="8" w:tplc="577C84CA">
      <w:start w:val="1"/>
      <w:numFmt w:val="bullet"/>
      <w:lvlText w:val=""/>
      <w:lvlJc w:val="left"/>
      <w:pPr>
        <w:tabs>
          <w:tab w:val="num" w:pos="102"/>
        </w:tabs>
        <w:ind w:left="2041" w:hanging="1939"/>
      </w:pPr>
      <w:rPr>
        <w:rFonts w:ascii="Wingdings" w:hAnsi="Wingdings"/>
      </w:rPr>
    </w:lvl>
  </w:abstractNum>
  <w:abstractNum w:abstractNumId="578" w15:restartNumberingAfterBreak="0">
    <w:nsid w:val="00000243"/>
    <w:multiLevelType w:val="hybridMultilevel"/>
    <w:tmpl w:val="00000243"/>
    <w:lvl w:ilvl="0" w:tplc="6BF411FC">
      <w:start w:val="1"/>
      <w:numFmt w:val="bullet"/>
      <w:lvlText w:val=""/>
      <w:lvlJc w:val="left"/>
      <w:pPr>
        <w:tabs>
          <w:tab w:val="num" w:pos="11"/>
        </w:tabs>
        <w:ind w:left="227" w:hanging="216"/>
      </w:pPr>
      <w:rPr>
        <w:rFonts w:ascii="Symbol" w:hAnsi="Symbol"/>
      </w:rPr>
    </w:lvl>
    <w:lvl w:ilvl="1" w:tplc="57DE3976">
      <w:start w:val="1"/>
      <w:numFmt w:val="bullet"/>
      <w:lvlText w:val="o"/>
      <w:lvlJc w:val="left"/>
      <w:pPr>
        <w:tabs>
          <w:tab w:val="num" w:pos="23"/>
        </w:tabs>
        <w:ind w:left="454" w:hanging="431"/>
      </w:pPr>
      <w:rPr>
        <w:rFonts w:ascii="Courier New" w:hAnsi="Courier New"/>
      </w:rPr>
    </w:lvl>
    <w:lvl w:ilvl="2" w:tplc="D67E2A64">
      <w:start w:val="1"/>
      <w:numFmt w:val="bullet"/>
      <w:lvlText w:val=""/>
      <w:lvlJc w:val="left"/>
      <w:pPr>
        <w:tabs>
          <w:tab w:val="num" w:pos="34"/>
        </w:tabs>
        <w:ind w:left="680" w:hanging="646"/>
      </w:pPr>
      <w:rPr>
        <w:rFonts w:ascii="Wingdings" w:hAnsi="Wingdings"/>
      </w:rPr>
    </w:lvl>
    <w:lvl w:ilvl="3" w:tplc="BB74ECC2">
      <w:start w:val="1"/>
      <w:numFmt w:val="bullet"/>
      <w:lvlText w:val=""/>
      <w:lvlJc w:val="left"/>
      <w:pPr>
        <w:tabs>
          <w:tab w:val="num" w:pos="45"/>
        </w:tabs>
        <w:ind w:left="907" w:hanging="862"/>
      </w:pPr>
      <w:rPr>
        <w:rFonts w:ascii="Symbol" w:hAnsi="Symbol"/>
      </w:rPr>
    </w:lvl>
    <w:lvl w:ilvl="4" w:tplc="68BEE2A2">
      <w:start w:val="1"/>
      <w:numFmt w:val="bullet"/>
      <w:lvlText w:val="o"/>
      <w:lvlJc w:val="left"/>
      <w:pPr>
        <w:tabs>
          <w:tab w:val="num" w:pos="57"/>
        </w:tabs>
        <w:ind w:left="1134" w:hanging="1077"/>
      </w:pPr>
      <w:rPr>
        <w:rFonts w:ascii="Courier New" w:hAnsi="Courier New"/>
      </w:rPr>
    </w:lvl>
    <w:lvl w:ilvl="5" w:tplc="E07E00F6">
      <w:start w:val="1"/>
      <w:numFmt w:val="bullet"/>
      <w:lvlText w:val=""/>
      <w:lvlJc w:val="left"/>
      <w:pPr>
        <w:tabs>
          <w:tab w:val="num" w:pos="68"/>
        </w:tabs>
        <w:ind w:left="1361" w:hanging="1293"/>
      </w:pPr>
      <w:rPr>
        <w:rFonts w:ascii="Wingdings" w:hAnsi="Wingdings"/>
      </w:rPr>
    </w:lvl>
    <w:lvl w:ilvl="6" w:tplc="4246D572">
      <w:start w:val="1"/>
      <w:numFmt w:val="bullet"/>
      <w:lvlText w:val=""/>
      <w:lvlJc w:val="left"/>
      <w:pPr>
        <w:tabs>
          <w:tab w:val="num" w:pos="79"/>
        </w:tabs>
        <w:ind w:left="1587" w:hanging="1508"/>
      </w:pPr>
      <w:rPr>
        <w:rFonts w:ascii="Symbol" w:hAnsi="Symbol"/>
      </w:rPr>
    </w:lvl>
    <w:lvl w:ilvl="7" w:tplc="34D65A56">
      <w:start w:val="1"/>
      <w:numFmt w:val="bullet"/>
      <w:lvlText w:val="o"/>
      <w:lvlJc w:val="left"/>
      <w:pPr>
        <w:tabs>
          <w:tab w:val="num" w:pos="91"/>
        </w:tabs>
        <w:ind w:left="1814" w:hanging="1723"/>
      </w:pPr>
      <w:rPr>
        <w:rFonts w:ascii="Courier New" w:hAnsi="Courier New"/>
      </w:rPr>
    </w:lvl>
    <w:lvl w:ilvl="8" w:tplc="2A44CBA8">
      <w:start w:val="1"/>
      <w:numFmt w:val="bullet"/>
      <w:lvlText w:val=""/>
      <w:lvlJc w:val="left"/>
      <w:pPr>
        <w:tabs>
          <w:tab w:val="num" w:pos="102"/>
        </w:tabs>
        <w:ind w:left="2041" w:hanging="1939"/>
      </w:pPr>
      <w:rPr>
        <w:rFonts w:ascii="Wingdings" w:hAnsi="Wingdings"/>
      </w:rPr>
    </w:lvl>
  </w:abstractNum>
  <w:abstractNum w:abstractNumId="579" w15:restartNumberingAfterBreak="0">
    <w:nsid w:val="00000244"/>
    <w:multiLevelType w:val="hybridMultilevel"/>
    <w:tmpl w:val="00000244"/>
    <w:lvl w:ilvl="0" w:tplc="4B50D0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2A7560">
      <w:start w:val="1"/>
      <w:numFmt w:val="bullet"/>
      <w:lvlText w:val="•"/>
      <w:lvlJc w:val="left"/>
      <w:pPr>
        <w:tabs>
          <w:tab w:val="num" w:pos="23"/>
        </w:tabs>
        <w:ind w:left="454" w:hanging="431"/>
      </w:pPr>
      <w:rPr>
        <w:rFonts w:ascii="Courier New" w:hAnsi="Courier New"/>
      </w:rPr>
    </w:lvl>
    <w:lvl w:ilvl="2" w:tplc="5016B168">
      <w:start w:val="1"/>
      <w:numFmt w:val="bullet"/>
      <w:lvlText w:val="•"/>
      <w:lvlJc w:val="left"/>
      <w:pPr>
        <w:tabs>
          <w:tab w:val="num" w:pos="34"/>
        </w:tabs>
        <w:ind w:left="680" w:hanging="646"/>
      </w:pPr>
      <w:rPr>
        <w:rFonts w:ascii="Wingdings" w:hAnsi="Wingdings"/>
      </w:rPr>
    </w:lvl>
    <w:lvl w:ilvl="3" w:tplc="5F1074D2">
      <w:start w:val="1"/>
      <w:numFmt w:val="bullet"/>
      <w:lvlText w:val=""/>
      <w:lvlJc w:val="left"/>
      <w:pPr>
        <w:tabs>
          <w:tab w:val="num" w:pos="45"/>
        </w:tabs>
        <w:ind w:left="907" w:hanging="862"/>
      </w:pPr>
      <w:rPr>
        <w:rFonts w:ascii="Symbol" w:hAnsi="Symbol"/>
      </w:rPr>
    </w:lvl>
    <w:lvl w:ilvl="4" w:tplc="240C31CE">
      <w:start w:val="1"/>
      <w:numFmt w:val="bullet"/>
      <w:lvlText w:val="o"/>
      <w:lvlJc w:val="left"/>
      <w:pPr>
        <w:tabs>
          <w:tab w:val="num" w:pos="57"/>
        </w:tabs>
        <w:ind w:left="1134" w:hanging="1077"/>
      </w:pPr>
      <w:rPr>
        <w:rFonts w:ascii="Courier New" w:hAnsi="Courier New"/>
      </w:rPr>
    </w:lvl>
    <w:lvl w:ilvl="5" w:tplc="13645DD6">
      <w:start w:val="1"/>
      <w:numFmt w:val="bullet"/>
      <w:lvlText w:val=""/>
      <w:lvlJc w:val="left"/>
      <w:pPr>
        <w:tabs>
          <w:tab w:val="num" w:pos="68"/>
        </w:tabs>
        <w:ind w:left="1361" w:hanging="1293"/>
      </w:pPr>
      <w:rPr>
        <w:rFonts w:ascii="Wingdings" w:hAnsi="Wingdings"/>
      </w:rPr>
    </w:lvl>
    <w:lvl w:ilvl="6" w:tplc="5F5E27F6">
      <w:start w:val="1"/>
      <w:numFmt w:val="bullet"/>
      <w:lvlText w:val=""/>
      <w:lvlJc w:val="left"/>
      <w:pPr>
        <w:tabs>
          <w:tab w:val="num" w:pos="79"/>
        </w:tabs>
        <w:ind w:left="1587" w:hanging="1508"/>
      </w:pPr>
      <w:rPr>
        <w:rFonts w:ascii="Symbol" w:hAnsi="Symbol"/>
      </w:rPr>
    </w:lvl>
    <w:lvl w:ilvl="7" w:tplc="829C32D4">
      <w:start w:val="1"/>
      <w:numFmt w:val="bullet"/>
      <w:lvlText w:val="o"/>
      <w:lvlJc w:val="left"/>
      <w:pPr>
        <w:tabs>
          <w:tab w:val="num" w:pos="91"/>
        </w:tabs>
        <w:ind w:left="1814" w:hanging="1723"/>
      </w:pPr>
      <w:rPr>
        <w:rFonts w:ascii="Courier New" w:hAnsi="Courier New"/>
      </w:rPr>
    </w:lvl>
    <w:lvl w:ilvl="8" w:tplc="3A484F34">
      <w:start w:val="1"/>
      <w:numFmt w:val="bullet"/>
      <w:lvlText w:val=""/>
      <w:lvlJc w:val="left"/>
      <w:pPr>
        <w:tabs>
          <w:tab w:val="num" w:pos="102"/>
        </w:tabs>
        <w:ind w:left="2041" w:hanging="1939"/>
      </w:pPr>
      <w:rPr>
        <w:rFonts w:ascii="Wingdings" w:hAnsi="Wingdings"/>
      </w:rPr>
    </w:lvl>
  </w:abstractNum>
  <w:abstractNum w:abstractNumId="580" w15:restartNumberingAfterBreak="0">
    <w:nsid w:val="00000245"/>
    <w:multiLevelType w:val="hybridMultilevel"/>
    <w:tmpl w:val="00000245"/>
    <w:lvl w:ilvl="0" w:tplc="ABE26E22">
      <w:start w:val="1"/>
      <w:numFmt w:val="bullet"/>
      <w:lvlText w:val=""/>
      <w:lvlJc w:val="left"/>
      <w:pPr>
        <w:tabs>
          <w:tab w:val="num" w:pos="11"/>
        </w:tabs>
        <w:ind w:left="227" w:hanging="216"/>
      </w:pPr>
      <w:rPr>
        <w:rFonts w:ascii="Symbol" w:hAnsi="Symbol"/>
      </w:rPr>
    </w:lvl>
    <w:lvl w:ilvl="1" w:tplc="75CA4500">
      <w:start w:val="1"/>
      <w:numFmt w:val="bullet"/>
      <w:lvlText w:val="o"/>
      <w:lvlJc w:val="left"/>
      <w:pPr>
        <w:tabs>
          <w:tab w:val="num" w:pos="23"/>
        </w:tabs>
        <w:ind w:left="454" w:hanging="431"/>
      </w:pPr>
      <w:rPr>
        <w:rFonts w:ascii="Courier New" w:hAnsi="Courier New"/>
      </w:rPr>
    </w:lvl>
    <w:lvl w:ilvl="2" w:tplc="99446B1C">
      <w:start w:val="1"/>
      <w:numFmt w:val="bullet"/>
      <w:lvlText w:val=""/>
      <w:lvlJc w:val="left"/>
      <w:pPr>
        <w:tabs>
          <w:tab w:val="num" w:pos="34"/>
        </w:tabs>
        <w:ind w:left="680" w:hanging="646"/>
      </w:pPr>
      <w:rPr>
        <w:rFonts w:ascii="Wingdings" w:hAnsi="Wingdings"/>
      </w:rPr>
    </w:lvl>
    <w:lvl w:ilvl="3" w:tplc="AC3E598A">
      <w:start w:val="1"/>
      <w:numFmt w:val="bullet"/>
      <w:lvlText w:val=""/>
      <w:lvlJc w:val="left"/>
      <w:pPr>
        <w:tabs>
          <w:tab w:val="num" w:pos="45"/>
        </w:tabs>
        <w:ind w:left="907" w:hanging="862"/>
      </w:pPr>
      <w:rPr>
        <w:rFonts w:ascii="Symbol" w:hAnsi="Symbol"/>
      </w:rPr>
    </w:lvl>
    <w:lvl w:ilvl="4" w:tplc="86A63640">
      <w:start w:val="1"/>
      <w:numFmt w:val="bullet"/>
      <w:lvlText w:val="o"/>
      <w:lvlJc w:val="left"/>
      <w:pPr>
        <w:tabs>
          <w:tab w:val="num" w:pos="57"/>
        </w:tabs>
        <w:ind w:left="1134" w:hanging="1077"/>
      </w:pPr>
      <w:rPr>
        <w:rFonts w:ascii="Courier New" w:hAnsi="Courier New"/>
      </w:rPr>
    </w:lvl>
    <w:lvl w:ilvl="5" w:tplc="C4AA327C">
      <w:start w:val="1"/>
      <w:numFmt w:val="bullet"/>
      <w:lvlText w:val=""/>
      <w:lvlJc w:val="left"/>
      <w:pPr>
        <w:tabs>
          <w:tab w:val="num" w:pos="68"/>
        </w:tabs>
        <w:ind w:left="1361" w:hanging="1293"/>
      </w:pPr>
      <w:rPr>
        <w:rFonts w:ascii="Wingdings" w:hAnsi="Wingdings"/>
      </w:rPr>
    </w:lvl>
    <w:lvl w:ilvl="6" w:tplc="431031B0">
      <w:start w:val="1"/>
      <w:numFmt w:val="bullet"/>
      <w:lvlText w:val=""/>
      <w:lvlJc w:val="left"/>
      <w:pPr>
        <w:tabs>
          <w:tab w:val="num" w:pos="79"/>
        </w:tabs>
        <w:ind w:left="1587" w:hanging="1508"/>
      </w:pPr>
      <w:rPr>
        <w:rFonts w:ascii="Symbol" w:hAnsi="Symbol"/>
      </w:rPr>
    </w:lvl>
    <w:lvl w:ilvl="7" w:tplc="7DD83810">
      <w:start w:val="1"/>
      <w:numFmt w:val="bullet"/>
      <w:lvlText w:val="o"/>
      <w:lvlJc w:val="left"/>
      <w:pPr>
        <w:tabs>
          <w:tab w:val="num" w:pos="91"/>
        </w:tabs>
        <w:ind w:left="1814" w:hanging="1723"/>
      </w:pPr>
      <w:rPr>
        <w:rFonts w:ascii="Courier New" w:hAnsi="Courier New"/>
      </w:rPr>
    </w:lvl>
    <w:lvl w:ilvl="8" w:tplc="26528D54">
      <w:start w:val="1"/>
      <w:numFmt w:val="bullet"/>
      <w:lvlText w:val=""/>
      <w:lvlJc w:val="left"/>
      <w:pPr>
        <w:tabs>
          <w:tab w:val="num" w:pos="102"/>
        </w:tabs>
        <w:ind w:left="2041" w:hanging="1939"/>
      </w:pPr>
      <w:rPr>
        <w:rFonts w:ascii="Wingdings" w:hAnsi="Wingdings"/>
      </w:rPr>
    </w:lvl>
  </w:abstractNum>
  <w:abstractNum w:abstractNumId="581" w15:restartNumberingAfterBreak="0">
    <w:nsid w:val="00000246"/>
    <w:multiLevelType w:val="hybridMultilevel"/>
    <w:tmpl w:val="00000246"/>
    <w:lvl w:ilvl="0" w:tplc="551222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8080BE">
      <w:start w:val="1"/>
      <w:numFmt w:val="bullet"/>
      <w:lvlText w:val="•"/>
      <w:lvlJc w:val="left"/>
      <w:pPr>
        <w:tabs>
          <w:tab w:val="num" w:pos="23"/>
        </w:tabs>
        <w:ind w:left="454" w:hanging="431"/>
      </w:pPr>
      <w:rPr>
        <w:rFonts w:ascii="Courier New" w:hAnsi="Courier New"/>
      </w:rPr>
    </w:lvl>
    <w:lvl w:ilvl="2" w:tplc="628C20D0">
      <w:start w:val="1"/>
      <w:numFmt w:val="bullet"/>
      <w:lvlText w:val="•"/>
      <w:lvlJc w:val="left"/>
      <w:pPr>
        <w:tabs>
          <w:tab w:val="num" w:pos="34"/>
        </w:tabs>
        <w:ind w:left="680" w:hanging="646"/>
      </w:pPr>
      <w:rPr>
        <w:rFonts w:ascii="Wingdings" w:hAnsi="Wingdings"/>
      </w:rPr>
    </w:lvl>
    <w:lvl w:ilvl="3" w:tplc="35DC9D22">
      <w:start w:val="1"/>
      <w:numFmt w:val="bullet"/>
      <w:lvlText w:val=""/>
      <w:lvlJc w:val="left"/>
      <w:pPr>
        <w:tabs>
          <w:tab w:val="num" w:pos="45"/>
        </w:tabs>
        <w:ind w:left="907" w:hanging="862"/>
      </w:pPr>
      <w:rPr>
        <w:rFonts w:ascii="Symbol" w:hAnsi="Symbol"/>
      </w:rPr>
    </w:lvl>
    <w:lvl w:ilvl="4" w:tplc="C6C042D2">
      <w:start w:val="1"/>
      <w:numFmt w:val="bullet"/>
      <w:lvlText w:val="o"/>
      <w:lvlJc w:val="left"/>
      <w:pPr>
        <w:tabs>
          <w:tab w:val="num" w:pos="57"/>
        </w:tabs>
        <w:ind w:left="1134" w:hanging="1077"/>
      </w:pPr>
      <w:rPr>
        <w:rFonts w:ascii="Courier New" w:hAnsi="Courier New"/>
      </w:rPr>
    </w:lvl>
    <w:lvl w:ilvl="5" w:tplc="FB663352">
      <w:start w:val="1"/>
      <w:numFmt w:val="bullet"/>
      <w:lvlText w:val=""/>
      <w:lvlJc w:val="left"/>
      <w:pPr>
        <w:tabs>
          <w:tab w:val="num" w:pos="68"/>
        </w:tabs>
        <w:ind w:left="1361" w:hanging="1293"/>
      </w:pPr>
      <w:rPr>
        <w:rFonts w:ascii="Wingdings" w:hAnsi="Wingdings"/>
      </w:rPr>
    </w:lvl>
    <w:lvl w:ilvl="6" w:tplc="3A10C0D2">
      <w:start w:val="1"/>
      <w:numFmt w:val="bullet"/>
      <w:lvlText w:val=""/>
      <w:lvlJc w:val="left"/>
      <w:pPr>
        <w:tabs>
          <w:tab w:val="num" w:pos="79"/>
        </w:tabs>
        <w:ind w:left="1587" w:hanging="1508"/>
      </w:pPr>
      <w:rPr>
        <w:rFonts w:ascii="Symbol" w:hAnsi="Symbol"/>
      </w:rPr>
    </w:lvl>
    <w:lvl w:ilvl="7" w:tplc="DB2E13D2">
      <w:start w:val="1"/>
      <w:numFmt w:val="bullet"/>
      <w:lvlText w:val="o"/>
      <w:lvlJc w:val="left"/>
      <w:pPr>
        <w:tabs>
          <w:tab w:val="num" w:pos="91"/>
        </w:tabs>
        <w:ind w:left="1814" w:hanging="1723"/>
      </w:pPr>
      <w:rPr>
        <w:rFonts w:ascii="Courier New" w:hAnsi="Courier New"/>
      </w:rPr>
    </w:lvl>
    <w:lvl w:ilvl="8" w:tplc="E196F354">
      <w:start w:val="1"/>
      <w:numFmt w:val="bullet"/>
      <w:lvlText w:val=""/>
      <w:lvlJc w:val="left"/>
      <w:pPr>
        <w:tabs>
          <w:tab w:val="num" w:pos="102"/>
        </w:tabs>
        <w:ind w:left="2041" w:hanging="1939"/>
      </w:pPr>
      <w:rPr>
        <w:rFonts w:ascii="Wingdings" w:hAnsi="Wingdings"/>
      </w:rPr>
    </w:lvl>
  </w:abstractNum>
  <w:abstractNum w:abstractNumId="582" w15:restartNumberingAfterBreak="0">
    <w:nsid w:val="00000247"/>
    <w:multiLevelType w:val="hybridMultilevel"/>
    <w:tmpl w:val="00000247"/>
    <w:lvl w:ilvl="0" w:tplc="7958CB56">
      <w:start w:val="1"/>
      <w:numFmt w:val="bullet"/>
      <w:lvlText w:val=""/>
      <w:lvlJc w:val="left"/>
      <w:pPr>
        <w:tabs>
          <w:tab w:val="num" w:pos="11"/>
        </w:tabs>
        <w:ind w:left="227" w:hanging="216"/>
      </w:pPr>
      <w:rPr>
        <w:rFonts w:ascii="Symbol" w:hAnsi="Symbol"/>
      </w:rPr>
    </w:lvl>
    <w:lvl w:ilvl="1" w:tplc="607624B8">
      <w:start w:val="1"/>
      <w:numFmt w:val="bullet"/>
      <w:lvlText w:val="o"/>
      <w:lvlJc w:val="left"/>
      <w:pPr>
        <w:tabs>
          <w:tab w:val="num" w:pos="23"/>
        </w:tabs>
        <w:ind w:left="454" w:hanging="431"/>
      </w:pPr>
      <w:rPr>
        <w:rFonts w:ascii="Courier New" w:hAnsi="Courier New"/>
      </w:rPr>
    </w:lvl>
    <w:lvl w:ilvl="2" w:tplc="F54CFBDC">
      <w:start w:val="1"/>
      <w:numFmt w:val="bullet"/>
      <w:lvlText w:val=""/>
      <w:lvlJc w:val="left"/>
      <w:pPr>
        <w:tabs>
          <w:tab w:val="num" w:pos="34"/>
        </w:tabs>
        <w:ind w:left="680" w:hanging="646"/>
      </w:pPr>
      <w:rPr>
        <w:rFonts w:ascii="Wingdings" w:hAnsi="Wingdings"/>
      </w:rPr>
    </w:lvl>
    <w:lvl w:ilvl="3" w:tplc="B3520702">
      <w:start w:val="1"/>
      <w:numFmt w:val="bullet"/>
      <w:lvlText w:val=""/>
      <w:lvlJc w:val="left"/>
      <w:pPr>
        <w:tabs>
          <w:tab w:val="num" w:pos="45"/>
        </w:tabs>
        <w:ind w:left="907" w:hanging="862"/>
      </w:pPr>
      <w:rPr>
        <w:rFonts w:ascii="Symbol" w:hAnsi="Symbol"/>
      </w:rPr>
    </w:lvl>
    <w:lvl w:ilvl="4" w:tplc="3EAE0276">
      <w:start w:val="1"/>
      <w:numFmt w:val="bullet"/>
      <w:lvlText w:val="o"/>
      <w:lvlJc w:val="left"/>
      <w:pPr>
        <w:tabs>
          <w:tab w:val="num" w:pos="57"/>
        </w:tabs>
        <w:ind w:left="1134" w:hanging="1077"/>
      </w:pPr>
      <w:rPr>
        <w:rFonts w:ascii="Courier New" w:hAnsi="Courier New"/>
      </w:rPr>
    </w:lvl>
    <w:lvl w:ilvl="5" w:tplc="AD6EC076">
      <w:start w:val="1"/>
      <w:numFmt w:val="bullet"/>
      <w:lvlText w:val=""/>
      <w:lvlJc w:val="left"/>
      <w:pPr>
        <w:tabs>
          <w:tab w:val="num" w:pos="68"/>
        </w:tabs>
        <w:ind w:left="1361" w:hanging="1293"/>
      </w:pPr>
      <w:rPr>
        <w:rFonts w:ascii="Wingdings" w:hAnsi="Wingdings"/>
      </w:rPr>
    </w:lvl>
    <w:lvl w:ilvl="6" w:tplc="28DCF086">
      <w:start w:val="1"/>
      <w:numFmt w:val="bullet"/>
      <w:lvlText w:val=""/>
      <w:lvlJc w:val="left"/>
      <w:pPr>
        <w:tabs>
          <w:tab w:val="num" w:pos="79"/>
        </w:tabs>
        <w:ind w:left="1587" w:hanging="1508"/>
      </w:pPr>
      <w:rPr>
        <w:rFonts w:ascii="Symbol" w:hAnsi="Symbol"/>
      </w:rPr>
    </w:lvl>
    <w:lvl w:ilvl="7" w:tplc="04662430">
      <w:start w:val="1"/>
      <w:numFmt w:val="bullet"/>
      <w:lvlText w:val="o"/>
      <w:lvlJc w:val="left"/>
      <w:pPr>
        <w:tabs>
          <w:tab w:val="num" w:pos="91"/>
        </w:tabs>
        <w:ind w:left="1814" w:hanging="1723"/>
      </w:pPr>
      <w:rPr>
        <w:rFonts w:ascii="Courier New" w:hAnsi="Courier New"/>
      </w:rPr>
    </w:lvl>
    <w:lvl w:ilvl="8" w:tplc="A9C45862">
      <w:start w:val="1"/>
      <w:numFmt w:val="bullet"/>
      <w:lvlText w:val=""/>
      <w:lvlJc w:val="left"/>
      <w:pPr>
        <w:tabs>
          <w:tab w:val="num" w:pos="102"/>
        </w:tabs>
        <w:ind w:left="2041" w:hanging="1939"/>
      </w:pPr>
      <w:rPr>
        <w:rFonts w:ascii="Wingdings" w:hAnsi="Wingdings"/>
      </w:rPr>
    </w:lvl>
  </w:abstractNum>
  <w:abstractNum w:abstractNumId="583" w15:restartNumberingAfterBreak="0">
    <w:nsid w:val="00000248"/>
    <w:multiLevelType w:val="hybridMultilevel"/>
    <w:tmpl w:val="00000248"/>
    <w:lvl w:ilvl="0" w:tplc="E9B8C0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6CFD34">
      <w:start w:val="1"/>
      <w:numFmt w:val="bullet"/>
      <w:lvlText w:val="•"/>
      <w:lvlJc w:val="left"/>
      <w:pPr>
        <w:tabs>
          <w:tab w:val="num" w:pos="23"/>
        </w:tabs>
        <w:ind w:left="454" w:hanging="431"/>
      </w:pPr>
      <w:rPr>
        <w:rFonts w:ascii="Courier New" w:hAnsi="Courier New"/>
      </w:rPr>
    </w:lvl>
    <w:lvl w:ilvl="2" w:tplc="3B8240FE">
      <w:start w:val="1"/>
      <w:numFmt w:val="bullet"/>
      <w:lvlText w:val="•"/>
      <w:lvlJc w:val="left"/>
      <w:pPr>
        <w:tabs>
          <w:tab w:val="num" w:pos="34"/>
        </w:tabs>
        <w:ind w:left="680" w:hanging="646"/>
      </w:pPr>
      <w:rPr>
        <w:rFonts w:ascii="Wingdings" w:hAnsi="Wingdings"/>
      </w:rPr>
    </w:lvl>
    <w:lvl w:ilvl="3" w:tplc="A0B48024">
      <w:start w:val="1"/>
      <w:numFmt w:val="bullet"/>
      <w:lvlText w:val=""/>
      <w:lvlJc w:val="left"/>
      <w:pPr>
        <w:tabs>
          <w:tab w:val="num" w:pos="45"/>
        </w:tabs>
        <w:ind w:left="907" w:hanging="862"/>
      </w:pPr>
      <w:rPr>
        <w:rFonts w:ascii="Symbol" w:hAnsi="Symbol"/>
      </w:rPr>
    </w:lvl>
    <w:lvl w:ilvl="4" w:tplc="448C178C">
      <w:start w:val="1"/>
      <w:numFmt w:val="bullet"/>
      <w:lvlText w:val="o"/>
      <w:lvlJc w:val="left"/>
      <w:pPr>
        <w:tabs>
          <w:tab w:val="num" w:pos="57"/>
        </w:tabs>
        <w:ind w:left="1134" w:hanging="1077"/>
      </w:pPr>
      <w:rPr>
        <w:rFonts w:ascii="Courier New" w:hAnsi="Courier New"/>
      </w:rPr>
    </w:lvl>
    <w:lvl w:ilvl="5" w:tplc="C2049C30">
      <w:start w:val="1"/>
      <w:numFmt w:val="bullet"/>
      <w:lvlText w:val=""/>
      <w:lvlJc w:val="left"/>
      <w:pPr>
        <w:tabs>
          <w:tab w:val="num" w:pos="68"/>
        </w:tabs>
        <w:ind w:left="1361" w:hanging="1293"/>
      </w:pPr>
      <w:rPr>
        <w:rFonts w:ascii="Wingdings" w:hAnsi="Wingdings"/>
      </w:rPr>
    </w:lvl>
    <w:lvl w:ilvl="6" w:tplc="4A923466">
      <w:start w:val="1"/>
      <w:numFmt w:val="bullet"/>
      <w:lvlText w:val=""/>
      <w:lvlJc w:val="left"/>
      <w:pPr>
        <w:tabs>
          <w:tab w:val="num" w:pos="79"/>
        </w:tabs>
        <w:ind w:left="1587" w:hanging="1508"/>
      </w:pPr>
      <w:rPr>
        <w:rFonts w:ascii="Symbol" w:hAnsi="Symbol"/>
      </w:rPr>
    </w:lvl>
    <w:lvl w:ilvl="7" w:tplc="75DCD6BA">
      <w:start w:val="1"/>
      <w:numFmt w:val="bullet"/>
      <w:lvlText w:val="o"/>
      <w:lvlJc w:val="left"/>
      <w:pPr>
        <w:tabs>
          <w:tab w:val="num" w:pos="91"/>
        </w:tabs>
        <w:ind w:left="1814" w:hanging="1723"/>
      </w:pPr>
      <w:rPr>
        <w:rFonts w:ascii="Courier New" w:hAnsi="Courier New"/>
      </w:rPr>
    </w:lvl>
    <w:lvl w:ilvl="8" w:tplc="3850B878">
      <w:start w:val="1"/>
      <w:numFmt w:val="bullet"/>
      <w:lvlText w:val=""/>
      <w:lvlJc w:val="left"/>
      <w:pPr>
        <w:tabs>
          <w:tab w:val="num" w:pos="102"/>
        </w:tabs>
        <w:ind w:left="2041" w:hanging="1939"/>
      </w:pPr>
      <w:rPr>
        <w:rFonts w:ascii="Wingdings" w:hAnsi="Wingdings"/>
      </w:rPr>
    </w:lvl>
  </w:abstractNum>
  <w:abstractNum w:abstractNumId="584" w15:restartNumberingAfterBreak="0">
    <w:nsid w:val="00000249"/>
    <w:multiLevelType w:val="hybridMultilevel"/>
    <w:tmpl w:val="00000249"/>
    <w:lvl w:ilvl="0" w:tplc="CC741122">
      <w:start w:val="1"/>
      <w:numFmt w:val="bullet"/>
      <w:lvlText w:val=""/>
      <w:lvlJc w:val="left"/>
      <w:pPr>
        <w:tabs>
          <w:tab w:val="num" w:pos="11"/>
        </w:tabs>
        <w:ind w:left="227" w:hanging="216"/>
      </w:pPr>
      <w:rPr>
        <w:rFonts w:ascii="Symbol" w:hAnsi="Symbol"/>
      </w:rPr>
    </w:lvl>
    <w:lvl w:ilvl="1" w:tplc="B3207436">
      <w:start w:val="1"/>
      <w:numFmt w:val="bullet"/>
      <w:lvlText w:val="o"/>
      <w:lvlJc w:val="left"/>
      <w:pPr>
        <w:tabs>
          <w:tab w:val="num" w:pos="23"/>
        </w:tabs>
        <w:ind w:left="454" w:hanging="431"/>
      </w:pPr>
      <w:rPr>
        <w:rFonts w:ascii="Courier New" w:hAnsi="Courier New"/>
      </w:rPr>
    </w:lvl>
    <w:lvl w:ilvl="2" w:tplc="BE9AC43E">
      <w:start w:val="1"/>
      <w:numFmt w:val="bullet"/>
      <w:lvlText w:val=""/>
      <w:lvlJc w:val="left"/>
      <w:pPr>
        <w:tabs>
          <w:tab w:val="num" w:pos="34"/>
        </w:tabs>
        <w:ind w:left="680" w:hanging="646"/>
      </w:pPr>
      <w:rPr>
        <w:rFonts w:ascii="Wingdings" w:hAnsi="Wingdings"/>
      </w:rPr>
    </w:lvl>
    <w:lvl w:ilvl="3" w:tplc="26169984">
      <w:start w:val="1"/>
      <w:numFmt w:val="bullet"/>
      <w:lvlText w:val=""/>
      <w:lvlJc w:val="left"/>
      <w:pPr>
        <w:tabs>
          <w:tab w:val="num" w:pos="45"/>
        </w:tabs>
        <w:ind w:left="907" w:hanging="862"/>
      </w:pPr>
      <w:rPr>
        <w:rFonts w:ascii="Symbol" w:hAnsi="Symbol"/>
      </w:rPr>
    </w:lvl>
    <w:lvl w:ilvl="4" w:tplc="E5FED4D2">
      <w:start w:val="1"/>
      <w:numFmt w:val="bullet"/>
      <w:lvlText w:val="o"/>
      <w:lvlJc w:val="left"/>
      <w:pPr>
        <w:tabs>
          <w:tab w:val="num" w:pos="57"/>
        </w:tabs>
        <w:ind w:left="1134" w:hanging="1077"/>
      </w:pPr>
      <w:rPr>
        <w:rFonts w:ascii="Courier New" w:hAnsi="Courier New"/>
      </w:rPr>
    </w:lvl>
    <w:lvl w:ilvl="5" w:tplc="F32A470A">
      <w:start w:val="1"/>
      <w:numFmt w:val="bullet"/>
      <w:lvlText w:val=""/>
      <w:lvlJc w:val="left"/>
      <w:pPr>
        <w:tabs>
          <w:tab w:val="num" w:pos="68"/>
        </w:tabs>
        <w:ind w:left="1361" w:hanging="1293"/>
      </w:pPr>
      <w:rPr>
        <w:rFonts w:ascii="Wingdings" w:hAnsi="Wingdings"/>
      </w:rPr>
    </w:lvl>
    <w:lvl w:ilvl="6" w:tplc="A9D85D44">
      <w:start w:val="1"/>
      <w:numFmt w:val="bullet"/>
      <w:lvlText w:val=""/>
      <w:lvlJc w:val="left"/>
      <w:pPr>
        <w:tabs>
          <w:tab w:val="num" w:pos="79"/>
        </w:tabs>
        <w:ind w:left="1587" w:hanging="1508"/>
      </w:pPr>
      <w:rPr>
        <w:rFonts w:ascii="Symbol" w:hAnsi="Symbol"/>
      </w:rPr>
    </w:lvl>
    <w:lvl w:ilvl="7" w:tplc="642EC5C2">
      <w:start w:val="1"/>
      <w:numFmt w:val="bullet"/>
      <w:lvlText w:val="o"/>
      <w:lvlJc w:val="left"/>
      <w:pPr>
        <w:tabs>
          <w:tab w:val="num" w:pos="91"/>
        </w:tabs>
        <w:ind w:left="1814" w:hanging="1723"/>
      </w:pPr>
      <w:rPr>
        <w:rFonts w:ascii="Courier New" w:hAnsi="Courier New"/>
      </w:rPr>
    </w:lvl>
    <w:lvl w:ilvl="8" w:tplc="1996E7CE">
      <w:start w:val="1"/>
      <w:numFmt w:val="bullet"/>
      <w:lvlText w:val=""/>
      <w:lvlJc w:val="left"/>
      <w:pPr>
        <w:tabs>
          <w:tab w:val="num" w:pos="102"/>
        </w:tabs>
        <w:ind w:left="2041" w:hanging="1939"/>
      </w:pPr>
      <w:rPr>
        <w:rFonts w:ascii="Wingdings" w:hAnsi="Wingdings"/>
      </w:rPr>
    </w:lvl>
  </w:abstractNum>
  <w:abstractNum w:abstractNumId="585" w15:restartNumberingAfterBreak="0">
    <w:nsid w:val="0000024A"/>
    <w:multiLevelType w:val="hybridMultilevel"/>
    <w:tmpl w:val="0000024A"/>
    <w:lvl w:ilvl="0" w:tplc="35C2B5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EC24E0">
      <w:start w:val="1"/>
      <w:numFmt w:val="bullet"/>
      <w:lvlText w:val="•"/>
      <w:lvlJc w:val="left"/>
      <w:pPr>
        <w:tabs>
          <w:tab w:val="num" w:pos="23"/>
        </w:tabs>
        <w:ind w:left="454" w:hanging="431"/>
      </w:pPr>
      <w:rPr>
        <w:rFonts w:ascii="Courier New" w:hAnsi="Courier New"/>
      </w:rPr>
    </w:lvl>
    <w:lvl w:ilvl="2" w:tplc="FC3E800A">
      <w:start w:val="1"/>
      <w:numFmt w:val="bullet"/>
      <w:lvlText w:val="•"/>
      <w:lvlJc w:val="left"/>
      <w:pPr>
        <w:tabs>
          <w:tab w:val="num" w:pos="34"/>
        </w:tabs>
        <w:ind w:left="680" w:hanging="646"/>
      </w:pPr>
      <w:rPr>
        <w:rFonts w:ascii="Wingdings" w:hAnsi="Wingdings"/>
      </w:rPr>
    </w:lvl>
    <w:lvl w:ilvl="3" w:tplc="9AC64424">
      <w:start w:val="1"/>
      <w:numFmt w:val="bullet"/>
      <w:lvlText w:val=""/>
      <w:lvlJc w:val="left"/>
      <w:pPr>
        <w:tabs>
          <w:tab w:val="num" w:pos="45"/>
        </w:tabs>
        <w:ind w:left="907" w:hanging="862"/>
      </w:pPr>
      <w:rPr>
        <w:rFonts w:ascii="Symbol" w:hAnsi="Symbol"/>
      </w:rPr>
    </w:lvl>
    <w:lvl w:ilvl="4" w:tplc="78DE60CA">
      <w:start w:val="1"/>
      <w:numFmt w:val="bullet"/>
      <w:lvlText w:val="o"/>
      <w:lvlJc w:val="left"/>
      <w:pPr>
        <w:tabs>
          <w:tab w:val="num" w:pos="57"/>
        </w:tabs>
        <w:ind w:left="1134" w:hanging="1077"/>
      </w:pPr>
      <w:rPr>
        <w:rFonts w:ascii="Courier New" w:hAnsi="Courier New"/>
      </w:rPr>
    </w:lvl>
    <w:lvl w:ilvl="5" w:tplc="7DB87EB2">
      <w:start w:val="1"/>
      <w:numFmt w:val="bullet"/>
      <w:lvlText w:val=""/>
      <w:lvlJc w:val="left"/>
      <w:pPr>
        <w:tabs>
          <w:tab w:val="num" w:pos="68"/>
        </w:tabs>
        <w:ind w:left="1361" w:hanging="1293"/>
      </w:pPr>
      <w:rPr>
        <w:rFonts w:ascii="Wingdings" w:hAnsi="Wingdings"/>
      </w:rPr>
    </w:lvl>
    <w:lvl w:ilvl="6" w:tplc="E80841BC">
      <w:start w:val="1"/>
      <w:numFmt w:val="bullet"/>
      <w:lvlText w:val=""/>
      <w:lvlJc w:val="left"/>
      <w:pPr>
        <w:tabs>
          <w:tab w:val="num" w:pos="79"/>
        </w:tabs>
        <w:ind w:left="1587" w:hanging="1508"/>
      </w:pPr>
      <w:rPr>
        <w:rFonts w:ascii="Symbol" w:hAnsi="Symbol"/>
      </w:rPr>
    </w:lvl>
    <w:lvl w:ilvl="7" w:tplc="5F106D68">
      <w:start w:val="1"/>
      <w:numFmt w:val="bullet"/>
      <w:lvlText w:val="o"/>
      <w:lvlJc w:val="left"/>
      <w:pPr>
        <w:tabs>
          <w:tab w:val="num" w:pos="91"/>
        </w:tabs>
        <w:ind w:left="1814" w:hanging="1723"/>
      </w:pPr>
      <w:rPr>
        <w:rFonts w:ascii="Courier New" w:hAnsi="Courier New"/>
      </w:rPr>
    </w:lvl>
    <w:lvl w:ilvl="8" w:tplc="8DE28604">
      <w:start w:val="1"/>
      <w:numFmt w:val="bullet"/>
      <w:lvlText w:val=""/>
      <w:lvlJc w:val="left"/>
      <w:pPr>
        <w:tabs>
          <w:tab w:val="num" w:pos="102"/>
        </w:tabs>
        <w:ind w:left="2041" w:hanging="1939"/>
      </w:pPr>
      <w:rPr>
        <w:rFonts w:ascii="Wingdings" w:hAnsi="Wingdings"/>
      </w:rPr>
    </w:lvl>
  </w:abstractNum>
  <w:abstractNum w:abstractNumId="586" w15:restartNumberingAfterBreak="0">
    <w:nsid w:val="0000024B"/>
    <w:multiLevelType w:val="hybridMultilevel"/>
    <w:tmpl w:val="0000024B"/>
    <w:lvl w:ilvl="0" w:tplc="3B10350A">
      <w:start w:val="1"/>
      <w:numFmt w:val="bullet"/>
      <w:lvlText w:val=""/>
      <w:lvlJc w:val="left"/>
      <w:pPr>
        <w:tabs>
          <w:tab w:val="num" w:pos="11"/>
        </w:tabs>
        <w:ind w:left="227" w:hanging="216"/>
      </w:pPr>
      <w:rPr>
        <w:rFonts w:ascii="Symbol" w:hAnsi="Symbol"/>
      </w:rPr>
    </w:lvl>
    <w:lvl w:ilvl="1" w:tplc="2C925332">
      <w:start w:val="1"/>
      <w:numFmt w:val="bullet"/>
      <w:lvlText w:val="o"/>
      <w:lvlJc w:val="left"/>
      <w:pPr>
        <w:tabs>
          <w:tab w:val="num" w:pos="23"/>
        </w:tabs>
        <w:ind w:left="454" w:hanging="431"/>
      </w:pPr>
      <w:rPr>
        <w:rFonts w:ascii="Courier New" w:hAnsi="Courier New"/>
      </w:rPr>
    </w:lvl>
    <w:lvl w:ilvl="2" w:tplc="2528B9F6">
      <w:start w:val="1"/>
      <w:numFmt w:val="bullet"/>
      <w:lvlText w:val=""/>
      <w:lvlJc w:val="left"/>
      <w:pPr>
        <w:tabs>
          <w:tab w:val="num" w:pos="34"/>
        </w:tabs>
        <w:ind w:left="680" w:hanging="646"/>
      </w:pPr>
      <w:rPr>
        <w:rFonts w:ascii="Wingdings" w:hAnsi="Wingdings"/>
      </w:rPr>
    </w:lvl>
    <w:lvl w:ilvl="3" w:tplc="9A4E36F4">
      <w:start w:val="1"/>
      <w:numFmt w:val="bullet"/>
      <w:lvlText w:val=""/>
      <w:lvlJc w:val="left"/>
      <w:pPr>
        <w:tabs>
          <w:tab w:val="num" w:pos="45"/>
        </w:tabs>
        <w:ind w:left="907" w:hanging="862"/>
      </w:pPr>
      <w:rPr>
        <w:rFonts w:ascii="Symbol" w:hAnsi="Symbol"/>
      </w:rPr>
    </w:lvl>
    <w:lvl w:ilvl="4" w:tplc="A2EE23DC">
      <w:start w:val="1"/>
      <w:numFmt w:val="bullet"/>
      <w:lvlText w:val="o"/>
      <w:lvlJc w:val="left"/>
      <w:pPr>
        <w:tabs>
          <w:tab w:val="num" w:pos="57"/>
        </w:tabs>
        <w:ind w:left="1134" w:hanging="1077"/>
      </w:pPr>
      <w:rPr>
        <w:rFonts w:ascii="Courier New" w:hAnsi="Courier New"/>
      </w:rPr>
    </w:lvl>
    <w:lvl w:ilvl="5" w:tplc="F4168A84">
      <w:start w:val="1"/>
      <w:numFmt w:val="bullet"/>
      <w:lvlText w:val=""/>
      <w:lvlJc w:val="left"/>
      <w:pPr>
        <w:tabs>
          <w:tab w:val="num" w:pos="68"/>
        </w:tabs>
        <w:ind w:left="1361" w:hanging="1293"/>
      </w:pPr>
      <w:rPr>
        <w:rFonts w:ascii="Wingdings" w:hAnsi="Wingdings"/>
      </w:rPr>
    </w:lvl>
    <w:lvl w:ilvl="6" w:tplc="80B2C24C">
      <w:start w:val="1"/>
      <w:numFmt w:val="bullet"/>
      <w:lvlText w:val=""/>
      <w:lvlJc w:val="left"/>
      <w:pPr>
        <w:tabs>
          <w:tab w:val="num" w:pos="79"/>
        </w:tabs>
        <w:ind w:left="1587" w:hanging="1508"/>
      </w:pPr>
      <w:rPr>
        <w:rFonts w:ascii="Symbol" w:hAnsi="Symbol"/>
      </w:rPr>
    </w:lvl>
    <w:lvl w:ilvl="7" w:tplc="6C1026E6">
      <w:start w:val="1"/>
      <w:numFmt w:val="bullet"/>
      <w:lvlText w:val="o"/>
      <w:lvlJc w:val="left"/>
      <w:pPr>
        <w:tabs>
          <w:tab w:val="num" w:pos="91"/>
        </w:tabs>
        <w:ind w:left="1814" w:hanging="1723"/>
      </w:pPr>
      <w:rPr>
        <w:rFonts w:ascii="Courier New" w:hAnsi="Courier New"/>
      </w:rPr>
    </w:lvl>
    <w:lvl w:ilvl="8" w:tplc="A63AA5C0">
      <w:start w:val="1"/>
      <w:numFmt w:val="bullet"/>
      <w:lvlText w:val=""/>
      <w:lvlJc w:val="left"/>
      <w:pPr>
        <w:tabs>
          <w:tab w:val="num" w:pos="102"/>
        </w:tabs>
        <w:ind w:left="2041" w:hanging="1939"/>
      </w:pPr>
      <w:rPr>
        <w:rFonts w:ascii="Wingdings" w:hAnsi="Wingdings"/>
      </w:rPr>
    </w:lvl>
  </w:abstractNum>
  <w:abstractNum w:abstractNumId="587" w15:restartNumberingAfterBreak="0">
    <w:nsid w:val="0000024C"/>
    <w:multiLevelType w:val="hybridMultilevel"/>
    <w:tmpl w:val="0000024C"/>
    <w:lvl w:ilvl="0" w:tplc="20ACBA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15CD676">
      <w:start w:val="1"/>
      <w:numFmt w:val="bullet"/>
      <w:lvlText w:val="•"/>
      <w:lvlJc w:val="left"/>
      <w:pPr>
        <w:tabs>
          <w:tab w:val="num" w:pos="23"/>
        </w:tabs>
        <w:ind w:left="454" w:hanging="431"/>
      </w:pPr>
      <w:rPr>
        <w:rFonts w:ascii="Courier New" w:hAnsi="Courier New"/>
      </w:rPr>
    </w:lvl>
    <w:lvl w:ilvl="2" w:tplc="22F4773C">
      <w:start w:val="1"/>
      <w:numFmt w:val="bullet"/>
      <w:lvlText w:val="•"/>
      <w:lvlJc w:val="left"/>
      <w:pPr>
        <w:tabs>
          <w:tab w:val="num" w:pos="34"/>
        </w:tabs>
        <w:ind w:left="680" w:hanging="646"/>
      </w:pPr>
      <w:rPr>
        <w:rFonts w:ascii="Wingdings" w:hAnsi="Wingdings"/>
      </w:rPr>
    </w:lvl>
    <w:lvl w:ilvl="3" w:tplc="B4DE5540">
      <w:start w:val="1"/>
      <w:numFmt w:val="bullet"/>
      <w:lvlText w:val=""/>
      <w:lvlJc w:val="left"/>
      <w:pPr>
        <w:tabs>
          <w:tab w:val="num" w:pos="45"/>
        </w:tabs>
        <w:ind w:left="907" w:hanging="862"/>
      </w:pPr>
      <w:rPr>
        <w:rFonts w:ascii="Symbol" w:hAnsi="Symbol"/>
      </w:rPr>
    </w:lvl>
    <w:lvl w:ilvl="4" w:tplc="D9287CEE">
      <w:start w:val="1"/>
      <w:numFmt w:val="bullet"/>
      <w:lvlText w:val="o"/>
      <w:lvlJc w:val="left"/>
      <w:pPr>
        <w:tabs>
          <w:tab w:val="num" w:pos="57"/>
        </w:tabs>
        <w:ind w:left="1134" w:hanging="1077"/>
      </w:pPr>
      <w:rPr>
        <w:rFonts w:ascii="Courier New" w:hAnsi="Courier New"/>
      </w:rPr>
    </w:lvl>
    <w:lvl w:ilvl="5" w:tplc="1FA44450">
      <w:start w:val="1"/>
      <w:numFmt w:val="bullet"/>
      <w:lvlText w:val=""/>
      <w:lvlJc w:val="left"/>
      <w:pPr>
        <w:tabs>
          <w:tab w:val="num" w:pos="68"/>
        </w:tabs>
        <w:ind w:left="1361" w:hanging="1293"/>
      </w:pPr>
      <w:rPr>
        <w:rFonts w:ascii="Wingdings" w:hAnsi="Wingdings"/>
      </w:rPr>
    </w:lvl>
    <w:lvl w:ilvl="6" w:tplc="24D6AB74">
      <w:start w:val="1"/>
      <w:numFmt w:val="bullet"/>
      <w:lvlText w:val=""/>
      <w:lvlJc w:val="left"/>
      <w:pPr>
        <w:tabs>
          <w:tab w:val="num" w:pos="79"/>
        </w:tabs>
        <w:ind w:left="1587" w:hanging="1508"/>
      </w:pPr>
      <w:rPr>
        <w:rFonts w:ascii="Symbol" w:hAnsi="Symbol"/>
      </w:rPr>
    </w:lvl>
    <w:lvl w:ilvl="7" w:tplc="2F4CCB00">
      <w:start w:val="1"/>
      <w:numFmt w:val="bullet"/>
      <w:lvlText w:val="o"/>
      <w:lvlJc w:val="left"/>
      <w:pPr>
        <w:tabs>
          <w:tab w:val="num" w:pos="91"/>
        </w:tabs>
        <w:ind w:left="1814" w:hanging="1723"/>
      </w:pPr>
      <w:rPr>
        <w:rFonts w:ascii="Courier New" w:hAnsi="Courier New"/>
      </w:rPr>
    </w:lvl>
    <w:lvl w:ilvl="8" w:tplc="4686168E">
      <w:start w:val="1"/>
      <w:numFmt w:val="bullet"/>
      <w:lvlText w:val=""/>
      <w:lvlJc w:val="left"/>
      <w:pPr>
        <w:tabs>
          <w:tab w:val="num" w:pos="102"/>
        </w:tabs>
        <w:ind w:left="2041" w:hanging="1939"/>
      </w:pPr>
      <w:rPr>
        <w:rFonts w:ascii="Wingdings" w:hAnsi="Wingdings"/>
      </w:rPr>
    </w:lvl>
  </w:abstractNum>
  <w:abstractNum w:abstractNumId="588" w15:restartNumberingAfterBreak="0">
    <w:nsid w:val="0000024D"/>
    <w:multiLevelType w:val="hybridMultilevel"/>
    <w:tmpl w:val="0000024D"/>
    <w:lvl w:ilvl="0" w:tplc="058E5F9E">
      <w:start w:val="1"/>
      <w:numFmt w:val="bullet"/>
      <w:lvlText w:val=""/>
      <w:lvlJc w:val="left"/>
      <w:pPr>
        <w:tabs>
          <w:tab w:val="num" w:pos="11"/>
        </w:tabs>
        <w:ind w:left="227" w:hanging="216"/>
      </w:pPr>
      <w:rPr>
        <w:rFonts w:ascii="Symbol" w:hAnsi="Symbol"/>
      </w:rPr>
    </w:lvl>
    <w:lvl w:ilvl="1" w:tplc="AC4EAA36">
      <w:start w:val="1"/>
      <w:numFmt w:val="bullet"/>
      <w:lvlText w:val="o"/>
      <w:lvlJc w:val="left"/>
      <w:pPr>
        <w:tabs>
          <w:tab w:val="num" w:pos="23"/>
        </w:tabs>
        <w:ind w:left="454" w:hanging="431"/>
      </w:pPr>
      <w:rPr>
        <w:rFonts w:ascii="Courier New" w:hAnsi="Courier New"/>
      </w:rPr>
    </w:lvl>
    <w:lvl w:ilvl="2" w:tplc="8828D124">
      <w:start w:val="1"/>
      <w:numFmt w:val="bullet"/>
      <w:lvlText w:val=""/>
      <w:lvlJc w:val="left"/>
      <w:pPr>
        <w:tabs>
          <w:tab w:val="num" w:pos="34"/>
        </w:tabs>
        <w:ind w:left="680" w:hanging="646"/>
      </w:pPr>
      <w:rPr>
        <w:rFonts w:ascii="Wingdings" w:hAnsi="Wingdings"/>
      </w:rPr>
    </w:lvl>
    <w:lvl w:ilvl="3" w:tplc="03E84466">
      <w:start w:val="1"/>
      <w:numFmt w:val="bullet"/>
      <w:lvlText w:val=""/>
      <w:lvlJc w:val="left"/>
      <w:pPr>
        <w:tabs>
          <w:tab w:val="num" w:pos="45"/>
        </w:tabs>
        <w:ind w:left="907" w:hanging="862"/>
      </w:pPr>
      <w:rPr>
        <w:rFonts w:ascii="Symbol" w:hAnsi="Symbol"/>
      </w:rPr>
    </w:lvl>
    <w:lvl w:ilvl="4" w:tplc="6CE02ED2">
      <w:start w:val="1"/>
      <w:numFmt w:val="bullet"/>
      <w:lvlText w:val="o"/>
      <w:lvlJc w:val="left"/>
      <w:pPr>
        <w:tabs>
          <w:tab w:val="num" w:pos="57"/>
        </w:tabs>
        <w:ind w:left="1134" w:hanging="1077"/>
      </w:pPr>
      <w:rPr>
        <w:rFonts w:ascii="Courier New" w:hAnsi="Courier New"/>
      </w:rPr>
    </w:lvl>
    <w:lvl w:ilvl="5" w:tplc="9A08A496">
      <w:start w:val="1"/>
      <w:numFmt w:val="bullet"/>
      <w:lvlText w:val=""/>
      <w:lvlJc w:val="left"/>
      <w:pPr>
        <w:tabs>
          <w:tab w:val="num" w:pos="68"/>
        </w:tabs>
        <w:ind w:left="1361" w:hanging="1293"/>
      </w:pPr>
      <w:rPr>
        <w:rFonts w:ascii="Wingdings" w:hAnsi="Wingdings"/>
      </w:rPr>
    </w:lvl>
    <w:lvl w:ilvl="6" w:tplc="7FF434D0">
      <w:start w:val="1"/>
      <w:numFmt w:val="bullet"/>
      <w:lvlText w:val=""/>
      <w:lvlJc w:val="left"/>
      <w:pPr>
        <w:tabs>
          <w:tab w:val="num" w:pos="79"/>
        </w:tabs>
        <w:ind w:left="1587" w:hanging="1508"/>
      </w:pPr>
      <w:rPr>
        <w:rFonts w:ascii="Symbol" w:hAnsi="Symbol"/>
      </w:rPr>
    </w:lvl>
    <w:lvl w:ilvl="7" w:tplc="971A6EBE">
      <w:start w:val="1"/>
      <w:numFmt w:val="bullet"/>
      <w:lvlText w:val="o"/>
      <w:lvlJc w:val="left"/>
      <w:pPr>
        <w:tabs>
          <w:tab w:val="num" w:pos="91"/>
        </w:tabs>
        <w:ind w:left="1814" w:hanging="1723"/>
      </w:pPr>
      <w:rPr>
        <w:rFonts w:ascii="Courier New" w:hAnsi="Courier New"/>
      </w:rPr>
    </w:lvl>
    <w:lvl w:ilvl="8" w:tplc="FC18E83C">
      <w:start w:val="1"/>
      <w:numFmt w:val="bullet"/>
      <w:lvlText w:val=""/>
      <w:lvlJc w:val="left"/>
      <w:pPr>
        <w:tabs>
          <w:tab w:val="num" w:pos="102"/>
        </w:tabs>
        <w:ind w:left="2041" w:hanging="1939"/>
      </w:pPr>
      <w:rPr>
        <w:rFonts w:ascii="Wingdings" w:hAnsi="Wingdings"/>
      </w:rPr>
    </w:lvl>
  </w:abstractNum>
  <w:abstractNum w:abstractNumId="589" w15:restartNumberingAfterBreak="0">
    <w:nsid w:val="0000024E"/>
    <w:multiLevelType w:val="hybridMultilevel"/>
    <w:tmpl w:val="0000024E"/>
    <w:lvl w:ilvl="0" w:tplc="4F608E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126C1E">
      <w:start w:val="1"/>
      <w:numFmt w:val="bullet"/>
      <w:lvlText w:val="•"/>
      <w:lvlJc w:val="left"/>
      <w:pPr>
        <w:tabs>
          <w:tab w:val="num" w:pos="23"/>
        </w:tabs>
        <w:ind w:left="454" w:hanging="431"/>
      </w:pPr>
      <w:rPr>
        <w:rFonts w:ascii="Courier New" w:hAnsi="Courier New"/>
      </w:rPr>
    </w:lvl>
    <w:lvl w:ilvl="2" w:tplc="2C982544">
      <w:start w:val="1"/>
      <w:numFmt w:val="bullet"/>
      <w:lvlText w:val="•"/>
      <w:lvlJc w:val="left"/>
      <w:pPr>
        <w:tabs>
          <w:tab w:val="num" w:pos="34"/>
        </w:tabs>
        <w:ind w:left="680" w:hanging="646"/>
      </w:pPr>
      <w:rPr>
        <w:rFonts w:ascii="Wingdings" w:hAnsi="Wingdings"/>
      </w:rPr>
    </w:lvl>
    <w:lvl w:ilvl="3" w:tplc="23225782">
      <w:start w:val="1"/>
      <w:numFmt w:val="bullet"/>
      <w:lvlText w:val=""/>
      <w:lvlJc w:val="left"/>
      <w:pPr>
        <w:tabs>
          <w:tab w:val="num" w:pos="45"/>
        </w:tabs>
        <w:ind w:left="907" w:hanging="862"/>
      </w:pPr>
      <w:rPr>
        <w:rFonts w:ascii="Symbol" w:hAnsi="Symbol"/>
      </w:rPr>
    </w:lvl>
    <w:lvl w:ilvl="4" w:tplc="8392F098">
      <w:start w:val="1"/>
      <w:numFmt w:val="bullet"/>
      <w:lvlText w:val="o"/>
      <w:lvlJc w:val="left"/>
      <w:pPr>
        <w:tabs>
          <w:tab w:val="num" w:pos="57"/>
        </w:tabs>
        <w:ind w:left="1134" w:hanging="1077"/>
      </w:pPr>
      <w:rPr>
        <w:rFonts w:ascii="Courier New" w:hAnsi="Courier New"/>
      </w:rPr>
    </w:lvl>
    <w:lvl w:ilvl="5" w:tplc="9544EE16">
      <w:start w:val="1"/>
      <w:numFmt w:val="bullet"/>
      <w:lvlText w:val=""/>
      <w:lvlJc w:val="left"/>
      <w:pPr>
        <w:tabs>
          <w:tab w:val="num" w:pos="68"/>
        </w:tabs>
        <w:ind w:left="1361" w:hanging="1293"/>
      </w:pPr>
      <w:rPr>
        <w:rFonts w:ascii="Wingdings" w:hAnsi="Wingdings"/>
      </w:rPr>
    </w:lvl>
    <w:lvl w:ilvl="6" w:tplc="66E872F6">
      <w:start w:val="1"/>
      <w:numFmt w:val="bullet"/>
      <w:lvlText w:val=""/>
      <w:lvlJc w:val="left"/>
      <w:pPr>
        <w:tabs>
          <w:tab w:val="num" w:pos="79"/>
        </w:tabs>
        <w:ind w:left="1587" w:hanging="1508"/>
      </w:pPr>
      <w:rPr>
        <w:rFonts w:ascii="Symbol" w:hAnsi="Symbol"/>
      </w:rPr>
    </w:lvl>
    <w:lvl w:ilvl="7" w:tplc="E2FA511A">
      <w:start w:val="1"/>
      <w:numFmt w:val="bullet"/>
      <w:lvlText w:val="o"/>
      <w:lvlJc w:val="left"/>
      <w:pPr>
        <w:tabs>
          <w:tab w:val="num" w:pos="91"/>
        </w:tabs>
        <w:ind w:left="1814" w:hanging="1723"/>
      </w:pPr>
      <w:rPr>
        <w:rFonts w:ascii="Courier New" w:hAnsi="Courier New"/>
      </w:rPr>
    </w:lvl>
    <w:lvl w:ilvl="8" w:tplc="C3CA93CA">
      <w:start w:val="1"/>
      <w:numFmt w:val="bullet"/>
      <w:lvlText w:val=""/>
      <w:lvlJc w:val="left"/>
      <w:pPr>
        <w:tabs>
          <w:tab w:val="num" w:pos="102"/>
        </w:tabs>
        <w:ind w:left="2041" w:hanging="1939"/>
      </w:pPr>
      <w:rPr>
        <w:rFonts w:ascii="Wingdings" w:hAnsi="Wingdings"/>
      </w:rPr>
    </w:lvl>
  </w:abstractNum>
  <w:abstractNum w:abstractNumId="590" w15:restartNumberingAfterBreak="0">
    <w:nsid w:val="0000024F"/>
    <w:multiLevelType w:val="hybridMultilevel"/>
    <w:tmpl w:val="0000024F"/>
    <w:lvl w:ilvl="0" w:tplc="F78E9076">
      <w:start w:val="1"/>
      <w:numFmt w:val="bullet"/>
      <w:lvlText w:val=""/>
      <w:lvlJc w:val="left"/>
      <w:pPr>
        <w:tabs>
          <w:tab w:val="num" w:pos="11"/>
        </w:tabs>
        <w:ind w:left="227" w:hanging="216"/>
      </w:pPr>
      <w:rPr>
        <w:rFonts w:ascii="Symbol" w:hAnsi="Symbol"/>
      </w:rPr>
    </w:lvl>
    <w:lvl w:ilvl="1" w:tplc="6846A3F2">
      <w:start w:val="1"/>
      <w:numFmt w:val="bullet"/>
      <w:lvlText w:val="o"/>
      <w:lvlJc w:val="left"/>
      <w:pPr>
        <w:tabs>
          <w:tab w:val="num" w:pos="23"/>
        </w:tabs>
        <w:ind w:left="454" w:hanging="431"/>
      </w:pPr>
      <w:rPr>
        <w:rFonts w:ascii="Courier New" w:hAnsi="Courier New"/>
      </w:rPr>
    </w:lvl>
    <w:lvl w:ilvl="2" w:tplc="2B2ED9B6">
      <w:start w:val="1"/>
      <w:numFmt w:val="bullet"/>
      <w:lvlText w:val=""/>
      <w:lvlJc w:val="left"/>
      <w:pPr>
        <w:tabs>
          <w:tab w:val="num" w:pos="34"/>
        </w:tabs>
        <w:ind w:left="680" w:hanging="646"/>
      </w:pPr>
      <w:rPr>
        <w:rFonts w:ascii="Wingdings" w:hAnsi="Wingdings"/>
      </w:rPr>
    </w:lvl>
    <w:lvl w:ilvl="3" w:tplc="D7F68BE4">
      <w:start w:val="1"/>
      <w:numFmt w:val="bullet"/>
      <w:lvlText w:val=""/>
      <w:lvlJc w:val="left"/>
      <w:pPr>
        <w:tabs>
          <w:tab w:val="num" w:pos="45"/>
        </w:tabs>
        <w:ind w:left="907" w:hanging="862"/>
      </w:pPr>
      <w:rPr>
        <w:rFonts w:ascii="Symbol" w:hAnsi="Symbol"/>
      </w:rPr>
    </w:lvl>
    <w:lvl w:ilvl="4" w:tplc="4162A6AC">
      <w:start w:val="1"/>
      <w:numFmt w:val="bullet"/>
      <w:lvlText w:val="o"/>
      <w:lvlJc w:val="left"/>
      <w:pPr>
        <w:tabs>
          <w:tab w:val="num" w:pos="57"/>
        </w:tabs>
        <w:ind w:left="1134" w:hanging="1077"/>
      </w:pPr>
      <w:rPr>
        <w:rFonts w:ascii="Courier New" w:hAnsi="Courier New"/>
      </w:rPr>
    </w:lvl>
    <w:lvl w:ilvl="5" w:tplc="833409AA">
      <w:start w:val="1"/>
      <w:numFmt w:val="bullet"/>
      <w:lvlText w:val=""/>
      <w:lvlJc w:val="left"/>
      <w:pPr>
        <w:tabs>
          <w:tab w:val="num" w:pos="68"/>
        </w:tabs>
        <w:ind w:left="1361" w:hanging="1293"/>
      </w:pPr>
      <w:rPr>
        <w:rFonts w:ascii="Wingdings" w:hAnsi="Wingdings"/>
      </w:rPr>
    </w:lvl>
    <w:lvl w:ilvl="6" w:tplc="1C928550">
      <w:start w:val="1"/>
      <w:numFmt w:val="bullet"/>
      <w:lvlText w:val=""/>
      <w:lvlJc w:val="left"/>
      <w:pPr>
        <w:tabs>
          <w:tab w:val="num" w:pos="79"/>
        </w:tabs>
        <w:ind w:left="1587" w:hanging="1508"/>
      </w:pPr>
      <w:rPr>
        <w:rFonts w:ascii="Symbol" w:hAnsi="Symbol"/>
      </w:rPr>
    </w:lvl>
    <w:lvl w:ilvl="7" w:tplc="EECC971A">
      <w:start w:val="1"/>
      <w:numFmt w:val="bullet"/>
      <w:lvlText w:val="o"/>
      <w:lvlJc w:val="left"/>
      <w:pPr>
        <w:tabs>
          <w:tab w:val="num" w:pos="91"/>
        </w:tabs>
        <w:ind w:left="1814" w:hanging="1723"/>
      </w:pPr>
      <w:rPr>
        <w:rFonts w:ascii="Courier New" w:hAnsi="Courier New"/>
      </w:rPr>
    </w:lvl>
    <w:lvl w:ilvl="8" w:tplc="30522E4C">
      <w:start w:val="1"/>
      <w:numFmt w:val="bullet"/>
      <w:lvlText w:val=""/>
      <w:lvlJc w:val="left"/>
      <w:pPr>
        <w:tabs>
          <w:tab w:val="num" w:pos="102"/>
        </w:tabs>
        <w:ind w:left="2041" w:hanging="1939"/>
      </w:pPr>
      <w:rPr>
        <w:rFonts w:ascii="Wingdings" w:hAnsi="Wingdings"/>
      </w:rPr>
    </w:lvl>
  </w:abstractNum>
  <w:abstractNum w:abstractNumId="591" w15:restartNumberingAfterBreak="0">
    <w:nsid w:val="00000250"/>
    <w:multiLevelType w:val="hybridMultilevel"/>
    <w:tmpl w:val="00000250"/>
    <w:lvl w:ilvl="0" w:tplc="935CB5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BE80D2A">
      <w:start w:val="1"/>
      <w:numFmt w:val="bullet"/>
      <w:lvlText w:val="•"/>
      <w:lvlJc w:val="left"/>
      <w:pPr>
        <w:tabs>
          <w:tab w:val="num" w:pos="23"/>
        </w:tabs>
        <w:ind w:left="454" w:hanging="431"/>
      </w:pPr>
      <w:rPr>
        <w:rFonts w:ascii="Courier New" w:hAnsi="Courier New"/>
      </w:rPr>
    </w:lvl>
    <w:lvl w:ilvl="2" w:tplc="5ADAB366">
      <w:start w:val="1"/>
      <w:numFmt w:val="bullet"/>
      <w:lvlText w:val="•"/>
      <w:lvlJc w:val="left"/>
      <w:pPr>
        <w:tabs>
          <w:tab w:val="num" w:pos="34"/>
        </w:tabs>
        <w:ind w:left="680" w:hanging="646"/>
      </w:pPr>
      <w:rPr>
        <w:rFonts w:ascii="Wingdings" w:hAnsi="Wingdings"/>
      </w:rPr>
    </w:lvl>
    <w:lvl w:ilvl="3" w:tplc="D10AEABA">
      <w:start w:val="1"/>
      <w:numFmt w:val="bullet"/>
      <w:lvlText w:val=""/>
      <w:lvlJc w:val="left"/>
      <w:pPr>
        <w:tabs>
          <w:tab w:val="num" w:pos="45"/>
        </w:tabs>
        <w:ind w:left="907" w:hanging="862"/>
      </w:pPr>
      <w:rPr>
        <w:rFonts w:ascii="Symbol" w:hAnsi="Symbol"/>
      </w:rPr>
    </w:lvl>
    <w:lvl w:ilvl="4" w:tplc="90BE362A">
      <w:start w:val="1"/>
      <w:numFmt w:val="bullet"/>
      <w:lvlText w:val="o"/>
      <w:lvlJc w:val="left"/>
      <w:pPr>
        <w:tabs>
          <w:tab w:val="num" w:pos="57"/>
        </w:tabs>
        <w:ind w:left="1134" w:hanging="1077"/>
      </w:pPr>
      <w:rPr>
        <w:rFonts w:ascii="Courier New" w:hAnsi="Courier New"/>
      </w:rPr>
    </w:lvl>
    <w:lvl w:ilvl="5" w:tplc="4F5A8430">
      <w:start w:val="1"/>
      <w:numFmt w:val="bullet"/>
      <w:lvlText w:val=""/>
      <w:lvlJc w:val="left"/>
      <w:pPr>
        <w:tabs>
          <w:tab w:val="num" w:pos="68"/>
        </w:tabs>
        <w:ind w:left="1361" w:hanging="1293"/>
      </w:pPr>
      <w:rPr>
        <w:rFonts w:ascii="Wingdings" w:hAnsi="Wingdings"/>
      </w:rPr>
    </w:lvl>
    <w:lvl w:ilvl="6" w:tplc="BC92DAAE">
      <w:start w:val="1"/>
      <w:numFmt w:val="bullet"/>
      <w:lvlText w:val=""/>
      <w:lvlJc w:val="left"/>
      <w:pPr>
        <w:tabs>
          <w:tab w:val="num" w:pos="79"/>
        </w:tabs>
        <w:ind w:left="1587" w:hanging="1508"/>
      </w:pPr>
      <w:rPr>
        <w:rFonts w:ascii="Symbol" w:hAnsi="Symbol"/>
      </w:rPr>
    </w:lvl>
    <w:lvl w:ilvl="7" w:tplc="C32E6816">
      <w:start w:val="1"/>
      <w:numFmt w:val="bullet"/>
      <w:lvlText w:val="o"/>
      <w:lvlJc w:val="left"/>
      <w:pPr>
        <w:tabs>
          <w:tab w:val="num" w:pos="91"/>
        </w:tabs>
        <w:ind w:left="1814" w:hanging="1723"/>
      </w:pPr>
      <w:rPr>
        <w:rFonts w:ascii="Courier New" w:hAnsi="Courier New"/>
      </w:rPr>
    </w:lvl>
    <w:lvl w:ilvl="8" w:tplc="A21225A6">
      <w:start w:val="1"/>
      <w:numFmt w:val="bullet"/>
      <w:lvlText w:val=""/>
      <w:lvlJc w:val="left"/>
      <w:pPr>
        <w:tabs>
          <w:tab w:val="num" w:pos="102"/>
        </w:tabs>
        <w:ind w:left="2041" w:hanging="1939"/>
      </w:pPr>
      <w:rPr>
        <w:rFonts w:ascii="Wingdings" w:hAnsi="Wingdings"/>
      </w:rPr>
    </w:lvl>
  </w:abstractNum>
  <w:abstractNum w:abstractNumId="592" w15:restartNumberingAfterBreak="0">
    <w:nsid w:val="00000251"/>
    <w:multiLevelType w:val="hybridMultilevel"/>
    <w:tmpl w:val="00000251"/>
    <w:lvl w:ilvl="0" w:tplc="1B40EC1A">
      <w:start w:val="1"/>
      <w:numFmt w:val="bullet"/>
      <w:lvlText w:val=""/>
      <w:lvlJc w:val="left"/>
      <w:pPr>
        <w:tabs>
          <w:tab w:val="num" w:pos="11"/>
        </w:tabs>
        <w:ind w:left="227" w:hanging="216"/>
      </w:pPr>
      <w:rPr>
        <w:rFonts w:ascii="Symbol" w:hAnsi="Symbol"/>
      </w:rPr>
    </w:lvl>
    <w:lvl w:ilvl="1" w:tplc="331CFFFC">
      <w:start w:val="1"/>
      <w:numFmt w:val="bullet"/>
      <w:lvlText w:val="o"/>
      <w:lvlJc w:val="left"/>
      <w:pPr>
        <w:tabs>
          <w:tab w:val="num" w:pos="23"/>
        </w:tabs>
        <w:ind w:left="454" w:hanging="431"/>
      </w:pPr>
      <w:rPr>
        <w:rFonts w:ascii="Courier New" w:hAnsi="Courier New"/>
      </w:rPr>
    </w:lvl>
    <w:lvl w:ilvl="2" w:tplc="0212D698">
      <w:start w:val="1"/>
      <w:numFmt w:val="bullet"/>
      <w:lvlText w:val=""/>
      <w:lvlJc w:val="left"/>
      <w:pPr>
        <w:tabs>
          <w:tab w:val="num" w:pos="34"/>
        </w:tabs>
        <w:ind w:left="680" w:hanging="646"/>
      </w:pPr>
      <w:rPr>
        <w:rFonts w:ascii="Wingdings" w:hAnsi="Wingdings"/>
      </w:rPr>
    </w:lvl>
    <w:lvl w:ilvl="3" w:tplc="2A66D3F6">
      <w:start w:val="1"/>
      <w:numFmt w:val="bullet"/>
      <w:lvlText w:val=""/>
      <w:lvlJc w:val="left"/>
      <w:pPr>
        <w:tabs>
          <w:tab w:val="num" w:pos="45"/>
        </w:tabs>
        <w:ind w:left="907" w:hanging="862"/>
      </w:pPr>
      <w:rPr>
        <w:rFonts w:ascii="Symbol" w:hAnsi="Symbol"/>
      </w:rPr>
    </w:lvl>
    <w:lvl w:ilvl="4" w:tplc="39B2D39A">
      <w:start w:val="1"/>
      <w:numFmt w:val="bullet"/>
      <w:lvlText w:val="o"/>
      <w:lvlJc w:val="left"/>
      <w:pPr>
        <w:tabs>
          <w:tab w:val="num" w:pos="57"/>
        </w:tabs>
        <w:ind w:left="1134" w:hanging="1077"/>
      </w:pPr>
      <w:rPr>
        <w:rFonts w:ascii="Courier New" w:hAnsi="Courier New"/>
      </w:rPr>
    </w:lvl>
    <w:lvl w:ilvl="5" w:tplc="68921AAC">
      <w:start w:val="1"/>
      <w:numFmt w:val="bullet"/>
      <w:lvlText w:val=""/>
      <w:lvlJc w:val="left"/>
      <w:pPr>
        <w:tabs>
          <w:tab w:val="num" w:pos="68"/>
        </w:tabs>
        <w:ind w:left="1361" w:hanging="1293"/>
      </w:pPr>
      <w:rPr>
        <w:rFonts w:ascii="Wingdings" w:hAnsi="Wingdings"/>
      </w:rPr>
    </w:lvl>
    <w:lvl w:ilvl="6" w:tplc="79CE6BD6">
      <w:start w:val="1"/>
      <w:numFmt w:val="bullet"/>
      <w:lvlText w:val=""/>
      <w:lvlJc w:val="left"/>
      <w:pPr>
        <w:tabs>
          <w:tab w:val="num" w:pos="79"/>
        </w:tabs>
        <w:ind w:left="1587" w:hanging="1508"/>
      </w:pPr>
      <w:rPr>
        <w:rFonts w:ascii="Symbol" w:hAnsi="Symbol"/>
      </w:rPr>
    </w:lvl>
    <w:lvl w:ilvl="7" w:tplc="4DAE923C">
      <w:start w:val="1"/>
      <w:numFmt w:val="bullet"/>
      <w:lvlText w:val="o"/>
      <w:lvlJc w:val="left"/>
      <w:pPr>
        <w:tabs>
          <w:tab w:val="num" w:pos="91"/>
        </w:tabs>
        <w:ind w:left="1814" w:hanging="1723"/>
      </w:pPr>
      <w:rPr>
        <w:rFonts w:ascii="Courier New" w:hAnsi="Courier New"/>
      </w:rPr>
    </w:lvl>
    <w:lvl w:ilvl="8" w:tplc="9F1C7784">
      <w:start w:val="1"/>
      <w:numFmt w:val="bullet"/>
      <w:lvlText w:val=""/>
      <w:lvlJc w:val="left"/>
      <w:pPr>
        <w:tabs>
          <w:tab w:val="num" w:pos="102"/>
        </w:tabs>
        <w:ind w:left="2041" w:hanging="1939"/>
      </w:pPr>
      <w:rPr>
        <w:rFonts w:ascii="Wingdings" w:hAnsi="Wingdings"/>
      </w:rPr>
    </w:lvl>
  </w:abstractNum>
  <w:abstractNum w:abstractNumId="593" w15:restartNumberingAfterBreak="0">
    <w:nsid w:val="00000252"/>
    <w:multiLevelType w:val="hybridMultilevel"/>
    <w:tmpl w:val="00000252"/>
    <w:lvl w:ilvl="0" w:tplc="E6889F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6AE56BC">
      <w:start w:val="1"/>
      <w:numFmt w:val="bullet"/>
      <w:lvlText w:val="•"/>
      <w:lvlJc w:val="left"/>
      <w:pPr>
        <w:tabs>
          <w:tab w:val="num" w:pos="23"/>
        </w:tabs>
        <w:ind w:left="454" w:hanging="431"/>
      </w:pPr>
      <w:rPr>
        <w:rFonts w:ascii="Courier New" w:hAnsi="Courier New"/>
      </w:rPr>
    </w:lvl>
    <w:lvl w:ilvl="2" w:tplc="ED7C3FF8">
      <w:start w:val="1"/>
      <w:numFmt w:val="bullet"/>
      <w:lvlText w:val="•"/>
      <w:lvlJc w:val="left"/>
      <w:pPr>
        <w:tabs>
          <w:tab w:val="num" w:pos="34"/>
        </w:tabs>
        <w:ind w:left="680" w:hanging="646"/>
      </w:pPr>
      <w:rPr>
        <w:rFonts w:ascii="Wingdings" w:hAnsi="Wingdings"/>
      </w:rPr>
    </w:lvl>
    <w:lvl w:ilvl="3" w:tplc="885A58DE">
      <w:start w:val="1"/>
      <w:numFmt w:val="bullet"/>
      <w:lvlText w:val=""/>
      <w:lvlJc w:val="left"/>
      <w:pPr>
        <w:tabs>
          <w:tab w:val="num" w:pos="45"/>
        </w:tabs>
        <w:ind w:left="907" w:hanging="862"/>
      </w:pPr>
      <w:rPr>
        <w:rFonts w:ascii="Symbol" w:hAnsi="Symbol"/>
      </w:rPr>
    </w:lvl>
    <w:lvl w:ilvl="4" w:tplc="CF42C9A8">
      <w:start w:val="1"/>
      <w:numFmt w:val="bullet"/>
      <w:lvlText w:val="o"/>
      <w:lvlJc w:val="left"/>
      <w:pPr>
        <w:tabs>
          <w:tab w:val="num" w:pos="57"/>
        </w:tabs>
        <w:ind w:left="1134" w:hanging="1077"/>
      </w:pPr>
      <w:rPr>
        <w:rFonts w:ascii="Courier New" w:hAnsi="Courier New"/>
      </w:rPr>
    </w:lvl>
    <w:lvl w:ilvl="5" w:tplc="DF06730E">
      <w:start w:val="1"/>
      <w:numFmt w:val="bullet"/>
      <w:lvlText w:val=""/>
      <w:lvlJc w:val="left"/>
      <w:pPr>
        <w:tabs>
          <w:tab w:val="num" w:pos="68"/>
        </w:tabs>
        <w:ind w:left="1361" w:hanging="1293"/>
      </w:pPr>
      <w:rPr>
        <w:rFonts w:ascii="Wingdings" w:hAnsi="Wingdings"/>
      </w:rPr>
    </w:lvl>
    <w:lvl w:ilvl="6" w:tplc="3EF80A80">
      <w:start w:val="1"/>
      <w:numFmt w:val="bullet"/>
      <w:lvlText w:val=""/>
      <w:lvlJc w:val="left"/>
      <w:pPr>
        <w:tabs>
          <w:tab w:val="num" w:pos="79"/>
        </w:tabs>
        <w:ind w:left="1587" w:hanging="1508"/>
      </w:pPr>
      <w:rPr>
        <w:rFonts w:ascii="Symbol" w:hAnsi="Symbol"/>
      </w:rPr>
    </w:lvl>
    <w:lvl w:ilvl="7" w:tplc="34AC2D64">
      <w:start w:val="1"/>
      <w:numFmt w:val="bullet"/>
      <w:lvlText w:val="o"/>
      <w:lvlJc w:val="left"/>
      <w:pPr>
        <w:tabs>
          <w:tab w:val="num" w:pos="91"/>
        </w:tabs>
        <w:ind w:left="1814" w:hanging="1723"/>
      </w:pPr>
      <w:rPr>
        <w:rFonts w:ascii="Courier New" w:hAnsi="Courier New"/>
      </w:rPr>
    </w:lvl>
    <w:lvl w:ilvl="8" w:tplc="D396D2B0">
      <w:start w:val="1"/>
      <w:numFmt w:val="bullet"/>
      <w:lvlText w:val=""/>
      <w:lvlJc w:val="left"/>
      <w:pPr>
        <w:tabs>
          <w:tab w:val="num" w:pos="102"/>
        </w:tabs>
        <w:ind w:left="2041" w:hanging="1939"/>
      </w:pPr>
      <w:rPr>
        <w:rFonts w:ascii="Wingdings" w:hAnsi="Wingdings"/>
      </w:rPr>
    </w:lvl>
  </w:abstractNum>
  <w:abstractNum w:abstractNumId="594" w15:restartNumberingAfterBreak="0">
    <w:nsid w:val="00000253"/>
    <w:multiLevelType w:val="hybridMultilevel"/>
    <w:tmpl w:val="00000253"/>
    <w:lvl w:ilvl="0" w:tplc="6EF29B46">
      <w:start w:val="1"/>
      <w:numFmt w:val="bullet"/>
      <w:lvlText w:val=""/>
      <w:lvlJc w:val="left"/>
      <w:pPr>
        <w:tabs>
          <w:tab w:val="num" w:pos="11"/>
        </w:tabs>
        <w:ind w:left="227" w:hanging="216"/>
      </w:pPr>
      <w:rPr>
        <w:rFonts w:ascii="Symbol" w:hAnsi="Symbol"/>
      </w:rPr>
    </w:lvl>
    <w:lvl w:ilvl="1" w:tplc="7A8CC266">
      <w:start w:val="1"/>
      <w:numFmt w:val="bullet"/>
      <w:lvlText w:val="o"/>
      <w:lvlJc w:val="left"/>
      <w:pPr>
        <w:tabs>
          <w:tab w:val="num" w:pos="23"/>
        </w:tabs>
        <w:ind w:left="454" w:hanging="431"/>
      </w:pPr>
      <w:rPr>
        <w:rFonts w:ascii="Courier New" w:hAnsi="Courier New"/>
      </w:rPr>
    </w:lvl>
    <w:lvl w:ilvl="2" w:tplc="381E3C24">
      <w:start w:val="1"/>
      <w:numFmt w:val="bullet"/>
      <w:lvlText w:val=""/>
      <w:lvlJc w:val="left"/>
      <w:pPr>
        <w:tabs>
          <w:tab w:val="num" w:pos="34"/>
        </w:tabs>
        <w:ind w:left="680" w:hanging="646"/>
      </w:pPr>
      <w:rPr>
        <w:rFonts w:ascii="Wingdings" w:hAnsi="Wingdings"/>
      </w:rPr>
    </w:lvl>
    <w:lvl w:ilvl="3" w:tplc="AAC6D8B2">
      <w:start w:val="1"/>
      <w:numFmt w:val="bullet"/>
      <w:lvlText w:val=""/>
      <w:lvlJc w:val="left"/>
      <w:pPr>
        <w:tabs>
          <w:tab w:val="num" w:pos="45"/>
        </w:tabs>
        <w:ind w:left="907" w:hanging="862"/>
      </w:pPr>
      <w:rPr>
        <w:rFonts w:ascii="Symbol" w:hAnsi="Symbol"/>
      </w:rPr>
    </w:lvl>
    <w:lvl w:ilvl="4" w:tplc="A6D6E008">
      <w:start w:val="1"/>
      <w:numFmt w:val="bullet"/>
      <w:lvlText w:val="o"/>
      <w:lvlJc w:val="left"/>
      <w:pPr>
        <w:tabs>
          <w:tab w:val="num" w:pos="57"/>
        </w:tabs>
        <w:ind w:left="1134" w:hanging="1077"/>
      </w:pPr>
      <w:rPr>
        <w:rFonts w:ascii="Courier New" w:hAnsi="Courier New"/>
      </w:rPr>
    </w:lvl>
    <w:lvl w:ilvl="5" w:tplc="402891DC">
      <w:start w:val="1"/>
      <w:numFmt w:val="bullet"/>
      <w:lvlText w:val=""/>
      <w:lvlJc w:val="left"/>
      <w:pPr>
        <w:tabs>
          <w:tab w:val="num" w:pos="68"/>
        </w:tabs>
        <w:ind w:left="1361" w:hanging="1293"/>
      </w:pPr>
      <w:rPr>
        <w:rFonts w:ascii="Wingdings" w:hAnsi="Wingdings"/>
      </w:rPr>
    </w:lvl>
    <w:lvl w:ilvl="6" w:tplc="22162DDA">
      <w:start w:val="1"/>
      <w:numFmt w:val="bullet"/>
      <w:lvlText w:val=""/>
      <w:lvlJc w:val="left"/>
      <w:pPr>
        <w:tabs>
          <w:tab w:val="num" w:pos="79"/>
        </w:tabs>
        <w:ind w:left="1587" w:hanging="1508"/>
      </w:pPr>
      <w:rPr>
        <w:rFonts w:ascii="Symbol" w:hAnsi="Symbol"/>
      </w:rPr>
    </w:lvl>
    <w:lvl w:ilvl="7" w:tplc="737821CC">
      <w:start w:val="1"/>
      <w:numFmt w:val="bullet"/>
      <w:lvlText w:val="o"/>
      <w:lvlJc w:val="left"/>
      <w:pPr>
        <w:tabs>
          <w:tab w:val="num" w:pos="91"/>
        </w:tabs>
        <w:ind w:left="1814" w:hanging="1723"/>
      </w:pPr>
      <w:rPr>
        <w:rFonts w:ascii="Courier New" w:hAnsi="Courier New"/>
      </w:rPr>
    </w:lvl>
    <w:lvl w:ilvl="8" w:tplc="D6D07FFA">
      <w:start w:val="1"/>
      <w:numFmt w:val="bullet"/>
      <w:lvlText w:val=""/>
      <w:lvlJc w:val="left"/>
      <w:pPr>
        <w:tabs>
          <w:tab w:val="num" w:pos="102"/>
        </w:tabs>
        <w:ind w:left="2041" w:hanging="1939"/>
      </w:pPr>
      <w:rPr>
        <w:rFonts w:ascii="Wingdings" w:hAnsi="Wingdings"/>
      </w:rPr>
    </w:lvl>
  </w:abstractNum>
  <w:abstractNum w:abstractNumId="595" w15:restartNumberingAfterBreak="0">
    <w:nsid w:val="00000254"/>
    <w:multiLevelType w:val="hybridMultilevel"/>
    <w:tmpl w:val="00000254"/>
    <w:lvl w:ilvl="0" w:tplc="EFECCB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5C82CA">
      <w:start w:val="1"/>
      <w:numFmt w:val="bullet"/>
      <w:lvlText w:val="•"/>
      <w:lvlJc w:val="left"/>
      <w:pPr>
        <w:tabs>
          <w:tab w:val="num" w:pos="23"/>
        </w:tabs>
        <w:ind w:left="454" w:hanging="431"/>
      </w:pPr>
      <w:rPr>
        <w:rFonts w:ascii="Courier New" w:hAnsi="Courier New"/>
      </w:rPr>
    </w:lvl>
    <w:lvl w:ilvl="2" w:tplc="234C66B8">
      <w:start w:val="1"/>
      <w:numFmt w:val="bullet"/>
      <w:lvlText w:val="•"/>
      <w:lvlJc w:val="left"/>
      <w:pPr>
        <w:tabs>
          <w:tab w:val="num" w:pos="34"/>
        </w:tabs>
        <w:ind w:left="680" w:hanging="646"/>
      </w:pPr>
      <w:rPr>
        <w:rFonts w:ascii="Wingdings" w:hAnsi="Wingdings"/>
      </w:rPr>
    </w:lvl>
    <w:lvl w:ilvl="3" w:tplc="FF6A1790">
      <w:start w:val="1"/>
      <w:numFmt w:val="bullet"/>
      <w:lvlText w:val=""/>
      <w:lvlJc w:val="left"/>
      <w:pPr>
        <w:tabs>
          <w:tab w:val="num" w:pos="45"/>
        </w:tabs>
        <w:ind w:left="907" w:hanging="862"/>
      </w:pPr>
      <w:rPr>
        <w:rFonts w:ascii="Symbol" w:hAnsi="Symbol"/>
      </w:rPr>
    </w:lvl>
    <w:lvl w:ilvl="4" w:tplc="566603D0">
      <w:start w:val="1"/>
      <w:numFmt w:val="bullet"/>
      <w:lvlText w:val="o"/>
      <w:lvlJc w:val="left"/>
      <w:pPr>
        <w:tabs>
          <w:tab w:val="num" w:pos="57"/>
        </w:tabs>
        <w:ind w:left="1134" w:hanging="1077"/>
      </w:pPr>
      <w:rPr>
        <w:rFonts w:ascii="Courier New" w:hAnsi="Courier New"/>
      </w:rPr>
    </w:lvl>
    <w:lvl w:ilvl="5" w:tplc="A1885AD8">
      <w:start w:val="1"/>
      <w:numFmt w:val="bullet"/>
      <w:lvlText w:val=""/>
      <w:lvlJc w:val="left"/>
      <w:pPr>
        <w:tabs>
          <w:tab w:val="num" w:pos="68"/>
        </w:tabs>
        <w:ind w:left="1361" w:hanging="1293"/>
      </w:pPr>
      <w:rPr>
        <w:rFonts w:ascii="Wingdings" w:hAnsi="Wingdings"/>
      </w:rPr>
    </w:lvl>
    <w:lvl w:ilvl="6" w:tplc="7486DACC">
      <w:start w:val="1"/>
      <w:numFmt w:val="bullet"/>
      <w:lvlText w:val=""/>
      <w:lvlJc w:val="left"/>
      <w:pPr>
        <w:tabs>
          <w:tab w:val="num" w:pos="79"/>
        </w:tabs>
        <w:ind w:left="1587" w:hanging="1508"/>
      </w:pPr>
      <w:rPr>
        <w:rFonts w:ascii="Symbol" w:hAnsi="Symbol"/>
      </w:rPr>
    </w:lvl>
    <w:lvl w:ilvl="7" w:tplc="6D8C22B8">
      <w:start w:val="1"/>
      <w:numFmt w:val="bullet"/>
      <w:lvlText w:val="o"/>
      <w:lvlJc w:val="left"/>
      <w:pPr>
        <w:tabs>
          <w:tab w:val="num" w:pos="91"/>
        </w:tabs>
        <w:ind w:left="1814" w:hanging="1723"/>
      </w:pPr>
      <w:rPr>
        <w:rFonts w:ascii="Courier New" w:hAnsi="Courier New"/>
      </w:rPr>
    </w:lvl>
    <w:lvl w:ilvl="8" w:tplc="790A0272">
      <w:start w:val="1"/>
      <w:numFmt w:val="bullet"/>
      <w:lvlText w:val=""/>
      <w:lvlJc w:val="left"/>
      <w:pPr>
        <w:tabs>
          <w:tab w:val="num" w:pos="102"/>
        </w:tabs>
        <w:ind w:left="2041" w:hanging="1939"/>
      </w:pPr>
      <w:rPr>
        <w:rFonts w:ascii="Wingdings" w:hAnsi="Wingdings"/>
      </w:rPr>
    </w:lvl>
  </w:abstractNum>
  <w:abstractNum w:abstractNumId="596" w15:restartNumberingAfterBreak="0">
    <w:nsid w:val="00000255"/>
    <w:multiLevelType w:val="hybridMultilevel"/>
    <w:tmpl w:val="00000255"/>
    <w:lvl w:ilvl="0" w:tplc="CBFC06B6">
      <w:start w:val="1"/>
      <w:numFmt w:val="bullet"/>
      <w:lvlText w:val=""/>
      <w:lvlJc w:val="left"/>
      <w:pPr>
        <w:tabs>
          <w:tab w:val="num" w:pos="11"/>
        </w:tabs>
        <w:ind w:left="227" w:hanging="216"/>
      </w:pPr>
      <w:rPr>
        <w:rFonts w:ascii="Symbol" w:hAnsi="Symbol"/>
      </w:rPr>
    </w:lvl>
    <w:lvl w:ilvl="1" w:tplc="EDE4FBFA">
      <w:start w:val="1"/>
      <w:numFmt w:val="bullet"/>
      <w:lvlText w:val="o"/>
      <w:lvlJc w:val="left"/>
      <w:pPr>
        <w:tabs>
          <w:tab w:val="num" w:pos="23"/>
        </w:tabs>
        <w:ind w:left="454" w:hanging="431"/>
      </w:pPr>
      <w:rPr>
        <w:rFonts w:ascii="Courier New" w:hAnsi="Courier New"/>
      </w:rPr>
    </w:lvl>
    <w:lvl w:ilvl="2" w:tplc="4E4C1F70">
      <w:start w:val="1"/>
      <w:numFmt w:val="bullet"/>
      <w:lvlText w:val=""/>
      <w:lvlJc w:val="left"/>
      <w:pPr>
        <w:tabs>
          <w:tab w:val="num" w:pos="34"/>
        </w:tabs>
        <w:ind w:left="680" w:hanging="646"/>
      </w:pPr>
      <w:rPr>
        <w:rFonts w:ascii="Wingdings" w:hAnsi="Wingdings"/>
      </w:rPr>
    </w:lvl>
    <w:lvl w:ilvl="3" w:tplc="8C0C4506">
      <w:start w:val="1"/>
      <w:numFmt w:val="bullet"/>
      <w:lvlText w:val=""/>
      <w:lvlJc w:val="left"/>
      <w:pPr>
        <w:tabs>
          <w:tab w:val="num" w:pos="45"/>
        </w:tabs>
        <w:ind w:left="907" w:hanging="862"/>
      </w:pPr>
      <w:rPr>
        <w:rFonts w:ascii="Symbol" w:hAnsi="Symbol"/>
      </w:rPr>
    </w:lvl>
    <w:lvl w:ilvl="4" w:tplc="6E1ED440">
      <w:start w:val="1"/>
      <w:numFmt w:val="bullet"/>
      <w:lvlText w:val="o"/>
      <w:lvlJc w:val="left"/>
      <w:pPr>
        <w:tabs>
          <w:tab w:val="num" w:pos="57"/>
        </w:tabs>
        <w:ind w:left="1134" w:hanging="1077"/>
      </w:pPr>
      <w:rPr>
        <w:rFonts w:ascii="Courier New" w:hAnsi="Courier New"/>
      </w:rPr>
    </w:lvl>
    <w:lvl w:ilvl="5" w:tplc="4652259C">
      <w:start w:val="1"/>
      <w:numFmt w:val="bullet"/>
      <w:lvlText w:val=""/>
      <w:lvlJc w:val="left"/>
      <w:pPr>
        <w:tabs>
          <w:tab w:val="num" w:pos="68"/>
        </w:tabs>
        <w:ind w:left="1361" w:hanging="1293"/>
      </w:pPr>
      <w:rPr>
        <w:rFonts w:ascii="Wingdings" w:hAnsi="Wingdings"/>
      </w:rPr>
    </w:lvl>
    <w:lvl w:ilvl="6" w:tplc="251E6B5C">
      <w:start w:val="1"/>
      <w:numFmt w:val="bullet"/>
      <w:lvlText w:val=""/>
      <w:lvlJc w:val="left"/>
      <w:pPr>
        <w:tabs>
          <w:tab w:val="num" w:pos="79"/>
        </w:tabs>
        <w:ind w:left="1587" w:hanging="1508"/>
      </w:pPr>
      <w:rPr>
        <w:rFonts w:ascii="Symbol" w:hAnsi="Symbol"/>
      </w:rPr>
    </w:lvl>
    <w:lvl w:ilvl="7" w:tplc="0BB8FE62">
      <w:start w:val="1"/>
      <w:numFmt w:val="bullet"/>
      <w:lvlText w:val="o"/>
      <w:lvlJc w:val="left"/>
      <w:pPr>
        <w:tabs>
          <w:tab w:val="num" w:pos="91"/>
        </w:tabs>
        <w:ind w:left="1814" w:hanging="1723"/>
      </w:pPr>
      <w:rPr>
        <w:rFonts w:ascii="Courier New" w:hAnsi="Courier New"/>
      </w:rPr>
    </w:lvl>
    <w:lvl w:ilvl="8" w:tplc="A8C4021E">
      <w:start w:val="1"/>
      <w:numFmt w:val="bullet"/>
      <w:lvlText w:val=""/>
      <w:lvlJc w:val="left"/>
      <w:pPr>
        <w:tabs>
          <w:tab w:val="num" w:pos="102"/>
        </w:tabs>
        <w:ind w:left="2041" w:hanging="1939"/>
      </w:pPr>
      <w:rPr>
        <w:rFonts w:ascii="Wingdings" w:hAnsi="Wingdings"/>
      </w:rPr>
    </w:lvl>
  </w:abstractNum>
  <w:abstractNum w:abstractNumId="597" w15:restartNumberingAfterBreak="0">
    <w:nsid w:val="00000256"/>
    <w:multiLevelType w:val="hybridMultilevel"/>
    <w:tmpl w:val="00000256"/>
    <w:lvl w:ilvl="0" w:tplc="2FFAFC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F41400">
      <w:start w:val="1"/>
      <w:numFmt w:val="bullet"/>
      <w:lvlText w:val="•"/>
      <w:lvlJc w:val="left"/>
      <w:pPr>
        <w:tabs>
          <w:tab w:val="num" w:pos="23"/>
        </w:tabs>
        <w:ind w:left="454" w:hanging="431"/>
      </w:pPr>
      <w:rPr>
        <w:rFonts w:ascii="Courier New" w:hAnsi="Courier New"/>
      </w:rPr>
    </w:lvl>
    <w:lvl w:ilvl="2" w:tplc="B322C788">
      <w:start w:val="1"/>
      <w:numFmt w:val="bullet"/>
      <w:lvlText w:val="•"/>
      <w:lvlJc w:val="left"/>
      <w:pPr>
        <w:tabs>
          <w:tab w:val="num" w:pos="34"/>
        </w:tabs>
        <w:ind w:left="680" w:hanging="646"/>
      </w:pPr>
      <w:rPr>
        <w:rFonts w:ascii="Wingdings" w:hAnsi="Wingdings"/>
      </w:rPr>
    </w:lvl>
    <w:lvl w:ilvl="3" w:tplc="1E68D116">
      <w:start w:val="1"/>
      <w:numFmt w:val="bullet"/>
      <w:lvlText w:val=""/>
      <w:lvlJc w:val="left"/>
      <w:pPr>
        <w:tabs>
          <w:tab w:val="num" w:pos="45"/>
        </w:tabs>
        <w:ind w:left="907" w:hanging="862"/>
      </w:pPr>
      <w:rPr>
        <w:rFonts w:ascii="Symbol" w:hAnsi="Symbol"/>
      </w:rPr>
    </w:lvl>
    <w:lvl w:ilvl="4" w:tplc="B8564E8C">
      <w:start w:val="1"/>
      <w:numFmt w:val="bullet"/>
      <w:lvlText w:val="o"/>
      <w:lvlJc w:val="left"/>
      <w:pPr>
        <w:tabs>
          <w:tab w:val="num" w:pos="57"/>
        </w:tabs>
        <w:ind w:left="1134" w:hanging="1077"/>
      </w:pPr>
      <w:rPr>
        <w:rFonts w:ascii="Courier New" w:hAnsi="Courier New"/>
      </w:rPr>
    </w:lvl>
    <w:lvl w:ilvl="5" w:tplc="9EBE8E3C">
      <w:start w:val="1"/>
      <w:numFmt w:val="bullet"/>
      <w:lvlText w:val=""/>
      <w:lvlJc w:val="left"/>
      <w:pPr>
        <w:tabs>
          <w:tab w:val="num" w:pos="68"/>
        </w:tabs>
        <w:ind w:left="1361" w:hanging="1293"/>
      </w:pPr>
      <w:rPr>
        <w:rFonts w:ascii="Wingdings" w:hAnsi="Wingdings"/>
      </w:rPr>
    </w:lvl>
    <w:lvl w:ilvl="6" w:tplc="0044845E">
      <w:start w:val="1"/>
      <w:numFmt w:val="bullet"/>
      <w:lvlText w:val=""/>
      <w:lvlJc w:val="left"/>
      <w:pPr>
        <w:tabs>
          <w:tab w:val="num" w:pos="79"/>
        </w:tabs>
        <w:ind w:left="1587" w:hanging="1508"/>
      </w:pPr>
      <w:rPr>
        <w:rFonts w:ascii="Symbol" w:hAnsi="Symbol"/>
      </w:rPr>
    </w:lvl>
    <w:lvl w:ilvl="7" w:tplc="9FDC5E04">
      <w:start w:val="1"/>
      <w:numFmt w:val="bullet"/>
      <w:lvlText w:val="o"/>
      <w:lvlJc w:val="left"/>
      <w:pPr>
        <w:tabs>
          <w:tab w:val="num" w:pos="91"/>
        </w:tabs>
        <w:ind w:left="1814" w:hanging="1723"/>
      </w:pPr>
      <w:rPr>
        <w:rFonts w:ascii="Courier New" w:hAnsi="Courier New"/>
      </w:rPr>
    </w:lvl>
    <w:lvl w:ilvl="8" w:tplc="2E0E46DE">
      <w:start w:val="1"/>
      <w:numFmt w:val="bullet"/>
      <w:lvlText w:val=""/>
      <w:lvlJc w:val="left"/>
      <w:pPr>
        <w:tabs>
          <w:tab w:val="num" w:pos="102"/>
        </w:tabs>
        <w:ind w:left="2041" w:hanging="1939"/>
      </w:pPr>
      <w:rPr>
        <w:rFonts w:ascii="Wingdings" w:hAnsi="Wingdings"/>
      </w:rPr>
    </w:lvl>
  </w:abstractNum>
  <w:abstractNum w:abstractNumId="598" w15:restartNumberingAfterBreak="0">
    <w:nsid w:val="00000257"/>
    <w:multiLevelType w:val="hybridMultilevel"/>
    <w:tmpl w:val="00000257"/>
    <w:lvl w:ilvl="0" w:tplc="F7EA56BC">
      <w:start w:val="1"/>
      <w:numFmt w:val="bullet"/>
      <w:lvlText w:val=""/>
      <w:lvlJc w:val="left"/>
      <w:pPr>
        <w:tabs>
          <w:tab w:val="num" w:pos="11"/>
        </w:tabs>
        <w:ind w:left="227" w:hanging="216"/>
      </w:pPr>
      <w:rPr>
        <w:rFonts w:ascii="Symbol" w:hAnsi="Symbol"/>
      </w:rPr>
    </w:lvl>
    <w:lvl w:ilvl="1" w:tplc="00701958">
      <w:start w:val="1"/>
      <w:numFmt w:val="bullet"/>
      <w:lvlText w:val="o"/>
      <w:lvlJc w:val="left"/>
      <w:pPr>
        <w:tabs>
          <w:tab w:val="num" w:pos="23"/>
        </w:tabs>
        <w:ind w:left="454" w:hanging="431"/>
      </w:pPr>
      <w:rPr>
        <w:rFonts w:ascii="Courier New" w:hAnsi="Courier New"/>
      </w:rPr>
    </w:lvl>
    <w:lvl w:ilvl="2" w:tplc="964EAEA0">
      <w:start w:val="1"/>
      <w:numFmt w:val="bullet"/>
      <w:lvlText w:val=""/>
      <w:lvlJc w:val="left"/>
      <w:pPr>
        <w:tabs>
          <w:tab w:val="num" w:pos="34"/>
        </w:tabs>
        <w:ind w:left="680" w:hanging="646"/>
      </w:pPr>
      <w:rPr>
        <w:rFonts w:ascii="Wingdings" w:hAnsi="Wingdings"/>
      </w:rPr>
    </w:lvl>
    <w:lvl w:ilvl="3" w:tplc="AD9A6D8C">
      <w:start w:val="1"/>
      <w:numFmt w:val="bullet"/>
      <w:lvlText w:val=""/>
      <w:lvlJc w:val="left"/>
      <w:pPr>
        <w:tabs>
          <w:tab w:val="num" w:pos="45"/>
        </w:tabs>
        <w:ind w:left="907" w:hanging="862"/>
      </w:pPr>
      <w:rPr>
        <w:rFonts w:ascii="Symbol" w:hAnsi="Symbol"/>
      </w:rPr>
    </w:lvl>
    <w:lvl w:ilvl="4" w:tplc="295E7DFC">
      <w:start w:val="1"/>
      <w:numFmt w:val="bullet"/>
      <w:lvlText w:val="o"/>
      <w:lvlJc w:val="left"/>
      <w:pPr>
        <w:tabs>
          <w:tab w:val="num" w:pos="57"/>
        </w:tabs>
        <w:ind w:left="1134" w:hanging="1077"/>
      </w:pPr>
      <w:rPr>
        <w:rFonts w:ascii="Courier New" w:hAnsi="Courier New"/>
      </w:rPr>
    </w:lvl>
    <w:lvl w:ilvl="5" w:tplc="9EA0DC3C">
      <w:start w:val="1"/>
      <w:numFmt w:val="bullet"/>
      <w:lvlText w:val=""/>
      <w:lvlJc w:val="left"/>
      <w:pPr>
        <w:tabs>
          <w:tab w:val="num" w:pos="68"/>
        </w:tabs>
        <w:ind w:left="1361" w:hanging="1293"/>
      </w:pPr>
      <w:rPr>
        <w:rFonts w:ascii="Wingdings" w:hAnsi="Wingdings"/>
      </w:rPr>
    </w:lvl>
    <w:lvl w:ilvl="6" w:tplc="7220CB28">
      <w:start w:val="1"/>
      <w:numFmt w:val="bullet"/>
      <w:lvlText w:val=""/>
      <w:lvlJc w:val="left"/>
      <w:pPr>
        <w:tabs>
          <w:tab w:val="num" w:pos="79"/>
        </w:tabs>
        <w:ind w:left="1587" w:hanging="1508"/>
      </w:pPr>
      <w:rPr>
        <w:rFonts w:ascii="Symbol" w:hAnsi="Symbol"/>
      </w:rPr>
    </w:lvl>
    <w:lvl w:ilvl="7" w:tplc="6F94E06E">
      <w:start w:val="1"/>
      <w:numFmt w:val="bullet"/>
      <w:lvlText w:val="o"/>
      <w:lvlJc w:val="left"/>
      <w:pPr>
        <w:tabs>
          <w:tab w:val="num" w:pos="91"/>
        </w:tabs>
        <w:ind w:left="1814" w:hanging="1723"/>
      </w:pPr>
      <w:rPr>
        <w:rFonts w:ascii="Courier New" w:hAnsi="Courier New"/>
      </w:rPr>
    </w:lvl>
    <w:lvl w:ilvl="8" w:tplc="694C0054">
      <w:start w:val="1"/>
      <w:numFmt w:val="bullet"/>
      <w:lvlText w:val=""/>
      <w:lvlJc w:val="left"/>
      <w:pPr>
        <w:tabs>
          <w:tab w:val="num" w:pos="102"/>
        </w:tabs>
        <w:ind w:left="2041" w:hanging="1939"/>
      </w:pPr>
      <w:rPr>
        <w:rFonts w:ascii="Wingdings" w:hAnsi="Wingdings"/>
      </w:rPr>
    </w:lvl>
  </w:abstractNum>
  <w:abstractNum w:abstractNumId="599" w15:restartNumberingAfterBreak="0">
    <w:nsid w:val="00000258"/>
    <w:multiLevelType w:val="hybridMultilevel"/>
    <w:tmpl w:val="00000258"/>
    <w:lvl w:ilvl="0" w:tplc="0C3A87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7AA5CA">
      <w:start w:val="1"/>
      <w:numFmt w:val="bullet"/>
      <w:lvlText w:val="•"/>
      <w:lvlJc w:val="left"/>
      <w:pPr>
        <w:tabs>
          <w:tab w:val="num" w:pos="23"/>
        </w:tabs>
        <w:ind w:left="454" w:hanging="431"/>
      </w:pPr>
      <w:rPr>
        <w:rFonts w:ascii="Courier New" w:hAnsi="Courier New"/>
      </w:rPr>
    </w:lvl>
    <w:lvl w:ilvl="2" w:tplc="AC0CC526">
      <w:start w:val="1"/>
      <w:numFmt w:val="bullet"/>
      <w:lvlText w:val="•"/>
      <w:lvlJc w:val="left"/>
      <w:pPr>
        <w:tabs>
          <w:tab w:val="num" w:pos="34"/>
        </w:tabs>
        <w:ind w:left="680" w:hanging="646"/>
      </w:pPr>
      <w:rPr>
        <w:rFonts w:ascii="Wingdings" w:hAnsi="Wingdings"/>
      </w:rPr>
    </w:lvl>
    <w:lvl w:ilvl="3" w:tplc="F1B65338">
      <w:start w:val="1"/>
      <w:numFmt w:val="bullet"/>
      <w:lvlText w:val=""/>
      <w:lvlJc w:val="left"/>
      <w:pPr>
        <w:tabs>
          <w:tab w:val="num" w:pos="45"/>
        </w:tabs>
        <w:ind w:left="907" w:hanging="862"/>
      </w:pPr>
      <w:rPr>
        <w:rFonts w:ascii="Symbol" w:hAnsi="Symbol"/>
      </w:rPr>
    </w:lvl>
    <w:lvl w:ilvl="4" w:tplc="05280C5A">
      <w:start w:val="1"/>
      <w:numFmt w:val="bullet"/>
      <w:lvlText w:val="o"/>
      <w:lvlJc w:val="left"/>
      <w:pPr>
        <w:tabs>
          <w:tab w:val="num" w:pos="57"/>
        </w:tabs>
        <w:ind w:left="1134" w:hanging="1077"/>
      </w:pPr>
      <w:rPr>
        <w:rFonts w:ascii="Courier New" w:hAnsi="Courier New"/>
      </w:rPr>
    </w:lvl>
    <w:lvl w:ilvl="5" w:tplc="491E8C14">
      <w:start w:val="1"/>
      <w:numFmt w:val="bullet"/>
      <w:lvlText w:val=""/>
      <w:lvlJc w:val="left"/>
      <w:pPr>
        <w:tabs>
          <w:tab w:val="num" w:pos="68"/>
        </w:tabs>
        <w:ind w:left="1361" w:hanging="1293"/>
      </w:pPr>
      <w:rPr>
        <w:rFonts w:ascii="Wingdings" w:hAnsi="Wingdings"/>
      </w:rPr>
    </w:lvl>
    <w:lvl w:ilvl="6" w:tplc="3BA8F822">
      <w:start w:val="1"/>
      <w:numFmt w:val="bullet"/>
      <w:lvlText w:val=""/>
      <w:lvlJc w:val="left"/>
      <w:pPr>
        <w:tabs>
          <w:tab w:val="num" w:pos="79"/>
        </w:tabs>
        <w:ind w:left="1587" w:hanging="1508"/>
      </w:pPr>
      <w:rPr>
        <w:rFonts w:ascii="Symbol" w:hAnsi="Symbol"/>
      </w:rPr>
    </w:lvl>
    <w:lvl w:ilvl="7" w:tplc="B3C65CA8">
      <w:start w:val="1"/>
      <w:numFmt w:val="bullet"/>
      <w:lvlText w:val="o"/>
      <w:lvlJc w:val="left"/>
      <w:pPr>
        <w:tabs>
          <w:tab w:val="num" w:pos="91"/>
        </w:tabs>
        <w:ind w:left="1814" w:hanging="1723"/>
      </w:pPr>
      <w:rPr>
        <w:rFonts w:ascii="Courier New" w:hAnsi="Courier New"/>
      </w:rPr>
    </w:lvl>
    <w:lvl w:ilvl="8" w:tplc="0F4C54BA">
      <w:start w:val="1"/>
      <w:numFmt w:val="bullet"/>
      <w:lvlText w:val=""/>
      <w:lvlJc w:val="left"/>
      <w:pPr>
        <w:tabs>
          <w:tab w:val="num" w:pos="102"/>
        </w:tabs>
        <w:ind w:left="2041" w:hanging="1939"/>
      </w:pPr>
      <w:rPr>
        <w:rFonts w:ascii="Wingdings" w:hAnsi="Wingdings"/>
      </w:rPr>
    </w:lvl>
  </w:abstractNum>
  <w:abstractNum w:abstractNumId="600" w15:restartNumberingAfterBreak="0">
    <w:nsid w:val="00000259"/>
    <w:multiLevelType w:val="hybridMultilevel"/>
    <w:tmpl w:val="00000259"/>
    <w:lvl w:ilvl="0" w:tplc="EA70877E">
      <w:start w:val="1"/>
      <w:numFmt w:val="bullet"/>
      <w:lvlText w:val=""/>
      <w:lvlJc w:val="left"/>
      <w:pPr>
        <w:tabs>
          <w:tab w:val="num" w:pos="11"/>
        </w:tabs>
        <w:ind w:left="227" w:hanging="216"/>
      </w:pPr>
      <w:rPr>
        <w:rFonts w:ascii="Symbol" w:hAnsi="Symbol"/>
      </w:rPr>
    </w:lvl>
    <w:lvl w:ilvl="1" w:tplc="63B6C342">
      <w:start w:val="1"/>
      <w:numFmt w:val="bullet"/>
      <w:lvlText w:val="o"/>
      <w:lvlJc w:val="left"/>
      <w:pPr>
        <w:tabs>
          <w:tab w:val="num" w:pos="23"/>
        </w:tabs>
        <w:ind w:left="454" w:hanging="431"/>
      </w:pPr>
      <w:rPr>
        <w:rFonts w:ascii="Courier New" w:hAnsi="Courier New"/>
      </w:rPr>
    </w:lvl>
    <w:lvl w:ilvl="2" w:tplc="2CB23136">
      <w:start w:val="1"/>
      <w:numFmt w:val="bullet"/>
      <w:lvlText w:val=""/>
      <w:lvlJc w:val="left"/>
      <w:pPr>
        <w:tabs>
          <w:tab w:val="num" w:pos="34"/>
        </w:tabs>
        <w:ind w:left="680" w:hanging="646"/>
      </w:pPr>
      <w:rPr>
        <w:rFonts w:ascii="Wingdings" w:hAnsi="Wingdings"/>
      </w:rPr>
    </w:lvl>
    <w:lvl w:ilvl="3" w:tplc="3C503CCE">
      <w:start w:val="1"/>
      <w:numFmt w:val="bullet"/>
      <w:lvlText w:val=""/>
      <w:lvlJc w:val="left"/>
      <w:pPr>
        <w:tabs>
          <w:tab w:val="num" w:pos="45"/>
        </w:tabs>
        <w:ind w:left="907" w:hanging="862"/>
      </w:pPr>
      <w:rPr>
        <w:rFonts w:ascii="Symbol" w:hAnsi="Symbol"/>
      </w:rPr>
    </w:lvl>
    <w:lvl w:ilvl="4" w:tplc="2988C95A">
      <w:start w:val="1"/>
      <w:numFmt w:val="bullet"/>
      <w:lvlText w:val="o"/>
      <w:lvlJc w:val="left"/>
      <w:pPr>
        <w:tabs>
          <w:tab w:val="num" w:pos="57"/>
        </w:tabs>
        <w:ind w:left="1134" w:hanging="1077"/>
      </w:pPr>
      <w:rPr>
        <w:rFonts w:ascii="Courier New" w:hAnsi="Courier New"/>
      </w:rPr>
    </w:lvl>
    <w:lvl w:ilvl="5" w:tplc="12C2FCE4">
      <w:start w:val="1"/>
      <w:numFmt w:val="bullet"/>
      <w:lvlText w:val=""/>
      <w:lvlJc w:val="left"/>
      <w:pPr>
        <w:tabs>
          <w:tab w:val="num" w:pos="68"/>
        </w:tabs>
        <w:ind w:left="1361" w:hanging="1293"/>
      </w:pPr>
      <w:rPr>
        <w:rFonts w:ascii="Wingdings" w:hAnsi="Wingdings"/>
      </w:rPr>
    </w:lvl>
    <w:lvl w:ilvl="6" w:tplc="7E7E287E">
      <w:start w:val="1"/>
      <w:numFmt w:val="bullet"/>
      <w:lvlText w:val=""/>
      <w:lvlJc w:val="left"/>
      <w:pPr>
        <w:tabs>
          <w:tab w:val="num" w:pos="79"/>
        </w:tabs>
        <w:ind w:left="1587" w:hanging="1508"/>
      </w:pPr>
      <w:rPr>
        <w:rFonts w:ascii="Symbol" w:hAnsi="Symbol"/>
      </w:rPr>
    </w:lvl>
    <w:lvl w:ilvl="7" w:tplc="E7F8ABD6">
      <w:start w:val="1"/>
      <w:numFmt w:val="bullet"/>
      <w:lvlText w:val="o"/>
      <w:lvlJc w:val="left"/>
      <w:pPr>
        <w:tabs>
          <w:tab w:val="num" w:pos="91"/>
        </w:tabs>
        <w:ind w:left="1814" w:hanging="1723"/>
      </w:pPr>
      <w:rPr>
        <w:rFonts w:ascii="Courier New" w:hAnsi="Courier New"/>
      </w:rPr>
    </w:lvl>
    <w:lvl w:ilvl="8" w:tplc="A670C918">
      <w:start w:val="1"/>
      <w:numFmt w:val="bullet"/>
      <w:lvlText w:val=""/>
      <w:lvlJc w:val="left"/>
      <w:pPr>
        <w:tabs>
          <w:tab w:val="num" w:pos="102"/>
        </w:tabs>
        <w:ind w:left="2041" w:hanging="1939"/>
      </w:pPr>
      <w:rPr>
        <w:rFonts w:ascii="Wingdings" w:hAnsi="Wingdings"/>
      </w:rPr>
    </w:lvl>
  </w:abstractNum>
  <w:abstractNum w:abstractNumId="601" w15:restartNumberingAfterBreak="0">
    <w:nsid w:val="0000025A"/>
    <w:multiLevelType w:val="hybridMultilevel"/>
    <w:tmpl w:val="0000025A"/>
    <w:lvl w:ilvl="0" w:tplc="D194BE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86A442">
      <w:start w:val="1"/>
      <w:numFmt w:val="bullet"/>
      <w:lvlText w:val="•"/>
      <w:lvlJc w:val="left"/>
      <w:pPr>
        <w:tabs>
          <w:tab w:val="num" w:pos="23"/>
        </w:tabs>
        <w:ind w:left="454" w:hanging="431"/>
      </w:pPr>
      <w:rPr>
        <w:rFonts w:ascii="Courier New" w:hAnsi="Courier New"/>
      </w:rPr>
    </w:lvl>
    <w:lvl w:ilvl="2" w:tplc="0A20AB2E">
      <w:start w:val="1"/>
      <w:numFmt w:val="bullet"/>
      <w:lvlText w:val="•"/>
      <w:lvlJc w:val="left"/>
      <w:pPr>
        <w:tabs>
          <w:tab w:val="num" w:pos="34"/>
        </w:tabs>
        <w:ind w:left="680" w:hanging="646"/>
      </w:pPr>
      <w:rPr>
        <w:rFonts w:ascii="Wingdings" w:hAnsi="Wingdings"/>
      </w:rPr>
    </w:lvl>
    <w:lvl w:ilvl="3" w:tplc="A4B2DF02">
      <w:start w:val="1"/>
      <w:numFmt w:val="bullet"/>
      <w:lvlText w:val=""/>
      <w:lvlJc w:val="left"/>
      <w:pPr>
        <w:tabs>
          <w:tab w:val="num" w:pos="45"/>
        </w:tabs>
        <w:ind w:left="907" w:hanging="862"/>
      </w:pPr>
      <w:rPr>
        <w:rFonts w:ascii="Symbol" w:hAnsi="Symbol"/>
      </w:rPr>
    </w:lvl>
    <w:lvl w:ilvl="4" w:tplc="E99E1B38">
      <w:start w:val="1"/>
      <w:numFmt w:val="bullet"/>
      <w:lvlText w:val="o"/>
      <w:lvlJc w:val="left"/>
      <w:pPr>
        <w:tabs>
          <w:tab w:val="num" w:pos="57"/>
        </w:tabs>
        <w:ind w:left="1134" w:hanging="1077"/>
      </w:pPr>
      <w:rPr>
        <w:rFonts w:ascii="Courier New" w:hAnsi="Courier New"/>
      </w:rPr>
    </w:lvl>
    <w:lvl w:ilvl="5" w:tplc="8070C420">
      <w:start w:val="1"/>
      <w:numFmt w:val="bullet"/>
      <w:lvlText w:val=""/>
      <w:lvlJc w:val="left"/>
      <w:pPr>
        <w:tabs>
          <w:tab w:val="num" w:pos="68"/>
        </w:tabs>
        <w:ind w:left="1361" w:hanging="1293"/>
      </w:pPr>
      <w:rPr>
        <w:rFonts w:ascii="Wingdings" w:hAnsi="Wingdings"/>
      </w:rPr>
    </w:lvl>
    <w:lvl w:ilvl="6" w:tplc="7E84087C">
      <w:start w:val="1"/>
      <w:numFmt w:val="bullet"/>
      <w:lvlText w:val=""/>
      <w:lvlJc w:val="left"/>
      <w:pPr>
        <w:tabs>
          <w:tab w:val="num" w:pos="79"/>
        </w:tabs>
        <w:ind w:left="1587" w:hanging="1508"/>
      </w:pPr>
      <w:rPr>
        <w:rFonts w:ascii="Symbol" w:hAnsi="Symbol"/>
      </w:rPr>
    </w:lvl>
    <w:lvl w:ilvl="7" w:tplc="C46AA17C">
      <w:start w:val="1"/>
      <w:numFmt w:val="bullet"/>
      <w:lvlText w:val="o"/>
      <w:lvlJc w:val="left"/>
      <w:pPr>
        <w:tabs>
          <w:tab w:val="num" w:pos="91"/>
        </w:tabs>
        <w:ind w:left="1814" w:hanging="1723"/>
      </w:pPr>
      <w:rPr>
        <w:rFonts w:ascii="Courier New" w:hAnsi="Courier New"/>
      </w:rPr>
    </w:lvl>
    <w:lvl w:ilvl="8" w:tplc="A8566364">
      <w:start w:val="1"/>
      <w:numFmt w:val="bullet"/>
      <w:lvlText w:val=""/>
      <w:lvlJc w:val="left"/>
      <w:pPr>
        <w:tabs>
          <w:tab w:val="num" w:pos="102"/>
        </w:tabs>
        <w:ind w:left="2041" w:hanging="1939"/>
      </w:pPr>
      <w:rPr>
        <w:rFonts w:ascii="Wingdings" w:hAnsi="Wingdings"/>
      </w:rPr>
    </w:lvl>
  </w:abstractNum>
  <w:abstractNum w:abstractNumId="602" w15:restartNumberingAfterBreak="0">
    <w:nsid w:val="0000025B"/>
    <w:multiLevelType w:val="hybridMultilevel"/>
    <w:tmpl w:val="0000025B"/>
    <w:lvl w:ilvl="0" w:tplc="5100C15C">
      <w:start w:val="1"/>
      <w:numFmt w:val="bullet"/>
      <w:lvlText w:val=""/>
      <w:lvlJc w:val="left"/>
      <w:pPr>
        <w:tabs>
          <w:tab w:val="num" w:pos="11"/>
        </w:tabs>
        <w:ind w:left="227" w:hanging="216"/>
      </w:pPr>
      <w:rPr>
        <w:rFonts w:ascii="Symbol" w:hAnsi="Symbol"/>
      </w:rPr>
    </w:lvl>
    <w:lvl w:ilvl="1" w:tplc="882A2F4A">
      <w:start w:val="1"/>
      <w:numFmt w:val="bullet"/>
      <w:lvlText w:val="o"/>
      <w:lvlJc w:val="left"/>
      <w:pPr>
        <w:tabs>
          <w:tab w:val="num" w:pos="23"/>
        </w:tabs>
        <w:ind w:left="454" w:hanging="431"/>
      </w:pPr>
      <w:rPr>
        <w:rFonts w:ascii="Courier New" w:hAnsi="Courier New"/>
      </w:rPr>
    </w:lvl>
    <w:lvl w:ilvl="2" w:tplc="7EC497A0">
      <w:start w:val="1"/>
      <w:numFmt w:val="bullet"/>
      <w:lvlText w:val=""/>
      <w:lvlJc w:val="left"/>
      <w:pPr>
        <w:tabs>
          <w:tab w:val="num" w:pos="34"/>
        </w:tabs>
        <w:ind w:left="680" w:hanging="646"/>
      </w:pPr>
      <w:rPr>
        <w:rFonts w:ascii="Wingdings" w:hAnsi="Wingdings"/>
      </w:rPr>
    </w:lvl>
    <w:lvl w:ilvl="3" w:tplc="41A4B1C6">
      <w:start w:val="1"/>
      <w:numFmt w:val="bullet"/>
      <w:lvlText w:val=""/>
      <w:lvlJc w:val="left"/>
      <w:pPr>
        <w:tabs>
          <w:tab w:val="num" w:pos="45"/>
        </w:tabs>
        <w:ind w:left="907" w:hanging="862"/>
      </w:pPr>
      <w:rPr>
        <w:rFonts w:ascii="Symbol" w:hAnsi="Symbol"/>
      </w:rPr>
    </w:lvl>
    <w:lvl w:ilvl="4" w:tplc="7B10B532">
      <w:start w:val="1"/>
      <w:numFmt w:val="bullet"/>
      <w:lvlText w:val="o"/>
      <w:lvlJc w:val="left"/>
      <w:pPr>
        <w:tabs>
          <w:tab w:val="num" w:pos="57"/>
        </w:tabs>
        <w:ind w:left="1134" w:hanging="1077"/>
      </w:pPr>
      <w:rPr>
        <w:rFonts w:ascii="Courier New" w:hAnsi="Courier New"/>
      </w:rPr>
    </w:lvl>
    <w:lvl w:ilvl="5" w:tplc="D220C536">
      <w:start w:val="1"/>
      <w:numFmt w:val="bullet"/>
      <w:lvlText w:val=""/>
      <w:lvlJc w:val="left"/>
      <w:pPr>
        <w:tabs>
          <w:tab w:val="num" w:pos="68"/>
        </w:tabs>
        <w:ind w:left="1361" w:hanging="1293"/>
      </w:pPr>
      <w:rPr>
        <w:rFonts w:ascii="Wingdings" w:hAnsi="Wingdings"/>
      </w:rPr>
    </w:lvl>
    <w:lvl w:ilvl="6" w:tplc="1DFC92F2">
      <w:start w:val="1"/>
      <w:numFmt w:val="bullet"/>
      <w:lvlText w:val=""/>
      <w:lvlJc w:val="left"/>
      <w:pPr>
        <w:tabs>
          <w:tab w:val="num" w:pos="79"/>
        </w:tabs>
        <w:ind w:left="1587" w:hanging="1508"/>
      </w:pPr>
      <w:rPr>
        <w:rFonts w:ascii="Symbol" w:hAnsi="Symbol"/>
      </w:rPr>
    </w:lvl>
    <w:lvl w:ilvl="7" w:tplc="D194BF78">
      <w:start w:val="1"/>
      <w:numFmt w:val="bullet"/>
      <w:lvlText w:val="o"/>
      <w:lvlJc w:val="left"/>
      <w:pPr>
        <w:tabs>
          <w:tab w:val="num" w:pos="91"/>
        </w:tabs>
        <w:ind w:left="1814" w:hanging="1723"/>
      </w:pPr>
      <w:rPr>
        <w:rFonts w:ascii="Courier New" w:hAnsi="Courier New"/>
      </w:rPr>
    </w:lvl>
    <w:lvl w:ilvl="8" w:tplc="E6A4D2B4">
      <w:start w:val="1"/>
      <w:numFmt w:val="bullet"/>
      <w:lvlText w:val=""/>
      <w:lvlJc w:val="left"/>
      <w:pPr>
        <w:tabs>
          <w:tab w:val="num" w:pos="102"/>
        </w:tabs>
        <w:ind w:left="2041" w:hanging="1939"/>
      </w:pPr>
      <w:rPr>
        <w:rFonts w:ascii="Wingdings" w:hAnsi="Wingdings"/>
      </w:rPr>
    </w:lvl>
  </w:abstractNum>
  <w:abstractNum w:abstractNumId="603" w15:restartNumberingAfterBreak="0">
    <w:nsid w:val="0000025C"/>
    <w:multiLevelType w:val="hybridMultilevel"/>
    <w:tmpl w:val="0000025C"/>
    <w:lvl w:ilvl="0" w:tplc="E4D8B8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180DC6">
      <w:start w:val="1"/>
      <w:numFmt w:val="bullet"/>
      <w:lvlText w:val="•"/>
      <w:lvlJc w:val="left"/>
      <w:pPr>
        <w:tabs>
          <w:tab w:val="num" w:pos="23"/>
        </w:tabs>
        <w:ind w:left="454" w:hanging="431"/>
      </w:pPr>
      <w:rPr>
        <w:rFonts w:ascii="Courier New" w:hAnsi="Courier New"/>
      </w:rPr>
    </w:lvl>
    <w:lvl w:ilvl="2" w:tplc="A0686294">
      <w:start w:val="1"/>
      <w:numFmt w:val="bullet"/>
      <w:lvlText w:val="•"/>
      <w:lvlJc w:val="left"/>
      <w:pPr>
        <w:tabs>
          <w:tab w:val="num" w:pos="34"/>
        </w:tabs>
        <w:ind w:left="680" w:hanging="646"/>
      </w:pPr>
      <w:rPr>
        <w:rFonts w:ascii="Wingdings" w:hAnsi="Wingdings"/>
      </w:rPr>
    </w:lvl>
    <w:lvl w:ilvl="3" w:tplc="210051D6">
      <w:start w:val="1"/>
      <w:numFmt w:val="bullet"/>
      <w:lvlText w:val=""/>
      <w:lvlJc w:val="left"/>
      <w:pPr>
        <w:tabs>
          <w:tab w:val="num" w:pos="45"/>
        </w:tabs>
        <w:ind w:left="907" w:hanging="862"/>
      </w:pPr>
      <w:rPr>
        <w:rFonts w:ascii="Symbol" w:hAnsi="Symbol"/>
      </w:rPr>
    </w:lvl>
    <w:lvl w:ilvl="4" w:tplc="F79E0B72">
      <w:start w:val="1"/>
      <w:numFmt w:val="bullet"/>
      <w:lvlText w:val="o"/>
      <w:lvlJc w:val="left"/>
      <w:pPr>
        <w:tabs>
          <w:tab w:val="num" w:pos="57"/>
        </w:tabs>
        <w:ind w:left="1134" w:hanging="1077"/>
      </w:pPr>
      <w:rPr>
        <w:rFonts w:ascii="Courier New" w:hAnsi="Courier New"/>
      </w:rPr>
    </w:lvl>
    <w:lvl w:ilvl="5" w:tplc="770442C2">
      <w:start w:val="1"/>
      <w:numFmt w:val="bullet"/>
      <w:lvlText w:val=""/>
      <w:lvlJc w:val="left"/>
      <w:pPr>
        <w:tabs>
          <w:tab w:val="num" w:pos="68"/>
        </w:tabs>
        <w:ind w:left="1361" w:hanging="1293"/>
      </w:pPr>
      <w:rPr>
        <w:rFonts w:ascii="Wingdings" w:hAnsi="Wingdings"/>
      </w:rPr>
    </w:lvl>
    <w:lvl w:ilvl="6" w:tplc="955C989A">
      <w:start w:val="1"/>
      <w:numFmt w:val="bullet"/>
      <w:lvlText w:val=""/>
      <w:lvlJc w:val="left"/>
      <w:pPr>
        <w:tabs>
          <w:tab w:val="num" w:pos="79"/>
        </w:tabs>
        <w:ind w:left="1587" w:hanging="1508"/>
      </w:pPr>
      <w:rPr>
        <w:rFonts w:ascii="Symbol" w:hAnsi="Symbol"/>
      </w:rPr>
    </w:lvl>
    <w:lvl w:ilvl="7" w:tplc="CFEC4854">
      <w:start w:val="1"/>
      <w:numFmt w:val="bullet"/>
      <w:lvlText w:val="o"/>
      <w:lvlJc w:val="left"/>
      <w:pPr>
        <w:tabs>
          <w:tab w:val="num" w:pos="91"/>
        </w:tabs>
        <w:ind w:left="1814" w:hanging="1723"/>
      </w:pPr>
      <w:rPr>
        <w:rFonts w:ascii="Courier New" w:hAnsi="Courier New"/>
      </w:rPr>
    </w:lvl>
    <w:lvl w:ilvl="8" w:tplc="19540B04">
      <w:start w:val="1"/>
      <w:numFmt w:val="bullet"/>
      <w:lvlText w:val=""/>
      <w:lvlJc w:val="left"/>
      <w:pPr>
        <w:tabs>
          <w:tab w:val="num" w:pos="102"/>
        </w:tabs>
        <w:ind w:left="2041" w:hanging="1939"/>
      </w:pPr>
      <w:rPr>
        <w:rFonts w:ascii="Wingdings" w:hAnsi="Wingdings"/>
      </w:rPr>
    </w:lvl>
  </w:abstractNum>
  <w:abstractNum w:abstractNumId="604" w15:restartNumberingAfterBreak="0">
    <w:nsid w:val="0000025D"/>
    <w:multiLevelType w:val="hybridMultilevel"/>
    <w:tmpl w:val="0000025D"/>
    <w:lvl w:ilvl="0" w:tplc="5EAA2C74">
      <w:start w:val="1"/>
      <w:numFmt w:val="bullet"/>
      <w:lvlText w:val=""/>
      <w:lvlJc w:val="left"/>
      <w:pPr>
        <w:tabs>
          <w:tab w:val="num" w:pos="11"/>
        </w:tabs>
        <w:ind w:left="227" w:hanging="216"/>
      </w:pPr>
      <w:rPr>
        <w:rFonts w:ascii="Symbol" w:hAnsi="Symbol"/>
      </w:rPr>
    </w:lvl>
    <w:lvl w:ilvl="1" w:tplc="B56EF442">
      <w:start w:val="1"/>
      <w:numFmt w:val="bullet"/>
      <w:lvlText w:val="o"/>
      <w:lvlJc w:val="left"/>
      <w:pPr>
        <w:tabs>
          <w:tab w:val="num" w:pos="23"/>
        </w:tabs>
        <w:ind w:left="454" w:hanging="431"/>
      </w:pPr>
      <w:rPr>
        <w:rFonts w:ascii="Courier New" w:hAnsi="Courier New"/>
      </w:rPr>
    </w:lvl>
    <w:lvl w:ilvl="2" w:tplc="0EE49E14">
      <w:start w:val="1"/>
      <w:numFmt w:val="bullet"/>
      <w:lvlText w:val=""/>
      <w:lvlJc w:val="left"/>
      <w:pPr>
        <w:tabs>
          <w:tab w:val="num" w:pos="34"/>
        </w:tabs>
        <w:ind w:left="680" w:hanging="646"/>
      </w:pPr>
      <w:rPr>
        <w:rFonts w:ascii="Wingdings" w:hAnsi="Wingdings"/>
      </w:rPr>
    </w:lvl>
    <w:lvl w:ilvl="3" w:tplc="F484203C">
      <w:start w:val="1"/>
      <w:numFmt w:val="bullet"/>
      <w:lvlText w:val=""/>
      <w:lvlJc w:val="left"/>
      <w:pPr>
        <w:tabs>
          <w:tab w:val="num" w:pos="45"/>
        </w:tabs>
        <w:ind w:left="907" w:hanging="862"/>
      </w:pPr>
      <w:rPr>
        <w:rFonts w:ascii="Symbol" w:hAnsi="Symbol"/>
      </w:rPr>
    </w:lvl>
    <w:lvl w:ilvl="4" w:tplc="25BC1DF4">
      <w:start w:val="1"/>
      <w:numFmt w:val="bullet"/>
      <w:lvlText w:val="o"/>
      <w:lvlJc w:val="left"/>
      <w:pPr>
        <w:tabs>
          <w:tab w:val="num" w:pos="57"/>
        </w:tabs>
        <w:ind w:left="1134" w:hanging="1077"/>
      </w:pPr>
      <w:rPr>
        <w:rFonts w:ascii="Courier New" w:hAnsi="Courier New"/>
      </w:rPr>
    </w:lvl>
    <w:lvl w:ilvl="5" w:tplc="6D42E4FA">
      <w:start w:val="1"/>
      <w:numFmt w:val="bullet"/>
      <w:lvlText w:val=""/>
      <w:lvlJc w:val="left"/>
      <w:pPr>
        <w:tabs>
          <w:tab w:val="num" w:pos="68"/>
        </w:tabs>
        <w:ind w:left="1361" w:hanging="1293"/>
      </w:pPr>
      <w:rPr>
        <w:rFonts w:ascii="Wingdings" w:hAnsi="Wingdings"/>
      </w:rPr>
    </w:lvl>
    <w:lvl w:ilvl="6" w:tplc="01CE911E">
      <w:start w:val="1"/>
      <w:numFmt w:val="bullet"/>
      <w:lvlText w:val=""/>
      <w:lvlJc w:val="left"/>
      <w:pPr>
        <w:tabs>
          <w:tab w:val="num" w:pos="79"/>
        </w:tabs>
        <w:ind w:left="1587" w:hanging="1508"/>
      </w:pPr>
      <w:rPr>
        <w:rFonts w:ascii="Symbol" w:hAnsi="Symbol"/>
      </w:rPr>
    </w:lvl>
    <w:lvl w:ilvl="7" w:tplc="A858ADFA">
      <w:start w:val="1"/>
      <w:numFmt w:val="bullet"/>
      <w:lvlText w:val="o"/>
      <w:lvlJc w:val="left"/>
      <w:pPr>
        <w:tabs>
          <w:tab w:val="num" w:pos="91"/>
        </w:tabs>
        <w:ind w:left="1814" w:hanging="1723"/>
      </w:pPr>
      <w:rPr>
        <w:rFonts w:ascii="Courier New" w:hAnsi="Courier New"/>
      </w:rPr>
    </w:lvl>
    <w:lvl w:ilvl="8" w:tplc="E48455DC">
      <w:start w:val="1"/>
      <w:numFmt w:val="bullet"/>
      <w:lvlText w:val=""/>
      <w:lvlJc w:val="left"/>
      <w:pPr>
        <w:tabs>
          <w:tab w:val="num" w:pos="102"/>
        </w:tabs>
        <w:ind w:left="2041" w:hanging="1939"/>
      </w:pPr>
      <w:rPr>
        <w:rFonts w:ascii="Wingdings" w:hAnsi="Wingdings"/>
      </w:rPr>
    </w:lvl>
  </w:abstractNum>
  <w:abstractNum w:abstractNumId="605" w15:restartNumberingAfterBreak="0">
    <w:nsid w:val="0000025E"/>
    <w:multiLevelType w:val="hybridMultilevel"/>
    <w:tmpl w:val="0000025E"/>
    <w:lvl w:ilvl="0" w:tplc="733E90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DE2FF1A">
      <w:start w:val="1"/>
      <w:numFmt w:val="bullet"/>
      <w:lvlText w:val="•"/>
      <w:lvlJc w:val="left"/>
      <w:pPr>
        <w:tabs>
          <w:tab w:val="num" w:pos="23"/>
        </w:tabs>
        <w:ind w:left="454" w:hanging="431"/>
      </w:pPr>
      <w:rPr>
        <w:rFonts w:ascii="Courier New" w:hAnsi="Courier New"/>
      </w:rPr>
    </w:lvl>
    <w:lvl w:ilvl="2" w:tplc="33A83C0A">
      <w:start w:val="1"/>
      <w:numFmt w:val="bullet"/>
      <w:lvlText w:val="•"/>
      <w:lvlJc w:val="left"/>
      <w:pPr>
        <w:tabs>
          <w:tab w:val="num" w:pos="34"/>
        </w:tabs>
        <w:ind w:left="680" w:hanging="646"/>
      </w:pPr>
      <w:rPr>
        <w:rFonts w:ascii="Wingdings" w:hAnsi="Wingdings"/>
      </w:rPr>
    </w:lvl>
    <w:lvl w:ilvl="3" w:tplc="AFD2A09A">
      <w:start w:val="1"/>
      <w:numFmt w:val="bullet"/>
      <w:lvlText w:val=""/>
      <w:lvlJc w:val="left"/>
      <w:pPr>
        <w:tabs>
          <w:tab w:val="num" w:pos="45"/>
        </w:tabs>
        <w:ind w:left="907" w:hanging="862"/>
      </w:pPr>
      <w:rPr>
        <w:rFonts w:ascii="Symbol" w:hAnsi="Symbol"/>
      </w:rPr>
    </w:lvl>
    <w:lvl w:ilvl="4" w:tplc="D940FB0E">
      <w:start w:val="1"/>
      <w:numFmt w:val="bullet"/>
      <w:lvlText w:val="o"/>
      <w:lvlJc w:val="left"/>
      <w:pPr>
        <w:tabs>
          <w:tab w:val="num" w:pos="57"/>
        </w:tabs>
        <w:ind w:left="1134" w:hanging="1077"/>
      </w:pPr>
      <w:rPr>
        <w:rFonts w:ascii="Courier New" w:hAnsi="Courier New"/>
      </w:rPr>
    </w:lvl>
    <w:lvl w:ilvl="5" w:tplc="D8549BA6">
      <w:start w:val="1"/>
      <w:numFmt w:val="bullet"/>
      <w:lvlText w:val=""/>
      <w:lvlJc w:val="left"/>
      <w:pPr>
        <w:tabs>
          <w:tab w:val="num" w:pos="68"/>
        </w:tabs>
        <w:ind w:left="1361" w:hanging="1293"/>
      </w:pPr>
      <w:rPr>
        <w:rFonts w:ascii="Wingdings" w:hAnsi="Wingdings"/>
      </w:rPr>
    </w:lvl>
    <w:lvl w:ilvl="6" w:tplc="BB6CCE54">
      <w:start w:val="1"/>
      <w:numFmt w:val="bullet"/>
      <w:lvlText w:val=""/>
      <w:lvlJc w:val="left"/>
      <w:pPr>
        <w:tabs>
          <w:tab w:val="num" w:pos="79"/>
        </w:tabs>
        <w:ind w:left="1587" w:hanging="1508"/>
      </w:pPr>
      <w:rPr>
        <w:rFonts w:ascii="Symbol" w:hAnsi="Symbol"/>
      </w:rPr>
    </w:lvl>
    <w:lvl w:ilvl="7" w:tplc="21F8A68A">
      <w:start w:val="1"/>
      <w:numFmt w:val="bullet"/>
      <w:lvlText w:val="o"/>
      <w:lvlJc w:val="left"/>
      <w:pPr>
        <w:tabs>
          <w:tab w:val="num" w:pos="91"/>
        </w:tabs>
        <w:ind w:left="1814" w:hanging="1723"/>
      </w:pPr>
      <w:rPr>
        <w:rFonts w:ascii="Courier New" w:hAnsi="Courier New"/>
      </w:rPr>
    </w:lvl>
    <w:lvl w:ilvl="8" w:tplc="93245B76">
      <w:start w:val="1"/>
      <w:numFmt w:val="bullet"/>
      <w:lvlText w:val=""/>
      <w:lvlJc w:val="left"/>
      <w:pPr>
        <w:tabs>
          <w:tab w:val="num" w:pos="102"/>
        </w:tabs>
        <w:ind w:left="2041" w:hanging="1939"/>
      </w:pPr>
      <w:rPr>
        <w:rFonts w:ascii="Wingdings" w:hAnsi="Wingdings"/>
      </w:rPr>
    </w:lvl>
  </w:abstractNum>
  <w:abstractNum w:abstractNumId="606" w15:restartNumberingAfterBreak="0">
    <w:nsid w:val="0000025F"/>
    <w:multiLevelType w:val="hybridMultilevel"/>
    <w:tmpl w:val="0000025F"/>
    <w:lvl w:ilvl="0" w:tplc="EDBE2B60">
      <w:start w:val="1"/>
      <w:numFmt w:val="bullet"/>
      <w:lvlText w:val=""/>
      <w:lvlJc w:val="left"/>
      <w:pPr>
        <w:tabs>
          <w:tab w:val="num" w:pos="11"/>
        </w:tabs>
        <w:ind w:left="227" w:hanging="216"/>
      </w:pPr>
      <w:rPr>
        <w:rFonts w:ascii="Symbol" w:hAnsi="Symbol"/>
      </w:rPr>
    </w:lvl>
    <w:lvl w:ilvl="1" w:tplc="7088B490">
      <w:start w:val="1"/>
      <w:numFmt w:val="bullet"/>
      <w:lvlText w:val="o"/>
      <w:lvlJc w:val="left"/>
      <w:pPr>
        <w:tabs>
          <w:tab w:val="num" w:pos="23"/>
        </w:tabs>
        <w:ind w:left="454" w:hanging="431"/>
      </w:pPr>
      <w:rPr>
        <w:rFonts w:ascii="Courier New" w:hAnsi="Courier New"/>
      </w:rPr>
    </w:lvl>
    <w:lvl w:ilvl="2" w:tplc="AF40BA2E">
      <w:start w:val="1"/>
      <w:numFmt w:val="bullet"/>
      <w:lvlText w:val=""/>
      <w:lvlJc w:val="left"/>
      <w:pPr>
        <w:tabs>
          <w:tab w:val="num" w:pos="34"/>
        </w:tabs>
        <w:ind w:left="680" w:hanging="646"/>
      </w:pPr>
      <w:rPr>
        <w:rFonts w:ascii="Wingdings" w:hAnsi="Wingdings"/>
      </w:rPr>
    </w:lvl>
    <w:lvl w:ilvl="3" w:tplc="F5F0BC1A">
      <w:start w:val="1"/>
      <w:numFmt w:val="bullet"/>
      <w:lvlText w:val=""/>
      <w:lvlJc w:val="left"/>
      <w:pPr>
        <w:tabs>
          <w:tab w:val="num" w:pos="45"/>
        </w:tabs>
        <w:ind w:left="907" w:hanging="862"/>
      </w:pPr>
      <w:rPr>
        <w:rFonts w:ascii="Symbol" w:hAnsi="Symbol"/>
      </w:rPr>
    </w:lvl>
    <w:lvl w:ilvl="4" w:tplc="E2C8CB1C">
      <w:start w:val="1"/>
      <w:numFmt w:val="bullet"/>
      <w:lvlText w:val="o"/>
      <w:lvlJc w:val="left"/>
      <w:pPr>
        <w:tabs>
          <w:tab w:val="num" w:pos="57"/>
        </w:tabs>
        <w:ind w:left="1134" w:hanging="1077"/>
      </w:pPr>
      <w:rPr>
        <w:rFonts w:ascii="Courier New" w:hAnsi="Courier New"/>
      </w:rPr>
    </w:lvl>
    <w:lvl w:ilvl="5" w:tplc="66FAE6EA">
      <w:start w:val="1"/>
      <w:numFmt w:val="bullet"/>
      <w:lvlText w:val=""/>
      <w:lvlJc w:val="left"/>
      <w:pPr>
        <w:tabs>
          <w:tab w:val="num" w:pos="68"/>
        </w:tabs>
        <w:ind w:left="1361" w:hanging="1293"/>
      </w:pPr>
      <w:rPr>
        <w:rFonts w:ascii="Wingdings" w:hAnsi="Wingdings"/>
      </w:rPr>
    </w:lvl>
    <w:lvl w:ilvl="6" w:tplc="3D3EC1D6">
      <w:start w:val="1"/>
      <w:numFmt w:val="bullet"/>
      <w:lvlText w:val=""/>
      <w:lvlJc w:val="left"/>
      <w:pPr>
        <w:tabs>
          <w:tab w:val="num" w:pos="79"/>
        </w:tabs>
        <w:ind w:left="1587" w:hanging="1508"/>
      </w:pPr>
      <w:rPr>
        <w:rFonts w:ascii="Symbol" w:hAnsi="Symbol"/>
      </w:rPr>
    </w:lvl>
    <w:lvl w:ilvl="7" w:tplc="D9FAC488">
      <w:start w:val="1"/>
      <w:numFmt w:val="bullet"/>
      <w:lvlText w:val="o"/>
      <w:lvlJc w:val="left"/>
      <w:pPr>
        <w:tabs>
          <w:tab w:val="num" w:pos="91"/>
        </w:tabs>
        <w:ind w:left="1814" w:hanging="1723"/>
      </w:pPr>
      <w:rPr>
        <w:rFonts w:ascii="Courier New" w:hAnsi="Courier New"/>
      </w:rPr>
    </w:lvl>
    <w:lvl w:ilvl="8" w:tplc="4972F292">
      <w:start w:val="1"/>
      <w:numFmt w:val="bullet"/>
      <w:lvlText w:val=""/>
      <w:lvlJc w:val="left"/>
      <w:pPr>
        <w:tabs>
          <w:tab w:val="num" w:pos="102"/>
        </w:tabs>
        <w:ind w:left="2041" w:hanging="1939"/>
      </w:pPr>
      <w:rPr>
        <w:rFonts w:ascii="Wingdings" w:hAnsi="Wingdings"/>
      </w:rPr>
    </w:lvl>
  </w:abstractNum>
  <w:abstractNum w:abstractNumId="607" w15:restartNumberingAfterBreak="0">
    <w:nsid w:val="00000260"/>
    <w:multiLevelType w:val="hybridMultilevel"/>
    <w:tmpl w:val="00000260"/>
    <w:lvl w:ilvl="0" w:tplc="4C1C66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304A44">
      <w:start w:val="1"/>
      <w:numFmt w:val="bullet"/>
      <w:lvlText w:val="•"/>
      <w:lvlJc w:val="left"/>
      <w:pPr>
        <w:tabs>
          <w:tab w:val="num" w:pos="23"/>
        </w:tabs>
        <w:ind w:left="454" w:hanging="431"/>
      </w:pPr>
      <w:rPr>
        <w:rFonts w:ascii="Courier New" w:hAnsi="Courier New"/>
      </w:rPr>
    </w:lvl>
    <w:lvl w:ilvl="2" w:tplc="89F87028">
      <w:start w:val="1"/>
      <w:numFmt w:val="bullet"/>
      <w:lvlText w:val="•"/>
      <w:lvlJc w:val="left"/>
      <w:pPr>
        <w:tabs>
          <w:tab w:val="num" w:pos="34"/>
        </w:tabs>
        <w:ind w:left="680" w:hanging="646"/>
      </w:pPr>
      <w:rPr>
        <w:rFonts w:ascii="Wingdings" w:hAnsi="Wingdings"/>
      </w:rPr>
    </w:lvl>
    <w:lvl w:ilvl="3" w:tplc="0CE072AE">
      <w:start w:val="1"/>
      <w:numFmt w:val="bullet"/>
      <w:lvlText w:val=""/>
      <w:lvlJc w:val="left"/>
      <w:pPr>
        <w:tabs>
          <w:tab w:val="num" w:pos="45"/>
        </w:tabs>
        <w:ind w:left="907" w:hanging="862"/>
      </w:pPr>
      <w:rPr>
        <w:rFonts w:ascii="Symbol" w:hAnsi="Symbol"/>
      </w:rPr>
    </w:lvl>
    <w:lvl w:ilvl="4" w:tplc="08062FC2">
      <w:start w:val="1"/>
      <w:numFmt w:val="bullet"/>
      <w:lvlText w:val="o"/>
      <w:lvlJc w:val="left"/>
      <w:pPr>
        <w:tabs>
          <w:tab w:val="num" w:pos="57"/>
        </w:tabs>
        <w:ind w:left="1134" w:hanging="1077"/>
      </w:pPr>
      <w:rPr>
        <w:rFonts w:ascii="Courier New" w:hAnsi="Courier New"/>
      </w:rPr>
    </w:lvl>
    <w:lvl w:ilvl="5" w:tplc="7206BB84">
      <w:start w:val="1"/>
      <w:numFmt w:val="bullet"/>
      <w:lvlText w:val=""/>
      <w:lvlJc w:val="left"/>
      <w:pPr>
        <w:tabs>
          <w:tab w:val="num" w:pos="68"/>
        </w:tabs>
        <w:ind w:left="1361" w:hanging="1293"/>
      </w:pPr>
      <w:rPr>
        <w:rFonts w:ascii="Wingdings" w:hAnsi="Wingdings"/>
      </w:rPr>
    </w:lvl>
    <w:lvl w:ilvl="6" w:tplc="3A3681DC">
      <w:start w:val="1"/>
      <w:numFmt w:val="bullet"/>
      <w:lvlText w:val=""/>
      <w:lvlJc w:val="left"/>
      <w:pPr>
        <w:tabs>
          <w:tab w:val="num" w:pos="79"/>
        </w:tabs>
        <w:ind w:left="1587" w:hanging="1508"/>
      </w:pPr>
      <w:rPr>
        <w:rFonts w:ascii="Symbol" w:hAnsi="Symbol"/>
      </w:rPr>
    </w:lvl>
    <w:lvl w:ilvl="7" w:tplc="5AD03798">
      <w:start w:val="1"/>
      <w:numFmt w:val="bullet"/>
      <w:lvlText w:val="o"/>
      <w:lvlJc w:val="left"/>
      <w:pPr>
        <w:tabs>
          <w:tab w:val="num" w:pos="91"/>
        </w:tabs>
        <w:ind w:left="1814" w:hanging="1723"/>
      </w:pPr>
      <w:rPr>
        <w:rFonts w:ascii="Courier New" w:hAnsi="Courier New"/>
      </w:rPr>
    </w:lvl>
    <w:lvl w:ilvl="8" w:tplc="4BE4E376">
      <w:start w:val="1"/>
      <w:numFmt w:val="bullet"/>
      <w:lvlText w:val=""/>
      <w:lvlJc w:val="left"/>
      <w:pPr>
        <w:tabs>
          <w:tab w:val="num" w:pos="102"/>
        </w:tabs>
        <w:ind w:left="2041" w:hanging="1939"/>
      </w:pPr>
      <w:rPr>
        <w:rFonts w:ascii="Wingdings" w:hAnsi="Wingdings"/>
      </w:rPr>
    </w:lvl>
  </w:abstractNum>
  <w:abstractNum w:abstractNumId="608" w15:restartNumberingAfterBreak="0">
    <w:nsid w:val="00000261"/>
    <w:multiLevelType w:val="hybridMultilevel"/>
    <w:tmpl w:val="00000261"/>
    <w:lvl w:ilvl="0" w:tplc="CFF0D84E">
      <w:start w:val="1"/>
      <w:numFmt w:val="bullet"/>
      <w:lvlText w:val=""/>
      <w:lvlJc w:val="left"/>
      <w:pPr>
        <w:tabs>
          <w:tab w:val="num" w:pos="11"/>
        </w:tabs>
        <w:ind w:left="227" w:hanging="216"/>
      </w:pPr>
      <w:rPr>
        <w:rFonts w:ascii="Symbol" w:hAnsi="Symbol"/>
      </w:rPr>
    </w:lvl>
    <w:lvl w:ilvl="1" w:tplc="CD805A36">
      <w:start w:val="1"/>
      <w:numFmt w:val="bullet"/>
      <w:lvlText w:val="o"/>
      <w:lvlJc w:val="left"/>
      <w:pPr>
        <w:tabs>
          <w:tab w:val="num" w:pos="23"/>
        </w:tabs>
        <w:ind w:left="454" w:hanging="431"/>
      </w:pPr>
      <w:rPr>
        <w:rFonts w:ascii="Courier New" w:hAnsi="Courier New"/>
      </w:rPr>
    </w:lvl>
    <w:lvl w:ilvl="2" w:tplc="47781958">
      <w:start w:val="1"/>
      <w:numFmt w:val="bullet"/>
      <w:lvlText w:val=""/>
      <w:lvlJc w:val="left"/>
      <w:pPr>
        <w:tabs>
          <w:tab w:val="num" w:pos="34"/>
        </w:tabs>
        <w:ind w:left="680" w:hanging="646"/>
      </w:pPr>
      <w:rPr>
        <w:rFonts w:ascii="Wingdings" w:hAnsi="Wingdings"/>
      </w:rPr>
    </w:lvl>
    <w:lvl w:ilvl="3" w:tplc="CBCCECA0">
      <w:start w:val="1"/>
      <w:numFmt w:val="bullet"/>
      <w:lvlText w:val=""/>
      <w:lvlJc w:val="left"/>
      <w:pPr>
        <w:tabs>
          <w:tab w:val="num" w:pos="45"/>
        </w:tabs>
        <w:ind w:left="907" w:hanging="862"/>
      </w:pPr>
      <w:rPr>
        <w:rFonts w:ascii="Symbol" w:hAnsi="Symbol"/>
      </w:rPr>
    </w:lvl>
    <w:lvl w:ilvl="4" w:tplc="38B49A74">
      <w:start w:val="1"/>
      <w:numFmt w:val="bullet"/>
      <w:lvlText w:val="o"/>
      <w:lvlJc w:val="left"/>
      <w:pPr>
        <w:tabs>
          <w:tab w:val="num" w:pos="57"/>
        </w:tabs>
        <w:ind w:left="1134" w:hanging="1077"/>
      </w:pPr>
      <w:rPr>
        <w:rFonts w:ascii="Courier New" w:hAnsi="Courier New"/>
      </w:rPr>
    </w:lvl>
    <w:lvl w:ilvl="5" w:tplc="00AAF95C">
      <w:start w:val="1"/>
      <w:numFmt w:val="bullet"/>
      <w:lvlText w:val=""/>
      <w:lvlJc w:val="left"/>
      <w:pPr>
        <w:tabs>
          <w:tab w:val="num" w:pos="68"/>
        </w:tabs>
        <w:ind w:left="1361" w:hanging="1293"/>
      </w:pPr>
      <w:rPr>
        <w:rFonts w:ascii="Wingdings" w:hAnsi="Wingdings"/>
      </w:rPr>
    </w:lvl>
    <w:lvl w:ilvl="6" w:tplc="09EACC6A">
      <w:start w:val="1"/>
      <w:numFmt w:val="bullet"/>
      <w:lvlText w:val=""/>
      <w:lvlJc w:val="left"/>
      <w:pPr>
        <w:tabs>
          <w:tab w:val="num" w:pos="79"/>
        </w:tabs>
        <w:ind w:left="1587" w:hanging="1508"/>
      </w:pPr>
      <w:rPr>
        <w:rFonts w:ascii="Symbol" w:hAnsi="Symbol"/>
      </w:rPr>
    </w:lvl>
    <w:lvl w:ilvl="7" w:tplc="8A2431E2">
      <w:start w:val="1"/>
      <w:numFmt w:val="bullet"/>
      <w:lvlText w:val="o"/>
      <w:lvlJc w:val="left"/>
      <w:pPr>
        <w:tabs>
          <w:tab w:val="num" w:pos="91"/>
        </w:tabs>
        <w:ind w:left="1814" w:hanging="1723"/>
      </w:pPr>
      <w:rPr>
        <w:rFonts w:ascii="Courier New" w:hAnsi="Courier New"/>
      </w:rPr>
    </w:lvl>
    <w:lvl w:ilvl="8" w:tplc="27762BEA">
      <w:start w:val="1"/>
      <w:numFmt w:val="bullet"/>
      <w:lvlText w:val=""/>
      <w:lvlJc w:val="left"/>
      <w:pPr>
        <w:tabs>
          <w:tab w:val="num" w:pos="102"/>
        </w:tabs>
        <w:ind w:left="2041" w:hanging="1939"/>
      </w:pPr>
      <w:rPr>
        <w:rFonts w:ascii="Wingdings" w:hAnsi="Wingdings"/>
      </w:rPr>
    </w:lvl>
  </w:abstractNum>
  <w:abstractNum w:abstractNumId="609" w15:restartNumberingAfterBreak="0">
    <w:nsid w:val="00000262"/>
    <w:multiLevelType w:val="hybridMultilevel"/>
    <w:tmpl w:val="00000262"/>
    <w:lvl w:ilvl="0" w:tplc="C5C0DB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E2C6BE">
      <w:start w:val="1"/>
      <w:numFmt w:val="bullet"/>
      <w:lvlText w:val="•"/>
      <w:lvlJc w:val="left"/>
      <w:pPr>
        <w:tabs>
          <w:tab w:val="num" w:pos="23"/>
        </w:tabs>
        <w:ind w:left="454" w:hanging="431"/>
      </w:pPr>
      <w:rPr>
        <w:rFonts w:ascii="Courier New" w:hAnsi="Courier New"/>
      </w:rPr>
    </w:lvl>
    <w:lvl w:ilvl="2" w:tplc="EB7C728C">
      <w:start w:val="1"/>
      <w:numFmt w:val="bullet"/>
      <w:lvlText w:val="•"/>
      <w:lvlJc w:val="left"/>
      <w:pPr>
        <w:tabs>
          <w:tab w:val="num" w:pos="34"/>
        </w:tabs>
        <w:ind w:left="680" w:hanging="646"/>
      </w:pPr>
      <w:rPr>
        <w:rFonts w:ascii="Wingdings" w:hAnsi="Wingdings"/>
      </w:rPr>
    </w:lvl>
    <w:lvl w:ilvl="3" w:tplc="DE2CC4D4">
      <w:start w:val="1"/>
      <w:numFmt w:val="bullet"/>
      <w:lvlText w:val=""/>
      <w:lvlJc w:val="left"/>
      <w:pPr>
        <w:tabs>
          <w:tab w:val="num" w:pos="45"/>
        </w:tabs>
        <w:ind w:left="907" w:hanging="862"/>
      </w:pPr>
      <w:rPr>
        <w:rFonts w:ascii="Symbol" w:hAnsi="Symbol"/>
      </w:rPr>
    </w:lvl>
    <w:lvl w:ilvl="4" w:tplc="9384B6F6">
      <w:start w:val="1"/>
      <w:numFmt w:val="bullet"/>
      <w:lvlText w:val="o"/>
      <w:lvlJc w:val="left"/>
      <w:pPr>
        <w:tabs>
          <w:tab w:val="num" w:pos="57"/>
        </w:tabs>
        <w:ind w:left="1134" w:hanging="1077"/>
      </w:pPr>
      <w:rPr>
        <w:rFonts w:ascii="Courier New" w:hAnsi="Courier New"/>
      </w:rPr>
    </w:lvl>
    <w:lvl w:ilvl="5" w:tplc="7E866A80">
      <w:start w:val="1"/>
      <w:numFmt w:val="bullet"/>
      <w:lvlText w:val=""/>
      <w:lvlJc w:val="left"/>
      <w:pPr>
        <w:tabs>
          <w:tab w:val="num" w:pos="68"/>
        </w:tabs>
        <w:ind w:left="1361" w:hanging="1293"/>
      </w:pPr>
      <w:rPr>
        <w:rFonts w:ascii="Wingdings" w:hAnsi="Wingdings"/>
      </w:rPr>
    </w:lvl>
    <w:lvl w:ilvl="6" w:tplc="2806B28A">
      <w:start w:val="1"/>
      <w:numFmt w:val="bullet"/>
      <w:lvlText w:val=""/>
      <w:lvlJc w:val="left"/>
      <w:pPr>
        <w:tabs>
          <w:tab w:val="num" w:pos="79"/>
        </w:tabs>
        <w:ind w:left="1587" w:hanging="1508"/>
      </w:pPr>
      <w:rPr>
        <w:rFonts w:ascii="Symbol" w:hAnsi="Symbol"/>
      </w:rPr>
    </w:lvl>
    <w:lvl w:ilvl="7" w:tplc="F2845E3A">
      <w:start w:val="1"/>
      <w:numFmt w:val="bullet"/>
      <w:lvlText w:val="o"/>
      <w:lvlJc w:val="left"/>
      <w:pPr>
        <w:tabs>
          <w:tab w:val="num" w:pos="91"/>
        </w:tabs>
        <w:ind w:left="1814" w:hanging="1723"/>
      </w:pPr>
      <w:rPr>
        <w:rFonts w:ascii="Courier New" w:hAnsi="Courier New"/>
      </w:rPr>
    </w:lvl>
    <w:lvl w:ilvl="8" w:tplc="7318D26A">
      <w:start w:val="1"/>
      <w:numFmt w:val="bullet"/>
      <w:lvlText w:val=""/>
      <w:lvlJc w:val="left"/>
      <w:pPr>
        <w:tabs>
          <w:tab w:val="num" w:pos="102"/>
        </w:tabs>
        <w:ind w:left="2041" w:hanging="1939"/>
      </w:pPr>
      <w:rPr>
        <w:rFonts w:ascii="Wingdings" w:hAnsi="Wingdings"/>
      </w:rPr>
    </w:lvl>
  </w:abstractNum>
  <w:abstractNum w:abstractNumId="610" w15:restartNumberingAfterBreak="0">
    <w:nsid w:val="00000263"/>
    <w:multiLevelType w:val="hybridMultilevel"/>
    <w:tmpl w:val="00000263"/>
    <w:lvl w:ilvl="0" w:tplc="7E7259AC">
      <w:start w:val="1"/>
      <w:numFmt w:val="bullet"/>
      <w:lvlText w:val=""/>
      <w:lvlJc w:val="left"/>
      <w:pPr>
        <w:tabs>
          <w:tab w:val="num" w:pos="11"/>
        </w:tabs>
        <w:ind w:left="227" w:hanging="216"/>
      </w:pPr>
      <w:rPr>
        <w:rFonts w:ascii="Symbol" w:hAnsi="Symbol"/>
      </w:rPr>
    </w:lvl>
    <w:lvl w:ilvl="1" w:tplc="86AC0F54">
      <w:start w:val="1"/>
      <w:numFmt w:val="bullet"/>
      <w:lvlText w:val="o"/>
      <w:lvlJc w:val="left"/>
      <w:pPr>
        <w:tabs>
          <w:tab w:val="num" w:pos="23"/>
        </w:tabs>
        <w:ind w:left="454" w:hanging="431"/>
      </w:pPr>
      <w:rPr>
        <w:rFonts w:ascii="Courier New" w:hAnsi="Courier New"/>
      </w:rPr>
    </w:lvl>
    <w:lvl w:ilvl="2" w:tplc="7F8CB12C">
      <w:start w:val="1"/>
      <w:numFmt w:val="bullet"/>
      <w:lvlText w:val=""/>
      <w:lvlJc w:val="left"/>
      <w:pPr>
        <w:tabs>
          <w:tab w:val="num" w:pos="34"/>
        </w:tabs>
        <w:ind w:left="680" w:hanging="646"/>
      </w:pPr>
      <w:rPr>
        <w:rFonts w:ascii="Wingdings" w:hAnsi="Wingdings"/>
      </w:rPr>
    </w:lvl>
    <w:lvl w:ilvl="3" w:tplc="6D446C48">
      <w:start w:val="1"/>
      <w:numFmt w:val="bullet"/>
      <w:lvlText w:val=""/>
      <w:lvlJc w:val="left"/>
      <w:pPr>
        <w:tabs>
          <w:tab w:val="num" w:pos="45"/>
        </w:tabs>
        <w:ind w:left="907" w:hanging="862"/>
      </w:pPr>
      <w:rPr>
        <w:rFonts w:ascii="Symbol" w:hAnsi="Symbol"/>
      </w:rPr>
    </w:lvl>
    <w:lvl w:ilvl="4" w:tplc="66AC2E2A">
      <w:start w:val="1"/>
      <w:numFmt w:val="bullet"/>
      <w:lvlText w:val="o"/>
      <w:lvlJc w:val="left"/>
      <w:pPr>
        <w:tabs>
          <w:tab w:val="num" w:pos="57"/>
        </w:tabs>
        <w:ind w:left="1134" w:hanging="1077"/>
      </w:pPr>
      <w:rPr>
        <w:rFonts w:ascii="Courier New" w:hAnsi="Courier New"/>
      </w:rPr>
    </w:lvl>
    <w:lvl w:ilvl="5" w:tplc="4B3824E2">
      <w:start w:val="1"/>
      <w:numFmt w:val="bullet"/>
      <w:lvlText w:val=""/>
      <w:lvlJc w:val="left"/>
      <w:pPr>
        <w:tabs>
          <w:tab w:val="num" w:pos="68"/>
        </w:tabs>
        <w:ind w:left="1361" w:hanging="1293"/>
      </w:pPr>
      <w:rPr>
        <w:rFonts w:ascii="Wingdings" w:hAnsi="Wingdings"/>
      </w:rPr>
    </w:lvl>
    <w:lvl w:ilvl="6" w:tplc="79927188">
      <w:start w:val="1"/>
      <w:numFmt w:val="bullet"/>
      <w:lvlText w:val=""/>
      <w:lvlJc w:val="left"/>
      <w:pPr>
        <w:tabs>
          <w:tab w:val="num" w:pos="79"/>
        </w:tabs>
        <w:ind w:left="1587" w:hanging="1508"/>
      </w:pPr>
      <w:rPr>
        <w:rFonts w:ascii="Symbol" w:hAnsi="Symbol"/>
      </w:rPr>
    </w:lvl>
    <w:lvl w:ilvl="7" w:tplc="C83C42D8">
      <w:start w:val="1"/>
      <w:numFmt w:val="bullet"/>
      <w:lvlText w:val="o"/>
      <w:lvlJc w:val="left"/>
      <w:pPr>
        <w:tabs>
          <w:tab w:val="num" w:pos="91"/>
        </w:tabs>
        <w:ind w:left="1814" w:hanging="1723"/>
      </w:pPr>
      <w:rPr>
        <w:rFonts w:ascii="Courier New" w:hAnsi="Courier New"/>
      </w:rPr>
    </w:lvl>
    <w:lvl w:ilvl="8" w:tplc="B0BCD148">
      <w:start w:val="1"/>
      <w:numFmt w:val="bullet"/>
      <w:lvlText w:val=""/>
      <w:lvlJc w:val="left"/>
      <w:pPr>
        <w:tabs>
          <w:tab w:val="num" w:pos="102"/>
        </w:tabs>
        <w:ind w:left="2041" w:hanging="1939"/>
      </w:pPr>
      <w:rPr>
        <w:rFonts w:ascii="Wingdings" w:hAnsi="Wingdings"/>
      </w:rPr>
    </w:lvl>
  </w:abstractNum>
  <w:abstractNum w:abstractNumId="611" w15:restartNumberingAfterBreak="0">
    <w:nsid w:val="00000264"/>
    <w:multiLevelType w:val="hybridMultilevel"/>
    <w:tmpl w:val="00000264"/>
    <w:lvl w:ilvl="0" w:tplc="94ECA1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5C37D4">
      <w:start w:val="1"/>
      <w:numFmt w:val="bullet"/>
      <w:lvlText w:val="•"/>
      <w:lvlJc w:val="left"/>
      <w:pPr>
        <w:tabs>
          <w:tab w:val="num" w:pos="23"/>
        </w:tabs>
        <w:ind w:left="454" w:hanging="431"/>
      </w:pPr>
      <w:rPr>
        <w:rFonts w:ascii="Courier New" w:hAnsi="Courier New"/>
      </w:rPr>
    </w:lvl>
    <w:lvl w:ilvl="2" w:tplc="4A2CF85A">
      <w:start w:val="1"/>
      <w:numFmt w:val="bullet"/>
      <w:lvlText w:val="•"/>
      <w:lvlJc w:val="left"/>
      <w:pPr>
        <w:tabs>
          <w:tab w:val="num" w:pos="34"/>
        </w:tabs>
        <w:ind w:left="680" w:hanging="646"/>
      </w:pPr>
      <w:rPr>
        <w:rFonts w:ascii="Wingdings" w:hAnsi="Wingdings"/>
      </w:rPr>
    </w:lvl>
    <w:lvl w:ilvl="3" w:tplc="47BA34BC">
      <w:start w:val="1"/>
      <w:numFmt w:val="bullet"/>
      <w:lvlText w:val=""/>
      <w:lvlJc w:val="left"/>
      <w:pPr>
        <w:tabs>
          <w:tab w:val="num" w:pos="45"/>
        </w:tabs>
        <w:ind w:left="907" w:hanging="862"/>
      </w:pPr>
      <w:rPr>
        <w:rFonts w:ascii="Symbol" w:hAnsi="Symbol"/>
      </w:rPr>
    </w:lvl>
    <w:lvl w:ilvl="4" w:tplc="7C88FE72">
      <w:start w:val="1"/>
      <w:numFmt w:val="bullet"/>
      <w:lvlText w:val="o"/>
      <w:lvlJc w:val="left"/>
      <w:pPr>
        <w:tabs>
          <w:tab w:val="num" w:pos="57"/>
        </w:tabs>
        <w:ind w:left="1134" w:hanging="1077"/>
      </w:pPr>
      <w:rPr>
        <w:rFonts w:ascii="Courier New" w:hAnsi="Courier New"/>
      </w:rPr>
    </w:lvl>
    <w:lvl w:ilvl="5" w:tplc="F2FC36DC">
      <w:start w:val="1"/>
      <w:numFmt w:val="bullet"/>
      <w:lvlText w:val=""/>
      <w:lvlJc w:val="left"/>
      <w:pPr>
        <w:tabs>
          <w:tab w:val="num" w:pos="68"/>
        </w:tabs>
        <w:ind w:left="1361" w:hanging="1293"/>
      </w:pPr>
      <w:rPr>
        <w:rFonts w:ascii="Wingdings" w:hAnsi="Wingdings"/>
      </w:rPr>
    </w:lvl>
    <w:lvl w:ilvl="6" w:tplc="204AF7D4">
      <w:start w:val="1"/>
      <w:numFmt w:val="bullet"/>
      <w:lvlText w:val=""/>
      <w:lvlJc w:val="left"/>
      <w:pPr>
        <w:tabs>
          <w:tab w:val="num" w:pos="79"/>
        </w:tabs>
        <w:ind w:left="1587" w:hanging="1508"/>
      </w:pPr>
      <w:rPr>
        <w:rFonts w:ascii="Symbol" w:hAnsi="Symbol"/>
      </w:rPr>
    </w:lvl>
    <w:lvl w:ilvl="7" w:tplc="18920FB4">
      <w:start w:val="1"/>
      <w:numFmt w:val="bullet"/>
      <w:lvlText w:val="o"/>
      <w:lvlJc w:val="left"/>
      <w:pPr>
        <w:tabs>
          <w:tab w:val="num" w:pos="91"/>
        </w:tabs>
        <w:ind w:left="1814" w:hanging="1723"/>
      </w:pPr>
      <w:rPr>
        <w:rFonts w:ascii="Courier New" w:hAnsi="Courier New"/>
      </w:rPr>
    </w:lvl>
    <w:lvl w:ilvl="8" w:tplc="C28AAC38">
      <w:start w:val="1"/>
      <w:numFmt w:val="bullet"/>
      <w:lvlText w:val=""/>
      <w:lvlJc w:val="left"/>
      <w:pPr>
        <w:tabs>
          <w:tab w:val="num" w:pos="102"/>
        </w:tabs>
        <w:ind w:left="2041" w:hanging="1939"/>
      </w:pPr>
      <w:rPr>
        <w:rFonts w:ascii="Wingdings" w:hAnsi="Wingdings"/>
      </w:rPr>
    </w:lvl>
  </w:abstractNum>
  <w:abstractNum w:abstractNumId="612" w15:restartNumberingAfterBreak="0">
    <w:nsid w:val="00000265"/>
    <w:multiLevelType w:val="hybridMultilevel"/>
    <w:tmpl w:val="00000265"/>
    <w:lvl w:ilvl="0" w:tplc="88C6971E">
      <w:start w:val="1"/>
      <w:numFmt w:val="bullet"/>
      <w:lvlText w:val=""/>
      <w:lvlJc w:val="left"/>
      <w:pPr>
        <w:tabs>
          <w:tab w:val="num" w:pos="11"/>
        </w:tabs>
        <w:ind w:left="227" w:hanging="216"/>
      </w:pPr>
      <w:rPr>
        <w:rFonts w:ascii="Symbol" w:hAnsi="Symbol"/>
      </w:rPr>
    </w:lvl>
    <w:lvl w:ilvl="1" w:tplc="C2AE02C2">
      <w:start w:val="1"/>
      <w:numFmt w:val="bullet"/>
      <w:lvlText w:val="o"/>
      <w:lvlJc w:val="left"/>
      <w:pPr>
        <w:tabs>
          <w:tab w:val="num" w:pos="23"/>
        </w:tabs>
        <w:ind w:left="454" w:hanging="431"/>
      </w:pPr>
      <w:rPr>
        <w:rFonts w:ascii="Courier New" w:hAnsi="Courier New"/>
      </w:rPr>
    </w:lvl>
    <w:lvl w:ilvl="2" w:tplc="04CE9C7A">
      <w:start w:val="1"/>
      <w:numFmt w:val="bullet"/>
      <w:lvlText w:val=""/>
      <w:lvlJc w:val="left"/>
      <w:pPr>
        <w:tabs>
          <w:tab w:val="num" w:pos="34"/>
        </w:tabs>
        <w:ind w:left="680" w:hanging="646"/>
      </w:pPr>
      <w:rPr>
        <w:rFonts w:ascii="Wingdings" w:hAnsi="Wingdings"/>
      </w:rPr>
    </w:lvl>
    <w:lvl w:ilvl="3" w:tplc="95067A4C">
      <w:start w:val="1"/>
      <w:numFmt w:val="bullet"/>
      <w:lvlText w:val=""/>
      <w:lvlJc w:val="left"/>
      <w:pPr>
        <w:tabs>
          <w:tab w:val="num" w:pos="45"/>
        </w:tabs>
        <w:ind w:left="907" w:hanging="862"/>
      </w:pPr>
      <w:rPr>
        <w:rFonts w:ascii="Symbol" w:hAnsi="Symbol"/>
      </w:rPr>
    </w:lvl>
    <w:lvl w:ilvl="4" w:tplc="428C5228">
      <w:start w:val="1"/>
      <w:numFmt w:val="bullet"/>
      <w:lvlText w:val="o"/>
      <w:lvlJc w:val="left"/>
      <w:pPr>
        <w:tabs>
          <w:tab w:val="num" w:pos="57"/>
        </w:tabs>
        <w:ind w:left="1134" w:hanging="1077"/>
      </w:pPr>
      <w:rPr>
        <w:rFonts w:ascii="Courier New" w:hAnsi="Courier New"/>
      </w:rPr>
    </w:lvl>
    <w:lvl w:ilvl="5" w:tplc="61D6B998">
      <w:start w:val="1"/>
      <w:numFmt w:val="bullet"/>
      <w:lvlText w:val=""/>
      <w:lvlJc w:val="left"/>
      <w:pPr>
        <w:tabs>
          <w:tab w:val="num" w:pos="68"/>
        </w:tabs>
        <w:ind w:left="1361" w:hanging="1293"/>
      </w:pPr>
      <w:rPr>
        <w:rFonts w:ascii="Wingdings" w:hAnsi="Wingdings"/>
      </w:rPr>
    </w:lvl>
    <w:lvl w:ilvl="6" w:tplc="A47005E2">
      <w:start w:val="1"/>
      <w:numFmt w:val="bullet"/>
      <w:lvlText w:val=""/>
      <w:lvlJc w:val="left"/>
      <w:pPr>
        <w:tabs>
          <w:tab w:val="num" w:pos="79"/>
        </w:tabs>
        <w:ind w:left="1587" w:hanging="1508"/>
      </w:pPr>
      <w:rPr>
        <w:rFonts w:ascii="Symbol" w:hAnsi="Symbol"/>
      </w:rPr>
    </w:lvl>
    <w:lvl w:ilvl="7" w:tplc="2B06F8F8">
      <w:start w:val="1"/>
      <w:numFmt w:val="bullet"/>
      <w:lvlText w:val="o"/>
      <w:lvlJc w:val="left"/>
      <w:pPr>
        <w:tabs>
          <w:tab w:val="num" w:pos="91"/>
        </w:tabs>
        <w:ind w:left="1814" w:hanging="1723"/>
      </w:pPr>
      <w:rPr>
        <w:rFonts w:ascii="Courier New" w:hAnsi="Courier New"/>
      </w:rPr>
    </w:lvl>
    <w:lvl w:ilvl="8" w:tplc="D878F2CC">
      <w:start w:val="1"/>
      <w:numFmt w:val="bullet"/>
      <w:lvlText w:val=""/>
      <w:lvlJc w:val="left"/>
      <w:pPr>
        <w:tabs>
          <w:tab w:val="num" w:pos="102"/>
        </w:tabs>
        <w:ind w:left="2041" w:hanging="1939"/>
      </w:pPr>
      <w:rPr>
        <w:rFonts w:ascii="Wingdings" w:hAnsi="Wingdings"/>
      </w:rPr>
    </w:lvl>
  </w:abstractNum>
  <w:abstractNum w:abstractNumId="613" w15:restartNumberingAfterBreak="0">
    <w:nsid w:val="00000266"/>
    <w:multiLevelType w:val="hybridMultilevel"/>
    <w:tmpl w:val="00000266"/>
    <w:lvl w:ilvl="0" w:tplc="9D3C7B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1A561A">
      <w:start w:val="1"/>
      <w:numFmt w:val="bullet"/>
      <w:lvlText w:val="•"/>
      <w:lvlJc w:val="left"/>
      <w:pPr>
        <w:tabs>
          <w:tab w:val="num" w:pos="23"/>
        </w:tabs>
        <w:ind w:left="454" w:hanging="431"/>
      </w:pPr>
      <w:rPr>
        <w:rFonts w:ascii="Courier New" w:hAnsi="Courier New"/>
      </w:rPr>
    </w:lvl>
    <w:lvl w:ilvl="2" w:tplc="8AF414D8">
      <w:start w:val="1"/>
      <w:numFmt w:val="bullet"/>
      <w:lvlText w:val="•"/>
      <w:lvlJc w:val="left"/>
      <w:pPr>
        <w:tabs>
          <w:tab w:val="num" w:pos="34"/>
        </w:tabs>
        <w:ind w:left="680" w:hanging="646"/>
      </w:pPr>
      <w:rPr>
        <w:rFonts w:ascii="Wingdings" w:hAnsi="Wingdings"/>
      </w:rPr>
    </w:lvl>
    <w:lvl w:ilvl="3" w:tplc="0C7646E0">
      <w:start w:val="1"/>
      <w:numFmt w:val="bullet"/>
      <w:lvlText w:val=""/>
      <w:lvlJc w:val="left"/>
      <w:pPr>
        <w:tabs>
          <w:tab w:val="num" w:pos="45"/>
        </w:tabs>
        <w:ind w:left="907" w:hanging="862"/>
      </w:pPr>
      <w:rPr>
        <w:rFonts w:ascii="Symbol" w:hAnsi="Symbol"/>
      </w:rPr>
    </w:lvl>
    <w:lvl w:ilvl="4" w:tplc="55A04406">
      <w:start w:val="1"/>
      <w:numFmt w:val="bullet"/>
      <w:lvlText w:val="o"/>
      <w:lvlJc w:val="left"/>
      <w:pPr>
        <w:tabs>
          <w:tab w:val="num" w:pos="57"/>
        </w:tabs>
        <w:ind w:left="1134" w:hanging="1077"/>
      </w:pPr>
      <w:rPr>
        <w:rFonts w:ascii="Courier New" w:hAnsi="Courier New"/>
      </w:rPr>
    </w:lvl>
    <w:lvl w:ilvl="5" w:tplc="09C63BF8">
      <w:start w:val="1"/>
      <w:numFmt w:val="bullet"/>
      <w:lvlText w:val=""/>
      <w:lvlJc w:val="left"/>
      <w:pPr>
        <w:tabs>
          <w:tab w:val="num" w:pos="68"/>
        </w:tabs>
        <w:ind w:left="1361" w:hanging="1293"/>
      </w:pPr>
      <w:rPr>
        <w:rFonts w:ascii="Wingdings" w:hAnsi="Wingdings"/>
      </w:rPr>
    </w:lvl>
    <w:lvl w:ilvl="6" w:tplc="1F288C78">
      <w:start w:val="1"/>
      <w:numFmt w:val="bullet"/>
      <w:lvlText w:val=""/>
      <w:lvlJc w:val="left"/>
      <w:pPr>
        <w:tabs>
          <w:tab w:val="num" w:pos="79"/>
        </w:tabs>
        <w:ind w:left="1587" w:hanging="1508"/>
      </w:pPr>
      <w:rPr>
        <w:rFonts w:ascii="Symbol" w:hAnsi="Symbol"/>
      </w:rPr>
    </w:lvl>
    <w:lvl w:ilvl="7" w:tplc="4D8682E0">
      <w:start w:val="1"/>
      <w:numFmt w:val="bullet"/>
      <w:lvlText w:val="o"/>
      <w:lvlJc w:val="left"/>
      <w:pPr>
        <w:tabs>
          <w:tab w:val="num" w:pos="91"/>
        </w:tabs>
        <w:ind w:left="1814" w:hanging="1723"/>
      </w:pPr>
      <w:rPr>
        <w:rFonts w:ascii="Courier New" w:hAnsi="Courier New"/>
      </w:rPr>
    </w:lvl>
    <w:lvl w:ilvl="8" w:tplc="3FC01476">
      <w:start w:val="1"/>
      <w:numFmt w:val="bullet"/>
      <w:lvlText w:val=""/>
      <w:lvlJc w:val="left"/>
      <w:pPr>
        <w:tabs>
          <w:tab w:val="num" w:pos="102"/>
        </w:tabs>
        <w:ind w:left="2041" w:hanging="1939"/>
      </w:pPr>
      <w:rPr>
        <w:rFonts w:ascii="Wingdings" w:hAnsi="Wingdings"/>
      </w:rPr>
    </w:lvl>
  </w:abstractNum>
  <w:abstractNum w:abstractNumId="614" w15:restartNumberingAfterBreak="0">
    <w:nsid w:val="00000267"/>
    <w:multiLevelType w:val="hybridMultilevel"/>
    <w:tmpl w:val="00000267"/>
    <w:lvl w:ilvl="0" w:tplc="CB6A5666">
      <w:start w:val="1"/>
      <w:numFmt w:val="bullet"/>
      <w:lvlText w:val=""/>
      <w:lvlJc w:val="left"/>
      <w:pPr>
        <w:tabs>
          <w:tab w:val="num" w:pos="11"/>
        </w:tabs>
        <w:ind w:left="227" w:hanging="216"/>
      </w:pPr>
      <w:rPr>
        <w:rFonts w:ascii="Symbol" w:hAnsi="Symbol"/>
      </w:rPr>
    </w:lvl>
    <w:lvl w:ilvl="1" w:tplc="00DA0A7E">
      <w:start w:val="1"/>
      <w:numFmt w:val="bullet"/>
      <w:lvlText w:val="o"/>
      <w:lvlJc w:val="left"/>
      <w:pPr>
        <w:tabs>
          <w:tab w:val="num" w:pos="23"/>
        </w:tabs>
        <w:ind w:left="454" w:hanging="431"/>
      </w:pPr>
      <w:rPr>
        <w:rFonts w:ascii="Courier New" w:hAnsi="Courier New"/>
      </w:rPr>
    </w:lvl>
    <w:lvl w:ilvl="2" w:tplc="EE8C23FA">
      <w:start w:val="1"/>
      <w:numFmt w:val="bullet"/>
      <w:lvlText w:val=""/>
      <w:lvlJc w:val="left"/>
      <w:pPr>
        <w:tabs>
          <w:tab w:val="num" w:pos="34"/>
        </w:tabs>
        <w:ind w:left="680" w:hanging="646"/>
      </w:pPr>
      <w:rPr>
        <w:rFonts w:ascii="Wingdings" w:hAnsi="Wingdings"/>
      </w:rPr>
    </w:lvl>
    <w:lvl w:ilvl="3" w:tplc="9878CE4E">
      <w:start w:val="1"/>
      <w:numFmt w:val="bullet"/>
      <w:lvlText w:val=""/>
      <w:lvlJc w:val="left"/>
      <w:pPr>
        <w:tabs>
          <w:tab w:val="num" w:pos="45"/>
        </w:tabs>
        <w:ind w:left="907" w:hanging="862"/>
      </w:pPr>
      <w:rPr>
        <w:rFonts w:ascii="Symbol" w:hAnsi="Symbol"/>
      </w:rPr>
    </w:lvl>
    <w:lvl w:ilvl="4" w:tplc="46E8C8AC">
      <w:start w:val="1"/>
      <w:numFmt w:val="bullet"/>
      <w:lvlText w:val="o"/>
      <w:lvlJc w:val="left"/>
      <w:pPr>
        <w:tabs>
          <w:tab w:val="num" w:pos="57"/>
        </w:tabs>
        <w:ind w:left="1134" w:hanging="1077"/>
      </w:pPr>
      <w:rPr>
        <w:rFonts w:ascii="Courier New" w:hAnsi="Courier New"/>
      </w:rPr>
    </w:lvl>
    <w:lvl w:ilvl="5" w:tplc="FD3EE474">
      <w:start w:val="1"/>
      <w:numFmt w:val="bullet"/>
      <w:lvlText w:val=""/>
      <w:lvlJc w:val="left"/>
      <w:pPr>
        <w:tabs>
          <w:tab w:val="num" w:pos="68"/>
        </w:tabs>
        <w:ind w:left="1361" w:hanging="1293"/>
      </w:pPr>
      <w:rPr>
        <w:rFonts w:ascii="Wingdings" w:hAnsi="Wingdings"/>
      </w:rPr>
    </w:lvl>
    <w:lvl w:ilvl="6" w:tplc="CC821816">
      <w:start w:val="1"/>
      <w:numFmt w:val="bullet"/>
      <w:lvlText w:val=""/>
      <w:lvlJc w:val="left"/>
      <w:pPr>
        <w:tabs>
          <w:tab w:val="num" w:pos="79"/>
        </w:tabs>
        <w:ind w:left="1587" w:hanging="1508"/>
      </w:pPr>
      <w:rPr>
        <w:rFonts w:ascii="Symbol" w:hAnsi="Symbol"/>
      </w:rPr>
    </w:lvl>
    <w:lvl w:ilvl="7" w:tplc="711A8E48">
      <w:start w:val="1"/>
      <w:numFmt w:val="bullet"/>
      <w:lvlText w:val="o"/>
      <w:lvlJc w:val="left"/>
      <w:pPr>
        <w:tabs>
          <w:tab w:val="num" w:pos="91"/>
        </w:tabs>
        <w:ind w:left="1814" w:hanging="1723"/>
      </w:pPr>
      <w:rPr>
        <w:rFonts w:ascii="Courier New" w:hAnsi="Courier New"/>
      </w:rPr>
    </w:lvl>
    <w:lvl w:ilvl="8" w:tplc="F38E2C7C">
      <w:start w:val="1"/>
      <w:numFmt w:val="bullet"/>
      <w:lvlText w:val=""/>
      <w:lvlJc w:val="left"/>
      <w:pPr>
        <w:tabs>
          <w:tab w:val="num" w:pos="102"/>
        </w:tabs>
        <w:ind w:left="2041" w:hanging="1939"/>
      </w:pPr>
      <w:rPr>
        <w:rFonts w:ascii="Wingdings" w:hAnsi="Wingdings"/>
      </w:rPr>
    </w:lvl>
  </w:abstractNum>
  <w:abstractNum w:abstractNumId="615" w15:restartNumberingAfterBreak="0">
    <w:nsid w:val="00000268"/>
    <w:multiLevelType w:val="hybridMultilevel"/>
    <w:tmpl w:val="00000268"/>
    <w:lvl w:ilvl="0" w:tplc="3126D1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90CF5D8">
      <w:start w:val="1"/>
      <w:numFmt w:val="bullet"/>
      <w:lvlText w:val="•"/>
      <w:lvlJc w:val="left"/>
      <w:pPr>
        <w:tabs>
          <w:tab w:val="num" w:pos="23"/>
        </w:tabs>
        <w:ind w:left="454" w:hanging="431"/>
      </w:pPr>
      <w:rPr>
        <w:rFonts w:ascii="Courier New" w:hAnsi="Courier New"/>
      </w:rPr>
    </w:lvl>
    <w:lvl w:ilvl="2" w:tplc="027A7E80">
      <w:start w:val="1"/>
      <w:numFmt w:val="bullet"/>
      <w:lvlText w:val="•"/>
      <w:lvlJc w:val="left"/>
      <w:pPr>
        <w:tabs>
          <w:tab w:val="num" w:pos="34"/>
        </w:tabs>
        <w:ind w:left="680" w:hanging="646"/>
      </w:pPr>
      <w:rPr>
        <w:rFonts w:ascii="Wingdings" w:hAnsi="Wingdings"/>
      </w:rPr>
    </w:lvl>
    <w:lvl w:ilvl="3" w:tplc="66FEA6F0">
      <w:start w:val="1"/>
      <w:numFmt w:val="bullet"/>
      <w:lvlText w:val=""/>
      <w:lvlJc w:val="left"/>
      <w:pPr>
        <w:tabs>
          <w:tab w:val="num" w:pos="45"/>
        </w:tabs>
        <w:ind w:left="907" w:hanging="862"/>
      </w:pPr>
      <w:rPr>
        <w:rFonts w:ascii="Symbol" w:hAnsi="Symbol"/>
      </w:rPr>
    </w:lvl>
    <w:lvl w:ilvl="4" w:tplc="ECF051D4">
      <w:start w:val="1"/>
      <w:numFmt w:val="bullet"/>
      <w:lvlText w:val="o"/>
      <w:lvlJc w:val="left"/>
      <w:pPr>
        <w:tabs>
          <w:tab w:val="num" w:pos="57"/>
        </w:tabs>
        <w:ind w:left="1134" w:hanging="1077"/>
      </w:pPr>
      <w:rPr>
        <w:rFonts w:ascii="Courier New" w:hAnsi="Courier New"/>
      </w:rPr>
    </w:lvl>
    <w:lvl w:ilvl="5" w:tplc="B18E077C">
      <w:start w:val="1"/>
      <w:numFmt w:val="bullet"/>
      <w:lvlText w:val=""/>
      <w:lvlJc w:val="left"/>
      <w:pPr>
        <w:tabs>
          <w:tab w:val="num" w:pos="68"/>
        </w:tabs>
        <w:ind w:left="1361" w:hanging="1293"/>
      </w:pPr>
      <w:rPr>
        <w:rFonts w:ascii="Wingdings" w:hAnsi="Wingdings"/>
      </w:rPr>
    </w:lvl>
    <w:lvl w:ilvl="6" w:tplc="7400C340">
      <w:start w:val="1"/>
      <w:numFmt w:val="bullet"/>
      <w:lvlText w:val=""/>
      <w:lvlJc w:val="left"/>
      <w:pPr>
        <w:tabs>
          <w:tab w:val="num" w:pos="79"/>
        </w:tabs>
        <w:ind w:left="1587" w:hanging="1508"/>
      </w:pPr>
      <w:rPr>
        <w:rFonts w:ascii="Symbol" w:hAnsi="Symbol"/>
      </w:rPr>
    </w:lvl>
    <w:lvl w:ilvl="7" w:tplc="1512C590">
      <w:start w:val="1"/>
      <w:numFmt w:val="bullet"/>
      <w:lvlText w:val="o"/>
      <w:lvlJc w:val="left"/>
      <w:pPr>
        <w:tabs>
          <w:tab w:val="num" w:pos="91"/>
        </w:tabs>
        <w:ind w:left="1814" w:hanging="1723"/>
      </w:pPr>
      <w:rPr>
        <w:rFonts w:ascii="Courier New" w:hAnsi="Courier New"/>
      </w:rPr>
    </w:lvl>
    <w:lvl w:ilvl="8" w:tplc="D67E291C">
      <w:start w:val="1"/>
      <w:numFmt w:val="bullet"/>
      <w:lvlText w:val=""/>
      <w:lvlJc w:val="left"/>
      <w:pPr>
        <w:tabs>
          <w:tab w:val="num" w:pos="102"/>
        </w:tabs>
        <w:ind w:left="2041" w:hanging="1939"/>
      </w:pPr>
      <w:rPr>
        <w:rFonts w:ascii="Wingdings" w:hAnsi="Wingdings"/>
      </w:rPr>
    </w:lvl>
  </w:abstractNum>
  <w:abstractNum w:abstractNumId="616" w15:restartNumberingAfterBreak="0">
    <w:nsid w:val="00000269"/>
    <w:multiLevelType w:val="hybridMultilevel"/>
    <w:tmpl w:val="00000269"/>
    <w:lvl w:ilvl="0" w:tplc="826C046A">
      <w:start w:val="1"/>
      <w:numFmt w:val="bullet"/>
      <w:lvlText w:val=""/>
      <w:lvlJc w:val="left"/>
      <w:pPr>
        <w:tabs>
          <w:tab w:val="num" w:pos="11"/>
        </w:tabs>
        <w:ind w:left="227" w:hanging="216"/>
      </w:pPr>
      <w:rPr>
        <w:rFonts w:ascii="Symbol" w:hAnsi="Symbol"/>
      </w:rPr>
    </w:lvl>
    <w:lvl w:ilvl="1" w:tplc="B9A8FBA2">
      <w:start w:val="1"/>
      <w:numFmt w:val="bullet"/>
      <w:lvlText w:val="o"/>
      <w:lvlJc w:val="left"/>
      <w:pPr>
        <w:tabs>
          <w:tab w:val="num" w:pos="23"/>
        </w:tabs>
        <w:ind w:left="454" w:hanging="431"/>
      </w:pPr>
      <w:rPr>
        <w:rFonts w:ascii="Courier New" w:hAnsi="Courier New"/>
      </w:rPr>
    </w:lvl>
    <w:lvl w:ilvl="2" w:tplc="FB64AF3E">
      <w:start w:val="1"/>
      <w:numFmt w:val="bullet"/>
      <w:lvlText w:val=""/>
      <w:lvlJc w:val="left"/>
      <w:pPr>
        <w:tabs>
          <w:tab w:val="num" w:pos="34"/>
        </w:tabs>
        <w:ind w:left="680" w:hanging="646"/>
      </w:pPr>
      <w:rPr>
        <w:rFonts w:ascii="Wingdings" w:hAnsi="Wingdings"/>
      </w:rPr>
    </w:lvl>
    <w:lvl w:ilvl="3" w:tplc="65863D8E">
      <w:start w:val="1"/>
      <w:numFmt w:val="bullet"/>
      <w:lvlText w:val=""/>
      <w:lvlJc w:val="left"/>
      <w:pPr>
        <w:tabs>
          <w:tab w:val="num" w:pos="45"/>
        </w:tabs>
        <w:ind w:left="907" w:hanging="862"/>
      </w:pPr>
      <w:rPr>
        <w:rFonts w:ascii="Symbol" w:hAnsi="Symbol"/>
      </w:rPr>
    </w:lvl>
    <w:lvl w:ilvl="4" w:tplc="F542A65E">
      <w:start w:val="1"/>
      <w:numFmt w:val="bullet"/>
      <w:lvlText w:val="o"/>
      <w:lvlJc w:val="left"/>
      <w:pPr>
        <w:tabs>
          <w:tab w:val="num" w:pos="57"/>
        </w:tabs>
        <w:ind w:left="1134" w:hanging="1077"/>
      </w:pPr>
      <w:rPr>
        <w:rFonts w:ascii="Courier New" w:hAnsi="Courier New"/>
      </w:rPr>
    </w:lvl>
    <w:lvl w:ilvl="5" w:tplc="053C1CBC">
      <w:start w:val="1"/>
      <w:numFmt w:val="bullet"/>
      <w:lvlText w:val=""/>
      <w:lvlJc w:val="left"/>
      <w:pPr>
        <w:tabs>
          <w:tab w:val="num" w:pos="68"/>
        </w:tabs>
        <w:ind w:left="1361" w:hanging="1293"/>
      </w:pPr>
      <w:rPr>
        <w:rFonts w:ascii="Wingdings" w:hAnsi="Wingdings"/>
      </w:rPr>
    </w:lvl>
    <w:lvl w:ilvl="6" w:tplc="A52AA922">
      <w:start w:val="1"/>
      <w:numFmt w:val="bullet"/>
      <w:lvlText w:val=""/>
      <w:lvlJc w:val="left"/>
      <w:pPr>
        <w:tabs>
          <w:tab w:val="num" w:pos="79"/>
        </w:tabs>
        <w:ind w:left="1587" w:hanging="1508"/>
      </w:pPr>
      <w:rPr>
        <w:rFonts w:ascii="Symbol" w:hAnsi="Symbol"/>
      </w:rPr>
    </w:lvl>
    <w:lvl w:ilvl="7" w:tplc="E6DC2F58">
      <w:start w:val="1"/>
      <w:numFmt w:val="bullet"/>
      <w:lvlText w:val="o"/>
      <w:lvlJc w:val="left"/>
      <w:pPr>
        <w:tabs>
          <w:tab w:val="num" w:pos="91"/>
        </w:tabs>
        <w:ind w:left="1814" w:hanging="1723"/>
      </w:pPr>
      <w:rPr>
        <w:rFonts w:ascii="Courier New" w:hAnsi="Courier New"/>
      </w:rPr>
    </w:lvl>
    <w:lvl w:ilvl="8" w:tplc="A6AC9132">
      <w:start w:val="1"/>
      <w:numFmt w:val="bullet"/>
      <w:lvlText w:val=""/>
      <w:lvlJc w:val="left"/>
      <w:pPr>
        <w:tabs>
          <w:tab w:val="num" w:pos="102"/>
        </w:tabs>
        <w:ind w:left="2041" w:hanging="1939"/>
      </w:pPr>
      <w:rPr>
        <w:rFonts w:ascii="Wingdings" w:hAnsi="Wingdings"/>
      </w:rPr>
    </w:lvl>
  </w:abstractNum>
  <w:abstractNum w:abstractNumId="617" w15:restartNumberingAfterBreak="0">
    <w:nsid w:val="0000026A"/>
    <w:multiLevelType w:val="hybridMultilevel"/>
    <w:tmpl w:val="0000026A"/>
    <w:lvl w:ilvl="0" w:tplc="721C25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99EC764">
      <w:start w:val="1"/>
      <w:numFmt w:val="bullet"/>
      <w:lvlText w:val="•"/>
      <w:lvlJc w:val="left"/>
      <w:pPr>
        <w:tabs>
          <w:tab w:val="num" w:pos="23"/>
        </w:tabs>
        <w:ind w:left="454" w:hanging="431"/>
      </w:pPr>
      <w:rPr>
        <w:rFonts w:ascii="Courier New" w:hAnsi="Courier New"/>
      </w:rPr>
    </w:lvl>
    <w:lvl w:ilvl="2" w:tplc="DC20787A">
      <w:start w:val="1"/>
      <w:numFmt w:val="bullet"/>
      <w:lvlText w:val="•"/>
      <w:lvlJc w:val="left"/>
      <w:pPr>
        <w:tabs>
          <w:tab w:val="num" w:pos="34"/>
        </w:tabs>
        <w:ind w:left="680" w:hanging="646"/>
      </w:pPr>
      <w:rPr>
        <w:rFonts w:ascii="Wingdings" w:hAnsi="Wingdings"/>
      </w:rPr>
    </w:lvl>
    <w:lvl w:ilvl="3" w:tplc="691239EA">
      <w:start w:val="1"/>
      <w:numFmt w:val="bullet"/>
      <w:lvlText w:val=""/>
      <w:lvlJc w:val="left"/>
      <w:pPr>
        <w:tabs>
          <w:tab w:val="num" w:pos="45"/>
        </w:tabs>
        <w:ind w:left="907" w:hanging="862"/>
      </w:pPr>
      <w:rPr>
        <w:rFonts w:ascii="Symbol" w:hAnsi="Symbol"/>
      </w:rPr>
    </w:lvl>
    <w:lvl w:ilvl="4" w:tplc="14149E6E">
      <w:start w:val="1"/>
      <w:numFmt w:val="bullet"/>
      <w:lvlText w:val="o"/>
      <w:lvlJc w:val="left"/>
      <w:pPr>
        <w:tabs>
          <w:tab w:val="num" w:pos="57"/>
        </w:tabs>
        <w:ind w:left="1134" w:hanging="1077"/>
      </w:pPr>
      <w:rPr>
        <w:rFonts w:ascii="Courier New" w:hAnsi="Courier New"/>
      </w:rPr>
    </w:lvl>
    <w:lvl w:ilvl="5" w:tplc="723CDE26">
      <w:start w:val="1"/>
      <w:numFmt w:val="bullet"/>
      <w:lvlText w:val=""/>
      <w:lvlJc w:val="left"/>
      <w:pPr>
        <w:tabs>
          <w:tab w:val="num" w:pos="68"/>
        </w:tabs>
        <w:ind w:left="1361" w:hanging="1293"/>
      </w:pPr>
      <w:rPr>
        <w:rFonts w:ascii="Wingdings" w:hAnsi="Wingdings"/>
      </w:rPr>
    </w:lvl>
    <w:lvl w:ilvl="6" w:tplc="EC3AF23A">
      <w:start w:val="1"/>
      <w:numFmt w:val="bullet"/>
      <w:lvlText w:val=""/>
      <w:lvlJc w:val="left"/>
      <w:pPr>
        <w:tabs>
          <w:tab w:val="num" w:pos="79"/>
        </w:tabs>
        <w:ind w:left="1587" w:hanging="1508"/>
      </w:pPr>
      <w:rPr>
        <w:rFonts w:ascii="Symbol" w:hAnsi="Symbol"/>
      </w:rPr>
    </w:lvl>
    <w:lvl w:ilvl="7" w:tplc="28E09F88">
      <w:start w:val="1"/>
      <w:numFmt w:val="bullet"/>
      <w:lvlText w:val="o"/>
      <w:lvlJc w:val="left"/>
      <w:pPr>
        <w:tabs>
          <w:tab w:val="num" w:pos="91"/>
        </w:tabs>
        <w:ind w:left="1814" w:hanging="1723"/>
      </w:pPr>
      <w:rPr>
        <w:rFonts w:ascii="Courier New" w:hAnsi="Courier New"/>
      </w:rPr>
    </w:lvl>
    <w:lvl w:ilvl="8" w:tplc="AA32D9B2">
      <w:start w:val="1"/>
      <w:numFmt w:val="bullet"/>
      <w:lvlText w:val=""/>
      <w:lvlJc w:val="left"/>
      <w:pPr>
        <w:tabs>
          <w:tab w:val="num" w:pos="102"/>
        </w:tabs>
        <w:ind w:left="2041" w:hanging="1939"/>
      </w:pPr>
      <w:rPr>
        <w:rFonts w:ascii="Wingdings" w:hAnsi="Wingdings"/>
      </w:rPr>
    </w:lvl>
  </w:abstractNum>
  <w:abstractNum w:abstractNumId="618" w15:restartNumberingAfterBreak="0">
    <w:nsid w:val="0000026B"/>
    <w:multiLevelType w:val="hybridMultilevel"/>
    <w:tmpl w:val="0000026B"/>
    <w:lvl w:ilvl="0" w:tplc="CBA404E4">
      <w:start w:val="1"/>
      <w:numFmt w:val="bullet"/>
      <w:lvlText w:val=""/>
      <w:lvlJc w:val="left"/>
      <w:pPr>
        <w:tabs>
          <w:tab w:val="num" w:pos="11"/>
        </w:tabs>
        <w:ind w:left="227" w:hanging="216"/>
      </w:pPr>
      <w:rPr>
        <w:rFonts w:ascii="Symbol" w:hAnsi="Symbol"/>
      </w:rPr>
    </w:lvl>
    <w:lvl w:ilvl="1" w:tplc="0AF47F9A">
      <w:start w:val="1"/>
      <w:numFmt w:val="bullet"/>
      <w:lvlText w:val="o"/>
      <w:lvlJc w:val="left"/>
      <w:pPr>
        <w:tabs>
          <w:tab w:val="num" w:pos="23"/>
        </w:tabs>
        <w:ind w:left="454" w:hanging="431"/>
      </w:pPr>
      <w:rPr>
        <w:rFonts w:ascii="Courier New" w:hAnsi="Courier New"/>
      </w:rPr>
    </w:lvl>
    <w:lvl w:ilvl="2" w:tplc="B726B16A">
      <w:start w:val="1"/>
      <w:numFmt w:val="bullet"/>
      <w:lvlText w:val=""/>
      <w:lvlJc w:val="left"/>
      <w:pPr>
        <w:tabs>
          <w:tab w:val="num" w:pos="34"/>
        </w:tabs>
        <w:ind w:left="680" w:hanging="646"/>
      </w:pPr>
      <w:rPr>
        <w:rFonts w:ascii="Wingdings" w:hAnsi="Wingdings"/>
      </w:rPr>
    </w:lvl>
    <w:lvl w:ilvl="3" w:tplc="AC50051E">
      <w:start w:val="1"/>
      <w:numFmt w:val="bullet"/>
      <w:lvlText w:val=""/>
      <w:lvlJc w:val="left"/>
      <w:pPr>
        <w:tabs>
          <w:tab w:val="num" w:pos="45"/>
        </w:tabs>
        <w:ind w:left="907" w:hanging="862"/>
      </w:pPr>
      <w:rPr>
        <w:rFonts w:ascii="Symbol" w:hAnsi="Symbol"/>
      </w:rPr>
    </w:lvl>
    <w:lvl w:ilvl="4" w:tplc="932A4B6A">
      <w:start w:val="1"/>
      <w:numFmt w:val="bullet"/>
      <w:lvlText w:val="o"/>
      <w:lvlJc w:val="left"/>
      <w:pPr>
        <w:tabs>
          <w:tab w:val="num" w:pos="57"/>
        </w:tabs>
        <w:ind w:left="1134" w:hanging="1077"/>
      </w:pPr>
      <w:rPr>
        <w:rFonts w:ascii="Courier New" w:hAnsi="Courier New"/>
      </w:rPr>
    </w:lvl>
    <w:lvl w:ilvl="5" w:tplc="844A882C">
      <w:start w:val="1"/>
      <w:numFmt w:val="bullet"/>
      <w:lvlText w:val=""/>
      <w:lvlJc w:val="left"/>
      <w:pPr>
        <w:tabs>
          <w:tab w:val="num" w:pos="68"/>
        </w:tabs>
        <w:ind w:left="1361" w:hanging="1293"/>
      </w:pPr>
      <w:rPr>
        <w:rFonts w:ascii="Wingdings" w:hAnsi="Wingdings"/>
      </w:rPr>
    </w:lvl>
    <w:lvl w:ilvl="6" w:tplc="7C9A9022">
      <w:start w:val="1"/>
      <w:numFmt w:val="bullet"/>
      <w:lvlText w:val=""/>
      <w:lvlJc w:val="left"/>
      <w:pPr>
        <w:tabs>
          <w:tab w:val="num" w:pos="79"/>
        </w:tabs>
        <w:ind w:left="1587" w:hanging="1508"/>
      </w:pPr>
      <w:rPr>
        <w:rFonts w:ascii="Symbol" w:hAnsi="Symbol"/>
      </w:rPr>
    </w:lvl>
    <w:lvl w:ilvl="7" w:tplc="F2A2E8E6">
      <w:start w:val="1"/>
      <w:numFmt w:val="bullet"/>
      <w:lvlText w:val="o"/>
      <w:lvlJc w:val="left"/>
      <w:pPr>
        <w:tabs>
          <w:tab w:val="num" w:pos="91"/>
        </w:tabs>
        <w:ind w:left="1814" w:hanging="1723"/>
      </w:pPr>
      <w:rPr>
        <w:rFonts w:ascii="Courier New" w:hAnsi="Courier New"/>
      </w:rPr>
    </w:lvl>
    <w:lvl w:ilvl="8" w:tplc="660C6536">
      <w:start w:val="1"/>
      <w:numFmt w:val="bullet"/>
      <w:lvlText w:val=""/>
      <w:lvlJc w:val="left"/>
      <w:pPr>
        <w:tabs>
          <w:tab w:val="num" w:pos="102"/>
        </w:tabs>
        <w:ind w:left="2041" w:hanging="1939"/>
      </w:pPr>
      <w:rPr>
        <w:rFonts w:ascii="Wingdings" w:hAnsi="Wingdings"/>
      </w:rPr>
    </w:lvl>
  </w:abstractNum>
  <w:abstractNum w:abstractNumId="619" w15:restartNumberingAfterBreak="0">
    <w:nsid w:val="0000026C"/>
    <w:multiLevelType w:val="hybridMultilevel"/>
    <w:tmpl w:val="0000026C"/>
    <w:lvl w:ilvl="0" w:tplc="B7A49B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52CE76">
      <w:start w:val="1"/>
      <w:numFmt w:val="bullet"/>
      <w:lvlText w:val="•"/>
      <w:lvlJc w:val="left"/>
      <w:pPr>
        <w:tabs>
          <w:tab w:val="num" w:pos="23"/>
        </w:tabs>
        <w:ind w:left="454" w:hanging="431"/>
      </w:pPr>
      <w:rPr>
        <w:rFonts w:ascii="Courier New" w:hAnsi="Courier New"/>
      </w:rPr>
    </w:lvl>
    <w:lvl w:ilvl="2" w:tplc="408A74F2">
      <w:start w:val="1"/>
      <w:numFmt w:val="bullet"/>
      <w:lvlText w:val="•"/>
      <w:lvlJc w:val="left"/>
      <w:pPr>
        <w:tabs>
          <w:tab w:val="num" w:pos="34"/>
        </w:tabs>
        <w:ind w:left="680" w:hanging="646"/>
      </w:pPr>
      <w:rPr>
        <w:rFonts w:ascii="Wingdings" w:hAnsi="Wingdings"/>
      </w:rPr>
    </w:lvl>
    <w:lvl w:ilvl="3" w:tplc="0DA84018">
      <w:start w:val="1"/>
      <w:numFmt w:val="bullet"/>
      <w:lvlText w:val=""/>
      <w:lvlJc w:val="left"/>
      <w:pPr>
        <w:tabs>
          <w:tab w:val="num" w:pos="45"/>
        </w:tabs>
        <w:ind w:left="907" w:hanging="862"/>
      </w:pPr>
      <w:rPr>
        <w:rFonts w:ascii="Symbol" w:hAnsi="Symbol"/>
      </w:rPr>
    </w:lvl>
    <w:lvl w:ilvl="4" w:tplc="61BABB7C">
      <w:start w:val="1"/>
      <w:numFmt w:val="bullet"/>
      <w:lvlText w:val="o"/>
      <w:lvlJc w:val="left"/>
      <w:pPr>
        <w:tabs>
          <w:tab w:val="num" w:pos="57"/>
        </w:tabs>
        <w:ind w:left="1134" w:hanging="1077"/>
      </w:pPr>
      <w:rPr>
        <w:rFonts w:ascii="Courier New" w:hAnsi="Courier New"/>
      </w:rPr>
    </w:lvl>
    <w:lvl w:ilvl="5" w:tplc="2CAABBDC">
      <w:start w:val="1"/>
      <w:numFmt w:val="bullet"/>
      <w:lvlText w:val=""/>
      <w:lvlJc w:val="left"/>
      <w:pPr>
        <w:tabs>
          <w:tab w:val="num" w:pos="68"/>
        </w:tabs>
        <w:ind w:left="1361" w:hanging="1293"/>
      </w:pPr>
      <w:rPr>
        <w:rFonts w:ascii="Wingdings" w:hAnsi="Wingdings"/>
      </w:rPr>
    </w:lvl>
    <w:lvl w:ilvl="6" w:tplc="5F4442BC">
      <w:start w:val="1"/>
      <w:numFmt w:val="bullet"/>
      <w:lvlText w:val=""/>
      <w:lvlJc w:val="left"/>
      <w:pPr>
        <w:tabs>
          <w:tab w:val="num" w:pos="79"/>
        </w:tabs>
        <w:ind w:left="1587" w:hanging="1508"/>
      </w:pPr>
      <w:rPr>
        <w:rFonts w:ascii="Symbol" w:hAnsi="Symbol"/>
      </w:rPr>
    </w:lvl>
    <w:lvl w:ilvl="7" w:tplc="A14AFE68">
      <w:start w:val="1"/>
      <w:numFmt w:val="bullet"/>
      <w:lvlText w:val="o"/>
      <w:lvlJc w:val="left"/>
      <w:pPr>
        <w:tabs>
          <w:tab w:val="num" w:pos="91"/>
        </w:tabs>
        <w:ind w:left="1814" w:hanging="1723"/>
      </w:pPr>
      <w:rPr>
        <w:rFonts w:ascii="Courier New" w:hAnsi="Courier New"/>
      </w:rPr>
    </w:lvl>
    <w:lvl w:ilvl="8" w:tplc="79F8B29C">
      <w:start w:val="1"/>
      <w:numFmt w:val="bullet"/>
      <w:lvlText w:val=""/>
      <w:lvlJc w:val="left"/>
      <w:pPr>
        <w:tabs>
          <w:tab w:val="num" w:pos="102"/>
        </w:tabs>
        <w:ind w:left="2041" w:hanging="1939"/>
      </w:pPr>
      <w:rPr>
        <w:rFonts w:ascii="Wingdings" w:hAnsi="Wingdings"/>
      </w:rPr>
    </w:lvl>
  </w:abstractNum>
  <w:abstractNum w:abstractNumId="620" w15:restartNumberingAfterBreak="0">
    <w:nsid w:val="0000026D"/>
    <w:multiLevelType w:val="hybridMultilevel"/>
    <w:tmpl w:val="0000026D"/>
    <w:lvl w:ilvl="0" w:tplc="DA7A0426">
      <w:start w:val="1"/>
      <w:numFmt w:val="bullet"/>
      <w:lvlText w:val=""/>
      <w:lvlJc w:val="left"/>
      <w:pPr>
        <w:tabs>
          <w:tab w:val="num" w:pos="11"/>
        </w:tabs>
        <w:ind w:left="227" w:hanging="216"/>
      </w:pPr>
      <w:rPr>
        <w:rFonts w:ascii="Symbol" w:hAnsi="Symbol"/>
      </w:rPr>
    </w:lvl>
    <w:lvl w:ilvl="1" w:tplc="9168D276">
      <w:start w:val="1"/>
      <w:numFmt w:val="bullet"/>
      <w:lvlText w:val="o"/>
      <w:lvlJc w:val="left"/>
      <w:pPr>
        <w:tabs>
          <w:tab w:val="num" w:pos="23"/>
        </w:tabs>
        <w:ind w:left="454" w:hanging="431"/>
      </w:pPr>
      <w:rPr>
        <w:rFonts w:ascii="Courier New" w:hAnsi="Courier New"/>
      </w:rPr>
    </w:lvl>
    <w:lvl w:ilvl="2" w:tplc="B3D2F4D0">
      <w:start w:val="1"/>
      <w:numFmt w:val="bullet"/>
      <w:lvlText w:val=""/>
      <w:lvlJc w:val="left"/>
      <w:pPr>
        <w:tabs>
          <w:tab w:val="num" w:pos="34"/>
        </w:tabs>
        <w:ind w:left="680" w:hanging="646"/>
      </w:pPr>
      <w:rPr>
        <w:rFonts w:ascii="Wingdings" w:hAnsi="Wingdings"/>
      </w:rPr>
    </w:lvl>
    <w:lvl w:ilvl="3" w:tplc="8CBC9A06">
      <w:start w:val="1"/>
      <w:numFmt w:val="bullet"/>
      <w:lvlText w:val=""/>
      <w:lvlJc w:val="left"/>
      <w:pPr>
        <w:tabs>
          <w:tab w:val="num" w:pos="45"/>
        </w:tabs>
        <w:ind w:left="907" w:hanging="862"/>
      </w:pPr>
      <w:rPr>
        <w:rFonts w:ascii="Symbol" w:hAnsi="Symbol"/>
      </w:rPr>
    </w:lvl>
    <w:lvl w:ilvl="4" w:tplc="437EB732">
      <w:start w:val="1"/>
      <w:numFmt w:val="bullet"/>
      <w:lvlText w:val="o"/>
      <w:lvlJc w:val="left"/>
      <w:pPr>
        <w:tabs>
          <w:tab w:val="num" w:pos="57"/>
        </w:tabs>
        <w:ind w:left="1134" w:hanging="1077"/>
      </w:pPr>
      <w:rPr>
        <w:rFonts w:ascii="Courier New" w:hAnsi="Courier New"/>
      </w:rPr>
    </w:lvl>
    <w:lvl w:ilvl="5" w:tplc="70FE5D9A">
      <w:start w:val="1"/>
      <w:numFmt w:val="bullet"/>
      <w:lvlText w:val=""/>
      <w:lvlJc w:val="left"/>
      <w:pPr>
        <w:tabs>
          <w:tab w:val="num" w:pos="68"/>
        </w:tabs>
        <w:ind w:left="1361" w:hanging="1293"/>
      </w:pPr>
      <w:rPr>
        <w:rFonts w:ascii="Wingdings" w:hAnsi="Wingdings"/>
      </w:rPr>
    </w:lvl>
    <w:lvl w:ilvl="6" w:tplc="5590FB38">
      <w:start w:val="1"/>
      <w:numFmt w:val="bullet"/>
      <w:lvlText w:val=""/>
      <w:lvlJc w:val="left"/>
      <w:pPr>
        <w:tabs>
          <w:tab w:val="num" w:pos="79"/>
        </w:tabs>
        <w:ind w:left="1587" w:hanging="1508"/>
      </w:pPr>
      <w:rPr>
        <w:rFonts w:ascii="Symbol" w:hAnsi="Symbol"/>
      </w:rPr>
    </w:lvl>
    <w:lvl w:ilvl="7" w:tplc="54F23260">
      <w:start w:val="1"/>
      <w:numFmt w:val="bullet"/>
      <w:lvlText w:val="o"/>
      <w:lvlJc w:val="left"/>
      <w:pPr>
        <w:tabs>
          <w:tab w:val="num" w:pos="91"/>
        </w:tabs>
        <w:ind w:left="1814" w:hanging="1723"/>
      </w:pPr>
      <w:rPr>
        <w:rFonts w:ascii="Courier New" w:hAnsi="Courier New"/>
      </w:rPr>
    </w:lvl>
    <w:lvl w:ilvl="8" w:tplc="0AE8B914">
      <w:start w:val="1"/>
      <w:numFmt w:val="bullet"/>
      <w:lvlText w:val=""/>
      <w:lvlJc w:val="left"/>
      <w:pPr>
        <w:tabs>
          <w:tab w:val="num" w:pos="102"/>
        </w:tabs>
        <w:ind w:left="2041" w:hanging="1939"/>
      </w:pPr>
      <w:rPr>
        <w:rFonts w:ascii="Wingdings" w:hAnsi="Wingdings"/>
      </w:rPr>
    </w:lvl>
  </w:abstractNum>
  <w:abstractNum w:abstractNumId="621" w15:restartNumberingAfterBreak="0">
    <w:nsid w:val="0000026E"/>
    <w:multiLevelType w:val="hybridMultilevel"/>
    <w:tmpl w:val="0000026E"/>
    <w:lvl w:ilvl="0" w:tplc="C5A28A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29427D0">
      <w:start w:val="1"/>
      <w:numFmt w:val="bullet"/>
      <w:lvlText w:val="•"/>
      <w:lvlJc w:val="left"/>
      <w:pPr>
        <w:tabs>
          <w:tab w:val="num" w:pos="23"/>
        </w:tabs>
        <w:ind w:left="454" w:hanging="431"/>
      </w:pPr>
      <w:rPr>
        <w:rFonts w:ascii="Courier New" w:hAnsi="Courier New"/>
      </w:rPr>
    </w:lvl>
    <w:lvl w:ilvl="2" w:tplc="D492772A">
      <w:start w:val="1"/>
      <w:numFmt w:val="bullet"/>
      <w:lvlText w:val="•"/>
      <w:lvlJc w:val="left"/>
      <w:pPr>
        <w:tabs>
          <w:tab w:val="num" w:pos="34"/>
        </w:tabs>
        <w:ind w:left="680" w:hanging="646"/>
      </w:pPr>
      <w:rPr>
        <w:rFonts w:ascii="Wingdings" w:hAnsi="Wingdings"/>
      </w:rPr>
    </w:lvl>
    <w:lvl w:ilvl="3" w:tplc="FE161F32">
      <w:start w:val="1"/>
      <w:numFmt w:val="bullet"/>
      <w:lvlText w:val=""/>
      <w:lvlJc w:val="left"/>
      <w:pPr>
        <w:tabs>
          <w:tab w:val="num" w:pos="45"/>
        </w:tabs>
        <w:ind w:left="907" w:hanging="862"/>
      </w:pPr>
      <w:rPr>
        <w:rFonts w:ascii="Symbol" w:hAnsi="Symbol"/>
      </w:rPr>
    </w:lvl>
    <w:lvl w:ilvl="4" w:tplc="426EFCA4">
      <w:start w:val="1"/>
      <w:numFmt w:val="bullet"/>
      <w:lvlText w:val="o"/>
      <w:lvlJc w:val="left"/>
      <w:pPr>
        <w:tabs>
          <w:tab w:val="num" w:pos="57"/>
        </w:tabs>
        <w:ind w:left="1134" w:hanging="1077"/>
      </w:pPr>
      <w:rPr>
        <w:rFonts w:ascii="Courier New" w:hAnsi="Courier New"/>
      </w:rPr>
    </w:lvl>
    <w:lvl w:ilvl="5" w:tplc="DBDE5A92">
      <w:start w:val="1"/>
      <w:numFmt w:val="bullet"/>
      <w:lvlText w:val=""/>
      <w:lvlJc w:val="left"/>
      <w:pPr>
        <w:tabs>
          <w:tab w:val="num" w:pos="68"/>
        </w:tabs>
        <w:ind w:left="1361" w:hanging="1293"/>
      </w:pPr>
      <w:rPr>
        <w:rFonts w:ascii="Wingdings" w:hAnsi="Wingdings"/>
      </w:rPr>
    </w:lvl>
    <w:lvl w:ilvl="6" w:tplc="F720157E">
      <w:start w:val="1"/>
      <w:numFmt w:val="bullet"/>
      <w:lvlText w:val=""/>
      <w:lvlJc w:val="left"/>
      <w:pPr>
        <w:tabs>
          <w:tab w:val="num" w:pos="79"/>
        </w:tabs>
        <w:ind w:left="1587" w:hanging="1508"/>
      </w:pPr>
      <w:rPr>
        <w:rFonts w:ascii="Symbol" w:hAnsi="Symbol"/>
      </w:rPr>
    </w:lvl>
    <w:lvl w:ilvl="7" w:tplc="FE7ECA50">
      <w:start w:val="1"/>
      <w:numFmt w:val="bullet"/>
      <w:lvlText w:val="o"/>
      <w:lvlJc w:val="left"/>
      <w:pPr>
        <w:tabs>
          <w:tab w:val="num" w:pos="91"/>
        </w:tabs>
        <w:ind w:left="1814" w:hanging="1723"/>
      </w:pPr>
      <w:rPr>
        <w:rFonts w:ascii="Courier New" w:hAnsi="Courier New"/>
      </w:rPr>
    </w:lvl>
    <w:lvl w:ilvl="8" w:tplc="D4C6322C">
      <w:start w:val="1"/>
      <w:numFmt w:val="bullet"/>
      <w:lvlText w:val=""/>
      <w:lvlJc w:val="left"/>
      <w:pPr>
        <w:tabs>
          <w:tab w:val="num" w:pos="102"/>
        </w:tabs>
        <w:ind w:left="2041" w:hanging="1939"/>
      </w:pPr>
      <w:rPr>
        <w:rFonts w:ascii="Wingdings" w:hAnsi="Wingdings"/>
      </w:rPr>
    </w:lvl>
  </w:abstractNum>
  <w:abstractNum w:abstractNumId="622" w15:restartNumberingAfterBreak="0">
    <w:nsid w:val="0000026F"/>
    <w:multiLevelType w:val="hybridMultilevel"/>
    <w:tmpl w:val="0000026F"/>
    <w:lvl w:ilvl="0" w:tplc="CF94F750">
      <w:start w:val="1"/>
      <w:numFmt w:val="bullet"/>
      <w:lvlText w:val=""/>
      <w:lvlJc w:val="left"/>
      <w:pPr>
        <w:tabs>
          <w:tab w:val="num" w:pos="11"/>
        </w:tabs>
        <w:ind w:left="227" w:hanging="216"/>
      </w:pPr>
      <w:rPr>
        <w:rFonts w:ascii="Symbol" w:hAnsi="Symbol"/>
      </w:rPr>
    </w:lvl>
    <w:lvl w:ilvl="1" w:tplc="6D7467E0">
      <w:start w:val="1"/>
      <w:numFmt w:val="bullet"/>
      <w:lvlText w:val="o"/>
      <w:lvlJc w:val="left"/>
      <w:pPr>
        <w:tabs>
          <w:tab w:val="num" w:pos="23"/>
        </w:tabs>
        <w:ind w:left="454" w:hanging="431"/>
      </w:pPr>
      <w:rPr>
        <w:rFonts w:ascii="Courier New" w:hAnsi="Courier New"/>
      </w:rPr>
    </w:lvl>
    <w:lvl w:ilvl="2" w:tplc="91CA553E">
      <w:start w:val="1"/>
      <w:numFmt w:val="bullet"/>
      <w:lvlText w:val=""/>
      <w:lvlJc w:val="left"/>
      <w:pPr>
        <w:tabs>
          <w:tab w:val="num" w:pos="34"/>
        </w:tabs>
        <w:ind w:left="680" w:hanging="646"/>
      </w:pPr>
      <w:rPr>
        <w:rFonts w:ascii="Wingdings" w:hAnsi="Wingdings"/>
      </w:rPr>
    </w:lvl>
    <w:lvl w:ilvl="3" w:tplc="B518F052">
      <w:start w:val="1"/>
      <w:numFmt w:val="bullet"/>
      <w:lvlText w:val=""/>
      <w:lvlJc w:val="left"/>
      <w:pPr>
        <w:tabs>
          <w:tab w:val="num" w:pos="45"/>
        </w:tabs>
        <w:ind w:left="907" w:hanging="862"/>
      </w:pPr>
      <w:rPr>
        <w:rFonts w:ascii="Symbol" w:hAnsi="Symbol"/>
      </w:rPr>
    </w:lvl>
    <w:lvl w:ilvl="4" w:tplc="125228EC">
      <w:start w:val="1"/>
      <w:numFmt w:val="bullet"/>
      <w:lvlText w:val="o"/>
      <w:lvlJc w:val="left"/>
      <w:pPr>
        <w:tabs>
          <w:tab w:val="num" w:pos="57"/>
        </w:tabs>
        <w:ind w:left="1134" w:hanging="1077"/>
      </w:pPr>
      <w:rPr>
        <w:rFonts w:ascii="Courier New" w:hAnsi="Courier New"/>
      </w:rPr>
    </w:lvl>
    <w:lvl w:ilvl="5" w:tplc="2D20867E">
      <w:start w:val="1"/>
      <w:numFmt w:val="bullet"/>
      <w:lvlText w:val=""/>
      <w:lvlJc w:val="left"/>
      <w:pPr>
        <w:tabs>
          <w:tab w:val="num" w:pos="68"/>
        </w:tabs>
        <w:ind w:left="1361" w:hanging="1293"/>
      </w:pPr>
      <w:rPr>
        <w:rFonts w:ascii="Wingdings" w:hAnsi="Wingdings"/>
      </w:rPr>
    </w:lvl>
    <w:lvl w:ilvl="6" w:tplc="F5DEDC36">
      <w:start w:val="1"/>
      <w:numFmt w:val="bullet"/>
      <w:lvlText w:val=""/>
      <w:lvlJc w:val="left"/>
      <w:pPr>
        <w:tabs>
          <w:tab w:val="num" w:pos="79"/>
        </w:tabs>
        <w:ind w:left="1587" w:hanging="1508"/>
      </w:pPr>
      <w:rPr>
        <w:rFonts w:ascii="Symbol" w:hAnsi="Symbol"/>
      </w:rPr>
    </w:lvl>
    <w:lvl w:ilvl="7" w:tplc="88A0094C">
      <w:start w:val="1"/>
      <w:numFmt w:val="bullet"/>
      <w:lvlText w:val="o"/>
      <w:lvlJc w:val="left"/>
      <w:pPr>
        <w:tabs>
          <w:tab w:val="num" w:pos="91"/>
        </w:tabs>
        <w:ind w:left="1814" w:hanging="1723"/>
      </w:pPr>
      <w:rPr>
        <w:rFonts w:ascii="Courier New" w:hAnsi="Courier New"/>
      </w:rPr>
    </w:lvl>
    <w:lvl w:ilvl="8" w:tplc="065C71DA">
      <w:start w:val="1"/>
      <w:numFmt w:val="bullet"/>
      <w:lvlText w:val=""/>
      <w:lvlJc w:val="left"/>
      <w:pPr>
        <w:tabs>
          <w:tab w:val="num" w:pos="102"/>
        </w:tabs>
        <w:ind w:left="2041" w:hanging="1939"/>
      </w:pPr>
      <w:rPr>
        <w:rFonts w:ascii="Wingdings" w:hAnsi="Wingdings"/>
      </w:rPr>
    </w:lvl>
  </w:abstractNum>
  <w:abstractNum w:abstractNumId="623" w15:restartNumberingAfterBreak="0">
    <w:nsid w:val="00000270"/>
    <w:multiLevelType w:val="hybridMultilevel"/>
    <w:tmpl w:val="00000270"/>
    <w:lvl w:ilvl="0" w:tplc="05DE58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58BE3E">
      <w:start w:val="1"/>
      <w:numFmt w:val="bullet"/>
      <w:lvlText w:val="•"/>
      <w:lvlJc w:val="left"/>
      <w:pPr>
        <w:tabs>
          <w:tab w:val="num" w:pos="23"/>
        </w:tabs>
        <w:ind w:left="454" w:hanging="431"/>
      </w:pPr>
      <w:rPr>
        <w:rFonts w:ascii="Courier New" w:hAnsi="Courier New"/>
      </w:rPr>
    </w:lvl>
    <w:lvl w:ilvl="2" w:tplc="060C380C">
      <w:start w:val="1"/>
      <w:numFmt w:val="bullet"/>
      <w:lvlText w:val="•"/>
      <w:lvlJc w:val="left"/>
      <w:pPr>
        <w:tabs>
          <w:tab w:val="num" w:pos="34"/>
        </w:tabs>
        <w:ind w:left="680" w:hanging="646"/>
      </w:pPr>
      <w:rPr>
        <w:rFonts w:ascii="Wingdings" w:hAnsi="Wingdings"/>
      </w:rPr>
    </w:lvl>
    <w:lvl w:ilvl="3" w:tplc="873A3850">
      <w:start w:val="1"/>
      <w:numFmt w:val="bullet"/>
      <w:lvlText w:val=""/>
      <w:lvlJc w:val="left"/>
      <w:pPr>
        <w:tabs>
          <w:tab w:val="num" w:pos="45"/>
        </w:tabs>
        <w:ind w:left="907" w:hanging="862"/>
      </w:pPr>
      <w:rPr>
        <w:rFonts w:ascii="Symbol" w:hAnsi="Symbol"/>
      </w:rPr>
    </w:lvl>
    <w:lvl w:ilvl="4" w:tplc="DB749626">
      <w:start w:val="1"/>
      <w:numFmt w:val="bullet"/>
      <w:lvlText w:val="o"/>
      <w:lvlJc w:val="left"/>
      <w:pPr>
        <w:tabs>
          <w:tab w:val="num" w:pos="57"/>
        </w:tabs>
        <w:ind w:left="1134" w:hanging="1077"/>
      </w:pPr>
      <w:rPr>
        <w:rFonts w:ascii="Courier New" w:hAnsi="Courier New"/>
      </w:rPr>
    </w:lvl>
    <w:lvl w:ilvl="5" w:tplc="A45AAEA2">
      <w:start w:val="1"/>
      <w:numFmt w:val="bullet"/>
      <w:lvlText w:val=""/>
      <w:lvlJc w:val="left"/>
      <w:pPr>
        <w:tabs>
          <w:tab w:val="num" w:pos="68"/>
        </w:tabs>
        <w:ind w:left="1361" w:hanging="1293"/>
      </w:pPr>
      <w:rPr>
        <w:rFonts w:ascii="Wingdings" w:hAnsi="Wingdings"/>
      </w:rPr>
    </w:lvl>
    <w:lvl w:ilvl="6" w:tplc="F7B8CFAC">
      <w:start w:val="1"/>
      <w:numFmt w:val="bullet"/>
      <w:lvlText w:val=""/>
      <w:lvlJc w:val="left"/>
      <w:pPr>
        <w:tabs>
          <w:tab w:val="num" w:pos="79"/>
        </w:tabs>
        <w:ind w:left="1587" w:hanging="1508"/>
      </w:pPr>
      <w:rPr>
        <w:rFonts w:ascii="Symbol" w:hAnsi="Symbol"/>
      </w:rPr>
    </w:lvl>
    <w:lvl w:ilvl="7" w:tplc="785A8680">
      <w:start w:val="1"/>
      <w:numFmt w:val="bullet"/>
      <w:lvlText w:val="o"/>
      <w:lvlJc w:val="left"/>
      <w:pPr>
        <w:tabs>
          <w:tab w:val="num" w:pos="91"/>
        </w:tabs>
        <w:ind w:left="1814" w:hanging="1723"/>
      </w:pPr>
      <w:rPr>
        <w:rFonts w:ascii="Courier New" w:hAnsi="Courier New"/>
      </w:rPr>
    </w:lvl>
    <w:lvl w:ilvl="8" w:tplc="7A1E4870">
      <w:start w:val="1"/>
      <w:numFmt w:val="bullet"/>
      <w:lvlText w:val=""/>
      <w:lvlJc w:val="left"/>
      <w:pPr>
        <w:tabs>
          <w:tab w:val="num" w:pos="102"/>
        </w:tabs>
        <w:ind w:left="2041" w:hanging="1939"/>
      </w:pPr>
      <w:rPr>
        <w:rFonts w:ascii="Wingdings" w:hAnsi="Wingdings"/>
      </w:rPr>
    </w:lvl>
  </w:abstractNum>
  <w:abstractNum w:abstractNumId="624" w15:restartNumberingAfterBreak="0">
    <w:nsid w:val="00000271"/>
    <w:multiLevelType w:val="hybridMultilevel"/>
    <w:tmpl w:val="00000271"/>
    <w:lvl w:ilvl="0" w:tplc="74741054">
      <w:start w:val="1"/>
      <w:numFmt w:val="bullet"/>
      <w:lvlText w:val=""/>
      <w:lvlJc w:val="left"/>
      <w:pPr>
        <w:tabs>
          <w:tab w:val="num" w:pos="11"/>
        </w:tabs>
        <w:ind w:left="227" w:hanging="216"/>
      </w:pPr>
      <w:rPr>
        <w:rFonts w:ascii="Symbol" w:hAnsi="Symbol"/>
      </w:rPr>
    </w:lvl>
    <w:lvl w:ilvl="1" w:tplc="B0BC9B92">
      <w:start w:val="1"/>
      <w:numFmt w:val="bullet"/>
      <w:lvlText w:val="o"/>
      <w:lvlJc w:val="left"/>
      <w:pPr>
        <w:tabs>
          <w:tab w:val="num" w:pos="23"/>
        </w:tabs>
        <w:ind w:left="454" w:hanging="431"/>
      </w:pPr>
      <w:rPr>
        <w:rFonts w:ascii="Courier New" w:hAnsi="Courier New"/>
      </w:rPr>
    </w:lvl>
    <w:lvl w:ilvl="2" w:tplc="C83E7DB0">
      <w:start w:val="1"/>
      <w:numFmt w:val="bullet"/>
      <w:lvlText w:val=""/>
      <w:lvlJc w:val="left"/>
      <w:pPr>
        <w:tabs>
          <w:tab w:val="num" w:pos="34"/>
        </w:tabs>
        <w:ind w:left="680" w:hanging="646"/>
      </w:pPr>
      <w:rPr>
        <w:rFonts w:ascii="Wingdings" w:hAnsi="Wingdings"/>
      </w:rPr>
    </w:lvl>
    <w:lvl w:ilvl="3" w:tplc="4240F486">
      <w:start w:val="1"/>
      <w:numFmt w:val="bullet"/>
      <w:lvlText w:val=""/>
      <w:lvlJc w:val="left"/>
      <w:pPr>
        <w:tabs>
          <w:tab w:val="num" w:pos="45"/>
        </w:tabs>
        <w:ind w:left="907" w:hanging="862"/>
      </w:pPr>
      <w:rPr>
        <w:rFonts w:ascii="Symbol" w:hAnsi="Symbol"/>
      </w:rPr>
    </w:lvl>
    <w:lvl w:ilvl="4" w:tplc="43DA7AFA">
      <w:start w:val="1"/>
      <w:numFmt w:val="bullet"/>
      <w:lvlText w:val="o"/>
      <w:lvlJc w:val="left"/>
      <w:pPr>
        <w:tabs>
          <w:tab w:val="num" w:pos="57"/>
        </w:tabs>
        <w:ind w:left="1134" w:hanging="1077"/>
      </w:pPr>
      <w:rPr>
        <w:rFonts w:ascii="Courier New" w:hAnsi="Courier New"/>
      </w:rPr>
    </w:lvl>
    <w:lvl w:ilvl="5" w:tplc="3878AC14">
      <w:start w:val="1"/>
      <w:numFmt w:val="bullet"/>
      <w:lvlText w:val=""/>
      <w:lvlJc w:val="left"/>
      <w:pPr>
        <w:tabs>
          <w:tab w:val="num" w:pos="68"/>
        </w:tabs>
        <w:ind w:left="1361" w:hanging="1293"/>
      </w:pPr>
      <w:rPr>
        <w:rFonts w:ascii="Wingdings" w:hAnsi="Wingdings"/>
      </w:rPr>
    </w:lvl>
    <w:lvl w:ilvl="6" w:tplc="13C83F74">
      <w:start w:val="1"/>
      <w:numFmt w:val="bullet"/>
      <w:lvlText w:val=""/>
      <w:lvlJc w:val="left"/>
      <w:pPr>
        <w:tabs>
          <w:tab w:val="num" w:pos="79"/>
        </w:tabs>
        <w:ind w:left="1587" w:hanging="1508"/>
      </w:pPr>
      <w:rPr>
        <w:rFonts w:ascii="Symbol" w:hAnsi="Symbol"/>
      </w:rPr>
    </w:lvl>
    <w:lvl w:ilvl="7" w:tplc="D64A5226">
      <w:start w:val="1"/>
      <w:numFmt w:val="bullet"/>
      <w:lvlText w:val="o"/>
      <w:lvlJc w:val="left"/>
      <w:pPr>
        <w:tabs>
          <w:tab w:val="num" w:pos="91"/>
        </w:tabs>
        <w:ind w:left="1814" w:hanging="1723"/>
      </w:pPr>
      <w:rPr>
        <w:rFonts w:ascii="Courier New" w:hAnsi="Courier New"/>
      </w:rPr>
    </w:lvl>
    <w:lvl w:ilvl="8" w:tplc="F5FC8028">
      <w:start w:val="1"/>
      <w:numFmt w:val="bullet"/>
      <w:lvlText w:val=""/>
      <w:lvlJc w:val="left"/>
      <w:pPr>
        <w:tabs>
          <w:tab w:val="num" w:pos="102"/>
        </w:tabs>
        <w:ind w:left="2041" w:hanging="1939"/>
      </w:pPr>
      <w:rPr>
        <w:rFonts w:ascii="Wingdings" w:hAnsi="Wingdings"/>
      </w:rPr>
    </w:lvl>
  </w:abstractNum>
  <w:abstractNum w:abstractNumId="625" w15:restartNumberingAfterBreak="0">
    <w:nsid w:val="00000272"/>
    <w:multiLevelType w:val="hybridMultilevel"/>
    <w:tmpl w:val="00000272"/>
    <w:lvl w:ilvl="0" w:tplc="7430EB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88913A">
      <w:start w:val="1"/>
      <w:numFmt w:val="bullet"/>
      <w:lvlText w:val="•"/>
      <w:lvlJc w:val="left"/>
      <w:pPr>
        <w:tabs>
          <w:tab w:val="num" w:pos="23"/>
        </w:tabs>
        <w:ind w:left="454" w:hanging="431"/>
      </w:pPr>
      <w:rPr>
        <w:rFonts w:ascii="Courier New" w:hAnsi="Courier New"/>
      </w:rPr>
    </w:lvl>
    <w:lvl w:ilvl="2" w:tplc="C3C278E8">
      <w:start w:val="1"/>
      <w:numFmt w:val="bullet"/>
      <w:lvlText w:val="•"/>
      <w:lvlJc w:val="left"/>
      <w:pPr>
        <w:tabs>
          <w:tab w:val="num" w:pos="34"/>
        </w:tabs>
        <w:ind w:left="680" w:hanging="646"/>
      </w:pPr>
      <w:rPr>
        <w:rFonts w:ascii="Wingdings" w:hAnsi="Wingdings"/>
      </w:rPr>
    </w:lvl>
    <w:lvl w:ilvl="3" w:tplc="BDCA82EA">
      <w:start w:val="1"/>
      <w:numFmt w:val="bullet"/>
      <w:lvlText w:val=""/>
      <w:lvlJc w:val="left"/>
      <w:pPr>
        <w:tabs>
          <w:tab w:val="num" w:pos="45"/>
        </w:tabs>
        <w:ind w:left="907" w:hanging="862"/>
      </w:pPr>
      <w:rPr>
        <w:rFonts w:ascii="Symbol" w:hAnsi="Symbol"/>
      </w:rPr>
    </w:lvl>
    <w:lvl w:ilvl="4" w:tplc="AFCC9B0C">
      <w:start w:val="1"/>
      <w:numFmt w:val="bullet"/>
      <w:lvlText w:val="o"/>
      <w:lvlJc w:val="left"/>
      <w:pPr>
        <w:tabs>
          <w:tab w:val="num" w:pos="57"/>
        </w:tabs>
        <w:ind w:left="1134" w:hanging="1077"/>
      </w:pPr>
      <w:rPr>
        <w:rFonts w:ascii="Courier New" w:hAnsi="Courier New"/>
      </w:rPr>
    </w:lvl>
    <w:lvl w:ilvl="5" w:tplc="A80E8B84">
      <w:start w:val="1"/>
      <w:numFmt w:val="bullet"/>
      <w:lvlText w:val=""/>
      <w:lvlJc w:val="left"/>
      <w:pPr>
        <w:tabs>
          <w:tab w:val="num" w:pos="68"/>
        </w:tabs>
        <w:ind w:left="1361" w:hanging="1293"/>
      </w:pPr>
      <w:rPr>
        <w:rFonts w:ascii="Wingdings" w:hAnsi="Wingdings"/>
      </w:rPr>
    </w:lvl>
    <w:lvl w:ilvl="6" w:tplc="B6DCBCDA">
      <w:start w:val="1"/>
      <w:numFmt w:val="bullet"/>
      <w:lvlText w:val=""/>
      <w:lvlJc w:val="left"/>
      <w:pPr>
        <w:tabs>
          <w:tab w:val="num" w:pos="79"/>
        </w:tabs>
        <w:ind w:left="1587" w:hanging="1508"/>
      </w:pPr>
      <w:rPr>
        <w:rFonts w:ascii="Symbol" w:hAnsi="Symbol"/>
      </w:rPr>
    </w:lvl>
    <w:lvl w:ilvl="7" w:tplc="9B6862BA">
      <w:start w:val="1"/>
      <w:numFmt w:val="bullet"/>
      <w:lvlText w:val="o"/>
      <w:lvlJc w:val="left"/>
      <w:pPr>
        <w:tabs>
          <w:tab w:val="num" w:pos="91"/>
        </w:tabs>
        <w:ind w:left="1814" w:hanging="1723"/>
      </w:pPr>
      <w:rPr>
        <w:rFonts w:ascii="Courier New" w:hAnsi="Courier New"/>
      </w:rPr>
    </w:lvl>
    <w:lvl w:ilvl="8" w:tplc="DB4A6284">
      <w:start w:val="1"/>
      <w:numFmt w:val="bullet"/>
      <w:lvlText w:val=""/>
      <w:lvlJc w:val="left"/>
      <w:pPr>
        <w:tabs>
          <w:tab w:val="num" w:pos="102"/>
        </w:tabs>
        <w:ind w:left="2041" w:hanging="1939"/>
      </w:pPr>
      <w:rPr>
        <w:rFonts w:ascii="Wingdings" w:hAnsi="Wingdings"/>
      </w:rPr>
    </w:lvl>
  </w:abstractNum>
  <w:abstractNum w:abstractNumId="626" w15:restartNumberingAfterBreak="0">
    <w:nsid w:val="00000273"/>
    <w:multiLevelType w:val="hybridMultilevel"/>
    <w:tmpl w:val="00000273"/>
    <w:lvl w:ilvl="0" w:tplc="DEF60D1E">
      <w:start w:val="1"/>
      <w:numFmt w:val="bullet"/>
      <w:lvlText w:val=""/>
      <w:lvlJc w:val="left"/>
      <w:pPr>
        <w:tabs>
          <w:tab w:val="num" w:pos="11"/>
        </w:tabs>
        <w:ind w:left="227" w:hanging="216"/>
      </w:pPr>
      <w:rPr>
        <w:rFonts w:ascii="Symbol" w:hAnsi="Symbol"/>
      </w:rPr>
    </w:lvl>
    <w:lvl w:ilvl="1" w:tplc="7AC4280E">
      <w:start w:val="1"/>
      <w:numFmt w:val="bullet"/>
      <w:lvlText w:val="o"/>
      <w:lvlJc w:val="left"/>
      <w:pPr>
        <w:tabs>
          <w:tab w:val="num" w:pos="23"/>
        </w:tabs>
        <w:ind w:left="454" w:hanging="431"/>
      </w:pPr>
      <w:rPr>
        <w:rFonts w:ascii="Courier New" w:hAnsi="Courier New"/>
      </w:rPr>
    </w:lvl>
    <w:lvl w:ilvl="2" w:tplc="2DDEF93C">
      <w:start w:val="1"/>
      <w:numFmt w:val="bullet"/>
      <w:lvlText w:val=""/>
      <w:lvlJc w:val="left"/>
      <w:pPr>
        <w:tabs>
          <w:tab w:val="num" w:pos="34"/>
        </w:tabs>
        <w:ind w:left="680" w:hanging="646"/>
      </w:pPr>
      <w:rPr>
        <w:rFonts w:ascii="Wingdings" w:hAnsi="Wingdings"/>
      </w:rPr>
    </w:lvl>
    <w:lvl w:ilvl="3" w:tplc="36F0024C">
      <w:start w:val="1"/>
      <w:numFmt w:val="bullet"/>
      <w:lvlText w:val=""/>
      <w:lvlJc w:val="left"/>
      <w:pPr>
        <w:tabs>
          <w:tab w:val="num" w:pos="45"/>
        </w:tabs>
        <w:ind w:left="907" w:hanging="862"/>
      </w:pPr>
      <w:rPr>
        <w:rFonts w:ascii="Symbol" w:hAnsi="Symbol"/>
      </w:rPr>
    </w:lvl>
    <w:lvl w:ilvl="4" w:tplc="91747E14">
      <w:start w:val="1"/>
      <w:numFmt w:val="bullet"/>
      <w:lvlText w:val="o"/>
      <w:lvlJc w:val="left"/>
      <w:pPr>
        <w:tabs>
          <w:tab w:val="num" w:pos="57"/>
        </w:tabs>
        <w:ind w:left="1134" w:hanging="1077"/>
      </w:pPr>
      <w:rPr>
        <w:rFonts w:ascii="Courier New" w:hAnsi="Courier New"/>
      </w:rPr>
    </w:lvl>
    <w:lvl w:ilvl="5" w:tplc="2EA2771C">
      <w:start w:val="1"/>
      <w:numFmt w:val="bullet"/>
      <w:lvlText w:val=""/>
      <w:lvlJc w:val="left"/>
      <w:pPr>
        <w:tabs>
          <w:tab w:val="num" w:pos="68"/>
        </w:tabs>
        <w:ind w:left="1361" w:hanging="1293"/>
      </w:pPr>
      <w:rPr>
        <w:rFonts w:ascii="Wingdings" w:hAnsi="Wingdings"/>
      </w:rPr>
    </w:lvl>
    <w:lvl w:ilvl="6" w:tplc="D12C112C">
      <w:start w:val="1"/>
      <w:numFmt w:val="bullet"/>
      <w:lvlText w:val=""/>
      <w:lvlJc w:val="left"/>
      <w:pPr>
        <w:tabs>
          <w:tab w:val="num" w:pos="79"/>
        </w:tabs>
        <w:ind w:left="1587" w:hanging="1508"/>
      </w:pPr>
      <w:rPr>
        <w:rFonts w:ascii="Symbol" w:hAnsi="Symbol"/>
      </w:rPr>
    </w:lvl>
    <w:lvl w:ilvl="7" w:tplc="31142B18">
      <w:start w:val="1"/>
      <w:numFmt w:val="bullet"/>
      <w:lvlText w:val="o"/>
      <w:lvlJc w:val="left"/>
      <w:pPr>
        <w:tabs>
          <w:tab w:val="num" w:pos="91"/>
        </w:tabs>
        <w:ind w:left="1814" w:hanging="1723"/>
      </w:pPr>
      <w:rPr>
        <w:rFonts w:ascii="Courier New" w:hAnsi="Courier New"/>
      </w:rPr>
    </w:lvl>
    <w:lvl w:ilvl="8" w:tplc="882205A6">
      <w:start w:val="1"/>
      <w:numFmt w:val="bullet"/>
      <w:lvlText w:val=""/>
      <w:lvlJc w:val="left"/>
      <w:pPr>
        <w:tabs>
          <w:tab w:val="num" w:pos="102"/>
        </w:tabs>
        <w:ind w:left="2041" w:hanging="1939"/>
      </w:pPr>
      <w:rPr>
        <w:rFonts w:ascii="Wingdings" w:hAnsi="Wingdings"/>
      </w:rPr>
    </w:lvl>
  </w:abstractNum>
  <w:abstractNum w:abstractNumId="627" w15:restartNumberingAfterBreak="0">
    <w:nsid w:val="00000274"/>
    <w:multiLevelType w:val="hybridMultilevel"/>
    <w:tmpl w:val="00000274"/>
    <w:lvl w:ilvl="0" w:tplc="38C2DF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2221494">
      <w:start w:val="1"/>
      <w:numFmt w:val="bullet"/>
      <w:lvlText w:val="•"/>
      <w:lvlJc w:val="left"/>
      <w:pPr>
        <w:tabs>
          <w:tab w:val="num" w:pos="23"/>
        </w:tabs>
        <w:ind w:left="454" w:hanging="431"/>
      </w:pPr>
      <w:rPr>
        <w:rFonts w:ascii="Courier New" w:hAnsi="Courier New"/>
      </w:rPr>
    </w:lvl>
    <w:lvl w:ilvl="2" w:tplc="E67CD456">
      <w:start w:val="1"/>
      <w:numFmt w:val="bullet"/>
      <w:lvlText w:val="•"/>
      <w:lvlJc w:val="left"/>
      <w:pPr>
        <w:tabs>
          <w:tab w:val="num" w:pos="34"/>
        </w:tabs>
        <w:ind w:left="680" w:hanging="646"/>
      </w:pPr>
      <w:rPr>
        <w:rFonts w:ascii="Wingdings" w:hAnsi="Wingdings"/>
      </w:rPr>
    </w:lvl>
    <w:lvl w:ilvl="3" w:tplc="72D03A9E">
      <w:start w:val="1"/>
      <w:numFmt w:val="bullet"/>
      <w:lvlText w:val=""/>
      <w:lvlJc w:val="left"/>
      <w:pPr>
        <w:tabs>
          <w:tab w:val="num" w:pos="45"/>
        </w:tabs>
        <w:ind w:left="907" w:hanging="862"/>
      </w:pPr>
      <w:rPr>
        <w:rFonts w:ascii="Symbol" w:hAnsi="Symbol"/>
      </w:rPr>
    </w:lvl>
    <w:lvl w:ilvl="4" w:tplc="1A2EB916">
      <w:start w:val="1"/>
      <w:numFmt w:val="bullet"/>
      <w:lvlText w:val="o"/>
      <w:lvlJc w:val="left"/>
      <w:pPr>
        <w:tabs>
          <w:tab w:val="num" w:pos="57"/>
        </w:tabs>
        <w:ind w:left="1134" w:hanging="1077"/>
      </w:pPr>
      <w:rPr>
        <w:rFonts w:ascii="Courier New" w:hAnsi="Courier New"/>
      </w:rPr>
    </w:lvl>
    <w:lvl w:ilvl="5" w:tplc="2F729D08">
      <w:start w:val="1"/>
      <w:numFmt w:val="bullet"/>
      <w:lvlText w:val=""/>
      <w:lvlJc w:val="left"/>
      <w:pPr>
        <w:tabs>
          <w:tab w:val="num" w:pos="68"/>
        </w:tabs>
        <w:ind w:left="1361" w:hanging="1293"/>
      </w:pPr>
      <w:rPr>
        <w:rFonts w:ascii="Wingdings" w:hAnsi="Wingdings"/>
      </w:rPr>
    </w:lvl>
    <w:lvl w:ilvl="6" w:tplc="E4F8A648">
      <w:start w:val="1"/>
      <w:numFmt w:val="bullet"/>
      <w:lvlText w:val=""/>
      <w:lvlJc w:val="left"/>
      <w:pPr>
        <w:tabs>
          <w:tab w:val="num" w:pos="79"/>
        </w:tabs>
        <w:ind w:left="1587" w:hanging="1508"/>
      </w:pPr>
      <w:rPr>
        <w:rFonts w:ascii="Symbol" w:hAnsi="Symbol"/>
      </w:rPr>
    </w:lvl>
    <w:lvl w:ilvl="7" w:tplc="9CEA2D5E">
      <w:start w:val="1"/>
      <w:numFmt w:val="bullet"/>
      <w:lvlText w:val="o"/>
      <w:lvlJc w:val="left"/>
      <w:pPr>
        <w:tabs>
          <w:tab w:val="num" w:pos="91"/>
        </w:tabs>
        <w:ind w:left="1814" w:hanging="1723"/>
      </w:pPr>
      <w:rPr>
        <w:rFonts w:ascii="Courier New" w:hAnsi="Courier New"/>
      </w:rPr>
    </w:lvl>
    <w:lvl w:ilvl="8" w:tplc="CA2ED5CC">
      <w:start w:val="1"/>
      <w:numFmt w:val="bullet"/>
      <w:lvlText w:val=""/>
      <w:lvlJc w:val="left"/>
      <w:pPr>
        <w:tabs>
          <w:tab w:val="num" w:pos="102"/>
        </w:tabs>
        <w:ind w:left="2041" w:hanging="1939"/>
      </w:pPr>
      <w:rPr>
        <w:rFonts w:ascii="Wingdings" w:hAnsi="Wingdings"/>
      </w:rPr>
    </w:lvl>
  </w:abstractNum>
  <w:abstractNum w:abstractNumId="628" w15:restartNumberingAfterBreak="0">
    <w:nsid w:val="00000275"/>
    <w:multiLevelType w:val="hybridMultilevel"/>
    <w:tmpl w:val="00000275"/>
    <w:lvl w:ilvl="0" w:tplc="C81EE256">
      <w:start w:val="1"/>
      <w:numFmt w:val="bullet"/>
      <w:lvlText w:val=""/>
      <w:lvlJc w:val="left"/>
      <w:pPr>
        <w:tabs>
          <w:tab w:val="num" w:pos="11"/>
        </w:tabs>
        <w:ind w:left="227" w:hanging="216"/>
      </w:pPr>
      <w:rPr>
        <w:rFonts w:ascii="Symbol" w:hAnsi="Symbol"/>
      </w:rPr>
    </w:lvl>
    <w:lvl w:ilvl="1" w:tplc="A300E328">
      <w:start w:val="1"/>
      <w:numFmt w:val="bullet"/>
      <w:lvlText w:val="o"/>
      <w:lvlJc w:val="left"/>
      <w:pPr>
        <w:tabs>
          <w:tab w:val="num" w:pos="23"/>
        </w:tabs>
        <w:ind w:left="454" w:hanging="431"/>
      </w:pPr>
      <w:rPr>
        <w:rFonts w:ascii="Courier New" w:hAnsi="Courier New"/>
      </w:rPr>
    </w:lvl>
    <w:lvl w:ilvl="2" w:tplc="2ACC42C0">
      <w:start w:val="1"/>
      <w:numFmt w:val="bullet"/>
      <w:lvlText w:val=""/>
      <w:lvlJc w:val="left"/>
      <w:pPr>
        <w:tabs>
          <w:tab w:val="num" w:pos="34"/>
        </w:tabs>
        <w:ind w:left="680" w:hanging="646"/>
      </w:pPr>
      <w:rPr>
        <w:rFonts w:ascii="Wingdings" w:hAnsi="Wingdings"/>
      </w:rPr>
    </w:lvl>
    <w:lvl w:ilvl="3" w:tplc="17AA4A14">
      <w:start w:val="1"/>
      <w:numFmt w:val="bullet"/>
      <w:lvlText w:val=""/>
      <w:lvlJc w:val="left"/>
      <w:pPr>
        <w:tabs>
          <w:tab w:val="num" w:pos="45"/>
        </w:tabs>
        <w:ind w:left="907" w:hanging="862"/>
      </w:pPr>
      <w:rPr>
        <w:rFonts w:ascii="Symbol" w:hAnsi="Symbol"/>
      </w:rPr>
    </w:lvl>
    <w:lvl w:ilvl="4" w:tplc="4DAE5FFE">
      <w:start w:val="1"/>
      <w:numFmt w:val="bullet"/>
      <w:lvlText w:val="o"/>
      <w:lvlJc w:val="left"/>
      <w:pPr>
        <w:tabs>
          <w:tab w:val="num" w:pos="57"/>
        </w:tabs>
        <w:ind w:left="1134" w:hanging="1077"/>
      </w:pPr>
      <w:rPr>
        <w:rFonts w:ascii="Courier New" w:hAnsi="Courier New"/>
      </w:rPr>
    </w:lvl>
    <w:lvl w:ilvl="5" w:tplc="257C87AE">
      <w:start w:val="1"/>
      <w:numFmt w:val="bullet"/>
      <w:lvlText w:val=""/>
      <w:lvlJc w:val="left"/>
      <w:pPr>
        <w:tabs>
          <w:tab w:val="num" w:pos="68"/>
        </w:tabs>
        <w:ind w:left="1361" w:hanging="1293"/>
      </w:pPr>
      <w:rPr>
        <w:rFonts w:ascii="Wingdings" w:hAnsi="Wingdings"/>
      </w:rPr>
    </w:lvl>
    <w:lvl w:ilvl="6" w:tplc="7ECE2670">
      <w:start w:val="1"/>
      <w:numFmt w:val="bullet"/>
      <w:lvlText w:val=""/>
      <w:lvlJc w:val="left"/>
      <w:pPr>
        <w:tabs>
          <w:tab w:val="num" w:pos="79"/>
        </w:tabs>
        <w:ind w:left="1587" w:hanging="1508"/>
      </w:pPr>
      <w:rPr>
        <w:rFonts w:ascii="Symbol" w:hAnsi="Symbol"/>
      </w:rPr>
    </w:lvl>
    <w:lvl w:ilvl="7" w:tplc="213EB2E2">
      <w:start w:val="1"/>
      <w:numFmt w:val="bullet"/>
      <w:lvlText w:val="o"/>
      <w:lvlJc w:val="left"/>
      <w:pPr>
        <w:tabs>
          <w:tab w:val="num" w:pos="91"/>
        </w:tabs>
        <w:ind w:left="1814" w:hanging="1723"/>
      </w:pPr>
      <w:rPr>
        <w:rFonts w:ascii="Courier New" w:hAnsi="Courier New"/>
      </w:rPr>
    </w:lvl>
    <w:lvl w:ilvl="8" w:tplc="0D40AAC0">
      <w:start w:val="1"/>
      <w:numFmt w:val="bullet"/>
      <w:lvlText w:val=""/>
      <w:lvlJc w:val="left"/>
      <w:pPr>
        <w:tabs>
          <w:tab w:val="num" w:pos="102"/>
        </w:tabs>
        <w:ind w:left="2041" w:hanging="1939"/>
      </w:pPr>
      <w:rPr>
        <w:rFonts w:ascii="Wingdings" w:hAnsi="Wingdings"/>
      </w:rPr>
    </w:lvl>
  </w:abstractNum>
  <w:abstractNum w:abstractNumId="629" w15:restartNumberingAfterBreak="0">
    <w:nsid w:val="00000276"/>
    <w:multiLevelType w:val="hybridMultilevel"/>
    <w:tmpl w:val="00000276"/>
    <w:lvl w:ilvl="0" w:tplc="59BC18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A2CEE2">
      <w:start w:val="1"/>
      <w:numFmt w:val="bullet"/>
      <w:lvlText w:val="•"/>
      <w:lvlJc w:val="left"/>
      <w:pPr>
        <w:tabs>
          <w:tab w:val="num" w:pos="23"/>
        </w:tabs>
        <w:ind w:left="454" w:hanging="431"/>
      </w:pPr>
      <w:rPr>
        <w:rFonts w:ascii="Courier New" w:hAnsi="Courier New"/>
      </w:rPr>
    </w:lvl>
    <w:lvl w:ilvl="2" w:tplc="2B3E2EFA">
      <w:start w:val="1"/>
      <w:numFmt w:val="bullet"/>
      <w:lvlText w:val="•"/>
      <w:lvlJc w:val="left"/>
      <w:pPr>
        <w:tabs>
          <w:tab w:val="num" w:pos="34"/>
        </w:tabs>
        <w:ind w:left="680" w:hanging="646"/>
      </w:pPr>
      <w:rPr>
        <w:rFonts w:ascii="Wingdings" w:hAnsi="Wingdings"/>
      </w:rPr>
    </w:lvl>
    <w:lvl w:ilvl="3" w:tplc="87DA5BA0">
      <w:start w:val="1"/>
      <w:numFmt w:val="bullet"/>
      <w:lvlText w:val=""/>
      <w:lvlJc w:val="left"/>
      <w:pPr>
        <w:tabs>
          <w:tab w:val="num" w:pos="45"/>
        </w:tabs>
        <w:ind w:left="907" w:hanging="862"/>
      </w:pPr>
      <w:rPr>
        <w:rFonts w:ascii="Symbol" w:hAnsi="Symbol"/>
      </w:rPr>
    </w:lvl>
    <w:lvl w:ilvl="4" w:tplc="9B8E2146">
      <w:start w:val="1"/>
      <w:numFmt w:val="bullet"/>
      <w:lvlText w:val="o"/>
      <w:lvlJc w:val="left"/>
      <w:pPr>
        <w:tabs>
          <w:tab w:val="num" w:pos="57"/>
        </w:tabs>
        <w:ind w:left="1134" w:hanging="1077"/>
      </w:pPr>
      <w:rPr>
        <w:rFonts w:ascii="Courier New" w:hAnsi="Courier New"/>
      </w:rPr>
    </w:lvl>
    <w:lvl w:ilvl="5" w:tplc="D89A1736">
      <w:start w:val="1"/>
      <w:numFmt w:val="bullet"/>
      <w:lvlText w:val=""/>
      <w:lvlJc w:val="left"/>
      <w:pPr>
        <w:tabs>
          <w:tab w:val="num" w:pos="68"/>
        </w:tabs>
        <w:ind w:left="1361" w:hanging="1293"/>
      </w:pPr>
      <w:rPr>
        <w:rFonts w:ascii="Wingdings" w:hAnsi="Wingdings"/>
      </w:rPr>
    </w:lvl>
    <w:lvl w:ilvl="6" w:tplc="CAA0F410">
      <w:start w:val="1"/>
      <w:numFmt w:val="bullet"/>
      <w:lvlText w:val=""/>
      <w:lvlJc w:val="left"/>
      <w:pPr>
        <w:tabs>
          <w:tab w:val="num" w:pos="79"/>
        </w:tabs>
        <w:ind w:left="1587" w:hanging="1508"/>
      </w:pPr>
      <w:rPr>
        <w:rFonts w:ascii="Symbol" w:hAnsi="Symbol"/>
      </w:rPr>
    </w:lvl>
    <w:lvl w:ilvl="7" w:tplc="BA106F2C">
      <w:start w:val="1"/>
      <w:numFmt w:val="bullet"/>
      <w:lvlText w:val="o"/>
      <w:lvlJc w:val="left"/>
      <w:pPr>
        <w:tabs>
          <w:tab w:val="num" w:pos="91"/>
        </w:tabs>
        <w:ind w:left="1814" w:hanging="1723"/>
      </w:pPr>
      <w:rPr>
        <w:rFonts w:ascii="Courier New" w:hAnsi="Courier New"/>
      </w:rPr>
    </w:lvl>
    <w:lvl w:ilvl="8" w:tplc="6A9A167A">
      <w:start w:val="1"/>
      <w:numFmt w:val="bullet"/>
      <w:lvlText w:val=""/>
      <w:lvlJc w:val="left"/>
      <w:pPr>
        <w:tabs>
          <w:tab w:val="num" w:pos="102"/>
        </w:tabs>
        <w:ind w:left="2041" w:hanging="1939"/>
      </w:pPr>
      <w:rPr>
        <w:rFonts w:ascii="Wingdings" w:hAnsi="Wingdings"/>
      </w:rPr>
    </w:lvl>
  </w:abstractNum>
  <w:abstractNum w:abstractNumId="630" w15:restartNumberingAfterBreak="0">
    <w:nsid w:val="00000277"/>
    <w:multiLevelType w:val="hybridMultilevel"/>
    <w:tmpl w:val="00000277"/>
    <w:lvl w:ilvl="0" w:tplc="19E84DEC">
      <w:start w:val="1"/>
      <w:numFmt w:val="bullet"/>
      <w:lvlText w:val=""/>
      <w:lvlJc w:val="left"/>
      <w:pPr>
        <w:tabs>
          <w:tab w:val="num" w:pos="11"/>
        </w:tabs>
        <w:ind w:left="227" w:hanging="216"/>
      </w:pPr>
      <w:rPr>
        <w:rFonts w:ascii="Symbol" w:hAnsi="Symbol"/>
      </w:rPr>
    </w:lvl>
    <w:lvl w:ilvl="1" w:tplc="BF326E86">
      <w:start w:val="1"/>
      <w:numFmt w:val="bullet"/>
      <w:lvlText w:val="o"/>
      <w:lvlJc w:val="left"/>
      <w:pPr>
        <w:tabs>
          <w:tab w:val="num" w:pos="23"/>
        </w:tabs>
        <w:ind w:left="454" w:hanging="431"/>
      </w:pPr>
      <w:rPr>
        <w:rFonts w:ascii="Courier New" w:hAnsi="Courier New"/>
      </w:rPr>
    </w:lvl>
    <w:lvl w:ilvl="2" w:tplc="7B04B144">
      <w:start w:val="1"/>
      <w:numFmt w:val="bullet"/>
      <w:lvlText w:val=""/>
      <w:lvlJc w:val="left"/>
      <w:pPr>
        <w:tabs>
          <w:tab w:val="num" w:pos="34"/>
        </w:tabs>
        <w:ind w:left="680" w:hanging="646"/>
      </w:pPr>
      <w:rPr>
        <w:rFonts w:ascii="Wingdings" w:hAnsi="Wingdings"/>
      </w:rPr>
    </w:lvl>
    <w:lvl w:ilvl="3" w:tplc="2906178E">
      <w:start w:val="1"/>
      <w:numFmt w:val="bullet"/>
      <w:lvlText w:val=""/>
      <w:lvlJc w:val="left"/>
      <w:pPr>
        <w:tabs>
          <w:tab w:val="num" w:pos="45"/>
        </w:tabs>
        <w:ind w:left="907" w:hanging="862"/>
      </w:pPr>
      <w:rPr>
        <w:rFonts w:ascii="Symbol" w:hAnsi="Symbol"/>
      </w:rPr>
    </w:lvl>
    <w:lvl w:ilvl="4" w:tplc="0ACA2AC4">
      <w:start w:val="1"/>
      <w:numFmt w:val="bullet"/>
      <w:lvlText w:val="o"/>
      <w:lvlJc w:val="left"/>
      <w:pPr>
        <w:tabs>
          <w:tab w:val="num" w:pos="57"/>
        </w:tabs>
        <w:ind w:left="1134" w:hanging="1077"/>
      </w:pPr>
      <w:rPr>
        <w:rFonts w:ascii="Courier New" w:hAnsi="Courier New"/>
      </w:rPr>
    </w:lvl>
    <w:lvl w:ilvl="5" w:tplc="07B88090">
      <w:start w:val="1"/>
      <w:numFmt w:val="bullet"/>
      <w:lvlText w:val=""/>
      <w:lvlJc w:val="left"/>
      <w:pPr>
        <w:tabs>
          <w:tab w:val="num" w:pos="68"/>
        </w:tabs>
        <w:ind w:left="1361" w:hanging="1293"/>
      </w:pPr>
      <w:rPr>
        <w:rFonts w:ascii="Wingdings" w:hAnsi="Wingdings"/>
      </w:rPr>
    </w:lvl>
    <w:lvl w:ilvl="6" w:tplc="BCCEA478">
      <w:start w:val="1"/>
      <w:numFmt w:val="bullet"/>
      <w:lvlText w:val=""/>
      <w:lvlJc w:val="left"/>
      <w:pPr>
        <w:tabs>
          <w:tab w:val="num" w:pos="79"/>
        </w:tabs>
        <w:ind w:left="1587" w:hanging="1508"/>
      </w:pPr>
      <w:rPr>
        <w:rFonts w:ascii="Symbol" w:hAnsi="Symbol"/>
      </w:rPr>
    </w:lvl>
    <w:lvl w:ilvl="7" w:tplc="FB06CA98">
      <w:start w:val="1"/>
      <w:numFmt w:val="bullet"/>
      <w:lvlText w:val="o"/>
      <w:lvlJc w:val="left"/>
      <w:pPr>
        <w:tabs>
          <w:tab w:val="num" w:pos="91"/>
        </w:tabs>
        <w:ind w:left="1814" w:hanging="1723"/>
      </w:pPr>
      <w:rPr>
        <w:rFonts w:ascii="Courier New" w:hAnsi="Courier New"/>
      </w:rPr>
    </w:lvl>
    <w:lvl w:ilvl="8" w:tplc="D0D65D50">
      <w:start w:val="1"/>
      <w:numFmt w:val="bullet"/>
      <w:lvlText w:val=""/>
      <w:lvlJc w:val="left"/>
      <w:pPr>
        <w:tabs>
          <w:tab w:val="num" w:pos="102"/>
        </w:tabs>
        <w:ind w:left="2041" w:hanging="1939"/>
      </w:pPr>
      <w:rPr>
        <w:rFonts w:ascii="Wingdings" w:hAnsi="Wingdings"/>
      </w:rPr>
    </w:lvl>
  </w:abstractNum>
  <w:abstractNum w:abstractNumId="631" w15:restartNumberingAfterBreak="0">
    <w:nsid w:val="00000278"/>
    <w:multiLevelType w:val="hybridMultilevel"/>
    <w:tmpl w:val="00000278"/>
    <w:lvl w:ilvl="0" w:tplc="66BE0B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AA9960">
      <w:start w:val="1"/>
      <w:numFmt w:val="bullet"/>
      <w:lvlText w:val="•"/>
      <w:lvlJc w:val="left"/>
      <w:pPr>
        <w:tabs>
          <w:tab w:val="num" w:pos="23"/>
        </w:tabs>
        <w:ind w:left="454" w:hanging="431"/>
      </w:pPr>
      <w:rPr>
        <w:rFonts w:ascii="Courier New" w:hAnsi="Courier New"/>
      </w:rPr>
    </w:lvl>
    <w:lvl w:ilvl="2" w:tplc="7B8AE5C8">
      <w:start w:val="1"/>
      <w:numFmt w:val="bullet"/>
      <w:lvlText w:val="•"/>
      <w:lvlJc w:val="left"/>
      <w:pPr>
        <w:tabs>
          <w:tab w:val="num" w:pos="34"/>
        </w:tabs>
        <w:ind w:left="680" w:hanging="646"/>
      </w:pPr>
      <w:rPr>
        <w:rFonts w:ascii="Wingdings" w:hAnsi="Wingdings"/>
      </w:rPr>
    </w:lvl>
    <w:lvl w:ilvl="3" w:tplc="EBB625DC">
      <w:start w:val="1"/>
      <w:numFmt w:val="bullet"/>
      <w:lvlText w:val=""/>
      <w:lvlJc w:val="left"/>
      <w:pPr>
        <w:tabs>
          <w:tab w:val="num" w:pos="45"/>
        </w:tabs>
        <w:ind w:left="907" w:hanging="862"/>
      </w:pPr>
      <w:rPr>
        <w:rFonts w:ascii="Symbol" w:hAnsi="Symbol"/>
      </w:rPr>
    </w:lvl>
    <w:lvl w:ilvl="4" w:tplc="E83286F2">
      <w:start w:val="1"/>
      <w:numFmt w:val="bullet"/>
      <w:lvlText w:val="o"/>
      <w:lvlJc w:val="left"/>
      <w:pPr>
        <w:tabs>
          <w:tab w:val="num" w:pos="57"/>
        </w:tabs>
        <w:ind w:left="1134" w:hanging="1077"/>
      </w:pPr>
      <w:rPr>
        <w:rFonts w:ascii="Courier New" w:hAnsi="Courier New"/>
      </w:rPr>
    </w:lvl>
    <w:lvl w:ilvl="5" w:tplc="8D5A50C0">
      <w:start w:val="1"/>
      <w:numFmt w:val="bullet"/>
      <w:lvlText w:val=""/>
      <w:lvlJc w:val="left"/>
      <w:pPr>
        <w:tabs>
          <w:tab w:val="num" w:pos="68"/>
        </w:tabs>
        <w:ind w:left="1361" w:hanging="1293"/>
      </w:pPr>
      <w:rPr>
        <w:rFonts w:ascii="Wingdings" w:hAnsi="Wingdings"/>
      </w:rPr>
    </w:lvl>
    <w:lvl w:ilvl="6" w:tplc="2EE0D4CE">
      <w:start w:val="1"/>
      <w:numFmt w:val="bullet"/>
      <w:lvlText w:val=""/>
      <w:lvlJc w:val="left"/>
      <w:pPr>
        <w:tabs>
          <w:tab w:val="num" w:pos="79"/>
        </w:tabs>
        <w:ind w:left="1587" w:hanging="1508"/>
      </w:pPr>
      <w:rPr>
        <w:rFonts w:ascii="Symbol" w:hAnsi="Symbol"/>
      </w:rPr>
    </w:lvl>
    <w:lvl w:ilvl="7" w:tplc="A00EAA76">
      <w:start w:val="1"/>
      <w:numFmt w:val="bullet"/>
      <w:lvlText w:val="o"/>
      <w:lvlJc w:val="left"/>
      <w:pPr>
        <w:tabs>
          <w:tab w:val="num" w:pos="91"/>
        </w:tabs>
        <w:ind w:left="1814" w:hanging="1723"/>
      </w:pPr>
      <w:rPr>
        <w:rFonts w:ascii="Courier New" w:hAnsi="Courier New"/>
      </w:rPr>
    </w:lvl>
    <w:lvl w:ilvl="8" w:tplc="DBEEDC7E">
      <w:start w:val="1"/>
      <w:numFmt w:val="bullet"/>
      <w:lvlText w:val=""/>
      <w:lvlJc w:val="left"/>
      <w:pPr>
        <w:tabs>
          <w:tab w:val="num" w:pos="102"/>
        </w:tabs>
        <w:ind w:left="2041" w:hanging="1939"/>
      </w:pPr>
      <w:rPr>
        <w:rFonts w:ascii="Wingdings" w:hAnsi="Wingdings"/>
      </w:rPr>
    </w:lvl>
  </w:abstractNum>
  <w:abstractNum w:abstractNumId="632" w15:restartNumberingAfterBreak="0">
    <w:nsid w:val="00000279"/>
    <w:multiLevelType w:val="hybridMultilevel"/>
    <w:tmpl w:val="00000279"/>
    <w:lvl w:ilvl="0" w:tplc="22E28280">
      <w:start w:val="1"/>
      <w:numFmt w:val="bullet"/>
      <w:lvlText w:val=""/>
      <w:lvlJc w:val="left"/>
      <w:pPr>
        <w:tabs>
          <w:tab w:val="num" w:pos="11"/>
        </w:tabs>
        <w:ind w:left="227" w:hanging="216"/>
      </w:pPr>
      <w:rPr>
        <w:rFonts w:ascii="Symbol" w:hAnsi="Symbol"/>
      </w:rPr>
    </w:lvl>
    <w:lvl w:ilvl="1" w:tplc="DD00D170">
      <w:start w:val="1"/>
      <w:numFmt w:val="bullet"/>
      <w:lvlText w:val="o"/>
      <w:lvlJc w:val="left"/>
      <w:pPr>
        <w:tabs>
          <w:tab w:val="num" w:pos="23"/>
        </w:tabs>
        <w:ind w:left="454" w:hanging="431"/>
      </w:pPr>
      <w:rPr>
        <w:rFonts w:ascii="Courier New" w:hAnsi="Courier New"/>
      </w:rPr>
    </w:lvl>
    <w:lvl w:ilvl="2" w:tplc="2DD81C90">
      <w:start w:val="1"/>
      <w:numFmt w:val="bullet"/>
      <w:lvlText w:val=""/>
      <w:lvlJc w:val="left"/>
      <w:pPr>
        <w:tabs>
          <w:tab w:val="num" w:pos="34"/>
        </w:tabs>
        <w:ind w:left="680" w:hanging="646"/>
      </w:pPr>
      <w:rPr>
        <w:rFonts w:ascii="Wingdings" w:hAnsi="Wingdings"/>
      </w:rPr>
    </w:lvl>
    <w:lvl w:ilvl="3" w:tplc="1DF23B88">
      <w:start w:val="1"/>
      <w:numFmt w:val="bullet"/>
      <w:lvlText w:val=""/>
      <w:lvlJc w:val="left"/>
      <w:pPr>
        <w:tabs>
          <w:tab w:val="num" w:pos="45"/>
        </w:tabs>
        <w:ind w:left="907" w:hanging="862"/>
      </w:pPr>
      <w:rPr>
        <w:rFonts w:ascii="Symbol" w:hAnsi="Symbol"/>
      </w:rPr>
    </w:lvl>
    <w:lvl w:ilvl="4" w:tplc="4446B41C">
      <w:start w:val="1"/>
      <w:numFmt w:val="bullet"/>
      <w:lvlText w:val="o"/>
      <w:lvlJc w:val="left"/>
      <w:pPr>
        <w:tabs>
          <w:tab w:val="num" w:pos="57"/>
        </w:tabs>
        <w:ind w:left="1134" w:hanging="1077"/>
      </w:pPr>
      <w:rPr>
        <w:rFonts w:ascii="Courier New" w:hAnsi="Courier New"/>
      </w:rPr>
    </w:lvl>
    <w:lvl w:ilvl="5" w:tplc="12F212BE">
      <w:start w:val="1"/>
      <w:numFmt w:val="bullet"/>
      <w:lvlText w:val=""/>
      <w:lvlJc w:val="left"/>
      <w:pPr>
        <w:tabs>
          <w:tab w:val="num" w:pos="68"/>
        </w:tabs>
        <w:ind w:left="1361" w:hanging="1293"/>
      </w:pPr>
      <w:rPr>
        <w:rFonts w:ascii="Wingdings" w:hAnsi="Wingdings"/>
      </w:rPr>
    </w:lvl>
    <w:lvl w:ilvl="6" w:tplc="59F441F6">
      <w:start w:val="1"/>
      <w:numFmt w:val="bullet"/>
      <w:lvlText w:val=""/>
      <w:lvlJc w:val="left"/>
      <w:pPr>
        <w:tabs>
          <w:tab w:val="num" w:pos="79"/>
        </w:tabs>
        <w:ind w:left="1587" w:hanging="1508"/>
      </w:pPr>
      <w:rPr>
        <w:rFonts w:ascii="Symbol" w:hAnsi="Symbol"/>
      </w:rPr>
    </w:lvl>
    <w:lvl w:ilvl="7" w:tplc="CCE87880">
      <w:start w:val="1"/>
      <w:numFmt w:val="bullet"/>
      <w:lvlText w:val="o"/>
      <w:lvlJc w:val="left"/>
      <w:pPr>
        <w:tabs>
          <w:tab w:val="num" w:pos="91"/>
        </w:tabs>
        <w:ind w:left="1814" w:hanging="1723"/>
      </w:pPr>
      <w:rPr>
        <w:rFonts w:ascii="Courier New" w:hAnsi="Courier New"/>
      </w:rPr>
    </w:lvl>
    <w:lvl w:ilvl="8" w:tplc="38A476FC">
      <w:start w:val="1"/>
      <w:numFmt w:val="bullet"/>
      <w:lvlText w:val=""/>
      <w:lvlJc w:val="left"/>
      <w:pPr>
        <w:tabs>
          <w:tab w:val="num" w:pos="102"/>
        </w:tabs>
        <w:ind w:left="2041" w:hanging="1939"/>
      </w:pPr>
      <w:rPr>
        <w:rFonts w:ascii="Wingdings" w:hAnsi="Wingdings"/>
      </w:rPr>
    </w:lvl>
  </w:abstractNum>
  <w:abstractNum w:abstractNumId="633" w15:restartNumberingAfterBreak="0">
    <w:nsid w:val="0000027A"/>
    <w:multiLevelType w:val="hybridMultilevel"/>
    <w:tmpl w:val="0000027A"/>
    <w:lvl w:ilvl="0" w:tplc="1CFEBA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704E11E">
      <w:start w:val="1"/>
      <w:numFmt w:val="bullet"/>
      <w:lvlText w:val="•"/>
      <w:lvlJc w:val="left"/>
      <w:pPr>
        <w:tabs>
          <w:tab w:val="num" w:pos="23"/>
        </w:tabs>
        <w:ind w:left="454" w:hanging="431"/>
      </w:pPr>
      <w:rPr>
        <w:rFonts w:ascii="Courier New" w:hAnsi="Courier New"/>
      </w:rPr>
    </w:lvl>
    <w:lvl w:ilvl="2" w:tplc="C284EB48">
      <w:start w:val="1"/>
      <w:numFmt w:val="bullet"/>
      <w:lvlText w:val="•"/>
      <w:lvlJc w:val="left"/>
      <w:pPr>
        <w:tabs>
          <w:tab w:val="num" w:pos="34"/>
        </w:tabs>
        <w:ind w:left="680" w:hanging="646"/>
      </w:pPr>
      <w:rPr>
        <w:rFonts w:ascii="Wingdings" w:hAnsi="Wingdings"/>
      </w:rPr>
    </w:lvl>
    <w:lvl w:ilvl="3" w:tplc="CBAC2C48">
      <w:start w:val="1"/>
      <w:numFmt w:val="bullet"/>
      <w:lvlText w:val=""/>
      <w:lvlJc w:val="left"/>
      <w:pPr>
        <w:tabs>
          <w:tab w:val="num" w:pos="45"/>
        </w:tabs>
        <w:ind w:left="907" w:hanging="862"/>
      </w:pPr>
      <w:rPr>
        <w:rFonts w:ascii="Symbol" w:hAnsi="Symbol"/>
      </w:rPr>
    </w:lvl>
    <w:lvl w:ilvl="4" w:tplc="4E0EE1D0">
      <w:start w:val="1"/>
      <w:numFmt w:val="bullet"/>
      <w:lvlText w:val="o"/>
      <w:lvlJc w:val="left"/>
      <w:pPr>
        <w:tabs>
          <w:tab w:val="num" w:pos="57"/>
        </w:tabs>
        <w:ind w:left="1134" w:hanging="1077"/>
      </w:pPr>
      <w:rPr>
        <w:rFonts w:ascii="Courier New" w:hAnsi="Courier New"/>
      </w:rPr>
    </w:lvl>
    <w:lvl w:ilvl="5" w:tplc="7AF46A4C">
      <w:start w:val="1"/>
      <w:numFmt w:val="bullet"/>
      <w:lvlText w:val=""/>
      <w:lvlJc w:val="left"/>
      <w:pPr>
        <w:tabs>
          <w:tab w:val="num" w:pos="68"/>
        </w:tabs>
        <w:ind w:left="1361" w:hanging="1293"/>
      </w:pPr>
      <w:rPr>
        <w:rFonts w:ascii="Wingdings" w:hAnsi="Wingdings"/>
      </w:rPr>
    </w:lvl>
    <w:lvl w:ilvl="6" w:tplc="3FCE4F10">
      <w:start w:val="1"/>
      <w:numFmt w:val="bullet"/>
      <w:lvlText w:val=""/>
      <w:lvlJc w:val="left"/>
      <w:pPr>
        <w:tabs>
          <w:tab w:val="num" w:pos="79"/>
        </w:tabs>
        <w:ind w:left="1587" w:hanging="1508"/>
      </w:pPr>
      <w:rPr>
        <w:rFonts w:ascii="Symbol" w:hAnsi="Symbol"/>
      </w:rPr>
    </w:lvl>
    <w:lvl w:ilvl="7" w:tplc="A96632FC">
      <w:start w:val="1"/>
      <w:numFmt w:val="bullet"/>
      <w:lvlText w:val="o"/>
      <w:lvlJc w:val="left"/>
      <w:pPr>
        <w:tabs>
          <w:tab w:val="num" w:pos="91"/>
        </w:tabs>
        <w:ind w:left="1814" w:hanging="1723"/>
      </w:pPr>
      <w:rPr>
        <w:rFonts w:ascii="Courier New" w:hAnsi="Courier New"/>
      </w:rPr>
    </w:lvl>
    <w:lvl w:ilvl="8" w:tplc="5C2C642A">
      <w:start w:val="1"/>
      <w:numFmt w:val="bullet"/>
      <w:lvlText w:val=""/>
      <w:lvlJc w:val="left"/>
      <w:pPr>
        <w:tabs>
          <w:tab w:val="num" w:pos="102"/>
        </w:tabs>
        <w:ind w:left="2041" w:hanging="1939"/>
      </w:pPr>
      <w:rPr>
        <w:rFonts w:ascii="Wingdings" w:hAnsi="Wingdings"/>
      </w:rPr>
    </w:lvl>
  </w:abstractNum>
  <w:abstractNum w:abstractNumId="634" w15:restartNumberingAfterBreak="0">
    <w:nsid w:val="0000027B"/>
    <w:multiLevelType w:val="hybridMultilevel"/>
    <w:tmpl w:val="0000027B"/>
    <w:lvl w:ilvl="0" w:tplc="758CF742">
      <w:start w:val="1"/>
      <w:numFmt w:val="bullet"/>
      <w:lvlText w:val=""/>
      <w:lvlJc w:val="left"/>
      <w:pPr>
        <w:tabs>
          <w:tab w:val="num" w:pos="11"/>
        </w:tabs>
        <w:ind w:left="227" w:hanging="216"/>
      </w:pPr>
      <w:rPr>
        <w:rFonts w:ascii="Symbol" w:hAnsi="Symbol"/>
      </w:rPr>
    </w:lvl>
    <w:lvl w:ilvl="1" w:tplc="21D2E95E">
      <w:start w:val="1"/>
      <w:numFmt w:val="bullet"/>
      <w:lvlText w:val="o"/>
      <w:lvlJc w:val="left"/>
      <w:pPr>
        <w:tabs>
          <w:tab w:val="num" w:pos="23"/>
        </w:tabs>
        <w:ind w:left="454" w:hanging="431"/>
      </w:pPr>
      <w:rPr>
        <w:rFonts w:ascii="Courier New" w:hAnsi="Courier New"/>
      </w:rPr>
    </w:lvl>
    <w:lvl w:ilvl="2" w:tplc="826854A4">
      <w:start w:val="1"/>
      <w:numFmt w:val="bullet"/>
      <w:lvlText w:val=""/>
      <w:lvlJc w:val="left"/>
      <w:pPr>
        <w:tabs>
          <w:tab w:val="num" w:pos="34"/>
        </w:tabs>
        <w:ind w:left="680" w:hanging="646"/>
      </w:pPr>
      <w:rPr>
        <w:rFonts w:ascii="Wingdings" w:hAnsi="Wingdings"/>
      </w:rPr>
    </w:lvl>
    <w:lvl w:ilvl="3" w:tplc="7206AF6E">
      <w:start w:val="1"/>
      <w:numFmt w:val="bullet"/>
      <w:lvlText w:val=""/>
      <w:lvlJc w:val="left"/>
      <w:pPr>
        <w:tabs>
          <w:tab w:val="num" w:pos="45"/>
        </w:tabs>
        <w:ind w:left="907" w:hanging="862"/>
      </w:pPr>
      <w:rPr>
        <w:rFonts w:ascii="Symbol" w:hAnsi="Symbol"/>
      </w:rPr>
    </w:lvl>
    <w:lvl w:ilvl="4" w:tplc="B6BE3F4A">
      <w:start w:val="1"/>
      <w:numFmt w:val="bullet"/>
      <w:lvlText w:val="o"/>
      <w:lvlJc w:val="left"/>
      <w:pPr>
        <w:tabs>
          <w:tab w:val="num" w:pos="57"/>
        </w:tabs>
        <w:ind w:left="1134" w:hanging="1077"/>
      </w:pPr>
      <w:rPr>
        <w:rFonts w:ascii="Courier New" w:hAnsi="Courier New"/>
      </w:rPr>
    </w:lvl>
    <w:lvl w:ilvl="5" w:tplc="79C4D5C0">
      <w:start w:val="1"/>
      <w:numFmt w:val="bullet"/>
      <w:lvlText w:val=""/>
      <w:lvlJc w:val="left"/>
      <w:pPr>
        <w:tabs>
          <w:tab w:val="num" w:pos="68"/>
        </w:tabs>
        <w:ind w:left="1361" w:hanging="1293"/>
      </w:pPr>
      <w:rPr>
        <w:rFonts w:ascii="Wingdings" w:hAnsi="Wingdings"/>
      </w:rPr>
    </w:lvl>
    <w:lvl w:ilvl="6" w:tplc="BC0A644A">
      <w:start w:val="1"/>
      <w:numFmt w:val="bullet"/>
      <w:lvlText w:val=""/>
      <w:lvlJc w:val="left"/>
      <w:pPr>
        <w:tabs>
          <w:tab w:val="num" w:pos="79"/>
        </w:tabs>
        <w:ind w:left="1587" w:hanging="1508"/>
      </w:pPr>
      <w:rPr>
        <w:rFonts w:ascii="Symbol" w:hAnsi="Symbol"/>
      </w:rPr>
    </w:lvl>
    <w:lvl w:ilvl="7" w:tplc="0068F4F2">
      <w:start w:val="1"/>
      <w:numFmt w:val="bullet"/>
      <w:lvlText w:val="o"/>
      <w:lvlJc w:val="left"/>
      <w:pPr>
        <w:tabs>
          <w:tab w:val="num" w:pos="91"/>
        </w:tabs>
        <w:ind w:left="1814" w:hanging="1723"/>
      </w:pPr>
      <w:rPr>
        <w:rFonts w:ascii="Courier New" w:hAnsi="Courier New"/>
      </w:rPr>
    </w:lvl>
    <w:lvl w:ilvl="8" w:tplc="91A4E468">
      <w:start w:val="1"/>
      <w:numFmt w:val="bullet"/>
      <w:lvlText w:val=""/>
      <w:lvlJc w:val="left"/>
      <w:pPr>
        <w:tabs>
          <w:tab w:val="num" w:pos="102"/>
        </w:tabs>
        <w:ind w:left="2041" w:hanging="1939"/>
      </w:pPr>
      <w:rPr>
        <w:rFonts w:ascii="Wingdings" w:hAnsi="Wingdings"/>
      </w:rPr>
    </w:lvl>
  </w:abstractNum>
  <w:abstractNum w:abstractNumId="635" w15:restartNumberingAfterBreak="0">
    <w:nsid w:val="0000027C"/>
    <w:multiLevelType w:val="hybridMultilevel"/>
    <w:tmpl w:val="0000027C"/>
    <w:lvl w:ilvl="0" w:tplc="A2AE97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A8C494">
      <w:start w:val="1"/>
      <w:numFmt w:val="bullet"/>
      <w:lvlText w:val="•"/>
      <w:lvlJc w:val="left"/>
      <w:pPr>
        <w:tabs>
          <w:tab w:val="num" w:pos="23"/>
        </w:tabs>
        <w:ind w:left="454" w:hanging="431"/>
      </w:pPr>
      <w:rPr>
        <w:rFonts w:ascii="Courier New" w:hAnsi="Courier New"/>
      </w:rPr>
    </w:lvl>
    <w:lvl w:ilvl="2" w:tplc="0C7C2B3C">
      <w:start w:val="1"/>
      <w:numFmt w:val="bullet"/>
      <w:lvlText w:val="•"/>
      <w:lvlJc w:val="left"/>
      <w:pPr>
        <w:tabs>
          <w:tab w:val="num" w:pos="34"/>
        </w:tabs>
        <w:ind w:left="680" w:hanging="646"/>
      </w:pPr>
      <w:rPr>
        <w:rFonts w:ascii="Wingdings" w:hAnsi="Wingdings"/>
      </w:rPr>
    </w:lvl>
    <w:lvl w:ilvl="3" w:tplc="1CD6ADAE">
      <w:start w:val="1"/>
      <w:numFmt w:val="bullet"/>
      <w:lvlText w:val=""/>
      <w:lvlJc w:val="left"/>
      <w:pPr>
        <w:tabs>
          <w:tab w:val="num" w:pos="45"/>
        </w:tabs>
        <w:ind w:left="907" w:hanging="862"/>
      </w:pPr>
      <w:rPr>
        <w:rFonts w:ascii="Symbol" w:hAnsi="Symbol"/>
      </w:rPr>
    </w:lvl>
    <w:lvl w:ilvl="4" w:tplc="9E5CDAD0">
      <w:start w:val="1"/>
      <w:numFmt w:val="bullet"/>
      <w:lvlText w:val="o"/>
      <w:lvlJc w:val="left"/>
      <w:pPr>
        <w:tabs>
          <w:tab w:val="num" w:pos="57"/>
        </w:tabs>
        <w:ind w:left="1134" w:hanging="1077"/>
      </w:pPr>
      <w:rPr>
        <w:rFonts w:ascii="Courier New" w:hAnsi="Courier New"/>
      </w:rPr>
    </w:lvl>
    <w:lvl w:ilvl="5" w:tplc="06682CD2">
      <w:start w:val="1"/>
      <w:numFmt w:val="bullet"/>
      <w:lvlText w:val=""/>
      <w:lvlJc w:val="left"/>
      <w:pPr>
        <w:tabs>
          <w:tab w:val="num" w:pos="68"/>
        </w:tabs>
        <w:ind w:left="1361" w:hanging="1293"/>
      </w:pPr>
      <w:rPr>
        <w:rFonts w:ascii="Wingdings" w:hAnsi="Wingdings"/>
      </w:rPr>
    </w:lvl>
    <w:lvl w:ilvl="6" w:tplc="C90668F4">
      <w:start w:val="1"/>
      <w:numFmt w:val="bullet"/>
      <w:lvlText w:val=""/>
      <w:lvlJc w:val="left"/>
      <w:pPr>
        <w:tabs>
          <w:tab w:val="num" w:pos="79"/>
        </w:tabs>
        <w:ind w:left="1587" w:hanging="1508"/>
      </w:pPr>
      <w:rPr>
        <w:rFonts w:ascii="Symbol" w:hAnsi="Symbol"/>
      </w:rPr>
    </w:lvl>
    <w:lvl w:ilvl="7" w:tplc="BBD4459A">
      <w:start w:val="1"/>
      <w:numFmt w:val="bullet"/>
      <w:lvlText w:val="o"/>
      <w:lvlJc w:val="left"/>
      <w:pPr>
        <w:tabs>
          <w:tab w:val="num" w:pos="91"/>
        </w:tabs>
        <w:ind w:left="1814" w:hanging="1723"/>
      </w:pPr>
      <w:rPr>
        <w:rFonts w:ascii="Courier New" w:hAnsi="Courier New"/>
      </w:rPr>
    </w:lvl>
    <w:lvl w:ilvl="8" w:tplc="9B2A3B04">
      <w:start w:val="1"/>
      <w:numFmt w:val="bullet"/>
      <w:lvlText w:val=""/>
      <w:lvlJc w:val="left"/>
      <w:pPr>
        <w:tabs>
          <w:tab w:val="num" w:pos="102"/>
        </w:tabs>
        <w:ind w:left="2041" w:hanging="1939"/>
      </w:pPr>
      <w:rPr>
        <w:rFonts w:ascii="Wingdings" w:hAnsi="Wingdings"/>
      </w:rPr>
    </w:lvl>
  </w:abstractNum>
  <w:abstractNum w:abstractNumId="636" w15:restartNumberingAfterBreak="0">
    <w:nsid w:val="0000027D"/>
    <w:multiLevelType w:val="hybridMultilevel"/>
    <w:tmpl w:val="0000027D"/>
    <w:lvl w:ilvl="0" w:tplc="351A8820">
      <w:start w:val="1"/>
      <w:numFmt w:val="bullet"/>
      <w:lvlText w:val=""/>
      <w:lvlJc w:val="left"/>
      <w:pPr>
        <w:tabs>
          <w:tab w:val="num" w:pos="11"/>
        </w:tabs>
        <w:ind w:left="227" w:hanging="216"/>
      </w:pPr>
      <w:rPr>
        <w:rFonts w:ascii="Symbol" w:hAnsi="Symbol"/>
      </w:rPr>
    </w:lvl>
    <w:lvl w:ilvl="1" w:tplc="A39C2A82">
      <w:start w:val="1"/>
      <w:numFmt w:val="bullet"/>
      <w:lvlText w:val="o"/>
      <w:lvlJc w:val="left"/>
      <w:pPr>
        <w:tabs>
          <w:tab w:val="num" w:pos="23"/>
        </w:tabs>
        <w:ind w:left="454" w:hanging="431"/>
      </w:pPr>
      <w:rPr>
        <w:rFonts w:ascii="Courier New" w:hAnsi="Courier New"/>
      </w:rPr>
    </w:lvl>
    <w:lvl w:ilvl="2" w:tplc="2D0CA82C">
      <w:start w:val="1"/>
      <w:numFmt w:val="bullet"/>
      <w:lvlText w:val=""/>
      <w:lvlJc w:val="left"/>
      <w:pPr>
        <w:tabs>
          <w:tab w:val="num" w:pos="34"/>
        </w:tabs>
        <w:ind w:left="680" w:hanging="646"/>
      </w:pPr>
      <w:rPr>
        <w:rFonts w:ascii="Wingdings" w:hAnsi="Wingdings"/>
      </w:rPr>
    </w:lvl>
    <w:lvl w:ilvl="3" w:tplc="2B249282">
      <w:start w:val="1"/>
      <w:numFmt w:val="bullet"/>
      <w:lvlText w:val=""/>
      <w:lvlJc w:val="left"/>
      <w:pPr>
        <w:tabs>
          <w:tab w:val="num" w:pos="45"/>
        </w:tabs>
        <w:ind w:left="907" w:hanging="862"/>
      </w:pPr>
      <w:rPr>
        <w:rFonts w:ascii="Symbol" w:hAnsi="Symbol"/>
      </w:rPr>
    </w:lvl>
    <w:lvl w:ilvl="4" w:tplc="221C0AFA">
      <w:start w:val="1"/>
      <w:numFmt w:val="bullet"/>
      <w:lvlText w:val="o"/>
      <w:lvlJc w:val="left"/>
      <w:pPr>
        <w:tabs>
          <w:tab w:val="num" w:pos="57"/>
        </w:tabs>
        <w:ind w:left="1134" w:hanging="1077"/>
      </w:pPr>
      <w:rPr>
        <w:rFonts w:ascii="Courier New" w:hAnsi="Courier New"/>
      </w:rPr>
    </w:lvl>
    <w:lvl w:ilvl="5" w:tplc="5B0AFC90">
      <w:start w:val="1"/>
      <w:numFmt w:val="bullet"/>
      <w:lvlText w:val=""/>
      <w:lvlJc w:val="left"/>
      <w:pPr>
        <w:tabs>
          <w:tab w:val="num" w:pos="68"/>
        </w:tabs>
        <w:ind w:left="1361" w:hanging="1293"/>
      </w:pPr>
      <w:rPr>
        <w:rFonts w:ascii="Wingdings" w:hAnsi="Wingdings"/>
      </w:rPr>
    </w:lvl>
    <w:lvl w:ilvl="6" w:tplc="C6A8BAA4">
      <w:start w:val="1"/>
      <w:numFmt w:val="bullet"/>
      <w:lvlText w:val=""/>
      <w:lvlJc w:val="left"/>
      <w:pPr>
        <w:tabs>
          <w:tab w:val="num" w:pos="79"/>
        </w:tabs>
        <w:ind w:left="1587" w:hanging="1508"/>
      </w:pPr>
      <w:rPr>
        <w:rFonts w:ascii="Symbol" w:hAnsi="Symbol"/>
      </w:rPr>
    </w:lvl>
    <w:lvl w:ilvl="7" w:tplc="946C6460">
      <w:start w:val="1"/>
      <w:numFmt w:val="bullet"/>
      <w:lvlText w:val="o"/>
      <w:lvlJc w:val="left"/>
      <w:pPr>
        <w:tabs>
          <w:tab w:val="num" w:pos="91"/>
        </w:tabs>
        <w:ind w:left="1814" w:hanging="1723"/>
      </w:pPr>
      <w:rPr>
        <w:rFonts w:ascii="Courier New" w:hAnsi="Courier New"/>
      </w:rPr>
    </w:lvl>
    <w:lvl w:ilvl="8" w:tplc="3A2275FA">
      <w:start w:val="1"/>
      <w:numFmt w:val="bullet"/>
      <w:lvlText w:val=""/>
      <w:lvlJc w:val="left"/>
      <w:pPr>
        <w:tabs>
          <w:tab w:val="num" w:pos="102"/>
        </w:tabs>
        <w:ind w:left="2041" w:hanging="1939"/>
      </w:pPr>
      <w:rPr>
        <w:rFonts w:ascii="Wingdings" w:hAnsi="Wingdings"/>
      </w:rPr>
    </w:lvl>
  </w:abstractNum>
  <w:abstractNum w:abstractNumId="637" w15:restartNumberingAfterBreak="0">
    <w:nsid w:val="0000027E"/>
    <w:multiLevelType w:val="hybridMultilevel"/>
    <w:tmpl w:val="0000027E"/>
    <w:lvl w:ilvl="0" w:tplc="38E89F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E4A372">
      <w:start w:val="1"/>
      <w:numFmt w:val="bullet"/>
      <w:lvlText w:val="•"/>
      <w:lvlJc w:val="left"/>
      <w:pPr>
        <w:tabs>
          <w:tab w:val="num" w:pos="23"/>
        </w:tabs>
        <w:ind w:left="454" w:hanging="431"/>
      </w:pPr>
      <w:rPr>
        <w:rFonts w:ascii="Courier New" w:hAnsi="Courier New"/>
      </w:rPr>
    </w:lvl>
    <w:lvl w:ilvl="2" w:tplc="D1BCD600">
      <w:start w:val="1"/>
      <w:numFmt w:val="bullet"/>
      <w:lvlText w:val="•"/>
      <w:lvlJc w:val="left"/>
      <w:pPr>
        <w:tabs>
          <w:tab w:val="num" w:pos="34"/>
        </w:tabs>
        <w:ind w:left="680" w:hanging="646"/>
      </w:pPr>
      <w:rPr>
        <w:rFonts w:ascii="Wingdings" w:hAnsi="Wingdings"/>
      </w:rPr>
    </w:lvl>
    <w:lvl w:ilvl="3" w:tplc="49D26DCA">
      <w:start w:val="1"/>
      <w:numFmt w:val="bullet"/>
      <w:lvlText w:val=""/>
      <w:lvlJc w:val="left"/>
      <w:pPr>
        <w:tabs>
          <w:tab w:val="num" w:pos="45"/>
        </w:tabs>
        <w:ind w:left="907" w:hanging="862"/>
      </w:pPr>
      <w:rPr>
        <w:rFonts w:ascii="Symbol" w:hAnsi="Symbol"/>
      </w:rPr>
    </w:lvl>
    <w:lvl w:ilvl="4" w:tplc="3EF240A8">
      <w:start w:val="1"/>
      <w:numFmt w:val="bullet"/>
      <w:lvlText w:val="o"/>
      <w:lvlJc w:val="left"/>
      <w:pPr>
        <w:tabs>
          <w:tab w:val="num" w:pos="57"/>
        </w:tabs>
        <w:ind w:left="1134" w:hanging="1077"/>
      </w:pPr>
      <w:rPr>
        <w:rFonts w:ascii="Courier New" w:hAnsi="Courier New"/>
      </w:rPr>
    </w:lvl>
    <w:lvl w:ilvl="5" w:tplc="EFC63B8C">
      <w:start w:val="1"/>
      <w:numFmt w:val="bullet"/>
      <w:lvlText w:val=""/>
      <w:lvlJc w:val="left"/>
      <w:pPr>
        <w:tabs>
          <w:tab w:val="num" w:pos="68"/>
        </w:tabs>
        <w:ind w:left="1361" w:hanging="1293"/>
      </w:pPr>
      <w:rPr>
        <w:rFonts w:ascii="Wingdings" w:hAnsi="Wingdings"/>
      </w:rPr>
    </w:lvl>
    <w:lvl w:ilvl="6" w:tplc="E8AA5AD6">
      <w:start w:val="1"/>
      <w:numFmt w:val="bullet"/>
      <w:lvlText w:val=""/>
      <w:lvlJc w:val="left"/>
      <w:pPr>
        <w:tabs>
          <w:tab w:val="num" w:pos="79"/>
        </w:tabs>
        <w:ind w:left="1587" w:hanging="1508"/>
      </w:pPr>
      <w:rPr>
        <w:rFonts w:ascii="Symbol" w:hAnsi="Symbol"/>
      </w:rPr>
    </w:lvl>
    <w:lvl w:ilvl="7" w:tplc="5B92453C">
      <w:start w:val="1"/>
      <w:numFmt w:val="bullet"/>
      <w:lvlText w:val="o"/>
      <w:lvlJc w:val="left"/>
      <w:pPr>
        <w:tabs>
          <w:tab w:val="num" w:pos="91"/>
        </w:tabs>
        <w:ind w:left="1814" w:hanging="1723"/>
      </w:pPr>
      <w:rPr>
        <w:rFonts w:ascii="Courier New" w:hAnsi="Courier New"/>
      </w:rPr>
    </w:lvl>
    <w:lvl w:ilvl="8" w:tplc="8CDAEFC2">
      <w:start w:val="1"/>
      <w:numFmt w:val="bullet"/>
      <w:lvlText w:val=""/>
      <w:lvlJc w:val="left"/>
      <w:pPr>
        <w:tabs>
          <w:tab w:val="num" w:pos="102"/>
        </w:tabs>
        <w:ind w:left="2041" w:hanging="1939"/>
      </w:pPr>
      <w:rPr>
        <w:rFonts w:ascii="Wingdings" w:hAnsi="Wingdings"/>
      </w:rPr>
    </w:lvl>
  </w:abstractNum>
  <w:abstractNum w:abstractNumId="638" w15:restartNumberingAfterBreak="0">
    <w:nsid w:val="0000027F"/>
    <w:multiLevelType w:val="hybridMultilevel"/>
    <w:tmpl w:val="0000027F"/>
    <w:lvl w:ilvl="0" w:tplc="190A1400">
      <w:start w:val="1"/>
      <w:numFmt w:val="bullet"/>
      <w:lvlText w:val=""/>
      <w:lvlJc w:val="left"/>
      <w:pPr>
        <w:tabs>
          <w:tab w:val="num" w:pos="11"/>
        </w:tabs>
        <w:ind w:left="227" w:hanging="216"/>
      </w:pPr>
      <w:rPr>
        <w:rFonts w:ascii="Symbol" w:hAnsi="Symbol"/>
      </w:rPr>
    </w:lvl>
    <w:lvl w:ilvl="1" w:tplc="8722A13A">
      <w:start w:val="1"/>
      <w:numFmt w:val="bullet"/>
      <w:lvlText w:val="o"/>
      <w:lvlJc w:val="left"/>
      <w:pPr>
        <w:tabs>
          <w:tab w:val="num" w:pos="23"/>
        </w:tabs>
        <w:ind w:left="454" w:hanging="431"/>
      </w:pPr>
      <w:rPr>
        <w:rFonts w:ascii="Courier New" w:hAnsi="Courier New"/>
      </w:rPr>
    </w:lvl>
    <w:lvl w:ilvl="2" w:tplc="9708B70E">
      <w:start w:val="1"/>
      <w:numFmt w:val="bullet"/>
      <w:lvlText w:val=""/>
      <w:lvlJc w:val="left"/>
      <w:pPr>
        <w:tabs>
          <w:tab w:val="num" w:pos="34"/>
        </w:tabs>
        <w:ind w:left="680" w:hanging="646"/>
      </w:pPr>
      <w:rPr>
        <w:rFonts w:ascii="Wingdings" w:hAnsi="Wingdings"/>
      </w:rPr>
    </w:lvl>
    <w:lvl w:ilvl="3" w:tplc="23F61DCE">
      <w:start w:val="1"/>
      <w:numFmt w:val="bullet"/>
      <w:lvlText w:val=""/>
      <w:lvlJc w:val="left"/>
      <w:pPr>
        <w:tabs>
          <w:tab w:val="num" w:pos="45"/>
        </w:tabs>
        <w:ind w:left="907" w:hanging="862"/>
      </w:pPr>
      <w:rPr>
        <w:rFonts w:ascii="Symbol" w:hAnsi="Symbol"/>
      </w:rPr>
    </w:lvl>
    <w:lvl w:ilvl="4" w:tplc="C0889BFA">
      <w:start w:val="1"/>
      <w:numFmt w:val="bullet"/>
      <w:lvlText w:val="o"/>
      <w:lvlJc w:val="left"/>
      <w:pPr>
        <w:tabs>
          <w:tab w:val="num" w:pos="57"/>
        </w:tabs>
        <w:ind w:left="1134" w:hanging="1077"/>
      </w:pPr>
      <w:rPr>
        <w:rFonts w:ascii="Courier New" w:hAnsi="Courier New"/>
      </w:rPr>
    </w:lvl>
    <w:lvl w:ilvl="5" w:tplc="5B1238CE">
      <w:start w:val="1"/>
      <w:numFmt w:val="bullet"/>
      <w:lvlText w:val=""/>
      <w:lvlJc w:val="left"/>
      <w:pPr>
        <w:tabs>
          <w:tab w:val="num" w:pos="68"/>
        </w:tabs>
        <w:ind w:left="1361" w:hanging="1293"/>
      </w:pPr>
      <w:rPr>
        <w:rFonts w:ascii="Wingdings" w:hAnsi="Wingdings"/>
      </w:rPr>
    </w:lvl>
    <w:lvl w:ilvl="6" w:tplc="B00EA4EA">
      <w:start w:val="1"/>
      <w:numFmt w:val="bullet"/>
      <w:lvlText w:val=""/>
      <w:lvlJc w:val="left"/>
      <w:pPr>
        <w:tabs>
          <w:tab w:val="num" w:pos="79"/>
        </w:tabs>
        <w:ind w:left="1587" w:hanging="1508"/>
      </w:pPr>
      <w:rPr>
        <w:rFonts w:ascii="Symbol" w:hAnsi="Symbol"/>
      </w:rPr>
    </w:lvl>
    <w:lvl w:ilvl="7" w:tplc="0ECACC30">
      <w:start w:val="1"/>
      <w:numFmt w:val="bullet"/>
      <w:lvlText w:val="o"/>
      <w:lvlJc w:val="left"/>
      <w:pPr>
        <w:tabs>
          <w:tab w:val="num" w:pos="91"/>
        </w:tabs>
        <w:ind w:left="1814" w:hanging="1723"/>
      </w:pPr>
      <w:rPr>
        <w:rFonts w:ascii="Courier New" w:hAnsi="Courier New"/>
      </w:rPr>
    </w:lvl>
    <w:lvl w:ilvl="8" w:tplc="CD0CCE56">
      <w:start w:val="1"/>
      <w:numFmt w:val="bullet"/>
      <w:lvlText w:val=""/>
      <w:lvlJc w:val="left"/>
      <w:pPr>
        <w:tabs>
          <w:tab w:val="num" w:pos="102"/>
        </w:tabs>
        <w:ind w:left="2041" w:hanging="1939"/>
      </w:pPr>
      <w:rPr>
        <w:rFonts w:ascii="Wingdings" w:hAnsi="Wingdings"/>
      </w:rPr>
    </w:lvl>
  </w:abstractNum>
  <w:abstractNum w:abstractNumId="639" w15:restartNumberingAfterBreak="0">
    <w:nsid w:val="00000280"/>
    <w:multiLevelType w:val="hybridMultilevel"/>
    <w:tmpl w:val="00000280"/>
    <w:lvl w:ilvl="0" w:tplc="CA6879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D4BCF0">
      <w:start w:val="1"/>
      <w:numFmt w:val="bullet"/>
      <w:lvlText w:val="•"/>
      <w:lvlJc w:val="left"/>
      <w:pPr>
        <w:tabs>
          <w:tab w:val="num" w:pos="23"/>
        </w:tabs>
        <w:ind w:left="454" w:hanging="431"/>
      </w:pPr>
      <w:rPr>
        <w:rFonts w:ascii="Courier New" w:hAnsi="Courier New"/>
      </w:rPr>
    </w:lvl>
    <w:lvl w:ilvl="2" w:tplc="F514B9D4">
      <w:start w:val="1"/>
      <w:numFmt w:val="bullet"/>
      <w:lvlText w:val="•"/>
      <w:lvlJc w:val="left"/>
      <w:pPr>
        <w:tabs>
          <w:tab w:val="num" w:pos="34"/>
        </w:tabs>
        <w:ind w:left="680" w:hanging="646"/>
      </w:pPr>
      <w:rPr>
        <w:rFonts w:ascii="Wingdings" w:hAnsi="Wingdings"/>
      </w:rPr>
    </w:lvl>
    <w:lvl w:ilvl="3" w:tplc="6A6655DC">
      <w:start w:val="1"/>
      <w:numFmt w:val="bullet"/>
      <w:lvlText w:val=""/>
      <w:lvlJc w:val="left"/>
      <w:pPr>
        <w:tabs>
          <w:tab w:val="num" w:pos="45"/>
        </w:tabs>
        <w:ind w:left="907" w:hanging="862"/>
      </w:pPr>
      <w:rPr>
        <w:rFonts w:ascii="Symbol" w:hAnsi="Symbol"/>
      </w:rPr>
    </w:lvl>
    <w:lvl w:ilvl="4" w:tplc="4B0A2656">
      <w:start w:val="1"/>
      <w:numFmt w:val="bullet"/>
      <w:lvlText w:val="o"/>
      <w:lvlJc w:val="left"/>
      <w:pPr>
        <w:tabs>
          <w:tab w:val="num" w:pos="57"/>
        </w:tabs>
        <w:ind w:left="1134" w:hanging="1077"/>
      </w:pPr>
      <w:rPr>
        <w:rFonts w:ascii="Courier New" w:hAnsi="Courier New"/>
      </w:rPr>
    </w:lvl>
    <w:lvl w:ilvl="5" w:tplc="F2ECE7EE">
      <w:start w:val="1"/>
      <w:numFmt w:val="bullet"/>
      <w:lvlText w:val=""/>
      <w:lvlJc w:val="left"/>
      <w:pPr>
        <w:tabs>
          <w:tab w:val="num" w:pos="68"/>
        </w:tabs>
        <w:ind w:left="1361" w:hanging="1293"/>
      </w:pPr>
      <w:rPr>
        <w:rFonts w:ascii="Wingdings" w:hAnsi="Wingdings"/>
      </w:rPr>
    </w:lvl>
    <w:lvl w:ilvl="6" w:tplc="55BC727C">
      <w:start w:val="1"/>
      <w:numFmt w:val="bullet"/>
      <w:lvlText w:val=""/>
      <w:lvlJc w:val="left"/>
      <w:pPr>
        <w:tabs>
          <w:tab w:val="num" w:pos="79"/>
        </w:tabs>
        <w:ind w:left="1587" w:hanging="1508"/>
      </w:pPr>
      <w:rPr>
        <w:rFonts w:ascii="Symbol" w:hAnsi="Symbol"/>
      </w:rPr>
    </w:lvl>
    <w:lvl w:ilvl="7" w:tplc="633C516E">
      <w:start w:val="1"/>
      <w:numFmt w:val="bullet"/>
      <w:lvlText w:val="o"/>
      <w:lvlJc w:val="left"/>
      <w:pPr>
        <w:tabs>
          <w:tab w:val="num" w:pos="91"/>
        </w:tabs>
        <w:ind w:left="1814" w:hanging="1723"/>
      </w:pPr>
      <w:rPr>
        <w:rFonts w:ascii="Courier New" w:hAnsi="Courier New"/>
      </w:rPr>
    </w:lvl>
    <w:lvl w:ilvl="8" w:tplc="7D024354">
      <w:start w:val="1"/>
      <w:numFmt w:val="bullet"/>
      <w:lvlText w:val=""/>
      <w:lvlJc w:val="left"/>
      <w:pPr>
        <w:tabs>
          <w:tab w:val="num" w:pos="102"/>
        </w:tabs>
        <w:ind w:left="2041" w:hanging="1939"/>
      </w:pPr>
      <w:rPr>
        <w:rFonts w:ascii="Wingdings" w:hAnsi="Wingdings"/>
      </w:rPr>
    </w:lvl>
  </w:abstractNum>
  <w:abstractNum w:abstractNumId="640" w15:restartNumberingAfterBreak="0">
    <w:nsid w:val="00000281"/>
    <w:multiLevelType w:val="hybridMultilevel"/>
    <w:tmpl w:val="00000281"/>
    <w:lvl w:ilvl="0" w:tplc="0F68767E">
      <w:start w:val="1"/>
      <w:numFmt w:val="bullet"/>
      <w:lvlText w:val=""/>
      <w:lvlJc w:val="left"/>
      <w:pPr>
        <w:tabs>
          <w:tab w:val="num" w:pos="11"/>
        </w:tabs>
        <w:ind w:left="227" w:hanging="216"/>
      </w:pPr>
      <w:rPr>
        <w:rFonts w:ascii="Symbol" w:hAnsi="Symbol"/>
      </w:rPr>
    </w:lvl>
    <w:lvl w:ilvl="1" w:tplc="36E439AA">
      <w:start w:val="1"/>
      <w:numFmt w:val="bullet"/>
      <w:lvlText w:val="o"/>
      <w:lvlJc w:val="left"/>
      <w:pPr>
        <w:tabs>
          <w:tab w:val="num" w:pos="23"/>
        </w:tabs>
        <w:ind w:left="454" w:hanging="431"/>
      </w:pPr>
      <w:rPr>
        <w:rFonts w:ascii="Courier New" w:hAnsi="Courier New"/>
      </w:rPr>
    </w:lvl>
    <w:lvl w:ilvl="2" w:tplc="861EA2D0">
      <w:start w:val="1"/>
      <w:numFmt w:val="bullet"/>
      <w:lvlText w:val=""/>
      <w:lvlJc w:val="left"/>
      <w:pPr>
        <w:tabs>
          <w:tab w:val="num" w:pos="34"/>
        </w:tabs>
        <w:ind w:left="680" w:hanging="646"/>
      </w:pPr>
      <w:rPr>
        <w:rFonts w:ascii="Wingdings" w:hAnsi="Wingdings"/>
      </w:rPr>
    </w:lvl>
    <w:lvl w:ilvl="3" w:tplc="9ACE6A1E">
      <w:start w:val="1"/>
      <w:numFmt w:val="bullet"/>
      <w:lvlText w:val=""/>
      <w:lvlJc w:val="left"/>
      <w:pPr>
        <w:tabs>
          <w:tab w:val="num" w:pos="45"/>
        </w:tabs>
        <w:ind w:left="907" w:hanging="862"/>
      </w:pPr>
      <w:rPr>
        <w:rFonts w:ascii="Symbol" w:hAnsi="Symbol"/>
      </w:rPr>
    </w:lvl>
    <w:lvl w:ilvl="4" w:tplc="63F051A8">
      <w:start w:val="1"/>
      <w:numFmt w:val="bullet"/>
      <w:lvlText w:val="o"/>
      <w:lvlJc w:val="left"/>
      <w:pPr>
        <w:tabs>
          <w:tab w:val="num" w:pos="57"/>
        </w:tabs>
        <w:ind w:left="1134" w:hanging="1077"/>
      </w:pPr>
      <w:rPr>
        <w:rFonts w:ascii="Courier New" w:hAnsi="Courier New"/>
      </w:rPr>
    </w:lvl>
    <w:lvl w:ilvl="5" w:tplc="0CE8878C">
      <w:start w:val="1"/>
      <w:numFmt w:val="bullet"/>
      <w:lvlText w:val=""/>
      <w:lvlJc w:val="left"/>
      <w:pPr>
        <w:tabs>
          <w:tab w:val="num" w:pos="68"/>
        </w:tabs>
        <w:ind w:left="1361" w:hanging="1293"/>
      </w:pPr>
      <w:rPr>
        <w:rFonts w:ascii="Wingdings" w:hAnsi="Wingdings"/>
      </w:rPr>
    </w:lvl>
    <w:lvl w:ilvl="6" w:tplc="7E424E00">
      <w:start w:val="1"/>
      <w:numFmt w:val="bullet"/>
      <w:lvlText w:val=""/>
      <w:lvlJc w:val="left"/>
      <w:pPr>
        <w:tabs>
          <w:tab w:val="num" w:pos="79"/>
        </w:tabs>
        <w:ind w:left="1587" w:hanging="1508"/>
      </w:pPr>
      <w:rPr>
        <w:rFonts w:ascii="Symbol" w:hAnsi="Symbol"/>
      </w:rPr>
    </w:lvl>
    <w:lvl w:ilvl="7" w:tplc="D66C6B34">
      <w:start w:val="1"/>
      <w:numFmt w:val="bullet"/>
      <w:lvlText w:val="o"/>
      <w:lvlJc w:val="left"/>
      <w:pPr>
        <w:tabs>
          <w:tab w:val="num" w:pos="91"/>
        </w:tabs>
        <w:ind w:left="1814" w:hanging="1723"/>
      </w:pPr>
      <w:rPr>
        <w:rFonts w:ascii="Courier New" w:hAnsi="Courier New"/>
      </w:rPr>
    </w:lvl>
    <w:lvl w:ilvl="8" w:tplc="2AFED4B4">
      <w:start w:val="1"/>
      <w:numFmt w:val="bullet"/>
      <w:lvlText w:val=""/>
      <w:lvlJc w:val="left"/>
      <w:pPr>
        <w:tabs>
          <w:tab w:val="num" w:pos="102"/>
        </w:tabs>
        <w:ind w:left="2041" w:hanging="1939"/>
      </w:pPr>
      <w:rPr>
        <w:rFonts w:ascii="Wingdings" w:hAnsi="Wingdings"/>
      </w:rPr>
    </w:lvl>
  </w:abstractNum>
  <w:abstractNum w:abstractNumId="641" w15:restartNumberingAfterBreak="0">
    <w:nsid w:val="00000282"/>
    <w:multiLevelType w:val="hybridMultilevel"/>
    <w:tmpl w:val="00000282"/>
    <w:lvl w:ilvl="0" w:tplc="7B5A9D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AA9A78">
      <w:start w:val="1"/>
      <w:numFmt w:val="bullet"/>
      <w:lvlText w:val="•"/>
      <w:lvlJc w:val="left"/>
      <w:pPr>
        <w:tabs>
          <w:tab w:val="num" w:pos="23"/>
        </w:tabs>
        <w:ind w:left="454" w:hanging="431"/>
      </w:pPr>
      <w:rPr>
        <w:rFonts w:ascii="Courier New" w:hAnsi="Courier New"/>
      </w:rPr>
    </w:lvl>
    <w:lvl w:ilvl="2" w:tplc="5ED47FB6">
      <w:start w:val="1"/>
      <w:numFmt w:val="bullet"/>
      <w:lvlText w:val="•"/>
      <w:lvlJc w:val="left"/>
      <w:pPr>
        <w:tabs>
          <w:tab w:val="num" w:pos="34"/>
        </w:tabs>
        <w:ind w:left="680" w:hanging="646"/>
      </w:pPr>
      <w:rPr>
        <w:rFonts w:ascii="Wingdings" w:hAnsi="Wingdings"/>
      </w:rPr>
    </w:lvl>
    <w:lvl w:ilvl="3" w:tplc="F974887E">
      <w:start w:val="1"/>
      <w:numFmt w:val="bullet"/>
      <w:lvlText w:val=""/>
      <w:lvlJc w:val="left"/>
      <w:pPr>
        <w:tabs>
          <w:tab w:val="num" w:pos="45"/>
        </w:tabs>
        <w:ind w:left="907" w:hanging="862"/>
      </w:pPr>
      <w:rPr>
        <w:rFonts w:ascii="Symbol" w:hAnsi="Symbol"/>
      </w:rPr>
    </w:lvl>
    <w:lvl w:ilvl="4" w:tplc="D3D2CC22">
      <w:start w:val="1"/>
      <w:numFmt w:val="bullet"/>
      <w:lvlText w:val="o"/>
      <w:lvlJc w:val="left"/>
      <w:pPr>
        <w:tabs>
          <w:tab w:val="num" w:pos="57"/>
        </w:tabs>
        <w:ind w:left="1134" w:hanging="1077"/>
      </w:pPr>
      <w:rPr>
        <w:rFonts w:ascii="Courier New" w:hAnsi="Courier New"/>
      </w:rPr>
    </w:lvl>
    <w:lvl w:ilvl="5" w:tplc="C0864FBC">
      <w:start w:val="1"/>
      <w:numFmt w:val="bullet"/>
      <w:lvlText w:val=""/>
      <w:lvlJc w:val="left"/>
      <w:pPr>
        <w:tabs>
          <w:tab w:val="num" w:pos="68"/>
        </w:tabs>
        <w:ind w:left="1361" w:hanging="1293"/>
      </w:pPr>
      <w:rPr>
        <w:rFonts w:ascii="Wingdings" w:hAnsi="Wingdings"/>
      </w:rPr>
    </w:lvl>
    <w:lvl w:ilvl="6" w:tplc="3D647E38">
      <w:start w:val="1"/>
      <w:numFmt w:val="bullet"/>
      <w:lvlText w:val=""/>
      <w:lvlJc w:val="left"/>
      <w:pPr>
        <w:tabs>
          <w:tab w:val="num" w:pos="79"/>
        </w:tabs>
        <w:ind w:left="1587" w:hanging="1508"/>
      </w:pPr>
      <w:rPr>
        <w:rFonts w:ascii="Symbol" w:hAnsi="Symbol"/>
      </w:rPr>
    </w:lvl>
    <w:lvl w:ilvl="7" w:tplc="AA1A3B6C">
      <w:start w:val="1"/>
      <w:numFmt w:val="bullet"/>
      <w:lvlText w:val="o"/>
      <w:lvlJc w:val="left"/>
      <w:pPr>
        <w:tabs>
          <w:tab w:val="num" w:pos="91"/>
        </w:tabs>
        <w:ind w:left="1814" w:hanging="1723"/>
      </w:pPr>
      <w:rPr>
        <w:rFonts w:ascii="Courier New" w:hAnsi="Courier New"/>
      </w:rPr>
    </w:lvl>
    <w:lvl w:ilvl="8" w:tplc="26342256">
      <w:start w:val="1"/>
      <w:numFmt w:val="bullet"/>
      <w:lvlText w:val=""/>
      <w:lvlJc w:val="left"/>
      <w:pPr>
        <w:tabs>
          <w:tab w:val="num" w:pos="102"/>
        </w:tabs>
        <w:ind w:left="2041" w:hanging="1939"/>
      </w:pPr>
      <w:rPr>
        <w:rFonts w:ascii="Wingdings" w:hAnsi="Wingdings"/>
      </w:rPr>
    </w:lvl>
  </w:abstractNum>
  <w:abstractNum w:abstractNumId="642" w15:restartNumberingAfterBreak="0">
    <w:nsid w:val="00000283"/>
    <w:multiLevelType w:val="hybridMultilevel"/>
    <w:tmpl w:val="00000283"/>
    <w:lvl w:ilvl="0" w:tplc="7642403A">
      <w:start w:val="1"/>
      <w:numFmt w:val="bullet"/>
      <w:lvlText w:val=""/>
      <w:lvlJc w:val="left"/>
      <w:pPr>
        <w:tabs>
          <w:tab w:val="num" w:pos="11"/>
        </w:tabs>
        <w:ind w:left="227" w:hanging="216"/>
      </w:pPr>
      <w:rPr>
        <w:rFonts w:ascii="Symbol" w:hAnsi="Symbol"/>
      </w:rPr>
    </w:lvl>
    <w:lvl w:ilvl="1" w:tplc="5BB47736">
      <w:start w:val="1"/>
      <w:numFmt w:val="bullet"/>
      <w:lvlText w:val="o"/>
      <w:lvlJc w:val="left"/>
      <w:pPr>
        <w:tabs>
          <w:tab w:val="num" w:pos="23"/>
        </w:tabs>
        <w:ind w:left="454" w:hanging="431"/>
      </w:pPr>
      <w:rPr>
        <w:rFonts w:ascii="Courier New" w:hAnsi="Courier New"/>
      </w:rPr>
    </w:lvl>
    <w:lvl w:ilvl="2" w:tplc="C1D2298A">
      <w:start w:val="1"/>
      <w:numFmt w:val="bullet"/>
      <w:lvlText w:val=""/>
      <w:lvlJc w:val="left"/>
      <w:pPr>
        <w:tabs>
          <w:tab w:val="num" w:pos="34"/>
        </w:tabs>
        <w:ind w:left="680" w:hanging="646"/>
      </w:pPr>
      <w:rPr>
        <w:rFonts w:ascii="Wingdings" w:hAnsi="Wingdings"/>
      </w:rPr>
    </w:lvl>
    <w:lvl w:ilvl="3" w:tplc="11BEF9D2">
      <w:start w:val="1"/>
      <w:numFmt w:val="bullet"/>
      <w:lvlText w:val=""/>
      <w:lvlJc w:val="left"/>
      <w:pPr>
        <w:tabs>
          <w:tab w:val="num" w:pos="45"/>
        </w:tabs>
        <w:ind w:left="907" w:hanging="862"/>
      </w:pPr>
      <w:rPr>
        <w:rFonts w:ascii="Symbol" w:hAnsi="Symbol"/>
      </w:rPr>
    </w:lvl>
    <w:lvl w:ilvl="4" w:tplc="951A7012">
      <w:start w:val="1"/>
      <w:numFmt w:val="bullet"/>
      <w:lvlText w:val="o"/>
      <w:lvlJc w:val="left"/>
      <w:pPr>
        <w:tabs>
          <w:tab w:val="num" w:pos="57"/>
        </w:tabs>
        <w:ind w:left="1134" w:hanging="1077"/>
      </w:pPr>
      <w:rPr>
        <w:rFonts w:ascii="Courier New" w:hAnsi="Courier New"/>
      </w:rPr>
    </w:lvl>
    <w:lvl w:ilvl="5" w:tplc="D940ECC8">
      <w:start w:val="1"/>
      <w:numFmt w:val="bullet"/>
      <w:lvlText w:val=""/>
      <w:lvlJc w:val="left"/>
      <w:pPr>
        <w:tabs>
          <w:tab w:val="num" w:pos="68"/>
        </w:tabs>
        <w:ind w:left="1361" w:hanging="1293"/>
      </w:pPr>
      <w:rPr>
        <w:rFonts w:ascii="Wingdings" w:hAnsi="Wingdings"/>
      </w:rPr>
    </w:lvl>
    <w:lvl w:ilvl="6" w:tplc="50F43728">
      <w:start w:val="1"/>
      <w:numFmt w:val="bullet"/>
      <w:lvlText w:val=""/>
      <w:lvlJc w:val="left"/>
      <w:pPr>
        <w:tabs>
          <w:tab w:val="num" w:pos="79"/>
        </w:tabs>
        <w:ind w:left="1587" w:hanging="1508"/>
      </w:pPr>
      <w:rPr>
        <w:rFonts w:ascii="Symbol" w:hAnsi="Symbol"/>
      </w:rPr>
    </w:lvl>
    <w:lvl w:ilvl="7" w:tplc="654C6932">
      <w:start w:val="1"/>
      <w:numFmt w:val="bullet"/>
      <w:lvlText w:val="o"/>
      <w:lvlJc w:val="left"/>
      <w:pPr>
        <w:tabs>
          <w:tab w:val="num" w:pos="91"/>
        </w:tabs>
        <w:ind w:left="1814" w:hanging="1723"/>
      </w:pPr>
      <w:rPr>
        <w:rFonts w:ascii="Courier New" w:hAnsi="Courier New"/>
      </w:rPr>
    </w:lvl>
    <w:lvl w:ilvl="8" w:tplc="349245F2">
      <w:start w:val="1"/>
      <w:numFmt w:val="bullet"/>
      <w:lvlText w:val=""/>
      <w:lvlJc w:val="left"/>
      <w:pPr>
        <w:tabs>
          <w:tab w:val="num" w:pos="102"/>
        </w:tabs>
        <w:ind w:left="2041" w:hanging="1939"/>
      </w:pPr>
      <w:rPr>
        <w:rFonts w:ascii="Wingdings" w:hAnsi="Wingdings"/>
      </w:rPr>
    </w:lvl>
  </w:abstractNum>
  <w:abstractNum w:abstractNumId="643" w15:restartNumberingAfterBreak="0">
    <w:nsid w:val="00000284"/>
    <w:multiLevelType w:val="hybridMultilevel"/>
    <w:tmpl w:val="00000284"/>
    <w:lvl w:ilvl="0" w:tplc="944EFA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D88412">
      <w:start w:val="1"/>
      <w:numFmt w:val="bullet"/>
      <w:lvlText w:val="•"/>
      <w:lvlJc w:val="left"/>
      <w:pPr>
        <w:tabs>
          <w:tab w:val="num" w:pos="23"/>
        </w:tabs>
        <w:ind w:left="454" w:hanging="431"/>
      </w:pPr>
      <w:rPr>
        <w:rFonts w:ascii="Courier New" w:hAnsi="Courier New"/>
      </w:rPr>
    </w:lvl>
    <w:lvl w:ilvl="2" w:tplc="1C36CA58">
      <w:start w:val="1"/>
      <w:numFmt w:val="bullet"/>
      <w:lvlText w:val="•"/>
      <w:lvlJc w:val="left"/>
      <w:pPr>
        <w:tabs>
          <w:tab w:val="num" w:pos="34"/>
        </w:tabs>
        <w:ind w:left="680" w:hanging="646"/>
      </w:pPr>
      <w:rPr>
        <w:rFonts w:ascii="Wingdings" w:hAnsi="Wingdings"/>
      </w:rPr>
    </w:lvl>
    <w:lvl w:ilvl="3" w:tplc="27FC32BA">
      <w:start w:val="1"/>
      <w:numFmt w:val="bullet"/>
      <w:lvlText w:val=""/>
      <w:lvlJc w:val="left"/>
      <w:pPr>
        <w:tabs>
          <w:tab w:val="num" w:pos="45"/>
        </w:tabs>
        <w:ind w:left="907" w:hanging="862"/>
      </w:pPr>
      <w:rPr>
        <w:rFonts w:ascii="Symbol" w:hAnsi="Symbol"/>
      </w:rPr>
    </w:lvl>
    <w:lvl w:ilvl="4" w:tplc="82ECFC5A">
      <w:start w:val="1"/>
      <w:numFmt w:val="bullet"/>
      <w:lvlText w:val="o"/>
      <w:lvlJc w:val="left"/>
      <w:pPr>
        <w:tabs>
          <w:tab w:val="num" w:pos="57"/>
        </w:tabs>
        <w:ind w:left="1134" w:hanging="1077"/>
      </w:pPr>
      <w:rPr>
        <w:rFonts w:ascii="Courier New" w:hAnsi="Courier New"/>
      </w:rPr>
    </w:lvl>
    <w:lvl w:ilvl="5" w:tplc="B78604C2">
      <w:start w:val="1"/>
      <w:numFmt w:val="bullet"/>
      <w:lvlText w:val=""/>
      <w:lvlJc w:val="left"/>
      <w:pPr>
        <w:tabs>
          <w:tab w:val="num" w:pos="68"/>
        </w:tabs>
        <w:ind w:left="1361" w:hanging="1293"/>
      </w:pPr>
      <w:rPr>
        <w:rFonts w:ascii="Wingdings" w:hAnsi="Wingdings"/>
      </w:rPr>
    </w:lvl>
    <w:lvl w:ilvl="6" w:tplc="E42AC670">
      <w:start w:val="1"/>
      <w:numFmt w:val="bullet"/>
      <w:lvlText w:val=""/>
      <w:lvlJc w:val="left"/>
      <w:pPr>
        <w:tabs>
          <w:tab w:val="num" w:pos="79"/>
        </w:tabs>
        <w:ind w:left="1587" w:hanging="1508"/>
      </w:pPr>
      <w:rPr>
        <w:rFonts w:ascii="Symbol" w:hAnsi="Symbol"/>
      </w:rPr>
    </w:lvl>
    <w:lvl w:ilvl="7" w:tplc="3F528C4E">
      <w:start w:val="1"/>
      <w:numFmt w:val="bullet"/>
      <w:lvlText w:val="o"/>
      <w:lvlJc w:val="left"/>
      <w:pPr>
        <w:tabs>
          <w:tab w:val="num" w:pos="91"/>
        </w:tabs>
        <w:ind w:left="1814" w:hanging="1723"/>
      </w:pPr>
      <w:rPr>
        <w:rFonts w:ascii="Courier New" w:hAnsi="Courier New"/>
      </w:rPr>
    </w:lvl>
    <w:lvl w:ilvl="8" w:tplc="239C7806">
      <w:start w:val="1"/>
      <w:numFmt w:val="bullet"/>
      <w:lvlText w:val=""/>
      <w:lvlJc w:val="left"/>
      <w:pPr>
        <w:tabs>
          <w:tab w:val="num" w:pos="102"/>
        </w:tabs>
        <w:ind w:left="2041" w:hanging="1939"/>
      </w:pPr>
      <w:rPr>
        <w:rFonts w:ascii="Wingdings" w:hAnsi="Wingdings"/>
      </w:rPr>
    </w:lvl>
  </w:abstractNum>
  <w:abstractNum w:abstractNumId="644" w15:restartNumberingAfterBreak="0">
    <w:nsid w:val="00000285"/>
    <w:multiLevelType w:val="hybridMultilevel"/>
    <w:tmpl w:val="00000285"/>
    <w:lvl w:ilvl="0" w:tplc="5C48953A">
      <w:start w:val="1"/>
      <w:numFmt w:val="bullet"/>
      <w:lvlText w:val=""/>
      <w:lvlJc w:val="left"/>
      <w:pPr>
        <w:tabs>
          <w:tab w:val="num" w:pos="11"/>
        </w:tabs>
        <w:ind w:left="227" w:hanging="216"/>
      </w:pPr>
      <w:rPr>
        <w:rFonts w:ascii="Symbol" w:hAnsi="Symbol"/>
      </w:rPr>
    </w:lvl>
    <w:lvl w:ilvl="1" w:tplc="634E25CE">
      <w:start w:val="1"/>
      <w:numFmt w:val="bullet"/>
      <w:lvlText w:val="o"/>
      <w:lvlJc w:val="left"/>
      <w:pPr>
        <w:tabs>
          <w:tab w:val="num" w:pos="23"/>
        </w:tabs>
        <w:ind w:left="454" w:hanging="431"/>
      </w:pPr>
      <w:rPr>
        <w:rFonts w:ascii="Courier New" w:hAnsi="Courier New"/>
      </w:rPr>
    </w:lvl>
    <w:lvl w:ilvl="2" w:tplc="A2AAEF44">
      <w:start w:val="1"/>
      <w:numFmt w:val="bullet"/>
      <w:lvlText w:val=""/>
      <w:lvlJc w:val="left"/>
      <w:pPr>
        <w:tabs>
          <w:tab w:val="num" w:pos="34"/>
        </w:tabs>
        <w:ind w:left="680" w:hanging="646"/>
      </w:pPr>
      <w:rPr>
        <w:rFonts w:ascii="Wingdings" w:hAnsi="Wingdings"/>
      </w:rPr>
    </w:lvl>
    <w:lvl w:ilvl="3" w:tplc="BDE467B2">
      <w:start w:val="1"/>
      <w:numFmt w:val="bullet"/>
      <w:lvlText w:val=""/>
      <w:lvlJc w:val="left"/>
      <w:pPr>
        <w:tabs>
          <w:tab w:val="num" w:pos="45"/>
        </w:tabs>
        <w:ind w:left="907" w:hanging="862"/>
      </w:pPr>
      <w:rPr>
        <w:rFonts w:ascii="Symbol" w:hAnsi="Symbol"/>
      </w:rPr>
    </w:lvl>
    <w:lvl w:ilvl="4" w:tplc="857A3FB6">
      <w:start w:val="1"/>
      <w:numFmt w:val="bullet"/>
      <w:lvlText w:val="o"/>
      <w:lvlJc w:val="left"/>
      <w:pPr>
        <w:tabs>
          <w:tab w:val="num" w:pos="57"/>
        </w:tabs>
        <w:ind w:left="1134" w:hanging="1077"/>
      </w:pPr>
      <w:rPr>
        <w:rFonts w:ascii="Courier New" w:hAnsi="Courier New"/>
      </w:rPr>
    </w:lvl>
    <w:lvl w:ilvl="5" w:tplc="B69C0E3E">
      <w:start w:val="1"/>
      <w:numFmt w:val="bullet"/>
      <w:lvlText w:val=""/>
      <w:lvlJc w:val="left"/>
      <w:pPr>
        <w:tabs>
          <w:tab w:val="num" w:pos="68"/>
        </w:tabs>
        <w:ind w:left="1361" w:hanging="1293"/>
      </w:pPr>
      <w:rPr>
        <w:rFonts w:ascii="Wingdings" w:hAnsi="Wingdings"/>
      </w:rPr>
    </w:lvl>
    <w:lvl w:ilvl="6" w:tplc="BC549872">
      <w:start w:val="1"/>
      <w:numFmt w:val="bullet"/>
      <w:lvlText w:val=""/>
      <w:lvlJc w:val="left"/>
      <w:pPr>
        <w:tabs>
          <w:tab w:val="num" w:pos="79"/>
        </w:tabs>
        <w:ind w:left="1587" w:hanging="1508"/>
      </w:pPr>
      <w:rPr>
        <w:rFonts w:ascii="Symbol" w:hAnsi="Symbol"/>
      </w:rPr>
    </w:lvl>
    <w:lvl w:ilvl="7" w:tplc="B9E401A8">
      <w:start w:val="1"/>
      <w:numFmt w:val="bullet"/>
      <w:lvlText w:val="o"/>
      <w:lvlJc w:val="left"/>
      <w:pPr>
        <w:tabs>
          <w:tab w:val="num" w:pos="91"/>
        </w:tabs>
        <w:ind w:left="1814" w:hanging="1723"/>
      </w:pPr>
      <w:rPr>
        <w:rFonts w:ascii="Courier New" w:hAnsi="Courier New"/>
      </w:rPr>
    </w:lvl>
    <w:lvl w:ilvl="8" w:tplc="F1002414">
      <w:start w:val="1"/>
      <w:numFmt w:val="bullet"/>
      <w:lvlText w:val=""/>
      <w:lvlJc w:val="left"/>
      <w:pPr>
        <w:tabs>
          <w:tab w:val="num" w:pos="102"/>
        </w:tabs>
        <w:ind w:left="2041" w:hanging="1939"/>
      </w:pPr>
      <w:rPr>
        <w:rFonts w:ascii="Wingdings" w:hAnsi="Wingdings"/>
      </w:rPr>
    </w:lvl>
  </w:abstractNum>
  <w:abstractNum w:abstractNumId="645" w15:restartNumberingAfterBreak="0">
    <w:nsid w:val="00000286"/>
    <w:multiLevelType w:val="hybridMultilevel"/>
    <w:tmpl w:val="00000286"/>
    <w:lvl w:ilvl="0" w:tplc="FF3C48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B0462E">
      <w:start w:val="1"/>
      <w:numFmt w:val="bullet"/>
      <w:lvlText w:val="•"/>
      <w:lvlJc w:val="left"/>
      <w:pPr>
        <w:tabs>
          <w:tab w:val="num" w:pos="23"/>
        </w:tabs>
        <w:ind w:left="454" w:hanging="431"/>
      </w:pPr>
      <w:rPr>
        <w:rFonts w:ascii="Courier New" w:hAnsi="Courier New"/>
      </w:rPr>
    </w:lvl>
    <w:lvl w:ilvl="2" w:tplc="A5369A4C">
      <w:start w:val="1"/>
      <w:numFmt w:val="bullet"/>
      <w:lvlText w:val="•"/>
      <w:lvlJc w:val="left"/>
      <w:pPr>
        <w:tabs>
          <w:tab w:val="num" w:pos="34"/>
        </w:tabs>
        <w:ind w:left="680" w:hanging="646"/>
      </w:pPr>
      <w:rPr>
        <w:rFonts w:ascii="Wingdings" w:hAnsi="Wingdings"/>
      </w:rPr>
    </w:lvl>
    <w:lvl w:ilvl="3" w:tplc="F02EC65E">
      <w:start w:val="1"/>
      <w:numFmt w:val="bullet"/>
      <w:lvlText w:val=""/>
      <w:lvlJc w:val="left"/>
      <w:pPr>
        <w:tabs>
          <w:tab w:val="num" w:pos="45"/>
        </w:tabs>
        <w:ind w:left="907" w:hanging="862"/>
      </w:pPr>
      <w:rPr>
        <w:rFonts w:ascii="Symbol" w:hAnsi="Symbol"/>
      </w:rPr>
    </w:lvl>
    <w:lvl w:ilvl="4" w:tplc="898A0FF2">
      <w:start w:val="1"/>
      <w:numFmt w:val="bullet"/>
      <w:lvlText w:val="o"/>
      <w:lvlJc w:val="left"/>
      <w:pPr>
        <w:tabs>
          <w:tab w:val="num" w:pos="57"/>
        </w:tabs>
        <w:ind w:left="1134" w:hanging="1077"/>
      </w:pPr>
      <w:rPr>
        <w:rFonts w:ascii="Courier New" w:hAnsi="Courier New"/>
      </w:rPr>
    </w:lvl>
    <w:lvl w:ilvl="5" w:tplc="FA809856">
      <w:start w:val="1"/>
      <w:numFmt w:val="bullet"/>
      <w:lvlText w:val=""/>
      <w:lvlJc w:val="left"/>
      <w:pPr>
        <w:tabs>
          <w:tab w:val="num" w:pos="68"/>
        </w:tabs>
        <w:ind w:left="1361" w:hanging="1293"/>
      </w:pPr>
      <w:rPr>
        <w:rFonts w:ascii="Wingdings" w:hAnsi="Wingdings"/>
      </w:rPr>
    </w:lvl>
    <w:lvl w:ilvl="6" w:tplc="A5728122">
      <w:start w:val="1"/>
      <w:numFmt w:val="bullet"/>
      <w:lvlText w:val=""/>
      <w:lvlJc w:val="left"/>
      <w:pPr>
        <w:tabs>
          <w:tab w:val="num" w:pos="79"/>
        </w:tabs>
        <w:ind w:left="1587" w:hanging="1508"/>
      </w:pPr>
      <w:rPr>
        <w:rFonts w:ascii="Symbol" w:hAnsi="Symbol"/>
      </w:rPr>
    </w:lvl>
    <w:lvl w:ilvl="7" w:tplc="89C84FBC">
      <w:start w:val="1"/>
      <w:numFmt w:val="bullet"/>
      <w:lvlText w:val="o"/>
      <w:lvlJc w:val="left"/>
      <w:pPr>
        <w:tabs>
          <w:tab w:val="num" w:pos="91"/>
        </w:tabs>
        <w:ind w:left="1814" w:hanging="1723"/>
      </w:pPr>
      <w:rPr>
        <w:rFonts w:ascii="Courier New" w:hAnsi="Courier New"/>
      </w:rPr>
    </w:lvl>
    <w:lvl w:ilvl="8" w:tplc="6BCC12B8">
      <w:start w:val="1"/>
      <w:numFmt w:val="bullet"/>
      <w:lvlText w:val=""/>
      <w:lvlJc w:val="left"/>
      <w:pPr>
        <w:tabs>
          <w:tab w:val="num" w:pos="102"/>
        </w:tabs>
        <w:ind w:left="2041" w:hanging="1939"/>
      </w:pPr>
      <w:rPr>
        <w:rFonts w:ascii="Wingdings" w:hAnsi="Wingdings"/>
      </w:rPr>
    </w:lvl>
  </w:abstractNum>
  <w:abstractNum w:abstractNumId="646" w15:restartNumberingAfterBreak="0">
    <w:nsid w:val="00000287"/>
    <w:multiLevelType w:val="hybridMultilevel"/>
    <w:tmpl w:val="00000287"/>
    <w:lvl w:ilvl="0" w:tplc="0114A1C6">
      <w:start w:val="1"/>
      <w:numFmt w:val="bullet"/>
      <w:lvlText w:val=""/>
      <w:lvlJc w:val="left"/>
      <w:pPr>
        <w:tabs>
          <w:tab w:val="num" w:pos="11"/>
        </w:tabs>
        <w:ind w:left="227" w:hanging="216"/>
      </w:pPr>
      <w:rPr>
        <w:rFonts w:ascii="Symbol" w:hAnsi="Symbol"/>
      </w:rPr>
    </w:lvl>
    <w:lvl w:ilvl="1" w:tplc="C3B6CAE8">
      <w:start w:val="1"/>
      <w:numFmt w:val="bullet"/>
      <w:lvlText w:val="o"/>
      <w:lvlJc w:val="left"/>
      <w:pPr>
        <w:tabs>
          <w:tab w:val="num" w:pos="23"/>
        </w:tabs>
        <w:ind w:left="454" w:hanging="431"/>
      </w:pPr>
      <w:rPr>
        <w:rFonts w:ascii="Courier New" w:hAnsi="Courier New"/>
      </w:rPr>
    </w:lvl>
    <w:lvl w:ilvl="2" w:tplc="ADF88826">
      <w:start w:val="1"/>
      <w:numFmt w:val="bullet"/>
      <w:lvlText w:val=""/>
      <w:lvlJc w:val="left"/>
      <w:pPr>
        <w:tabs>
          <w:tab w:val="num" w:pos="34"/>
        </w:tabs>
        <w:ind w:left="680" w:hanging="646"/>
      </w:pPr>
      <w:rPr>
        <w:rFonts w:ascii="Wingdings" w:hAnsi="Wingdings"/>
      </w:rPr>
    </w:lvl>
    <w:lvl w:ilvl="3" w:tplc="BABC6B62">
      <w:start w:val="1"/>
      <w:numFmt w:val="bullet"/>
      <w:lvlText w:val=""/>
      <w:lvlJc w:val="left"/>
      <w:pPr>
        <w:tabs>
          <w:tab w:val="num" w:pos="45"/>
        </w:tabs>
        <w:ind w:left="907" w:hanging="862"/>
      </w:pPr>
      <w:rPr>
        <w:rFonts w:ascii="Symbol" w:hAnsi="Symbol"/>
      </w:rPr>
    </w:lvl>
    <w:lvl w:ilvl="4" w:tplc="EEFCF620">
      <w:start w:val="1"/>
      <w:numFmt w:val="bullet"/>
      <w:lvlText w:val="o"/>
      <w:lvlJc w:val="left"/>
      <w:pPr>
        <w:tabs>
          <w:tab w:val="num" w:pos="57"/>
        </w:tabs>
        <w:ind w:left="1134" w:hanging="1077"/>
      </w:pPr>
      <w:rPr>
        <w:rFonts w:ascii="Courier New" w:hAnsi="Courier New"/>
      </w:rPr>
    </w:lvl>
    <w:lvl w:ilvl="5" w:tplc="B61CC870">
      <w:start w:val="1"/>
      <w:numFmt w:val="bullet"/>
      <w:lvlText w:val=""/>
      <w:lvlJc w:val="left"/>
      <w:pPr>
        <w:tabs>
          <w:tab w:val="num" w:pos="68"/>
        </w:tabs>
        <w:ind w:left="1361" w:hanging="1293"/>
      </w:pPr>
      <w:rPr>
        <w:rFonts w:ascii="Wingdings" w:hAnsi="Wingdings"/>
      </w:rPr>
    </w:lvl>
    <w:lvl w:ilvl="6" w:tplc="F6EAF9F4">
      <w:start w:val="1"/>
      <w:numFmt w:val="bullet"/>
      <w:lvlText w:val=""/>
      <w:lvlJc w:val="left"/>
      <w:pPr>
        <w:tabs>
          <w:tab w:val="num" w:pos="79"/>
        </w:tabs>
        <w:ind w:left="1587" w:hanging="1508"/>
      </w:pPr>
      <w:rPr>
        <w:rFonts w:ascii="Symbol" w:hAnsi="Symbol"/>
      </w:rPr>
    </w:lvl>
    <w:lvl w:ilvl="7" w:tplc="9D429E9C">
      <w:start w:val="1"/>
      <w:numFmt w:val="bullet"/>
      <w:lvlText w:val="o"/>
      <w:lvlJc w:val="left"/>
      <w:pPr>
        <w:tabs>
          <w:tab w:val="num" w:pos="91"/>
        </w:tabs>
        <w:ind w:left="1814" w:hanging="1723"/>
      </w:pPr>
      <w:rPr>
        <w:rFonts w:ascii="Courier New" w:hAnsi="Courier New"/>
      </w:rPr>
    </w:lvl>
    <w:lvl w:ilvl="8" w:tplc="4678EDB6">
      <w:start w:val="1"/>
      <w:numFmt w:val="bullet"/>
      <w:lvlText w:val=""/>
      <w:lvlJc w:val="left"/>
      <w:pPr>
        <w:tabs>
          <w:tab w:val="num" w:pos="102"/>
        </w:tabs>
        <w:ind w:left="2041" w:hanging="1939"/>
      </w:pPr>
      <w:rPr>
        <w:rFonts w:ascii="Wingdings" w:hAnsi="Wingdings"/>
      </w:rPr>
    </w:lvl>
  </w:abstractNum>
  <w:abstractNum w:abstractNumId="647" w15:restartNumberingAfterBreak="0">
    <w:nsid w:val="00000288"/>
    <w:multiLevelType w:val="hybridMultilevel"/>
    <w:tmpl w:val="00000288"/>
    <w:lvl w:ilvl="0" w:tplc="8F4832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E66576">
      <w:start w:val="1"/>
      <w:numFmt w:val="bullet"/>
      <w:lvlText w:val="•"/>
      <w:lvlJc w:val="left"/>
      <w:pPr>
        <w:tabs>
          <w:tab w:val="num" w:pos="23"/>
        </w:tabs>
        <w:ind w:left="454" w:hanging="431"/>
      </w:pPr>
      <w:rPr>
        <w:rFonts w:ascii="Courier New" w:hAnsi="Courier New"/>
      </w:rPr>
    </w:lvl>
    <w:lvl w:ilvl="2" w:tplc="BDD8BFE4">
      <w:start w:val="1"/>
      <w:numFmt w:val="bullet"/>
      <w:lvlText w:val="•"/>
      <w:lvlJc w:val="left"/>
      <w:pPr>
        <w:tabs>
          <w:tab w:val="num" w:pos="34"/>
        </w:tabs>
        <w:ind w:left="680" w:hanging="646"/>
      </w:pPr>
      <w:rPr>
        <w:rFonts w:ascii="Wingdings" w:hAnsi="Wingdings"/>
      </w:rPr>
    </w:lvl>
    <w:lvl w:ilvl="3" w:tplc="167CE9F6">
      <w:start w:val="1"/>
      <w:numFmt w:val="bullet"/>
      <w:lvlText w:val=""/>
      <w:lvlJc w:val="left"/>
      <w:pPr>
        <w:tabs>
          <w:tab w:val="num" w:pos="45"/>
        </w:tabs>
        <w:ind w:left="907" w:hanging="862"/>
      </w:pPr>
      <w:rPr>
        <w:rFonts w:ascii="Symbol" w:hAnsi="Symbol"/>
      </w:rPr>
    </w:lvl>
    <w:lvl w:ilvl="4" w:tplc="4AC60868">
      <w:start w:val="1"/>
      <w:numFmt w:val="bullet"/>
      <w:lvlText w:val="o"/>
      <w:lvlJc w:val="left"/>
      <w:pPr>
        <w:tabs>
          <w:tab w:val="num" w:pos="57"/>
        </w:tabs>
        <w:ind w:left="1134" w:hanging="1077"/>
      </w:pPr>
      <w:rPr>
        <w:rFonts w:ascii="Courier New" w:hAnsi="Courier New"/>
      </w:rPr>
    </w:lvl>
    <w:lvl w:ilvl="5" w:tplc="EC4C9D44">
      <w:start w:val="1"/>
      <w:numFmt w:val="bullet"/>
      <w:lvlText w:val=""/>
      <w:lvlJc w:val="left"/>
      <w:pPr>
        <w:tabs>
          <w:tab w:val="num" w:pos="68"/>
        </w:tabs>
        <w:ind w:left="1361" w:hanging="1293"/>
      </w:pPr>
      <w:rPr>
        <w:rFonts w:ascii="Wingdings" w:hAnsi="Wingdings"/>
      </w:rPr>
    </w:lvl>
    <w:lvl w:ilvl="6" w:tplc="A6BAC286">
      <w:start w:val="1"/>
      <w:numFmt w:val="bullet"/>
      <w:lvlText w:val=""/>
      <w:lvlJc w:val="left"/>
      <w:pPr>
        <w:tabs>
          <w:tab w:val="num" w:pos="79"/>
        </w:tabs>
        <w:ind w:left="1587" w:hanging="1508"/>
      </w:pPr>
      <w:rPr>
        <w:rFonts w:ascii="Symbol" w:hAnsi="Symbol"/>
      </w:rPr>
    </w:lvl>
    <w:lvl w:ilvl="7" w:tplc="367825B6">
      <w:start w:val="1"/>
      <w:numFmt w:val="bullet"/>
      <w:lvlText w:val="o"/>
      <w:lvlJc w:val="left"/>
      <w:pPr>
        <w:tabs>
          <w:tab w:val="num" w:pos="91"/>
        </w:tabs>
        <w:ind w:left="1814" w:hanging="1723"/>
      </w:pPr>
      <w:rPr>
        <w:rFonts w:ascii="Courier New" w:hAnsi="Courier New"/>
      </w:rPr>
    </w:lvl>
    <w:lvl w:ilvl="8" w:tplc="131ECFEC">
      <w:start w:val="1"/>
      <w:numFmt w:val="bullet"/>
      <w:lvlText w:val=""/>
      <w:lvlJc w:val="left"/>
      <w:pPr>
        <w:tabs>
          <w:tab w:val="num" w:pos="102"/>
        </w:tabs>
        <w:ind w:left="2041" w:hanging="1939"/>
      </w:pPr>
      <w:rPr>
        <w:rFonts w:ascii="Wingdings" w:hAnsi="Wingdings"/>
      </w:rPr>
    </w:lvl>
  </w:abstractNum>
  <w:abstractNum w:abstractNumId="648" w15:restartNumberingAfterBreak="0">
    <w:nsid w:val="00000289"/>
    <w:multiLevelType w:val="hybridMultilevel"/>
    <w:tmpl w:val="00000289"/>
    <w:lvl w:ilvl="0" w:tplc="D6307582">
      <w:start w:val="1"/>
      <w:numFmt w:val="bullet"/>
      <w:lvlText w:val=""/>
      <w:lvlJc w:val="left"/>
      <w:pPr>
        <w:tabs>
          <w:tab w:val="num" w:pos="11"/>
        </w:tabs>
        <w:ind w:left="227" w:hanging="216"/>
      </w:pPr>
      <w:rPr>
        <w:rFonts w:ascii="Symbol" w:hAnsi="Symbol"/>
      </w:rPr>
    </w:lvl>
    <w:lvl w:ilvl="1" w:tplc="7AEAD7D2">
      <w:start w:val="1"/>
      <w:numFmt w:val="bullet"/>
      <w:lvlText w:val="o"/>
      <w:lvlJc w:val="left"/>
      <w:pPr>
        <w:tabs>
          <w:tab w:val="num" w:pos="23"/>
        </w:tabs>
        <w:ind w:left="454" w:hanging="431"/>
      </w:pPr>
      <w:rPr>
        <w:rFonts w:ascii="Courier New" w:hAnsi="Courier New"/>
      </w:rPr>
    </w:lvl>
    <w:lvl w:ilvl="2" w:tplc="148A73A2">
      <w:start w:val="1"/>
      <w:numFmt w:val="bullet"/>
      <w:lvlText w:val=""/>
      <w:lvlJc w:val="left"/>
      <w:pPr>
        <w:tabs>
          <w:tab w:val="num" w:pos="34"/>
        </w:tabs>
        <w:ind w:left="680" w:hanging="646"/>
      </w:pPr>
      <w:rPr>
        <w:rFonts w:ascii="Wingdings" w:hAnsi="Wingdings"/>
      </w:rPr>
    </w:lvl>
    <w:lvl w:ilvl="3" w:tplc="A9104E34">
      <w:start w:val="1"/>
      <w:numFmt w:val="bullet"/>
      <w:lvlText w:val=""/>
      <w:lvlJc w:val="left"/>
      <w:pPr>
        <w:tabs>
          <w:tab w:val="num" w:pos="45"/>
        </w:tabs>
        <w:ind w:left="907" w:hanging="862"/>
      </w:pPr>
      <w:rPr>
        <w:rFonts w:ascii="Symbol" w:hAnsi="Symbol"/>
      </w:rPr>
    </w:lvl>
    <w:lvl w:ilvl="4" w:tplc="9D66C240">
      <w:start w:val="1"/>
      <w:numFmt w:val="bullet"/>
      <w:lvlText w:val="o"/>
      <w:lvlJc w:val="left"/>
      <w:pPr>
        <w:tabs>
          <w:tab w:val="num" w:pos="57"/>
        </w:tabs>
        <w:ind w:left="1134" w:hanging="1077"/>
      </w:pPr>
      <w:rPr>
        <w:rFonts w:ascii="Courier New" w:hAnsi="Courier New"/>
      </w:rPr>
    </w:lvl>
    <w:lvl w:ilvl="5" w:tplc="A81A581C">
      <w:start w:val="1"/>
      <w:numFmt w:val="bullet"/>
      <w:lvlText w:val=""/>
      <w:lvlJc w:val="left"/>
      <w:pPr>
        <w:tabs>
          <w:tab w:val="num" w:pos="68"/>
        </w:tabs>
        <w:ind w:left="1361" w:hanging="1293"/>
      </w:pPr>
      <w:rPr>
        <w:rFonts w:ascii="Wingdings" w:hAnsi="Wingdings"/>
      </w:rPr>
    </w:lvl>
    <w:lvl w:ilvl="6" w:tplc="B314762E">
      <w:start w:val="1"/>
      <w:numFmt w:val="bullet"/>
      <w:lvlText w:val=""/>
      <w:lvlJc w:val="left"/>
      <w:pPr>
        <w:tabs>
          <w:tab w:val="num" w:pos="79"/>
        </w:tabs>
        <w:ind w:left="1587" w:hanging="1508"/>
      </w:pPr>
      <w:rPr>
        <w:rFonts w:ascii="Symbol" w:hAnsi="Symbol"/>
      </w:rPr>
    </w:lvl>
    <w:lvl w:ilvl="7" w:tplc="27D69492">
      <w:start w:val="1"/>
      <w:numFmt w:val="bullet"/>
      <w:lvlText w:val="o"/>
      <w:lvlJc w:val="left"/>
      <w:pPr>
        <w:tabs>
          <w:tab w:val="num" w:pos="91"/>
        </w:tabs>
        <w:ind w:left="1814" w:hanging="1723"/>
      </w:pPr>
      <w:rPr>
        <w:rFonts w:ascii="Courier New" w:hAnsi="Courier New"/>
      </w:rPr>
    </w:lvl>
    <w:lvl w:ilvl="8" w:tplc="250A664E">
      <w:start w:val="1"/>
      <w:numFmt w:val="bullet"/>
      <w:lvlText w:val=""/>
      <w:lvlJc w:val="left"/>
      <w:pPr>
        <w:tabs>
          <w:tab w:val="num" w:pos="102"/>
        </w:tabs>
        <w:ind w:left="2041" w:hanging="1939"/>
      </w:pPr>
      <w:rPr>
        <w:rFonts w:ascii="Wingdings" w:hAnsi="Wingdings"/>
      </w:rPr>
    </w:lvl>
  </w:abstractNum>
  <w:abstractNum w:abstractNumId="649" w15:restartNumberingAfterBreak="0">
    <w:nsid w:val="0000028A"/>
    <w:multiLevelType w:val="hybridMultilevel"/>
    <w:tmpl w:val="0000028A"/>
    <w:lvl w:ilvl="0" w:tplc="A70603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CA5654">
      <w:start w:val="1"/>
      <w:numFmt w:val="bullet"/>
      <w:lvlText w:val="•"/>
      <w:lvlJc w:val="left"/>
      <w:pPr>
        <w:tabs>
          <w:tab w:val="num" w:pos="23"/>
        </w:tabs>
        <w:ind w:left="454" w:hanging="431"/>
      </w:pPr>
      <w:rPr>
        <w:rFonts w:ascii="Courier New" w:hAnsi="Courier New"/>
      </w:rPr>
    </w:lvl>
    <w:lvl w:ilvl="2" w:tplc="46F45A6E">
      <w:start w:val="1"/>
      <w:numFmt w:val="bullet"/>
      <w:lvlText w:val="•"/>
      <w:lvlJc w:val="left"/>
      <w:pPr>
        <w:tabs>
          <w:tab w:val="num" w:pos="34"/>
        </w:tabs>
        <w:ind w:left="680" w:hanging="646"/>
      </w:pPr>
      <w:rPr>
        <w:rFonts w:ascii="Wingdings" w:hAnsi="Wingdings"/>
      </w:rPr>
    </w:lvl>
    <w:lvl w:ilvl="3" w:tplc="CAE8C894">
      <w:start w:val="1"/>
      <w:numFmt w:val="bullet"/>
      <w:lvlText w:val=""/>
      <w:lvlJc w:val="left"/>
      <w:pPr>
        <w:tabs>
          <w:tab w:val="num" w:pos="45"/>
        </w:tabs>
        <w:ind w:left="907" w:hanging="862"/>
      </w:pPr>
      <w:rPr>
        <w:rFonts w:ascii="Symbol" w:hAnsi="Symbol"/>
      </w:rPr>
    </w:lvl>
    <w:lvl w:ilvl="4" w:tplc="4E28A768">
      <w:start w:val="1"/>
      <w:numFmt w:val="bullet"/>
      <w:lvlText w:val="o"/>
      <w:lvlJc w:val="left"/>
      <w:pPr>
        <w:tabs>
          <w:tab w:val="num" w:pos="57"/>
        </w:tabs>
        <w:ind w:left="1134" w:hanging="1077"/>
      </w:pPr>
      <w:rPr>
        <w:rFonts w:ascii="Courier New" w:hAnsi="Courier New"/>
      </w:rPr>
    </w:lvl>
    <w:lvl w:ilvl="5" w:tplc="D8549776">
      <w:start w:val="1"/>
      <w:numFmt w:val="bullet"/>
      <w:lvlText w:val=""/>
      <w:lvlJc w:val="left"/>
      <w:pPr>
        <w:tabs>
          <w:tab w:val="num" w:pos="68"/>
        </w:tabs>
        <w:ind w:left="1361" w:hanging="1293"/>
      </w:pPr>
      <w:rPr>
        <w:rFonts w:ascii="Wingdings" w:hAnsi="Wingdings"/>
      </w:rPr>
    </w:lvl>
    <w:lvl w:ilvl="6" w:tplc="35B25E1A">
      <w:start w:val="1"/>
      <w:numFmt w:val="bullet"/>
      <w:lvlText w:val=""/>
      <w:lvlJc w:val="left"/>
      <w:pPr>
        <w:tabs>
          <w:tab w:val="num" w:pos="79"/>
        </w:tabs>
        <w:ind w:left="1587" w:hanging="1508"/>
      </w:pPr>
      <w:rPr>
        <w:rFonts w:ascii="Symbol" w:hAnsi="Symbol"/>
      </w:rPr>
    </w:lvl>
    <w:lvl w:ilvl="7" w:tplc="9056C60A">
      <w:start w:val="1"/>
      <w:numFmt w:val="bullet"/>
      <w:lvlText w:val="o"/>
      <w:lvlJc w:val="left"/>
      <w:pPr>
        <w:tabs>
          <w:tab w:val="num" w:pos="91"/>
        </w:tabs>
        <w:ind w:left="1814" w:hanging="1723"/>
      </w:pPr>
      <w:rPr>
        <w:rFonts w:ascii="Courier New" w:hAnsi="Courier New"/>
      </w:rPr>
    </w:lvl>
    <w:lvl w:ilvl="8" w:tplc="0C707D28">
      <w:start w:val="1"/>
      <w:numFmt w:val="bullet"/>
      <w:lvlText w:val=""/>
      <w:lvlJc w:val="left"/>
      <w:pPr>
        <w:tabs>
          <w:tab w:val="num" w:pos="102"/>
        </w:tabs>
        <w:ind w:left="2041" w:hanging="1939"/>
      </w:pPr>
      <w:rPr>
        <w:rFonts w:ascii="Wingdings" w:hAnsi="Wingdings"/>
      </w:rPr>
    </w:lvl>
  </w:abstractNum>
  <w:abstractNum w:abstractNumId="650" w15:restartNumberingAfterBreak="0">
    <w:nsid w:val="0000028B"/>
    <w:multiLevelType w:val="hybridMultilevel"/>
    <w:tmpl w:val="0000028B"/>
    <w:lvl w:ilvl="0" w:tplc="3998E422">
      <w:start w:val="1"/>
      <w:numFmt w:val="bullet"/>
      <w:lvlText w:val=""/>
      <w:lvlJc w:val="left"/>
      <w:pPr>
        <w:tabs>
          <w:tab w:val="num" w:pos="11"/>
        </w:tabs>
        <w:ind w:left="227" w:hanging="216"/>
      </w:pPr>
      <w:rPr>
        <w:rFonts w:ascii="Symbol" w:hAnsi="Symbol"/>
      </w:rPr>
    </w:lvl>
    <w:lvl w:ilvl="1" w:tplc="76A2A96E">
      <w:start w:val="1"/>
      <w:numFmt w:val="bullet"/>
      <w:lvlText w:val="o"/>
      <w:lvlJc w:val="left"/>
      <w:pPr>
        <w:tabs>
          <w:tab w:val="num" w:pos="23"/>
        </w:tabs>
        <w:ind w:left="454" w:hanging="431"/>
      </w:pPr>
      <w:rPr>
        <w:rFonts w:ascii="Courier New" w:hAnsi="Courier New"/>
      </w:rPr>
    </w:lvl>
    <w:lvl w:ilvl="2" w:tplc="6D34EAB2">
      <w:start w:val="1"/>
      <w:numFmt w:val="bullet"/>
      <w:lvlText w:val=""/>
      <w:lvlJc w:val="left"/>
      <w:pPr>
        <w:tabs>
          <w:tab w:val="num" w:pos="34"/>
        </w:tabs>
        <w:ind w:left="680" w:hanging="646"/>
      </w:pPr>
      <w:rPr>
        <w:rFonts w:ascii="Wingdings" w:hAnsi="Wingdings"/>
      </w:rPr>
    </w:lvl>
    <w:lvl w:ilvl="3" w:tplc="5F5A8828">
      <w:start w:val="1"/>
      <w:numFmt w:val="bullet"/>
      <w:lvlText w:val=""/>
      <w:lvlJc w:val="left"/>
      <w:pPr>
        <w:tabs>
          <w:tab w:val="num" w:pos="45"/>
        </w:tabs>
        <w:ind w:left="907" w:hanging="862"/>
      </w:pPr>
      <w:rPr>
        <w:rFonts w:ascii="Symbol" w:hAnsi="Symbol"/>
      </w:rPr>
    </w:lvl>
    <w:lvl w:ilvl="4" w:tplc="C6404060">
      <w:start w:val="1"/>
      <w:numFmt w:val="bullet"/>
      <w:lvlText w:val="o"/>
      <w:lvlJc w:val="left"/>
      <w:pPr>
        <w:tabs>
          <w:tab w:val="num" w:pos="57"/>
        </w:tabs>
        <w:ind w:left="1134" w:hanging="1077"/>
      </w:pPr>
      <w:rPr>
        <w:rFonts w:ascii="Courier New" w:hAnsi="Courier New"/>
      </w:rPr>
    </w:lvl>
    <w:lvl w:ilvl="5" w:tplc="F53A6AF8">
      <w:start w:val="1"/>
      <w:numFmt w:val="bullet"/>
      <w:lvlText w:val=""/>
      <w:lvlJc w:val="left"/>
      <w:pPr>
        <w:tabs>
          <w:tab w:val="num" w:pos="68"/>
        </w:tabs>
        <w:ind w:left="1361" w:hanging="1293"/>
      </w:pPr>
      <w:rPr>
        <w:rFonts w:ascii="Wingdings" w:hAnsi="Wingdings"/>
      </w:rPr>
    </w:lvl>
    <w:lvl w:ilvl="6" w:tplc="497C8402">
      <w:start w:val="1"/>
      <w:numFmt w:val="bullet"/>
      <w:lvlText w:val=""/>
      <w:lvlJc w:val="left"/>
      <w:pPr>
        <w:tabs>
          <w:tab w:val="num" w:pos="79"/>
        </w:tabs>
        <w:ind w:left="1587" w:hanging="1508"/>
      </w:pPr>
      <w:rPr>
        <w:rFonts w:ascii="Symbol" w:hAnsi="Symbol"/>
      </w:rPr>
    </w:lvl>
    <w:lvl w:ilvl="7" w:tplc="A1F27298">
      <w:start w:val="1"/>
      <w:numFmt w:val="bullet"/>
      <w:lvlText w:val="o"/>
      <w:lvlJc w:val="left"/>
      <w:pPr>
        <w:tabs>
          <w:tab w:val="num" w:pos="91"/>
        </w:tabs>
        <w:ind w:left="1814" w:hanging="1723"/>
      </w:pPr>
      <w:rPr>
        <w:rFonts w:ascii="Courier New" w:hAnsi="Courier New"/>
      </w:rPr>
    </w:lvl>
    <w:lvl w:ilvl="8" w:tplc="CC2C576A">
      <w:start w:val="1"/>
      <w:numFmt w:val="bullet"/>
      <w:lvlText w:val=""/>
      <w:lvlJc w:val="left"/>
      <w:pPr>
        <w:tabs>
          <w:tab w:val="num" w:pos="102"/>
        </w:tabs>
        <w:ind w:left="2041" w:hanging="1939"/>
      </w:pPr>
      <w:rPr>
        <w:rFonts w:ascii="Wingdings" w:hAnsi="Wingdings"/>
      </w:rPr>
    </w:lvl>
  </w:abstractNum>
  <w:abstractNum w:abstractNumId="651" w15:restartNumberingAfterBreak="0">
    <w:nsid w:val="0000028C"/>
    <w:multiLevelType w:val="hybridMultilevel"/>
    <w:tmpl w:val="0000028C"/>
    <w:lvl w:ilvl="0" w:tplc="828EF7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4C9D8A">
      <w:start w:val="1"/>
      <w:numFmt w:val="bullet"/>
      <w:lvlText w:val="•"/>
      <w:lvlJc w:val="left"/>
      <w:pPr>
        <w:tabs>
          <w:tab w:val="num" w:pos="23"/>
        </w:tabs>
        <w:ind w:left="454" w:hanging="431"/>
      </w:pPr>
      <w:rPr>
        <w:rFonts w:ascii="Courier New" w:hAnsi="Courier New"/>
      </w:rPr>
    </w:lvl>
    <w:lvl w:ilvl="2" w:tplc="51C8C918">
      <w:start w:val="1"/>
      <w:numFmt w:val="bullet"/>
      <w:lvlText w:val="•"/>
      <w:lvlJc w:val="left"/>
      <w:pPr>
        <w:tabs>
          <w:tab w:val="num" w:pos="34"/>
        </w:tabs>
        <w:ind w:left="680" w:hanging="646"/>
      </w:pPr>
      <w:rPr>
        <w:rFonts w:ascii="Wingdings" w:hAnsi="Wingdings"/>
      </w:rPr>
    </w:lvl>
    <w:lvl w:ilvl="3" w:tplc="2CAC3EA4">
      <w:start w:val="1"/>
      <w:numFmt w:val="bullet"/>
      <w:lvlText w:val=""/>
      <w:lvlJc w:val="left"/>
      <w:pPr>
        <w:tabs>
          <w:tab w:val="num" w:pos="45"/>
        </w:tabs>
        <w:ind w:left="907" w:hanging="862"/>
      </w:pPr>
      <w:rPr>
        <w:rFonts w:ascii="Symbol" w:hAnsi="Symbol"/>
      </w:rPr>
    </w:lvl>
    <w:lvl w:ilvl="4" w:tplc="A9362D5E">
      <w:start w:val="1"/>
      <w:numFmt w:val="bullet"/>
      <w:lvlText w:val="o"/>
      <w:lvlJc w:val="left"/>
      <w:pPr>
        <w:tabs>
          <w:tab w:val="num" w:pos="57"/>
        </w:tabs>
        <w:ind w:left="1134" w:hanging="1077"/>
      </w:pPr>
      <w:rPr>
        <w:rFonts w:ascii="Courier New" w:hAnsi="Courier New"/>
      </w:rPr>
    </w:lvl>
    <w:lvl w:ilvl="5" w:tplc="D12AB91C">
      <w:start w:val="1"/>
      <w:numFmt w:val="bullet"/>
      <w:lvlText w:val=""/>
      <w:lvlJc w:val="left"/>
      <w:pPr>
        <w:tabs>
          <w:tab w:val="num" w:pos="68"/>
        </w:tabs>
        <w:ind w:left="1361" w:hanging="1293"/>
      </w:pPr>
      <w:rPr>
        <w:rFonts w:ascii="Wingdings" w:hAnsi="Wingdings"/>
      </w:rPr>
    </w:lvl>
    <w:lvl w:ilvl="6" w:tplc="0F520416">
      <w:start w:val="1"/>
      <w:numFmt w:val="bullet"/>
      <w:lvlText w:val=""/>
      <w:lvlJc w:val="left"/>
      <w:pPr>
        <w:tabs>
          <w:tab w:val="num" w:pos="79"/>
        </w:tabs>
        <w:ind w:left="1587" w:hanging="1508"/>
      </w:pPr>
      <w:rPr>
        <w:rFonts w:ascii="Symbol" w:hAnsi="Symbol"/>
      </w:rPr>
    </w:lvl>
    <w:lvl w:ilvl="7" w:tplc="0AEA0DD6">
      <w:start w:val="1"/>
      <w:numFmt w:val="bullet"/>
      <w:lvlText w:val="o"/>
      <w:lvlJc w:val="left"/>
      <w:pPr>
        <w:tabs>
          <w:tab w:val="num" w:pos="91"/>
        </w:tabs>
        <w:ind w:left="1814" w:hanging="1723"/>
      </w:pPr>
      <w:rPr>
        <w:rFonts w:ascii="Courier New" w:hAnsi="Courier New"/>
      </w:rPr>
    </w:lvl>
    <w:lvl w:ilvl="8" w:tplc="44ACC584">
      <w:start w:val="1"/>
      <w:numFmt w:val="bullet"/>
      <w:lvlText w:val=""/>
      <w:lvlJc w:val="left"/>
      <w:pPr>
        <w:tabs>
          <w:tab w:val="num" w:pos="102"/>
        </w:tabs>
        <w:ind w:left="2041" w:hanging="1939"/>
      </w:pPr>
      <w:rPr>
        <w:rFonts w:ascii="Wingdings" w:hAnsi="Wingdings"/>
      </w:rPr>
    </w:lvl>
  </w:abstractNum>
  <w:abstractNum w:abstractNumId="652" w15:restartNumberingAfterBreak="0">
    <w:nsid w:val="0000028D"/>
    <w:multiLevelType w:val="hybridMultilevel"/>
    <w:tmpl w:val="0000028D"/>
    <w:lvl w:ilvl="0" w:tplc="9730AA74">
      <w:start w:val="1"/>
      <w:numFmt w:val="bullet"/>
      <w:lvlText w:val=""/>
      <w:lvlJc w:val="left"/>
      <w:pPr>
        <w:tabs>
          <w:tab w:val="num" w:pos="11"/>
        </w:tabs>
        <w:ind w:left="227" w:hanging="216"/>
      </w:pPr>
      <w:rPr>
        <w:rFonts w:ascii="Symbol" w:hAnsi="Symbol"/>
      </w:rPr>
    </w:lvl>
    <w:lvl w:ilvl="1" w:tplc="C2442876">
      <w:start w:val="1"/>
      <w:numFmt w:val="bullet"/>
      <w:lvlText w:val="o"/>
      <w:lvlJc w:val="left"/>
      <w:pPr>
        <w:tabs>
          <w:tab w:val="num" w:pos="23"/>
        </w:tabs>
        <w:ind w:left="454" w:hanging="431"/>
      </w:pPr>
      <w:rPr>
        <w:rFonts w:ascii="Courier New" w:hAnsi="Courier New"/>
      </w:rPr>
    </w:lvl>
    <w:lvl w:ilvl="2" w:tplc="9CC60780">
      <w:start w:val="1"/>
      <w:numFmt w:val="bullet"/>
      <w:lvlText w:val=""/>
      <w:lvlJc w:val="left"/>
      <w:pPr>
        <w:tabs>
          <w:tab w:val="num" w:pos="34"/>
        </w:tabs>
        <w:ind w:left="680" w:hanging="646"/>
      </w:pPr>
      <w:rPr>
        <w:rFonts w:ascii="Wingdings" w:hAnsi="Wingdings"/>
      </w:rPr>
    </w:lvl>
    <w:lvl w:ilvl="3" w:tplc="171CEF4C">
      <w:start w:val="1"/>
      <w:numFmt w:val="bullet"/>
      <w:lvlText w:val=""/>
      <w:lvlJc w:val="left"/>
      <w:pPr>
        <w:tabs>
          <w:tab w:val="num" w:pos="45"/>
        </w:tabs>
        <w:ind w:left="907" w:hanging="862"/>
      </w:pPr>
      <w:rPr>
        <w:rFonts w:ascii="Symbol" w:hAnsi="Symbol"/>
      </w:rPr>
    </w:lvl>
    <w:lvl w:ilvl="4" w:tplc="BA82A388">
      <w:start w:val="1"/>
      <w:numFmt w:val="bullet"/>
      <w:lvlText w:val="o"/>
      <w:lvlJc w:val="left"/>
      <w:pPr>
        <w:tabs>
          <w:tab w:val="num" w:pos="57"/>
        </w:tabs>
        <w:ind w:left="1134" w:hanging="1077"/>
      </w:pPr>
      <w:rPr>
        <w:rFonts w:ascii="Courier New" w:hAnsi="Courier New"/>
      </w:rPr>
    </w:lvl>
    <w:lvl w:ilvl="5" w:tplc="40A0C7A0">
      <w:start w:val="1"/>
      <w:numFmt w:val="bullet"/>
      <w:lvlText w:val=""/>
      <w:lvlJc w:val="left"/>
      <w:pPr>
        <w:tabs>
          <w:tab w:val="num" w:pos="68"/>
        </w:tabs>
        <w:ind w:left="1361" w:hanging="1293"/>
      </w:pPr>
      <w:rPr>
        <w:rFonts w:ascii="Wingdings" w:hAnsi="Wingdings"/>
      </w:rPr>
    </w:lvl>
    <w:lvl w:ilvl="6" w:tplc="FA6CC0CC">
      <w:start w:val="1"/>
      <w:numFmt w:val="bullet"/>
      <w:lvlText w:val=""/>
      <w:lvlJc w:val="left"/>
      <w:pPr>
        <w:tabs>
          <w:tab w:val="num" w:pos="79"/>
        </w:tabs>
        <w:ind w:left="1587" w:hanging="1508"/>
      </w:pPr>
      <w:rPr>
        <w:rFonts w:ascii="Symbol" w:hAnsi="Symbol"/>
      </w:rPr>
    </w:lvl>
    <w:lvl w:ilvl="7" w:tplc="D24C5B4C">
      <w:start w:val="1"/>
      <w:numFmt w:val="bullet"/>
      <w:lvlText w:val="o"/>
      <w:lvlJc w:val="left"/>
      <w:pPr>
        <w:tabs>
          <w:tab w:val="num" w:pos="91"/>
        </w:tabs>
        <w:ind w:left="1814" w:hanging="1723"/>
      </w:pPr>
      <w:rPr>
        <w:rFonts w:ascii="Courier New" w:hAnsi="Courier New"/>
      </w:rPr>
    </w:lvl>
    <w:lvl w:ilvl="8" w:tplc="0D246118">
      <w:start w:val="1"/>
      <w:numFmt w:val="bullet"/>
      <w:lvlText w:val=""/>
      <w:lvlJc w:val="left"/>
      <w:pPr>
        <w:tabs>
          <w:tab w:val="num" w:pos="102"/>
        </w:tabs>
        <w:ind w:left="2041" w:hanging="1939"/>
      </w:pPr>
      <w:rPr>
        <w:rFonts w:ascii="Wingdings" w:hAnsi="Wingdings"/>
      </w:rPr>
    </w:lvl>
  </w:abstractNum>
  <w:abstractNum w:abstractNumId="653" w15:restartNumberingAfterBreak="0">
    <w:nsid w:val="0000028E"/>
    <w:multiLevelType w:val="hybridMultilevel"/>
    <w:tmpl w:val="0000028E"/>
    <w:lvl w:ilvl="0" w:tplc="33CEBD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46A4D6A">
      <w:start w:val="1"/>
      <w:numFmt w:val="bullet"/>
      <w:lvlText w:val="•"/>
      <w:lvlJc w:val="left"/>
      <w:pPr>
        <w:tabs>
          <w:tab w:val="num" w:pos="23"/>
        </w:tabs>
        <w:ind w:left="454" w:hanging="431"/>
      </w:pPr>
      <w:rPr>
        <w:rFonts w:ascii="Courier New" w:hAnsi="Courier New"/>
      </w:rPr>
    </w:lvl>
    <w:lvl w:ilvl="2" w:tplc="45F43108">
      <w:start w:val="1"/>
      <w:numFmt w:val="bullet"/>
      <w:lvlText w:val="•"/>
      <w:lvlJc w:val="left"/>
      <w:pPr>
        <w:tabs>
          <w:tab w:val="num" w:pos="34"/>
        </w:tabs>
        <w:ind w:left="680" w:hanging="646"/>
      </w:pPr>
      <w:rPr>
        <w:rFonts w:ascii="Wingdings" w:hAnsi="Wingdings"/>
      </w:rPr>
    </w:lvl>
    <w:lvl w:ilvl="3" w:tplc="7DC8CF34">
      <w:start w:val="1"/>
      <w:numFmt w:val="bullet"/>
      <w:lvlText w:val=""/>
      <w:lvlJc w:val="left"/>
      <w:pPr>
        <w:tabs>
          <w:tab w:val="num" w:pos="45"/>
        </w:tabs>
        <w:ind w:left="907" w:hanging="862"/>
      </w:pPr>
      <w:rPr>
        <w:rFonts w:ascii="Symbol" w:hAnsi="Symbol"/>
      </w:rPr>
    </w:lvl>
    <w:lvl w:ilvl="4" w:tplc="78C6A45C">
      <w:start w:val="1"/>
      <w:numFmt w:val="bullet"/>
      <w:lvlText w:val="o"/>
      <w:lvlJc w:val="left"/>
      <w:pPr>
        <w:tabs>
          <w:tab w:val="num" w:pos="57"/>
        </w:tabs>
        <w:ind w:left="1134" w:hanging="1077"/>
      </w:pPr>
      <w:rPr>
        <w:rFonts w:ascii="Courier New" w:hAnsi="Courier New"/>
      </w:rPr>
    </w:lvl>
    <w:lvl w:ilvl="5" w:tplc="E0129AF8">
      <w:start w:val="1"/>
      <w:numFmt w:val="bullet"/>
      <w:lvlText w:val=""/>
      <w:lvlJc w:val="left"/>
      <w:pPr>
        <w:tabs>
          <w:tab w:val="num" w:pos="68"/>
        </w:tabs>
        <w:ind w:left="1361" w:hanging="1293"/>
      </w:pPr>
      <w:rPr>
        <w:rFonts w:ascii="Wingdings" w:hAnsi="Wingdings"/>
      </w:rPr>
    </w:lvl>
    <w:lvl w:ilvl="6" w:tplc="AEEAE5B2">
      <w:start w:val="1"/>
      <w:numFmt w:val="bullet"/>
      <w:lvlText w:val=""/>
      <w:lvlJc w:val="left"/>
      <w:pPr>
        <w:tabs>
          <w:tab w:val="num" w:pos="79"/>
        </w:tabs>
        <w:ind w:left="1587" w:hanging="1508"/>
      </w:pPr>
      <w:rPr>
        <w:rFonts w:ascii="Symbol" w:hAnsi="Symbol"/>
      </w:rPr>
    </w:lvl>
    <w:lvl w:ilvl="7" w:tplc="922AD7B2">
      <w:start w:val="1"/>
      <w:numFmt w:val="bullet"/>
      <w:lvlText w:val="o"/>
      <w:lvlJc w:val="left"/>
      <w:pPr>
        <w:tabs>
          <w:tab w:val="num" w:pos="91"/>
        </w:tabs>
        <w:ind w:left="1814" w:hanging="1723"/>
      </w:pPr>
      <w:rPr>
        <w:rFonts w:ascii="Courier New" w:hAnsi="Courier New"/>
      </w:rPr>
    </w:lvl>
    <w:lvl w:ilvl="8" w:tplc="5F0476FC">
      <w:start w:val="1"/>
      <w:numFmt w:val="bullet"/>
      <w:lvlText w:val=""/>
      <w:lvlJc w:val="left"/>
      <w:pPr>
        <w:tabs>
          <w:tab w:val="num" w:pos="102"/>
        </w:tabs>
        <w:ind w:left="2041" w:hanging="1939"/>
      </w:pPr>
      <w:rPr>
        <w:rFonts w:ascii="Wingdings" w:hAnsi="Wingdings"/>
      </w:rPr>
    </w:lvl>
  </w:abstractNum>
  <w:abstractNum w:abstractNumId="654" w15:restartNumberingAfterBreak="0">
    <w:nsid w:val="0000028F"/>
    <w:multiLevelType w:val="hybridMultilevel"/>
    <w:tmpl w:val="0000028F"/>
    <w:lvl w:ilvl="0" w:tplc="A92EE570">
      <w:start w:val="1"/>
      <w:numFmt w:val="bullet"/>
      <w:lvlText w:val=""/>
      <w:lvlJc w:val="left"/>
      <w:pPr>
        <w:tabs>
          <w:tab w:val="num" w:pos="11"/>
        </w:tabs>
        <w:ind w:left="227" w:hanging="216"/>
      </w:pPr>
      <w:rPr>
        <w:rFonts w:ascii="Symbol" w:hAnsi="Symbol"/>
      </w:rPr>
    </w:lvl>
    <w:lvl w:ilvl="1" w:tplc="AC388EA0">
      <w:start w:val="1"/>
      <w:numFmt w:val="bullet"/>
      <w:lvlText w:val="o"/>
      <w:lvlJc w:val="left"/>
      <w:pPr>
        <w:tabs>
          <w:tab w:val="num" w:pos="23"/>
        </w:tabs>
        <w:ind w:left="454" w:hanging="431"/>
      </w:pPr>
      <w:rPr>
        <w:rFonts w:ascii="Courier New" w:hAnsi="Courier New"/>
      </w:rPr>
    </w:lvl>
    <w:lvl w:ilvl="2" w:tplc="1B306D70">
      <w:start w:val="1"/>
      <w:numFmt w:val="bullet"/>
      <w:lvlText w:val=""/>
      <w:lvlJc w:val="left"/>
      <w:pPr>
        <w:tabs>
          <w:tab w:val="num" w:pos="34"/>
        </w:tabs>
        <w:ind w:left="680" w:hanging="646"/>
      </w:pPr>
      <w:rPr>
        <w:rFonts w:ascii="Wingdings" w:hAnsi="Wingdings"/>
      </w:rPr>
    </w:lvl>
    <w:lvl w:ilvl="3" w:tplc="D572186E">
      <w:start w:val="1"/>
      <w:numFmt w:val="bullet"/>
      <w:lvlText w:val=""/>
      <w:lvlJc w:val="left"/>
      <w:pPr>
        <w:tabs>
          <w:tab w:val="num" w:pos="45"/>
        </w:tabs>
        <w:ind w:left="907" w:hanging="862"/>
      </w:pPr>
      <w:rPr>
        <w:rFonts w:ascii="Symbol" w:hAnsi="Symbol"/>
      </w:rPr>
    </w:lvl>
    <w:lvl w:ilvl="4" w:tplc="B72CA584">
      <w:start w:val="1"/>
      <w:numFmt w:val="bullet"/>
      <w:lvlText w:val="o"/>
      <w:lvlJc w:val="left"/>
      <w:pPr>
        <w:tabs>
          <w:tab w:val="num" w:pos="57"/>
        </w:tabs>
        <w:ind w:left="1134" w:hanging="1077"/>
      </w:pPr>
      <w:rPr>
        <w:rFonts w:ascii="Courier New" w:hAnsi="Courier New"/>
      </w:rPr>
    </w:lvl>
    <w:lvl w:ilvl="5" w:tplc="4246E650">
      <w:start w:val="1"/>
      <w:numFmt w:val="bullet"/>
      <w:lvlText w:val=""/>
      <w:lvlJc w:val="left"/>
      <w:pPr>
        <w:tabs>
          <w:tab w:val="num" w:pos="68"/>
        </w:tabs>
        <w:ind w:left="1361" w:hanging="1293"/>
      </w:pPr>
      <w:rPr>
        <w:rFonts w:ascii="Wingdings" w:hAnsi="Wingdings"/>
      </w:rPr>
    </w:lvl>
    <w:lvl w:ilvl="6" w:tplc="06DA3684">
      <w:start w:val="1"/>
      <w:numFmt w:val="bullet"/>
      <w:lvlText w:val=""/>
      <w:lvlJc w:val="left"/>
      <w:pPr>
        <w:tabs>
          <w:tab w:val="num" w:pos="79"/>
        </w:tabs>
        <w:ind w:left="1587" w:hanging="1508"/>
      </w:pPr>
      <w:rPr>
        <w:rFonts w:ascii="Symbol" w:hAnsi="Symbol"/>
      </w:rPr>
    </w:lvl>
    <w:lvl w:ilvl="7" w:tplc="C0B8C5AA">
      <w:start w:val="1"/>
      <w:numFmt w:val="bullet"/>
      <w:lvlText w:val="o"/>
      <w:lvlJc w:val="left"/>
      <w:pPr>
        <w:tabs>
          <w:tab w:val="num" w:pos="91"/>
        </w:tabs>
        <w:ind w:left="1814" w:hanging="1723"/>
      </w:pPr>
      <w:rPr>
        <w:rFonts w:ascii="Courier New" w:hAnsi="Courier New"/>
      </w:rPr>
    </w:lvl>
    <w:lvl w:ilvl="8" w:tplc="A2BC9A68">
      <w:start w:val="1"/>
      <w:numFmt w:val="bullet"/>
      <w:lvlText w:val=""/>
      <w:lvlJc w:val="left"/>
      <w:pPr>
        <w:tabs>
          <w:tab w:val="num" w:pos="102"/>
        </w:tabs>
        <w:ind w:left="2041" w:hanging="1939"/>
      </w:pPr>
      <w:rPr>
        <w:rFonts w:ascii="Wingdings" w:hAnsi="Wingdings"/>
      </w:rPr>
    </w:lvl>
  </w:abstractNum>
  <w:abstractNum w:abstractNumId="655" w15:restartNumberingAfterBreak="0">
    <w:nsid w:val="00000290"/>
    <w:multiLevelType w:val="hybridMultilevel"/>
    <w:tmpl w:val="00000290"/>
    <w:lvl w:ilvl="0" w:tplc="648241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7E64E8">
      <w:start w:val="1"/>
      <w:numFmt w:val="bullet"/>
      <w:lvlText w:val="•"/>
      <w:lvlJc w:val="left"/>
      <w:pPr>
        <w:tabs>
          <w:tab w:val="num" w:pos="23"/>
        </w:tabs>
        <w:ind w:left="454" w:hanging="431"/>
      </w:pPr>
      <w:rPr>
        <w:rFonts w:ascii="Courier New" w:hAnsi="Courier New"/>
      </w:rPr>
    </w:lvl>
    <w:lvl w:ilvl="2" w:tplc="93188F18">
      <w:start w:val="1"/>
      <w:numFmt w:val="bullet"/>
      <w:lvlText w:val="•"/>
      <w:lvlJc w:val="left"/>
      <w:pPr>
        <w:tabs>
          <w:tab w:val="num" w:pos="34"/>
        </w:tabs>
        <w:ind w:left="680" w:hanging="646"/>
      </w:pPr>
      <w:rPr>
        <w:rFonts w:ascii="Wingdings" w:hAnsi="Wingdings"/>
      </w:rPr>
    </w:lvl>
    <w:lvl w:ilvl="3" w:tplc="09FC4B62">
      <w:start w:val="1"/>
      <w:numFmt w:val="bullet"/>
      <w:lvlText w:val=""/>
      <w:lvlJc w:val="left"/>
      <w:pPr>
        <w:tabs>
          <w:tab w:val="num" w:pos="45"/>
        </w:tabs>
        <w:ind w:left="907" w:hanging="862"/>
      </w:pPr>
      <w:rPr>
        <w:rFonts w:ascii="Symbol" w:hAnsi="Symbol"/>
      </w:rPr>
    </w:lvl>
    <w:lvl w:ilvl="4" w:tplc="4F7A89E4">
      <w:start w:val="1"/>
      <w:numFmt w:val="bullet"/>
      <w:lvlText w:val="o"/>
      <w:lvlJc w:val="left"/>
      <w:pPr>
        <w:tabs>
          <w:tab w:val="num" w:pos="57"/>
        </w:tabs>
        <w:ind w:left="1134" w:hanging="1077"/>
      </w:pPr>
      <w:rPr>
        <w:rFonts w:ascii="Courier New" w:hAnsi="Courier New"/>
      </w:rPr>
    </w:lvl>
    <w:lvl w:ilvl="5" w:tplc="632CF9F4">
      <w:start w:val="1"/>
      <w:numFmt w:val="bullet"/>
      <w:lvlText w:val=""/>
      <w:lvlJc w:val="left"/>
      <w:pPr>
        <w:tabs>
          <w:tab w:val="num" w:pos="68"/>
        </w:tabs>
        <w:ind w:left="1361" w:hanging="1293"/>
      </w:pPr>
      <w:rPr>
        <w:rFonts w:ascii="Wingdings" w:hAnsi="Wingdings"/>
      </w:rPr>
    </w:lvl>
    <w:lvl w:ilvl="6" w:tplc="8FD69D7A">
      <w:start w:val="1"/>
      <w:numFmt w:val="bullet"/>
      <w:lvlText w:val=""/>
      <w:lvlJc w:val="left"/>
      <w:pPr>
        <w:tabs>
          <w:tab w:val="num" w:pos="79"/>
        </w:tabs>
        <w:ind w:left="1587" w:hanging="1508"/>
      </w:pPr>
      <w:rPr>
        <w:rFonts w:ascii="Symbol" w:hAnsi="Symbol"/>
      </w:rPr>
    </w:lvl>
    <w:lvl w:ilvl="7" w:tplc="E9AAD830">
      <w:start w:val="1"/>
      <w:numFmt w:val="bullet"/>
      <w:lvlText w:val="o"/>
      <w:lvlJc w:val="left"/>
      <w:pPr>
        <w:tabs>
          <w:tab w:val="num" w:pos="91"/>
        </w:tabs>
        <w:ind w:left="1814" w:hanging="1723"/>
      </w:pPr>
      <w:rPr>
        <w:rFonts w:ascii="Courier New" w:hAnsi="Courier New"/>
      </w:rPr>
    </w:lvl>
    <w:lvl w:ilvl="8" w:tplc="24008AAC">
      <w:start w:val="1"/>
      <w:numFmt w:val="bullet"/>
      <w:lvlText w:val=""/>
      <w:lvlJc w:val="left"/>
      <w:pPr>
        <w:tabs>
          <w:tab w:val="num" w:pos="102"/>
        </w:tabs>
        <w:ind w:left="2041" w:hanging="1939"/>
      </w:pPr>
      <w:rPr>
        <w:rFonts w:ascii="Wingdings" w:hAnsi="Wingdings"/>
      </w:rPr>
    </w:lvl>
  </w:abstractNum>
  <w:abstractNum w:abstractNumId="656" w15:restartNumberingAfterBreak="0">
    <w:nsid w:val="00000291"/>
    <w:multiLevelType w:val="hybridMultilevel"/>
    <w:tmpl w:val="00000291"/>
    <w:lvl w:ilvl="0" w:tplc="C3307EBA">
      <w:start w:val="1"/>
      <w:numFmt w:val="bullet"/>
      <w:lvlText w:val=""/>
      <w:lvlJc w:val="left"/>
      <w:pPr>
        <w:tabs>
          <w:tab w:val="num" w:pos="11"/>
        </w:tabs>
        <w:ind w:left="227" w:hanging="216"/>
      </w:pPr>
      <w:rPr>
        <w:rFonts w:ascii="Symbol" w:hAnsi="Symbol"/>
      </w:rPr>
    </w:lvl>
    <w:lvl w:ilvl="1" w:tplc="45CE484A">
      <w:start w:val="1"/>
      <w:numFmt w:val="bullet"/>
      <w:lvlText w:val="o"/>
      <w:lvlJc w:val="left"/>
      <w:pPr>
        <w:tabs>
          <w:tab w:val="num" w:pos="23"/>
        </w:tabs>
        <w:ind w:left="454" w:hanging="431"/>
      </w:pPr>
      <w:rPr>
        <w:rFonts w:ascii="Courier New" w:hAnsi="Courier New"/>
      </w:rPr>
    </w:lvl>
    <w:lvl w:ilvl="2" w:tplc="B3CABBE8">
      <w:start w:val="1"/>
      <w:numFmt w:val="bullet"/>
      <w:lvlText w:val=""/>
      <w:lvlJc w:val="left"/>
      <w:pPr>
        <w:tabs>
          <w:tab w:val="num" w:pos="34"/>
        </w:tabs>
        <w:ind w:left="680" w:hanging="646"/>
      </w:pPr>
      <w:rPr>
        <w:rFonts w:ascii="Wingdings" w:hAnsi="Wingdings"/>
      </w:rPr>
    </w:lvl>
    <w:lvl w:ilvl="3" w:tplc="564C0586">
      <w:start w:val="1"/>
      <w:numFmt w:val="bullet"/>
      <w:lvlText w:val=""/>
      <w:lvlJc w:val="left"/>
      <w:pPr>
        <w:tabs>
          <w:tab w:val="num" w:pos="45"/>
        </w:tabs>
        <w:ind w:left="907" w:hanging="862"/>
      </w:pPr>
      <w:rPr>
        <w:rFonts w:ascii="Symbol" w:hAnsi="Symbol"/>
      </w:rPr>
    </w:lvl>
    <w:lvl w:ilvl="4" w:tplc="4A5041A0">
      <w:start w:val="1"/>
      <w:numFmt w:val="bullet"/>
      <w:lvlText w:val="o"/>
      <w:lvlJc w:val="left"/>
      <w:pPr>
        <w:tabs>
          <w:tab w:val="num" w:pos="57"/>
        </w:tabs>
        <w:ind w:left="1134" w:hanging="1077"/>
      </w:pPr>
      <w:rPr>
        <w:rFonts w:ascii="Courier New" w:hAnsi="Courier New"/>
      </w:rPr>
    </w:lvl>
    <w:lvl w:ilvl="5" w:tplc="F07A0FE0">
      <w:start w:val="1"/>
      <w:numFmt w:val="bullet"/>
      <w:lvlText w:val=""/>
      <w:lvlJc w:val="left"/>
      <w:pPr>
        <w:tabs>
          <w:tab w:val="num" w:pos="68"/>
        </w:tabs>
        <w:ind w:left="1361" w:hanging="1293"/>
      </w:pPr>
      <w:rPr>
        <w:rFonts w:ascii="Wingdings" w:hAnsi="Wingdings"/>
      </w:rPr>
    </w:lvl>
    <w:lvl w:ilvl="6" w:tplc="85A20614">
      <w:start w:val="1"/>
      <w:numFmt w:val="bullet"/>
      <w:lvlText w:val=""/>
      <w:lvlJc w:val="left"/>
      <w:pPr>
        <w:tabs>
          <w:tab w:val="num" w:pos="79"/>
        </w:tabs>
        <w:ind w:left="1587" w:hanging="1508"/>
      </w:pPr>
      <w:rPr>
        <w:rFonts w:ascii="Symbol" w:hAnsi="Symbol"/>
      </w:rPr>
    </w:lvl>
    <w:lvl w:ilvl="7" w:tplc="787CC028">
      <w:start w:val="1"/>
      <w:numFmt w:val="bullet"/>
      <w:lvlText w:val="o"/>
      <w:lvlJc w:val="left"/>
      <w:pPr>
        <w:tabs>
          <w:tab w:val="num" w:pos="91"/>
        </w:tabs>
        <w:ind w:left="1814" w:hanging="1723"/>
      </w:pPr>
      <w:rPr>
        <w:rFonts w:ascii="Courier New" w:hAnsi="Courier New"/>
      </w:rPr>
    </w:lvl>
    <w:lvl w:ilvl="8" w:tplc="3A1470E2">
      <w:start w:val="1"/>
      <w:numFmt w:val="bullet"/>
      <w:lvlText w:val=""/>
      <w:lvlJc w:val="left"/>
      <w:pPr>
        <w:tabs>
          <w:tab w:val="num" w:pos="102"/>
        </w:tabs>
        <w:ind w:left="2041" w:hanging="1939"/>
      </w:pPr>
      <w:rPr>
        <w:rFonts w:ascii="Wingdings" w:hAnsi="Wingdings"/>
      </w:rPr>
    </w:lvl>
  </w:abstractNum>
  <w:abstractNum w:abstractNumId="657" w15:restartNumberingAfterBreak="0">
    <w:nsid w:val="00000292"/>
    <w:multiLevelType w:val="hybridMultilevel"/>
    <w:tmpl w:val="00000292"/>
    <w:lvl w:ilvl="0" w:tplc="BE0EC3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8635F6">
      <w:start w:val="1"/>
      <w:numFmt w:val="bullet"/>
      <w:lvlText w:val="•"/>
      <w:lvlJc w:val="left"/>
      <w:pPr>
        <w:tabs>
          <w:tab w:val="num" w:pos="23"/>
        </w:tabs>
        <w:ind w:left="454" w:hanging="431"/>
      </w:pPr>
      <w:rPr>
        <w:rFonts w:ascii="Courier New" w:hAnsi="Courier New"/>
      </w:rPr>
    </w:lvl>
    <w:lvl w:ilvl="2" w:tplc="7268A4B4">
      <w:start w:val="1"/>
      <w:numFmt w:val="bullet"/>
      <w:lvlText w:val="•"/>
      <w:lvlJc w:val="left"/>
      <w:pPr>
        <w:tabs>
          <w:tab w:val="num" w:pos="34"/>
        </w:tabs>
        <w:ind w:left="680" w:hanging="646"/>
      </w:pPr>
      <w:rPr>
        <w:rFonts w:ascii="Wingdings" w:hAnsi="Wingdings"/>
      </w:rPr>
    </w:lvl>
    <w:lvl w:ilvl="3" w:tplc="0EBCAC4E">
      <w:start w:val="1"/>
      <w:numFmt w:val="bullet"/>
      <w:lvlText w:val=""/>
      <w:lvlJc w:val="left"/>
      <w:pPr>
        <w:tabs>
          <w:tab w:val="num" w:pos="45"/>
        </w:tabs>
        <w:ind w:left="907" w:hanging="862"/>
      </w:pPr>
      <w:rPr>
        <w:rFonts w:ascii="Symbol" w:hAnsi="Symbol"/>
      </w:rPr>
    </w:lvl>
    <w:lvl w:ilvl="4" w:tplc="AFDC160C">
      <w:start w:val="1"/>
      <w:numFmt w:val="bullet"/>
      <w:lvlText w:val="o"/>
      <w:lvlJc w:val="left"/>
      <w:pPr>
        <w:tabs>
          <w:tab w:val="num" w:pos="57"/>
        </w:tabs>
        <w:ind w:left="1134" w:hanging="1077"/>
      </w:pPr>
      <w:rPr>
        <w:rFonts w:ascii="Courier New" w:hAnsi="Courier New"/>
      </w:rPr>
    </w:lvl>
    <w:lvl w:ilvl="5" w:tplc="23E09630">
      <w:start w:val="1"/>
      <w:numFmt w:val="bullet"/>
      <w:lvlText w:val=""/>
      <w:lvlJc w:val="left"/>
      <w:pPr>
        <w:tabs>
          <w:tab w:val="num" w:pos="68"/>
        </w:tabs>
        <w:ind w:left="1361" w:hanging="1293"/>
      </w:pPr>
      <w:rPr>
        <w:rFonts w:ascii="Wingdings" w:hAnsi="Wingdings"/>
      </w:rPr>
    </w:lvl>
    <w:lvl w:ilvl="6" w:tplc="46CAFEE8">
      <w:start w:val="1"/>
      <w:numFmt w:val="bullet"/>
      <w:lvlText w:val=""/>
      <w:lvlJc w:val="left"/>
      <w:pPr>
        <w:tabs>
          <w:tab w:val="num" w:pos="79"/>
        </w:tabs>
        <w:ind w:left="1587" w:hanging="1508"/>
      </w:pPr>
      <w:rPr>
        <w:rFonts w:ascii="Symbol" w:hAnsi="Symbol"/>
      </w:rPr>
    </w:lvl>
    <w:lvl w:ilvl="7" w:tplc="CBB6788A">
      <w:start w:val="1"/>
      <w:numFmt w:val="bullet"/>
      <w:lvlText w:val="o"/>
      <w:lvlJc w:val="left"/>
      <w:pPr>
        <w:tabs>
          <w:tab w:val="num" w:pos="91"/>
        </w:tabs>
        <w:ind w:left="1814" w:hanging="1723"/>
      </w:pPr>
      <w:rPr>
        <w:rFonts w:ascii="Courier New" w:hAnsi="Courier New"/>
      </w:rPr>
    </w:lvl>
    <w:lvl w:ilvl="8" w:tplc="EC1ED18E">
      <w:start w:val="1"/>
      <w:numFmt w:val="bullet"/>
      <w:lvlText w:val=""/>
      <w:lvlJc w:val="left"/>
      <w:pPr>
        <w:tabs>
          <w:tab w:val="num" w:pos="102"/>
        </w:tabs>
        <w:ind w:left="2041" w:hanging="1939"/>
      </w:pPr>
      <w:rPr>
        <w:rFonts w:ascii="Wingdings" w:hAnsi="Wingdings"/>
      </w:rPr>
    </w:lvl>
  </w:abstractNum>
  <w:abstractNum w:abstractNumId="658" w15:restartNumberingAfterBreak="0">
    <w:nsid w:val="00000293"/>
    <w:multiLevelType w:val="hybridMultilevel"/>
    <w:tmpl w:val="00000293"/>
    <w:lvl w:ilvl="0" w:tplc="B5B0B962">
      <w:start w:val="1"/>
      <w:numFmt w:val="bullet"/>
      <w:lvlText w:val=""/>
      <w:lvlJc w:val="left"/>
      <w:pPr>
        <w:tabs>
          <w:tab w:val="num" w:pos="11"/>
        </w:tabs>
        <w:ind w:left="227" w:hanging="216"/>
      </w:pPr>
      <w:rPr>
        <w:rFonts w:ascii="Symbol" w:hAnsi="Symbol"/>
      </w:rPr>
    </w:lvl>
    <w:lvl w:ilvl="1" w:tplc="73F4BFAE">
      <w:start w:val="1"/>
      <w:numFmt w:val="bullet"/>
      <w:lvlText w:val="o"/>
      <w:lvlJc w:val="left"/>
      <w:pPr>
        <w:tabs>
          <w:tab w:val="num" w:pos="23"/>
        </w:tabs>
        <w:ind w:left="454" w:hanging="431"/>
      </w:pPr>
      <w:rPr>
        <w:rFonts w:ascii="Courier New" w:hAnsi="Courier New"/>
      </w:rPr>
    </w:lvl>
    <w:lvl w:ilvl="2" w:tplc="302EC13A">
      <w:start w:val="1"/>
      <w:numFmt w:val="bullet"/>
      <w:lvlText w:val=""/>
      <w:lvlJc w:val="left"/>
      <w:pPr>
        <w:tabs>
          <w:tab w:val="num" w:pos="34"/>
        </w:tabs>
        <w:ind w:left="680" w:hanging="646"/>
      </w:pPr>
      <w:rPr>
        <w:rFonts w:ascii="Wingdings" w:hAnsi="Wingdings"/>
      </w:rPr>
    </w:lvl>
    <w:lvl w:ilvl="3" w:tplc="55C83D60">
      <w:start w:val="1"/>
      <w:numFmt w:val="bullet"/>
      <w:lvlText w:val=""/>
      <w:lvlJc w:val="left"/>
      <w:pPr>
        <w:tabs>
          <w:tab w:val="num" w:pos="45"/>
        </w:tabs>
        <w:ind w:left="907" w:hanging="862"/>
      </w:pPr>
      <w:rPr>
        <w:rFonts w:ascii="Symbol" w:hAnsi="Symbol"/>
      </w:rPr>
    </w:lvl>
    <w:lvl w:ilvl="4" w:tplc="DC065A00">
      <w:start w:val="1"/>
      <w:numFmt w:val="bullet"/>
      <w:lvlText w:val="o"/>
      <w:lvlJc w:val="left"/>
      <w:pPr>
        <w:tabs>
          <w:tab w:val="num" w:pos="57"/>
        </w:tabs>
        <w:ind w:left="1134" w:hanging="1077"/>
      </w:pPr>
      <w:rPr>
        <w:rFonts w:ascii="Courier New" w:hAnsi="Courier New"/>
      </w:rPr>
    </w:lvl>
    <w:lvl w:ilvl="5" w:tplc="12C44EA4">
      <w:start w:val="1"/>
      <w:numFmt w:val="bullet"/>
      <w:lvlText w:val=""/>
      <w:lvlJc w:val="left"/>
      <w:pPr>
        <w:tabs>
          <w:tab w:val="num" w:pos="68"/>
        </w:tabs>
        <w:ind w:left="1361" w:hanging="1293"/>
      </w:pPr>
      <w:rPr>
        <w:rFonts w:ascii="Wingdings" w:hAnsi="Wingdings"/>
      </w:rPr>
    </w:lvl>
    <w:lvl w:ilvl="6" w:tplc="63C4D162">
      <w:start w:val="1"/>
      <w:numFmt w:val="bullet"/>
      <w:lvlText w:val=""/>
      <w:lvlJc w:val="left"/>
      <w:pPr>
        <w:tabs>
          <w:tab w:val="num" w:pos="79"/>
        </w:tabs>
        <w:ind w:left="1587" w:hanging="1508"/>
      </w:pPr>
      <w:rPr>
        <w:rFonts w:ascii="Symbol" w:hAnsi="Symbol"/>
      </w:rPr>
    </w:lvl>
    <w:lvl w:ilvl="7" w:tplc="59B26D82">
      <w:start w:val="1"/>
      <w:numFmt w:val="bullet"/>
      <w:lvlText w:val="o"/>
      <w:lvlJc w:val="left"/>
      <w:pPr>
        <w:tabs>
          <w:tab w:val="num" w:pos="91"/>
        </w:tabs>
        <w:ind w:left="1814" w:hanging="1723"/>
      </w:pPr>
      <w:rPr>
        <w:rFonts w:ascii="Courier New" w:hAnsi="Courier New"/>
      </w:rPr>
    </w:lvl>
    <w:lvl w:ilvl="8" w:tplc="6B60BAEA">
      <w:start w:val="1"/>
      <w:numFmt w:val="bullet"/>
      <w:lvlText w:val=""/>
      <w:lvlJc w:val="left"/>
      <w:pPr>
        <w:tabs>
          <w:tab w:val="num" w:pos="102"/>
        </w:tabs>
        <w:ind w:left="2041" w:hanging="1939"/>
      </w:pPr>
      <w:rPr>
        <w:rFonts w:ascii="Wingdings" w:hAnsi="Wingdings"/>
      </w:rPr>
    </w:lvl>
  </w:abstractNum>
  <w:abstractNum w:abstractNumId="659" w15:restartNumberingAfterBreak="0">
    <w:nsid w:val="00000294"/>
    <w:multiLevelType w:val="hybridMultilevel"/>
    <w:tmpl w:val="00000294"/>
    <w:lvl w:ilvl="0" w:tplc="A37434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70B414">
      <w:start w:val="1"/>
      <w:numFmt w:val="bullet"/>
      <w:lvlText w:val="•"/>
      <w:lvlJc w:val="left"/>
      <w:pPr>
        <w:tabs>
          <w:tab w:val="num" w:pos="23"/>
        </w:tabs>
        <w:ind w:left="454" w:hanging="431"/>
      </w:pPr>
      <w:rPr>
        <w:rFonts w:ascii="Courier New" w:hAnsi="Courier New"/>
      </w:rPr>
    </w:lvl>
    <w:lvl w:ilvl="2" w:tplc="10C6D51E">
      <w:start w:val="1"/>
      <w:numFmt w:val="bullet"/>
      <w:lvlText w:val="•"/>
      <w:lvlJc w:val="left"/>
      <w:pPr>
        <w:tabs>
          <w:tab w:val="num" w:pos="34"/>
        </w:tabs>
        <w:ind w:left="680" w:hanging="646"/>
      </w:pPr>
      <w:rPr>
        <w:rFonts w:ascii="Wingdings" w:hAnsi="Wingdings"/>
      </w:rPr>
    </w:lvl>
    <w:lvl w:ilvl="3" w:tplc="99443C3E">
      <w:start w:val="1"/>
      <w:numFmt w:val="bullet"/>
      <w:lvlText w:val=""/>
      <w:lvlJc w:val="left"/>
      <w:pPr>
        <w:tabs>
          <w:tab w:val="num" w:pos="45"/>
        </w:tabs>
        <w:ind w:left="907" w:hanging="862"/>
      </w:pPr>
      <w:rPr>
        <w:rFonts w:ascii="Symbol" w:hAnsi="Symbol"/>
      </w:rPr>
    </w:lvl>
    <w:lvl w:ilvl="4" w:tplc="8564B93E">
      <w:start w:val="1"/>
      <w:numFmt w:val="bullet"/>
      <w:lvlText w:val="o"/>
      <w:lvlJc w:val="left"/>
      <w:pPr>
        <w:tabs>
          <w:tab w:val="num" w:pos="57"/>
        </w:tabs>
        <w:ind w:left="1134" w:hanging="1077"/>
      </w:pPr>
      <w:rPr>
        <w:rFonts w:ascii="Courier New" w:hAnsi="Courier New"/>
      </w:rPr>
    </w:lvl>
    <w:lvl w:ilvl="5" w:tplc="F48C54D0">
      <w:start w:val="1"/>
      <w:numFmt w:val="bullet"/>
      <w:lvlText w:val=""/>
      <w:lvlJc w:val="left"/>
      <w:pPr>
        <w:tabs>
          <w:tab w:val="num" w:pos="68"/>
        </w:tabs>
        <w:ind w:left="1361" w:hanging="1293"/>
      </w:pPr>
      <w:rPr>
        <w:rFonts w:ascii="Wingdings" w:hAnsi="Wingdings"/>
      </w:rPr>
    </w:lvl>
    <w:lvl w:ilvl="6" w:tplc="249CB6EE">
      <w:start w:val="1"/>
      <w:numFmt w:val="bullet"/>
      <w:lvlText w:val=""/>
      <w:lvlJc w:val="left"/>
      <w:pPr>
        <w:tabs>
          <w:tab w:val="num" w:pos="79"/>
        </w:tabs>
        <w:ind w:left="1587" w:hanging="1508"/>
      </w:pPr>
      <w:rPr>
        <w:rFonts w:ascii="Symbol" w:hAnsi="Symbol"/>
      </w:rPr>
    </w:lvl>
    <w:lvl w:ilvl="7" w:tplc="4AE6D28A">
      <w:start w:val="1"/>
      <w:numFmt w:val="bullet"/>
      <w:lvlText w:val="o"/>
      <w:lvlJc w:val="left"/>
      <w:pPr>
        <w:tabs>
          <w:tab w:val="num" w:pos="91"/>
        </w:tabs>
        <w:ind w:left="1814" w:hanging="1723"/>
      </w:pPr>
      <w:rPr>
        <w:rFonts w:ascii="Courier New" w:hAnsi="Courier New"/>
      </w:rPr>
    </w:lvl>
    <w:lvl w:ilvl="8" w:tplc="87122CAE">
      <w:start w:val="1"/>
      <w:numFmt w:val="bullet"/>
      <w:lvlText w:val=""/>
      <w:lvlJc w:val="left"/>
      <w:pPr>
        <w:tabs>
          <w:tab w:val="num" w:pos="102"/>
        </w:tabs>
        <w:ind w:left="2041" w:hanging="1939"/>
      </w:pPr>
      <w:rPr>
        <w:rFonts w:ascii="Wingdings" w:hAnsi="Wingdings"/>
      </w:rPr>
    </w:lvl>
  </w:abstractNum>
  <w:abstractNum w:abstractNumId="660" w15:restartNumberingAfterBreak="0">
    <w:nsid w:val="00000295"/>
    <w:multiLevelType w:val="hybridMultilevel"/>
    <w:tmpl w:val="00000295"/>
    <w:lvl w:ilvl="0" w:tplc="E3EA0AF2">
      <w:start w:val="1"/>
      <w:numFmt w:val="bullet"/>
      <w:lvlText w:val=""/>
      <w:lvlJc w:val="left"/>
      <w:pPr>
        <w:tabs>
          <w:tab w:val="num" w:pos="11"/>
        </w:tabs>
        <w:ind w:left="227" w:hanging="216"/>
      </w:pPr>
      <w:rPr>
        <w:rFonts w:ascii="Symbol" w:hAnsi="Symbol"/>
      </w:rPr>
    </w:lvl>
    <w:lvl w:ilvl="1" w:tplc="637E6C28">
      <w:start w:val="1"/>
      <w:numFmt w:val="bullet"/>
      <w:lvlText w:val="o"/>
      <w:lvlJc w:val="left"/>
      <w:pPr>
        <w:tabs>
          <w:tab w:val="num" w:pos="23"/>
        </w:tabs>
        <w:ind w:left="454" w:hanging="431"/>
      </w:pPr>
      <w:rPr>
        <w:rFonts w:ascii="Courier New" w:hAnsi="Courier New"/>
      </w:rPr>
    </w:lvl>
    <w:lvl w:ilvl="2" w:tplc="B464D610">
      <w:start w:val="1"/>
      <w:numFmt w:val="bullet"/>
      <w:lvlText w:val=""/>
      <w:lvlJc w:val="left"/>
      <w:pPr>
        <w:tabs>
          <w:tab w:val="num" w:pos="34"/>
        </w:tabs>
        <w:ind w:left="680" w:hanging="646"/>
      </w:pPr>
      <w:rPr>
        <w:rFonts w:ascii="Wingdings" w:hAnsi="Wingdings"/>
      </w:rPr>
    </w:lvl>
    <w:lvl w:ilvl="3" w:tplc="9CF6F8D2">
      <w:start w:val="1"/>
      <w:numFmt w:val="bullet"/>
      <w:lvlText w:val=""/>
      <w:lvlJc w:val="left"/>
      <w:pPr>
        <w:tabs>
          <w:tab w:val="num" w:pos="45"/>
        </w:tabs>
        <w:ind w:left="907" w:hanging="862"/>
      </w:pPr>
      <w:rPr>
        <w:rFonts w:ascii="Symbol" w:hAnsi="Symbol"/>
      </w:rPr>
    </w:lvl>
    <w:lvl w:ilvl="4" w:tplc="52DE650E">
      <w:start w:val="1"/>
      <w:numFmt w:val="bullet"/>
      <w:lvlText w:val="o"/>
      <w:lvlJc w:val="left"/>
      <w:pPr>
        <w:tabs>
          <w:tab w:val="num" w:pos="57"/>
        </w:tabs>
        <w:ind w:left="1134" w:hanging="1077"/>
      </w:pPr>
      <w:rPr>
        <w:rFonts w:ascii="Courier New" w:hAnsi="Courier New"/>
      </w:rPr>
    </w:lvl>
    <w:lvl w:ilvl="5" w:tplc="44749F96">
      <w:start w:val="1"/>
      <w:numFmt w:val="bullet"/>
      <w:lvlText w:val=""/>
      <w:lvlJc w:val="left"/>
      <w:pPr>
        <w:tabs>
          <w:tab w:val="num" w:pos="68"/>
        </w:tabs>
        <w:ind w:left="1361" w:hanging="1293"/>
      </w:pPr>
      <w:rPr>
        <w:rFonts w:ascii="Wingdings" w:hAnsi="Wingdings"/>
      </w:rPr>
    </w:lvl>
    <w:lvl w:ilvl="6" w:tplc="EF8C8306">
      <w:start w:val="1"/>
      <w:numFmt w:val="bullet"/>
      <w:lvlText w:val=""/>
      <w:lvlJc w:val="left"/>
      <w:pPr>
        <w:tabs>
          <w:tab w:val="num" w:pos="79"/>
        </w:tabs>
        <w:ind w:left="1587" w:hanging="1508"/>
      </w:pPr>
      <w:rPr>
        <w:rFonts w:ascii="Symbol" w:hAnsi="Symbol"/>
      </w:rPr>
    </w:lvl>
    <w:lvl w:ilvl="7" w:tplc="256AD316">
      <w:start w:val="1"/>
      <w:numFmt w:val="bullet"/>
      <w:lvlText w:val="o"/>
      <w:lvlJc w:val="left"/>
      <w:pPr>
        <w:tabs>
          <w:tab w:val="num" w:pos="91"/>
        </w:tabs>
        <w:ind w:left="1814" w:hanging="1723"/>
      </w:pPr>
      <w:rPr>
        <w:rFonts w:ascii="Courier New" w:hAnsi="Courier New"/>
      </w:rPr>
    </w:lvl>
    <w:lvl w:ilvl="8" w:tplc="6DB4FED6">
      <w:start w:val="1"/>
      <w:numFmt w:val="bullet"/>
      <w:lvlText w:val=""/>
      <w:lvlJc w:val="left"/>
      <w:pPr>
        <w:tabs>
          <w:tab w:val="num" w:pos="102"/>
        </w:tabs>
        <w:ind w:left="2041" w:hanging="1939"/>
      </w:pPr>
      <w:rPr>
        <w:rFonts w:ascii="Wingdings" w:hAnsi="Wingdings"/>
      </w:rPr>
    </w:lvl>
  </w:abstractNum>
  <w:abstractNum w:abstractNumId="661" w15:restartNumberingAfterBreak="0">
    <w:nsid w:val="00000296"/>
    <w:multiLevelType w:val="hybridMultilevel"/>
    <w:tmpl w:val="00000296"/>
    <w:lvl w:ilvl="0" w:tplc="7E46D5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B60222">
      <w:start w:val="1"/>
      <w:numFmt w:val="bullet"/>
      <w:lvlText w:val="•"/>
      <w:lvlJc w:val="left"/>
      <w:pPr>
        <w:tabs>
          <w:tab w:val="num" w:pos="23"/>
        </w:tabs>
        <w:ind w:left="454" w:hanging="431"/>
      </w:pPr>
      <w:rPr>
        <w:rFonts w:ascii="Courier New" w:hAnsi="Courier New"/>
      </w:rPr>
    </w:lvl>
    <w:lvl w:ilvl="2" w:tplc="17F8FBF6">
      <w:start w:val="1"/>
      <w:numFmt w:val="bullet"/>
      <w:lvlText w:val="•"/>
      <w:lvlJc w:val="left"/>
      <w:pPr>
        <w:tabs>
          <w:tab w:val="num" w:pos="34"/>
        </w:tabs>
        <w:ind w:left="680" w:hanging="646"/>
      </w:pPr>
      <w:rPr>
        <w:rFonts w:ascii="Wingdings" w:hAnsi="Wingdings"/>
      </w:rPr>
    </w:lvl>
    <w:lvl w:ilvl="3" w:tplc="95426E6A">
      <w:start w:val="1"/>
      <w:numFmt w:val="bullet"/>
      <w:lvlText w:val=""/>
      <w:lvlJc w:val="left"/>
      <w:pPr>
        <w:tabs>
          <w:tab w:val="num" w:pos="45"/>
        </w:tabs>
        <w:ind w:left="907" w:hanging="862"/>
      </w:pPr>
      <w:rPr>
        <w:rFonts w:ascii="Symbol" w:hAnsi="Symbol"/>
      </w:rPr>
    </w:lvl>
    <w:lvl w:ilvl="4" w:tplc="538A5B8E">
      <w:start w:val="1"/>
      <w:numFmt w:val="bullet"/>
      <w:lvlText w:val="o"/>
      <w:lvlJc w:val="left"/>
      <w:pPr>
        <w:tabs>
          <w:tab w:val="num" w:pos="57"/>
        </w:tabs>
        <w:ind w:left="1134" w:hanging="1077"/>
      </w:pPr>
      <w:rPr>
        <w:rFonts w:ascii="Courier New" w:hAnsi="Courier New"/>
      </w:rPr>
    </w:lvl>
    <w:lvl w:ilvl="5" w:tplc="B11288FE">
      <w:start w:val="1"/>
      <w:numFmt w:val="bullet"/>
      <w:lvlText w:val=""/>
      <w:lvlJc w:val="left"/>
      <w:pPr>
        <w:tabs>
          <w:tab w:val="num" w:pos="68"/>
        </w:tabs>
        <w:ind w:left="1361" w:hanging="1293"/>
      </w:pPr>
      <w:rPr>
        <w:rFonts w:ascii="Wingdings" w:hAnsi="Wingdings"/>
      </w:rPr>
    </w:lvl>
    <w:lvl w:ilvl="6" w:tplc="E06E9F6C">
      <w:start w:val="1"/>
      <w:numFmt w:val="bullet"/>
      <w:lvlText w:val=""/>
      <w:lvlJc w:val="left"/>
      <w:pPr>
        <w:tabs>
          <w:tab w:val="num" w:pos="79"/>
        </w:tabs>
        <w:ind w:left="1587" w:hanging="1508"/>
      </w:pPr>
      <w:rPr>
        <w:rFonts w:ascii="Symbol" w:hAnsi="Symbol"/>
      </w:rPr>
    </w:lvl>
    <w:lvl w:ilvl="7" w:tplc="A386EFAE">
      <w:start w:val="1"/>
      <w:numFmt w:val="bullet"/>
      <w:lvlText w:val="o"/>
      <w:lvlJc w:val="left"/>
      <w:pPr>
        <w:tabs>
          <w:tab w:val="num" w:pos="91"/>
        </w:tabs>
        <w:ind w:left="1814" w:hanging="1723"/>
      </w:pPr>
      <w:rPr>
        <w:rFonts w:ascii="Courier New" w:hAnsi="Courier New"/>
      </w:rPr>
    </w:lvl>
    <w:lvl w:ilvl="8" w:tplc="ADCAD23A">
      <w:start w:val="1"/>
      <w:numFmt w:val="bullet"/>
      <w:lvlText w:val=""/>
      <w:lvlJc w:val="left"/>
      <w:pPr>
        <w:tabs>
          <w:tab w:val="num" w:pos="102"/>
        </w:tabs>
        <w:ind w:left="2041" w:hanging="1939"/>
      </w:pPr>
      <w:rPr>
        <w:rFonts w:ascii="Wingdings" w:hAnsi="Wingdings"/>
      </w:rPr>
    </w:lvl>
  </w:abstractNum>
  <w:abstractNum w:abstractNumId="662" w15:restartNumberingAfterBreak="0">
    <w:nsid w:val="00000297"/>
    <w:multiLevelType w:val="hybridMultilevel"/>
    <w:tmpl w:val="00000297"/>
    <w:lvl w:ilvl="0" w:tplc="83C6D912">
      <w:start w:val="1"/>
      <w:numFmt w:val="bullet"/>
      <w:lvlText w:val=""/>
      <w:lvlJc w:val="left"/>
      <w:pPr>
        <w:tabs>
          <w:tab w:val="num" w:pos="11"/>
        </w:tabs>
        <w:ind w:left="227" w:hanging="216"/>
      </w:pPr>
      <w:rPr>
        <w:rFonts w:ascii="Symbol" w:hAnsi="Symbol"/>
      </w:rPr>
    </w:lvl>
    <w:lvl w:ilvl="1" w:tplc="3ADED0AA">
      <w:start w:val="1"/>
      <w:numFmt w:val="bullet"/>
      <w:lvlText w:val="o"/>
      <w:lvlJc w:val="left"/>
      <w:pPr>
        <w:tabs>
          <w:tab w:val="num" w:pos="23"/>
        </w:tabs>
        <w:ind w:left="454" w:hanging="431"/>
      </w:pPr>
      <w:rPr>
        <w:rFonts w:ascii="Courier New" w:hAnsi="Courier New"/>
      </w:rPr>
    </w:lvl>
    <w:lvl w:ilvl="2" w:tplc="B17A3CEE">
      <w:start w:val="1"/>
      <w:numFmt w:val="bullet"/>
      <w:lvlText w:val=""/>
      <w:lvlJc w:val="left"/>
      <w:pPr>
        <w:tabs>
          <w:tab w:val="num" w:pos="34"/>
        </w:tabs>
        <w:ind w:left="680" w:hanging="646"/>
      </w:pPr>
      <w:rPr>
        <w:rFonts w:ascii="Wingdings" w:hAnsi="Wingdings"/>
      </w:rPr>
    </w:lvl>
    <w:lvl w:ilvl="3" w:tplc="FBEC1694">
      <w:start w:val="1"/>
      <w:numFmt w:val="bullet"/>
      <w:lvlText w:val=""/>
      <w:lvlJc w:val="left"/>
      <w:pPr>
        <w:tabs>
          <w:tab w:val="num" w:pos="45"/>
        </w:tabs>
        <w:ind w:left="907" w:hanging="862"/>
      </w:pPr>
      <w:rPr>
        <w:rFonts w:ascii="Symbol" w:hAnsi="Symbol"/>
      </w:rPr>
    </w:lvl>
    <w:lvl w:ilvl="4" w:tplc="AA40DF36">
      <w:start w:val="1"/>
      <w:numFmt w:val="bullet"/>
      <w:lvlText w:val="o"/>
      <w:lvlJc w:val="left"/>
      <w:pPr>
        <w:tabs>
          <w:tab w:val="num" w:pos="57"/>
        </w:tabs>
        <w:ind w:left="1134" w:hanging="1077"/>
      </w:pPr>
      <w:rPr>
        <w:rFonts w:ascii="Courier New" w:hAnsi="Courier New"/>
      </w:rPr>
    </w:lvl>
    <w:lvl w:ilvl="5" w:tplc="9B1CFF66">
      <w:start w:val="1"/>
      <w:numFmt w:val="bullet"/>
      <w:lvlText w:val=""/>
      <w:lvlJc w:val="left"/>
      <w:pPr>
        <w:tabs>
          <w:tab w:val="num" w:pos="68"/>
        </w:tabs>
        <w:ind w:left="1361" w:hanging="1293"/>
      </w:pPr>
      <w:rPr>
        <w:rFonts w:ascii="Wingdings" w:hAnsi="Wingdings"/>
      </w:rPr>
    </w:lvl>
    <w:lvl w:ilvl="6" w:tplc="86E691F4">
      <w:start w:val="1"/>
      <w:numFmt w:val="bullet"/>
      <w:lvlText w:val=""/>
      <w:lvlJc w:val="left"/>
      <w:pPr>
        <w:tabs>
          <w:tab w:val="num" w:pos="79"/>
        </w:tabs>
        <w:ind w:left="1587" w:hanging="1508"/>
      </w:pPr>
      <w:rPr>
        <w:rFonts w:ascii="Symbol" w:hAnsi="Symbol"/>
      </w:rPr>
    </w:lvl>
    <w:lvl w:ilvl="7" w:tplc="C4CEC55A">
      <w:start w:val="1"/>
      <w:numFmt w:val="bullet"/>
      <w:lvlText w:val="o"/>
      <w:lvlJc w:val="left"/>
      <w:pPr>
        <w:tabs>
          <w:tab w:val="num" w:pos="91"/>
        </w:tabs>
        <w:ind w:left="1814" w:hanging="1723"/>
      </w:pPr>
      <w:rPr>
        <w:rFonts w:ascii="Courier New" w:hAnsi="Courier New"/>
      </w:rPr>
    </w:lvl>
    <w:lvl w:ilvl="8" w:tplc="9168AA18">
      <w:start w:val="1"/>
      <w:numFmt w:val="bullet"/>
      <w:lvlText w:val=""/>
      <w:lvlJc w:val="left"/>
      <w:pPr>
        <w:tabs>
          <w:tab w:val="num" w:pos="102"/>
        </w:tabs>
        <w:ind w:left="2041" w:hanging="1939"/>
      </w:pPr>
      <w:rPr>
        <w:rFonts w:ascii="Wingdings" w:hAnsi="Wingdings"/>
      </w:rPr>
    </w:lvl>
  </w:abstractNum>
  <w:abstractNum w:abstractNumId="663" w15:restartNumberingAfterBreak="0">
    <w:nsid w:val="00000298"/>
    <w:multiLevelType w:val="hybridMultilevel"/>
    <w:tmpl w:val="00000298"/>
    <w:lvl w:ilvl="0" w:tplc="8CDE8E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6E1F22">
      <w:start w:val="1"/>
      <w:numFmt w:val="bullet"/>
      <w:lvlText w:val="•"/>
      <w:lvlJc w:val="left"/>
      <w:pPr>
        <w:tabs>
          <w:tab w:val="num" w:pos="23"/>
        </w:tabs>
        <w:ind w:left="454" w:hanging="431"/>
      </w:pPr>
      <w:rPr>
        <w:rFonts w:ascii="Courier New" w:hAnsi="Courier New"/>
      </w:rPr>
    </w:lvl>
    <w:lvl w:ilvl="2" w:tplc="A67C9066">
      <w:start w:val="1"/>
      <w:numFmt w:val="bullet"/>
      <w:lvlText w:val="•"/>
      <w:lvlJc w:val="left"/>
      <w:pPr>
        <w:tabs>
          <w:tab w:val="num" w:pos="34"/>
        </w:tabs>
        <w:ind w:left="680" w:hanging="646"/>
      </w:pPr>
      <w:rPr>
        <w:rFonts w:ascii="Wingdings" w:hAnsi="Wingdings"/>
      </w:rPr>
    </w:lvl>
    <w:lvl w:ilvl="3" w:tplc="26AABB5C">
      <w:start w:val="1"/>
      <w:numFmt w:val="bullet"/>
      <w:lvlText w:val=""/>
      <w:lvlJc w:val="left"/>
      <w:pPr>
        <w:tabs>
          <w:tab w:val="num" w:pos="45"/>
        </w:tabs>
        <w:ind w:left="907" w:hanging="862"/>
      </w:pPr>
      <w:rPr>
        <w:rFonts w:ascii="Symbol" w:hAnsi="Symbol"/>
      </w:rPr>
    </w:lvl>
    <w:lvl w:ilvl="4" w:tplc="734CB464">
      <w:start w:val="1"/>
      <w:numFmt w:val="bullet"/>
      <w:lvlText w:val="o"/>
      <w:lvlJc w:val="left"/>
      <w:pPr>
        <w:tabs>
          <w:tab w:val="num" w:pos="57"/>
        </w:tabs>
        <w:ind w:left="1134" w:hanging="1077"/>
      </w:pPr>
      <w:rPr>
        <w:rFonts w:ascii="Courier New" w:hAnsi="Courier New"/>
      </w:rPr>
    </w:lvl>
    <w:lvl w:ilvl="5" w:tplc="0E7C2FE2">
      <w:start w:val="1"/>
      <w:numFmt w:val="bullet"/>
      <w:lvlText w:val=""/>
      <w:lvlJc w:val="left"/>
      <w:pPr>
        <w:tabs>
          <w:tab w:val="num" w:pos="68"/>
        </w:tabs>
        <w:ind w:left="1361" w:hanging="1293"/>
      </w:pPr>
      <w:rPr>
        <w:rFonts w:ascii="Wingdings" w:hAnsi="Wingdings"/>
      </w:rPr>
    </w:lvl>
    <w:lvl w:ilvl="6" w:tplc="41CC867C">
      <w:start w:val="1"/>
      <w:numFmt w:val="bullet"/>
      <w:lvlText w:val=""/>
      <w:lvlJc w:val="left"/>
      <w:pPr>
        <w:tabs>
          <w:tab w:val="num" w:pos="79"/>
        </w:tabs>
        <w:ind w:left="1587" w:hanging="1508"/>
      </w:pPr>
      <w:rPr>
        <w:rFonts w:ascii="Symbol" w:hAnsi="Symbol"/>
      </w:rPr>
    </w:lvl>
    <w:lvl w:ilvl="7" w:tplc="D54C5C96">
      <w:start w:val="1"/>
      <w:numFmt w:val="bullet"/>
      <w:lvlText w:val="o"/>
      <w:lvlJc w:val="left"/>
      <w:pPr>
        <w:tabs>
          <w:tab w:val="num" w:pos="91"/>
        </w:tabs>
        <w:ind w:left="1814" w:hanging="1723"/>
      </w:pPr>
      <w:rPr>
        <w:rFonts w:ascii="Courier New" w:hAnsi="Courier New"/>
      </w:rPr>
    </w:lvl>
    <w:lvl w:ilvl="8" w:tplc="5018135E">
      <w:start w:val="1"/>
      <w:numFmt w:val="bullet"/>
      <w:lvlText w:val=""/>
      <w:lvlJc w:val="left"/>
      <w:pPr>
        <w:tabs>
          <w:tab w:val="num" w:pos="102"/>
        </w:tabs>
        <w:ind w:left="2041" w:hanging="1939"/>
      </w:pPr>
      <w:rPr>
        <w:rFonts w:ascii="Wingdings" w:hAnsi="Wingdings"/>
      </w:rPr>
    </w:lvl>
  </w:abstractNum>
  <w:abstractNum w:abstractNumId="664" w15:restartNumberingAfterBreak="0">
    <w:nsid w:val="00000299"/>
    <w:multiLevelType w:val="hybridMultilevel"/>
    <w:tmpl w:val="00000299"/>
    <w:lvl w:ilvl="0" w:tplc="B0808AAC">
      <w:start w:val="1"/>
      <w:numFmt w:val="bullet"/>
      <w:lvlText w:val=""/>
      <w:lvlJc w:val="left"/>
      <w:pPr>
        <w:tabs>
          <w:tab w:val="num" w:pos="11"/>
        </w:tabs>
        <w:ind w:left="227" w:hanging="216"/>
      </w:pPr>
      <w:rPr>
        <w:rFonts w:ascii="Symbol" w:hAnsi="Symbol"/>
      </w:rPr>
    </w:lvl>
    <w:lvl w:ilvl="1" w:tplc="8AA2F0EE">
      <w:start w:val="1"/>
      <w:numFmt w:val="bullet"/>
      <w:lvlText w:val="o"/>
      <w:lvlJc w:val="left"/>
      <w:pPr>
        <w:tabs>
          <w:tab w:val="num" w:pos="23"/>
        </w:tabs>
        <w:ind w:left="454" w:hanging="431"/>
      </w:pPr>
      <w:rPr>
        <w:rFonts w:ascii="Courier New" w:hAnsi="Courier New"/>
      </w:rPr>
    </w:lvl>
    <w:lvl w:ilvl="2" w:tplc="7A50B458">
      <w:start w:val="1"/>
      <w:numFmt w:val="bullet"/>
      <w:lvlText w:val=""/>
      <w:lvlJc w:val="left"/>
      <w:pPr>
        <w:tabs>
          <w:tab w:val="num" w:pos="34"/>
        </w:tabs>
        <w:ind w:left="680" w:hanging="646"/>
      </w:pPr>
      <w:rPr>
        <w:rFonts w:ascii="Wingdings" w:hAnsi="Wingdings"/>
      </w:rPr>
    </w:lvl>
    <w:lvl w:ilvl="3" w:tplc="31EEF990">
      <w:start w:val="1"/>
      <w:numFmt w:val="bullet"/>
      <w:lvlText w:val=""/>
      <w:lvlJc w:val="left"/>
      <w:pPr>
        <w:tabs>
          <w:tab w:val="num" w:pos="45"/>
        </w:tabs>
        <w:ind w:left="907" w:hanging="862"/>
      </w:pPr>
      <w:rPr>
        <w:rFonts w:ascii="Symbol" w:hAnsi="Symbol"/>
      </w:rPr>
    </w:lvl>
    <w:lvl w:ilvl="4" w:tplc="975C1FB8">
      <w:start w:val="1"/>
      <w:numFmt w:val="bullet"/>
      <w:lvlText w:val="o"/>
      <w:lvlJc w:val="left"/>
      <w:pPr>
        <w:tabs>
          <w:tab w:val="num" w:pos="57"/>
        </w:tabs>
        <w:ind w:left="1134" w:hanging="1077"/>
      </w:pPr>
      <w:rPr>
        <w:rFonts w:ascii="Courier New" w:hAnsi="Courier New"/>
      </w:rPr>
    </w:lvl>
    <w:lvl w:ilvl="5" w:tplc="51242812">
      <w:start w:val="1"/>
      <w:numFmt w:val="bullet"/>
      <w:lvlText w:val=""/>
      <w:lvlJc w:val="left"/>
      <w:pPr>
        <w:tabs>
          <w:tab w:val="num" w:pos="68"/>
        </w:tabs>
        <w:ind w:left="1361" w:hanging="1293"/>
      </w:pPr>
      <w:rPr>
        <w:rFonts w:ascii="Wingdings" w:hAnsi="Wingdings"/>
      </w:rPr>
    </w:lvl>
    <w:lvl w:ilvl="6" w:tplc="B4243EF8">
      <w:start w:val="1"/>
      <w:numFmt w:val="bullet"/>
      <w:lvlText w:val=""/>
      <w:lvlJc w:val="left"/>
      <w:pPr>
        <w:tabs>
          <w:tab w:val="num" w:pos="79"/>
        </w:tabs>
        <w:ind w:left="1587" w:hanging="1508"/>
      </w:pPr>
      <w:rPr>
        <w:rFonts w:ascii="Symbol" w:hAnsi="Symbol"/>
      </w:rPr>
    </w:lvl>
    <w:lvl w:ilvl="7" w:tplc="08FA9AF4">
      <w:start w:val="1"/>
      <w:numFmt w:val="bullet"/>
      <w:lvlText w:val="o"/>
      <w:lvlJc w:val="left"/>
      <w:pPr>
        <w:tabs>
          <w:tab w:val="num" w:pos="91"/>
        </w:tabs>
        <w:ind w:left="1814" w:hanging="1723"/>
      </w:pPr>
      <w:rPr>
        <w:rFonts w:ascii="Courier New" w:hAnsi="Courier New"/>
      </w:rPr>
    </w:lvl>
    <w:lvl w:ilvl="8" w:tplc="033C5BAC">
      <w:start w:val="1"/>
      <w:numFmt w:val="bullet"/>
      <w:lvlText w:val=""/>
      <w:lvlJc w:val="left"/>
      <w:pPr>
        <w:tabs>
          <w:tab w:val="num" w:pos="102"/>
        </w:tabs>
        <w:ind w:left="2041" w:hanging="1939"/>
      </w:pPr>
      <w:rPr>
        <w:rFonts w:ascii="Wingdings" w:hAnsi="Wingdings"/>
      </w:rPr>
    </w:lvl>
  </w:abstractNum>
  <w:abstractNum w:abstractNumId="665" w15:restartNumberingAfterBreak="0">
    <w:nsid w:val="0000029A"/>
    <w:multiLevelType w:val="hybridMultilevel"/>
    <w:tmpl w:val="0000029A"/>
    <w:lvl w:ilvl="0" w:tplc="C6D448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5420178">
      <w:start w:val="1"/>
      <w:numFmt w:val="bullet"/>
      <w:lvlText w:val="•"/>
      <w:lvlJc w:val="left"/>
      <w:pPr>
        <w:tabs>
          <w:tab w:val="num" w:pos="23"/>
        </w:tabs>
        <w:ind w:left="454" w:hanging="431"/>
      </w:pPr>
      <w:rPr>
        <w:rFonts w:ascii="Courier New" w:hAnsi="Courier New"/>
      </w:rPr>
    </w:lvl>
    <w:lvl w:ilvl="2" w:tplc="A2C61D32">
      <w:start w:val="1"/>
      <w:numFmt w:val="bullet"/>
      <w:lvlText w:val="•"/>
      <w:lvlJc w:val="left"/>
      <w:pPr>
        <w:tabs>
          <w:tab w:val="num" w:pos="34"/>
        </w:tabs>
        <w:ind w:left="680" w:hanging="646"/>
      </w:pPr>
      <w:rPr>
        <w:rFonts w:ascii="Wingdings" w:hAnsi="Wingdings"/>
      </w:rPr>
    </w:lvl>
    <w:lvl w:ilvl="3" w:tplc="4FFE356A">
      <w:start w:val="1"/>
      <w:numFmt w:val="bullet"/>
      <w:lvlText w:val=""/>
      <w:lvlJc w:val="left"/>
      <w:pPr>
        <w:tabs>
          <w:tab w:val="num" w:pos="45"/>
        </w:tabs>
        <w:ind w:left="907" w:hanging="862"/>
      </w:pPr>
      <w:rPr>
        <w:rFonts w:ascii="Symbol" w:hAnsi="Symbol"/>
      </w:rPr>
    </w:lvl>
    <w:lvl w:ilvl="4" w:tplc="70BC479C">
      <w:start w:val="1"/>
      <w:numFmt w:val="bullet"/>
      <w:lvlText w:val="o"/>
      <w:lvlJc w:val="left"/>
      <w:pPr>
        <w:tabs>
          <w:tab w:val="num" w:pos="57"/>
        </w:tabs>
        <w:ind w:left="1134" w:hanging="1077"/>
      </w:pPr>
      <w:rPr>
        <w:rFonts w:ascii="Courier New" w:hAnsi="Courier New"/>
      </w:rPr>
    </w:lvl>
    <w:lvl w:ilvl="5" w:tplc="85CE9994">
      <w:start w:val="1"/>
      <w:numFmt w:val="bullet"/>
      <w:lvlText w:val=""/>
      <w:lvlJc w:val="left"/>
      <w:pPr>
        <w:tabs>
          <w:tab w:val="num" w:pos="68"/>
        </w:tabs>
        <w:ind w:left="1361" w:hanging="1293"/>
      </w:pPr>
      <w:rPr>
        <w:rFonts w:ascii="Wingdings" w:hAnsi="Wingdings"/>
      </w:rPr>
    </w:lvl>
    <w:lvl w:ilvl="6" w:tplc="3EBC1570">
      <w:start w:val="1"/>
      <w:numFmt w:val="bullet"/>
      <w:lvlText w:val=""/>
      <w:lvlJc w:val="left"/>
      <w:pPr>
        <w:tabs>
          <w:tab w:val="num" w:pos="79"/>
        </w:tabs>
        <w:ind w:left="1587" w:hanging="1508"/>
      </w:pPr>
      <w:rPr>
        <w:rFonts w:ascii="Symbol" w:hAnsi="Symbol"/>
      </w:rPr>
    </w:lvl>
    <w:lvl w:ilvl="7" w:tplc="C7F235E6">
      <w:start w:val="1"/>
      <w:numFmt w:val="bullet"/>
      <w:lvlText w:val="o"/>
      <w:lvlJc w:val="left"/>
      <w:pPr>
        <w:tabs>
          <w:tab w:val="num" w:pos="91"/>
        </w:tabs>
        <w:ind w:left="1814" w:hanging="1723"/>
      </w:pPr>
      <w:rPr>
        <w:rFonts w:ascii="Courier New" w:hAnsi="Courier New"/>
      </w:rPr>
    </w:lvl>
    <w:lvl w:ilvl="8" w:tplc="24F05CF0">
      <w:start w:val="1"/>
      <w:numFmt w:val="bullet"/>
      <w:lvlText w:val=""/>
      <w:lvlJc w:val="left"/>
      <w:pPr>
        <w:tabs>
          <w:tab w:val="num" w:pos="102"/>
        </w:tabs>
        <w:ind w:left="2041" w:hanging="1939"/>
      </w:pPr>
      <w:rPr>
        <w:rFonts w:ascii="Wingdings" w:hAnsi="Wingdings"/>
      </w:rPr>
    </w:lvl>
  </w:abstractNum>
  <w:abstractNum w:abstractNumId="666" w15:restartNumberingAfterBreak="0">
    <w:nsid w:val="0000029B"/>
    <w:multiLevelType w:val="hybridMultilevel"/>
    <w:tmpl w:val="0000029B"/>
    <w:lvl w:ilvl="0" w:tplc="F342DF34">
      <w:start w:val="1"/>
      <w:numFmt w:val="bullet"/>
      <w:lvlText w:val=""/>
      <w:lvlJc w:val="left"/>
      <w:pPr>
        <w:tabs>
          <w:tab w:val="num" w:pos="11"/>
        </w:tabs>
        <w:ind w:left="227" w:hanging="216"/>
      </w:pPr>
      <w:rPr>
        <w:rFonts w:ascii="Symbol" w:hAnsi="Symbol"/>
      </w:rPr>
    </w:lvl>
    <w:lvl w:ilvl="1" w:tplc="7278C4AC">
      <w:start w:val="1"/>
      <w:numFmt w:val="bullet"/>
      <w:lvlText w:val="o"/>
      <w:lvlJc w:val="left"/>
      <w:pPr>
        <w:tabs>
          <w:tab w:val="num" w:pos="23"/>
        </w:tabs>
        <w:ind w:left="454" w:hanging="431"/>
      </w:pPr>
      <w:rPr>
        <w:rFonts w:ascii="Courier New" w:hAnsi="Courier New"/>
      </w:rPr>
    </w:lvl>
    <w:lvl w:ilvl="2" w:tplc="9B56AAC6">
      <w:start w:val="1"/>
      <w:numFmt w:val="bullet"/>
      <w:lvlText w:val=""/>
      <w:lvlJc w:val="left"/>
      <w:pPr>
        <w:tabs>
          <w:tab w:val="num" w:pos="34"/>
        </w:tabs>
        <w:ind w:left="680" w:hanging="646"/>
      </w:pPr>
      <w:rPr>
        <w:rFonts w:ascii="Wingdings" w:hAnsi="Wingdings"/>
      </w:rPr>
    </w:lvl>
    <w:lvl w:ilvl="3" w:tplc="036CA8BC">
      <w:start w:val="1"/>
      <w:numFmt w:val="bullet"/>
      <w:lvlText w:val=""/>
      <w:lvlJc w:val="left"/>
      <w:pPr>
        <w:tabs>
          <w:tab w:val="num" w:pos="45"/>
        </w:tabs>
        <w:ind w:left="907" w:hanging="862"/>
      </w:pPr>
      <w:rPr>
        <w:rFonts w:ascii="Symbol" w:hAnsi="Symbol"/>
      </w:rPr>
    </w:lvl>
    <w:lvl w:ilvl="4" w:tplc="BDBA0440">
      <w:start w:val="1"/>
      <w:numFmt w:val="bullet"/>
      <w:lvlText w:val="o"/>
      <w:lvlJc w:val="left"/>
      <w:pPr>
        <w:tabs>
          <w:tab w:val="num" w:pos="57"/>
        </w:tabs>
        <w:ind w:left="1134" w:hanging="1077"/>
      </w:pPr>
      <w:rPr>
        <w:rFonts w:ascii="Courier New" w:hAnsi="Courier New"/>
      </w:rPr>
    </w:lvl>
    <w:lvl w:ilvl="5" w:tplc="58180146">
      <w:start w:val="1"/>
      <w:numFmt w:val="bullet"/>
      <w:lvlText w:val=""/>
      <w:lvlJc w:val="left"/>
      <w:pPr>
        <w:tabs>
          <w:tab w:val="num" w:pos="68"/>
        </w:tabs>
        <w:ind w:left="1361" w:hanging="1293"/>
      </w:pPr>
      <w:rPr>
        <w:rFonts w:ascii="Wingdings" w:hAnsi="Wingdings"/>
      </w:rPr>
    </w:lvl>
    <w:lvl w:ilvl="6" w:tplc="312EF6DE">
      <w:start w:val="1"/>
      <w:numFmt w:val="bullet"/>
      <w:lvlText w:val=""/>
      <w:lvlJc w:val="left"/>
      <w:pPr>
        <w:tabs>
          <w:tab w:val="num" w:pos="79"/>
        </w:tabs>
        <w:ind w:left="1587" w:hanging="1508"/>
      </w:pPr>
      <w:rPr>
        <w:rFonts w:ascii="Symbol" w:hAnsi="Symbol"/>
      </w:rPr>
    </w:lvl>
    <w:lvl w:ilvl="7" w:tplc="35F099E6">
      <w:start w:val="1"/>
      <w:numFmt w:val="bullet"/>
      <w:lvlText w:val="o"/>
      <w:lvlJc w:val="left"/>
      <w:pPr>
        <w:tabs>
          <w:tab w:val="num" w:pos="91"/>
        </w:tabs>
        <w:ind w:left="1814" w:hanging="1723"/>
      </w:pPr>
      <w:rPr>
        <w:rFonts w:ascii="Courier New" w:hAnsi="Courier New"/>
      </w:rPr>
    </w:lvl>
    <w:lvl w:ilvl="8" w:tplc="877E60E4">
      <w:start w:val="1"/>
      <w:numFmt w:val="bullet"/>
      <w:lvlText w:val=""/>
      <w:lvlJc w:val="left"/>
      <w:pPr>
        <w:tabs>
          <w:tab w:val="num" w:pos="102"/>
        </w:tabs>
        <w:ind w:left="2041" w:hanging="1939"/>
      </w:pPr>
      <w:rPr>
        <w:rFonts w:ascii="Wingdings" w:hAnsi="Wingdings"/>
      </w:rPr>
    </w:lvl>
  </w:abstractNum>
  <w:abstractNum w:abstractNumId="667" w15:restartNumberingAfterBreak="0">
    <w:nsid w:val="0000029C"/>
    <w:multiLevelType w:val="hybridMultilevel"/>
    <w:tmpl w:val="0000029C"/>
    <w:lvl w:ilvl="0" w:tplc="5A1083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4A5E06">
      <w:start w:val="1"/>
      <w:numFmt w:val="bullet"/>
      <w:lvlText w:val="•"/>
      <w:lvlJc w:val="left"/>
      <w:pPr>
        <w:tabs>
          <w:tab w:val="num" w:pos="23"/>
        </w:tabs>
        <w:ind w:left="454" w:hanging="431"/>
      </w:pPr>
      <w:rPr>
        <w:rFonts w:ascii="Courier New" w:hAnsi="Courier New"/>
      </w:rPr>
    </w:lvl>
    <w:lvl w:ilvl="2" w:tplc="82EAB4AA">
      <w:start w:val="1"/>
      <w:numFmt w:val="bullet"/>
      <w:lvlText w:val="•"/>
      <w:lvlJc w:val="left"/>
      <w:pPr>
        <w:tabs>
          <w:tab w:val="num" w:pos="34"/>
        </w:tabs>
        <w:ind w:left="680" w:hanging="646"/>
      </w:pPr>
      <w:rPr>
        <w:rFonts w:ascii="Wingdings" w:hAnsi="Wingdings"/>
      </w:rPr>
    </w:lvl>
    <w:lvl w:ilvl="3" w:tplc="50C280D6">
      <w:start w:val="1"/>
      <w:numFmt w:val="bullet"/>
      <w:lvlText w:val=""/>
      <w:lvlJc w:val="left"/>
      <w:pPr>
        <w:tabs>
          <w:tab w:val="num" w:pos="45"/>
        </w:tabs>
        <w:ind w:left="907" w:hanging="862"/>
      </w:pPr>
      <w:rPr>
        <w:rFonts w:ascii="Symbol" w:hAnsi="Symbol"/>
      </w:rPr>
    </w:lvl>
    <w:lvl w:ilvl="4" w:tplc="070841AE">
      <w:start w:val="1"/>
      <w:numFmt w:val="bullet"/>
      <w:lvlText w:val="o"/>
      <w:lvlJc w:val="left"/>
      <w:pPr>
        <w:tabs>
          <w:tab w:val="num" w:pos="57"/>
        </w:tabs>
        <w:ind w:left="1134" w:hanging="1077"/>
      </w:pPr>
      <w:rPr>
        <w:rFonts w:ascii="Courier New" w:hAnsi="Courier New"/>
      </w:rPr>
    </w:lvl>
    <w:lvl w:ilvl="5" w:tplc="343662D0">
      <w:start w:val="1"/>
      <w:numFmt w:val="bullet"/>
      <w:lvlText w:val=""/>
      <w:lvlJc w:val="left"/>
      <w:pPr>
        <w:tabs>
          <w:tab w:val="num" w:pos="68"/>
        </w:tabs>
        <w:ind w:left="1361" w:hanging="1293"/>
      </w:pPr>
      <w:rPr>
        <w:rFonts w:ascii="Wingdings" w:hAnsi="Wingdings"/>
      </w:rPr>
    </w:lvl>
    <w:lvl w:ilvl="6" w:tplc="63EEFCFA">
      <w:start w:val="1"/>
      <w:numFmt w:val="bullet"/>
      <w:lvlText w:val=""/>
      <w:lvlJc w:val="left"/>
      <w:pPr>
        <w:tabs>
          <w:tab w:val="num" w:pos="79"/>
        </w:tabs>
        <w:ind w:left="1587" w:hanging="1508"/>
      </w:pPr>
      <w:rPr>
        <w:rFonts w:ascii="Symbol" w:hAnsi="Symbol"/>
      </w:rPr>
    </w:lvl>
    <w:lvl w:ilvl="7" w:tplc="90324FAC">
      <w:start w:val="1"/>
      <w:numFmt w:val="bullet"/>
      <w:lvlText w:val="o"/>
      <w:lvlJc w:val="left"/>
      <w:pPr>
        <w:tabs>
          <w:tab w:val="num" w:pos="91"/>
        </w:tabs>
        <w:ind w:left="1814" w:hanging="1723"/>
      </w:pPr>
      <w:rPr>
        <w:rFonts w:ascii="Courier New" w:hAnsi="Courier New"/>
      </w:rPr>
    </w:lvl>
    <w:lvl w:ilvl="8" w:tplc="01EAB3C2">
      <w:start w:val="1"/>
      <w:numFmt w:val="bullet"/>
      <w:lvlText w:val=""/>
      <w:lvlJc w:val="left"/>
      <w:pPr>
        <w:tabs>
          <w:tab w:val="num" w:pos="102"/>
        </w:tabs>
        <w:ind w:left="2041" w:hanging="1939"/>
      </w:pPr>
      <w:rPr>
        <w:rFonts w:ascii="Wingdings" w:hAnsi="Wingdings"/>
      </w:rPr>
    </w:lvl>
  </w:abstractNum>
  <w:abstractNum w:abstractNumId="668" w15:restartNumberingAfterBreak="0">
    <w:nsid w:val="0000029D"/>
    <w:multiLevelType w:val="hybridMultilevel"/>
    <w:tmpl w:val="0000029D"/>
    <w:lvl w:ilvl="0" w:tplc="1CEA93EE">
      <w:start w:val="1"/>
      <w:numFmt w:val="bullet"/>
      <w:lvlText w:val=""/>
      <w:lvlJc w:val="left"/>
      <w:pPr>
        <w:tabs>
          <w:tab w:val="num" w:pos="11"/>
        </w:tabs>
        <w:ind w:left="227" w:hanging="216"/>
      </w:pPr>
      <w:rPr>
        <w:rFonts w:ascii="Symbol" w:hAnsi="Symbol"/>
      </w:rPr>
    </w:lvl>
    <w:lvl w:ilvl="1" w:tplc="A8508A2E">
      <w:start w:val="1"/>
      <w:numFmt w:val="bullet"/>
      <w:lvlText w:val="o"/>
      <w:lvlJc w:val="left"/>
      <w:pPr>
        <w:tabs>
          <w:tab w:val="num" w:pos="23"/>
        </w:tabs>
        <w:ind w:left="454" w:hanging="431"/>
      </w:pPr>
      <w:rPr>
        <w:rFonts w:ascii="Courier New" w:hAnsi="Courier New"/>
      </w:rPr>
    </w:lvl>
    <w:lvl w:ilvl="2" w:tplc="9B80018E">
      <w:start w:val="1"/>
      <w:numFmt w:val="bullet"/>
      <w:lvlText w:val=""/>
      <w:lvlJc w:val="left"/>
      <w:pPr>
        <w:tabs>
          <w:tab w:val="num" w:pos="34"/>
        </w:tabs>
        <w:ind w:left="680" w:hanging="646"/>
      </w:pPr>
      <w:rPr>
        <w:rFonts w:ascii="Wingdings" w:hAnsi="Wingdings"/>
      </w:rPr>
    </w:lvl>
    <w:lvl w:ilvl="3" w:tplc="0E2ABBB0">
      <w:start w:val="1"/>
      <w:numFmt w:val="bullet"/>
      <w:lvlText w:val=""/>
      <w:lvlJc w:val="left"/>
      <w:pPr>
        <w:tabs>
          <w:tab w:val="num" w:pos="45"/>
        </w:tabs>
        <w:ind w:left="907" w:hanging="862"/>
      </w:pPr>
      <w:rPr>
        <w:rFonts w:ascii="Symbol" w:hAnsi="Symbol"/>
      </w:rPr>
    </w:lvl>
    <w:lvl w:ilvl="4" w:tplc="C548E470">
      <w:start w:val="1"/>
      <w:numFmt w:val="bullet"/>
      <w:lvlText w:val="o"/>
      <w:lvlJc w:val="left"/>
      <w:pPr>
        <w:tabs>
          <w:tab w:val="num" w:pos="57"/>
        </w:tabs>
        <w:ind w:left="1134" w:hanging="1077"/>
      </w:pPr>
      <w:rPr>
        <w:rFonts w:ascii="Courier New" w:hAnsi="Courier New"/>
      </w:rPr>
    </w:lvl>
    <w:lvl w:ilvl="5" w:tplc="4B320EAA">
      <w:start w:val="1"/>
      <w:numFmt w:val="bullet"/>
      <w:lvlText w:val=""/>
      <w:lvlJc w:val="left"/>
      <w:pPr>
        <w:tabs>
          <w:tab w:val="num" w:pos="68"/>
        </w:tabs>
        <w:ind w:left="1361" w:hanging="1293"/>
      </w:pPr>
      <w:rPr>
        <w:rFonts w:ascii="Wingdings" w:hAnsi="Wingdings"/>
      </w:rPr>
    </w:lvl>
    <w:lvl w:ilvl="6" w:tplc="D5BC0B86">
      <w:start w:val="1"/>
      <w:numFmt w:val="bullet"/>
      <w:lvlText w:val=""/>
      <w:lvlJc w:val="left"/>
      <w:pPr>
        <w:tabs>
          <w:tab w:val="num" w:pos="79"/>
        </w:tabs>
        <w:ind w:left="1587" w:hanging="1508"/>
      </w:pPr>
      <w:rPr>
        <w:rFonts w:ascii="Symbol" w:hAnsi="Symbol"/>
      </w:rPr>
    </w:lvl>
    <w:lvl w:ilvl="7" w:tplc="54BE57C6">
      <w:start w:val="1"/>
      <w:numFmt w:val="bullet"/>
      <w:lvlText w:val="o"/>
      <w:lvlJc w:val="left"/>
      <w:pPr>
        <w:tabs>
          <w:tab w:val="num" w:pos="91"/>
        </w:tabs>
        <w:ind w:left="1814" w:hanging="1723"/>
      </w:pPr>
      <w:rPr>
        <w:rFonts w:ascii="Courier New" w:hAnsi="Courier New"/>
      </w:rPr>
    </w:lvl>
    <w:lvl w:ilvl="8" w:tplc="DA628A4C">
      <w:start w:val="1"/>
      <w:numFmt w:val="bullet"/>
      <w:lvlText w:val=""/>
      <w:lvlJc w:val="left"/>
      <w:pPr>
        <w:tabs>
          <w:tab w:val="num" w:pos="102"/>
        </w:tabs>
        <w:ind w:left="2041" w:hanging="1939"/>
      </w:pPr>
      <w:rPr>
        <w:rFonts w:ascii="Wingdings" w:hAnsi="Wingdings"/>
      </w:rPr>
    </w:lvl>
  </w:abstractNum>
  <w:abstractNum w:abstractNumId="669" w15:restartNumberingAfterBreak="0">
    <w:nsid w:val="0000029E"/>
    <w:multiLevelType w:val="hybridMultilevel"/>
    <w:tmpl w:val="0000029E"/>
    <w:lvl w:ilvl="0" w:tplc="B086A3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15A6AC4">
      <w:start w:val="1"/>
      <w:numFmt w:val="bullet"/>
      <w:lvlText w:val="•"/>
      <w:lvlJc w:val="left"/>
      <w:pPr>
        <w:tabs>
          <w:tab w:val="num" w:pos="23"/>
        </w:tabs>
        <w:ind w:left="454" w:hanging="431"/>
      </w:pPr>
      <w:rPr>
        <w:rFonts w:ascii="Courier New" w:hAnsi="Courier New"/>
      </w:rPr>
    </w:lvl>
    <w:lvl w:ilvl="2" w:tplc="69903846">
      <w:start w:val="1"/>
      <w:numFmt w:val="bullet"/>
      <w:lvlText w:val="•"/>
      <w:lvlJc w:val="left"/>
      <w:pPr>
        <w:tabs>
          <w:tab w:val="num" w:pos="34"/>
        </w:tabs>
        <w:ind w:left="680" w:hanging="646"/>
      </w:pPr>
      <w:rPr>
        <w:rFonts w:ascii="Wingdings" w:hAnsi="Wingdings"/>
      </w:rPr>
    </w:lvl>
    <w:lvl w:ilvl="3" w:tplc="391C535E">
      <w:start w:val="1"/>
      <w:numFmt w:val="bullet"/>
      <w:lvlText w:val=""/>
      <w:lvlJc w:val="left"/>
      <w:pPr>
        <w:tabs>
          <w:tab w:val="num" w:pos="45"/>
        </w:tabs>
        <w:ind w:left="907" w:hanging="862"/>
      </w:pPr>
      <w:rPr>
        <w:rFonts w:ascii="Symbol" w:hAnsi="Symbol"/>
      </w:rPr>
    </w:lvl>
    <w:lvl w:ilvl="4" w:tplc="D812B170">
      <w:start w:val="1"/>
      <w:numFmt w:val="bullet"/>
      <w:lvlText w:val="o"/>
      <w:lvlJc w:val="left"/>
      <w:pPr>
        <w:tabs>
          <w:tab w:val="num" w:pos="57"/>
        </w:tabs>
        <w:ind w:left="1134" w:hanging="1077"/>
      </w:pPr>
      <w:rPr>
        <w:rFonts w:ascii="Courier New" w:hAnsi="Courier New"/>
      </w:rPr>
    </w:lvl>
    <w:lvl w:ilvl="5" w:tplc="94B8D80A">
      <w:start w:val="1"/>
      <w:numFmt w:val="bullet"/>
      <w:lvlText w:val=""/>
      <w:lvlJc w:val="left"/>
      <w:pPr>
        <w:tabs>
          <w:tab w:val="num" w:pos="68"/>
        </w:tabs>
        <w:ind w:left="1361" w:hanging="1293"/>
      </w:pPr>
      <w:rPr>
        <w:rFonts w:ascii="Wingdings" w:hAnsi="Wingdings"/>
      </w:rPr>
    </w:lvl>
    <w:lvl w:ilvl="6" w:tplc="A15CD26C">
      <w:start w:val="1"/>
      <w:numFmt w:val="bullet"/>
      <w:lvlText w:val=""/>
      <w:lvlJc w:val="left"/>
      <w:pPr>
        <w:tabs>
          <w:tab w:val="num" w:pos="79"/>
        </w:tabs>
        <w:ind w:left="1587" w:hanging="1508"/>
      </w:pPr>
      <w:rPr>
        <w:rFonts w:ascii="Symbol" w:hAnsi="Symbol"/>
      </w:rPr>
    </w:lvl>
    <w:lvl w:ilvl="7" w:tplc="1E94869C">
      <w:start w:val="1"/>
      <w:numFmt w:val="bullet"/>
      <w:lvlText w:val="o"/>
      <w:lvlJc w:val="left"/>
      <w:pPr>
        <w:tabs>
          <w:tab w:val="num" w:pos="91"/>
        </w:tabs>
        <w:ind w:left="1814" w:hanging="1723"/>
      </w:pPr>
      <w:rPr>
        <w:rFonts w:ascii="Courier New" w:hAnsi="Courier New"/>
      </w:rPr>
    </w:lvl>
    <w:lvl w:ilvl="8" w:tplc="B204DCA6">
      <w:start w:val="1"/>
      <w:numFmt w:val="bullet"/>
      <w:lvlText w:val=""/>
      <w:lvlJc w:val="left"/>
      <w:pPr>
        <w:tabs>
          <w:tab w:val="num" w:pos="102"/>
        </w:tabs>
        <w:ind w:left="2041" w:hanging="1939"/>
      </w:pPr>
      <w:rPr>
        <w:rFonts w:ascii="Wingdings" w:hAnsi="Wingdings"/>
      </w:rPr>
    </w:lvl>
  </w:abstractNum>
  <w:abstractNum w:abstractNumId="670" w15:restartNumberingAfterBreak="0">
    <w:nsid w:val="0000029F"/>
    <w:multiLevelType w:val="hybridMultilevel"/>
    <w:tmpl w:val="0000029F"/>
    <w:lvl w:ilvl="0" w:tplc="964A0EB0">
      <w:start w:val="1"/>
      <w:numFmt w:val="bullet"/>
      <w:lvlText w:val=""/>
      <w:lvlJc w:val="left"/>
      <w:pPr>
        <w:tabs>
          <w:tab w:val="num" w:pos="11"/>
        </w:tabs>
        <w:ind w:left="227" w:hanging="216"/>
      </w:pPr>
      <w:rPr>
        <w:rFonts w:ascii="Symbol" w:hAnsi="Symbol"/>
      </w:rPr>
    </w:lvl>
    <w:lvl w:ilvl="1" w:tplc="B93CCFBC">
      <w:start w:val="1"/>
      <w:numFmt w:val="bullet"/>
      <w:lvlText w:val="o"/>
      <w:lvlJc w:val="left"/>
      <w:pPr>
        <w:tabs>
          <w:tab w:val="num" w:pos="23"/>
        </w:tabs>
        <w:ind w:left="454" w:hanging="431"/>
      </w:pPr>
      <w:rPr>
        <w:rFonts w:ascii="Courier New" w:hAnsi="Courier New"/>
      </w:rPr>
    </w:lvl>
    <w:lvl w:ilvl="2" w:tplc="F2DC89DE">
      <w:start w:val="1"/>
      <w:numFmt w:val="bullet"/>
      <w:lvlText w:val=""/>
      <w:lvlJc w:val="left"/>
      <w:pPr>
        <w:tabs>
          <w:tab w:val="num" w:pos="34"/>
        </w:tabs>
        <w:ind w:left="680" w:hanging="646"/>
      </w:pPr>
      <w:rPr>
        <w:rFonts w:ascii="Wingdings" w:hAnsi="Wingdings"/>
      </w:rPr>
    </w:lvl>
    <w:lvl w:ilvl="3" w:tplc="80909366">
      <w:start w:val="1"/>
      <w:numFmt w:val="bullet"/>
      <w:lvlText w:val=""/>
      <w:lvlJc w:val="left"/>
      <w:pPr>
        <w:tabs>
          <w:tab w:val="num" w:pos="45"/>
        </w:tabs>
        <w:ind w:left="907" w:hanging="862"/>
      </w:pPr>
      <w:rPr>
        <w:rFonts w:ascii="Symbol" w:hAnsi="Symbol"/>
      </w:rPr>
    </w:lvl>
    <w:lvl w:ilvl="4" w:tplc="15408F5A">
      <w:start w:val="1"/>
      <w:numFmt w:val="bullet"/>
      <w:lvlText w:val="o"/>
      <w:lvlJc w:val="left"/>
      <w:pPr>
        <w:tabs>
          <w:tab w:val="num" w:pos="57"/>
        </w:tabs>
        <w:ind w:left="1134" w:hanging="1077"/>
      </w:pPr>
      <w:rPr>
        <w:rFonts w:ascii="Courier New" w:hAnsi="Courier New"/>
      </w:rPr>
    </w:lvl>
    <w:lvl w:ilvl="5" w:tplc="E4C0406C">
      <w:start w:val="1"/>
      <w:numFmt w:val="bullet"/>
      <w:lvlText w:val=""/>
      <w:lvlJc w:val="left"/>
      <w:pPr>
        <w:tabs>
          <w:tab w:val="num" w:pos="68"/>
        </w:tabs>
        <w:ind w:left="1361" w:hanging="1293"/>
      </w:pPr>
      <w:rPr>
        <w:rFonts w:ascii="Wingdings" w:hAnsi="Wingdings"/>
      </w:rPr>
    </w:lvl>
    <w:lvl w:ilvl="6" w:tplc="F2D4620E">
      <w:start w:val="1"/>
      <w:numFmt w:val="bullet"/>
      <w:lvlText w:val=""/>
      <w:lvlJc w:val="left"/>
      <w:pPr>
        <w:tabs>
          <w:tab w:val="num" w:pos="79"/>
        </w:tabs>
        <w:ind w:left="1587" w:hanging="1508"/>
      </w:pPr>
      <w:rPr>
        <w:rFonts w:ascii="Symbol" w:hAnsi="Symbol"/>
      </w:rPr>
    </w:lvl>
    <w:lvl w:ilvl="7" w:tplc="41C6AF3E">
      <w:start w:val="1"/>
      <w:numFmt w:val="bullet"/>
      <w:lvlText w:val="o"/>
      <w:lvlJc w:val="left"/>
      <w:pPr>
        <w:tabs>
          <w:tab w:val="num" w:pos="91"/>
        </w:tabs>
        <w:ind w:left="1814" w:hanging="1723"/>
      </w:pPr>
      <w:rPr>
        <w:rFonts w:ascii="Courier New" w:hAnsi="Courier New"/>
      </w:rPr>
    </w:lvl>
    <w:lvl w:ilvl="8" w:tplc="8432D566">
      <w:start w:val="1"/>
      <w:numFmt w:val="bullet"/>
      <w:lvlText w:val=""/>
      <w:lvlJc w:val="left"/>
      <w:pPr>
        <w:tabs>
          <w:tab w:val="num" w:pos="102"/>
        </w:tabs>
        <w:ind w:left="2041" w:hanging="1939"/>
      </w:pPr>
      <w:rPr>
        <w:rFonts w:ascii="Wingdings" w:hAnsi="Wingdings"/>
      </w:rPr>
    </w:lvl>
  </w:abstractNum>
  <w:abstractNum w:abstractNumId="671" w15:restartNumberingAfterBreak="0">
    <w:nsid w:val="000002A0"/>
    <w:multiLevelType w:val="hybridMultilevel"/>
    <w:tmpl w:val="000002A0"/>
    <w:lvl w:ilvl="0" w:tplc="8558ED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B67B8E">
      <w:start w:val="1"/>
      <w:numFmt w:val="bullet"/>
      <w:lvlText w:val="•"/>
      <w:lvlJc w:val="left"/>
      <w:pPr>
        <w:tabs>
          <w:tab w:val="num" w:pos="23"/>
        </w:tabs>
        <w:ind w:left="454" w:hanging="431"/>
      </w:pPr>
      <w:rPr>
        <w:rFonts w:ascii="Courier New" w:hAnsi="Courier New"/>
      </w:rPr>
    </w:lvl>
    <w:lvl w:ilvl="2" w:tplc="6B60D3B0">
      <w:start w:val="1"/>
      <w:numFmt w:val="bullet"/>
      <w:lvlText w:val="•"/>
      <w:lvlJc w:val="left"/>
      <w:pPr>
        <w:tabs>
          <w:tab w:val="num" w:pos="34"/>
        </w:tabs>
        <w:ind w:left="680" w:hanging="646"/>
      </w:pPr>
      <w:rPr>
        <w:rFonts w:ascii="Wingdings" w:hAnsi="Wingdings"/>
      </w:rPr>
    </w:lvl>
    <w:lvl w:ilvl="3" w:tplc="C63A13E8">
      <w:start w:val="1"/>
      <w:numFmt w:val="bullet"/>
      <w:lvlText w:val=""/>
      <w:lvlJc w:val="left"/>
      <w:pPr>
        <w:tabs>
          <w:tab w:val="num" w:pos="45"/>
        </w:tabs>
        <w:ind w:left="907" w:hanging="862"/>
      </w:pPr>
      <w:rPr>
        <w:rFonts w:ascii="Symbol" w:hAnsi="Symbol"/>
      </w:rPr>
    </w:lvl>
    <w:lvl w:ilvl="4" w:tplc="E8F6B784">
      <w:start w:val="1"/>
      <w:numFmt w:val="bullet"/>
      <w:lvlText w:val="o"/>
      <w:lvlJc w:val="left"/>
      <w:pPr>
        <w:tabs>
          <w:tab w:val="num" w:pos="57"/>
        </w:tabs>
        <w:ind w:left="1134" w:hanging="1077"/>
      </w:pPr>
      <w:rPr>
        <w:rFonts w:ascii="Courier New" w:hAnsi="Courier New"/>
      </w:rPr>
    </w:lvl>
    <w:lvl w:ilvl="5" w:tplc="E86AE194">
      <w:start w:val="1"/>
      <w:numFmt w:val="bullet"/>
      <w:lvlText w:val=""/>
      <w:lvlJc w:val="left"/>
      <w:pPr>
        <w:tabs>
          <w:tab w:val="num" w:pos="68"/>
        </w:tabs>
        <w:ind w:left="1361" w:hanging="1293"/>
      </w:pPr>
      <w:rPr>
        <w:rFonts w:ascii="Wingdings" w:hAnsi="Wingdings"/>
      </w:rPr>
    </w:lvl>
    <w:lvl w:ilvl="6" w:tplc="771E5506">
      <w:start w:val="1"/>
      <w:numFmt w:val="bullet"/>
      <w:lvlText w:val=""/>
      <w:lvlJc w:val="left"/>
      <w:pPr>
        <w:tabs>
          <w:tab w:val="num" w:pos="79"/>
        </w:tabs>
        <w:ind w:left="1587" w:hanging="1508"/>
      </w:pPr>
      <w:rPr>
        <w:rFonts w:ascii="Symbol" w:hAnsi="Symbol"/>
      </w:rPr>
    </w:lvl>
    <w:lvl w:ilvl="7" w:tplc="3EAA4C9C">
      <w:start w:val="1"/>
      <w:numFmt w:val="bullet"/>
      <w:lvlText w:val="o"/>
      <w:lvlJc w:val="left"/>
      <w:pPr>
        <w:tabs>
          <w:tab w:val="num" w:pos="91"/>
        </w:tabs>
        <w:ind w:left="1814" w:hanging="1723"/>
      </w:pPr>
      <w:rPr>
        <w:rFonts w:ascii="Courier New" w:hAnsi="Courier New"/>
      </w:rPr>
    </w:lvl>
    <w:lvl w:ilvl="8" w:tplc="759C5226">
      <w:start w:val="1"/>
      <w:numFmt w:val="bullet"/>
      <w:lvlText w:val=""/>
      <w:lvlJc w:val="left"/>
      <w:pPr>
        <w:tabs>
          <w:tab w:val="num" w:pos="102"/>
        </w:tabs>
        <w:ind w:left="2041" w:hanging="1939"/>
      </w:pPr>
      <w:rPr>
        <w:rFonts w:ascii="Wingdings" w:hAnsi="Wingdings"/>
      </w:rPr>
    </w:lvl>
  </w:abstractNum>
  <w:abstractNum w:abstractNumId="672" w15:restartNumberingAfterBreak="0">
    <w:nsid w:val="000002A1"/>
    <w:multiLevelType w:val="hybridMultilevel"/>
    <w:tmpl w:val="000002A1"/>
    <w:lvl w:ilvl="0" w:tplc="6636B5EE">
      <w:start w:val="1"/>
      <w:numFmt w:val="bullet"/>
      <w:lvlText w:val=""/>
      <w:lvlJc w:val="left"/>
      <w:pPr>
        <w:tabs>
          <w:tab w:val="num" w:pos="11"/>
        </w:tabs>
        <w:ind w:left="227" w:hanging="216"/>
      </w:pPr>
      <w:rPr>
        <w:rFonts w:ascii="Symbol" w:hAnsi="Symbol"/>
      </w:rPr>
    </w:lvl>
    <w:lvl w:ilvl="1" w:tplc="0E669C90">
      <w:start w:val="1"/>
      <w:numFmt w:val="bullet"/>
      <w:lvlText w:val="o"/>
      <w:lvlJc w:val="left"/>
      <w:pPr>
        <w:tabs>
          <w:tab w:val="num" w:pos="23"/>
        </w:tabs>
        <w:ind w:left="454" w:hanging="431"/>
      </w:pPr>
      <w:rPr>
        <w:rFonts w:ascii="Courier New" w:hAnsi="Courier New"/>
      </w:rPr>
    </w:lvl>
    <w:lvl w:ilvl="2" w:tplc="D4CE6556">
      <w:start w:val="1"/>
      <w:numFmt w:val="bullet"/>
      <w:lvlText w:val=""/>
      <w:lvlJc w:val="left"/>
      <w:pPr>
        <w:tabs>
          <w:tab w:val="num" w:pos="34"/>
        </w:tabs>
        <w:ind w:left="680" w:hanging="646"/>
      </w:pPr>
      <w:rPr>
        <w:rFonts w:ascii="Wingdings" w:hAnsi="Wingdings"/>
      </w:rPr>
    </w:lvl>
    <w:lvl w:ilvl="3" w:tplc="073E1DA2">
      <w:start w:val="1"/>
      <w:numFmt w:val="bullet"/>
      <w:lvlText w:val=""/>
      <w:lvlJc w:val="left"/>
      <w:pPr>
        <w:tabs>
          <w:tab w:val="num" w:pos="45"/>
        </w:tabs>
        <w:ind w:left="907" w:hanging="862"/>
      </w:pPr>
      <w:rPr>
        <w:rFonts w:ascii="Symbol" w:hAnsi="Symbol"/>
      </w:rPr>
    </w:lvl>
    <w:lvl w:ilvl="4" w:tplc="153E2946">
      <w:start w:val="1"/>
      <w:numFmt w:val="bullet"/>
      <w:lvlText w:val="o"/>
      <w:lvlJc w:val="left"/>
      <w:pPr>
        <w:tabs>
          <w:tab w:val="num" w:pos="57"/>
        </w:tabs>
        <w:ind w:left="1134" w:hanging="1077"/>
      </w:pPr>
      <w:rPr>
        <w:rFonts w:ascii="Courier New" w:hAnsi="Courier New"/>
      </w:rPr>
    </w:lvl>
    <w:lvl w:ilvl="5" w:tplc="C22EDBE2">
      <w:start w:val="1"/>
      <w:numFmt w:val="bullet"/>
      <w:lvlText w:val=""/>
      <w:lvlJc w:val="left"/>
      <w:pPr>
        <w:tabs>
          <w:tab w:val="num" w:pos="68"/>
        </w:tabs>
        <w:ind w:left="1361" w:hanging="1293"/>
      </w:pPr>
      <w:rPr>
        <w:rFonts w:ascii="Wingdings" w:hAnsi="Wingdings"/>
      </w:rPr>
    </w:lvl>
    <w:lvl w:ilvl="6" w:tplc="0B6215CA">
      <w:start w:val="1"/>
      <w:numFmt w:val="bullet"/>
      <w:lvlText w:val=""/>
      <w:lvlJc w:val="left"/>
      <w:pPr>
        <w:tabs>
          <w:tab w:val="num" w:pos="79"/>
        </w:tabs>
        <w:ind w:left="1587" w:hanging="1508"/>
      </w:pPr>
      <w:rPr>
        <w:rFonts w:ascii="Symbol" w:hAnsi="Symbol"/>
      </w:rPr>
    </w:lvl>
    <w:lvl w:ilvl="7" w:tplc="54F46A80">
      <w:start w:val="1"/>
      <w:numFmt w:val="bullet"/>
      <w:lvlText w:val="o"/>
      <w:lvlJc w:val="left"/>
      <w:pPr>
        <w:tabs>
          <w:tab w:val="num" w:pos="91"/>
        </w:tabs>
        <w:ind w:left="1814" w:hanging="1723"/>
      </w:pPr>
      <w:rPr>
        <w:rFonts w:ascii="Courier New" w:hAnsi="Courier New"/>
      </w:rPr>
    </w:lvl>
    <w:lvl w:ilvl="8" w:tplc="0F34AFB6">
      <w:start w:val="1"/>
      <w:numFmt w:val="bullet"/>
      <w:lvlText w:val=""/>
      <w:lvlJc w:val="left"/>
      <w:pPr>
        <w:tabs>
          <w:tab w:val="num" w:pos="102"/>
        </w:tabs>
        <w:ind w:left="2041" w:hanging="1939"/>
      </w:pPr>
      <w:rPr>
        <w:rFonts w:ascii="Wingdings" w:hAnsi="Wingdings"/>
      </w:rPr>
    </w:lvl>
  </w:abstractNum>
  <w:abstractNum w:abstractNumId="673" w15:restartNumberingAfterBreak="0">
    <w:nsid w:val="000002A2"/>
    <w:multiLevelType w:val="hybridMultilevel"/>
    <w:tmpl w:val="000002A2"/>
    <w:lvl w:ilvl="0" w:tplc="9536A7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1A8BAC6">
      <w:start w:val="1"/>
      <w:numFmt w:val="bullet"/>
      <w:lvlText w:val="•"/>
      <w:lvlJc w:val="left"/>
      <w:pPr>
        <w:tabs>
          <w:tab w:val="num" w:pos="23"/>
        </w:tabs>
        <w:ind w:left="454" w:hanging="431"/>
      </w:pPr>
      <w:rPr>
        <w:rFonts w:ascii="Courier New" w:hAnsi="Courier New"/>
      </w:rPr>
    </w:lvl>
    <w:lvl w:ilvl="2" w:tplc="EA86C2C4">
      <w:start w:val="1"/>
      <w:numFmt w:val="bullet"/>
      <w:lvlText w:val="•"/>
      <w:lvlJc w:val="left"/>
      <w:pPr>
        <w:tabs>
          <w:tab w:val="num" w:pos="34"/>
        </w:tabs>
        <w:ind w:left="680" w:hanging="646"/>
      </w:pPr>
      <w:rPr>
        <w:rFonts w:ascii="Wingdings" w:hAnsi="Wingdings"/>
      </w:rPr>
    </w:lvl>
    <w:lvl w:ilvl="3" w:tplc="688082EE">
      <w:start w:val="1"/>
      <w:numFmt w:val="bullet"/>
      <w:lvlText w:val=""/>
      <w:lvlJc w:val="left"/>
      <w:pPr>
        <w:tabs>
          <w:tab w:val="num" w:pos="45"/>
        </w:tabs>
        <w:ind w:left="907" w:hanging="862"/>
      </w:pPr>
      <w:rPr>
        <w:rFonts w:ascii="Symbol" w:hAnsi="Symbol"/>
      </w:rPr>
    </w:lvl>
    <w:lvl w:ilvl="4" w:tplc="65EA5B6A">
      <w:start w:val="1"/>
      <w:numFmt w:val="bullet"/>
      <w:lvlText w:val="o"/>
      <w:lvlJc w:val="left"/>
      <w:pPr>
        <w:tabs>
          <w:tab w:val="num" w:pos="57"/>
        </w:tabs>
        <w:ind w:left="1134" w:hanging="1077"/>
      </w:pPr>
      <w:rPr>
        <w:rFonts w:ascii="Courier New" w:hAnsi="Courier New"/>
      </w:rPr>
    </w:lvl>
    <w:lvl w:ilvl="5" w:tplc="6CF6B34A">
      <w:start w:val="1"/>
      <w:numFmt w:val="bullet"/>
      <w:lvlText w:val=""/>
      <w:lvlJc w:val="left"/>
      <w:pPr>
        <w:tabs>
          <w:tab w:val="num" w:pos="68"/>
        </w:tabs>
        <w:ind w:left="1361" w:hanging="1293"/>
      </w:pPr>
      <w:rPr>
        <w:rFonts w:ascii="Wingdings" w:hAnsi="Wingdings"/>
      </w:rPr>
    </w:lvl>
    <w:lvl w:ilvl="6" w:tplc="B0903628">
      <w:start w:val="1"/>
      <w:numFmt w:val="bullet"/>
      <w:lvlText w:val=""/>
      <w:lvlJc w:val="left"/>
      <w:pPr>
        <w:tabs>
          <w:tab w:val="num" w:pos="79"/>
        </w:tabs>
        <w:ind w:left="1587" w:hanging="1508"/>
      </w:pPr>
      <w:rPr>
        <w:rFonts w:ascii="Symbol" w:hAnsi="Symbol"/>
      </w:rPr>
    </w:lvl>
    <w:lvl w:ilvl="7" w:tplc="22020FA6">
      <w:start w:val="1"/>
      <w:numFmt w:val="bullet"/>
      <w:lvlText w:val="o"/>
      <w:lvlJc w:val="left"/>
      <w:pPr>
        <w:tabs>
          <w:tab w:val="num" w:pos="91"/>
        </w:tabs>
        <w:ind w:left="1814" w:hanging="1723"/>
      </w:pPr>
      <w:rPr>
        <w:rFonts w:ascii="Courier New" w:hAnsi="Courier New"/>
      </w:rPr>
    </w:lvl>
    <w:lvl w:ilvl="8" w:tplc="A4CEF754">
      <w:start w:val="1"/>
      <w:numFmt w:val="bullet"/>
      <w:lvlText w:val=""/>
      <w:lvlJc w:val="left"/>
      <w:pPr>
        <w:tabs>
          <w:tab w:val="num" w:pos="102"/>
        </w:tabs>
        <w:ind w:left="2041" w:hanging="1939"/>
      </w:pPr>
      <w:rPr>
        <w:rFonts w:ascii="Wingdings" w:hAnsi="Wingdings"/>
      </w:rPr>
    </w:lvl>
  </w:abstractNum>
  <w:abstractNum w:abstractNumId="674" w15:restartNumberingAfterBreak="0">
    <w:nsid w:val="000002A3"/>
    <w:multiLevelType w:val="hybridMultilevel"/>
    <w:tmpl w:val="000002A3"/>
    <w:lvl w:ilvl="0" w:tplc="53B006B6">
      <w:start w:val="1"/>
      <w:numFmt w:val="bullet"/>
      <w:lvlText w:val=""/>
      <w:lvlJc w:val="left"/>
      <w:pPr>
        <w:tabs>
          <w:tab w:val="num" w:pos="11"/>
        </w:tabs>
        <w:ind w:left="227" w:hanging="216"/>
      </w:pPr>
      <w:rPr>
        <w:rFonts w:ascii="Symbol" w:hAnsi="Symbol"/>
      </w:rPr>
    </w:lvl>
    <w:lvl w:ilvl="1" w:tplc="CC545898">
      <w:start w:val="1"/>
      <w:numFmt w:val="bullet"/>
      <w:lvlText w:val="o"/>
      <w:lvlJc w:val="left"/>
      <w:pPr>
        <w:tabs>
          <w:tab w:val="num" w:pos="23"/>
        </w:tabs>
        <w:ind w:left="454" w:hanging="431"/>
      </w:pPr>
      <w:rPr>
        <w:rFonts w:ascii="Courier New" w:hAnsi="Courier New"/>
      </w:rPr>
    </w:lvl>
    <w:lvl w:ilvl="2" w:tplc="30A48D1A">
      <w:start w:val="1"/>
      <w:numFmt w:val="bullet"/>
      <w:lvlText w:val=""/>
      <w:lvlJc w:val="left"/>
      <w:pPr>
        <w:tabs>
          <w:tab w:val="num" w:pos="34"/>
        </w:tabs>
        <w:ind w:left="680" w:hanging="646"/>
      </w:pPr>
      <w:rPr>
        <w:rFonts w:ascii="Wingdings" w:hAnsi="Wingdings"/>
      </w:rPr>
    </w:lvl>
    <w:lvl w:ilvl="3" w:tplc="BE509D52">
      <w:start w:val="1"/>
      <w:numFmt w:val="bullet"/>
      <w:lvlText w:val=""/>
      <w:lvlJc w:val="left"/>
      <w:pPr>
        <w:tabs>
          <w:tab w:val="num" w:pos="45"/>
        </w:tabs>
        <w:ind w:left="907" w:hanging="862"/>
      </w:pPr>
      <w:rPr>
        <w:rFonts w:ascii="Symbol" w:hAnsi="Symbol"/>
      </w:rPr>
    </w:lvl>
    <w:lvl w:ilvl="4" w:tplc="BF5E05BC">
      <w:start w:val="1"/>
      <w:numFmt w:val="bullet"/>
      <w:lvlText w:val="o"/>
      <w:lvlJc w:val="left"/>
      <w:pPr>
        <w:tabs>
          <w:tab w:val="num" w:pos="57"/>
        </w:tabs>
        <w:ind w:left="1134" w:hanging="1077"/>
      </w:pPr>
      <w:rPr>
        <w:rFonts w:ascii="Courier New" w:hAnsi="Courier New"/>
      </w:rPr>
    </w:lvl>
    <w:lvl w:ilvl="5" w:tplc="7A824FA8">
      <w:start w:val="1"/>
      <w:numFmt w:val="bullet"/>
      <w:lvlText w:val=""/>
      <w:lvlJc w:val="left"/>
      <w:pPr>
        <w:tabs>
          <w:tab w:val="num" w:pos="68"/>
        </w:tabs>
        <w:ind w:left="1361" w:hanging="1293"/>
      </w:pPr>
      <w:rPr>
        <w:rFonts w:ascii="Wingdings" w:hAnsi="Wingdings"/>
      </w:rPr>
    </w:lvl>
    <w:lvl w:ilvl="6" w:tplc="76E6DC54">
      <w:start w:val="1"/>
      <w:numFmt w:val="bullet"/>
      <w:lvlText w:val=""/>
      <w:lvlJc w:val="left"/>
      <w:pPr>
        <w:tabs>
          <w:tab w:val="num" w:pos="79"/>
        </w:tabs>
        <w:ind w:left="1587" w:hanging="1508"/>
      </w:pPr>
      <w:rPr>
        <w:rFonts w:ascii="Symbol" w:hAnsi="Symbol"/>
      </w:rPr>
    </w:lvl>
    <w:lvl w:ilvl="7" w:tplc="21B81258">
      <w:start w:val="1"/>
      <w:numFmt w:val="bullet"/>
      <w:lvlText w:val="o"/>
      <w:lvlJc w:val="left"/>
      <w:pPr>
        <w:tabs>
          <w:tab w:val="num" w:pos="91"/>
        </w:tabs>
        <w:ind w:left="1814" w:hanging="1723"/>
      </w:pPr>
      <w:rPr>
        <w:rFonts w:ascii="Courier New" w:hAnsi="Courier New"/>
      </w:rPr>
    </w:lvl>
    <w:lvl w:ilvl="8" w:tplc="1C86CB84">
      <w:start w:val="1"/>
      <w:numFmt w:val="bullet"/>
      <w:lvlText w:val=""/>
      <w:lvlJc w:val="left"/>
      <w:pPr>
        <w:tabs>
          <w:tab w:val="num" w:pos="102"/>
        </w:tabs>
        <w:ind w:left="2041" w:hanging="1939"/>
      </w:pPr>
      <w:rPr>
        <w:rFonts w:ascii="Wingdings" w:hAnsi="Wingdings"/>
      </w:rPr>
    </w:lvl>
  </w:abstractNum>
  <w:abstractNum w:abstractNumId="675" w15:restartNumberingAfterBreak="0">
    <w:nsid w:val="000002A4"/>
    <w:multiLevelType w:val="hybridMultilevel"/>
    <w:tmpl w:val="000002A4"/>
    <w:lvl w:ilvl="0" w:tplc="98E640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F218AC">
      <w:start w:val="1"/>
      <w:numFmt w:val="bullet"/>
      <w:lvlText w:val="•"/>
      <w:lvlJc w:val="left"/>
      <w:pPr>
        <w:tabs>
          <w:tab w:val="num" w:pos="23"/>
        </w:tabs>
        <w:ind w:left="454" w:hanging="431"/>
      </w:pPr>
      <w:rPr>
        <w:rFonts w:ascii="Courier New" w:hAnsi="Courier New"/>
      </w:rPr>
    </w:lvl>
    <w:lvl w:ilvl="2" w:tplc="0368F6FC">
      <w:start w:val="1"/>
      <w:numFmt w:val="bullet"/>
      <w:lvlText w:val="•"/>
      <w:lvlJc w:val="left"/>
      <w:pPr>
        <w:tabs>
          <w:tab w:val="num" w:pos="34"/>
        </w:tabs>
        <w:ind w:left="680" w:hanging="646"/>
      </w:pPr>
      <w:rPr>
        <w:rFonts w:ascii="Wingdings" w:hAnsi="Wingdings"/>
      </w:rPr>
    </w:lvl>
    <w:lvl w:ilvl="3" w:tplc="E5186514">
      <w:start w:val="1"/>
      <w:numFmt w:val="bullet"/>
      <w:lvlText w:val=""/>
      <w:lvlJc w:val="left"/>
      <w:pPr>
        <w:tabs>
          <w:tab w:val="num" w:pos="45"/>
        </w:tabs>
        <w:ind w:left="907" w:hanging="862"/>
      </w:pPr>
      <w:rPr>
        <w:rFonts w:ascii="Symbol" w:hAnsi="Symbol"/>
      </w:rPr>
    </w:lvl>
    <w:lvl w:ilvl="4" w:tplc="48880E7E">
      <w:start w:val="1"/>
      <w:numFmt w:val="bullet"/>
      <w:lvlText w:val="o"/>
      <w:lvlJc w:val="left"/>
      <w:pPr>
        <w:tabs>
          <w:tab w:val="num" w:pos="57"/>
        </w:tabs>
        <w:ind w:left="1134" w:hanging="1077"/>
      </w:pPr>
      <w:rPr>
        <w:rFonts w:ascii="Courier New" w:hAnsi="Courier New"/>
      </w:rPr>
    </w:lvl>
    <w:lvl w:ilvl="5" w:tplc="50C60FF6">
      <w:start w:val="1"/>
      <w:numFmt w:val="bullet"/>
      <w:lvlText w:val=""/>
      <w:lvlJc w:val="left"/>
      <w:pPr>
        <w:tabs>
          <w:tab w:val="num" w:pos="68"/>
        </w:tabs>
        <w:ind w:left="1361" w:hanging="1293"/>
      </w:pPr>
      <w:rPr>
        <w:rFonts w:ascii="Wingdings" w:hAnsi="Wingdings"/>
      </w:rPr>
    </w:lvl>
    <w:lvl w:ilvl="6" w:tplc="A6929CF4">
      <w:start w:val="1"/>
      <w:numFmt w:val="bullet"/>
      <w:lvlText w:val=""/>
      <w:lvlJc w:val="left"/>
      <w:pPr>
        <w:tabs>
          <w:tab w:val="num" w:pos="79"/>
        </w:tabs>
        <w:ind w:left="1587" w:hanging="1508"/>
      </w:pPr>
      <w:rPr>
        <w:rFonts w:ascii="Symbol" w:hAnsi="Symbol"/>
      </w:rPr>
    </w:lvl>
    <w:lvl w:ilvl="7" w:tplc="E53CD06C">
      <w:start w:val="1"/>
      <w:numFmt w:val="bullet"/>
      <w:lvlText w:val="o"/>
      <w:lvlJc w:val="left"/>
      <w:pPr>
        <w:tabs>
          <w:tab w:val="num" w:pos="91"/>
        </w:tabs>
        <w:ind w:left="1814" w:hanging="1723"/>
      </w:pPr>
      <w:rPr>
        <w:rFonts w:ascii="Courier New" w:hAnsi="Courier New"/>
      </w:rPr>
    </w:lvl>
    <w:lvl w:ilvl="8" w:tplc="7A4088D2">
      <w:start w:val="1"/>
      <w:numFmt w:val="bullet"/>
      <w:lvlText w:val=""/>
      <w:lvlJc w:val="left"/>
      <w:pPr>
        <w:tabs>
          <w:tab w:val="num" w:pos="102"/>
        </w:tabs>
        <w:ind w:left="2041" w:hanging="1939"/>
      </w:pPr>
      <w:rPr>
        <w:rFonts w:ascii="Wingdings" w:hAnsi="Wingdings"/>
      </w:rPr>
    </w:lvl>
  </w:abstractNum>
  <w:abstractNum w:abstractNumId="676" w15:restartNumberingAfterBreak="0">
    <w:nsid w:val="000002A5"/>
    <w:multiLevelType w:val="hybridMultilevel"/>
    <w:tmpl w:val="000002A5"/>
    <w:lvl w:ilvl="0" w:tplc="DCB6EBE4">
      <w:start w:val="1"/>
      <w:numFmt w:val="bullet"/>
      <w:lvlText w:val=""/>
      <w:lvlJc w:val="left"/>
      <w:pPr>
        <w:tabs>
          <w:tab w:val="num" w:pos="11"/>
        </w:tabs>
        <w:ind w:left="227" w:hanging="216"/>
      </w:pPr>
      <w:rPr>
        <w:rFonts w:ascii="Symbol" w:hAnsi="Symbol"/>
      </w:rPr>
    </w:lvl>
    <w:lvl w:ilvl="1" w:tplc="22964B4C">
      <w:start w:val="1"/>
      <w:numFmt w:val="bullet"/>
      <w:lvlText w:val="o"/>
      <w:lvlJc w:val="left"/>
      <w:pPr>
        <w:tabs>
          <w:tab w:val="num" w:pos="23"/>
        </w:tabs>
        <w:ind w:left="454" w:hanging="431"/>
      </w:pPr>
      <w:rPr>
        <w:rFonts w:ascii="Courier New" w:hAnsi="Courier New"/>
      </w:rPr>
    </w:lvl>
    <w:lvl w:ilvl="2" w:tplc="1538664A">
      <w:start w:val="1"/>
      <w:numFmt w:val="bullet"/>
      <w:lvlText w:val=""/>
      <w:lvlJc w:val="left"/>
      <w:pPr>
        <w:tabs>
          <w:tab w:val="num" w:pos="34"/>
        </w:tabs>
        <w:ind w:left="680" w:hanging="646"/>
      </w:pPr>
      <w:rPr>
        <w:rFonts w:ascii="Wingdings" w:hAnsi="Wingdings"/>
      </w:rPr>
    </w:lvl>
    <w:lvl w:ilvl="3" w:tplc="7CC2B410">
      <w:start w:val="1"/>
      <w:numFmt w:val="bullet"/>
      <w:lvlText w:val=""/>
      <w:lvlJc w:val="left"/>
      <w:pPr>
        <w:tabs>
          <w:tab w:val="num" w:pos="45"/>
        </w:tabs>
        <w:ind w:left="907" w:hanging="862"/>
      </w:pPr>
      <w:rPr>
        <w:rFonts w:ascii="Symbol" w:hAnsi="Symbol"/>
      </w:rPr>
    </w:lvl>
    <w:lvl w:ilvl="4" w:tplc="6868C58C">
      <w:start w:val="1"/>
      <w:numFmt w:val="bullet"/>
      <w:lvlText w:val="o"/>
      <w:lvlJc w:val="left"/>
      <w:pPr>
        <w:tabs>
          <w:tab w:val="num" w:pos="57"/>
        </w:tabs>
        <w:ind w:left="1134" w:hanging="1077"/>
      </w:pPr>
      <w:rPr>
        <w:rFonts w:ascii="Courier New" w:hAnsi="Courier New"/>
      </w:rPr>
    </w:lvl>
    <w:lvl w:ilvl="5" w:tplc="2FEA6C4C">
      <w:start w:val="1"/>
      <w:numFmt w:val="bullet"/>
      <w:lvlText w:val=""/>
      <w:lvlJc w:val="left"/>
      <w:pPr>
        <w:tabs>
          <w:tab w:val="num" w:pos="68"/>
        </w:tabs>
        <w:ind w:left="1361" w:hanging="1293"/>
      </w:pPr>
      <w:rPr>
        <w:rFonts w:ascii="Wingdings" w:hAnsi="Wingdings"/>
      </w:rPr>
    </w:lvl>
    <w:lvl w:ilvl="6" w:tplc="42B0E024">
      <w:start w:val="1"/>
      <w:numFmt w:val="bullet"/>
      <w:lvlText w:val=""/>
      <w:lvlJc w:val="left"/>
      <w:pPr>
        <w:tabs>
          <w:tab w:val="num" w:pos="79"/>
        </w:tabs>
        <w:ind w:left="1587" w:hanging="1508"/>
      </w:pPr>
      <w:rPr>
        <w:rFonts w:ascii="Symbol" w:hAnsi="Symbol"/>
      </w:rPr>
    </w:lvl>
    <w:lvl w:ilvl="7" w:tplc="70561D86">
      <w:start w:val="1"/>
      <w:numFmt w:val="bullet"/>
      <w:lvlText w:val="o"/>
      <w:lvlJc w:val="left"/>
      <w:pPr>
        <w:tabs>
          <w:tab w:val="num" w:pos="91"/>
        </w:tabs>
        <w:ind w:left="1814" w:hanging="1723"/>
      </w:pPr>
      <w:rPr>
        <w:rFonts w:ascii="Courier New" w:hAnsi="Courier New"/>
      </w:rPr>
    </w:lvl>
    <w:lvl w:ilvl="8" w:tplc="25BE537C">
      <w:start w:val="1"/>
      <w:numFmt w:val="bullet"/>
      <w:lvlText w:val=""/>
      <w:lvlJc w:val="left"/>
      <w:pPr>
        <w:tabs>
          <w:tab w:val="num" w:pos="102"/>
        </w:tabs>
        <w:ind w:left="2041" w:hanging="1939"/>
      </w:pPr>
      <w:rPr>
        <w:rFonts w:ascii="Wingdings" w:hAnsi="Wingdings"/>
      </w:rPr>
    </w:lvl>
  </w:abstractNum>
  <w:abstractNum w:abstractNumId="677" w15:restartNumberingAfterBreak="0">
    <w:nsid w:val="000002A6"/>
    <w:multiLevelType w:val="hybridMultilevel"/>
    <w:tmpl w:val="000002A6"/>
    <w:lvl w:ilvl="0" w:tplc="320ECB1E">
      <w:start w:val="1"/>
      <w:numFmt w:val="bullet"/>
      <w:lvlText w:val="•"/>
      <w:lvlJc w:val="left"/>
      <w:pPr>
        <w:tabs>
          <w:tab w:val="num" w:pos="11"/>
        </w:tabs>
        <w:ind w:left="227" w:hanging="216"/>
      </w:pPr>
      <w:rPr>
        <w:rFonts w:ascii="Arial" w:eastAsia="Arial" w:hAnsi="Arial" w:cs="Arial"/>
        <w:b w:val="0"/>
        <w:i w:val="0"/>
        <w:strike w:val="0"/>
        <w:color w:val="000000"/>
        <w:sz w:val="22"/>
        <w:u w:val="none"/>
        <w:shd w:val="clear" w:color="auto" w:fill="auto"/>
        <w:lang w:val="en-US"/>
      </w:rPr>
    </w:lvl>
    <w:lvl w:ilvl="1" w:tplc="B476A12C">
      <w:start w:val="1"/>
      <w:numFmt w:val="bullet"/>
      <w:lvlText w:val="•"/>
      <w:lvlJc w:val="left"/>
      <w:pPr>
        <w:tabs>
          <w:tab w:val="num" w:pos="23"/>
        </w:tabs>
        <w:ind w:left="454" w:hanging="431"/>
      </w:pPr>
      <w:rPr>
        <w:rFonts w:ascii="Courier New" w:hAnsi="Courier New"/>
      </w:rPr>
    </w:lvl>
    <w:lvl w:ilvl="2" w:tplc="C33C8B3A">
      <w:start w:val="1"/>
      <w:numFmt w:val="bullet"/>
      <w:lvlText w:val="•"/>
      <w:lvlJc w:val="left"/>
      <w:pPr>
        <w:tabs>
          <w:tab w:val="num" w:pos="34"/>
        </w:tabs>
        <w:ind w:left="680" w:hanging="646"/>
      </w:pPr>
      <w:rPr>
        <w:rFonts w:ascii="Wingdings" w:hAnsi="Wingdings"/>
      </w:rPr>
    </w:lvl>
    <w:lvl w:ilvl="3" w:tplc="DAB29E46">
      <w:start w:val="1"/>
      <w:numFmt w:val="bullet"/>
      <w:lvlText w:val=""/>
      <w:lvlJc w:val="left"/>
      <w:pPr>
        <w:tabs>
          <w:tab w:val="num" w:pos="45"/>
        </w:tabs>
        <w:ind w:left="907" w:hanging="862"/>
      </w:pPr>
      <w:rPr>
        <w:rFonts w:ascii="Symbol" w:hAnsi="Symbol"/>
      </w:rPr>
    </w:lvl>
    <w:lvl w:ilvl="4" w:tplc="607253BC">
      <w:start w:val="1"/>
      <w:numFmt w:val="bullet"/>
      <w:lvlText w:val="o"/>
      <w:lvlJc w:val="left"/>
      <w:pPr>
        <w:tabs>
          <w:tab w:val="num" w:pos="57"/>
        </w:tabs>
        <w:ind w:left="1134" w:hanging="1077"/>
      </w:pPr>
      <w:rPr>
        <w:rFonts w:ascii="Courier New" w:hAnsi="Courier New"/>
      </w:rPr>
    </w:lvl>
    <w:lvl w:ilvl="5" w:tplc="DDAC9F32">
      <w:start w:val="1"/>
      <w:numFmt w:val="bullet"/>
      <w:lvlText w:val=""/>
      <w:lvlJc w:val="left"/>
      <w:pPr>
        <w:tabs>
          <w:tab w:val="num" w:pos="68"/>
        </w:tabs>
        <w:ind w:left="1361" w:hanging="1293"/>
      </w:pPr>
      <w:rPr>
        <w:rFonts w:ascii="Wingdings" w:hAnsi="Wingdings"/>
      </w:rPr>
    </w:lvl>
    <w:lvl w:ilvl="6" w:tplc="D9E22AB2">
      <w:start w:val="1"/>
      <w:numFmt w:val="bullet"/>
      <w:lvlText w:val=""/>
      <w:lvlJc w:val="left"/>
      <w:pPr>
        <w:tabs>
          <w:tab w:val="num" w:pos="79"/>
        </w:tabs>
        <w:ind w:left="1587" w:hanging="1508"/>
      </w:pPr>
      <w:rPr>
        <w:rFonts w:ascii="Symbol" w:hAnsi="Symbol"/>
      </w:rPr>
    </w:lvl>
    <w:lvl w:ilvl="7" w:tplc="43800A7C">
      <w:start w:val="1"/>
      <w:numFmt w:val="bullet"/>
      <w:lvlText w:val="o"/>
      <w:lvlJc w:val="left"/>
      <w:pPr>
        <w:tabs>
          <w:tab w:val="num" w:pos="91"/>
        </w:tabs>
        <w:ind w:left="1814" w:hanging="1723"/>
      </w:pPr>
      <w:rPr>
        <w:rFonts w:ascii="Courier New" w:hAnsi="Courier New"/>
      </w:rPr>
    </w:lvl>
    <w:lvl w:ilvl="8" w:tplc="A86CE2AE">
      <w:start w:val="1"/>
      <w:numFmt w:val="bullet"/>
      <w:lvlText w:val=""/>
      <w:lvlJc w:val="left"/>
      <w:pPr>
        <w:tabs>
          <w:tab w:val="num" w:pos="102"/>
        </w:tabs>
        <w:ind w:left="2041" w:hanging="1939"/>
      </w:pPr>
      <w:rPr>
        <w:rFonts w:ascii="Wingdings" w:hAnsi="Wingdings"/>
      </w:rPr>
    </w:lvl>
  </w:abstractNum>
  <w:abstractNum w:abstractNumId="678" w15:restartNumberingAfterBreak="0">
    <w:nsid w:val="000002A7"/>
    <w:multiLevelType w:val="hybridMultilevel"/>
    <w:tmpl w:val="000002A7"/>
    <w:lvl w:ilvl="0" w:tplc="0CFA306C">
      <w:start w:val="1"/>
      <w:numFmt w:val="bullet"/>
      <w:lvlText w:val=""/>
      <w:lvlJc w:val="left"/>
      <w:pPr>
        <w:tabs>
          <w:tab w:val="num" w:pos="11"/>
        </w:tabs>
        <w:ind w:left="227" w:hanging="216"/>
      </w:pPr>
      <w:rPr>
        <w:rFonts w:ascii="Symbol" w:hAnsi="Symbol"/>
      </w:rPr>
    </w:lvl>
    <w:lvl w:ilvl="1" w:tplc="0BCCEDFA">
      <w:start w:val="1"/>
      <w:numFmt w:val="bullet"/>
      <w:lvlText w:val="o"/>
      <w:lvlJc w:val="left"/>
      <w:pPr>
        <w:tabs>
          <w:tab w:val="num" w:pos="23"/>
        </w:tabs>
        <w:ind w:left="454" w:hanging="431"/>
      </w:pPr>
      <w:rPr>
        <w:rFonts w:ascii="Courier New" w:hAnsi="Courier New"/>
      </w:rPr>
    </w:lvl>
    <w:lvl w:ilvl="2" w:tplc="222A0D26">
      <w:start w:val="1"/>
      <w:numFmt w:val="bullet"/>
      <w:lvlText w:val=""/>
      <w:lvlJc w:val="left"/>
      <w:pPr>
        <w:tabs>
          <w:tab w:val="num" w:pos="34"/>
        </w:tabs>
        <w:ind w:left="680" w:hanging="646"/>
      </w:pPr>
      <w:rPr>
        <w:rFonts w:ascii="Wingdings" w:hAnsi="Wingdings"/>
      </w:rPr>
    </w:lvl>
    <w:lvl w:ilvl="3" w:tplc="DDA23762">
      <w:start w:val="1"/>
      <w:numFmt w:val="bullet"/>
      <w:lvlText w:val=""/>
      <w:lvlJc w:val="left"/>
      <w:pPr>
        <w:tabs>
          <w:tab w:val="num" w:pos="45"/>
        </w:tabs>
        <w:ind w:left="907" w:hanging="862"/>
      </w:pPr>
      <w:rPr>
        <w:rFonts w:ascii="Symbol" w:hAnsi="Symbol"/>
      </w:rPr>
    </w:lvl>
    <w:lvl w:ilvl="4" w:tplc="08F29A28">
      <w:start w:val="1"/>
      <w:numFmt w:val="bullet"/>
      <w:lvlText w:val="o"/>
      <w:lvlJc w:val="left"/>
      <w:pPr>
        <w:tabs>
          <w:tab w:val="num" w:pos="57"/>
        </w:tabs>
        <w:ind w:left="1134" w:hanging="1077"/>
      </w:pPr>
      <w:rPr>
        <w:rFonts w:ascii="Courier New" w:hAnsi="Courier New"/>
      </w:rPr>
    </w:lvl>
    <w:lvl w:ilvl="5" w:tplc="7332B5CE">
      <w:start w:val="1"/>
      <w:numFmt w:val="bullet"/>
      <w:lvlText w:val=""/>
      <w:lvlJc w:val="left"/>
      <w:pPr>
        <w:tabs>
          <w:tab w:val="num" w:pos="68"/>
        </w:tabs>
        <w:ind w:left="1361" w:hanging="1293"/>
      </w:pPr>
      <w:rPr>
        <w:rFonts w:ascii="Wingdings" w:hAnsi="Wingdings"/>
      </w:rPr>
    </w:lvl>
    <w:lvl w:ilvl="6" w:tplc="4C386BB2">
      <w:start w:val="1"/>
      <w:numFmt w:val="bullet"/>
      <w:lvlText w:val=""/>
      <w:lvlJc w:val="left"/>
      <w:pPr>
        <w:tabs>
          <w:tab w:val="num" w:pos="79"/>
        </w:tabs>
        <w:ind w:left="1587" w:hanging="1508"/>
      </w:pPr>
      <w:rPr>
        <w:rFonts w:ascii="Symbol" w:hAnsi="Symbol"/>
      </w:rPr>
    </w:lvl>
    <w:lvl w:ilvl="7" w:tplc="EF787D90">
      <w:start w:val="1"/>
      <w:numFmt w:val="bullet"/>
      <w:lvlText w:val="o"/>
      <w:lvlJc w:val="left"/>
      <w:pPr>
        <w:tabs>
          <w:tab w:val="num" w:pos="91"/>
        </w:tabs>
        <w:ind w:left="1814" w:hanging="1723"/>
      </w:pPr>
      <w:rPr>
        <w:rFonts w:ascii="Courier New" w:hAnsi="Courier New"/>
      </w:rPr>
    </w:lvl>
    <w:lvl w:ilvl="8" w:tplc="98C446E4">
      <w:start w:val="1"/>
      <w:numFmt w:val="bullet"/>
      <w:lvlText w:val=""/>
      <w:lvlJc w:val="left"/>
      <w:pPr>
        <w:tabs>
          <w:tab w:val="num" w:pos="102"/>
        </w:tabs>
        <w:ind w:left="2041" w:hanging="1939"/>
      </w:pPr>
      <w:rPr>
        <w:rFonts w:ascii="Wingdings" w:hAnsi="Wingdings"/>
      </w:rPr>
    </w:lvl>
  </w:abstractNum>
  <w:abstractNum w:abstractNumId="679" w15:restartNumberingAfterBreak="0">
    <w:nsid w:val="000002A8"/>
    <w:multiLevelType w:val="hybridMultilevel"/>
    <w:tmpl w:val="000002A8"/>
    <w:lvl w:ilvl="0" w:tplc="F19A2B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6A9854">
      <w:start w:val="1"/>
      <w:numFmt w:val="bullet"/>
      <w:lvlText w:val="•"/>
      <w:lvlJc w:val="left"/>
      <w:pPr>
        <w:tabs>
          <w:tab w:val="num" w:pos="23"/>
        </w:tabs>
        <w:ind w:left="454" w:hanging="431"/>
      </w:pPr>
      <w:rPr>
        <w:rFonts w:ascii="Courier New" w:hAnsi="Courier New"/>
      </w:rPr>
    </w:lvl>
    <w:lvl w:ilvl="2" w:tplc="3FB6AC80">
      <w:start w:val="1"/>
      <w:numFmt w:val="bullet"/>
      <w:lvlText w:val="•"/>
      <w:lvlJc w:val="left"/>
      <w:pPr>
        <w:tabs>
          <w:tab w:val="num" w:pos="34"/>
        </w:tabs>
        <w:ind w:left="680" w:hanging="646"/>
      </w:pPr>
      <w:rPr>
        <w:rFonts w:ascii="Wingdings" w:hAnsi="Wingdings"/>
      </w:rPr>
    </w:lvl>
    <w:lvl w:ilvl="3" w:tplc="29284498">
      <w:start w:val="1"/>
      <w:numFmt w:val="bullet"/>
      <w:lvlText w:val=""/>
      <w:lvlJc w:val="left"/>
      <w:pPr>
        <w:tabs>
          <w:tab w:val="num" w:pos="45"/>
        </w:tabs>
        <w:ind w:left="907" w:hanging="862"/>
      </w:pPr>
      <w:rPr>
        <w:rFonts w:ascii="Symbol" w:hAnsi="Symbol"/>
      </w:rPr>
    </w:lvl>
    <w:lvl w:ilvl="4" w:tplc="DDA6BEB6">
      <w:start w:val="1"/>
      <w:numFmt w:val="bullet"/>
      <w:lvlText w:val="o"/>
      <w:lvlJc w:val="left"/>
      <w:pPr>
        <w:tabs>
          <w:tab w:val="num" w:pos="57"/>
        </w:tabs>
        <w:ind w:left="1134" w:hanging="1077"/>
      </w:pPr>
      <w:rPr>
        <w:rFonts w:ascii="Courier New" w:hAnsi="Courier New"/>
      </w:rPr>
    </w:lvl>
    <w:lvl w:ilvl="5" w:tplc="DC14AB74">
      <w:start w:val="1"/>
      <w:numFmt w:val="bullet"/>
      <w:lvlText w:val=""/>
      <w:lvlJc w:val="left"/>
      <w:pPr>
        <w:tabs>
          <w:tab w:val="num" w:pos="68"/>
        </w:tabs>
        <w:ind w:left="1361" w:hanging="1293"/>
      </w:pPr>
      <w:rPr>
        <w:rFonts w:ascii="Wingdings" w:hAnsi="Wingdings"/>
      </w:rPr>
    </w:lvl>
    <w:lvl w:ilvl="6" w:tplc="32A0A69A">
      <w:start w:val="1"/>
      <w:numFmt w:val="bullet"/>
      <w:lvlText w:val=""/>
      <w:lvlJc w:val="left"/>
      <w:pPr>
        <w:tabs>
          <w:tab w:val="num" w:pos="79"/>
        </w:tabs>
        <w:ind w:left="1587" w:hanging="1508"/>
      </w:pPr>
      <w:rPr>
        <w:rFonts w:ascii="Symbol" w:hAnsi="Symbol"/>
      </w:rPr>
    </w:lvl>
    <w:lvl w:ilvl="7" w:tplc="F7FC3ADA">
      <w:start w:val="1"/>
      <w:numFmt w:val="bullet"/>
      <w:lvlText w:val="o"/>
      <w:lvlJc w:val="left"/>
      <w:pPr>
        <w:tabs>
          <w:tab w:val="num" w:pos="91"/>
        </w:tabs>
        <w:ind w:left="1814" w:hanging="1723"/>
      </w:pPr>
      <w:rPr>
        <w:rFonts w:ascii="Courier New" w:hAnsi="Courier New"/>
      </w:rPr>
    </w:lvl>
    <w:lvl w:ilvl="8" w:tplc="49524A54">
      <w:start w:val="1"/>
      <w:numFmt w:val="bullet"/>
      <w:lvlText w:val=""/>
      <w:lvlJc w:val="left"/>
      <w:pPr>
        <w:tabs>
          <w:tab w:val="num" w:pos="102"/>
        </w:tabs>
        <w:ind w:left="2041" w:hanging="1939"/>
      </w:pPr>
      <w:rPr>
        <w:rFonts w:ascii="Wingdings" w:hAnsi="Wingdings"/>
      </w:rPr>
    </w:lvl>
  </w:abstractNum>
  <w:abstractNum w:abstractNumId="680" w15:restartNumberingAfterBreak="0">
    <w:nsid w:val="000002A9"/>
    <w:multiLevelType w:val="hybridMultilevel"/>
    <w:tmpl w:val="000002A9"/>
    <w:lvl w:ilvl="0" w:tplc="F7866444">
      <w:start w:val="1"/>
      <w:numFmt w:val="bullet"/>
      <w:lvlText w:val=""/>
      <w:lvlJc w:val="left"/>
      <w:pPr>
        <w:tabs>
          <w:tab w:val="num" w:pos="11"/>
        </w:tabs>
        <w:ind w:left="227" w:hanging="216"/>
      </w:pPr>
      <w:rPr>
        <w:rFonts w:ascii="Symbol" w:hAnsi="Symbol"/>
      </w:rPr>
    </w:lvl>
    <w:lvl w:ilvl="1" w:tplc="1D5EEEDA">
      <w:start w:val="1"/>
      <w:numFmt w:val="bullet"/>
      <w:lvlText w:val="o"/>
      <w:lvlJc w:val="left"/>
      <w:pPr>
        <w:tabs>
          <w:tab w:val="num" w:pos="23"/>
        </w:tabs>
        <w:ind w:left="454" w:hanging="431"/>
      </w:pPr>
      <w:rPr>
        <w:rFonts w:ascii="Courier New" w:hAnsi="Courier New"/>
      </w:rPr>
    </w:lvl>
    <w:lvl w:ilvl="2" w:tplc="E7842EA0">
      <w:start w:val="1"/>
      <w:numFmt w:val="bullet"/>
      <w:lvlText w:val=""/>
      <w:lvlJc w:val="left"/>
      <w:pPr>
        <w:tabs>
          <w:tab w:val="num" w:pos="34"/>
        </w:tabs>
        <w:ind w:left="680" w:hanging="646"/>
      </w:pPr>
      <w:rPr>
        <w:rFonts w:ascii="Wingdings" w:hAnsi="Wingdings"/>
      </w:rPr>
    </w:lvl>
    <w:lvl w:ilvl="3" w:tplc="2D28A30C">
      <w:start w:val="1"/>
      <w:numFmt w:val="bullet"/>
      <w:lvlText w:val=""/>
      <w:lvlJc w:val="left"/>
      <w:pPr>
        <w:tabs>
          <w:tab w:val="num" w:pos="45"/>
        </w:tabs>
        <w:ind w:left="907" w:hanging="862"/>
      </w:pPr>
      <w:rPr>
        <w:rFonts w:ascii="Symbol" w:hAnsi="Symbol"/>
      </w:rPr>
    </w:lvl>
    <w:lvl w:ilvl="4" w:tplc="B1DE2D7A">
      <w:start w:val="1"/>
      <w:numFmt w:val="bullet"/>
      <w:lvlText w:val="o"/>
      <w:lvlJc w:val="left"/>
      <w:pPr>
        <w:tabs>
          <w:tab w:val="num" w:pos="57"/>
        </w:tabs>
        <w:ind w:left="1134" w:hanging="1077"/>
      </w:pPr>
      <w:rPr>
        <w:rFonts w:ascii="Courier New" w:hAnsi="Courier New"/>
      </w:rPr>
    </w:lvl>
    <w:lvl w:ilvl="5" w:tplc="139ED9BC">
      <w:start w:val="1"/>
      <w:numFmt w:val="bullet"/>
      <w:lvlText w:val=""/>
      <w:lvlJc w:val="left"/>
      <w:pPr>
        <w:tabs>
          <w:tab w:val="num" w:pos="68"/>
        </w:tabs>
        <w:ind w:left="1361" w:hanging="1293"/>
      </w:pPr>
      <w:rPr>
        <w:rFonts w:ascii="Wingdings" w:hAnsi="Wingdings"/>
      </w:rPr>
    </w:lvl>
    <w:lvl w:ilvl="6" w:tplc="BBD2DC24">
      <w:start w:val="1"/>
      <w:numFmt w:val="bullet"/>
      <w:lvlText w:val=""/>
      <w:lvlJc w:val="left"/>
      <w:pPr>
        <w:tabs>
          <w:tab w:val="num" w:pos="79"/>
        </w:tabs>
        <w:ind w:left="1587" w:hanging="1508"/>
      </w:pPr>
      <w:rPr>
        <w:rFonts w:ascii="Symbol" w:hAnsi="Symbol"/>
      </w:rPr>
    </w:lvl>
    <w:lvl w:ilvl="7" w:tplc="0076F38E">
      <w:start w:val="1"/>
      <w:numFmt w:val="bullet"/>
      <w:lvlText w:val="o"/>
      <w:lvlJc w:val="left"/>
      <w:pPr>
        <w:tabs>
          <w:tab w:val="num" w:pos="91"/>
        </w:tabs>
        <w:ind w:left="1814" w:hanging="1723"/>
      </w:pPr>
      <w:rPr>
        <w:rFonts w:ascii="Courier New" w:hAnsi="Courier New"/>
      </w:rPr>
    </w:lvl>
    <w:lvl w:ilvl="8" w:tplc="15EE9C90">
      <w:start w:val="1"/>
      <w:numFmt w:val="bullet"/>
      <w:lvlText w:val=""/>
      <w:lvlJc w:val="left"/>
      <w:pPr>
        <w:tabs>
          <w:tab w:val="num" w:pos="102"/>
        </w:tabs>
        <w:ind w:left="2041" w:hanging="1939"/>
      </w:pPr>
      <w:rPr>
        <w:rFonts w:ascii="Wingdings" w:hAnsi="Wingdings"/>
      </w:rPr>
    </w:lvl>
  </w:abstractNum>
  <w:abstractNum w:abstractNumId="681" w15:restartNumberingAfterBreak="0">
    <w:nsid w:val="000002AA"/>
    <w:multiLevelType w:val="hybridMultilevel"/>
    <w:tmpl w:val="000002AA"/>
    <w:lvl w:ilvl="0" w:tplc="DD602A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1C69FC">
      <w:start w:val="1"/>
      <w:numFmt w:val="bullet"/>
      <w:lvlText w:val="•"/>
      <w:lvlJc w:val="left"/>
      <w:pPr>
        <w:tabs>
          <w:tab w:val="num" w:pos="23"/>
        </w:tabs>
        <w:ind w:left="454" w:hanging="431"/>
      </w:pPr>
      <w:rPr>
        <w:rFonts w:ascii="Courier New" w:hAnsi="Courier New"/>
      </w:rPr>
    </w:lvl>
    <w:lvl w:ilvl="2" w:tplc="48A65948">
      <w:start w:val="1"/>
      <w:numFmt w:val="bullet"/>
      <w:lvlText w:val="•"/>
      <w:lvlJc w:val="left"/>
      <w:pPr>
        <w:tabs>
          <w:tab w:val="num" w:pos="34"/>
        </w:tabs>
        <w:ind w:left="680" w:hanging="646"/>
      </w:pPr>
      <w:rPr>
        <w:rFonts w:ascii="Wingdings" w:hAnsi="Wingdings"/>
      </w:rPr>
    </w:lvl>
    <w:lvl w:ilvl="3" w:tplc="B98EF0A4">
      <w:start w:val="1"/>
      <w:numFmt w:val="bullet"/>
      <w:lvlText w:val=""/>
      <w:lvlJc w:val="left"/>
      <w:pPr>
        <w:tabs>
          <w:tab w:val="num" w:pos="45"/>
        </w:tabs>
        <w:ind w:left="907" w:hanging="862"/>
      </w:pPr>
      <w:rPr>
        <w:rFonts w:ascii="Symbol" w:hAnsi="Symbol"/>
      </w:rPr>
    </w:lvl>
    <w:lvl w:ilvl="4" w:tplc="8AC4F710">
      <w:start w:val="1"/>
      <w:numFmt w:val="bullet"/>
      <w:lvlText w:val="o"/>
      <w:lvlJc w:val="left"/>
      <w:pPr>
        <w:tabs>
          <w:tab w:val="num" w:pos="57"/>
        </w:tabs>
        <w:ind w:left="1134" w:hanging="1077"/>
      </w:pPr>
      <w:rPr>
        <w:rFonts w:ascii="Courier New" w:hAnsi="Courier New"/>
      </w:rPr>
    </w:lvl>
    <w:lvl w:ilvl="5" w:tplc="C7AA6C4A">
      <w:start w:val="1"/>
      <w:numFmt w:val="bullet"/>
      <w:lvlText w:val=""/>
      <w:lvlJc w:val="left"/>
      <w:pPr>
        <w:tabs>
          <w:tab w:val="num" w:pos="68"/>
        </w:tabs>
        <w:ind w:left="1361" w:hanging="1293"/>
      </w:pPr>
      <w:rPr>
        <w:rFonts w:ascii="Wingdings" w:hAnsi="Wingdings"/>
      </w:rPr>
    </w:lvl>
    <w:lvl w:ilvl="6" w:tplc="F236AC4C">
      <w:start w:val="1"/>
      <w:numFmt w:val="bullet"/>
      <w:lvlText w:val=""/>
      <w:lvlJc w:val="left"/>
      <w:pPr>
        <w:tabs>
          <w:tab w:val="num" w:pos="79"/>
        </w:tabs>
        <w:ind w:left="1587" w:hanging="1508"/>
      </w:pPr>
      <w:rPr>
        <w:rFonts w:ascii="Symbol" w:hAnsi="Symbol"/>
      </w:rPr>
    </w:lvl>
    <w:lvl w:ilvl="7" w:tplc="7092152A">
      <w:start w:val="1"/>
      <w:numFmt w:val="bullet"/>
      <w:lvlText w:val="o"/>
      <w:lvlJc w:val="left"/>
      <w:pPr>
        <w:tabs>
          <w:tab w:val="num" w:pos="91"/>
        </w:tabs>
        <w:ind w:left="1814" w:hanging="1723"/>
      </w:pPr>
      <w:rPr>
        <w:rFonts w:ascii="Courier New" w:hAnsi="Courier New"/>
      </w:rPr>
    </w:lvl>
    <w:lvl w:ilvl="8" w:tplc="5E5C554E">
      <w:start w:val="1"/>
      <w:numFmt w:val="bullet"/>
      <w:lvlText w:val=""/>
      <w:lvlJc w:val="left"/>
      <w:pPr>
        <w:tabs>
          <w:tab w:val="num" w:pos="102"/>
        </w:tabs>
        <w:ind w:left="2041" w:hanging="1939"/>
      </w:pPr>
      <w:rPr>
        <w:rFonts w:ascii="Wingdings" w:hAnsi="Wingdings"/>
      </w:rPr>
    </w:lvl>
  </w:abstractNum>
  <w:abstractNum w:abstractNumId="682" w15:restartNumberingAfterBreak="0">
    <w:nsid w:val="000002AB"/>
    <w:multiLevelType w:val="hybridMultilevel"/>
    <w:tmpl w:val="000002AB"/>
    <w:lvl w:ilvl="0" w:tplc="20A80D06">
      <w:start w:val="1"/>
      <w:numFmt w:val="bullet"/>
      <w:lvlText w:val=""/>
      <w:lvlJc w:val="left"/>
      <w:pPr>
        <w:tabs>
          <w:tab w:val="num" w:pos="11"/>
        </w:tabs>
        <w:ind w:left="227" w:hanging="216"/>
      </w:pPr>
      <w:rPr>
        <w:rFonts w:ascii="Symbol" w:hAnsi="Symbol"/>
      </w:rPr>
    </w:lvl>
    <w:lvl w:ilvl="1" w:tplc="1B10A8E4">
      <w:start w:val="1"/>
      <w:numFmt w:val="bullet"/>
      <w:lvlText w:val="o"/>
      <w:lvlJc w:val="left"/>
      <w:pPr>
        <w:tabs>
          <w:tab w:val="num" w:pos="23"/>
        </w:tabs>
        <w:ind w:left="454" w:hanging="431"/>
      </w:pPr>
      <w:rPr>
        <w:rFonts w:ascii="Courier New" w:hAnsi="Courier New"/>
      </w:rPr>
    </w:lvl>
    <w:lvl w:ilvl="2" w:tplc="E5DA6734">
      <w:start w:val="1"/>
      <w:numFmt w:val="bullet"/>
      <w:lvlText w:val=""/>
      <w:lvlJc w:val="left"/>
      <w:pPr>
        <w:tabs>
          <w:tab w:val="num" w:pos="34"/>
        </w:tabs>
        <w:ind w:left="680" w:hanging="646"/>
      </w:pPr>
      <w:rPr>
        <w:rFonts w:ascii="Wingdings" w:hAnsi="Wingdings"/>
      </w:rPr>
    </w:lvl>
    <w:lvl w:ilvl="3" w:tplc="A86A9490">
      <w:start w:val="1"/>
      <w:numFmt w:val="bullet"/>
      <w:lvlText w:val=""/>
      <w:lvlJc w:val="left"/>
      <w:pPr>
        <w:tabs>
          <w:tab w:val="num" w:pos="45"/>
        </w:tabs>
        <w:ind w:left="907" w:hanging="862"/>
      </w:pPr>
      <w:rPr>
        <w:rFonts w:ascii="Symbol" w:hAnsi="Symbol"/>
      </w:rPr>
    </w:lvl>
    <w:lvl w:ilvl="4" w:tplc="C0C858CC">
      <w:start w:val="1"/>
      <w:numFmt w:val="bullet"/>
      <w:lvlText w:val="o"/>
      <w:lvlJc w:val="left"/>
      <w:pPr>
        <w:tabs>
          <w:tab w:val="num" w:pos="57"/>
        </w:tabs>
        <w:ind w:left="1134" w:hanging="1077"/>
      </w:pPr>
      <w:rPr>
        <w:rFonts w:ascii="Courier New" w:hAnsi="Courier New"/>
      </w:rPr>
    </w:lvl>
    <w:lvl w:ilvl="5" w:tplc="0BD2EECA">
      <w:start w:val="1"/>
      <w:numFmt w:val="bullet"/>
      <w:lvlText w:val=""/>
      <w:lvlJc w:val="left"/>
      <w:pPr>
        <w:tabs>
          <w:tab w:val="num" w:pos="68"/>
        </w:tabs>
        <w:ind w:left="1361" w:hanging="1293"/>
      </w:pPr>
      <w:rPr>
        <w:rFonts w:ascii="Wingdings" w:hAnsi="Wingdings"/>
      </w:rPr>
    </w:lvl>
    <w:lvl w:ilvl="6" w:tplc="3B0ED35C">
      <w:start w:val="1"/>
      <w:numFmt w:val="bullet"/>
      <w:lvlText w:val=""/>
      <w:lvlJc w:val="left"/>
      <w:pPr>
        <w:tabs>
          <w:tab w:val="num" w:pos="79"/>
        </w:tabs>
        <w:ind w:left="1587" w:hanging="1508"/>
      </w:pPr>
      <w:rPr>
        <w:rFonts w:ascii="Symbol" w:hAnsi="Symbol"/>
      </w:rPr>
    </w:lvl>
    <w:lvl w:ilvl="7" w:tplc="01BCDB4C">
      <w:start w:val="1"/>
      <w:numFmt w:val="bullet"/>
      <w:lvlText w:val="o"/>
      <w:lvlJc w:val="left"/>
      <w:pPr>
        <w:tabs>
          <w:tab w:val="num" w:pos="91"/>
        </w:tabs>
        <w:ind w:left="1814" w:hanging="1723"/>
      </w:pPr>
      <w:rPr>
        <w:rFonts w:ascii="Courier New" w:hAnsi="Courier New"/>
      </w:rPr>
    </w:lvl>
    <w:lvl w:ilvl="8" w:tplc="6B10A83E">
      <w:start w:val="1"/>
      <w:numFmt w:val="bullet"/>
      <w:lvlText w:val=""/>
      <w:lvlJc w:val="left"/>
      <w:pPr>
        <w:tabs>
          <w:tab w:val="num" w:pos="102"/>
        </w:tabs>
        <w:ind w:left="2041" w:hanging="1939"/>
      </w:pPr>
      <w:rPr>
        <w:rFonts w:ascii="Wingdings" w:hAnsi="Wingdings"/>
      </w:rPr>
    </w:lvl>
  </w:abstractNum>
  <w:abstractNum w:abstractNumId="683" w15:restartNumberingAfterBreak="0">
    <w:nsid w:val="000002AC"/>
    <w:multiLevelType w:val="hybridMultilevel"/>
    <w:tmpl w:val="000002AC"/>
    <w:lvl w:ilvl="0" w:tplc="47086E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E6DCD2">
      <w:start w:val="1"/>
      <w:numFmt w:val="bullet"/>
      <w:lvlText w:val="•"/>
      <w:lvlJc w:val="left"/>
      <w:pPr>
        <w:tabs>
          <w:tab w:val="num" w:pos="23"/>
        </w:tabs>
        <w:ind w:left="454" w:hanging="431"/>
      </w:pPr>
      <w:rPr>
        <w:rFonts w:ascii="Courier New" w:hAnsi="Courier New"/>
      </w:rPr>
    </w:lvl>
    <w:lvl w:ilvl="2" w:tplc="23A0F9AC">
      <w:start w:val="1"/>
      <w:numFmt w:val="bullet"/>
      <w:lvlText w:val="•"/>
      <w:lvlJc w:val="left"/>
      <w:pPr>
        <w:tabs>
          <w:tab w:val="num" w:pos="34"/>
        </w:tabs>
        <w:ind w:left="680" w:hanging="646"/>
      </w:pPr>
      <w:rPr>
        <w:rFonts w:ascii="Wingdings" w:hAnsi="Wingdings"/>
      </w:rPr>
    </w:lvl>
    <w:lvl w:ilvl="3" w:tplc="F70040A0">
      <w:start w:val="1"/>
      <w:numFmt w:val="bullet"/>
      <w:lvlText w:val=""/>
      <w:lvlJc w:val="left"/>
      <w:pPr>
        <w:tabs>
          <w:tab w:val="num" w:pos="45"/>
        </w:tabs>
        <w:ind w:left="907" w:hanging="862"/>
      </w:pPr>
      <w:rPr>
        <w:rFonts w:ascii="Symbol" w:hAnsi="Symbol"/>
      </w:rPr>
    </w:lvl>
    <w:lvl w:ilvl="4" w:tplc="C6B6F154">
      <w:start w:val="1"/>
      <w:numFmt w:val="bullet"/>
      <w:lvlText w:val="o"/>
      <w:lvlJc w:val="left"/>
      <w:pPr>
        <w:tabs>
          <w:tab w:val="num" w:pos="57"/>
        </w:tabs>
        <w:ind w:left="1134" w:hanging="1077"/>
      </w:pPr>
      <w:rPr>
        <w:rFonts w:ascii="Courier New" w:hAnsi="Courier New"/>
      </w:rPr>
    </w:lvl>
    <w:lvl w:ilvl="5" w:tplc="BDC0FAF0">
      <w:start w:val="1"/>
      <w:numFmt w:val="bullet"/>
      <w:lvlText w:val=""/>
      <w:lvlJc w:val="left"/>
      <w:pPr>
        <w:tabs>
          <w:tab w:val="num" w:pos="68"/>
        </w:tabs>
        <w:ind w:left="1361" w:hanging="1293"/>
      </w:pPr>
      <w:rPr>
        <w:rFonts w:ascii="Wingdings" w:hAnsi="Wingdings"/>
      </w:rPr>
    </w:lvl>
    <w:lvl w:ilvl="6" w:tplc="8CCAC5BE">
      <w:start w:val="1"/>
      <w:numFmt w:val="bullet"/>
      <w:lvlText w:val=""/>
      <w:lvlJc w:val="left"/>
      <w:pPr>
        <w:tabs>
          <w:tab w:val="num" w:pos="79"/>
        </w:tabs>
        <w:ind w:left="1587" w:hanging="1508"/>
      </w:pPr>
      <w:rPr>
        <w:rFonts w:ascii="Symbol" w:hAnsi="Symbol"/>
      </w:rPr>
    </w:lvl>
    <w:lvl w:ilvl="7" w:tplc="A2588786">
      <w:start w:val="1"/>
      <w:numFmt w:val="bullet"/>
      <w:lvlText w:val="o"/>
      <w:lvlJc w:val="left"/>
      <w:pPr>
        <w:tabs>
          <w:tab w:val="num" w:pos="91"/>
        </w:tabs>
        <w:ind w:left="1814" w:hanging="1723"/>
      </w:pPr>
      <w:rPr>
        <w:rFonts w:ascii="Courier New" w:hAnsi="Courier New"/>
      </w:rPr>
    </w:lvl>
    <w:lvl w:ilvl="8" w:tplc="9C26F9AE">
      <w:start w:val="1"/>
      <w:numFmt w:val="bullet"/>
      <w:lvlText w:val=""/>
      <w:lvlJc w:val="left"/>
      <w:pPr>
        <w:tabs>
          <w:tab w:val="num" w:pos="102"/>
        </w:tabs>
        <w:ind w:left="2041" w:hanging="1939"/>
      </w:pPr>
      <w:rPr>
        <w:rFonts w:ascii="Wingdings" w:hAnsi="Wingdings"/>
      </w:rPr>
    </w:lvl>
  </w:abstractNum>
  <w:abstractNum w:abstractNumId="684" w15:restartNumberingAfterBreak="0">
    <w:nsid w:val="000002AD"/>
    <w:multiLevelType w:val="hybridMultilevel"/>
    <w:tmpl w:val="000002AD"/>
    <w:lvl w:ilvl="0" w:tplc="F4AAC1C8">
      <w:start w:val="1"/>
      <w:numFmt w:val="bullet"/>
      <w:lvlText w:val=""/>
      <w:lvlJc w:val="left"/>
      <w:pPr>
        <w:tabs>
          <w:tab w:val="num" w:pos="11"/>
        </w:tabs>
        <w:ind w:left="227" w:hanging="216"/>
      </w:pPr>
      <w:rPr>
        <w:rFonts w:ascii="Symbol" w:hAnsi="Symbol"/>
      </w:rPr>
    </w:lvl>
    <w:lvl w:ilvl="1" w:tplc="A914D4A4">
      <w:start w:val="1"/>
      <w:numFmt w:val="bullet"/>
      <w:lvlText w:val="o"/>
      <w:lvlJc w:val="left"/>
      <w:pPr>
        <w:tabs>
          <w:tab w:val="num" w:pos="23"/>
        </w:tabs>
        <w:ind w:left="454" w:hanging="431"/>
      </w:pPr>
      <w:rPr>
        <w:rFonts w:ascii="Courier New" w:hAnsi="Courier New"/>
      </w:rPr>
    </w:lvl>
    <w:lvl w:ilvl="2" w:tplc="56D6A89E">
      <w:start w:val="1"/>
      <w:numFmt w:val="bullet"/>
      <w:lvlText w:val=""/>
      <w:lvlJc w:val="left"/>
      <w:pPr>
        <w:tabs>
          <w:tab w:val="num" w:pos="34"/>
        </w:tabs>
        <w:ind w:left="680" w:hanging="646"/>
      </w:pPr>
      <w:rPr>
        <w:rFonts w:ascii="Wingdings" w:hAnsi="Wingdings"/>
      </w:rPr>
    </w:lvl>
    <w:lvl w:ilvl="3" w:tplc="5F1876D2">
      <w:start w:val="1"/>
      <w:numFmt w:val="bullet"/>
      <w:lvlText w:val=""/>
      <w:lvlJc w:val="left"/>
      <w:pPr>
        <w:tabs>
          <w:tab w:val="num" w:pos="45"/>
        </w:tabs>
        <w:ind w:left="907" w:hanging="862"/>
      </w:pPr>
      <w:rPr>
        <w:rFonts w:ascii="Symbol" w:hAnsi="Symbol"/>
      </w:rPr>
    </w:lvl>
    <w:lvl w:ilvl="4" w:tplc="D58E40BC">
      <w:start w:val="1"/>
      <w:numFmt w:val="bullet"/>
      <w:lvlText w:val="o"/>
      <w:lvlJc w:val="left"/>
      <w:pPr>
        <w:tabs>
          <w:tab w:val="num" w:pos="57"/>
        </w:tabs>
        <w:ind w:left="1134" w:hanging="1077"/>
      </w:pPr>
      <w:rPr>
        <w:rFonts w:ascii="Courier New" w:hAnsi="Courier New"/>
      </w:rPr>
    </w:lvl>
    <w:lvl w:ilvl="5" w:tplc="FF4CBBCE">
      <w:start w:val="1"/>
      <w:numFmt w:val="bullet"/>
      <w:lvlText w:val=""/>
      <w:lvlJc w:val="left"/>
      <w:pPr>
        <w:tabs>
          <w:tab w:val="num" w:pos="68"/>
        </w:tabs>
        <w:ind w:left="1361" w:hanging="1293"/>
      </w:pPr>
      <w:rPr>
        <w:rFonts w:ascii="Wingdings" w:hAnsi="Wingdings"/>
      </w:rPr>
    </w:lvl>
    <w:lvl w:ilvl="6" w:tplc="72ACA08C">
      <w:start w:val="1"/>
      <w:numFmt w:val="bullet"/>
      <w:lvlText w:val=""/>
      <w:lvlJc w:val="left"/>
      <w:pPr>
        <w:tabs>
          <w:tab w:val="num" w:pos="79"/>
        </w:tabs>
        <w:ind w:left="1587" w:hanging="1508"/>
      </w:pPr>
      <w:rPr>
        <w:rFonts w:ascii="Symbol" w:hAnsi="Symbol"/>
      </w:rPr>
    </w:lvl>
    <w:lvl w:ilvl="7" w:tplc="A19C74C4">
      <w:start w:val="1"/>
      <w:numFmt w:val="bullet"/>
      <w:lvlText w:val="o"/>
      <w:lvlJc w:val="left"/>
      <w:pPr>
        <w:tabs>
          <w:tab w:val="num" w:pos="91"/>
        </w:tabs>
        <w:ind w:left="1814" w:hanging="1723"/>
      </w:pPr>
      <w:rPr>
        <w:rFonts w:ascii="Courier New" w:hAnsi="Courier New"/>
      </w:rPr>
    </w:lvl>
    <w:lvl w:ilvl="8" w:tplc="F1667EC6">
      <w:start w:val="1"/>
      <w:numFmt w:val="bullet"/>
      <w:lvlText w:val=""/>
      <w:lvlJc w:val="left"/>
      <w:pPr>
        <w:tabs>
          <w:tab w:val="num" w:pos="102"/>
        </w:tabs>
        <w:ind w:left="2041" w:hanging="1939"/>
      </w:pPr>
      <w:rPr>
        <w:rFonts w:ascii="Wingdings" w:hAnsi="Wingdings"/>
      </w:rPr>
    </w:lvl>
  </w:abstractNum>
  <w:abstractNum w:abstractNumId="685" w15:restartNumberingAfterBreak="0">
    <w:nsid w:val="000002AE"/>
    <w:multiLevelType w:val="hybridMultilevel"/>
    <w:tmpl w:val="000002AE"/>
    <w:lvl w:ilvl="0" w:tplc="A0DA39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40FABC">
      <w:start w:val="1"/>
      <w:numFmt w:val="bullet"/>
      <w:lvlText w:val="•"/>
      <w:lvlJc w:val="left"/>
      <w:pPr>
        <w:tabs>
          <w:tab w:val="num" w:pos="23"/>
        </w:tabs>
        <w:ind w:left="454" w:hanging="431"/>
      </w:pPr>
      <w:rPr>
        <w:rFonts w:ascii="Courier New" w:hAnsi="Courier New"/>
      </w:rPr>
    </w:lvl>
    <w:lvl w:ilvl="2" w:tplc="A9C442BC">
      <w:start w:val="1"/>
      <w:numFmt w:val="bullet"/>
      <w:lvlText w:val="•"/>
      <w:lvlJc w:val="left"/>
      <w:pPr>
        <w:tabs>
          <w:tab w:val="num" w:pos="34"/>
        </w:tabs>
        <w:ind w:left="680" w:hanging="646"/>
      </w:pPr>
      <w:rPr>
        <w:rFonts w:ascii="Wingdings" w:hAnsi="Wingdings"/>
      </w:rPr>
    </w:lvl>
    <w:lvl w:ilvl="3" w:tplc="B1407A5A">
      <w:start w:val="1"/>
      <w:numFmt w:val="bullet"/>
      <w:lvlText w:val=""/>
      <w:lvlJc w:val="left"/>
      <w:pPr>
        <w:tabs>
          <w:tab w:val="num" w:pos="45"/>
        </w:tabs>
        <w:ind w:left="907" w:hanging="862"/>
      </w:pPr>
      <w:rPr>
        <w:rFonts w:ascii="Symbol" w:hAnsi="Symbol"/>
      </w:rPr>
    </w:lvl>
    <w:lvl w:ilvl="4" w:tplc="67FE1902">
      <w:start w:val="1"/>
      <w:numFmt w:val="bullet"/>
      <w:lvlText w:val="o"/>
      <w:lvlJc w:val="left"/>
      <w:pPr>
        <w:tabs>
          <w:tab w:val="num" w:pos="57"/>
        </w:tabs>
        <w:ind w:left="1134" w:hanging="1077"/>
      </w:pPr>
      <w:rPr>
        <w:rFonts w:ascii="Courier New" w:hAnsi="Courier New"/>
      </w:rPr>
    </w:lvl>
    <w:lvl w:ilvl="5" w:tplc="E03E4C7C">
      <w:start w:val="1"/>
      <w:numFmt w:val="bullet"/>
      <w:lvlText w:val=""/>
      <w:lvlJc w:val="left"/>
      <w:pPr>
        <w:tabs>
          <w:tab w:val="num" w:pos="68"/>
        </w:tabs>
        <w:ind w:left="1361" w:hanging="1293"/>
      </w:pPr>
      <w:rPr>
        <w:rFonts w:ascii="Wingdings" w:hAnsi="Wingdings"/>
      </w:rPr>
    </w:lvl>
    <w:lvl w:ilvl="6" w:tplc="7EFE7E52">
      <w:start w:val="1"/>
      <w:numFmt w:val="bullet"/>
      <w:lvlText w:val=""/>
      <w:lvlJc w:val="left"/>
      <w:pPr>
        <w:tabs>
          <w:tab w:val="num" w:pos="79"/>
        </w:tabs>
        <w:ind w:left="1587" w:hanging="1508"/>
      </w:pPr>
      <w:rPr>
        <w:rFonts w:ascii="Symbol" w:hAnsi="Symbol"/>
      </w:rPr>
    </w:lvl>
    <w:lvl w:ilvl="7" w:tplc="AA8672FE">
      <w:start w:val="1"/>
      <w:numFmt w:val="bullet"/>
      <w:lvlText w:val="o"/>
      <w:lvlJc w:val="left"/>
      <w:pPr>
        <w:tabs>
          <w:tab w:val="num" w:pos="91"/>
        </w:tabs>
        <w:ind w:left="1814" w:hanging="1723"/>
      </w:pPr>
      <w:rPr>
        <w:rFonts w:ascii="Courier New" w:hAnsi="Courier New"/>
      </w:rPr>
    </w:lvl>
    <w:lvl w:ilvl="8" w:tplc="D81AD864">
      <w:start w:val="1"/>
      <w:numFmt w:val="bullet"/>
      <w:lvlText w:val=""/>
      <w:lvlJc w:val="left"/>
      <w:pPr>
        <w:tabs>
          <w:tab w:val="num" w:pos="102"/>
        </w:tabs>
        <w:ind w:left="2041" w:hanging="1939"/>
      </w:pPr>
      <w:rPr>
        <w:rFonts w:ascii="Wingdings" w:hAnsi="Wingdings"/>
      </w:rPr>
    </w:lvl>
  </w:abstractNum>
  <w:abstractNum w:abstractNumId="686" w15:restartNumberingAfterBreak="0">
    <w:nsid w:val="000002AF"/>
    <w:multiLevelType w:val="hybridMultilevel"/>
    <w:tmpl w:val="000002AF"/>
    <w:lvl w:ilvl="0" w:tplc="D89A4A24">
      <w:start w:val="1"/>
      <w:numFmt w:val="bullet"/>
      <w:lvlText w:val=""/>
      <w:lvlJc w:val="left"/>
      <w:pPr>
        <w:tabs>
          <w:tab w:val="num" w:pos="11"/>
        </w:tabs>
        <w:ind w:left="227" w:hanging="216"/>
      </w:pPr>
      <w:rPr>
        <w:rFonts w:ascii="Symbol" w:hAnsi="Symbol"/>
      </w:rPr>
    </w:lvl>
    <w:lvl w:ilvl="1" w:tplc="D07A7046">
      <w:start w:val="1"/>
      <w:numFmt w:val="bullet"/>
      <w:lvlText w:val="o"/>
      <w:lvlJc w:val="left"/>
      <w:pPr>
        <w:tabs>
          <w:tab w:val="num" w:pos="23"/>
        </w:tabs>
        <w:ind w:left="454" w:hanging="431"/>
      </w:pPr>
      <w:rPr>
        <w:rFonts w:ascii="Courier New" w:hAnsi="Courier New"/>
      </w:rPr>
    </w:lvl>
    <w:lvl w:ilvl="2" w:tplc="CB0E7344">
      <w:start w:val="1"/>
      <w:numFmt w:val="bullet"/>
      <w:lvlText w:val=""/>
      <w:lvlJc w:val="left"/>
      <w:pPr>
        <w:tabs>
          <w:tab w:val="num" w:pos="34"/>
        </w:tabs>
        <w:ind w:left="680" w:hanging="646"/>
      </w:pPr>
      <w:rPr>
        <w:rFonts w:ascii="Wingdings" w:hAnsi="Wingdings"/>
      </w:rPr>
    </w:lvl>
    <w:lvl w:ilvl="3" w:tplc="9B20A534">
      <w:start w:val="1"/>
      <w:numFmt w:val="bullet"/>
      <w:lvlText w:val=""/>
      <w:lvlJc w:val="left"/>
      <w:pPr>
        <w:tabs>
          <w:tab w:val="num" w:pos="45"/>
        </w:tabs>
        <w:ind w:left="907" w:hanging="862"/>
      </w:pPr>
      <w:rPr>
        <w:rFonts w:ascii="Symbol" w:hAnsi="Symbol"/>
      </w:rPr>
    </w:lvl>
    <w:lvl w:ilvl="4" w:tplc="33F812A4">
      <w:start w:val="1"/>
      <w:numFmt w:val="bullet"/>
      <w:lvlText w:val="o"/>
      <w:lvlJc w:val="left"/>
      <w:pPr>
        <w:tabs>
          <w:tab w:val="num" w:pos="57"/>
        </w:tabs>
        <w:ind w:left="1134" w:hanging="1077"/>
      </w:pPr>
      <w:rPr>
        <w:rFonts w:ascii="Courier New" w:hAnsi="Courier New"/>
      </w:rPr>
    </w:lvl>
    <w:lvl w:ilvl="5" w:tplc="6EEA92A8">
      <w:start w:val="1"/>
      <w:numFmt w:val="bullet"/>
      <w:lvlText w:val=""/>
      <w:lvlJc w:val="left"/>
      <w:pPr>
        <w:tabs>
          <w:tab w:val="num" w:pos="68"/>
        </w:tabs>
        <w:ind w:left="1361" w:hanging="1293"/>
      </w:pPr>
      <w:rPr>
        <w:rFonts w:ascii="Wingdings" w:hAnsi="Wingdings"/>
      </w:rPr>
    </w:lvl>
    <w:lvl w:ilvl="6" w:tplc="D620443A">
      <w:start w:val="1"/>
      <w:numFmt w:val="bullet"/>
      <w:lvlText w:val=""/>
      <w:lvlJc w:val="left"/>
      <w:pPr>
        <w:tabs>
          <w:tab w:val="num" w:pos="79"/>
        </w:tabs>
        <w:ind w:left="1587" w:hanging="1508"/>
      </w:pPr>
      <w:rPr>
        <w:rFonts w:ascii="Symbol" w:hAnsi="Symbol"/>
      </w:rPr>
    </w:lvl>
    <w:lvl w:ilvl="7" w:tplc="F99C7D86">
      <w:start w:val="1"/>
      <w:numFmt w:val="bullet"/>
      <w:lvlText w:val="o"/>
      <w:lvlJc w:val="left"/>
      <w:pPr>
        <w:tabs>
          <w:tab w:val="num" w:pos="91"/>
        </w:tabs>
        <w:ind w:left="1814" w:hanging="1723"/>
      </w:pPr>
      <w:rPr>
        <w:rFonts w:ascii="Courier New" w:hAnsi="Courier New"/>
      </w:rPr>
    </w:lvl>
    <w:lvl w:ilvl="8" w:tplc="119274FC">
      <w:start w:val="1"/>
      <w:numFmt w:val="bullet"/>
      <w:lvlText w:val=""/>
      <w:lvlJc w:val="left"/>
      <w:pPr>
        <w:tabs>
          <w:tab w:val="num" w:pos="102"/>
        </w:tabs>
        <w:ind w:left="2041" w:hanging="1939"/>
      </w:pPr>
      <w:rPr>
        <w:rFonts w:ascii="Wingdings" w:hAnsi="Wingdings"/>
      </w:rPr>
    </w:lvl>
  </w:abstractNum>
  <w:abstractNum w:abstractNumId="687" w15:restartNumberingAfterBreak="0">
    <w:nsid w:val="000002B0"/>
    <w:multiLevelType w:val="hybridMultilevel"/>
    <w:tmpl w:val="000002B0"/>
    <w:lvl w:ilvl="0" w:tplc="2ACC40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BE1410">
      <w:start w:val="1"/>
      <w:numFmt w:val="bullet"/>
      <w:lvlText w:val="•"/>
      <w:lvlJc w:val="left"/>
      <w:pPr>
        <w:tabs>
          <w:tab w:val="num" w:pos="23"/>
        </w:tabs>
        <w:ind w:left="454" w:hanging="431"/>
      </w:pPr>
      <w:rPr>
        <w:rFonts w:ascii="Courier New" w:hAnsi="Courier New"/>
      </w:rPr>
    </w:lvl>
    <w:lvl w:ilvl="2" w:tplc="219003DC">
      <w:start w:val="1"/>
      <w:numFmt w:val="bullet"/>
      <w:lvlText w:val="•"/>
      <w:lvlJc w:val="left"/>
      <w:pPr>
        <w:tabs>
          <w:tab w:val="num" w:pos="34"/>
        </w:tabs>
        <w:ind w:left="680" w:hanging="646"/>
      </w:pPr>
      <w:rPr>
        <w:rFonts w:ascii="Wingdings" w:hAnsi="Wingdings"/>
      </w:rPr>
    </w:lvl>
    <w:lvl w:ilvl="3" w:tplc="8F02B306">
      <w:start w:val="1"/>
      <w:numFmt w:val="bullet"/>
      <w:lvlText w:val=""/>
      <w:lvlJc w:val="left"/>
      <w:pPr>
        <w:tabs>
          <w:tab w:val="num" w:pos="45"/>
        </w:tabs>
        <w:ind w:left="907" w:hanging="862"/>
      </w:pPr>
      <w:rPr>
        <w:rFonts w:ascii="Symbol" w:hAnsi="Symbol"/>
      </w:rPr>
    </w:lvl>
    <w:lvl w:ilvl="4" w:tplc="74A42938">
      <w:start w:val="1"/>
      <w:numFmt w:val="bullet"/>
      <w:lvlText w:val="o"/>
      <w:lvlJc w:val="left"/>
      <w:pPr>
        <w:tabs>
          <w:tab w:val="num" w:pos="57"/>
        </w:tabs>
        <w:ind w:left="1134" w:hanging="1077"/>
      </w:pPr>
      <w:rPr>
        <w:rFonts w:ascii="Courier New" w:hAnsi="Courier New"/>
      </w:rPr>
    </w:lvl>
    <w:lvl w:ilvl="5" w:tplc="D660BE4E">
      <w:start w:val="1"/>
      <w:numFmt w:val="bullet"/>
      <w:lvlText w:val=""/>
      <w:lvlJc w:val="left"/>
      <w:pPr>
        <w:tabs>
          <w:tab w:val="num" w:pos="68"/>
        </w:tabs>
        <w:ind w:left="1361" w:hanging="1293"/>
      </w:pPr>
      <w:rPr>
        <w:rFonts w:ascii="Wingdings" w:hAnsi="Wingdings"/>
      </w:rPr>
    </w:lvl>
    <w:lvl w:ilvl="6" w:tplc="4D5E788A">
      <w:start w:val="1"/>
      <w:numFmt w:val="bullet"/>
      <w:lvlText w:val=""/>
      <w:lvlJc w:val="left"/>
      <w:pPr>
        <w:tabs>
          <w:tab w:val="num" w:pos="79"/>
        </w:tabs>
        <w:ind w:left="1587" w:hanging="1508"/>
      </w:pPr>
      <w:rPr>
        <w:rFonts w:ascii="Symbol" w:hAnsi="Symbol"/>
      </w:rPr>
    </w:lvl>
    <w:lvl w:ilvl="7" w:tplc="B8762E06">
      <w:start w:val="1"/>
      <w:numFmt w:val="bullet"/>
      <w:lvlText w:val="o"/>
      <w:lvlJc w:val="left"/>
      <w:pPr>
        <w:tabs>
          <w:tab w:val="num" w:pos="91"/>
        </w:tabs>
        <w:ind w:left="1814" w:hanging="1723"/>
      </w:pPr>
      <w:rPr>
        <w:rFonts w:ascii="Courier New" w:hAnsi="Courier New"/>
      </w:rPr>
    </w:lvl>
    <w:lvl w:ilvl="8" w:tplc="1528F0E0">
      <w:start w:val="1"/>
      <w:numFmt w:val="bullet"/>
      <w:lvlText w:val=""/>
      <w:lvlJc w:val="left"/>
      <w:pPr>
        <w:tabs>
          <w:tab w:val="num" w:pos="102"/>
        </w:tabs>
        <w:ind w:left="2041" w:hanging="1939"/>
      </w:pPr>
      <w:rPr>
        <w:rFonts w:ascii="Wingdings" w:hAnsi="Wingdings"/>
      </w:rPr>
    </w:lvl>
  </w:abstractNum>
  <w:abstractNum w:abstractNumId="688" w15:restartNumberingAfterBreak="0">
    <w:nsid w:val="000002B1"/>
    <w:multiLevelType w:val="hybridMultilevel"/>
    <w:tmpl w:val="000002B1"/>
    <w:lvl w:ilvl="0" w:tplc="8AA20C0A">
      <w:start w:val="1"/>
      <w:numFmt w:val="bullet"/>
      <w:lvlText w:val=""/>
      <w:lvlJc w:val="left"/>
      <w:pPr>
        <w:tabs>
          <w:tab w:val="num" w:pos="11"/>
        </w:tabs>
        <w:ind w:left="227" w:hanging="216"/>
      </w:pPr>
      <w:rPr>
        <w:rFonts w:ascii="Symbol" w:hAnsi="Symbol"/>
      </w:rPr>
    </w:lvl>
    <w:lvl w:ilvl="1" w:tplc="3C6677B0">
      <w:start w:val="1"/>
      <w:numFmt w:val="bullet"/>
      <w:lvlText w:val="o"/>
      <w:lvlJc w:val="left"/>
      <w:pPr>
        <w:tabs>
          <w:tab w:val="num" w:pos="23"/>
        </w:tabs>
        <w:ind w:left="454" w:hanging="431"/>
      </w:pPr>
      <w:rPr>
        <w:rFonts w:ascii="Courier New" w:hAnsi="Courier New"/>
      </w:rPr>
    </w:lvl>
    <w:lvl w:ilvl="2" w:tplc="FD32F906">
      <w:start w:val="1"/>
      <w:numFmt w:val="bullet"/>
      <w:lvlText w:val=""/>
      <w:lvlJc w:val="left"/>
      <w:pPr>
        <w:tabs>
          <w:tab w:val="num" w:pos="34"/>
        </w:tabs>
        <w:ind w:left="680" w:hanging="646"/>
      </w:pPr>
      <w:rPr>
        <w:rFonts w:ascii="Wingdings" w:hAnsi="Wingdings"/>
      </w:rPr>
    </w:lvl>
    <w:lvl w:ilvl="3" w:tplc="0BE23CA4">
      <w:start w:val="1"/>
      <w:numFmt w:val="bullet"/>
      <w:lvlText w:val=""/>
      <w:lvlJc w:val="left"/>
      <w:pPr>
        <w:tabs>
          <w:tab w:val="num" w:pos="45"/>
        </w:tabs>
        <w:ind w:left="907" w:hanging="862"/>
      </w:pPr>
      <w:rPr>
        <w:rFonts w:ascii="Symbol" w:hAnsi="Symbol"/>
      </w:rPr>
    </w:lvl>
    <w:lvl w:ilvl="4" w:tplc="C680B90A">
      <w:start w:val="1"/>
      <w:numFmt w:val="bullet"/>
      <w:lvlText w:val="o"/>
      <w:lvlJc w:val="left"/>
      <w:pPr>
        <w:tabs>
          <w:tab w:val="num" w:pos="57"/>
        </w:tabs>
        <w:ind w:left="1134" w:hanging="1077"/>
      </w:pPr>
      <w:rPr>
        <w:rFonts w:ascii="Courier New" w:hAnsi="Courier New"/>
      </w:rPr>
    </w:lvl>
    <w:lvl w:ilvl="5" w:tplc="6C4871CE">
      <w:start w:val="1"/>
      <w:numFmt w:val="bullet"/>
      <w:lvlText w:val=""/>
      <w:lvlJc w:val="left"/>
      <w:pPr>
        <w:tabs>
          <w:tab w:val="num" w:pos="68"/>
        </w:tabs>
        <w:ind w:left="1361" w:hanging="1293"/>
      </w:pPr>
      <w:rPr>
        <w:rFonts w:ascii="Wingdings" w:hAnsi="Wingdings"/>
      </w:rPr>
    </w:lvl>
    <w:lvl w:ilvl="6" w:tplc="6186E4A4">
      <w:start w:val="1"/>
      <w:numFmt w:val="bullet"/>
      <w:lvlText w:val=""/>
      <w:lvlJc w:val="left"/>
      <w:pPr>
        <w:tabs>
          <w:tab w:val="num" w:pos="79"/>
        </w:tabs>
        <w:ind w:left="1587" w:hanging="1508"/>
      </w:pPr>
      <w:rPr>
        <w:rFonts w:ascii="Symbol" w:hAnsi="Symbol"/>
      </w:rPr>
    </w:lvl>
    <w:lvl w:ilvl="7" w:tplc="FF5407F6">
      <w:start w:val="1"/>
      <w:numFmt w:val="bullet"/>
      <w:lvlText w:val="o"/>
      <w:lvlJc w:val="left"/>
      <w:pPr>
        <w:tabs>
          <w:tab w:val="num" w:pos="91"/>
        </w:tabs>
        <w:ind w:left="1814" w:hanging="1723"/>
      </w:pPr>
      <w:rPr>
        <w:rFonts w:ascii="Courier New" w:hAnsi="Courier New"/>
      </w:rPr>
    </w:lvl>
    <w:lvl w:ilvl="8" w:tplc="B8F41A26">
      <w:start w:val="1"/>
      <w:numFmt w:val="bullet"/>
      <w:lvlText w:val=""/>
      <w:lvlJc w:val="left"/>
      <w:pPr>
        <w:tabs>
          <w:tab w:val="num" w:pos="102"/>
        </w:tabs>
        <w:ind w:left="2041" w:hanging="1939"/>
      </w:pPr>
      <w:rPr>
        <w:rFonts w:ascii="Wingdings" w:hAnsi="Wingdings"/>
      </w:rPr>
    </w:lvl>
  </w:abstractNum>
  <w:abstractNum w:abstractNumId="689" w15:restartNumberingAfterBreak="0">
    <w:nsid w:val="000002B2"/>
    <w:multiLevelType w:val="hybridMultilevel"/>
    <w:tmpl w:val="000002B2"/>
    <w:lvl w:ilvl="0" w:tplc="442CBC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EF2644E">
      <w:start w:val="1"/>
      <w:numFmt w:val="bullet"/>
      <w:lvlText w:val="•"/>
      <w:lvlJc w:val="left"/>
      <w:pPr>
        <w:tabs>
          <w:tab w:val="num" w:pos="23"/>
        </w:tabs>
        <w:ind w:left="454" w:hanging="431"/>
      </w:pPr>
      <w:rPr>
        <w:rFonts w:ascii="Courier New" w:hAnsi="Courier New"/>
      </w:rPr>
    </w:lvl>
    <w:lvl w:ilvl="2" w:tplc="7DBE8288">
      <w:start w:val="1"/>
      <w:numFmt w:val="bullet"/>
      <w:lvlText w:val="•"/>
      <w:lvlJc w:val="left"/>
      <w:pPr>
        <w:tabs>
          <w:tab w:val="num" w:pos="34"/>
        </w:tabs>
        <w:ind w:left="680" w:hanging="646"/>
      </w:pPr>
      <w:rPr>
        <w:rFonts w:ascii="Wingdings" w:hAnsi="Wingdings"/>
      </w:rPr>
    </w:lvl>
    <w:lvl w:ilvl="3" w:tplc="32E6FD4C">
      <w:start w:val="1"/>
      <w:numFmt w:val="bullet"/>
      <w:lvlText w:val=""/>
      <w:lvlJc w:val="left"/>
      <w:pPr>
        <w:tabs>
          <w:tab w:val="num" w:pos="45"/>
        </w:tabs>
        <w:ind w:left="907" w:hanging="862"/>
      </w:pPr>
      <w:rPr>
        <w:rFonts w:ascii="Symbol" w:hAnsi="Symbol"/>
      </w:rPr>
    </w:lvl>
    <w:lvl w:ilvl="4" w:tplc="099C0A66">
      <w:start w:val="1"/>
      <w:numFmt w:val="bullet"/>
      <w:lvlText w:val="o"/>
      <w:lvlJc w:val="left"/>
      <w:pPr>
        <w:tabs>
          <w:tab w:val="num" w:pos="57"/>
        </w:tabs>
        <w:ind w:left="1134" w:hanging="1077"/>
      </w:pPr>
      <w:rPr>
        <w:rFonts w:ascii="Courier New" w:hAnsi="Courier New"/>
      </w:rPr>
    </w:lvl>
    <w:lvl w:ilvl="5" w:tplc="5EC40702">
      <w:start w:val="1"/>
      <w:numFmt w:val="bullet"/>
      <w:lvlText w:val=""/>
      <w:lvlJc w:val="left"/>
      <w:pPr>
        <w:tabs>
          <w:tab w:val="num" w:pos="68"/>
        </w:tabs>
        <w:ind w:left="1361" w:hanging="1293"/>
      </w:pPr>
      <w:rPr>
        <w:rFonts w:ascii="Wingdings" w:hAnsi="Wingdings"/>
      </w:rPr>
    </w:lvl>
    <w:lvl w:ilvl="6" w:tplc="4DF29B5A">
      <w:start w:val="1"/>
      <w:numFmt w:val="bullet"/>
      <w:lvlText w:val=""/>
      <w:lvlJc w:val="left"/>
      <w:pPr>
        <w:tabs>
          <w:tab w:val="num" w:pos="79"/>
        </w:tabs>
        <w:ind w:left="1587" w:hanging="1508"/>
      </w:pPr>
      <w:rPr>
        <w:rFonts w:ascii="Symbol" w:hAnsi="Symbol"/>
      </w:rPr>
    </w:lvl>
    <w:lvl w:ilvl="7" w:tplc="685AC6E4">
      <w:start w:val="1"/>
      <w:numFmt w:val="bullet"/>
      <w:lvlText w:val="o"/>
      <w:lvlJc w:val="left"/>
      <w:pPr>
        <w:tabs>
          <w:tab w:val="num" w:pos="91"/>
        </w:tabs>
        <w:ind w:left="1814" w:hanging="1723"/>
      </w:pPr>
      <w:rPr>
        <w:rFonts w:ascii="Courier New" w:hAnsi="Courier New"/>
      </w:rPr>
    </w:lvl>
    <w:lvl w:ilvl="8" w:tplc="B9380B16">
      <w:start w:val="1"/>
      <w:numFmt w:val="bullet"/>
      <w:lvlText w:val=""/>
      <w:lvlJc w:val="left"/>
      <w:pPr>
        <w:tabs>
          <w:tab w:val="num" w:pos="102"/>
        </w:tabs>
        <w:ind w:left="2041" w:hanging="1939"/>
      </w:pPr>
      <w:rPr>
        <w:rFonts w:ascii="Wingdings" w:hAnsi="Wingdings"/>
      </w:rPr>
    </w:lvl>
  </w:abstractNum>
  <w:abstractNum w:abstractNumId="690" w15:restartNumberingAfterBreak="0">
    <w:nsid w:val="000002B3"/>
    <w:multiLevelType w:val="hybridMultilevel"/>
    <w:tmpl w:val="000002B3"/>
    <w:lvl w:ilvl="0" w:tplc="F3E05A30">
      <w:start w:val="1"/>
      <w:numFmt w:val="bullet"/>
      <w:lvlText w:val=""/>
      <w:lvlJc w:val="left"/>
      <w:pPr>
        <w:tabs>
          <w:tab w:val="num" w:pos="11"/>
        </w:tabs>
        <w:ind w:left="227" w:hanging="216"/>
      </w:pPr>
      <w:rPr>
        <w:rFonts w:ascii="Symbol" w:hAnsi="Symbol"/>
      </w:rPr>
    </w:lvl>
    <w:lvl w:ilvl="1" w:tplc="6706D3F2">
      <w:start w:val="1"/>
      <w:numFmt w:val="bullet"/>
      <w:lvlText w:val="o"/>
      <w:lvlJc w:val="left"/>
      <w:pPr>
        <w:tabs>
          <w:tab w:val="num" w:pos="23"/>
        </w:tabs>
        <w:ind w:left="454" w:hanging="431"/>
      </w:pPr>
      <w:rPr>
        <w:rFonts w:ascii="Courier New" w:hAnsi="Courier New"/>
      </w:rPr>
    </w:lvl>
    <w:lvl w:ilvl="2" w:tplc="A4B429C8">
      <w:start w:val="1"/>
      <w:numFmt w:val="bullet"/>
      <w:lvlText w:val=""/>
      <w:lvlJc w:val="left"/>
      <w:pPr>
        <w:tabs>
          <w:tab w:val="num" w:pos="34"/>
        </w:tabs>
        <w:ind w:left="680" w:hanging="646"/>
      </w:pPr>
      <w:rPr>
        <w:rFonts w:ascii="Wingdings" w:hAnsi="Wingdings"/>
      </w:rPr>
    </w:lvl>
    <w:lvl w:ilvl="3" w:tplc="5B764D94">
      <w:start w:val="1"/>
      <w:numFmt w:val="bullet"/>
      <w:lvlText w:val=""/>
      <w:lvlJc w:val="left"/>
      <w:pPr>
        <w:tabs>
          <w:tab w:val="num" w:pos="45"/>
        </w:tabs>
        <w:ind w:left="907" w:hanging="862"/>
      </w:pPr>
      <w:rPr>
        <w:rFonts w:ascii="Symbol" w:hAnsi="Symbol"/>
      </w:rPr>
    </w:lvl>
    <w:lvl w:ilvl="4" w:tplc="B602DF72">
      <w:start w:val="1"/>
      <w:numFmt w:val="bullet"/>
      <w:lvlText w:val="o"/>
      <w:lvlJc w:val="left"/>
      <w:pPr>
        <w:tabs>
          <w:tab w:val="num" w:pos="57"/>
        </w:tabs>
        <w:ind w:left="1134" w:hanging="1077"/>
      </w:pPr>
      <w:rPr>
        <w:rFonts w:ascii="Courier New" w:hAnsi="Courier New"/>
      </w:rPr>
    </w:lvl>
    <w:lvl w:ilvl="5" w:tplc="A2B8EEFA">
      <w:start w:val="1"/>
      <w:numFmt w:val="bullet"/>
      <w:lvlText w:val=""/>
      <w:lvlJc w:val="left"/>
      <w:pPr>
        <w:tabs>
          <w:tab w:val="num" w:pos="68"/>
        </w:tabs>
        <w:ind w:left="1361" w:hanging="1293"/>
      </w:pPr>
      <w:rPr>
        <w:rFonts w:ascii="Wingdings" w:hAnsi="Wingdings"/>
      </w:rPr>
    </w:lvl>
    <w:lvl w:ilvl="6" w:tplc="8C6C6F9A">
      <w:start w:val="1"/>
      <w:numFmt w:val="bullet"/>
      <w:lvlText w:val=""/>
      <w:lvlJc w:val="left"/>
      <w:pPr>
        <w:tabs>
          <w:tab w:val="num" w:pos="79"/>
        </w:tabs>
        <w:ind w:left="1587" w:hanging="1508"/>
      </w:pPr>
      <w:rPr>
        <w:rFonts w:ascii="Symbol" w:hAnsi="Symbol"/>
      </w:rPr>
    </w:lvl>
    <w:lvl w:ilvl="7" w:tplc="F1E8160A">
      <w:start w:val="1"/>
      <w:numFmt w:val="bullet"/>
      <w:lvlText w:val="o"/>
      <w:lvlJc w:val="left"/>
      <w:pPr>
        <w:tabs>
          <w:tab w:val="num" w:pos="91"/>
        </w:tabs>
        <w:ind w:left="1814" w:hanging="1723"/>
      </w:pPr>
      <w:rPr>
        <w:rFonts w:ascii="Courier New" w:hAnsi="Courier New"/>
      </w:rPr>
    </w:lvl>
    <w:lvl w:ilvl="8" w:tplc="EE9C9BC8">
      <w:start w:val="1"/>
      <w:numFmt w:val="bullet"/>
      <w:lvlText w:val=""/>
      <w:lvlJc w:val="left"/>
      <w:pPr>
        <w:tabs>
          <w:tab w:val="num" w:pos="102"/>
        </w:tabs>
        <w:ind w:left="2041" w:hanging="1939"/>
      </w:pPr>
      <w:rPr>
        <w:rFonts w:ascii="Wingdings" w:hAnsi="Wingdings"/>
      </w:rPr>
    </w:lvl>
  </w:abstractNum>
  <w:abstractNum w:abstractNumId="691" w15:restartNumberingAfterBreak="0">
    <w:nsid w:val="000002B4"/>
    <w:multiLevelType w:val="hybridMultilevel"/>
    <w:tmpl w:val="000002B4"/>
    <w:lvl w:ilvl="0" w:tplc="2FE241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198CF66">
      <w:start w:val="1"/>
      <w:numFmt w:val="bullet"/>
      <w:lvlText w:val="•"/>
      <w:lvlJc w:val="left"/>
      <w:pPr>
        <w:tabs>
          <w:tab w:val="num" w:pos="23"/>
        </w:tabs>
        <w:ind w:left="454" w:hanging="431"/>
      </w:pPr>
      <w:rPr>
        <w:rFonts w:ascii="Courier New" w:hAnsi="Courier New"/>
      </w:rPr>
    </w:lvl>
    <w:lvl w:ilvl="2" w:tplc="037E342E">
      <w:start w:val="1"/>
      <w:numFmt w:val="bullet"/>
      <w:lvlText w:val="•"/>
      <w:lvlJc w:val="left"/>
      <w:pPr>
        <w:tabs>
          <w:tab w:val="num" w:pos="34"/>
        </w:tabs>
        <w:ind w:left="680" w:hanging="646"/>
      </w:pPr>
      <w:rPr>
        <w:rFonts w:ascii="Wingdings" w:hAnsi="Wingdings"/>
      </w:rPr>
    </w:lvl>
    <w:lvl w:ilvl="3" w:tplc="312833D8">
      <w:start w:val="1"/>
      <w:numFmt w:val="bullet"/>
      <w:lvlText w:val=""/>
      <w:lvlJc w:val="left"/>
      <w:pPr>
        <w:tabs>
          <w:tab w:val="num" w:pos="45"/>
        </w:tabs>
        <w:ind w:left="907" w:hanging="862"/>
      </w:pPr>
      <w:rPr>
        <w:rFonts w:ascii="Symbol" w:hAnsi="Symbol"/>
      </w:rPr>
    </w:lvl>
    <w:lvl w:ilvl="4" w:tplc="42A6247E">
      <w:start w:val="1"/>
      <w:numFmt w:val="bullet"/>
      <w:lvlText w:val="o"/>
      <w:lvlJc w:val="left"/>
      <w:pPr>
        <w:tabs>
          <w:tab w:val="num" w:pos="57"/>
        </w:tabs>
        <w:ind w:left="1134" w:hanging="1077"/>
      </w:pPr>
      <w:rPr>
        <w:rFonts w:ascii="Courier New" w:hAnsi="Courier New"/>
      </w:rPr>
    </w:lvl>
    <w:lvl w:ilvl="5" w:tplc="6DA6F08C">
      <w:start w:val="1"/>
      <w:numFmt w:val="bullet"/>
      <w:lvlText w:val=""/>
      <w:lvlJc w:val="left"/>
      <w:pPr>
        <w:tabs>
          <w:tab w:val="num" w:pos="68"/>
        </w:tabs>
        <w:ind w:left="1361" w:hanging="1293"/>
      </w:pPr>
      <w:rPr>
        <w:rFonts w:ascii="Wingdings" w:hAnsi="Wingdings"/>
      </w:rPr>
    </w:lvl>
    <w:lvl w:ilvl="6" w:tplc="F0404D2C">
      <w:start w:val="1"/>
      <w:numFmt w:val="bullet"/>
      <w:lvlText w:val=""/>
      <w:lvlJc w:val="left"/>
      <w:pPr>
        <w:tabs>
          <w:tab w:val="num" w:pos="79"/>
        </w:tabs>
        <w:ind w:left="1587" w:hanging="1508"/>
      </w:pPr>
      <w:rPr>
        <w:rFonts w:ascii="Symbol" w:hAnsi="Symbol"/>
      </w:rPr>
    </w:lvl>
    <w:lvl w:ilvl="7" w:tplc="10F046C0">
      <w:start w:val="1"/>
      <w:numFmt w:val="bullet"/>
      <w:lvlText w:val="o"/>
      <w:lvlJc w:val="left"/>
      <w:pPr>
        <w:tabs>
          <w:tab w:val="num" w:pos="91"/>
        </w:tabs>
        <w:ind w:left="1814" w:hanging="1723"/>
      </w:pPr>
      <w:rPr>
        <w:rFonts w:ascii="Courier New" w:hAnsi="Courier New"/>
      </w:rPr>
    </w:lvl>
    <w:lvl w:ilvl="8" w:tplc="C046ADD0">
      <w:start w:val="1"/>
      <w:numFmt w:val="bullet"/>
      <w:lvlText w:val=""/>
      <w:lvlJc w:val="left"/>
      <w:pPr>
        <w:tabs>
          <w:tab w:val="num" w:pos="102"/>
        </w:tabs>
        <w:ind w:left="2041" w:hanging="1939"/>
      </w:pPr>
      <w:rPr>
        <w:rFonts w:ascii="Wingdings" w:hAnsi="Wingdings"/>
      </w:rPr>
    </w:lvl>
  </w:abstractNum>
  <w:abstractNum w:abstractNumId="692" w15:restartNumberingAfterBreak="0">
    <w:nsid w:val="000002B5"/>
    <w:multiLevelType w:val="hybridMultilevel"/>
    <w:tmpl w:val="000002B5"/>
    <w:lvl w:ilvl="0" w:tplc="D6B6B21C">
      <w:start w:val="1"/>
      <w:numFmt w:val="bullet"/>
      <w:lvlText w:val=""/>
      <w:lvlJc w:val="left"/>
      <w:pPr>
        <w:tabs>
          <w:tab w:val="num" w:pos="11"/>
        </w:tabs>
        <w:ind w:left="227" w:hanging="216"/>
      </w:pPr>
      <w:rPr>
        <w:rFonts w:ascii="Symbol" w:hAnsi="Symbol"/>
      </w:rPr>
    </w:lvl>
    <w:lvl w:ilvl="1" w:tplc="78DE509C">
      <w:start w:val="1"/>
      <w:numFmt w:val="bullet"/>
      <w:lvlText w:val="o"/>
      <w:lvlJc w:val="left"/>
      <w:pPr>
        <w:tabs>
          <w:tab w:val="num" w:pos="23"/>
        </w:tabs>
        <w:ind w:left="454" w:hanging="431"/>
      </w:pPr>
      <w:rPr>
        <w:rFonts w:ascii="Courier New" w:hAnsi="Courier New"/>
      </w:rPr>
    </w:lvl>
    <w:lvl w:ilvl="2" w:tplc="EFB48252">
      <w:start w:val="1"/>
      <w:numFmt w:val="bullet"/>
      <w:lvlText w:val=""/>
      <w:lvlJc w:val="left"/>
      <w:pPr>
        <w:tabs>
          <w:tab w:val="num" w:pos="34"/>
        </w:tabs>
        <w:ind w:left="680" w:hanging="646"/>
      </w:pPr>
      <w:rPr>
        <w:rFonts w:ascii="Wingdings" w:hAnsi="Wingdings"/>
      </w:rPr>
    </w:lvl>
    <w:lvl w:ilvl="3" w:tplc="F8DEF938">
      <w:start w:val="1"/>
      <w:numFmt w:val="bullet"/>
      <w:lvlText w:val=""/>
      <w:lvlJc w:val="left"/>
      <w:pPr>
        <w:tabs>
          <w:tab w:val="num" w:pos="45"/>
        </w:tabs>
        <w:ind w:left="907" w:hanging="862"/>
      </w:pPr>
      <w:rPr>
        <w:rFonts w:ascii="Symbol" w:hAnsi="Symbol"/>
      </w:rPr>
    </w:lvl>
    <w:lvl w:ilvl="4" w:tplc="60B80944">
      <w:start w:val="1"/>
      <w:numFmt w:val="bullet"/>
      <w:lvlText w:val="o"/>
      <w:lvlJc w:val="left"/>
      <w:pPr>
        <w:tabs>
          <w:tab w:val="num" w:pos="57"/>
        </w:tabs>
        <w:ind w:left="1134" w:hanging="1077"/>
      </w:pPr>
      <w:rPr>
        <w:rFonts w:ascii="Courier New" w:hAnsi="Courier New"/>
      </w:rPr>
    </w:lvl>
    <w:lvl w:ilvl="5" w:tplc="CBCCDB5A">
      <w:start w:val="1"/>
      <w:numFmt w:val="bullet"/>
      <w:lvlText w:val=""/>
      <w:lvlJc w:val="left"/>
      <w:pPr>
        <w:tabs>
          <w:tab w:val="num" w:pos="68"/>
        </w:tabs>
        <w:ind w:left="1361" w:hanging="1293"/>
      </w:pPr>
      <w:rPr>
        <w:rFonts w:ascii="Wingdings" w:hAnsi="Wingdings"/>
      </w:rPr>
    </w:lvl>
    <w:lvl w:ilvl="6" w:tplc="ACC0C396">
      <w:start w:val="1"/>
      <w:numFmt w:val="bullet"/>
      <w:lvlText w:val=""/>
      <w:lvlJc w:val="left"/>
      <w:pPr>
        <w:tabs>
          <w:tab w:val="num" w:pos="79"/>
        </w:tabs>
        <w:ind w:left="1587" w:hanging="1508"/>
      </w:pPr>
      <w:rPr>
        <w:rFonts w:ascii="Symbol" w:hAnsi="Symbol"/>
      </w:rPr>
    </w:lvl>
    <w:lvl w:ilvl="7" w:tplc="F39EBB0A">
      <w:start w:val="1"/>
      <w:numFmt w:val="bullet"/>
      <w:lvlText w:val="o"/>
      <w:lvlJc w:val="left"/>
      <w:pPr>
        <w:tabs>
          <w:tab w:val="num" w:pos="91"/>
        </w:tabs>
        <w:ind w:left="1814" w:hanging="1723"/>
      </w:pPr>
      <w:rPr>
        <w:rFonts w:ascii="Courier New" w:hAnsi="Courier New"/>
      </w:rPr>
    </w:lvl>
    <w:lvl w:ilvl="8" w:tplc="FCE2FF62">
      <w:start w:val="1"/>
      <w:numFmt w:val="bullet"/>
      <w:lvlText w:val=""/>
      <w:lvlJc w:val="left"/>
      <w:pPr>
        <w:tabs>
          <w:tab w:val="num" w:pos="102"/>
        </w:tabs>
        <w:ind w:left="2041" w:hanging="1939"/>
      </w:pPr>
      <w:rPr>
        <w:rFonts w:ascii="Wingdings" w:hAnsi="Wingdings"/>
      </w:rPr>
    </w:lvl>
  </w:abstractNum>
  <w:abstractNum w:abstractNumId="693" w15:restartNumberingAfterBreak="0">
    <w:nsid w:val="000002B6"/>
    <w:multiLevelType w:val="hybridMultilevel"/>
    <w:tmpl w:val="000002B6"/>
    <w:lvl w:ilvl="0" w:tplc="5F1AF9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76927C">
      <w:start w:val="1"/>
      <w:numFmt w:val="bullet"/>
      <w:lvlText w:val="•"/>
      <w:lvlJc w:val="left"/>
      <w:pPr>
        <w:tabs>
          <w:tab w:val="num" w:pos="23"/>
        </w:tabs>
        <w:ind w:left="454" w:hanging="431"/>
      </w:pPr>
      <w:rPr>
        <w:rFonts w:ascii="Courier New" w:hAnsi="Courier New"/>
      </w:rPr>
    </w:lvl>
    <w:lvl w:ilvl="2" w:tplc="10E22538">
      <w:start w:val="1"/>
      <w:numFmt w:val="bullet"/>
      <w:lvlText w:val="•"/>
      <w:lvlJc w:val="left"/>
      <w:pPr>
        <w:tabs>
          <w:tab w:val="num" w:pos="34"/>
        </w:tabs>
        <w:ind w:left="680" w:hanging="646"/>
      </w:pPr>
      <w:rPr>
        <w:rFonts w:ascii="Wingdings" w:hAnsi="Wingdings"/>
      </w:rPr>
    </w:lvl>
    <w:lvl w:ilvl="3" w:tplc="49F8430A">
      <w:start w:val="1"/>
      <w:numFmt w:val="bullet"/>
      <w:lvlText w:val=""/>
      <w:lvlJc w:val="left"/>
      <w:pPr>
        <w:tabs>
          <w:tab w:val="num" w:pos="45"/>
        </w:tabs>
        <w:ind w:left="907" w:hanging="862"/>
      </w:pPr>
      <w:rPr>
        <w:rFonts w:ascii="Symbol" w:hAnsi="Symbol"/>
      </w:rPr>
    </w:lvl>
    <w:lvl w:ilvl="4" w:tplc="4536B9BE">
      <w:start w:val="1"/>
      <w:numFmt w:val="bullet"/>
      <w:lvlText w:val="o"/>
      <w:lvlJc w:val="left"/>
      <w:pPr>
        <w:tabs>
          <w:tab w:val="num" w:pos="57"/>
        </w:tabs>
        <w:ind w:left="1134" w:hanging="1077"/>
      </w:pPr>
      <w:rPr>
        <w:rFonts w:ascii="Courier New" w:hAnsi="Courier New"/>
      </w:rPr>
    </w:lvl>
    <w:lvl w:ilvl="5" w:tplc="54E66B8A">
      <w:start w:val="1"/>
      <w:numFmt w:val="bullet"/>
      <w:lvlText w:val=""/>
      <w:lvlJc w:val="left"/>
      <w:pPr>
        <w:tabs>
          <w:tab w:val="num" w:pos="68"/>
        </w:tabs>
        <w:ind w:left="1361" w:hanging="1293"/>
      </w:pPr>
      <w:rPr>
        <w:rFonts w:ascii="Wingdings" w:hAnsi="Wingdings"/>
      </w:rPr>
    </w:lvl>
    <w:lvl w:ilvl="6" w:tplc="E53EFA62">
      <w:start w:val="1"/>
      <w:numFmt w:val="bullet"/>
      <w:lvlText w:val=""/>
      <w:lvlJc w:val="left"/>
      <w:pPr>
        <w:tabs>
          <w:tab w:val="num" w:pos="79"/>
        </w:tabs>
        <w:ind w:left="1587" w:hanging="1508"/>
      </w:pPr>
      <w:rPr>
        <w:rFonts w:ascii="Symbol" w:hAnsi="Symbol"/>
      </w:rPr>
    </w:lvl>
    <w:lvl w:ilvl="7" w:tplc="1EC4BC88">
      <w:start w:val="1"/>
      <w:numFmt w:val="bullet"/>
      <w:lvlText w:val="o"/>
      <w:lvlJc w:val="left"/>
      <w:pPr>
        <w:tabs>
          <w:tab w:val="num" w:pos="91"/>
        </w:tabs>
        <w:ind w:left="1814" w:hanging="1723"/>
      </w:pPr>
      <w:rPr>
        <w:rFonts w:ascii="Courier New" w:hAnsi="Courier New"/>
      </w:rPr>
    </w:lvl>
    <w:lvl w:ilvl="8" w:tplc="35406992">
      <w:start w:val="1"/>
      <w:numFmt w:val="bullet"/>
      <w:lvlText w:val=""/>
      <w:lvlJc w:val="left"/>
      <w:pPr>
        <w:tabs>
          <w:tab w:val="num" w:pos="102"/>
        </w:tabs>
        <w:ind w:left="2041" w:hanging="1939"/>
      </w:pPr>
      <w:rPr>
        <w:rFonts w:ascii="Wingdings" w:hAnsi="Wingdings"/>
      </w:rPr>
    </w:lvl>
  </w:abstractNum>
  <w:abstractNum w:abstractNumId="694" w15:restartNumberingAfterBreak="0">
    <w:nsid w:val="000002B7"/>
    <w:multiLevelType w:val="hybridMultilevel"/>
    <w:tmpl w:val="000002B7"/>
    <w:lvl w:ilvl="0" w:tplc="FA52E52E">
      <w:start w:val="1"/>
      <w:numFmt w:val="bullet"/>
      <w:lvlText w:val=""/>
      <w:lvlJc w:val="left"/>
      <w:pPr>
        <w:tabs>
          <w:tab w:val="num" w:pos="11"/>
        </w:tabs>
        <w:ind w:left="227" w:hanging="216"/>
      </w:pPr>
      <w:rPr>
        <w:rFonts w:ascii="Symbol" w:hAnsi="Symbol"/>
      </w:rPr>
    </w:lvl>
    <w:lvl w:ilvl="1" w:tplc="D71CEFD4">
      <w:start w:val="1"/>
      <w:numFmt w:val="bullet"/>
      <w:lvlText w:val="o"/>
      <w:lvlJc w:val="left"/>
      <w:pPr>
        <w:tabs>
          <w:tab w:val="num" w:pos="23"/>
        </w:tabs>
        <w:ind w:left="454" w:hanging="431"/>
      </w:pPr>
      <w:rPr>
        <w:rFonts w:ascii="Courier New" w:hAnsi="Courier New"/>
      </w:rPr>
    </w:lvl>
    <w:lvl w:ilvl="2" w:tplc="4E962E5A">
      <w:start w:val="1"/>
      <w:numFmt w:val="bullet"/>
      <w:lvlText w:val=""/>
      <w:lvlJc w:val="left"/>
      <w:pPr>
        <w:tabs>
          <w:tab w:val="num" w:pos="34"/>
        </w:tabs>
        <w:ind w:left="680" w:hanging="646"/>
      </w:pPr>
      <w:rPr>
        <w:rFonts w:ascii="Wingdings" w:hAnsi="Wingdings"/>
      </w:rPr>
    </w:lvl>
    <w:lvl w:ilvl="3" w:tplc="8B74503E">
      <w:start w:val="1"/>
      <w:numFmt w:val="bullet"/>
      <w:lvlText w:val=""/>
      <w:lvlJc w:val="left"/>
      <w:pPr>
        <w:tabs>
          <w:tab w:val="num" w:pos="45"/>
        </w:tabs>
        <w:ind w:left="907" w:hanging="862"/>
      </w:pPr>
      <w:rPr>
        <w:rFonts w:ascii="Symbol" w:hAnsi="Symbol"/>
      </w:rPr>
    </w:lvl>
    <w:lvl w:ilvl="4" w:tplc="D8C22A50">
      <w:start w:val="1"/>
      <w:numFmt w:val="bullet"/>
      <w:lvlText w:val="o"/>
      <w:lvlJc w:val="left"/>
      <w:pPr>
        <w:tabs>
          <w:tab w:val="num" w:pos="57"/>
        </w:tabs>
        <w:ind w:left="1134" w:hanging="1077"/>
      </w:pPr>
      <w:rPr>
        <w:rFonts w:ascii="Courier New" w:hAnsi="Courier New"/>
      </w:rPr>
    </w:lvl>
    <w:lvl w:ilvl="5" w:tplc="C1741728">
      <w:start w:val="1"/>
      <w:numFmt w:val="bullet"/>
      <w:lvlText w:val=""/>
      <w:lvlJc w:val="left"/>
      <w:pPr>
        <w:tabs>
          <w:tab w:val="num" w:pos="68"/>
        </w:tabs>
        <w:ind w:left="1361" w:hanging="1293"/>
      </w:pPr>
      <w:rPr>
        <w:rFonts w:ascii="Wingdings" w:hAnsi="Wingdings"/>
      </w:rPr>
    </w:lvl>
    <w:lvl w:ilvl="6" w:tplc="BB0C3394">
      <w:start w:val="1"/>
      <w:numFmt w:val="bullet"/>
      <w:lvlText w:val=""/>
      <w:lvlJc w:val="left"/>
      <w:pPr>
        <w:tabs>
          <w:tab w:val="num" w:pos="79"/>
        </w:tabs>
        <w:ind w:left="1587" w:hanging="1508"/>
      </w:pPr>
      <w:rPr>
        <w:rFonts w:ascii="Symbol" w:hAnsi="Symbol"/>
      </w:rPr>
    </w:lvl>
    <w:lvl w:ilvl="7" w:tplc="39141AB4">
      <w:start w:val="1"/>
      <w:numFmt w:val="bullet"/>
      <w:lvlText w:val="o"/>
      <w:lvlJc w:val="left"/>
      <w:pPr>
        <w:tabs>
          <w:tab w:val="num" w:pos="91"/>
        </w:tabs>
        <w:ind w:left="1814" w:hanging="1723"/>
      </w:pPr>
      <w:rPr>
        <w:rFonts w:ascii="Courier New" w:hAnsi="Courier New"/>
      </w:rPr>
    </w:lvl>
    <w:lvl w:ilvl="8" w:tplc="CE787A3A">
      <w:start w:val="1"/>
      <w:numFmt w:val="bullet"/>
      <w:lvlText w:val=""/>
      <w:lvlJc w:val="left"/>
      <w:pPr>
        <w:tabs>
          <w:tab w:val="num" w:pos="102"/>
        </w:tabs>
        <w:ind w:left="2041" w:hanging="1939"/>
      </w:pPr>
      <w:rPr>
        <w:rFonts w:ascii="Wingdings" w:hAnsi="Wingdings"/>
      </w:rPr>
    </w:lvl>
  </w:abstractNum>
  <w:abstractNum w:abstractNumId="695" w15:restartNumberingAfterBreak="0">
    <w:nsid w:val="000002B8"/>
    <w:multiLevelType w:val="hybridMultilevel"/>
    <w:tmpl w:val="000002B8"/>
    <w:lvl w:ilvl="0" w:tplc="C36EF0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DCC35AA">
      <w:start w:val="1"/>
      <w:numFmt w:val="bullet"/>
      <w:lvlText w:val="•"/>
      <w:lvlJc w:val="left"/>
      <w:pPr>
        <w:tabs>
          <w:tab w:val="num" w:pos="23"/>
        </w:tabs>
        <w:ind w:left="454" w:hanging="431"/>
      </w:pPr>
      <w:rPr>
        <w:rFonts w:ascii="Courier New" w:hAnsi="Courier New"/>
      </w:rPr>
    </w:lvl>
    <w:lvl w:ilvl="2" w:tplc="07F6D332">
      <w:start w:val="1"/>
      <w:numFmt w:val="bullet"/>
      <w:lvlText w:val="•"/>
      <w:lvlJc w:val="left"/>
      <w:pPr>
        <w:tabs>
          <w:tab w:val="num" w:pos="34"/>
        </w:tabs>
        <w:ind w:left="680" w:hanging="646"/>
      </w:pPr>
      <w:rPr>
        <w:rFonts w:ascii="Wingdings" w:hAnsi="Wingdings"/>
      </w:rPr>
    </w:lvl>
    <w:lvl w:ilvl="3" w:tplc="D0E8E848">
      <w:start w:val="1"/>
      <w:numFmt w:val="bullet"/>
      <w:lvlText w:val=""/>
      <w:lvlJc w:val="left"/>
      <w:pPr>
        <w:tabs>
          <w:tab w:val="num" w:pos="45"/>
        </w:tabs>
        <w:ind w:left="907" w:hanging="862"/>
      </w:pPr>
      <w:rPr>
        <w:rFonts w:ascii="Symbol" w:hAnsi="Symbol"/>
      </w:rPr>
    </w:lvl>
    <w:lvl w:ilvl="4" w:tplc="9BBA9E02">
      <w:start w:val="1"/>
      <w:numFmt w:val="bullet"/>
      <w:lvlText w:val="o"/>
      <w:lvlJc w:val="left"/>
      <w:pPr>
        <w:tabs>
          <w:tab w:val="num" w:pos="57"/>
        </w:tabs>
        <w:ind w:left="1134" w:hanging="1077"/>
      </w:pPr>
      <w:rPr>
        <w:rFonts w:ascii="Courier New" w:hAnsi="Courier New"/>
      </w:rPr>
    </w:lvl>
    <w:lvl w:ilvl="5" w:tplc="42204A50">
      <w:start w:val="1"/>
      <w:numFmt w:val="bullet"/>
      <w:lvlText w:val=""/>
      <w:lvlJc w:val="left"/>
      <w:pPr>
        <w:tabs>
          <w:tab w:val="num" w:pos="68"/>
        </w:tabs>
        <w:ind w:left="1361" w:hanging="1293"/>
      </w:pPr>
      <w:rPr>
        <w:rFonts w:ascii="Wingdings" w:hAnsi="Wingdings"/>
      </w:rPr>
    </w:lvl>
    <w:lvl w:ilvl="6" w:tplc="55E0D80E">
      <w:start w:val="1"/>
      <w:numFmt w:val="bullet"/>
      <w:lvlText w:val=""/>
      <w:lvlJc w:val="left"/>
      <w:pPr>
        <w:tabs>
          <w:tab w:val="num" w:pos="79"/>
        </w:tabs>
        <w:ind w:left="1587" w:hanging="1508"/>
      </w:pPr>
      <w:rPr>
        <w:rFonts w:ascii="Symbol" w:hAnsi="Symbol"/>
      </w:rPr>
    </w:lvl>
    <w:lvl w:ilvl="7" w:tplc="13C6F568">
      <w:start w:val="1"/>
      <w:numFmt w:val="bullet"/>
      <w:lvlText w:val="o"/>
      <w:lvlJc w:val="left"/>
      <w:pPr>
        <w:tabs>
          <w:tab w:val="num" w:pos="91"/>
        </w:tabs>
        <w:ind w:left="1814" w:hanging="1723"/>
      </w:pPr>
      <w:rPr>
        <w:rFonts w:ascii="Courier New" w:hAnsi="Courier New"/>
      </w:rPr>
    </w:lvl>
    <w:lvl w:ilvl="8" w:tplc="313C1064">
      <w:start w:val="1"/>
      <w:numFmt w:val="bullet"/>
      <w:lvlText w:val=""/>
      <w:lvlJc w:val="left"/>
      <w:pPr>
        <w:tabs>
          <w:tab w:val="num" w:pos="102"/>
        </w:tabs>
        <w:ind w:left="2041" w:hanging="1939"/>
      </w:pPr>
      <w:rPr>
        <w:rFonts w:ascii="Wingdings" w:hAnsi="Wingdings"/>
      </w:rPr>
    </w:lvl>
  </w:abstractNum>
  <w:abstractNum w:abstractNumId="696" w15:restartNumberingAfterBreak="0">
    <w:nsid w:val="000002B9"/>
    <w:multiLevelType w:val="hybridMultilevel"/>
    <w:tmpl w:val="000002B9"/>
    <w:lvl w:ilvl="0" w:tplc="2B8C28FA">
      <w:start w:val="1"/>
      <w:numFmt w:val="bullet"/>
      <w:lvlText w:val=""/>
      <w:lvlJc w:val="left"/>
      <w:pPr>
        <w:tabs>
          <w:tab w:val="num" w:pos="11"/>
        </w:tabs>
        <w:ind w:left="227" w:hanging="216"/>
      </w:pPr>
      <w:rPr>
        <w:rFonts w:ascii="Symbol" w:hAnsi="Symbol"/>
      </w:rPr>
    </w:lvl>
    <w:lvl w:ilvl="1" w:tplc="87623EBC">
      <w:start w:val="1"/>
      <w:numFmt w:val="bullet"/>
      <w:lvlText w:val="o"/>
      <w:lvlJc w:val="left"/>
      <w:pPr>
        <w:tabs>
          <w:tab w:val="num" w:pos="23"/>
        </w:tabs>
        <w:ind w:left="454" w:hanging="431"/>
      </w:pPr>
      <w:rPr>
        <w:rFonts w:ascii="Courier New" w:hAnsi="Courier New"/>
      </w:rPr>
    </w:lvl>
    <w:lvl w:ilvl="2" w:tplc="29C02602">
      <w:start w:val="1"/>
      <w:numFmt w:val="bullet"/>
      <w:lvlText w:val=""/>
      <w:lvlJc w:val="left"/>
      <w:pPr>
        <w:tabs>
          <w:tab w:val="num" w:pos="34"/>
        </w:tabs>
        <w:ind w:left="680" w:hanging="646"/>
      </w:pPr>
      <w:rPr>
        <w:rFonts w:ascii="Wingdings" w:hAnsi="Wingdings"/>
      </w:rPr>
    </w:lvl>
    <w:lvl w:ilvl="3" w:tplc="88EE75D8">
      <w:start w:val="1"/>
      <w:numFmt w:val="bullet"/>
      <w:lvlText w:val=""/>
      <w:lvlJc w:val="left"/>
      <w:pPr>
        <w:tabs>
          <w:tab w:val="num" w:pos="45"/>
        </w:tabs>
        <w:ind w:left="907" w:hanging="862"/>
      </w:pPr>
      <w:rPr>
        <w:rFonts w:ascii="Symbol" w:hAnsi="Symbol"/>
      </w:rPr>
    </w:lvl>
    <w:lvl w:ilvl="4" w:tplc="435A66EE">
      <w:start w:val="1"/>
      <w:numFmt w:val="bullet"/>
      <w:lvlText w:val="o"/>
      <w:lvlJc w:val="left"/>
      <w:pPr>
        <w:tabs>
          <w:tab w:val="num" w:pos="57"/>
        </w:tabs>
        <w:ind w:left="1134" w:hanging="1077"/>
      </w:pPr>
      <w:rPr>
        <w:rFonts w:ascii="Courier New" w:hAnsi="Courier New"/>
      </w:rPr>
    </w:lvl>
    <w:lvl w:ilvl="5" w:tplc="53125D40">
      <w:start w:val="1"/>
      <w:numFmt w:val="bullet"/>
      <w:lvlText w:val=""/>
      <w:lvlJc w:val="left"/>
      <w:pPr>
        <w:tabs>
          <w:tab w:val="num" w:pos="68"/>
        </w:tabs>
        <w:ind w:left="1361" w:hanging="1293"/>
      </w:pPr>
      <w:rPr>
        <w:rFonts w:ascii="Wingdings" w:hAnsi="Wingdings"/>
      </w:rPr>
    </w:lvl>
    <w:lvl w:ilvl="6" w:tplc="D4A8C12C">
      <w:start w:val="1"/>
      <w:numFmt w:val="bullet"/>
      <w:lvlText w:val=""/>
      <w:lvlJc w:val="left"/>
      <w:pPr>
        <w:tabs>
          <w:tab w:val="num" w:pos="79"/>
        </w:tabs>
        <w:ind w:left="1587" w:hanging="1508"/>
      </w:pPr>
      <w:rPr>
        <w:rFonts w:ascii="Symbol" w:hAnsi="Symbol"/>
      </w:rPr>
    </w:lvl>
    <w:lvl w:ilvl="7" w:tplc="56766448">
      <w:start w:val="1"/>
      <w:numFmt w:val="bullet"/>
      <w:lvlText w:val="o"/>
      <w:lvlJc w:val="left"/>
      <w:pPr>
        <w:tabs>
          <w:tab w:val="num" w:pos="91"/>
        </w:tabs>
        <w:ind w:left="1814" w:hanging="1723"/>
      </w:pPr>
      <w:rPr>
        <w:rFonts w:ascii="Courier New" w:hAnsi="Courier New"/>
      </w:rPr>
    </w:lvl>
    <w:lvl w:ilvl="8" w:tplc="75EEB0EC">
      <w:start w:val="1"/>
      <w:numFmt w:val="bullet"/>
      <w:lvlText w:val=""/>
      <w:lvlJc w:val="left"/>
      <w:pPr>
        <w:tabs>
          <w:tab w:val="num" w:pos="102"/>
        </w:tabs>
        <w:ind w:left="2041" w:hanging="1939"/>
      </w:pPr>
      <w:rPr>
        <w:rFonts w:ascii="Wingdings" w:hAnsi="Wingdings"/>
      </w:rPr>
    </w:lvl>
  </w:abstractNum>
  <w:abstractNum w:abstractNumId="697" w15:restartNumberingAfterBreak="0">
    <w:nsid w:val="000002BA"/>
    <w:multiLevelType w:val="hybridMultilevel"/>
    <w:tmpl w:val="000002BA"/>
    <w:lvl w:ilvl="0" w:tplc="F1AAA1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C651A2">
      <w:start w:val="1"/>
      <w:numFmt w:val="bullet"/>
      <w:lvlText w:val="•"/>
      <w:lvlJc w:val="left"/>
      <w:pPr>
        <w:tabs>
          <w:tab w:val="num" w:pos="23"/>
        </w:tabs>
        <w:ind w:left="454" w:hanging="431"/>
      </w:pPr>
      <w:rPr>
        <w:rFonts w:ascii="Courier New" w:hAnsi="Courier New"/>
      </w:rPr>
    </w:lvl>
    <w:lvl w:ilvl="2" w:tplc="3454F45E">
      <w:start w:val="1"/>
      <w:numFmt w:val="bullet"/>
      <w:lvlText w:val="•"/>
      <w:lvlJc w:val="left"/>
      <w:pPr>
        <w:tabs>
          <w:tab w:val="num" w:pos="34"/>
        </w:tabs>
        <w:ind w:left="680" w:hanging="646"/>
      </w:pPr>
      <w:rPr>
        <w:rFonts w:ascii="Wingdings" w:hAnsi="Wingdings"/>
      </w:rPr>
    </w:lvl>
    <w:lvl w:ilvl="3" w:tplc="58D67D80">
      <w:start w:val="1"/>
      <w:numFmt w:val="bullet"/>
      <w:lvlText w:val=""/>
      <w:lvlJc w:val="left"/>
      <w:pPr>
        <w:tabs>
          <w:tab w:val="num" w:pos="45"/>
        </w:tabs>
        <w:ind w:left="907" w:hanging="862"/>
      </w:pPr>
      <w:rPr>
        <w:rFonts w:ascii="Symbol" w:hAnsi="Symbol"/>
      </w:rPr>
    </w:lvl>
    <w:lvl w:ilvl="4" w:tplc="0D085268">
      <w:start w:val="1"/>
      <w:numFmt w:val="bullet"/>
      <w:lvlText w:val="o"/>
      <w:lvlJc w:val="left"/>
      <w:pPr>
        <w:tabs>
          <w:tab w:val="num" w:pos="57"/>
        </w:tabs>
        <w:ind w:left="1134" w:hanging="1077"/>
      </w:pPr>
      <w:rPr>
        <w:rFonts w:ascii="Courier New" w:hAnsi="Courier New"/>
      </w:rPr>
    </w:lvl>
    <w:lvl w:ilvl="5" w:tplc="D2B8826E">
      <w:start w:val="1"/>
      <w:numFmt w:val="bullet"/>
      <w:lvlText w:val=""/>
      <w:lvlJc w:val="left"/>
      <w:pPr>
        <w:tabs>
          <w:tab w:val="num" w:pos="68"/>
        </w:tabs>
        <w:ind w:left="1361" w:hanging="1293"/>
      </w:pPr>
      <w:rPr>
        <w:rFonts w:ascii="Wingdings" w:hAnsi="Wingdings"/>
      </w:rPr>
    </w:lvl>
    <w:lvl w:ilvl="6" w:tplc="449EF110">
      <w:start w:val="1"/>
      <w:numFmt w:val="bullet"/>
      <w:lvlText w:val=""/>
      <w:lvlJc w:val="left"/>
      <w:pPr>
        <w:tabs>
          <w:tab w:val="num" w:pos="79"/>
        </w:tabs>
        <w:ind w:left="1587" w:hanging="1508"/>
      </w:pPr>
      <w:rPr>
        <w:rFonts w:ascii="Symbol" w:hAnsi="Symbol"/>
      </w:rPr>
    </w:lvl>
    <w:lvl w:ilvl="7" w:tplc="A10E33BE">
      <w:start w:val="1"/>
      <w:numFmt w:val="bullet"/>
      <w:lvlText w:val="o"/>
      <w:lvlJc w:val="left"/>
      <w:pPr>
        <w:tabs>
          <w:tab w:val="num" w:pos="91"/>
        </w:tabs>
        <w:ind w:left="1814" w:hanging="1723"/>
      </w:pPr>
      <w:rPr>
        <w:rFonts w:ascii="Courier New" w:hAnsi="Courier New"/>
      </w:rPr>
    </w:lvl>
    <w:lvl w:ilvl="8" w:tplc="73AC1C9A">
      <w:start w:val="1"/>
      <w:numFmt w:val="bullet"/>
      <w:lvlText w:val=""/>
      <w:lvlJc w:val="left"/>
      <w:pPr>
        <w:tabs>
          <w:tab w:val="num" w:pos="102"/>
        </w:tabs>
        <w:ind w:left="2041" w:hanging="1939"/>
      </w:pPr>
      <w:rPr>
        <w:rFonts w:ascii="Wingdings" w:hAnsi="Wingdings"/>
      </w:rPr>
    </w:lvl>
  </w:abstractNum>
  <w:abstractNum w:abstractNumId="698" w15:restartNumberingAfterBreak="0">
    <w:nsid w:val="000002BB"/>
    <w:multiLevelType w:val="hybridMultilevel"/>
    <w:tmpl w:val="000002BB"/>
    <w:lvl w:ilvl="0" w:tplc="DE8088B8">
      <w:start w:val="1"/>
      <w:numFmt w:val="bullet"/>
      <w:lvlText w:val=""/>
      <w:lvlJc w:val="left"/>
      <w:pPr>
        <w:tabs>
          <w:tab w:val="num" w:pos="11"/>
        </w:tabs>
        <w:ind w:left="227" w:hanging="216"/>
      </w:pPr>
      <w:rPr>
        <w:rFonts w:ascii="Symbol" w:hAnsi="Symbol"/>
      </w:rPr>
    </w:lvl>
    <w:lvl w:ilvl="1" w:tplc="86FAA2AE">
      <w:start w:val="1"/>
      <w:numFmt w:val="bullet"/>
      <w:lvlText w:val="o"/>
      <w:lvlJc w:val="left"/>
      <w:pPr>
        <w:tabs>
          <w:tab w:val="num" w:pos="23"/>
        </w:tabs>
        <w:ind w:left="454" w:hanging="431"/>
      </w:pPr>
      <w:rPr>
        <w:rFonts w:ascii="Courier New" w:hAnsi="Courier New"/>
      </w:rPr>
    </w:lvl>
    <w:lvl w:ilvl="2" w:tplc="639CDC5C">
      <w:start w:val="1"/>
      <w:numFmt w:val="bullet"/>
      <w:lvlText w:val=""/>
      <w:lvlJc w:val="left"/>
      <w:pPr>
        <w:tabs>
          <w:tab w:val="num" w:pos="34"/>
        </w:tabs>
        <w:ind w:left="680" w:hanging="646"/>
      </w:pPr>
      <w:rPr>
        <w:rFonts w:ascii="Wingdings" w:hAnsi="Wingdings"/>
      </w:rPr>
    </w:lvl>
    <w:lvl w:ilvl="3" w:tplc="4404BA0A">
      <w:start w:val="1"/>
      <w:numFmt w:val="bullet"/>
      <w:lvlText w:val=""/>
      <w:lvlJc w:val="left"/>
      <w:pPr>
        <w:tabs>
          <w:tab w:val="num" w:pos="45"/>
        </w:tabs>
        <w:ind w:left="907" w:hanging="862"/>
      </w:pPr>
      <w:rPr>
        <w:rFonts w:ascii="Symbol" w:hAnsi="Symbol"/>
      </w:rPr>
    </w:lvl>
    <w:lvl w:ilvl="4" w:tplc="9766B876">
      <w:start w:val="1"/>
      <w:numFmt w:val="bullet"/>
      <w:lvlText w:val="o"/>
      <w:lvlJc w:val="left"/>
      <w:pPr>
        <w:tabs>
          <w:tab w:val="num" w:pos="57"/>
        </w:tabs>
        <w:ind w:left="1134" w:hanging="1077"/>
      </w:pPr>
      <w:rPr>
        <w:rFonts w:ascii="Courier New" w:hAnsi="Courier New"/>
      </w:rPr>
    </w:lvl>
    <w:lvl w:ilvl="5" w:tplc="3AF2B566">
      <w:start w:val="1"/>
      <w:numFmt w:val="bullet"/>
      <w:lvlText w:val=""/>
      <w:lvlJc w:val="left"/>
      <w:pPr>
        <w:tabs>
          <w:tab w:val="num" w:pos="68"/>
        </w:tabs>
        <w:ind w:left="1361" w:hanging="1293"/>
      </w:pPr>
      <w:rPr>
        <w:rFonts w:ascii="Wingdings" w:hAnsi="Wingdings"/>
      </w:rPr>
    </w:lvl>
    <w:lvl w:ilvl="6" w:tplc="83D89E1A">
      <w:start w:val="1"/>
      <w:numFmt w:val="bullet"/>
      <w:lvlText w:val=""/>
      <w:lvlJc w:val="left"/>
      <w:pPr>
        <w:tabs>
          <w:tab w:val="num" w:pos="79"/>
        </w:tabs>
        <w:ind w:left="1587" w:hanging="1508"/>
      </w:pPr>
      <w:rPr>
        <w:rFonts w:ascii="Symbol" w:hAnsi="Symbol"/>
      </w:rPr>
    </w:lvl>
    <w:lvl w:ilvl="7" w:tplc="B27CCEF2">
      <w:start w:val="1"/>
      <w:numFmt w:val="bullet"/>
      <w:lvlText w:val="o"/>
      <w:lvlJc w:val="left"/>
      <w:pPr>
        <w:tabs>
          <w:tab w:val="num" w:pos="91"/>
        </w:tabs>
        <w:ind w:left="1814" w:hanging="1723"/>
      </w:pPr>
      <w:rPr>
        <w:rFonts w:ascii="Courier New" w:hAnsi="Courier New"/>
      </w:rPr>
    </w:lvl>
    <w:lvl w:ilvl="8" w:tplc="B6487C02">
      <w:start w:val="1"/>
      <w:numFmt w:val="bullet"/>
      <w:lvlText w:val=""/>
      <w:lvlJc w:val="left"/>
      <w:pPr>
        <w:tabs>
          <w:tab w:val="num" w:pos="102"/>
        </w:tabs>
        <w:ind w:left="2041" w:hanging="1939"/>
      </w:pPr>
      <w:rPr>
        <w:rFonts w:ascii="Wingdings" w:hAnsi="Wingdings"/>
      </w:rPr>
    </w:lvl>
  </w:abstractNum>
  <w:abstractNum w:abstractNumId="699" w15:restartNumberingAfterBreak="0">
    <w:nsid w:val="000002BC"/>
    <w:multiLevelType w:val="hybridMultilevel"/>
    <w:tmpl w:val="000002BC"/>
    <w:lvl w:ilvl="0" w:tplc="8E248C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3C234C">
      <w:start w:val="1"/>
      <w:numFmt w:val="bullet"/>
      <w:lvlText w:val="•"/>
      <w:lvlJc w:val="left"/>
      <w:pPr>
        <w:tabs>
          <w:tab w:val="num" w:pos="23"/>
        </w:tabs>
        <w:ind w:left="454" w:hanging="431"/>
      </w:pPr>
      <w:rPr>
        <w:rFonts w:ascii="Courier New" w:hAnsi="Courier New"/>
      </w:rPr>
    </w:lvl>
    <w:lvl w:ilvl="2" w:tplc="7C9CD7AE">
      <w:start w:val="1"/>
      <w:numFmt w:val="bullet"/>
      <w:lvlText w:val="•"/>
      <w:lvlJc w:val="left"/>
      <w:pPr>
        <w:tabs>
          <w:tab w:val="num" w:pos="34"/>
        </w:tabs>
        <w:ind w:left="680" w:hanging="646"/>
      </w:pPr>
      <w:rPr>
        <w:rFonts w:ascii="Wingdings" w:hAnsi="Wingdings"/>
      </w:rPr>
    </w:lvl>
    <w:lvl w:ilvl="3" w:tplc="BED46B78">
      <w:start w:val="1"/>
      <w:numFmt w:val="bullet"/>
      <w:lvlText w:val=""/>
      <w:lvlJc w:val="left"/>
      <w:pPr>
        <w:tabs>
          <w:tab w:val="num" w:pos="45"/>
        </w:tabs>
        <w:ind w:left="907" w:hanging="862"/>
      </w:pPr>
      <w:rPr>
        <w:rFonts w:ascii="Symbol" w:hAnsi="Symbol"/>
      </w:rPr>
    </w:lvl>
    <w:lvl w:ilvl="4" w:tplc="477235BC">
      <w:start w:val="1"/>
      <w:numFmt w:val="bullet"/>
      <w:lvlText w:val="o"/>
      <w:lvlJc w:val="left"/>
      <w:pPr>
        <w:tabs>
          <w:tab w:val="num" w:pos="57"/>
        </w:tabs>
        <w:ind w:left="1134" w:hanging="1077"/>
      </w:pPr>
      <w:rPr>
        <w:rFonts w:ascii="Courier New" w:hAnsi="Courier New"/>
      </w:rPr>
    </w:lvl>
    <w:lvl w:ilvl="5" w:tplc="DDBAA958">
      <w:start w:val="1"/>
      <w:numFmt w:val="bullet"/>
      <w:lvlText w:val=""/>
      <w:lvlJc w:val="left"/>
      <w:pPr>
        <w:tabs>
          <w:tab w:val="num" w:pos="68"/>
        </w:tabs>
        <w:ind w:left="1361" w:hanging="1293"/>
      </w:pPr>
      <w:rPr>
        <w:rFonts w:ascii="Wingdings" w:hAnsi="Wingdings"/>
      </w:rPr>
    </w:lvl>
    <w:lvl w:ilvl="6" w:tplc="19DC5850">
      <w:start w:val="1"/>
      <w:numFmt w:val="bullet"/>
      <w:lvlText w:val=""/>
      <w:lvlJc w:val="left"/>
      <w:pPr>
        <w:tabs>
          <w:tab w:val="num" w:pos="79"/>
        </w:tabs>
        <w:ind w:left="1587" w:hanging="1508"/>
      </w:pPr>
      <w:rPr>
        <w:rFonts w:ascii="Symbol" w:hAnsi="Symbol"/>
      </w:rPr>
    </w:lvl>
    <w:lvl w:ilvl="7" w:tplc="4F4EECDE">
      <w:start w:val="1"/>
      <w:numFmt w:val="bullet"/>
      <w:lvlText w:val="o"/>
      <w:lvlJc w:val="left"/>
      <w:pPr>
        <w:tabs>
          <w:tab w:val="num" w:pos="91"/>
        </w:tabs>
        <w:ind w:left="1814" w:hanging="1723"/>
      </w:pPr>
      <w:rPr>
        <w:rFonts w:ascii="Courier New" w:hAnsi="Courier New"/>
      </w:rPr>
    </w:lvl>
    <w:lvl w:ilvl="8" w:tplc="85E415EE">
      <w:start w:val="1"/>
      <w:numFmt w:val="bullet"/>
      <w:lvlText w:val=""/>
      <w:lvlJc w:val="left"/>
      <w:pPr>
        <w:tabs>
          <w:tab w:val="num" w:pos="102"/>
        </w:tabs>
        <w:ind w:left="2041" w:hanging="1939"/>
      </w:pPr>
      <w:rPr>
        <w:rFonts w:ascii="Wingdings" w:hAnsi="Wingdings"/>
      </w:rPr>
    </w:lvl>
  </w:abstractNum>
  <w:abstractNum w:abstractNumId="700" w15:restartNumberingAfterBreak="0">
    <w:nsid w:val="000002BD"/>
    <w:multiLevelType w:val="hybridMultilevel"/>
    <w:tmpl w:val="000002BD"/>
    <w:lvl w:ilvl="0" w:tplc="0BD657C8">
      <w:start w:val="1"/>
      <w:numFmt w:val="bullet"/>
      <w:lvlText w:val=""/>
      <w:lvlJc w:val="left"/>
      <w:pPr>
        <w:tabs>
          <w:tab w:val="num" w:pos="11"/>
        </w:tabs>
        <w:ind w:left="227" w:hanging="216"/>
      </w:pPr>
      <w:rPr>
        <w:rFonts w:ascii="Symbol" w:hAnsi="Symbol"/>
      </w:rPr>
    </w:lvl>
    <w:lvl w:ilvl="1" w:tplc="2DB60794">
      <w:start w:val="1"/>
      <w:numFmt w:val="bullet"/>
      <w:lvlText w:val="o"/>
      <w:lvlJc w:val="left"/>
      <w:pPr>
        <w:tabs>
          <w:tab w:val="num" w:pos="23"/>
        </w:tabs>
        <w:ind w:left="454" w:hanging="431"/>
      </w:pPr>
      <w:rPr>
        <w:rFonts w:ascii="Courier New" w:hAnsi="Courier New"/>
      </w:rPr>
    </w:lvl>
    <w:lvl w:ilvl="2" w:tplc="395874F2">
      <w:start w:val="1"/>
      <w:numFmt w:val="bullet"/>
      <w:lvlText w:val=""/>
      <w:lvlJc w:val="left"/>
      <w:pPr>
        <w:tabs>
          <w:tab w:val="num" w:pos="34"/>
        </w:tabs>
        <w:ind w:left="680" w:hanging="646"/>
      </w:pPr>
      <w:rPr>
        <w:rFonts w:ascii="Wingdings" w:hAnsi="Wingdings"/>
      </w:rPr>
    </w:lvl>
    <w:lvl w:ilvl="3" w:tplc="01F4380A">
      <w:start w:val="1"/>
      <w:numFmt w:val="bullet"/>
      <w:lvlText w:val=""/>
      <w:lvlJc w:val="left"/>
      <w:pPr>
        <w:tabs>
          <w:tab w:val="num" w:pos="45"/>
        </w:tabs>
        <w:ind w:left="907" w:hanging="862"/>
      </w:pPr>
      <w:rPr>
        <w:rFonts w:ascii="Symbol" w:hAnsi="Symbol"/>
      </w:rPr>
    </w:lvl>
    <w:lvl w:ilvl="4" w:tplc="3BB29A1C">
      <w:start w:val="1"/>
      <w:numFmt w:val="bullet"/>
      <w:lvlText w:val="o"/>
      <w:lvlJc w:val="left"/>
      <w:pPr>
        <w:tabs>
          <w:tab w:val="num" w:pos="57"/>
        </w:tabs>
        <w:ind w:left="1134" w:hanging="1077"/>
      </w:pPr>
      <w:rPr>
        <w:rFonts w:ascii="Courier New" w:hAnsi="Courier New"/>
      </w:rPr>
    </w:lvl>
    <w:lvl w:ilvl="5" w:tplc="B0902ED6">
      <w:start w:val="1"/>
      <w:numFmt w:val="bullet"/>
      <w:lvlText w:val=""/>
      <w:lvlJc w:val="left"/>
      <w:pPr>
        <w:tabs>
          <w:tab w:val="num" w:pos="68"/>
        </w:tabs>
        <w:ind w:left="1361" w:hanging="1293"/>
      </w:pPr>
      <w:rPr>
        <w:rFonts w:ascii="Wingdings" w:hAnsi="Wingdings"/>
      </w:rPr>
    </w:lvl>
    <w:lvl w:ilvl="6" w:tplc="15DAB55A">
      <w:start w:val="1"/>
      <w:numFmt w:val="bullet"/>
      <w:lvlText w:val=""/>
      <w:lvlJc w:val="left"/>
      <w:pPr>
        <w:tabs>
          <w:tab w:val="num" w:pos="79"/>
        </w:tabs>
        <w:ind w:left="1587" w:hanging="1508"/>
      </w:pPr>
      <w:rPr>
        <w:rFonts w:ascii="Symbol" w:hAnsi="Symbol"/>
      </w:rPr>
    </w:lvl>
    <w:lvl w:ilvl="7" w:tplc="BF06FF18">
      <w:start w:val="1"/>
      <w:numFmt w:val="bullet"/>
      <w:lvlText w:val="o"/>
      <w:lvlJc w:val="left"/>
      <w:pPr>
        <w:tabs>
          <w:tab w:val="num" w:pos="91"/>
        </w:tabs>
        <w:ind w:left="1814" w:hanging="1723"/>
      </w:pPr>
      <w:rPr>
        <w:rFonts w:ascii="Courier New" w:hAnsi="Courier New"/>
      </w:rPr>
    </w:lvl>
    <w:lvl w:ilvl="8" w:tplc="DB947EE6">
      <w:start w:val="1"/>
      <w:numFmt w:val="bullet"/>
      <w:lvlText w:val=""/>
      <w:lvlJc w:val="left"/>
      <w:pPr>
        <w:tabs>
          <w:tab w:val="num" w:pos="102"/>
        </w:tabs>
        <w:ind w:left="2041" w:hanging="1939"/>
      </w:pPr>
      <w:rPr>
        <w:rFonts w:ascii="Wingdings" w:hAnsi="Wingdings"/>
      </w:rPr>
    </w:lvl>
  </w:abstractNum>
  <w:abstractNum w:abstractNumId="701" w15:restartNumberingAfterBreak="0">
    <w:nsid w:val="000002BE"/>
    <w:multiLevelType w:val="hybridMultilevel"/>
    <w:tmpl w:val="000002BE"/>
    <w:lvl w:ilvl="0" w:tplc="E0C8EA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9C420BA">
      <w:start w:val="1"/>
      <w:numFmt w:val="bullet"/>
      <w:lvlText w:val="•"/>
      <w:lvlJc w:val="left"/>
      <w:pPr>
        <w:tabs>
          <w:tab w:val="num" w:pos="23"/>
        </w:tabs>
        <w:ind w:left="454" w:hanging="431"/>
      </w:pPr>
      <w:rPr>
        <w:rFonts w:ascii="Courier New" w:hAnsi="Courier New"/>
      </w:rPr>
    </w:lvl>
    <w:lvl w:ilvl="2" w:tplc="FFF635AE">
      <w:start w:val="1"/>
      <w:numFmt w:val="bullet"/>
      <w:lvlText w:val="•"/>
      <w:lvlJc w:val="left"/>
      <w:pPr>
        <w:tabs>
          <w:tab w:val="num" w:pos="34"/>
        </w:tabs>
        <w:ind w:left="680" w:hanging="646"/>
      </w:pPr>
      <w:rPr>
        <w:rFonts w:ascii="Wingdings" w:hAnsi="Wingdings"/>
      </w:rPr>
    </w:lvl>
    <w:lvl w:ilvl="3" w:tplc="CE5411F4">
      <w:start w:val="1"/>
      <w:numFmt w:val="bullet"/>
      <w:lvlText w:val=""/>
      <w:lvlJc w:val="left"/>
      <w:pPr>
        <w:tabs>
          <w:tab w:val="num" w:pos="45"/>
        </w:tabs>
        <w:ind w:left="907" w:hanging="862"/>
      </w:pPr>
      <w:rPr>
        <w:rFonts w:ascii="Symbol" w:hAnsi="Symbol"/>
      </w:rPr>
    </w:lvl>
    <w:lvl w:ilvl="4" w:tplc="346A3FA4">
      <w:start w:val="1"/>
      <w:numFmt w:val="bullet"/>
      <w:lvlText w:val="o"/>
      <w:lvlJc w:val="left"/>
      <w:pPr>
        <w:tabs>
          <w:tab w:val="num" w:pos="57"/>
        </w:tabs>
        <w:ind w:left="1134" w:hanging="1077"/>
      </w:pPr>
      <w:rPr>
        <w:rFonts w:ascii="Courier New" w:hAnsi="Courier New"/>
      </w:rPr>
    </w:lvl>
    <w:lvl w:ilvl="5" w:tplc="C4E413C4">
      <w:start w:val="1"/>
      <w:numFmt w:val="bullet"/>
      <w:lvlText w:val=""/>
      <w:lvlJc w:val="left"/>
      <w:pPr>
        <w:tabs>
          <w:tab w:val="num" w:pos="68"/>
        </w:tabs>
        <w:ind w:left="1361" w:hanging="1293"/>
      </w:pPr>
      <w:rPr>
        <w:rFonts w:ascii="Wingdings" w:hAnsi="Wingdings"/>
      </w:rPr>
    </w:lvl>
    <w:lvl w:ilvl="6" w:tplc="AE2C6A46">
      <w:start w:val="1"/>
      <w:numFmt w:val="bullet"/>
      <w:lvlText w:val=""/>
      <w:lvlJc w:val="left"/>
      <w:pPr>
        <w:tabs>
          <w:tab w:val="num" w:pos="79"/>
        </w:tabs>
        <w:ind w:left="1587" w:hanging="1508"/>
      </w:pPr>
      <w:rPr>
        <w:rFonts w:ascii="Symbol" w:hAnsi="Symbol"/>
      </w:rPr>
    </w:lvl>
    <w:lvl w:ilvl="7" w:tplc="71D223F0">
      <w:start w:val="1"/>
      <w:numFmt w:val="bullet"/>
      <w:lvlText w:val="o"/>
      <w:lvlJc w:val="left"/>
      <w:pPr>
        <w:tabs>
          <w:tab w:val="num" w:pos="91"/>
        </w:tabs>
        <w:ind w:left="1814" w:hanging="1723"/>
      </w:pPr>
      <w:rPr>
        <w:rFonts w:ascii="Courier New" w:hAnsi="Courier New"/>
      </w:rPr>
    </w:lvl>
    <w:lvl w:ilvl="8" w:tplc="31667146">
      <w:start w:val="1"/>
      <w:numFmt w:val="bullet"/>
      <w:lvlText w:val=""/>
      <w:lvlJc w:val="left"/>
      <w:pPr>
        <w:tabs>
          <w:tab w:val="num" w:pos="102"/>
        </w:tabs>
        <w:ind w:left="2041" w:hanging="1939"/>
      </w:pPr>
      <w:rPr>
        <w:rFonts w:ascii="Wingdings" w:hAnsi="Wingdings"/>
      </w:rPr>
    </w:lvl>
  </w:abstractNum>
  <w:abstractNum w:abstractNumId="702" w15:restartNumberingAfterBreak="0">
    <w:nsid w:val="000002BF"/>
    <w:multiLevelType w:val="hybridMultilevel"/>
    <w:tmpl w:val="000002BF"/>
    <w:lvl w:ilvl="0" w:tplc="770CA1B2">
      <w:start w:val="1"/>
      <w:numFmt w:val="bullet"/>
      <w:lvlText w:val=""/>
      <w:lvlJc w:val="left"/>
      <w:pPr>
        <w:tabs>
          <w:tab w:val="num" w:pos="11"/>
        </w:tabs>
        <w:ind w:left="227" w:hanging="216"/>
      </w:pPr>
      <w:rPr>
        <w:rFonts w:ascii="Symbol" w:hAnsi="Symbol"/>
      </w:rPr>
    </w:lvl>
    <w:lvl w:ilvl="1" w:tplc="987C7B5C">
      <w:start w:val="1"/>
      <w:numFmt w:val="bullet"/>
      <w:lvlText w:val="o"/>
      <w:lvlJc w:val="left"/>
      <w:pPr>
        <w:tabs>
          <w:tab w:val="num" w:pos="23"/>
        </w:tabs>
        <w:ind w:left="454" w:hanging="431"/>
      </w:pPr>
      <w:rPr>
        <w:rFonts w:ascii="Courier New" w:hAnsi="Courier New"/>
      </w:rPr>
    </w:lvl>
    <w:lvl w:ilvl="2" w:tplc="D94CCF6A">
      <w:start w:val="1"/>
      <w:numFmt w:val="bullet"/>
      <w:lvlText w:val=""/>
      <w:lvlJc w:val="left"/>
      <w:pPr>
        <w:tabs>
          <w:tab w:val="num" w:pos="34"/>
        </w:tabs>
        <w:ind w:left="680" w:hanging="646"/>
      </w:pPr>
      <w:rPr>
        <w:rFonts w:ascii="Wingdings" w:hAnsi="Wingdings"/>
      </w:rPr>
    </w:lvl>
    <w:lvl w:ilvl="3" w:tplc="D0F02FE2">
      <w:start w:val="1"/>
      <w:numFmt w:val="bullet"/>
      <w:lvlText w:val=""/>
      <w:lvlJc w:val="left"/>
      <w:pPr>
        <w:tabs>
          <w:tab w:val="num" w:pos="45"/>
        </w:tabs>
        <w:ind w:left="907" w:hanging="862"/>
      </w:pPr>
      <w:rPr>
        <w:rFonts w:ascii="Symbol" w:hAnsi="Symbol"/>
      </w:rPr>
    </w:lvl>
    <w:lvl w:ilvl="4" w:tplc="700008B2">
      <w:start w:val="1"/>
      <w:numFmt w:val="bullet"/>
      <w:lvlText w:val="o"/>
      <w:lvlJc w:val="left"/>
      <w:pPr>
        <w:tabs>
          <w:tab w:val="num" w:pos="57"/>
        </w:tabs>
        <w:ind w:left="1134" w:hanging="1077"/>
      </w:pPr>
      <w:rPr>
        <w:rFonts w:ascii="Courier New" w:hAnsi="Courier New"/>
      </w:rPr>
    </w:lvl>
    <w:lvl w:ilvl="5" w:tplc="F1E8DF9A">
      <w:start w:val="1"/>
      <w:numFmt w:val="bullet"/>
      <w:lvlText w:val=""/>
      <w:lvlJc w:val="left"/>
      <w:pPr>
        <w:tabs>
          <w:tab w:val="num" w:pos="68"/>
        </w:tabs>
        <w:ind w:left="1361" w:hanging="1293"/>
      </w:pPr>
      <w:rPr>
        <w:rFonts w:ascii="Wingdings" w:hAnsi="Wingdings"/>
      </w:rPr>
    </w:lvl>
    <w:lvl w:ilvl="6" w:tplc="CAFCDF42">
      <w:start w:val="1"/>
      <w:numFmt w:val="bullet"/>
      <w:lvlText w:val=""/>
      <w:lvlJc w:val="left"/>
      <w:pPr>
        <w:tabs>
          <w:tab w:val="num" w:pos="79"/>
        </w:tabs>
        <w:ind w:left="1587" w:hanging="1508"/>
      </w:pPr>
      <w:rPr>
        <w:rFonts w:ascii="Symbol" w:hAnsi="Symbol"/>
      </w:rPr>
    </w:lvl>
    <w:lvl w:ilvl="7" w:tplc="986E47B8">
      <w:start w:val="1"/>
      <w:numFmt w:val="bullet"/>
      <w:lvlText w:val="o"/>
      <w:lvlJc w:val="left"/>
      <w:pPr>
        <w:tabs>
          <w:tab w:val="num" w:pos="91"/>
        </w:tabs>
        <w:ind w:left="1814" w:hanging="1723"/>
      </w:pPr>
      <w:rPr>
        <w:rFonts w:ascii="Courier New" w:hAnsi="Courier New"/>
      </w:rPr>
    </w:lvl>
    <w:lvl w:ilvl="8" w:tplc="D854D1F8">
      <w:start w:val="1"/>
      <w:numFmt w:val="bullet"/>
      <w:lvlText w:val=""/>
      <w:lvlJc w:val="left"/>
      <w:pPr>
        <w:tabs>
          <w:tab w:val="num" w:pos="102"/>
        </w:tabs>
        <w:ind w:left="2041" w:hanging="1939"/>
      </w:pPr>
      <w:rPr>
        <w:rFonts w:ascii="Wingdings" w:hAnsi="Wingdings"/>
      </w:rPr>
    </w:lvl>
  </w:abstractNum>
  <w:abstractNum w:abstractNumId="703" w15:restartNumberingAfterBreak="0">
    <w:nsid w:val="000002C0"/>
    <w:multiLevelType w:val="hybridMultilevel"/>
    <w:tmpl w:val="000002C0"/>
    <w:lvl w:ilvl="0" w:tplc="F3467D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D1ACD76">
      <w:start w:val="1"/>
      <w:numFmt w:val="bullet"/>
      <w:lvlText w:val="•"/>
      <w:lvlJc w:val="left"/>
      <w:pPr>
        <w:tabs>
          <w:tab w:val="num" w:pos="23"/>
        </w:tabs>
        <w:ind w:left="454" w:hanging="431"/>
      </w:pPr>
      <w:rPr>
        <w:rFonts w:ascii="Courier New" w:hAnsi="Courier New"/>
      </w:rPr>
    </w:lvl>
    <w:lvl w:ilvl="2" w:tplc="AD7E5D26">
      <w:start w:val="1"/>
      <w:numFmt w:val="bullet"/>
      <w:lvlText w:val="•"/>
      <w:lvlJc w:val="left"/>
      <w:pPr>
        <w:tabs>
          <w:tab w:val="num" w:pos="34"/>
        </w:tabs>
        <w:ind w:left="680" w:hanging="646"/>
      </w:pPr>
      <w:rPr>
        <w:rFonts w:ascii="Wingdings" w:hAnsi="Wingdings"/>
      </w:rPr>
    </w:lvl>
    <w:lvl w:ilvl="3" w:tplc="FF366FDA">
      <w:start w:val="1"/>
      <w:numFmt w:val="bullet"/>
      <w:lvlText w:val=""/>
      <w:lvlJc w:val="left"/>
      <w:pPr>
        <w:tabs>
          <w:tab w:val="num" w:pos="45"/>
        </w:tabs>
        <w:ind w:left="907" w:hanging="862"/>
      </w:pPr>
      <w:rPr>
        <w:rFonts w:ascii="Symbol" w:hAnsi="Symbol"/>
      </w:rPr>
    </w:lvl>
    <w:lvl w:ilvl="4" w:tplc="6278F808">
      <w:start w:val="1"/>
      <w:numFmt w:val="bullet"/>
      <w:lvlText w:val="o"/>
      <w:lvlJc w:val="left"/>
      <w:pPr>
        <w:tabs>
          <w:tab w:val="num" w:pos="57"/>
        </w:tabs>
        <w:ind w:left="1134" w:hanging="1077"/>
      </w:pPr>
      <w:rPr>
        <w:rFonts w:ascii="Courier New" w:hAnsi="Courier New"/>
      </w:rPr>
    </w:lvl>
    <w:lvl w:ilvl="5" w:tplc="CC6CF5C6">
      <w:start w:val="1"/>
      <w:numFmt w:val="bullet"/>
      <w:lvlText w:val=""/>
      <w:lvlJc w:val="left"/>
      <w:pPr>
        <w:tabs>
          <w:tab w:val="num" w:pos="68"/>
        </w:tabs>
        <w:ind w:left="1361" w:hanging="1293"/>
      </w:pPr>
      <w:rPr>
        <w:rFonts w:ascii="Wingdings" w:hAnsi="Wingdings"/>
      </w:rPr>
    </w:lvl>
    <w:lvl w:ilvl="6" w:tplc="664A8ED6">
      <w:start w:val="1"/>
      <w:numFmt w:val="bullet"/>
      <w:lvlText w:val=""/>
      <w:lvlJc w:val="left"/>
      <w:pPr>
        <w:tabs>
          <w:tab w:val="num" w:pos="79"/>
        </w:tabs>
        <w:ind w:left="1587" w:hanging="1508"/>
      </w:pPr>
      <w:rPr>
        <w:rFonts w:ascii="Symbol" w:hAnsi="Symbol"/>
      </w:rPr>
    </w:lvl>
    <w:lvl w:ilvl="7" w:tplc="20E68152">
      <w:start w:val="1"/>
      <w:numFmt w:val="bullet"/>
      <w:lvlText w:val="o"/>
      <w:lvlJc w:val="left"/>
      <w:pPr>
        <w:tabs>
          <w:tab w:val="num" w:pos="91"/>
        </w:tabs>
        <w:ind w:left="1814" w:hanging="1723"/>
      </w:pPr>
      <w:rPr>
        <w:rFonts w:ascii="Courier New" w:hAnsi="Courier New"/>
      </w:rPr>
    </w:lvl>
    <w:lvl w:ilvl="8" w:tplc="9EB28BEC">
      <w:start w:val="1"/>
      <w:numFmt w:val="bullet"/>
      <w:lvlText w:val=""/>
      <w:lvlJc w:val="left"/>
      <w:pPr>
        <w:tabs>
          <w:tab w:val="num" w:pos="102"/>
        </w:tabs>
        <w:ind w:left="2041" w:hanging="1939"/>
      </w:pPr>
      <w:rPr>
        <w:rFonts w:ascii="Wingdings" w:hAnsi="Wingdings"/>
      </w:rPr>
    </w:lvl>
  </w:abstractNum>
  <w:abstractNum w:abstractNumId="704" w15:restartNumberingAfterBreak="0">
    <w:nsid w:val="000002C1"/>
    <w:multiLevelType w:val="hybridMultilevel"/>
    <w:tmpl w:val="000002C1"/>
    <w:lvl w:ilvl="0" w:tplc="3DF68AA8">
      <w:start w:val="1"/>
      <w:numFmt w:val="bullet"/>
      <w:lvlText w:val=""/>
      <w:lvlJc w:val="left"/>
      <w:pPr>
        <w:tabs>
          <w:tab w:val="num" w:pos="11"/>
        </w:tabs>
        <w:ind w:left="227" w:hanging="216"/>
      </w:pPr>
      <w:rPr>
        <w:rFonts w:ascii="Symbol" w:hAnsi="Symbol"/>
      </w:rPr>
    </w:lvl>
    <w:lvl w:ilvl="1" w:tplc="D98C6BD2">
      <w:start w:val="1"/>
      <w:numFmt w:val="bullet"/>
      <w:lvlText w:val="o"/>
      <w:lvlJc w:val="left"/>
      <w:pPr>
        <w:tabs>
          <w:tab w:val="num" w:pos="23"/>
        </w:tabs>
        <w:ind w:left="454" w:hanging="431"/>
      </w:pPr>
      <w:rPr>
        <w:rFonts w:ascii="Courier New" w:hAnsi="Courier New"/>
      </w:rPr>
    </w:lvl>
    <w:lvl w:ilvl="2" w:tplc="AF4C9BD8">
      <w:start w:val="1"/>
      <w:numFmt w:val="bullet"/>
      <w:lvlText w:val=""/>
      <w:lvlJc w:val="left"/>
      <w:pPr>
        <w:tabs>
          <w:tab w:val="num" w:pos="34"/>
        </w:tabs>
        <w:ind w:left="680" w:hanging="646"/>
      </w:pPr>
      <w:rPr>
        <w:rFonts w:ascii="Wingdings" w:hAnsi="Wingdings"/>
      </w:rPr>
    </w:lvl>
    <w:lvl w:ilvl="3" w:tplc="46C6877A">
      <w:start w:val="1"/>
      <w:numFmt w:val="bullet"/>
      <w:lvlText w:val=""/>
      <w:lvlJc w:val="left"/>
      <w:pPr>
        <w:tabs>
          <w:tab w:val="num" w:pos="45"/>
        </w:tabs>
        <w:ind w:left="907" w:hanging="862"/>
      </w:pPr>
      <w:rPr>
        <w:rFonts w:ascii="Symbol" w:hAnsi="Symbol"/>
      </w:rPr>
    </w:lvl>
    <w:lvl w:ilvl="4" w:tplc="F6E4161E">
      <w:start w:val="1"/>
      <w:numFmt w:val="bullet"/>
      <w:lvlText w:val="o"/>
      <w:lvlJc w:val="left"/>
      <w:pPr>
        <w:tabs>
          <w:tab w:val="num" w:pos="57"/>
        </w:tabs>
        <w:ind w:left="1134" w:hanging="1077"/>
      </w:pPr>
      <w:rPr>
        <w:rFonts w:ascii="Courier New" w:hAnsi="Courier New"/>
      </w:rPr>
    </w:lvl>
    <w:lvl w:ilvl="5" w:tplc="D9BE0B14">
      <w:start w:val="1"/>
      <w:numFmt w:val="bullet"/>
      <w:lvlText w:val=""/>
      <w:lvlJc w:val="left"/>
      <w:pPr>
        <w:tabs>
          <w:tab w:val="num" w:pos="68"/>
        </w:tabs>
        <w:ind w:left="1361" w:hanging="1293"/>
      </w:pPr>
      <w:rPr>
        <w:rFonts w:ascii="Wingdings" w:hAnsi="Wingdings"/>
      </w:rPr>
    </w:lvl>
    <w:lvl w:ilvl="6" w:tplc="50762F86">
      <w:start w:val="1"/>
      <w:numFmt w:val="bullet"/>
      <w:lvlText w:val=""/>
      <w:lvlJc w:val="left"/>
      <w:pPr>
        <w:tabs>
          <w:tab w:val="num" w:pos="79"/>
        </w:tabs>
        <w:ind w:left="1587" w:hanging="1508"/>
      </w:pPr>
      <w:rPr>
        <w:rFonts w:ascii="Symbol" w:hAnsi="Symbol"/>
      </w:rPr>
    </w:lvl>
    <w:lvl w:ilvl="7" w:tplc="B36CDD98">
      <w:start w:val="1"/>
      <w:numFmt w:val="bullet"/>
      <w:lvlText w:val="o"/>
      <w:lvlJc w:val="left"/>
      <w:pPr>
        <w:tabs>
          <w:tab w:val="num" w:pos="91"/>
        </w:tabs>
        <w:ind w:left="1814" w:hanging="1723"/>
      </w:pPr>
      <w:rPr>
        <w:rFonts w:ascii="Courier New" w:hAnsi="Courier New"/>
      </w:rPr>
    </w:lvl>
    <w:lvl w:ilvl="8" w:tplc="8F88DDE0">
      <w:start w:val="1"/>
      <w:numFmt w:val="bullet"/>
      <w:lvlText w:val=""/>
      <w:lvlJc w:val="left"/>
      <w:pPr>
        <w:tabs>
          <w:tab w:val="num" w:pos="102"/>
        </w:tabs>
        <w:ind w:left="2041" w:hanging="1939"/>
      </w:pPr>
      <w:rPr>
        <w:rFonts w:ascii="Wingdings" w:hAnsi="Wingdings"/>
      </w:rPr>
    </w:lvl>
  </w:abstractNum>
  <w:abstractNum w:abstractNumId="705" w15:restartNumberingAfterBreak="0">
    <w:nsid w:val="000002C2"/>
    <w:multiLevelType w:val="hybridMultilevel"/>
    <w:tmpl w:val="000002C2"/>
    <w:lvl w:ilvl="0" w:tplc="64102D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C8568C">
      <w:start w:val="1"/>
      <w:numFmt w:val="bullet"/>
      <w:lvlText w:val="•"/>
      <w:lvlJc w:val="left"/>
      <w:pPr>
        <w:tabs>
          <w:tab w:val="num" w:pos="23"/>
        </w:tabs>
        <w:ind w:left="454" w:hanging="431"/>
      </w:pPr>
      <w:rPr>
        <w:rFonts w:ascii="Courier New" w:hAnsi="Courier New"/>
      </w:rPr>
    </w:lvl>
    <w:lvl w:ilvl="2" w:tplc="8DB6F58A">
      <w:start w:val="1"/>
      <w:numFmt w:val="bullet"/>
      <w:lvlText w:val="•"/>
      <w:lvlJc w:val="left"/>
      <w:pPr>
        <w:tabs>
          <w:tab w:val="num" w:pos="34"/>
        </w:tabs>
        <w:ind w:left="680" w:hanging="646"/>
      </w:pPr>
      <w:rPr>
        <w:rFonts w:ascii="Wingdings" w:hAnsi="Wingdings"/>
      </w:rPr>
    </w:lvl>
    <w:lvl w:ilvl="3" w:tplc="5A18C324">
      <w:start w:val="1"/>
      <w:numFmt w:val="bullet"/>
      <w:lvlText w:val=""/>
      <w:lvlJc w:val="left"/>
      <w:pPr>
        <w:tabs>
          <w:tab w:val="num" w:pos="45"/>
        </w:tabs>
        <w:ind w:left="907" w:hanging="862"/>
      </w:pPr>
      <w:rPr>
        <w:rFonts w:ascii="Symbol" w:hAnsi="Symbol"/>
      </w:rPr>
    </w:lvl>
    <w:lvl w:ilvl="4" w:tplc="D690CBF4">
      <w:start w:val="1"/>
      <w:numFmt w:val="bullet"/>
      <w:lvlText w:val="o"/>
      <w:lvlJc w:val="left"/>
      <w:pPr>
        <w:tabs>
          <w:tab w:val="num" w:pos="57"/>
        </w:tabs>
        <w:ind w:left="1134" w:hanging="1077"/>
      </w:pPr>
      <w:rPr>
        <w:rFonts w:ascii="Courier New" w:hAnsi="Courier New"/>
      </w:rPr>
    </w:lvl>
    <w:lvl w:ilvl="5" w:tplc="CB24AC72">
      <w:start w:val="1"/>
      <w:numFmt w:val="bullet"/>
      <w:lvlText w:val=""/>
      <w:lvlJc w:val="left"/>
      <w:pPr>
        <w:tabs>
          <w:tab w:val="num" w:pos="68"/>
        </w:tabs>
        <w:ind w:left="1361" w:hanging="1293"/>
      </w:pPr>
      <w:rPr>
        <w:rFonts w:ascii="Wingdings" w:hAnsi="Wingdings"/>
      </w:rPr>
    </w:lvl>
    <w:lvl w:ilvl="6" w:tplc="3A44ACA4">
      <w:start w:val="1"/>
      <w:numFmt w:val="bullet"/>
      <w:lvlText w:val=""/>
      <w:lvlJc w:val="left"/>
      <w:pPr>
        <w:tabs>
          <w:tab w:val="num" w:pos="79"/>
        </w:tabs>
        <w:ind w:left="1587" w:hanging="1508"/>
      </w:pPr>
      <w:rPr>
        <w:rFonts w:ascii="Symbol" w:hAnsi="Symbol"/>
      </w:rPr>
    </w:lvl>
    <w:lvl w:ilvl="7" w:tplc="BADC162A">
      <w:start w:val="1"/>
      <w:numFmt w:val="bullet"/>
      <w:lvlText w:val="o"/>
      <w:lvlJc w:val="left"/>
      <w:pPr>
        <w:tabs>
          <w:tab w:val="num" w:pos="91"/>
        </w:tabs>
        <w:ind w:left="1814" w:hanging="1723"/>
      </w:pPr>
      <w:rPr>
        <w:rFonts w:ascii="Courier New" w:hAnsi="Courier New"/>
      </w:rPr>
    </w:lvl>
    <w:lvl w:ilvl="8" w:tplc="B6B020E2">
      <w:start w:val="1"/>
      <w:numFmt w:val="bullet"/>
      <w:lvlText w:val=""/>
      <w:lvlJc w:val="left"/>
      <w:pPr>
        <w:tabs>
          <w:tab w:val="num" w:pos="102"/>
        </w:tabs>
        <w:ind w:left="2041" w:hanging="1939"/>
      </w:pPr>
      <w:rPr>
        <w:rFonts w:ascii="Wingdings" w:hAnsi="Wingdings"/>
      </w:rPr>
    </w:lvl>
  </w:abstractNum>
  <w:abstractNum w:abstractNumId="706" w15:restartNumberingAfterBreak="0">
    <w:nsid w:val="000002C3"/>
    <w:multiLevelType w:val="hybridMultilevel"/>
    <w:tmpl w:val="000002C3"/>
    <w:lvl w:ilvl="0" w:tplc="8AC40816">
      <w:start w:val="1"/>
      <w:numFmt w:val="bullet"/>
      <w:lvlText w:val=""/>
      <w:lvlJc w:val="left"/>
      <w:pPr>
        <w:tabs>
          <w:tab w:val="num" w:pos="11"/>
        </w:tabs>
        <w:ind w:left="227" w:hanging="216"/>
      </w:pPr>
      <w:rPr>
        <w:rFonts w:ascii="Symbol" w:hAnsi="Symbol"/>
      </w:rPr>
    </w:lvl>
    <w:lvl w:ilvl="1" w:tplc="83B082FE">
      <w:start w:val="1"/>
      <w:numFmt w:val="bullet"/>
      <w:lvlText w:val="o"/>
      <w:lvlJc w:val="left"/>
      <w:pPr>
        <w:tabs>
          <w:tab w:val="num" w:pos="23"/>
        </w:tabs>
        <w:ind w:left="454" w:hanging="431"/>
      </w:pPr>
      <w:rPr>
        <w:rFonts w:ascii="Courier New" w:hAnsi="Courier New"/>
      </w:rPr>
    </w:lvl>
    <w:lvl w:ilvl="2" w:tplc="E586F39A">
      <w:start w:val="1"/>
      <w:numFmt w:val="bullet"/>
      <w:lvlText w:val=""/>
      <w:lvlJc w:val="left"/>
      <w:pPr>
        <w:tabs>
          <w:tab w:val="num" w:pos="34"/>
        </w:tabs>
        <w:ind w:left="680" w:hanging="646"/>
      </w:pPr>
      <w:rPr>
        <w:rFonts w:ascii="Wingdings" w:hAnsi="Wingdings"/>
      </w:rPr>
    </w:lvl>
    <w:lvl w:ilvl="3" w:tplc="ED904868">
      <w:start w:val="1"/>
      <w:numFmt w:val="bullet"/>
      <w:lvlText w:val=""/>
      <w:lvlJc w:val="left"/>
      <w:pPr>
        <w:tabs>
          <w:tab w:val="num" w:pos="45"/>
        </w:tabs>
        <w:ind w:left="907" w:hanging="862"/>
      </w:pPr>
      <w:rPr>
        <w:rFonts w:ascii="Symbol" w:hAnsi="Symbol"/>
      </w:rPr>
    </w:lvl>
    <w:lvl w:ilvl="4" w:tplc="22463DB6">
      <w:start w:val="1"/>
      <w:numFmt w:val="bullet"/>
      <w:lvlText w:val="o"/>
      <w:lvlJc w:val="left"/>
      <w:pPr>
        <w:tabs>
          <w:tab w:val="num" w:pos="57"/>
        </w:tabs>
        <w:ind w:left="1134" w:hanging="1077"/>
      </w:pPr>
      <w:rPr>
        <w:rFonts w:ascii="Courier New" w:hAnsi="Courier New"/>
      </w:rPr>
    </w:lvl>
    <w:lvl w:ilvl="5" w:tplc="F7343CE8">
      <w:start w:val="1"/>
      <w:numFmt w:val="bullet"/>
      <w:lvlText w:val=""/>
      <w:lvlJc w:val="left"/>
      <w:pPr>
        <w:tabs>
          <w:tab w:val="num" w:pos="68"/>
        </w:tabs>
        <w:ind w:left="1361" w:hanging="1293"/>
      </w:pPr>
      <w:rPr>
        <w:rFonts w:ascii="Wingdings" w:hAnsi="Wingdings"/>
      </w:rPr>
    </w:lvl>
    <w:lvl w:ilvl="6" w:tplc="E29C0D26">
      <w:start w:val="1"/>
      <w:numFmt w:val="bullet"/>
      <w:lvlText w:val=""/>
      <w:lvlJc w:val="left"/>
      <w:pPr>
        <w:tabs>
          <w:tab w:val="num" w:pos="79"/>
        </w:tabs>
        <w:ind w:left="1587" w:hanging="1508"/>
      </w:pPr>
      <w:rPr>
        <w:rFonts w:ascii="Symbol" w:hAnsi="Symbol"/>
      </w:rPr>
    </w:lvl>
    <w:lvl w:ilvl="7" w:tplc="C85035F0">
      <w:start w:val="1"/>
      <w:numFmt w:val="bullet"/>
      <w:lvlText w:val="o"/>
      <w:lvlJc w:val="left"/>
      <w:pPr>
        <w:tabs>
          <w:tab w:val="num" w:pos="91"/>
        </w:tabs>
        <w:ind w:left="1814" w:hanging="1723"/>
      </w:pPr>
      <w:rPr>
        <w:rFonts w:ascii="Courier New" w:hAnsi="Courier New"/>
      </w:rPr>
    </w:lvl>
    <w:lvl w:ilvl="8" w:tplc="C68A3EA2">
      <w:start w:val="1"/>
      <w:numFmt w:val="bullet"/>
      <w:lvlText w:val=""/>
      <w:lvlJc w:val="left"/>
      <w:pPr>
        <w:tabs>
          <w:tab w:val="num" w:pos="102"/>
        </w:tabs>
        <w:ind w:left="2041" w:hanging="1939"/>
      </w:pPr>
      <w:rPr>
        <w:rFonts w:ascii="Wingdings" w:hAnsi="Wingdings"/>
      </w:rPr>
    </w:lvl>
  </w:abstractNum>
  <w:abstractNum w:abstractNumId="707" w15:restartNumberingAfterBreak="0">
    <w:nsid w:val="000002C4"/>
    <w:multiLevelType w:val="hybridMultilevel"/>
    <w:tmpl w:val="000002C4"/>
    <w:lvl w:ilvl="0" w:tplc="EF1C9D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08C094">
      <w:start w:val="1"/>
      <w:numFmt w:val="bullet"/>
      <w:lvlText w:val="•"/>
      <w:lvlJc w:val="left"/>
      <w:pPr>
        <w:tabs>
          <w:tab w:val="num" w:pos="23"/>
        </w:tabs>
        <w:ind w:left="454" w:hanging="431"/>
      </w:pPr>
      <w:rPr>
        <w:rFonts w:ascii="Courier New" w:hAnsi="Courier New"/>
      </w:rPr>
    </w:lvl>
    <w:lvl w:ilvl="2" w:tplc="5F14D558">
      <w:start w:val="1"/>
      <w:numFmt w:val="bullet"/>
      <w:lvlText w:val="•"/>
      <w:lvlJc w:val="left"/>
      <w:pPr>
        <w:tabs>
          <w:tab w:val="num" w:pos="34"/>
        </w:tabs>
        <w:ind w:left="680" w:hanging="646"/>
      </w:pPr>
      <w:rPr>
        <w:rFonts w:ascii="Wingdings" w:hAnsi="Wingdings"/>
      </w:rPr>
    </w:lvl>
    <w:lvl w:ilvl="3" w:tplc="0B8AF4F2">
      <w:start w:val="1"/>
      <w:numFmt w:val="bullet"/>
      <w:lvlText w:val=""/>
      <w:lvlJc w:val="left"/>
      <w:pPr>
        <w:tabs>
          <w:tab w:val="num" w:pos="45"/>
        </w:tabs>
        <w:ind w:left="907" w:hanging="862"/>
      </w:pPr>
      <w:rPr>
        <w:rFonts w:ascii="Symbol" w:hAnsi="Symbol"/>
      </w:rPr>
    </w:lvl>
    <w:lvl w:ilvl="4" w:tplc="981A862E">
      <w:start w:val="1"/>
      <w:numFmt w:val="bullet"/>
      <w:lvlText w:val="o"/>
      <w:lvlJc w:val="left"/>
      <w:pPr>
        <w:tabs>
          <w:tab w:val="num" w:pos="57"/>
        </w:tabs>
        <w:ind w:left="1134" w:hanging="1077"/>
      </w:pPr>
      <w:rPr>
        <w:rFonts w:ascii="Courier New" w:hAnsi="Courier New"/>
      </w:rPr>
    </w:lvl>
    <w:lvl w:ilvl="5" w:tplc="1CD6B0FC">
      <w:start w:val="1"/>
      <w:numFmt w:val="bullet"/>
      <w:lvlText w:val=""/>
      <w:lvlJc w:val="left"/>
      <w:pPr>
        <w:tabs>
          <w:tab w:val="num" w:pos="68"/>
        </w:tabs>
        <w:ind w:left="1361" w:hanging="1293"/>
      </w:pPr>
      <w:rPr>
        <w:rFonts w:ascii="Wingdings" w:hAnsi="Wingdings"/>
      </w:rPr>
    </w:lvl>
    <w:lvl w:ilvl="6" w:tplc="38E07ADC">
      <w:start w:val="1"/>
      <w:numFmt w:val="bullet"/>
      <w:lvlText w:val=""/>
      <w:lvlJc w:val="left"/>
      <w:pPr>
        <w:tabs>
          <w:tab w:val="num" w:pos="79"/>
        </w:tabs>
        <w:ind w:left="1587" w:hanging="1508"/>
      </w:pPr>
      <w:rPr>
        <w:rFonts w:ascii="Symbol" w:hAnsi="Symbol"/>
      </w:rPr>
    </w:lvl>
    <w:lvl w:ilvl="7" w:tplc="C24672FA">
      <w:start w:val="1"/>
      <w:numFmt w:val="bullet"/>
      <w:lvlText w:val="o"/>
      <w:lvlJc w:val="left"/>
      <w:pPr>
        <w:tabs>
          <w:tab w:val="num" w:pos="91"/>
        </w:tabs>
        <w:ind w:left="1814" w:hanging="1723"/>
      </w:pPr>
      <w:rPr>
        <w:rFonts w:ascii="Courier New" w:hAnsi="Courier New"/>
      </w:rPr>
    </w:lvl>
    <w:lvl w:ilvl="8" w:tplc="62829B1E">
      <w:start w:val="1"/>
      <w:numFmt w:val="bullet"/>
      <w:lvlText w:val=""/>
      <w:lvlJc w:val="left"/>
      <w:pPr>
        <w:tabs>
          <w:tab w:val="num" w:pos="102"/>
        </w:tabs>
        <w:ind w:left="2041" w:hanging="1939"/>
      </w:pPr>
      <w:rPr>
        <w:rFonts w:ascii="Wingdings" w:hAnsi="Wingdings"/>
      </w:rPr>
    </w:lvl>
  </w:abstractNum>
  <w:abstractNum w:abstractNumId="708" w15:restartNumberingAfterBreak="0">
    <w:nsid w:val="000002C5"/>
    <w:multiLevelType w:val="hybridMultilevel"/>
    <w:tmpl w:val="000002C5"/>
    <w:lvl w:ilvl="0" w:tplc="007C0328">
      <w:start w:val="1"/>
      <w:numFmt w:val="bullet"/>
      <w:lvlText w:val=""/>
      <w:lvlJc w:val="left"/>
      <w:pPr>
        <w:tabs>
          <w:tab w:val="num" w:pos="11"/>
        </w:tabs>
        <w:ind w:left="227" w:hanging="216"/>
      </w:pPr>
      <w:rPr>
        <w:rFonts w:ascii="Symbol" w:hAnsi="Symbol"/>
      </w:rPr>
    </w:lvl>
    <w:lvl w:ilvl="1" w:tplc="8938B14C">
      <w:start w:val="1"/>
      <w:numFmt w:val="bullet"/>
      <w:lvlText w:val="o"/>
      <w:lvlJc w:val="left"/>
      <w:pPr>
        <w:tabs>
          <w:tab w:val="num" w:pos="23"/>
        </w:tabs>
        <w:ind w:left="454" w:hanging="431"/>
      </w:pPr>
      <w:rPr>
        <w:rFonts w:ascii="Courier New" w:hAnsi="Courier New"/>
      </w:rPr>
    </w:lvl>
    <w:lvl w:ilvl="2" w:tplc="2E2EF7C8">
      <w:start w:val="1"/>
      <w:numFmt w:val="bullet"/>
      <w:lvlText w:val=""/>
      <w:lvlJc w:val="left"/>
      <w:pPr>
        <w:tabs>
          <w:tab w:val="num" w:pos="34"/>
        </w:tabs>
        <w:ind w:left="680" w:hanging="646"/>
      </w:pPr>
      <w:rPr>
        <w:rFonts w:ascii="Wingdings" w:hAnsi="Wingdings"/>
      </w:rPr>
    </w:lvl>
    <w:lvl w:ilvl="3" w:tplc="464682BA">
      <w:start w:val="1"/>
      <w:numFmt w:val="bullet"/>
      <w:lvlText w:val=""/>
      <w:lvlJc w:val="left"/>
      <w:pPr>
        <w:tabs>
          <w:tab w:val="num" w:pos="45"/>
        </w:tabs>
        <w:ind w:left="907" w:hanging="862"/>
      </w:pPr>
      <w:rPr>
        <w:rFonts w:ascii="Symbol" w:hAnsi="Symbol"/>
      </w:rPr>
    </w:lvl>
    <w:lvl w:ilvl="4" w:tplc="8E3AAB08">
      <w:start w:val="1"/>
      <w:numFmt w:val="bullet"/>
      <w:lvlText w:val="o"/>
      <w:lvlJc w:val="left"/>
      <w:pPr>
        <w:tabs>
          <w:tab w:val="num" w:pos="57"/>
        </w:tabs>
        <w:ind w:left="1134" w:hanging="1077"/>
      </w:pPr>
      <w:rPr>
        <w:rFonts w:ascii="Courier New" w:hAnsi="Courier New"/>
      </w:rPr>
    </w:lvl>
    <w:lvl w:ilvl="5" w:tplc="077C750A">
      <w:start w:val="1"/>
      <w:numFmt w:val="bullet"/>
      <w:lvlText w:val=""/>
      <w:lvlJc w:val="left"/>
      <w:pPr>
        <w:tabs>
          <w:tab w:val="num" w:pos="68"/>
        </w:tabs>
        <w:ind w:left="1361" w:hanging="1293"/>
      </w:pPr>
      <w:rPr>
        <w:rFonts w:ascii="Wingdings" w:hAnsi="Wingdings"/>
      </w:rPr>
    </w:lvl>
    <w:lvl w:ilvl="6" w:tplc="6E88C8BE">
      <w:start w:val="1"/>
      <w:numFmt w:val="bullet"/>
      <w:lvlText w:val=""/>
      <w:lvlJc w:val="left"/>
      <w:pPr>
        <w:tabs>
          <w:tab w:val="num" w:pos="79"/>
        </w:tabs>
        <w:ind w:left="1587" w:hanging="1508"/>
      </w:pPr>
      <w:rPr>
        <w:rFonts w:ascii="Symbol" w:hAnsi="Symbol"/>
      </w:rPr>
    </w:lvl>
    <w:lvl w:ilvl="7" w:tplc="9814D928">
      <w:start w:val="1"/>
      <w:numFmt w:val="bullet"/>
      <w:lvlText w:val="o"/>
      <w:lvlJc w:val="left"/>
      <w:pPr>
        <w:tabs>
          <w:tab w:val="num" w:pos="91"/>
        </w:tabs>
        <w:ind w:left="1814" w:hanging="1723"/>
      </w:pPr>
      <w:rPr>
        <w:rFonts w:ascii="Courier New" w:hAnsi="Courier New"/>
      </w:rPr>
    </w:lvl>
    <w:lvl w:ilvl="8" w:tplc="874A8FE4">
      <w:start w:val="1"/>
      <w:numFmt w:val="bullet"/>
      <w:lvlText w:val=""/>
      <w:lvlJc w:val="left"/>
      <w:pPr>
        <w:tabs>
          <w:tab w:val="num" w:pos="102"/>
        </w:tabs>
        <w:ind w:left="2041" w:hanging="1939"/>
      </w:pPr>
      <w:rPr>
        <w:rFonts w:ascii="Wingdings" w:hAnsi="Wingdings"/>
      </w:rPr>
    </w:lvl>
  </w:abstractNum>
  <w:abstractNum w:abstractNumId="709" w15:restartNumberingAfterBreak="0">
    <w:nsid w:val="000002C6"/>
    <w:multiLevelType w:val="hybridMultilevel"/>
    <w:tmpl w:val="000002C6"/>
    <w:lvl w:ilvl="0" w:tplc="CC44D8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D960BB0">
      <w:start w:val="1"/>
      <w:numFmt w:val="bullet"/>
      <w:lvlText w:val="•"/>
      <w:lvlJc w:val="left"/>
      <w:pPr>
        <w:tabs>
          <w:tab w:val="num" w:pos="23"/>
        </w:tabs>
        <w:ind w:left="454" w:hanging="431"/>
      </w:pPr>
      <w:rPr>
        <w:rFonts w:ascii="Courier New" w:hAnsi="Courier New"/>
      </w:rPr>
    </w:lvl>
    <w:lvl w:ilvl="2" w:tplc="B6DA7988">
      <w:start w:val="1"/>
      <w:numFmt w:val="bullet"/>
      <w:lvlText w:val="•"/>
      <w:lvlJc w:val="left"/>
      <w:pPr>
        <w:tabs>
          <w:tab w:val="num" w:pos="34"/>
        </w:tabs>
        <w:ind w:left="680" w:hanging="646"/>
      </w:pPr>
      <w:rPr>
        <w:rFonts w:ascii="Wingdings" w:hAnsi="Wingdings"/>
      </w:rPr>
    </w:lvl>
    <w:lvl w:ilvl="3" w:tplc="D00AB2BC">
      <w:start w:val="1"/>
      <w:numFmt w:val="bullet"/>
      <w:lvlText w:val=""/>
      <w:lvlJc w:val="left"/>
      <w:pPr>
        <w:tabs>
          <w:tab w:val="num" w:pos="45"/>
        </w:tabs>
        <w:ind w:left="907" w:hanging="862"/>
      </w:pPr>
      <w:rPr>
        <w:rFonts w:ascii="Symbol" w:hAnsi="Symbol"/>
      </w:rPr>
    </w:lvl>
    <w:lvl w:ilvl="4" w:tplc="81F29AAA">
      <w:start w:val="1"/>
      <w:numFmt w:val="bullet"/>
      <w:lvlText w:val="o"/>
      <w:lvlJc w:val="left"/>
      <w:pPr>
        <w:tabs>
          <w:tab w:val="num" w:pos="57"/>
        </w:tabs>
        <w:ind w:left="1134" w:hanging="1077"/>
      </w:pPr>
      <w:rPr>
        <w:rFonts w:ascii="Courier New" w:hAnsi="Courier New"/>
      </w:rPr>
    </w:lvl>
    <w:lvl w:ilvl="5" w:tplc="0C881F38">
      <w:start w:val="1"/>
      <w:numFmt w:val="bullet"/>
      <w:lvlText w:val=""/>
      <w:lvlJc w:val="left"/>
      <w:pPr>
        <w:tabs>
          <w:tab w:val="num" w:pos="68"/>
        </w:tabs>
        <w:ind w:left="1361" w:hanging="1293"/>
      </w:pPr>
      <w:rPr>
        <w:rFonts w:ascii="Wingdings" w:hAnsi="Wingdings"/>
      </w:rPr>
    </w:lvl>
    <w:lvl w:ilvl="6" w:tplc="F1BA2610">
      <w:start w:val="1"/>
      <w:numFmt w:val="bullet"/>
      <w:lvlText w:val=""/>
      <w:lvlJc w:val="left"/>
      <w:pPr>
        <w:tabs>
          <w:tab w:val="num" w:pos="79"/>
        </w:tabs>
        <w:ind w:left="1587" w:hanging="1508"/>
      </w:pPr>
      <w:rPr>
        <w:rFonts w:ascii="Symbol" w:hAnsi="Symbol"/>
      </w:rPr>
    </w:lvl>
    <w:lvl w:ilvl="7" w:tplc="BE2AE1C6">
      <w:start w:val="1"/>
      <w:numFmt w:val="bullet"/>
      <w:lvlText w:val="o"/>
      <w:lvlJc w:val="left"/>
      <w:pPr>
        <w:tabs>
          <w:tab w:val="num" w:pos="91"/>
        </w:tabs>
        <w:ind w:left="1814" w:hanging="1723"/>
      </w:pPr>
      <w:rPr>
        <w:rFonts w:ascii="Courier New" w:hAnsi="Courier New"/>
      </w:rPr>
    </w:lvl>
    <w:lvl w:ilvl="8" w:tplc="FABC7FAA">
      <w:start w:val="1"/>
      <w:numFmt w:val="bullet"/>
      <w:lvlText w:val=""/>
      <w:lvlJc w:val="left"/>
      <w:pPr>
        <w:tabs>
          <w:tab w:val="num" w:pos="102"/>
        </w:tabs>
        <w:ind w:left="2041" w:hanging="1939"/>
      </w:pPr>
      <w:rPr>
        <w:rFonts w:ascii="Wingdings" w:hAnsi="Wingdings"/>
      </w:rPr>
    </w:lvl>
  </w:abstractNum>
  <w:abstractNum w:abstractNumId="710" w15:restartNumberingAfterBreak="0">
    <w:nsid w:val="000002C7"/>
    <w:multiLevelType w:val="hybridMultilevel"/>
    <w:tmpl w:val="000002C7"/>
    <w:lvl w:ilvl="0" w:tplc="F3161F96">
      <w:start w:val="1"/>
      <w:numFmt w:val="bullet"/>
      <w:lvlText w:val=""/>
      <w:lvlJc w:val="left"/>
      <w:pPr>
        <w:tabs>
          <w:tab w:val="num" w:pos="11"/>
        </w:tabs>
        <w:ind w:left="227" w:hanging="216"/>
      </w:pPr>
      <w:rPr>
        <w:rFonts w:ascii="Symbol" w:hAnsi="Symbol"/>
      </w:rPr>
    </w:lvl>
    <w:lvl w:ilvl="1" w:tplc="19A8BC40">
      <w:start w:val="1"/>
      <w:numFmt w:val="bullet"/>
      <w:lvlText w:val="o"/>
      <w:lvlJc w:val="left"/>
      <w:pPr>
        <w:tabs>
          <w:tab w:val="num" w:pos="23"/>
        </w:tabs>
        <w:ind w:left="454" w:hanging="431"/>
      </w:pPr>
      <w:rPr>
        <w:rFonts w:ascii="Courier New" w:hAnsi="Courier New"/>
      </w:rPr>
    </w:lvl>
    <w:lvl w:ilvl="2" w:tplc="8ED29C02">
      <w:start w:val="1"/>
      <w:numFmt w:val="bullet"/>
      <w:lvlText w:val=""/>
      <w:lvlJc w:val="left"/>
      <w:pPr>
        <w:tabs>
          <w:tab w:val="num" w:pos="34"/>
        </w:tabs>
        <w:ind w:left="680" w:hanging="646"/>
      </w:pPr>
      <w:rPr>
        <w:rFonts w:ascii="Wingdings" w:hAnsi="Wingdings"/>
      </w:rPr>
    </w:lvl>
    <w:lvl w:ilvl="3" w:tplc="6E369250">
      <w:start w:val="1"/>
      <w:numFmt w:val="bullet"/>
      <w:lvlText w:val=""/>
      <w:lvlJc w:val="left"/>
      <w:pPr>
        <w:tabs>
          <w:tab w:val="num" w:pos="45"/>
        </w:tabs>
        <w:ind w:left="907" w:hanging="862"/>
      </w:pPr>
      <w:rPr>
        <w:rFonts w:ascii="Symbol" w:hAnsi="Symbol"/>
      </w:rPr>
    </w:lvl>
    <w:lvl w:ilvl="4" w:tplc="7DF82A66">
      <w:start w:val="1"/>
      <w:numFmt w:val="bullet"/>
      <w:lvlText w:val="o"/>
      <w:lvlJc w:val="left"/>
      <w:pPr>
        <w:tabs>
          <w:tab w:val="num" w:pos="57"/>
        </w:tabs>
        <w:ind w:left="1134" w:hanging="1077"/>
      </w:pPr>
      <w:rPr>
        <w:rFonts w:ascii="Courier New" w:hAnsi="Courier New"/>
      </w:rPr>
    </w:lvl>
    <w:lvl w:ilvl="5" w:tplc="11541484">
      <w:start w:val="1"/>
      <w:numFmt w:val="bullet"/>
      <w:lvlText w:val=""/>
      <w:lvlJc w:val="left"/>
      <w:pPr>
        <w:tabs>
          <w:tab w:val="num" w:pos="68"/>
        </w:tabs>
        <w:ind w:left="1361" w:hanging="1293"/>
      </w:pPr>
      <w:rPr>
        <w:rFonts w:ascii="Wingdings" w:hAnsi="Wingdings"/>
      </w:rPr>
    </w:lvl>
    <w:lvl w:ilvl="6" w:tplc="5C6E47B0">
      <w:start w:val="1"/>
      <w:numFmt w:val="bullet"/>
      <w:lvlText w:val=""/>
      <w:lvlJc w:val="left"/>
      <w:pPr>
        <w:tabs>
          <w:tab w:val="num" w:pos="79"/>
        </w:tabs>
        <w:ind w:left="1587" w:hanging="1508"/>
      </w:pPr>
      <w:rPr>
        <w:rFonts w:ascii="Symbol" w:hAnsi="Symbol"/>
      </w:rPr>
    </w:lvl>
    <w:lvl w:ilvl="7" w:tplc="AB2AD762">
      <w:start w:val="1"/>
      <w:numFmt w:val="bullet"/>
      <w:lvlText w:val="o"/>
      <w:lvlJc w:val="left"/>
      <w:pPr>
        <w:tabs>
          <w:tab w:val="num" w:pos="91"/>
        </w:tabs>
        <w:ind w:left="1814" w:hanging="1723"/>
      </w:pPr>
      <w:rPr>
        <w:rFonts w:ascii="Courier New" w:hAnsi="Courier New"/>
      </w:rPr>
    </w:lvl>
    <w:lvl w:ilvl="8" w:tplc="57805402">
      <w:start w:val="1"/>
      <w:numFmt w:val="bullet"/>
      <w:lvlText w:val=""/>
      <w:lvlJc w:val="left"/>
      <w:pPr>
        <w:tabs>
          <w:tab w:val="num" w:pos="102"/>
        </w:tabs>
        <w:ind w:left="2041" w:hanging="1939"/>
      </w:pPr>
      <w:rPr>
        <w:rFonts w:ascii="Wingdings" w:hAnsi="Wingdings"/>
      </w:rPr>
    </w:lvl>
  </w:abstractNum>
  <w:abstractNum w:abstractNumId="711" w15:restartNumberingAfterBreak="0">
    <w:nsid w:val="000002C8"/>
    <w:multiLevelType w:val="hybridMultilevel"/>
    <w:tmpl w:val="000002C8"/>
    <w:lvl w:ilvl="0" w:tplc="4992C0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91662CA">
      <w:start w:val="1"/>
      <w:numFmt w:val="bullet"/>
      <w:lvlText w:val="•"/>
      <w:lvlJc w:val="left"/>
      <w:pPr>
        <w:tabs>
          <w:tab w:val="num" w:pos="23"/>
        </w:tabs>
        <w:ind w:left="454" w:hanging="431"/>
      </w:pPr>
      <w:rPr>
        <w:rFonts w:ascii="Courier New" w:hAnsi="Courier New"/>
      </w:rPr>
    </w:lvl>
    <w:lvl w:ilvl="2" w:tplc="4A4CA28A">
      <w:start w:val="1"/>
      <w:numFmt w:val="bullet"/>
      <w:lvlText w:val="•"/>
      <w:lvlJc w:val="left"/>
      <w:pPr>
        <w:tabs>
          <w:tab w:val="num" w:pos="34"/>
        </w:tabs>
        <w:ind w:left="680" w:hanging="646"/>
      </w:pPr>
      <w:rPr>
        <w:rFonts w:ascii="Wingdings" w:hAnsi="Wingdings"/>
      </w:rPr>
    </w:lvl>
    <w:lvl w:ilvl="3" w:tplc="0234FF0A">
      <w:start w:val="1"/>
      <w:numFmt w:val="bullet"/>
      <w:lvlText w:val=""/>
      <w:lvlJc w:val="left"/>
      <w:pPr>
        <w:tabs>
          <w:tab w:val="num" w:pos="45"/>
        </w:tabs>
        <w:ind w:left="907" w:hanging="862"/>
      </w:pPr>
      <w:rPr>
        <w:rFonts w:ascii="Symbol" w:hAnsi="Symbol"/>
      </w:rPr>
    </w:lvl>
    <w:lvl w:ilvl="4" w:tplc="CF78C652">
      <w:start w:val="1"/>
      <w:numFmt w:val="bullet"/>
      <w:lvlText w:val="o"/>
      <w:lvlJc w:val="left"/>
      <w:pPr>
        <w:tabs>
          <w:tab w:val="num" w:pos="57"/>
        </w:tabs>
        <w:ind w:left="1134" w:hanging="1077"/>
      </w:pPr>
      <w:rPr>
        <w:rFonts w:ascii="Courier New" w:hAnsi="Courier New"/>
      </w:rPr>
    </w:lvl>
    <w:lvl w:ilvl="5" w:tplc="C6E0F4A8">
      <w:start w:val="1"/>
      <w:numFmt w:val="bullet"/>
      <w:lvlText w:val=""/>
      <w:lvlJc w:val="left"/>
      <w:pPr>
        <w:tabs>
          <w:tab w:val="num" w:pos="68"/>
        </w:tabs>
        <w:ind w:left="1361" w:hanging="1293"/>
      </w:pPr>
      <w:rPr>
        <w:rFonts w:ascii="Wingdings" w:hAnsi="Wingdings"/>
      </w:rPr>
    </w:lvl>
    <w:lvl w:ilvl="6" w:tplc="524EEDA0">
      <w:start w:val="1"/>
      <w:numFmt w:val="bullet"/>
      <w:lvlText w:val=""/>
      <w:lvlJc w:val="left"/>
      <w:pPr>
        <w:tabs>
          <w:tab w:val="num" w:pos="79"/>
        </w:tabs>
        <w:ind w:left="1587" w:hanging="1508"/>
      </w:pPr>
      <w:rPr>
        <w:rFonts w:ascii="Symbol" w:hAnsi="Symbol"/>
      </w:rPr>
    </w:lvl>
    <w:lvl w:ilvl="7" w:tplc="AFA49B18">
      <w:start w:val="1"/>
      <w:numFmt w:val="bullet"/>
      <w:lvlText w:val="o"/>
      <w:lvlJc w:val="left"/>
      <w:pPr>
        <w:tabs>
          <w:tab w:val="num" w:pos="91"/>
        </w:tabs>
        <w:ind w:left="1814" w:hanging="1723"/>
      </w:pPr>
      <w:rPr>
        <w:rFonts w:ascii="Courier New" w:hAnsi="Courier New"/>
      </w:rPr>
    </w:lvl>
    <w:lvl w:ilvl="8" w:tplc="7E9CCCB0">
      <w:start w:val="1"/>
      <w:numFmt w:val="bullet"/>
      <w:lvlText w:val=""/>
      <w:lvlJc w:val="left"/>
      <w:pPr>
        <w:tabs>
          <w:tab w:val="num" w:pos="102"/>
        </w:tabs>
        <w:ind w:left="2041" w:hanging="1939"/>
      </w:pPr>
      <w:rPr>
        <w:rFonts w:ascii="Wingdings" w:hAnsi="Wingdings"/>
      </w:rPr>
    </w:lvl>
  </w:abstractNum>
  <w:abstractNum w:abstractNumId="712" w15:restartNumberingAfterBreak="0">
    <w:nsid w:val="000002C9"/>
    <w:multiLevelType w:val="hybridMultilevel"/>
    <w:tmpl w:val="000002C9"/>
    <w:lvl w:ilvl="0" w:tplc="889EA9E2">
      <w:start w:val="1"/>
      <w:numFmt w:val="bullet"/>
      <w:lvlText w:val=""/>
      <w:lvlJc w:val="left"/>
      <w:pPr>
        <w:tabs>
          <w:tab w:val="num" w:pos="11"/>
        </w:tabs>
        <w:ind w:left="227" w:hanging="216"/>
      </w:pPr>
      <w:rPr>
        <w:rFonts w:ascii="Symbol" w:hAnsi="Symbol"/>
      </w:rPr>
    </w:lvl>
    <w:lvl w:ilvl="1" w:tplc="D526C904">
      <w:start w:val="1"/>
      <w:numFmt w:val="bullet"/>
      <w:lvlText w:val="o"/>
      <w:lvlJc w:val="left"/>
      <w:pPr>
        <w:tabs>
          <w:tab w:val="num" w:pos="23"/>
        </w:tabs>
        <w:ind w:left="454" w:hanging="431"/>
      </w:pPr>
      <w:rPr>
        <w:rFonts w:ascii="Courier New" w:hAnsi="Courier New"/>
      </w:rPr>
    </w:lvl>
    <w:lvl w:ilvl="2" w:tplc="4704D74A">
      <w:start w:val="1"/>
      <w:numFmt w:val="bullet"/>
      <w:lvlText w:val=""/>
      <w:lvlJc w:val="left"/>
      <w:pPr>
        <w:tabs>
          <w:tab w:val="num" w:pos="34"/>
        </w:tabs>
        <w:ind w:left="680" w:hanging="646"/>
      </w:pPr>
      <w:rPr>
        <w:rFonts w:ascii="Wingdings" w:hAnsi="Wingdings"/>
      </w:rPr>
    </w:lvl>
    <w:lvl w:ilvl="3" w:tplc="D6621FBC">
      <w:start w:val="1"/>
      <w:numFmt w:val="bullet"/>
      <w:lvlText w:val=""/>
      <w:lvlJc w:val="left"/>
      <w:pPr>
        <w:tabs>
          <w:tab w:val="num" w:pos="45"/>
        </w:tabs>
        <w:ind w:left="907" w:hanging="862"/>
      </w:pPr>
      <w:rPr>
        <w:rFonts w:ascii="Symbol" w:hAnsi="Symbol"/>
      </w:rPr>
    </w:lvl>
    <w:lvl w:ilvl="4" w:tplc="BB1E01D0">
      <w:start w:val="1"/>
      <w:numFmt w:val="bullet"/>
      <w:lvlText w:val="o"/>
      <w:lvlJc w:val="left"/>
      <w:pPr>
        <w:tabs>
          <w:tab w:val="num" w:pos="57"/>
        </w:tabs>
        <w:ind w:left="1134" w:hanging="1077"/>
      </w:pPr>
      <w:rPr>
        <w:rFonts w:ascii="Courier New" w:hAnsi="Courier New"/>
      </w:rPr>
    </w:lvl>
    <w:lvl w:ilvl="5" w:tplc="F7147416">
      <w:start w:val="1"/>
      <w:numFmt w:val="bullet"/>
      <w:lvlText w:val=""/>
      <w:lvlJc w:val="left"/>
      <w:pPr>
        <w:tabs>
          <w:tab w:val="num" w:pos="68"/>
        </w:tabs>
        <w:ind w:left="1361" w:hanging="1293"/>
      </w:pPr>
      <w:rPr>
        <w:rFonts w:ascii="Wingdings" w:hAnsi="Wingdings"/>
      </w:rPr>
    </w:lvl>
    <w:lvl w:ilvl="6" w:tplc="CB7E4316">
      <w:start w:val="1"/>
      <w:numFmt w:val="bullet"/>
      <w:lvlText w:val=""/>
      <w:lvlJc w:val="left"/>
      <w:pPr>
        <w:tabs>
          <w:tab w:val="num" w:pos="79"/>
        </w:tabs>
        <w:ind w:left="1587" w:hanging="1508"/>
      </w:pPr>
      <w:rPr>
        <w:rFonts w:ascii="Symbol" w:hAnsi="Symbol"/>
      </w:rPr>
    </w:lvl>
    <w:lvl w:ilvl="7" w:tplc="06483E62">
      <w:start w:val="1"/>
      <w:numFmt w:val="bullet"/>
      <w:lvlText w:val="o"/>
      <w:lvlJc w:val="left"/>
      <w:pPr>
        <w:tabs>
          <w:tab w:val="num" w:pos="91"/>
        </w:tabs>
        <w:ind w:left="1814" w:hanging="1723"/>
      </w:pPr>
      <w:rPr>
        <w:rFonts w:ascii="Courier New" w:hAnsi="Courier New"/>
      </w:rPr>
    </w:lvl>
    <w:lvl w:ilvl="8" w:tplc="9934F6A4">
      <w:start w:val="1"/>
      <w:numFmt w:val="bullet"/>
      <w:lvlText w:val=""/>
      <w:lvlJc w:val="left"/>
      <w:pPr>
        <w:tabs>
          <w:tab w:val="num" w:pos="102"/>
        </w:tabs>
        <w:ind w:left="2041" w:hanging="1939"/>
      </w:pPr>
      <w:rPr>
        <w:rFonts w:ascii="Wingdings" w:hAnsi="Wingdings"/>
      </w:rPr>
    </w:lvl>
  </w:abstractNum>
  <w:abstractNum w:abstractNumId="713" w15:restartNumberingAfterBreak="0">
    <w:nsid w:val="000002CA"/>
    <w:multiLevelType w:val="hybridMultilevel"/>
    <w:tmpl w:val="000002CA"/>
    <w:lvl w:ilvl="0" w:tplc="C20610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44135C">
      <w:start w:val="1"/>
      <w:numFmt w:val="bullet"/>
      <w:lvlText w:val="•"/>
      <w:lvlJc w:val="left"/>
      <w:pPr>
        <w:tabs>
          <w:tab w:val="num" w:pos="23"/>
        </w:tabs>
        <w:ind w:left="454" w:hanging="431"/>
      </w:pPr>
      <w:rPr>
        <w:rFonts w:ascii="Courier New" w:hAnsi="Courier New"/>
      </w:rPr>
    </w:lvl>
    <w:lvl w:ilvl="2" w:tplc="16B2F98C">
      <w:start w:val="1"/>
      <w:numFmt w:val="bullet"/>
      <w:lvlText w:val="•"/>
      <w:lvlJc w:val="left"/>
      <w:pPr>
        <w:tabs>
          <w:tab w:val="num" w:pos="34"/>
        </w:tabs>
        <w:ind w:left="680" w:hanging="646"/>
      </w:pPr>
      <w:rPr>
        <w:rFonts w:ascii="Wingdings" w:hAnsi="Wingdings"/>
      </w:rPr>
    </w:lvl>
    <w:lvl w:ilvl="3" w:tplc="0180E3D8">
      <w:start w:val="1"/>
      <w:numFmt w:val="bullet"/>
      <w:lvlText w:val=""/>
      <w:lvlJc w:val="left"/>
      <w:pPr>
        <w:tabs>
          <w:tab w:val="num" w:pos="45"/>
        </w:tabs>
        <w:ind w:left="907" w:hanging="862"/>
      </w:pPr>
      <w:rPr>
        <w:rFonts w:ascii="Symbol" w:hAnsi="Symbol"/>
      </w:rPr>
    </w:lvl>
    <w:lvl w:ilvl="4" w:tplc="9050D6B8">
      <w:start w:val="1"/>
      <w:numFmt w:val="bullet"/>
      <w:lvlText w:val="o"/>
      <w:lvlJc w:val="left"/>
      <w:pPr>
        <w:tabs>
          <w:tab w:val="num" w:pos="57"/>
        </w:tabs>
        <w:ind w:left="1134" w:hanging="1077"/>
      </w:pPr>
      <w:rPr>
        <w:rFonts w:ascii="Courier New" w:hAnsi="Courier New"/>
      </w:rPr>
    </w:lvl>
    <w:lvl w:ilvl="5" w:tplc="FB4E869E">
      <w:start w:val="1"/>
      <w:numFmt w:val="bullet"/>
      <w:lvlText w:val=""/>
      <w:lvlJc w:val="left"/>
      <w:pPr>
        <w:tabs>
          <w:tab w:val="num" w:pos="68"/>
        </w:tabs>
        <w:ind w:left="1361" w:hanging="1293"/>
      </w:pPr>
      <w:rPr>
        <w:rFonts w:ascii="Wingdings" w:hAnsi="Wingdings"/>
      </w:rPr>
    </w:lvl>
    <w:lvl w:ilvl="6" w:tplc="C896C270">
      <w:start w:val="1"/>
      <w:numFmt w:val="bullet"/>
      <w:lvlText w:val=""/>
      <w:lvlJc w:val="left"/>
      <w:pPr>
        <w:tabs>
          <w:tab w:val="num" w:pos="79"/>
        </w:tabs>
        <w:ind w:left="1587" w:hanging="1508"/>
      </w:pPr>
      <w:rPr>
        <w:rFonts w:ascii="Symbol" w:hAnsi="Symbol"/>
      </w:rPr>
    </w:lvl>
    <w:lvl w:ilvl="7" w:tplc="D7D22E4E">
      <w:start w:val="1"/>
      <w:numFmt w:val="bullet"/>
      <w:lvlText w:val="o"/>
      <w:lvlJc w:val="left"/>
      <w:pPr>
        <w:tabs>
          <w:tab w:val="num" w:pos="91"/>
        </w:tabs>
        <w:ind w:left="1814" w:hanging="1723"/>
      </w:pPr>
      <w:rPr>
        <w:rFonts w:ascii="Courier New" w:hAnsi="Courier New"/>
      </w:rPr>
    </w:lvl>
    <w:lvl w:ilvl="8" w:tplc="EFB809DE">
      <w:start w:val="1"/>
      <w:numFmt w:val="bullet"/>
      <w:lvlText w:val=""/>
      <w:lvlJc w:val="left"/>
      <w:pPr>
        <w:tabs>
          <w:tab w:val="num" w:pos="102"/>
        </w:tabs>
        <w:ind w:left="2041" w:hanging="1939"/>
      </w:pPr>
      <w:rPr>
        <w:rFonts w:ascii="Wingdings" w:hAnsi="Wingdings"/>
      </w:rPr>
    </w:lvl>
  </w:abstractNum>
  <w:abstractNum w:abstractNumId="714" w15:restartNumberingAfterBreak="0">
    <w:nsid w:val="000002CB"/>
    <w:multiLevelType w:val="hybridMultilevel"/>
    <w:tmpl w:val="000002CB"/>
    <w:lvl w:ilvl="0" w:tplc="A85A1CCE">
      <w:start w:val="1"/>
      <w:numFmt w:val="bullet"/>
      <w:lvlText w:val=""/>
      <w:lvlJc w:val="left"/>
      <w:pPr>
        <w:tabs>
          <w:tab w:val="num" w:pos="11"/>
        </w:tabs>
        <w:ind w:left="227" w:hanging="216"/>
      </w:pPr>
      <w:rPr>
        <w:rFonts w:ascii="Symbol" w:hAnsi="Symbol"/>
      </w:rPr>
    </w:lvl>
    <w:lvl w:ilvl="1" w:tplc="74E264EE">
      <w:start w:val="1"/>
      <w:numFmt w:val="bullet"/>
      <w:lvlText w:val="o"/>
      <w:lvlJc w:val="left"/>
      <w:pPr>
        <w:tabs>
          <w:tab w:val="num" w:pos="23"/>
        </w:tabs>
        <w:ind w:left="454" w:hanging="431"/>
      </w:pPr>
      <w:rPr>
        <w:rFonts w:ascii="Courier New" w:hAnsi="Courier New"/>
      </w:rPr>
    </w:lvl>
    <w:lvl w:ilvl="2" w:tplc="74E88558">
      <w:start w:val="1"/>
      <w:numFmt w:val="bullet"/>
      <w:lvlText w:val=""/>
      <w:lvlJc w:val="left"/>
      <w:pPr>
        <w:tabs>
          <w:tab w:val="num" w:pos="34"/>
        </w:tabs>
        <w:ind w:left="680" w:hanging="646"/>
      </w:pPr>
      <w:rPr>
        <w:rFonts w:ascii="Wingdings" w:hAnsi="Wingdings"/>
      </w:rPr>
    </w:lvl>
    <w:lvl w:ilvl="3" w:tplc="0D503B38">
      <w:start w:val="1"/>
      <w:numFmt w:val="bullet"/>
      <w:lvlText w:val=""/>
      <w:lvlJc w:val="left"/>
      <w:pPr>
        <w:tabs>
          <w:tab w:val="num" w:pos="45"/>
        </w:tabs>
        <w:ind w:left="907" w:hanging="862"/>
      </w:pPr>
      <w:rPr>
        <w:rFonts w:ascii="Symbol" w:hAnsi="Symbol"/>
      </w:rPr>
    </w:lvl>
    <w:lvl w:ilvl="4" w:tplc="2BC0C0C8">
      <w:start w:val="1"/>
      <w:numFmt w:val="bullet"/>
      <w:lvlText w:val="o"/>
      <w:lvlJc w:val="left"/>
      <w:pPr>
        <w:tabs>
          <w:tab w:val="num" w:pos="57"/>
        </w:tabs>
        <w:ind w:left="1134" w:hanging="1077"/>
      </w:pPr>
      <w:rPr>
        <w:rFonts w:ascii="Courier New" w:hAnsi="Courier New"/>
      </w:rPr>
    </w:lvl>
    <w:lvl w:ilvl="5" w:tplc="64D49BCA">
      <w:start w:val="1"/>
      <w:numFmt w:val="bullet"/>
      <w:lvlText w:val=""/>
      <w:lvlJc w:val="left"/>
      <w:pPr>
        <w:tabs>
          <w:tab w:val="num" w:pos="68"/>
        </w:tabs>
        <w:ind w:left="1361" w:hanging="1293"/>
      </w:pPr>
      <w:rPr>
        <w:rFonts w:ascii="Wingdings" w:hAnsi="Wingdings"/>
      </w:rPr>
    </w:lvl>
    <w:lvl w:ilvl="6" w:tplc="2DE40378">
      <w:start w:val="1"/>
      <w:numFmt w:val="bullet"/>
      <w:lvlText w:val=""/>
      <w:lvlJc w:val="left"/>
      <w:pPr>
        <w:tabs>
          <w:tab w:val="num" w:pos="79"/>
        </w:tabs>
        <w:ind w:left="1587" w:hanging="1508"/>
      </w:pPr>
      <w:rPr>
        <w:rFonts w:ascii="Symbol" w:hAnsi="Symbol"/>
      </w:rPr>
    </w:lvl>
    <w:lvl w:ilvl="7" w:tplc="7084080E">
      <w:start w:val="1"/>
      <w:numFmt w:val="bullet"/>
      <w:lvlText w:val="o"/>
      <w:lvlJc w:val="left"/>
      <w:pPr>
        <w:tabs>
          <w:tab w:val="num" w:pos="91"/>
        </w:tabs>
        <w:ind w:left="1814" w:hanging="1723"/>
      </w:pPr>
      <w:rPr>
        <w:rFonts w:ascii="Courier New" w:hAnsi="Courier New"/>
      </w:rPr>
    </w:lvl>
    <w:lvl w:ilvl="8" w:tplc="3C2E3D10">
      <w:start w:val="1"/>
      <w:numFmt w:val="bullet"/>
      <w:lvlText w:val=""/>
      <w:lvlJc w:val="left"/>
      <w:pPr>
        <w:tabs>
          <w:tab w:val="num" w:pos="102"/>
        </w:tabs>
        <w:ind w:left="2041" w:hanging="1939"/>
      </w:pPr>
      <w:rPr>
        <w:rFonts w:ascii="Wingdings" w:hAnsi="Wingdings"/>
      </w:rPr>
    </w:lvl>
  </w:abstractNum>
  <w:abstractNum w:abstractNumId="715" w15:restartNumberingAfterBreak="0">
    <w:nsid w:val="000002CC"/>
    <w:multiLevelType w:val="hybridMultilevel"/>
    <w:tmpl w:val="000002CC"/>
    <w:lvl w:ilvl="0" w:tplc="4CAA66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8EC7C4">
      <w:start w:val="1"/>
      <w:numFmt w:val="bullet"/>
      <w:lvlText w:val="•"/>
      <w:lvlJc w:val="left"/>
      <w:pPr>
        <w:tabs>
          <w:tab w:val="num" w:pos="23"/>
        </w:tabs>
        <w:ind w:left="454" w:hanging="431"/>
      </w:pPr>
      <w:rPr>
        <w:rFonts w:ascii="Courier New" w:hAnsi="Courier New"/>
      </w:rPr>
    </w:lvl>
    <w:lvl w:ilvl="2" w:tplc="33CEBBC6">
      <w:start w:val="1"/>
      <w:numFmt w:val="bullet"/>
      <w:lvlText w:val="•"/>
      <w:lvlJc w:val="left"/>
      <w:pPr>
        <w:tabs>
          <w:tab w:val="num" w:pos="34"/>
        </w:tabs>
        <w:ind w:left="680" w:hanging="646"/>
      </w:pPr>
      <w:rPr>
        <w:rFonts w:ascii="Wingdings" w:hAnsi="Wingdings"/>
      </w:rPr>
    </w:lvl>
    <w:lvl w:ilvl="3" w:tplc="40F08380">
      <w:start w:val="1"/>
      <w:numFmt w:val="bullet"/>
      <w:lvlText w:val=""/>
      <w:lvlJc w:val="left"/>
      <w:pPr>
        <w:tabs>
          <w:tab w:val="num" w:pos="45"/>
        </w:tabs>
        <w:ind w:left="907" w:hanging="862"/>
      </w:pPr>
      <w:rPr>
        <w:rFonts w:ascii="Symbol" w:hAnsi="Symbol"/>
      </w:rPr>
    </w:lvl>
    <w:lvl w:ilvl="4" w:tplc="31C83664">
      <w:start w:val="1"/>
      <w:numFmt w:val="bullet"/>
      <w:lvlText w:val="o"/>
      <w:lvlJc w:val="left"/>
      <w:pPr>
        <w:tabs>
          <w:tab w:val="num" w:pos="57"/>
        </w:tabs>
        <w:ind w:left="1134" w:hanging="1077"/>
      </w:pPr>
      <w:rPr>
        <w:rFonts w:ascii="Courier New" w:hAnsi="Courier New"/>
      </w:rPr>
    </w:lvl>
    <w:lvl w:ilvl="5" w:tplc="1E668300">
      <w:start w:val="1"/>
      <w:numFmt w:val="bullet"/>
      <w:lvlText w:val=""/>
      <w:lvlJc w:val="left"/>
      <w:pPr>
        <w:tabs>
          <w:tab w:val="num" w:pos="68"/>
        </w:tabs>
        <w:ind w:left="1361" w:hanging="1293"/>
      </w:pPr>
      <w:rPr>
        <w:rFonts w:ascii="Wingdings" w:hAnsi="Wingdings"/>
      </w:rPr>
    </w:lvl>
    <w:lvl w:ilvl="6" w:tplc="0744351A">
      <w:start w:val="1"/>
      <w:numFmt w:val="bullet"/>
      <w:lvlText w:val=""/>
      <w:lvlJc w:val="left"/>
      <w:pPr>
        <w:tabs>
          <w:tab w:val="num" w:pos="79"/>
        </w:tabs>
        <w:ind w:left="1587" w:hanging="1508"/>
      </w:pPr>
      <w:rPr>
        <w:rFonts w:ascii="Symbol" w:hAnsi="Symbol"/>
      </w:rPr>
    </w:lvl>
    <w:lvl w:ilvl="7" w:tplc="AE269EAA">
      <w:start w:val="1"/>
      <w:numFmt w:val="bullet"/>
      <w:lvlText w:val="o"/>
      <w:lvlJc w:val="left"/>
      <w:pPr>
        <w:tabs>
          <w:tab w:val="num" w:pos="91"/>
        </w:tabs>
        <w:ind w:left="1814" w:hanging="1723"/>
      </w:pPr>
      <w:rPr>
        <w:rFonts w:ascii="Courier New" w:hAnsi="Courier New"/>
      </w:rPr>
    </w:lvl>
    <w:lvl w:ilvl="8" w:tplc="84BA7262">
      <w:start w:val="1"/>
      <w:numFmt w:val="bullet"/>
      <w:lvlText w:val=""/>
      <w:lvlJc w:val="left"/>
      <w:pPr>
        <w:tabs>
          <w:tab w:val="num" w:pos="102"/>
        </w:tabs>
        <w:ind w:left="2041" w:hanging="1939"/>
      </w:pPr>
      <w:rPr>
        <w:rFonts w:ascii="Wingdings" w:hAnsi="Wingdings"/>
      </w:rPr>
    </w:lvl>
  </w:abstractNum>
  <w:abstractNum w:abstractNumId="716" w15:restartNumberingAfterBreak="0">
    <w:nsid w:val="000002CD"/>
    <w:multiLevelType w:val="hybridMultilevel"/>
    <w:tmpl w:val="000002CD"/>
    <w:lvl w:ilvl="0" w:tplc="5DA4B37E">
      <w:start w:val="1"/>
      <w:numFmt w:val="bullet"/>
      <w:lvlText w:val=""/>
      <w:lvlJc w:val="left"/>
      <w:pPr>
        <w:tabs>
          <w:tab w:val="num" w:pos="11"/>
        </w:tabs>
        <w:ind w:left="227" w:hanging="216"/>
      </w:pPr>
      <w:rPr>
        <w:rFonts w:ascii="Symbol" w:hAnsi="Symbol"/>
      </w:rPr>
    </w:lvl>
    <w:lvl w:ilvl="1" w:tplc="617A1FDC">
      <w:start w:val="1"/>
      <w:numFmt w:val="bullet"/>
      <w:lvlText w:val="o"/>
      <w:lvlJc w:val="left"/>
      <w:pPr>
        <w:tabs>
          <w:tab w:val="num" w:pos="23"/>
        </w:tabs>
        <w:ind w:left="454" w:hanging="431"/>
      </w:pPr>
      <w:rPr>
        <w:rFonts w:ascii="Courier New" w:hAnsi="Courier New"/>
      </w:rPr>
    </w:lvl>
    <w:lvl w:ilvl="2" w:tplc="AA0C15B8">
      <w:start w:val="1"/>
      <w:numFmt w:val="bullet"/>
      <w:lvlText w:val=""/>
      <w:lvlJc w:val="left"/>
      <w:pPr>
        <w:tabs>
          <w:tab w:val="num" w:pos="34"/>
        </w:tabs>
        <w:ind w:left="680" w:hanging="646"/>
      </w:pPr>
      <w:rPr>
        <w:rFonts w:ascii="Wingdings" w:hAnsi="Wingdings"/>
      </w:rPr>
    </w:lvl>
    <w:lvl w:ilvl="3" w:tplc="B6465372">
      <w:start w:val="1"/>
      <w:numFmt w:val="bullet"/>
      <w:lvlText w:val=""/>
      <w:lvlJc w:val="left"/>
      <w:pPr>
        <w:tabs>
          <w:tab w:val="num" w:pos="45"/>
        </w:tabs>
        <w:ind w:left="907" w:hanging="862"/>
      </w:pPr>
      <w:rPr>
        <w:rFonts w:ascii="Symbol" w:hAnsi="Symbol"/>
      </w:rPr>
    </w:lvl>
    <w:lvl w:ilvl="4" w:tplc="A9721DEA">
      <w:start w:val="1"/>
      <w:numFmt w:val="bullet"/>
      <w:lvlText w:val="o"/>
      <w:lvlJc w:val="left"/>
      <w:pPr>
        <w:tabs>
          <w:tab w:val="num" w:pos="57"/>
        </w:tabs>
        <w:ind w:left="1134" w:hanging="1077"/>
      </w:pPr>
      <w:rPr>
        <w:rFonts w:ascii="Courier New" w:hAnsi="Courier New"/>
      </w:rPr>
    </w:lvl>
    <w:lvl w:ilvl="5" w:tplc="F1001A36">
      <w:start w:val="1"/>
      <w:numFmt w:val="bullet"/>
      <w:lvlText w:val=""/>
      <w:lvlJc w:val="left"/>
      <w:pPr>
        <w:tabs>
          <w:tab w:val="num" w:pos="68"/>
        </w:tabs>
        <w:ind w:left="1361" w:hanging="1293"/>
      </w:pPr>
      <w:rPr>
        <w:rFonts w:ascii="Wingdings" w:hAnsi="Wingdings"/>
      </w:rPr>
    </w:lvl>
    <w:lvl w:ilvl="6" w:tplc="F668A942">
      <w:start w:val="1"/>
      <w:numFmt w:val="bullet"/>
      <w:lvlText w:val=""/>
      <w:lvlJc w:val="left"/>
      <w:pPr>
        <w:tabs>
          <w:tab w:val="num" w:pos="79"/>
        </w:tabs>
        <w:ind w:left="1587" w:hanging="1508"/>
      </w:pPr>
      <w:rPr>
        <w:rFonts w:ascii="Symbol" w:hAnsi="Symbol"/>
      </w:rPr>
    </w:lvl>
    <w:lvl w:ilvl="7" w:tplc="BAEED38E">
      <w:start w:val="1"/>
      <w:numFmt w:val="bullet"/>
      <w:lvlText w:val="o"/>
      <w:lvlJc w:val="left"/>
      <w:pPr>
        <w:tabs>
          <w:tab w:val="num" w:pos="91"/>
        </w:tabs>
        <w:ind w:left="1814" w:hanging="1723"/>
      </w:pPr>
      <w:rPr>
        <w:rFonts w:ascii="Courier New" w:hAnsi="Courier New"/>
      </w:rPr>
    </w:lvl>
    <w:lvl w:ilvl="8" w:tplc="779AB634">
      <w:start w:val="1"/>
      <w:numFmt w:val="bullet"/>
      <w:lvlText w:val=""/>
      <w:lvlJc w:val="left"/>
      <w:pPr>
        <w:tabs>
          <w:tab w:val="num" w:pos="102"/>
        </w:tabs>
        <w:ind w:left="2041" w:hanging="1939"/>
      </w:pPr>
      <w:rPr>
        <w:rFonts w:ascii="Wingdings" w:hAnsi="Wingdings"/>
      </w:rPr>
    </w:lvl>
  </w:abstractNum>
  <w:abstractNum w:abstractNumId="717" w15:restartNumberingAfterBreak="0">
    <w:nsid w:val="000002CE"/>
    <w:multiLevelType w:val="hybridMultilevel"/>
    <w:tmpl w:val="000002CE"/>
    <w:lvl w:ilvl="0" w:tplc="18085A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5CF6B8">
      <w:start w:val="1"/>
      <w:numFmt w:val="bullet"/>
      <w:lvlText w:val="•"/>
      <w:lvlJc w:val="left"/>
      <w:pPr>
        <w:tabs>
          <w:tab w:val="num" w:pos="23"/>
        </w:tabs>
        <w:ind w:left="454" w:hanging="431"/>
      </w:pPr>
      <w:rPr>
        <w:rFonts w:ascii="Courier New" w:hAnsi="Courier New"/>
      </w:rPr>
    </w:lvl>
    <w:lvl w:ilvl="2" w:tplc="AFFE460C">
      <w:start w:val="1"/>
      <w:numFmt w:val="bullet"/>
      <w:lvlText w:val="•"/>
      <w:lvlJc w:val="left"/>
      <w:pPr>
        <w:tabs>
          <w:tab w:val="num" w:pos="34"/>
        </w:tabs>
        <w:ind w:left="680" w:hanging="646"/>
      </w:pPr>
      <w:rPr>
        <w:rFonts w:ascii="Wingdings" w:hAnsi="Wingdings"/>
      </w:rPr>
    </w:lvl>
    <w:lvl w:ilvl="3" w:tplc="AAA881DE">
      <w:start w:val="1"/>
      <w:numFmt w:val="bullet"/>
      <w:lvlText w:val=""/>
      <w:lvlJc w:val="left"/>
      <w:pPr>
        <w:tabs>
          <w:tab w:val="num" w:pos="45"/>
        </w:tabs>
        <w:ind w:left="907" w:hanging="862"/>
      </w:pPr>
      <w:rPr>
        <w:rFonts w:ascii="Symbol" w:hAnsi="Symbol"/>
      </w:rPr>
    </w:lvl>
    <w:lvl w:ilvl="4" w:tplc="8E6A0098">
      <w:start w:val="1"/>
      <w:numFmt w:val="bullet"/>
      <w:lvlText w:val="o"/>
      <w:lvlJc w:val="left"/>
      <w:pPr>
        <w:tabs>
          <w:tab w:val="num" w:pos="57"/>
        </w:tabs>
        <w:ind w:left="1134" w:hanging="1077"/>
      </w:pPr>
      <w:rPr>
        <w:rFonts w:ascii="Courier New" w:hAnsi="Courier New"/>
      </w:rPr>
    </w:lvl>
    <w:lvl w:ilvl="5" w:tplc="3EDCDDBA">
      <w:start w:val="1"/>
      <w:numFmt w:val="bullet"/>
      <w:lvlText w:val=""/>
      <w:lvlJc w:val="left"/>
      <w:pPr>
        <w:tabs>
          <w:tab w:val="num" w:pos="68"/>
        </w:tabs>
        <w:ind w:left="1361" w:hanging="1293"/>
      </w:pPr>
      <w:rPr>
        <w:rFonts w:ascii="Wingdings" w:hAnsi="Wingdings"/>
      </w:rPr>
    </w:lvl>
    <w:lvl w:ilvl="6" w:tplc="A5A09138">
      <w:start w:val="1"/>
      <w:numFmt w:val="bullet"/>
      <w:lvlText w:val=""/>
      <w:lvlJc w:val="left"/>
      <w:pPr>
        <w:tabs>
          <w:tab w:val="num" w:pos="79"/>
        </w:tabs>
        <w:ind w:left="1587" w:hanging="1508"/>
      </w:pPr>
      <w:rPr>
        <w:rFonts w:ascii="Symbol" w:hAnsi="Symbol"/>
      </w:rPr>
    </w:lvl>
    <w:lvl w:ilvl="7" w:tplc="928C9D30">
      <w:start w:val="1"/>
      <w:numFmt w:val="bullet"/>
      <w:lvlText w:val="o"/>
      <w:lvlJc w:val="left"/>
      <w:pPr>
        <w:tabs>
          <w:tab w:val="num" w:pos="91"/>
        </w:tabs>
        <w:ind w:left="1814" w:hanging="1723"/>
      </w:pPr>
      <w:rPr>
        <w:rFonts w:ascii="Courier New" w:hAnsi="Courier New"/>
      </w:rPr>
    </w:lvl>
    <w:lvl w:ilvl="8" w:tplc="E64ED634">
      <w:start w:val="1"/>
      <w:numFmt w:val="bullet"/>
      <w:lvlText w:val=""/>
      <w:lvlJc w:val="left"/>
      <w:pPr>
        <w:tabs>
          <w:tab w:val="num" w:pos="102"/>
        </w:tabs>
        <w:ind w:left="2041" w:hanging="1939"/>
      </w:pPr>
      <w:rPr>
        <w:rFonts w:ascii="Wingdings" w:hAnsi="Wingdings"/>
      </w:rPr>
    </w:lvl>
  </w:abstractNum>
  <w:abstractNum w:abstractNumId="718" w15:restartNumberingAfterBreak="0">
    <w:nsid w:val="000002CF"/>
    <w:multiLevelType w:val="hybridMultilevel"/>
    <w:tmpl w:val="000002CF"/>
    <w:lvl w:ilvl="0" w:tplc="FB92AE92">
      <w:start w:val="1"/>
      <w:numFmt w:val="bullet"/>
      <w:lvlText w:val=""/>
      <w:lvlJc w:val="left"/>
      <w:pPr>
        <w:tabs>
          <w:tab w:val="num" w:pos="11"/>
        </w:tabs>
        <w:ind w:left="227" w:hanging="216"/>
      </w:pPr>
      <w:rPr>
        <w:rFonts w:ascii="Symbol" w:hAnsi="Symbol"/>
      </w:rPr>
    </w:lvl>
    <w:lvl w:ilvl="1" w:tplc="A3240F7C">
      <w:start w:val="1"/>
      <w:numFmt w:val="bullet"/>
      <w:lvlText w:val="o"/>
      <w:lvlJc w:val="left"/>
      <w:pPr>
        <w:tabs>
          <w:tab w:val="num" w:pos="23"/>
        </w:tabs>
        <w:ind w:left="454" w:hanging="431"/>
      </w:pPr>
      <w:rPr>
        <w:rFonts w:ascii="Courier New" w:hAnsi="Courier New"/>
      </w:rPr>
    </w:lvl>
    <w:lvl w:ilvl="2" w:tplc="62C457E0">
      <w:start w:val="1"/>
      <w:numFmt w:val="bullet"/>
      <w:lvlText w:val=""/>
      <w:lvlJc w:val="left"/>
      <w:pPr>
        <w:tabs>
          <w:tab w:val="num" w:pos="34"/>
        </w:tabs>
        <w:ind w:left="680" w:hanging="646"/>
      </w:pPr>
      <w:rPr>
        <w:rFonts w:ascii="Wingdings" w:hAnsi="Wingdings"/>
      </w:rPr>
    </w:lvl>
    <w:lvl w:ilvl="3" w:tplc="98F4320A">
      <w:start w:val="1"/>
      <w:numFmt w:val="bullet"/>
      <w:lvlText w:val=""/>
      <w:lvlJc w:val="left"/>
      <w:pPr>
        <w:tabs>
          <w:tab w:val="num" w:pos="45"/>
        </w:tabs>
        <w:ind w:left="907" w:hanging="862"/>
      </w:pPr>
      <w:rPr>
        <w:rFonts w:ascii="Symbol" w:hAnsi="Symbol"/>
      </w:rPr>
    </w:lvl>
    <w:lvl w:ilvl="4" w:tplc="0D445F58">
      <w:start w:val="1"/>
      <w:numFmt w:val="bullet"/>
      <w:lvlText w:val="o"/>
      <w:lvlJc w:val="left"/>
      <w:pPr>
        <w:tabs>
          <w:tab w:val="num" w:pos="57"/>
        </w:tabs>
        <w:ind w:left="1134" w:hanging="1077"/>
      </w:pPr>
      <w:rPr>
        <w:rFonts w:ascii="Courier New" w:hAnsi="Courier New"/>
      </w:rPr>
    </w:lvl>
    <w:lvl w:ilvl="5" w:tplc="4F501968">
      <w:start w:val="1"/>
      <w:numFmt w:val="bullet"/>
      <w:lvlText w:val=""/>
      <w:lvlJc w:val="left"/>
      <w:pPr>
        <w:tabs>
          <w:tab w:val="num" w:pos="68"/>
        </w:tabs>
        <w:ind w:left="1361" w:hanging="1293"/>
      </w:pPr>
      <w:rPr>
        <w:rFonts w:ascii="Wingdings" w:hAnsi="Wingdings"/>
      </w:rPr>
    </w:lvl>
    <w:lvl w:ilvl="6" w:tplc="FC7262B6">
      <w:start w:val="1"/>
      <w:numFmt w:val="bullet"/>
      <w:lvlText w:val=""/>
      <w:lvlJc w:val="left"/>
      <w:pPr>
        <w:tabs>
          <w:tab w:val="num" w:pos="79"/>
        </w:tabs>
        <w:ind w:left="1587" w:hanging="1508"/>
      </w:pPr>
      <w:rPr>
        <w:rFonts w:ascii="Symbol" w:hAnsi="Symbol"/>
      </w:rPr>
    </w:lvl>
    <w:lvl w:ilvl="7" w:tplc="5CCC9B20">
      <w:start w:val="1"/>
      <w:numFmt w:val="bullet"/>
      <w:lvlText w:val="o"/>
      <w:lvlJc w:val="left"/>
      <w:pPr>
        <w:tabs>
          <w:tab w:val="num" w:pos="91"/>
        </w:tabs>
        <w:ind w:left="1814" w:hanging="1723"/>
      </w:pPr>
      <w:rPr>
        <w:rFonts w:ascii="Courier New" w:hAnsi="Courier New"/>
      </w:rPr>
    </w:lvl>
    <w:lvl w:ilvl="8" w:tplc="A9688D72">
      <w:start w:val="1"/>
      <w:numFmt w:val="bullet"/>
      <w:lvlText w:val=""/>
      <w:lvlJc w:val="left"/>
      <w:pPr>
        <w:tabs>
          <w:tab w:val="num" w:pos="102"/>
        </w:tabs>
        <w:ind w:left="2041" w:hanging="1939"/>
      </w:pPr>
      <w:rPr>
        <w:rFonts w:ascii="Wingdings" w:hAnsi="Wingdings"/>
      </w:rPr>
    </w:lvl>
  </w:abstractNum>
  <w:abstractNum w:abstractNumId="719" w15:restartNumberingAfterBreak="0">
    <w:nsid w:val="000002D0"/>
    <w:multiLevelType w:val="hybridMultilevel"/>
    <w:tmpl w:val="000002D0"/>
    <w:lvl w:ilvl="0" w:tplc="C9205B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A86F54">
      <w:start w:val="1"/>
      <w:numFmt w:val="bullet"/>
      <w:lvlText w:val="•"/>
      <w:lvlJc w:val="left"/>
      <w:pPr>
        <w:tabs>
          <w:tab w:val="num" w:pos="23"/>
        </w:tabs>
        <w:ind w:left="454" w:hanging="431"/>
      </w:pPr>
      <w:rPr>
        <w:rFonts w:ascii="Courier New" w:hAnsi="Courier New"/>
      </w:rPr>
    </w:lvl>
    <w:lvl w:ilvl="2" w:tplc="87DA5A5E">
      <w:start w:val="1"/>
      <w:numFmt w:val="bullet"/>
      <w:lvlText w:val="•"/>
      <w:lvlJc w:val="left"/>
      <w:pPr>
        <w:tabs>
          <w:tab w:val="num" w:pos="34"/>
        </w:tabs>
        <w:ind w:left="680" w:hanging="646"/>
      </w:pPr>
      <w:rPr>
        <w:rFonts w:ascii="Wingdings" w:hAnsi="Wingdings"/>
      </w:rPr>
    </w:lvl>
    <w:lvl w:ilvl="3" w:tplc="609CDE80">
      <w:start w:val="1"/>
      <w:numFmt w:val="bullet"/>
      <w:lvlText w:val=""/>
      <w:lvlJc w:val="left"/>
      <w:pPr>
        <w:tabs>
          <w:tab w:val="num" w:pos="45"/>
        </w:tabs>
        <w:ind w:left="907" w:hanging="862"/>
      </w:pPr>
      <w:rPr>
        <w:rFonts w:ascii="Symbol" w:hAnsi="Symbol"/>
      </w:rPr>
    </w:lvl>
    <w:lvl w:ilvl="4" w:tplc="60C8529A">
      <w:start w:val="1"/>
      <w:numFmt w:val="bullet"/>
      <w:lvlText w:val="o"/>
      <w:lvlJc w:val="left"/>
      <w:pPr>
        <w:tabs>
          <w:tab w:val="num" w:pos="57"/>
        </w:tabs>
        <w:ind w:left="1134" w:hanging="1077"/>
      </w:pPr>
      <w:rPr>
        <w:rFonts w:ascii="Courier New" w:hAnsi="Courier New"/>
      </w:rPr>
    </w:lvl>
    <w:lvl w:ilvl="5" w:tplc="3AF68112">
      <w:start w:val="1"/>
      <w:numFmt w:val="bullet"/>
      <w:lvlText w:val=""/>
      <w:lvlJc w:val="left"/>
      <w:pPr>
        <w:tabs>
          <w:tab w:val="num" w:pos="68"/>
        </w:tabs>
        <w:ind w:left="1361" w:hanging="1293"/>
      </w:pPr>
      <w:rPr>
        <w:rFonts w:ascii="Wingdings" w:hAnsi="Wingdings"/>
      </w:rPr>
    </w:lvl>
    <w:lvl w:ilvl="6" w:tplc="11F0753E">
      <w:start w:val="1"/>
      <w:numFmt w:val="bullet"/>
      <w:lvlText w:val=""/>
      <w:lvlJc w:val="left"/>
      <w:pPr>
        <w:tabs>
          <w:tab w:val="num" w:pos="79"/>
        </w:tabs>
        <w:ind w:left="1587" w:hanging="1508"/>
      </w:pPr>
      <w:rPr>
        <w:rFonts w:ascii="Symbol" w:hAnsi="Symbol"/>
      </w:rPr>
    </w:lvl>
    <w:lvl w:ilvl="7" w:tplc="6636B52E">
      <w:start w:val="1"/>
      <w:numFmt w:val="bullet"/>
      <w:lvlText w:val="o"/>
      <w:lvlJc w:val="left"/>
      <w:pPr>
        <w:tabs>
          <w:tab w:val="num" w:pos="91"/>
        </w:tabs>
        <w:ind w:left="1814" w:hanging="1723"/>
      </w:pPr>
      <w:rPr>
        <w:rFonts w:ascii="Courier New" w:hAnsi="Courier New"/>
      </w:rPr>
    </w:lvl>
    <w:lvl w:ilvl="8" w:tplc="519E90F8">
      <w:start w:val="1"/>
      <w:numFmt w:val="bullet"/>
      <w:lvlText w:val=""/>
      <w:lvlJc w:val="left"/>
      <w:pPr>
        <w:tabs>
          <w:tab w:val="num" w:pos="102"/>
        </w:tabs>
        <w:ind w:left="2041" w:hanging="1939"/>
      </w:pPr>
      <w:rPr>
        <w:rFonts w:ascii="Wingdings" w:hAnsi="Wingdings"/>
      </w:rPr>
    </w:lvl>
  </w:abstractNum>
  <w:abstractNum w:abstractNumId="720" w15:restartNumberingAfterBreak="0">
    <w:nsid w:val="000002D1"/>
    <w:multiLevelType w:val="hybridMultilevel"/>
    <w:tmpl w:val="000002D1"/>
    <w:lvl w:ilvl="0" w:tplc="9F16944E">
      <w:start w:val="1"/>
      <w:numFmt w:val="bullet"/>
      <w:lvlText w:val=""/>
      <w:lvlJc w:val="left"/>
      <w:pPr>
        <w:tabs>
          <w:tab w:val="num" w:pos="11"/>
        </w:tabs>
        <w:ind w:left="227" w:hanging="216"/>
      </w:pPr>
      <w:rPr>
        <w:rFonts w:ascii="Symbol" w:hAnsi="Symbol"/>
      </w:rPr>
    </w:lvl>
    <w:lvl w:ilvl="1" w:tplc="EA5C4920">
      <w:start w:val="1"/>
      <w:numFmt w:val="bullet"/>
      <w:lvlText w:val="o"/>
      <w:lvlJc w:val="left"/>
      <w:pPr>
        <w:tabs>
          <w:tab w:val="num" w:pos="23"/>
        </w:tabs>
        <w:ind w:left="454" w:hanging="431"/>
      </w:pPr>
      <w:rPr>
        <w:rFonts w:ascii="Courier New" w:hAnsi="Courier New"/>
      </w:rPr>
    </w:lvl>
    <w:lvl w:ilvl="2" w:tplc="B93CBDA0">
      <w:start w:val="1"/>
      <w:numFmt w:val="bullet"/>
      <w:lvlText w:val=""/>
      <w:lvlJc w:val="left"/>
      <w:pPr>
        <w:tabs>
          <w:tab w:val="num" w:pos="34"/>
        </w:tabs>
        <w:ind w:left="680" w:hanging="646"/>
      </w:pPr>
      <w:rPr>
        <w:rFonts w:ascii="Wingdings" w:hAnsi="Wingdings"/>
      </w:rPr>
    </w:lvl>
    <w:lvl w:ilvl="3" w:tplc="5796701E">
      <w:start w:val="1"/>
      <w:numFmt w:val="bullet"/>
      <w:lvlText w:val=""/>
      <w:lvlJc w:val="left"/>
      <w:pPr>
        <w:tabs>
          <w:tab w:val="num" w:pos="45"/>
        </w:tabs>
        <w:ind w:left="907" w:hanging="862"/>
      </w:pPr>
      <w:rPr>
        <w:rFonts w:ascii="Symbol" w:hAnsi="Symbol"/>
      </w:rPr>
    </w:lvl>
    <w:lvl w:ilvl="4" w:tplc="A1D4CBD6">
      <w:start w:val="1"/>
      <w:numFmt w:val="bullet"/>
      <w:lvlText w:val="o"/>
      <w:lvlJc w:val="left"/>
      <w:pPr>
        <w:tabs>
          <w:tab w:val="num" w:pos="57"/>
        </w:tabs>
        <w:ind w:left="1134" w:hanging="1077"/>
      </w:pPr>
      <w:rPr>
        <w:rFonts w:ascii="Courier New" w:hAnsi="Courier New"/>
      </w:rPr>
    </w:lvl>
    <w:lvl w:ilvl="5" w:tplc="5D88888C">
      <w:start w:val="1"/>
      <w:numFmt w:val="bullet"/>
      <w:lvlText w:val=""/>
      <w:lvlJc w:val="left"/>
      <w:pPr>
        <w:tabs>
          <w:tab w:val="num" w:pos="68"/>
        </w:tabs>
        <w:ind w:left="1361" w:hanging="1293"/>
      </w:pPr>
      <w:rPr>
        <w:rFonts w:ascii="Wingdings" w:hAnsi="Wingdings"/>
      </w:rPr>
    </w:lvl>
    <w:lvl w:ilvl="6" w:tplc="D7B82528">
      <w:start w:val="1"/>
      <w:numFmt w:val="bullet"/>
      <w:lvlText w:val=""/>
      <w:lvlJc w:val="left"/>
      <w:pPr>
        <w:tabs>
          <w:tab w:val="num" w:pos="79"/>
        </w:tabs>
        <w:ind w:left="1587" w:hanging="1508"/>
      </w:pPr>
      <w:rPr>
        <w:rFonts w:ascii="Symbol" w:hAnsi="Symbol"/>
      </w:rPr>
    </w:lvl>
    <w:lvl w:ilvl="7" w:tplc="DD48C446">
      <w:start w:val="1"/>
      <w:numFmt w:val="bullet"/>
      <w:lvlText w:val="o"/>
      <w:lvlJc w:val="left"/>
      <w:pPr>
        <w:tabs>
          <w:tab w:val="num" w:pos="91"/>
        </w:tabs>
        <w:ind w:left="1814" w:hanging="1723"/>
      </w:pPr>
      <w:rPr>
        <w:rFonts w:ascii="Courier New" w:hAnsi="Courier New"/>
      </w:rPr>
    </w:lvl>
    <w:lvl w:ilvl="8" w:tplc="60CE40BC">
      <w:start w:val="1"/>
      <w:numFmt w:val="bullet"/>
      <w:lvlText w:val=""/>
      <w:lvlJc w:val="left"/>
      <w:pPr>
        <w:tabs>
          <w:tab w:val="num" w:pos="102"/>
        </w:tabs>
        <w:ind w:left="2041" w:hanging="1939"/>
      </w:pPr>
      <w:rPr>
        <w:rFonts w:ascii="Wingdings" w:hAnsi="Wingdings"/>
      </w:rPr>
    </w:lvl>
  </w:abstractNum>
  <w:abstractNum w:abstractNumId="721" w15:restartNumberingAfterBreak="0">
    <w:nsid w:val="000002D2"/>
    <w:multiLevelType w:val="hybridMultilevel"/>
    <w:tmpl w:val="000002D2"/>
    <w:lvl w:ilvl="0" w:tplc="FD94BA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D8113E">
      <w:start w:val="1"/>
      <w:numFmt w:val="bullet"/>
      <w:lvlText w:val="•"/>
      <w:lvlJc w:val="left"/>
      <w:pPr>
        <w:tabs>
          <w:tab w:val="num" w:pos="23"/>
        </w:tabs>
        <w:ind w:left="454" w:hanging="431"/>
      </w:pPr>
      <w:rPr>
        <w:rFonts w:ascii="Courier New" w:hAnsi="Courier New"/>
      </w:rPr>
    </w:lvl>
    <w:lvl w:ilvl="2" w:tplc="C854E220">
      <w:start w:val="1"/>
      <w:numFmt w:val="bullet"/>
      <w:lvlText w:val="•"/>
      <w:lvlJc w:val="left"/>
      <w:pPr>
        <w:tabs>
          <w:tab w:val="num" w:pos="34"/>
        </w:tabs>
        <w:ind w:left="680" w:hanging="646"/>
      </w:pPr>
      <w:rPr>
        <w:rFonts w:ascii="Wingdings" w:hAnsi="Wingdings"/>
      </w:rPr>
    </w:lvl>
    <w:lvl w:ilvl="3" w:tplc="64684C1C">
      <w:start w:val="1"/>
      <w:numFmt w:val="bullet"/>
      <w:lvlText w:val=""/>
      <w:lvlJc w:val="left"/>
      <w:pPr>
        <w:tabs>
          <w:tab w:val="num" w:pos="45"/>
        </w:tabs>
        <w:ind w:left="907" w:hanging="862"/>
      </w:pPr>
      <w:rPr>
        <w:rFonts w:ascii="Symbol" w:hAnsi="Symbol"/>
      </w:rPr>
    </w:lvl>
    <w:lvl w:ilvl="4" w:tplc="38BAC002">
      <w:start w:val="1"/>
      <w:numFmt w:val="bullet"/>
      <w:lvlText w:val="o"/>
      <w:lvlJc w:val="left"/>
      <w:pPr>
        <w:tabs>
          <w:tab w:val="num" w:pos="57"/>
        </w:tabs>
        <w:ind w:left="1134" w:hanging="1077"/>
      </w:pPr>
      <w:rPr>
        <w:rFonts w:ascii="Courier New" w:hAnsi="Courier New"/>
      </w:rPr>
    </w:lvl>
    <w:lvl w:ilvl="5" w:tplc="B9F8DB9E">
      <w:start w:val="1"/>
      <w:numFmt w:val="bullet"/>
      <w:lvlText w:val=""/>
      <w:lvlJc w:val="left"/>
      <w:pPr>
        <w:tabs>
          <w:tab w:val="num" w:pos="68"/>
        </w:tabs>
        <w:ind w:left="1361" w:hanging="1293"/>
      </w:pPr>
      <w:rPr>
        <w:rFonts w:ascii="Wingdings" w:hAnsi="Wingdings"/>
      </w:rPr>
    </w:lvl>
    <w:lvl w:ilvl="6" w:tplc="E3A822AC">
      <w:start w:val="1"/>
      <w:numFmt w:val="bullet"/>
      <w:lvlText w:val=""/>
      <w:lvlJc w:val="left"/>
      <w:pPr>
        <w:tabs>
          <w:tab w:val="num" w:pos="79"/>
        </w:tabs>
        <w:ind w:left="1587" w:hanging="1508"/>
      </w:pPr>
      <w:rPr>
        <w:rFonts w:ascii="Symbol" w:hAnsi="Symbol"/>
      </w:rPr>
    </w:lvl>
    <w:lvl w:ilvl="7" w:tplc="6CDEEFEC">
      <w:start w:val="1"/>
      <w:numFmt w:val="bullet"/>
      <w:lvlText w:val="o"/>
      <w:lvlJc w:val="left"/>
      <w:pPr>
        <w:tabs>
          <w:tab w:val="num" w:pos="91"/>
        </w:tabs>
        <w:ind w:left="1814" w:hanging="1723"/>
      </w:pPr>
      <w:rPr>
        <w:rFonts w:ascii="Courier New" w:hAnsi="Courier New"/>
      </w:rPr>
    </w:lvl>
    <w:lvl w:ilvl="8" w:tplc="F000CB3E">
      <w:start w:val="1"/>
      <w:numFmt w:val="bullet"/>
      <w:lvlText w:val=""/>
      <w:lvlJc w:val="left"/>
      <w:pPr>
        <w:tabs>
          <w:tab w:val="num" w:pos="102"/>
        </w:tabs>
        <w:ind w:left="2041" w:hanging="1939"/>
      </w:pPr>
      <w:rPr>
        <w:rFonts w:ascii="Wingdings" w:hAnsi="Wingdings"/>
      </w:rPr>
    </w:lvl>
  </w:abstractNum>
  <w:abstractNum w:abstractNumId="722" w15:restartNumberingAfterBreak="0">
    <w:nsid w:val="000002D3"/>
    <w:multiLevelType w:val="hybridMultilevel"/>
    <w:tmpl w:val="000002D3"/>
    <w:lvl w:ilvl="0" w:tplc="3342CF64">
      <w:start w:val="1"/>
      <w:numFmt w:val="bullet"/>
      <w:lvlText w:val=""/>
      <w:lvlJc w:val="left"/>
      <w:pPr>
        <w:tabs>
          <w:tab w:val="num" w:pos="11"/>
        </w:tabs>
        <w:ind w:left="227" w:hanging="216"/>
      </w:pPr>
      <w:rPr>
        <w:rFonts w:ascii="Symbol" w:hAnsi="Symbol"/>
      </w:rPr>
    </w:lvl>
    <w:lvl w:ilvl="1" w:tplc="E1AC05BE">
      <w:start w:val="1"/>
      <w:numFmt w:val="bullet"/>
      <w:lvlText w:val="o"/>
      <w:lvlJc w:val="left"/>
      <w:pPr>
        <w:tabs>
          <w:tab w:val="num" w:pos="23"/>
        </w:tabs>
        <w:ind w:left="454" w:hanging="431"/>
      </w:pPr>
      <w:rPr>
        <w:rFonts w:ascii="Courier New" w:hAnsi="Courier New"/>
      </w:rPr>
    </w:lvl>
    <w:lvl w:ilvl="2" w:tplc="9E828E6E">
      <w:start w:val="1"/>
      <w:numFmt w:val="bullet"/>
      <w:lvlText w:val=""/>
      <w:lvlJc w:val="left"/>
      <w:pPr>
        <w:tabs>
          <w:tab w:val="num" w:pos="34"/>
        </w:tabs>
        <w:ind w:left="680" w:hanging="646"/>
      </w:pPr>
      <w:rPr>
        <w:rFonts w:ascii="Wingdings" w:hAnsi="Wingdings"/>
      </w:rPr>
    </w:lvl>
    <w:lvl w:ilvl="3" w:tplc="97AC3694">
      <w:start w:val="1"/>
      <w:numFmt w:val="bullet"/>
      <w:lvlText w:val=""/>
      <w:lvlJc w:val="left"/>
      <w:pPr>
        <w:tabs>
          <w:tab w:val="num" w:pos="45"/>
        </w:tabs>
        <w:ind w:left="907" w:hanging="862"/>
      </w:pPr>
      <w:rPr>
        <w:rFonts w:ascii="Symbol" w:hAnsi="Symbol"/>
      </w:rPr>
    </w:lvl>
    <w:lvl w:ilvl="4" w:tplc="250EE242">
      <w:start w:val="1"/>
      <w:numFmt w:val="bullet"/>
      <w:lvlText w:val="o"/>
      <w:lvlJc w:val="left"/>
      <w:pPr>
        <w:tabs>
          <w:tab w:val="num" w:pos="57"/>
        </w:tabs>
        <w:ind w:left="1134" w:hanging="1077"/>
      </w:pPr>
      <w:rPr>
        <w:rFonts w:ascii="Courier New" w:hAnsi="Courier New"/>
      </w:rPr>
    </w:lvl>
    <w:lvl w:ilvl="5" w:tplc="ADEE30F0">
      <w:start w:val="1"/>
      <w:numFmt w:val="bullet"/>
      <w:lvlText w:val=""/>
      <w:lvlJc w:val="left"/>
      <w:pPr>
        <w:tabs>
          <w:tab w:val="num" w:pos="68"/>
        </w:tabs>
        <w:ind w:left="1361" w:hanging="1293"/>
      </w:pPr>
      <w:rPr>
        <w:rFonts w:ascii="Wingdings" w:hAnsi="Wingdings"/>
      </w:rPr>
    </w:lvl>
    <w:lvl w:ilvl="6" w:tplc="E66EA0A6">
      <w:start w:val="1"/>
      <w:numFmt w:val="bullet"/>
      <w:lvlText w:val=""/>
      <w:lvlJc w:val="left"/>
      <w:pPr>
        <w:tabs>
          <w:tab w:val="num" w:pos="79"/>
        </w:tabs>
        <w:ind w:left="1587" w:hanging="1508"/>
      </w:pPr>
      <w:rPr>
        <w:rFonts w:ascii="Symbol" w:hAnsi="Symbol"/>
      </w:rPr>
    </w:lvl>
    <w:lvl w:ilvl="7" w:tplc="738AF88A">
      <w:start w:val="1"/>
      <w:numFmt w:val="bullet"/>
      <w:lvlText w:val="o"/>
      <w:lvlJc w:val="left"/>
      <w:pPr>
        <w:tabs>
          <w:tab w:val="num" w:pos="91"/>
        </w:tabs>
        <w:ind w:left="1814" w:hanging="1723"/>
      </w:pPr>
      <w:rPr>
        <w:rFonts w:ascii="Courier New" w:hAnsi="Courier New"/>
      </w:rPr>
    </w:lvl>
    <w:lvl w:ilvl="8" w:tplc="7F72D332">
      <w:start w:val="1"/>
      <w:numFmt w:val="bullet"/>
      <w:lvlText w:val=""/>
      <w:lvlJc w:val="left"/>
      <w:pPr>
        <w:tabs>
          <w:tab w:val="num" w:pos="102"/>
        </w:tabs>
        <w:ind w:left="2041" w:hanging="1939"/>
      </w:pPr>
      <w:rPr>
        <w:rFonts w:ascii="Wingdings" w:hAnsi="Wingdings"/>
      </w:rPr>
    </w:lvl>
  </w:abstractNum>
  <w:abstractNum w:abstractNumId="723" w15:restartNumberingAfterBreak="0">
    <w:nsid w:val="000002D4"/>
    <w:multiLevelType w:val="hybridMultilevel"/>
    <w:tmpl w:val="000002D4"/>
    <w:lvl w:ilvl="0" w:tplc="DA58DB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0CD2E8">
      <w:start w:val="1"/>
      <w:numFmt w:val="bullet"/>
      <w:lvlText w:val="•"/>
      <w:lvlJc w:val="left"/>
      <w:pPr>
        <w:tabs>
          <w:tab w:val="num" w:pos="23"/>
        </w:tabs>
        <w:ind w:left="454" w:hanging="431"/>
      </w:pPr>
      <w:rPr>
        <w:rFonts w:ascii="Courier New" w:hAnsi="Courier New"/>
      </w:rPr>
    </w:lvl>
    <w:lvl w:ilvl="2" w:tplc="CA2698EA">
      <w:start w:val="1"/>
      <w:numFmt w:val="bullet"/>
      <w:lvlText w:val="•"/>
      <w:lvlJc w:val="left"/>
      <w:pPr>
        <w:tabs>
          <w:tab w:val="num" w:pos="34"/>
        </w:tabs>
        <w:ind w:left="680" w:hanging="646"/>
      </w:pPr>
      <w:rPr>
        <w:rFonts w:ascii="Wingdings" w:hAnsi="Wingdings"/>
      </w:rPr>
    </w:lvl>
    <w:lvl w:ilvl="3" w:tplc="C96AA012">
      <w:start w:val="1"/>
      <w:numFmt w:val="bullet"/>
      <w:lvlText w:val=""/>
      <w:lvlJc w:val="left"/>
      <w:pPr>
        <w:tabs>
          <w:tab w:val="num" w:pos="45"/>
        </w:tabs>
        <w:ind w:left="907" w:hanging="862"/>
      </w:pPr>
      <w:rPr>
        <w:rFonts w:ascii="Symbol" w:hAnsi="Symbol"/>
      </w:rPr>
    </w:lvl>
    <w:lvl w:ilvl="4" w:tplc="5DEA4D62">
      <w:start w:val="1"/>
      <w:numFmt w:val="bullet"/>
      <w:lvlText w:val="o"/>
      <w:lvlJc w:val="left"/>
      <w:pPr>
        <w:tabs>
          <w:tab w:val="num" w:pos="57"/>
        </w:tabs>
        <w:ind w:left="1134" w:hanging="1077"/>
      </w:pPr>
      <w:rPr>
        <w:rFonts w:ascii="Courier New" w:hAnsi="Courier New"/>
      </w:rPr>
    </w:lvl>
    <w:lvl w:ilvl="5" w:tplc="34AADC90">
      <w:start w:val="1"/>
      <w:numFmt w:val="bullet"/>
      <w:lvlText w:val=""/>
      <w:lvlJc w:val="left"/>
      <w:pPr>
        <w:tabs>
          <w:tab w:val="num" w:pos="68"/>
        </w:tabs>
        <w:ind w:left="1361" w:hanging="1293"/>
      </w:pPr>
      <w:rPr>
        <w:rFonts w:ascii="Wingdings" w:hAnsi="Wingdings"/>
      </w:rPr>
    </w:lvl>
    <w:lvl w:ilvl="6" w:tplc="3AD09BB6">
      <w:start w:val="1"/>
      <w:numFmt w:val="bullet"/>
      <w:lvlText w:val=""/>
      <w:lvlJc w:val="left"/>
      <w:pPr>
        <w:tabs>
          <w:tab w:val="num" w:pos="79"/>
        </w:tabs>
        <w:ind w:left="1587" w:hanging="1508"/>
      </w:pPr>
      <w:rPr>
        <w:rFonts w:ascii="Symbol" w:hAnsi="Symbol"/>
      </w:rPr>
    </w:lvl>
    <w:lvl w:ilvl="7" w:tplc="0FE04368">
      <w:start w:val="1"/>
      <w:numFmt w:val="bullet"/>
      <w:lvlText w:val="o"/>
      <w:lvlJc w:val="left"/>
      <w:pPr>
        <w:tabs>
          <w:tab w:val="num" w:pos="91"/>
        </w:tabs>
        <w:ind w:left="1814" w:hanging="1723"/>
      </w:pPr>
      <w:rPr>
        <w:rFonts w:ascii="Courier New" w:hAnsi="Courier New"/>
      </w:rPr>
    </w:lvl>
    <w:lvl w:ilvl="8" w:tplc="487A02D2">
      <w:start w:val="1"/>
      <w:numFmt w:val="bullet"/>
      <w:lvlText w:val=""/>
      <w:lvlJc w:val="left"/>
      <w:pPr>
        <w:tabs>
          <w:tab w:val="num" w:pos="102"/>
        </w:tabs>
        <w:ind w:left="2041" w:hanging="1939"/>
      </w:pPr>
      <w:rPr>
        <w:rFonts w:ascii="Wingdings" w:hAnsi="Wingdings"/>
      </w:rPr>
    </w:lvl>
  </w:abstractNum>
  <w:abstractNum w:abstractNumId="724" w15:restartNumberingAfterBreak="0">
    <w:nsid w:val="000002D5"/>
    <w:multiLevelType w:val="hybridMultilevel"/>
    <w:tmpl w:val="000002D5"/>
    <w:lvl w:ilvl="0" w:tplc="58DED44C">
      <w:start w:val="1"/>
      <w:numFmt w:val="bullet"/>
      <w:lvlText w:val=""/>
      <w:lvlJc w:val="left"/>
      <w:pPr>
        <w:tabs>
          <w:tab w:val="num" w:pos="11"/>
        </w:tabs>
        <w:ind w:left="227" w:hanging="216"/>
      </w:pPr>
      <w:rPr>
        <w:rFonts w:ascii="Symbol" w:hAnsi="Symbol"/>
      </w:rPr>
    </w:lvl>
    <w:lvl w:ilvl="1" w:tplc="0130D59C">
      <w:start w:val="1"/>
      <w:numFmt w:val="bullet"/>
      <w:lvlText w:val="o"/>
      <w:lvlJc w:val="left"/>
      <w:pPr>
        <w:tabs>
          <w:tab w:val="num" w:pos="23"/>
        </w:tabs>
        <w:ind w:left="454" w:hanging="431"/>
      </w:pPr>
      <w:rPr>
        <w:rFonts w:ascii="Courier New" w:hAnsi="Courier New"/>
      </w:rPr>
    </w:lvl>
    <w:lvl w:ilvl="2" w:tplc="3B50FBD0">
      <w:start w:val="1"/>
      <w:numFmt w:val="bullet"/>
      <w:lvlText w:val=""/>
      <w:lvlJc w:val="left"/>
      <w:pPr>
        <w:tabs>
          <w:tab w:val="num" w:pos="34"/>
        </w:tabs>
        <w:ind w:left="680" w:hanging="646"/>
      </w:pPr>
      <w:rPr>
        <w:rFonts w:ascii="Wingdings" w:hAnsi="Wingdings"/>
      </w:rPr>
    </w:lvl>
    <w:lvl w:ilvl="3" w:tplc="2358318C">
      <w:start w:val="1"/>
      <w:numFmt w:val="bullet"/>
      <w:lvlText w:val=""/>
      <w:lvlJc w:val="left"/>
      <w:pPr>
        <w:tabs>
          <w:tab w:val="num" w:pos="45"/>
        </w:tabs>
        <w:ind w:left="907" w:hanging="862"/>
      </w:pPr>
      <w:rPr>
        <w:rFonts w:ascii="Symbol" w:hAnsi="Symbol"/>
      </w:rPr>
    </w:lvl>
    <w:lvl w:ilvl="4" w:tplc="48008D2A">
      <w:start w:val="1"/>
      <w:numFmt w:val="bullet"/>
      <w:lvlText w:val="o"/>
      <w:lvlJc w:val="left"/>
      <w:pPr>
        <w:tabs>
          <w:tab w:val="num" w:pos="57"/>
        </w:tabs>
        <w:ind w:left="1134" w:hanging="1077"/>
      </w:pPr>
      <w:rPr>
        <w:rFonts w:ascii="Courier New" w:hAnsi="Courier New"/>
      </w:rPr>
    </w:lvl>
    <w:lvl w:ilvl="5" w:tplc="276844AC">
      <w:start w:val="1"/>
      <w:numFmt w:val="bullet"/>
      <w:lvlText w:val=""/>
      <w:lvlJc w:val="left"/>
      <w:pPr>
        <w:tabs>
          <w:tab w:val="num" w:pos="68"/>
        </w:tabs>
        <w:ind w:left="1361" w:hanging="1293"/>
      </w:pPr>
      <w:rPr>
        <w:rFonts w:ascii="Wingdings" w:hAnsi="Wingdings"/>
      </w:rPr>
    </w:lvl>
    <w:lvl w:ilvl="6" w:tplc="C73CE7D6">
      <w:start w:val="1"/>
      <w:numFmt w:val="bullet"/>
      <w:lvlText w:val=""/>
      <w:lvlJc w:val="left"/>
      <w:pPr>
        <w:tabs>
          <w:tab w:val="num" w:pos="79"/>
        </w:tabs>
        <w:ind w:left="1587" w:hanging="1508"/>
      </w:pPr>
      <w:rPr>
        <w:rFonts w:ascii="Symbol" w:hAnsi="Symbol"/>
      </w:rPr>
    </w:lvl>
    <w:lvl w:ilvl="7" w:tplc="9030ECC4">
      <w:start w:val="1"/>
      <w:numFmt w:val="bullet"/>
      <w:lvlText w:val="o"/>
      <w:lvlJc w:val="left"/>
      <w:pPr>
        <w:tabs>
          <w:tab w:val="num" w:pos="91"/>
        </w:tabs>
        <w:ind w:left="1814" w:hanging="1723"/>
      </w:pPr>
      <w:rPr>
        <w:rFonts w:ascii="Courier New" w:hAnsi="Courier New"/>
      </w:rPr>
    </w:lvl>
    <w:lvl w:ilvl="8" w:tplc="CBECAAEE">
      <w:start w:val="1"/>
      <w:numFmt w:val="bullet"/>
      <w:lvlText w:val=""/>
      <w:lvlJc w:val="left"/>
      <w:pPr>
        <w:tabs>
          <w:tab w:val="num" w:pos="102"/>
        </w:tabs>
        <w:ind w:left="2041" w:hanging="1939"/>
      </w:pPr>
      <w:rPr>
        <w:rFonts w:ascii="Wingdings" w:hAnsi="Wingdings"/>
      </w:rPr>
    </w:lvl>
  </w:abstractNum>
  <w:abstractNum w:abstractNumId="725" w15:restartNumberingAfterBreak="0">
    <w:nsid w:val="000002D6"/>
    <w:multiLevelType w:val="hybridMultilevel"/>
    <w:tmpl w:val="000002D6"/>
    <w:lvl w:ilvl="0" w:tplc="24F2D2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BEB430">
      <w:start w:val="1"/>
      <w:numFmt w:val="bullet"/>
      <w:lvlText w:val="•"/>
      <w:lvlJc w:val="left"/>
      <w:pPr>
        <w:tabs>
          <w:tab w:val="num" w:pos="23"/>
        </w:tabs>
        <w:ind w:left="454" w:hanging="431"/>
      </w:pPr>
      <w:rPr>
        <w:rFonts w:ascii="Courier New" w:hAnsi="Courier New"/>
      </w:rPr>
    </w:lvl>
    <w:lvl w:ilvl="2" w:tplc="0EA6705E">
      <w:start w:val="1"/>
      <w:numFmt w:val="bullet"/>
      <w:lvlText w:val="•"/>
      <w:lvlJc w:val="left"/>
      <w:pPr>
        <w:tabs>
          <w:tab w:val="num" w:pos="34"/>
        </w:tabs>
        <w:ind w:left="680" w:hanging="646"/>
      </w:pPr>
      <w:rPr>
        <w:rFonts w:ascii="Wingdings" w:hAnsi="Wingdings"/>
      </w:rPr>
    </w:lvl>
    <w:lvl w:ilvl="3" w:tplc="552E2FE8">
      <w:start w:val="1"/>
      <w:numFmt w:val="bullet"/>
      <w:lvlText w:val=""/>
      <w:lvlJc w:val="left"/>
      <w:pPr>
        <w:tabs>
          <w:tab w:val="num" w:pos="45"/>
        </w:tabs>
        <w:ind w:left="907" w:hanging="862"/>
      </w:pPr>
      <w:rPr>
        <w:rFonts w:ascii="Symbol" w:hAnsi="Symbol"/>
      </w:rPr>
    </w:lvl>
    <w:lvl w:ilvl="4" w:tplc="3870A03E">
      <w:start w:val="1"/>
      <w:numFmt w:val="bullet"/>
      <w:lvlText w:val="o"/>
      <w:lvlJc w:val="left"/>
      <w:pPr>
        <w:tabs>
          <w:tab w:val="num" w:pos="57"/>
        </w:tabs>
        <w:ind w:left="1134" w:hanging="1077"/>
      </w:pPr>
      <w:rPr>
        <w:rFonts w:ascii="Courier New" w:hAnsi="Courier New"/>
      </w:rPr>
    </w:lvl>
    <w:lvl w:ilvl="5" w:tplc="E3C46F9C">
      <w:start w:val="1"/>
      <w:numFmt w:val="bullet"/>
      <w:lvlText w:val=""/>
      <w:lvlJc w:val="left"/>
      <w:pPr>
        <w:tabs>
          <w:tab w:val="num" w:pos="68"/>
        </w:tabs>
        <w:ind w:left="1361" w:hanging="1293"/>
      </w:pPr>
      <w:rPr>
        <w:rFonts w:ascii="Wingdings" w:hAnsi="Wingdings"/>
      </w:rPr>
    </w:lvl>
    <w:lvl w:ilvl="6" w:tplc="2728A148">
      <w:start w:val="1"/>
      <w:numFmt w:val="bullet"/>
      <w:lvlText w:val=""/>
      <w:lvlJc w:val="left"/>
      <w:pPr>
        <w:tabs>
          <w:tab w:val="num" w:pos="79"/>
        </w:tabs>
        <w:ind w:left="1587" w:hanging="1508"/>
      </w:pPr>
      <w:rPr>
        <w:rFonts w:ascii="Symbol" w:hAnsi="Symbol"/>
      </w:rPr>
    </w:lvl>
    <w:lvl w:ilvl="7" w:tplc="DC70757E">
      <w:start w:val="1"/>
      <w:numFmt w:val="bullet"/>
      <w:lvlText w:val="o"/>
      <w:lvlJc w:val="left"/>
      <w:pPr>
        <w:tabs>
          <w:tab w:val="num" w:pos="91"/>
        </w:tabs>
        <w:ind w:left="1814" w:hanging="1723"/>
      </w:pPr>
      <w:rPr>
        <w:rFonts w:ascii="Courier New" w:hAnsi="Courier New"/>
      </w:rPr>
    </w:lvl>
    <w:lvl w:ilvl="8" w:tplc="CDEEDDD2">
      <w:start w:val="1"/>
      <w:numFmt w:val="bullet"/>
      <w:lvlText w:val=""/>
      <w:lvlJc w:val="left"/>
      <w:pPr>
        <w:tabs>
          <w:tab w:val="num" w:pos="102"/>
        </w:tabs>
        <w:ind w:left="2041" w:hanging="1939"/>
      </w:pPr>
      <w:rPr>
        <w:rFonts w:ascii="Wingdings" w:hAnsi="Wingdings"/>
      </w:rPr>
    </w:lvl>
  </w:abstractNum>
  <w:abstractNum w:abstractNumId="726" w15:restartNumberingAfterBreak="0">
    <w:nsid w:val="000002D7"/>
    <w:multiLevelType w:val="hybridMultilevel"/>
    <w:tmpl w:val="000002D7"/>
    <w:lvl w:ilvl="0" w:tplc="C57CB2B2">
      <w:start w:val="1"/>
      <w:numFmt w:val="bullet"/>
      <w:lvlText w:val=""/>
      <w:lvlJc w:val="left"/>
      <w:pPr>
        <w:tabs>
          <w:tab w:val="num" w:pos="11"/>
        </w:tabs>
        <w:ind w:left="227" w:hanging="216"/>
      </w:pPr>
      <w:rPr>
        <w:rFonts w:ascii="Symbol" w:hAnsi="Symbol"/>
      </w:rPr>
    </w:lvl>
    <w:lvl w:ilvl="1" w:tplc="0D886E6E">
      <w:start w:val="1"/>
      <w:numFmt w:val="bullet"/>
      <w:lvlText w:val="o"/>
      <w:lvlJc w:val="left"/>
      <w:pPr>
        <w:tabs>
          <w:tab w:val="num" w:pos="23"/>
        </w:tabs>
        <w:ind w:left="454" w:hanging="431"/>
      </w:pPr>
      <w:rPr>
        <w:rFonts w:ascii="Courier New" w:hAnsi="Courier New"/>
      </w:rPr>
    </w:lvl>
    <w:lvl w:ilvl="2" w:tplc="F1B2DABA">
      <w:start w:val="1"/>
      <w:numFmt w:val="bullet"/>
      <w:lvlText w:val=""/>
      <w:lvlJc w:val="left"/>
      <w:pPr>
        <w:tabs>
          <w:tab w:val="num" w:pos="34"/>
        </w:tabs>
        <w:ind w:left="680" w:hanging="646"/>
      </w:pPr>
      <w:rPr>
        <w:rFonts w:ascii="Wingdings" w:hAnsi="Wingdings"/>
      </w:rPr>
    </w:lvl>
    <w:lvl w:ilvl="3" w:tplc="AD60E300">
      <w:start w:val="1"/>
      <w:numFmt w:val="bullet"/>
      <w:lvlText w:val=""/>
      <w:lvlJc w:val="left"/>
      <w:pPr>
        <w:tabs>
          <w:tab w:val="num" w:pos="45"/>
        </w:tabs>
        <w:ind w:left="907" w:hanging="862"/>
      </w:pPr>
      <w:rPr>
        <w:rFonts w:ascii="Symbol" w:hAnsi="Symbol"/>
      </w:rPr>
    </w:lvl>
    <w:lvl w:ilvl="4" w:tplc="11E0FDCE">
      <w:start w:val="1"/>
      <w:numFmt w:val="bullet"/>
      <w:lvlText w:val="o"/>
      <w:lvlJc w:val="left"/>
      <w:pPr>
        <w:tabs>
          <w:tab w:val="num" w:pos="57"/>
        </w:tabs>
        <w:ind w:left="1134" w:hanging="1077"/>
      </w:pPr>
      <w:rPr>
        <w:rFonts w:ascii="Courier New" w:hAnsi="Courier New"/>
      </w:rPr>
    </w:lvl>
    <w:lvl w:ilvl="5" w:tplc="57421622">
      <w:start w:val="1"/>
      <w:numFmt w:val="bullet"/>
      <w:lvlText w:val=""/>
      <w:lvlJc w:val="left"/>
      <w:pPr>
        <w:tabs>
          <w:tab w:val="num" w:pos="68"/>
        </w:tabs>
        <w:ind w:left="1361" w:hanging="1293"/>
      </w:pPr>
      <w:rPr>
        <w:rFonts w:ascii="Wingdings" w:hAnsi="Wingdings"/>
      </w:rPr>
    </w:lvl>
    <w:lvl w:ilvl="6" w:tplc="5FAE23CE">
      <w:start w:val="1"/>
      <w:numFmt w:val="bullet"/>
      <w:lvlText w:val=""/>
      <w:lvlJc w:val="left"/>
      <w:pPr>
        <w:tabs>
          <w:tab w:val="num" w:pos="79"/>
        </w:tabs>
        <w:ind w:left="1587" w:hanging="1508"/>
      </w:pPr>
      <w:rPr>
        <w:rFonts w:ascii="Symbol" w:hAnsi="Symbol"/>
      </w:rPr>
    </w:lvl>
    <w:lvl w:ilvl="7" w:tplc="F996B872">
      <w:start w:val="1"/>
      <w:numFmt w:val="bullet"/>
      <w:lvlText w:val="o"/>
      <w:lvlJc w:val="left"/>
      <w:pPr>
        <w:tabs>
          <w:tab w:val="num" w:pos="91"/>
        </w:tabs>
        <w:ind w:left="1814" w:hanging="1723"/>
      </w:pPr>
      <w:rPr>
        <w:rFonts w:ascii="Courier New" w:hAnsi="Courier New"/>
      </w:rPr>
    </w:lvl>
    <w:lvl w:ilvl="8" w:tplc="A5726EDE">
      <w:start w:val="1"/>
      <w:numFmt w:val="bullet"/>
      <w:lvlText w:val=""/>
      <w:lvlJc w:val="left"/>
      <w:pPr>
        <w:tabs>
          <w:tab w:val="num" w:pos="102"/>
        </w:tabs>
        <w:ind w:left="2041" w:hanging="1939"/>
      </w:pPr>
      <w:rPr>
        <w:rFonts w:ascii="Wingdings" w:hAnsi="Wingdings"/>
      </w:rPr>
    </w:lvl>
  </w:abstractNum>
  <w:abstractNum w:abstractNumId="727" w15:restartNumberingAfterBreak="0">
    <w:nsid w:val="000002D8"/>
    <w:multiLevelType w:val="hybridMultilevel"/>
    <w:tmpl w:val="000002D8"/>
    <w:lvl w:ilvl="0" w:tplc="AB7AD9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E26134">
      <w:start w:val="1"/>
      <w:numFmt w:val="bullet"/>
      <w:lvlText w:val="•"/>
      <w:lvlJc w:val="left"/>
      <w:pPr>
        <w:tabs>
          <w:tab w:val="num" w:pos="23"/>
        </w:tabs>
        <w:ind w:left="454" w:hanging="431"/>
      </w:pPr>
      <w:rPr>
        <w:rFonts w:ascii="Courier New" w:hAnsi="Courier New"/>
      </w:rPr>
    </w:lvl>
    <w:lvl w:ilvl="2" w:tplc="850A67E0">
      <w:start w:val="1"/>
      <w:numFmt w:val="bullet"/>
      <w:lvlText w:val="•"/>
      <w:lvlJc w:val="left"/>
      <w:pPr>
        <w:tabs>
          <w:tab w:val="num" w:pos="34"/>
        </w:tabs>
        <w:ind w:left="680" w:hanging="646"/>
      </w:pPr>
      <w:rPr>
        <w:rFonts w:ascii="Wingdings" w:hAnsi="Wingdings"/>
      </w:rPr>
    </w:lvl>
    <w:lvl w:ilvl="3" w:tplc="9A206736">
      <w:start w:val="1"/>
      <w:numFmt w:val="bullet"/>
      <w:lvlText w:val=""/>
      <w:lvlJc w:val="left"/>
      <w:pPr>
        <w:tabs>
          <w:tab w:val="num" w:pos="45"/>
        </w:tabs>
        <w:ind w:left="907" w:hanging="862"/>
      </w:pPr>
      <w:rPr>
        <w:rFonts w:ascii="Symbol" w:hAnsi="Symbol"/>
      </w:rPr>
    </w:lvl>
    <w:lvl w:ilvl="4" w:tplc="0DE0CFD4">
      <w:start w:val="1"/>
      <w:numFmt w:val="bullet"/>
      <w:lvlText w:val="o"/>
      <w:lvlJc w:val="left"/>
      <w:pPr>
        <w:tabs>
          <w:tab w:val="num" w:pos="57"/>
        </w:tabs>
        <w:ind w:left="1134" w:hanging="1077"/>
      </w:pPr>
      <w:rPr>
        <w:rFonts w:ascii="Courier New" w:hAnsi="Courier New"/>
      </w:rPr>
    </w:lvl>
    <w:lvl w:ilvl="5" w:tplc="82CC2A5E">
      <w:start w:val="1"/>
      <w:numFmt w:val="bullet"/>
      <w:lvlText w:val=""/>
      <w:lvlJc w:val="left"/>
      <w:pPr>
        <w:tabs>
          <w:tab w:val="num" w:pos="68"/>
        </w:tabs>
        <w:ind w:left="1361" w:hanging="1293"/>
      </w:pPr>
      <w:rPr>
        <w:rFonts w:ascii="Wingdings" w:hAnsi="Wingdings"/>
      </w:rPr>
    </w:lvl>
    <w:lvl w:ilvl="6" w:tplc="DC9621AC">
      <w:start w:val="1"/>
      <w:numFmt w:val="bullet"/>
      <w:lvlText w:val=""/>
      <w:lvlJc w:val="left"/>
      <w:pPr>
        <w:tabs>
          <w:tab w:val="num" w:pos="79"/>
        </w:tabs>
        <w:ind w:left="1587" w:hanging="1508"/>
      </w:pPr>
      <w:rPr>
        <w:rFonts w:ascii="Symbol" w:hAnsi="Symbol"/>
      </w:rPr>
    </w:lvl>
    <w:lvl w:ilvl="7" w:tplc="0818FE5A">
      <w:start w:val="1"/>
      <w:numFmt w:val="bullet"/>
      <w:lvlText w:val="o"/>
      <w:lvlJc w:val="left"/>
      <w:pPr>
        <w:tabs>
          <w:tab w:val="num" w:pos="91"/>
        </w:tabs>
        <w:ind w:left="1814" w:hanging="1723"/>
      </w:pPr>
      <w:rPr>
        <w:rFonts w:ascii="Courier New" w:hAnsi="Courier New"/>
      </w:rPr>
    </w:lvl>
    <w:lvl w:ilvl="8" w:tplc="7208235E">
      <w:start w:val="1"/>
      <w:numFmt w:val="bullet"/>
      <w:lvlText w:val=""/>
      <w:lvlJc w:val="left"/>
      <w:pPr>
        <w:tabs>
          <w:tab w:val="num" w:pos="102"/>
        </w:tabs>
        <w:ind w:left="2041" w:hanging="1939"/>
      </w:pPr>
      <w:rPr>
        <w:rFonts w:ascii="Wingdings" w:hAnsi="Wingdings"/>
      </w:rPr>
    </w:lvl>
  </w:abstractNum>
  <w:abstractNum w:abstractNumId="728" w15:restartNumberingAfterBreak="0">
    <w:nsid w:val="000002D9"/>
    <w:multiLevelType w:val="hybridMultilevel"/>
    <w:tmpl w:val="000002D9"/>
    <w:lvl w:ilvl="0" w:tplc="2D8A6474">
      <w:start w:val="1"/>
      <w:numFmt w:val="bullet"/>
      <w:lvlText w:val=""/>
      <w:lvlJc w:val="left"/>
      <w:pPr>
        <w:tabs>
          <w:tab w:val="num" w:pos="11"/>
        </w:tabs>
        <w:ind w:left="227" w:hanging="216"/>
      </w:pPr>
      <w:rPr>
        <w:rFonts w:ascii="Symbol" w:hAnsi="Symbol"/>
      </w:rPr>
    </w:lvl>
    <w:lvl w:ilvl="1" w:tplc="11E6EF4E">
      <w:start w:val="1"/>
      <w:numFmt w:val="bullet"/>
      <w:lvlText w:val="o"/>
      <w:lvlJc w:val="left"/>
      <w:pPr>
        <w:tabs>
          <w:tab w:val="num" w:pos="23"/>
        </w:tabs>
        <w:ind w:left="454" w:hanging="431"/>
      </w:pPr>
      <w:rPr>
        <w:rFonts w:ascii="Courier New" w:hAnsi="Courier New"/>
      </w:rPr>
    </w:lvl>
    <w:lvl w:ilvl="2" w:tplc="2AA8F2A2">
      <w:start w:val="1"/>
      <w:numFmt w:val="bullet"/>
      <w:lvlText w:val=""/>
      <w:lvlJc w:val="left"/>
      <w:pPr>
        <w:tabs>
          <w:tab w:val="num" w:pos="34"/>
        </w:tabs>
        <w:ind w:left="680" w:hanging="646"/>
      </w:pPr>
      <w:rPr>
        <w:rFonts w:ascii="Wingdings" w:hAnsi="Wingdings"/>
      </w:rPr>
    </w:lvl>
    <w:lvl w:ilvl="3" w:tplc="BCE41120">
      <w:start w:val="1"/>
      <w:numFmt w:val="bullet"/>
      <w:lvlText w:val=""/>
      <w:lvlJc w:val="left"/>
      <w:pPr>
        <w:tabs>
          <w:tab w:val="num" w:pos="45"/>
        </w:tabs>
        <w:ind w:left="907" w:hanging="862"/>
      </w:pPr>
      <w:rPr>
        <w:rFonts w:ascii="Symbol" w:hAnsi="Symbol"/>
      </w:rPr>
    </w:lvl>
    <w:lvl w:ilvl="4" w:tplc="57D86CC8">
      <w:start w:val="1"/>
      <w:numFmt w:val="bullet"/>
      <w:lvlText w:val="o"/>
      <w:lvlJc w:val="left"/>
      <w:pPr>
        <w:tabs>
          <w:tab w:val="num" w:pos="57"/>
        </w:tabs>
        <w:ind w:left="1134" w:hanging="1077"/>
      </w:pPr>
      <w:rPr>
        <w:rFonts w:ascii="Courier New" w:hAnsi="Courier New"/>
      </w:rPr>
    </w:lvl>
    <w:lvl w:ilvl="5" w:tplc="B3707D0A">
      <w:start w:val="1"/>
      <w:numFmt w:val="bullet"/>
      <w:lvlText w:val=""/>
      <w:lvlJc w:val="left"/>
      <w:pPr>
        <w:tabs>
          <w:tab w:val="num" w:pos="68"/>
        </w:tabs>
        <w:ind w:left="1361" w:hanging="1293"/>
      </w:pPr>
      <w:rPr>
        <w:rFonts w:ascii="Wingdings" w:hAnsi="Wingdings"/>
      </w:rPr>
    </w:lvl>
    <w:lvl w:ilvl="6" w:tplc="87E4C484">
      <w:start w:val="1"/>
      <w:numFmt w:val="bullet"/>
      <w:lvlText w:val=""/>
      <w:lvlJc w:val="left"/>
      <w:pPr>
        <w:tabs>
          <w:tab w:val="num" w:pos="79"/>
        </w:tabs>
        <w:ind w:left="1587" w:hanging="1508"/>
      </w:pPr>
      <w:rPr>
        <w:rFonts w:ascii="Symbol" w:hAnsi="Symbol"/>
      </w:rPr>
    </w:lvl>
    <w:lvl w:ilvl="7" w:tplc="731C95F4">
      <w:start w:val="1"/>
      <w:numFmt w:val="bullet"/>
      <w:lvlText w:val="o"/>
      <w:lvlJc w:val="left"/>
      <w:pPr>
        <w:tabs>
          <w:tab w:val="num" w:pos="91"/>
        </w:tabs>
        <w:ind w:left="1814" w:hanging="1723"/>
      </w:pPr>
      <w:rPr>
        <w:rFonts w:ascii="Courier New" w:hAnsi="Courier New"/>
      </w:rPr>
    </w:lvl>
    <w:lvl w:ilvl="8" w:tplc="26445750">
      <w:start w:val="1"/>
      <w:numFmt w:val="bullet"/>
      <w:lvlText w:val=""/>
      <w:lvlJc w:val="left"/>
      <w:pPr>
        <w:tabs>
          <w:tab w:val="num" w:pos="102"/>
        </w:tabs>
        <w:ind w:left="2041" w:hanging="1939"/>
      </w:pPr>
      <w:rPr>
        <w:rFonts w:ascii="Wingdings" w:hAnsi="Wingdings"/>
      </w:rPr>
    </w:lvl>
  </w:abstractNum>
  <w:abstractNum w:abstractNumId="729" w15:restartNumberingAfterBreak="0">
    <w:nsid w:val="000002DA"/>
    <w:multiLevelType w:val="hybridMultilevel"/>
    <w:tmpl w:val="000002DA"/>
    <w:lvl w:ilvl="0" w:tplc="B05C31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A44F6E">
      <w:start w:val="1"/>
      <w:numFmt w:val="bullet"/>
      <w:lvlText w:val="•"/>
      <w:lvlJc w:val="left"/>
      <w:pPr>
        <w:tabs>
          <w:tab w:val="num" w:pos="23"/>
        </w:tabs>
        <w:ind w:left="454" w:hanging="431"/>
      </w:pPr>
      <w:rPr>
        <w:rFonts w:ascii="Courier New" w:hAnsi="Courier New"/>
      </w:rPr>
    </w:lvl>
    <w:lvl w:ilvl="2" w:tplc="C54204EA">
      <w:start w:val="1"/>
      <w:numFmt w:val="bullet"/>
      <w:lvlText w:val="•"/>
      <w:lvlJc w:val="left"/>
      <w:pPr>
        <w:tabs>
          <w:tab w:val="num" w:pos="34"/>
        </w:tabs>
        <w:ind w:left="680" w:hanging="646"/>
      </w:pPr>
      <w:rPr>
        <w:rFonts w:ascii="Wingdings" w:hAnsi="Wingdings"/>
      </w:rPr>
    </w:lvl>
    <w:lvl w:ilvl="3" w:tplc="EDDC9D66">
      <w:start w:val="1"/>
      <w:numFmt w:val="bullet"/>
      <w:lvlText w:val=""/>
      <w:lvlJc w:val="left"/>
      <w:pPr>
        <w:tabs>
          <w:tab w:val="num" w:pos="45"/>
        </w:tabs>
        <w:ind w:left="907" w:hanging="862"/>
      </w:pPr>
      <w:rPr>
        <w:rFonts w:ascii="Symbol" w:hAnsi="Symbol"/>
      </w:rPr>
    </w:lvl>
    <w:lvl w:ilvl="4" w:tplc="0338FABC">
      <w:start w:val="1"/>
      <w:numFmt w:val="bullet"/>
      <w:lvlText w:val="o"/>
      <w:lvlJc w:val="left"/>
      <w:pPr>
        <w:tabs>
          <w:tab w:val="num" w:pos="57"/>
        </w:tabs>
        <w:ind w:left="1134" w:hanging="1077"/>
      </w:pPr>
      <w:rPr>
        <w:rFonts w:ascii="Courier New" w:hAnsi="Courier New"/>
      </w:rPr>
    </w:lvl>
    <w:lvl w:ilvl="5" w:tplc="9AE235CA">
      <w:start w:val="1"/>
      <w:numFmt w:val="bullet"/>
      <w:lvlText w:val=""/>
      <w:lvlJc w:val="left"/>
      <w:pPr>
        <w:tabs>
          <w:tab w:val="num" w:pos="68"/>
        </w:tabs>
        <w:ind w:left="1361" w:hanging="1293"/>
      </w:pPr>
      <w:rPr>
        <w:rFonts w:ascii="Wingdings" w:hAnsi="Wingdings"/>
      </w:rPr>
    </w:lvl>
    <w:lvl w:ilvl="6" w:tplc="07C2DDB4">
      <w:start w:val="1"/>
      <w:numFmt w:val="bullet"/>
      <w:lvlText w:val=""/>
      <w:lvlJc w:val="left"/>
      <w:pPr>
        <w:tabs>
          <w:tab w:val="num" w:pos="79"/>
        </w:tabs>
        <w:ind w:left="1587" w:hanging="1508"/>
      </w:pPr>
      <w:rPr>
        <w:rFonts w:ascii="Symbol" w:hAnsi="Symbol"/>
      </w:rPr>
    </w:lvl>
    <w:lvl w:ilvl="7" w:tplc="DBD895B6">
      <w:start w:val="1"/>
      <w:numFmt w:val="bullet"/>
      <w:lvlText w:val="o"/>
      <w:lvlJc w:val="left"/>
      <w:pPr>
        <w:tabs>
          <w:tab w:val="num" w:pos="91"/>
        </w:tabs>
        <w:ind w:left="1814" w:hanging="1723"/>
      </w:pPr>
      <w:rPr>
        <w:rFonts w:ascii="Courier New" w:hAnsi="Courier New"/>
      </w:rPr>
    </w:lvl>
    <w:lvl w:ilvl="8" w:tplc="F860127A">
      <w:start w:val="1"/>
      <w:numFmt w:val="bullet"/>
      <w:lvlText w:val=""/>
      <w:lvlJc w:val="left"/>
      <w:pPr>
        <w:tabs>
          <w:tab w:val="num" w:pos="102"/>
        </w:tabs>
        <w:ind w:left="2041" w:hanging="1939"/>
      </w:pPr>
      <w:rPr>
        <w:rFonts w:ascii="Wingdings" w:hAnsi="Wingdings"/>
      </w:rPr>
    </w:lvl>
  </w:abstractNum>
  <w:abstractNum w:abstractNumId="730" w15:restartNumberingAfterBreak="0">
    <w:nsid w:val="000002DB"/>
    <w:multiLevelType w:val="hybridMultilevel"/>
    <w:tmpl w:val="000002DB"/>
    <w:lvl w:ilvl="0" w:tplc="07328C7E">
      <w:start w:val="1"/>
      <w:numFmt w:val="bullet"/>
      <w:lvlText w:val=""/>
      <w:lvlJc w:val="left"/>
      <w:pPr>
        <w:tabs>
          <w:tab w:val="num" w:pos="11"/>
        </w:tabs>
        <w:ind w:left="227" w:hanging="216"/>
      </w:pPr>
      <w:rPr>
        <w:rFonts w:ascii="Symbol" w:hAnsi="Symbol"/>
      </w:rPr>
    </w:lvl>
    <w:lvl w:ilvl="1" w:tplc="5D7EFF6A">
      <w:start w:val="1"/>
      <w:numFmt w:val="bullet"/>
      <w:lvlText w:val="o"/>
      <w:lvlJc w:val="left"/>
      <w:pPr>
        <w:tabs>
          <w:tab w:val="num" w:pos="23"/>
        </w:tabs>
        <w:ind w:left="454" w:hanging="431"/>
      </w:pPr>
      <w:rPr>
        <w:rFonts w:ascii="Courier New" w:hAnsi="Courier New"/>
      </w:rPr>
    </w:lvl>
    <w:lvl w:ilvl="2" w:tplc="50D44200">
      <w:start w:val="1"/>
      <w:numFmt w:val="bullet"/>
      <w:lvlText w:val=""/>
      <w:lvlJc w:val="left"/>
      <w:pPr>
        <w:tabs>
          <w:tab w:val="num" w:pos="34"/>
        </w:tabs>
        <w:ind w:left="680" w:hanging="646"/>
      </w:pPr>
      <w:rPr>
        <w:rFonts w:ascii="Wingdings" w:hAnsi="Wingdings"/>
      </w:rPr>
    </w:lvl>
    <w:lvl w:ilvl="3" w:tplc="4C54AAA6">
      <w:start w:val="1"/>
      <w:numFmt w:val="bullet"/>
      <w:lvlText w:val=""/>
      <w:lvlJc w:val="left"/>
      <w:pPr>
        <w:tabs>
          <w:tab w:val="num" w:pos="45"/>
        </w:tabs>
        <w:ind w:left="907" w:hanging="862"/>
      </w:pPr>
      <w:rPr>
        <w:rFonts w:ascii="Symbol" w:hAnsi="Symbol"/>
      </w:rPr>
    </w:lvl>
    <w:lvl w:ilvl="4" w:tplc="1082CD26">
      <w:start w:val="1"/>
      <w:numFmt w:val="bullet"/>
      <w:lvlText w:val="o"/>
      <w:lvlJc w:val="left"/>
      <w:pPr>
        <w:tabs>
          <w:tab w:val="num" w:pos="57"/>
        </w:tabs>
        <w:ind w:left="1134" w:hanging="1077"/>
      </w:pPr>
      <w:rPr>
        <w:rFonts w:ascii="Courier New" w:hAnsi="Courier New"/>
      </w:rPr>
    </w:lvl>
    <w:lvl w:ilvl="5" w:tplc="A6B4B7A6">
      <w:start w:val="1"/>
      <w:numFmt w:val="bullet"/>
      <w:lvlText w:val=""/>
      <w:lvlJc w:val="left"/>
      <w:pPr>
        <w:tabs>
          <w:tab w:val="num" w:pos="68"/>
        </w:tabs>
        <w:ind w:left="1361" w:hanging="1293"/>
      </w:pPr>
      <w:rPr>
        <w:rFonts w:ascii="Wingdings" w:hAnsi="Wingdings"/>
      </w:rPr>
    </w:lvl>
    <w:lvl w:ilvl="6" w:tplc="FBD6CFCA">
      <w:start w:val="1"/>
      <w:numFmt w:val="bullet"/>
      <w:lvlText w:val=""/>
      <w:lvlJc w:val="left"/>
      <w:pPr>
        <w:tabs>
          <w:tab w:val="num" w:pos="79"/>
        </w:tabs>
        <w:ind w:left="1587" w:hanging="1508"/>
      </w:pPr>
      <w:rPr>
        <w:rFonts w:ascii="Symbol" w:hAnsi="Symbol"/>
      </w:rPr>
    </w:lvl>
    <w:lvl w:ilvl="7" w:tplc="0E9612E4">
      <w:start w:val="1"/>
      <w:numFmt w:val="bullet"/>
      <w:lvlText w:val="o"/>
      <w:lvlJc w:val="left"/>
      <w:pPr>
        <w:tabs>
          <w:tab w:val="num" w:pos="91"/>
        </w:tabs>
        <w:ind w:left="1814" w:hanging="1723"/>
      </w:pPr>
      <w:rPr>
        <w:rFonts w:ascii="Courier New" w:hAnsi="Courier New"/>
      </w:rPr>
    </w:lvl>
    <w:lvl w:ilvl="8" w:tplc="32207D80">
      <w:start w:val="1"/>
      <w:numFmt w:val="bullet"/>
      <w:lvlText w:val=""/>
      <w:lvlJc w:val="left"/>
      <w:pPr>
        <w:tabs>
          <w:tab w:val="num" w:pos="102"/>
        </w:tabs>
        <w:ind w:left="2041" w:hanging="1939"/>
      </w:pPr>
      <w:rPr>
        <w:rFonts w:ascii="Wingdings" w:hAnsi="Wingdings"/>
      </w:rPr>
    </w:lvl>
  </w:abstractNum>
  <w:abstractNum w:abstractNumId="731" w15:restartNumberingAfterBreak="0">
    <w:nsid w:val="000002DC"/>
    <w:multiLevelType w:val="hybridMultilevel"/>
    <w:tmpl w:val="000002DC"/>
    <w:lvl w:ilvl="0" w:tplc="0CFC7E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0214E4">
      <w:start w:val="1"/>
      <w:numFmt w:val="bullet"/>
      <w:lvlText w:val="•"/>
      <w:lvlJc w:val="left"/>
      <w:pPr>
        <w:tabs>
          <w:tab w:val="num" w:pos="23"/>
        </w:tabs>
        <w:ind w:left="454" w:hanging="431"/>
      </w:pPr>
      <w:rPr>
        <w:rFonts w:ascii="Courier New" w:hAnsi="Courier New"/>
      </w:rPr>
    </w:lvl>
    <w:lvl w:ilvl="2" w:tplc="CF0824B6">
      <w:start w:val="1"/>
      <w:numFmt w:val="bullet"/>
      <w:lvlText w:val="•"/>
      <w:lvlJc w:val="left"/>
      <w:pPr>
        <w:tabs>
          <w:tab w:val="num" w:pos="34"/>
        </w:tabs>
        <w:ind w:left="680" w:hanging="646"/>
      </w:pPr>
      <w:rPr>
        <w:rFonts w:ascii="Wingdings" w:hAnsi="Wingdings"/>
      </w:rPr>
    </w:lvl>
    <w:lvl w:ilvl="3" w:tplc="9BA2402C">
      <w:start w:val="1"/>
      <w:numFmt w:val="bullet"/>
      <w:lvlText w:val=""/>
      <w:lvlJc w:val="left"/>
      <w:pPr>
        <w:tabs>
          <w:tab w:val="num" w:pos="45"/>
        </w:tabs>
        <w:ind w:left="907" w:hanging="862"/>
      </w:pPr>
      <w:rPr>
        <w:rFonts w:ascii="Symbol" w:hAnsi="Symbol"/>
      </w:rPr>
    </w:lvl>
    <w:lvl w:ilvl="4" w:tplc="601CA71E">
      <w:start w:val="1"/>
      <w:numFmt w:val="bullet"/>
      <w:lvlText w:val="o"/>
      <w:lvlJc w:val="left"/>
      <w:pPr>
        <w:tabs>
          <w:tab w:val="num" w:pos="57"/>
        </w:tabs>
        <w:ind w:left="1134" w:hanging="1077"/>
      </w:pPr>
      <w:rPr>
        <w:rFonts w:ascii="Courier New" w:hAnsi="Courier New"/>
      </w:rPr>
    </w:lvl>
    <w:lvl w:ilvl="5" w:tplc="99E09DE4">
      <w:start w:val="1"/>
      <w:numFmt w:val="bullet"/>
      <w:lvlText w:val=""/>
      <w:lvlJc w:val="left"/>
      <w:pPr>
        <w:tabs>
          <w:tab w:val="num" w:pos="68"/>
        </w:tabs>
        <w:ind w:left="1361" w:hanging="1293"/>
      </w:pPr>
      <w:rPr>
        <w:rFonts w:ascii="Wingdings" w:hAnsi="Wingdings"/>
      </w:rPr>
    </w:lvl>
    <w:lvl w:ilvl="6" w:tplc="C75CC75A">
      <w:start w:val="1"/>
      <w:numFmt w:val="bullet"/>
      <w:lvlText w:val=""/>
      <w:lvlJc w:val="left"/>
      <w:pPr>
        <w:tabs>
          <w:tab w:val="num" w:pos="79"/>
        </w:tabs>
        <w:ind w:left="1587" w:hanging="1508"/>
      </w:pPr>
      <w:rPr>
        <w:rFonts w:ascii="Symbol" w:hAnsi="Symbol"/>
      </w:rPr>
    </w:lvl>
    <w:lvl w:ilvl="7" w:tplc="7A9673F0">
      <w:start w:val="1"/>
      <w:numFmt w:val="bullet"/>
      <w:lvlText w:val="o"/>
      <w:lvlJc w:val="left"/>
      <w:pPr>
        <w:tabs>
          <w:tab w:val="num" w:pos="91"/>
        </w:tabs>
        <w:ind w:left="1814" w:hanging="1723"/>
      </w:pPr>
      <w:rPr>
        <w:rFonts w:ascii="Courier New" w:hAnsi="Courier New"/>
      </w:rPr>
    </w:lvl>
    <w:lvl w:ilvl="8" w:tplc="19E0FB54">
      <w:start w:val="1"/>
      <w:numFmt w:val="bullet"/>
      <w:lvlText w:val=""/>
      <w:lvlJc w:val="left"/>
      <w:pPr>
        <w:tabs>
          <w:tab w:val="num" w:pos="102"/>
        </w:tabs>
        <w:ind w:left="2041" w:hanging="1939"/>
      </w:pPr>
      <w:rPr>
        <w:rFonts w:ascii="Wingdings" w:hAnsi="Wingdings"/>
      </w:rPr>
    </w:lvl>
  </w:abstractNum>
  <w:abstractNum w:abstractNumId="732" w15:restartNumberingAfterBreak="0">
    <w:nsid w:val="000002DD"/>
    <w:multiLevelType w:val="hybridMultilevel"/>
    <w:tmpl w:val="000002DD"/>
    <w:lvl w:ilvl="0" w:tplc="1E52A5DA">
      <w:start w:val="1"/>
      <w:numFmt w:val="bullet"/>
      <w:lvlText w:val=""/>
      <w:lvlJc w:val="left"/>
      <w:pPr>
        <w:tabs>
          <w:tab w:val="num" w:pos="11"/>
        </w:tabs>
        <w:ind w:left="227" w:hanging="216"/>
      </w:pPr>
      <w:rPr>
        <w:rFonts w:ascii="Symbol" w:hAnsi="Symbol"/>
      </w:rPr>
    </w:lvl>
    <w:lvl w:ilvl="1" w:tplc="339C66A8">
      <w:start w:val="1"/>
      <w:numFmt w:val="bullet"/>
      <w:lvlText w:val="o"/>
      <w:lvlJc w:val="left"/>
      <w:pPr>
        <w:tabs>
          <w:tab w:val="num" w:pos="23"/>
        </w:tabs>
        <w:ind w:left="454" w:hanging="431"/>
      </w:pPr>
      <w:rPr>
        <w:rFonts w:ascii="Courier New" w:hAnsi="Courier New"/>
      </w:rPr>
    </w:lvl>
    <w:lvl w:ilvl="2" w:tplc="B262F616">
      <w:start w:val="1"/>
      <w:numFmt w:val="bullet"/>
      <w:lvlText w:val=""/>
      <w:lvlJc w:val="left"/>
      <w:pPr>
        <w:tabs>
          <w:tab w:val="num" w:pos="34"/>
        </w:tabs>
        <w:ind w:left="680" w:hanging="646"/>
      </w:pPr>
      <w:rPr>
        <w:rFonts w:ascii="Wingdings" w:hAnsi="Wingdings"/>
      </w:rPr>
    </w:lvl>
    <w:lvl w:ilvl="3" w:tplc="4D2AB32C">
      <w:start w:val="1"/>
      <w:numFmt w:val="bullet"/>
      <w:lvlText w:val=""/>
      <w:lvlJc w:val="left"/>
      <w:pPr>
        <w:tabs>
          <w:tab w:val="num" w:pos="45"/>
        </w:tabs>
        <w:ind w:left="907" w:hanging="862"/>
      </w:pPr>
      <w:rPr>
        <w:rFonts w:ascii="Symbol" w:hAnsi="Symbol"/>
      </w:rPr>
    </w:lvl>
    <w:lvl w:ilvl="4" w:tplc="28A48EB0">
      <w:start w:val="1"/>
      <w:numFmt w:val="bullet"/>
      <w:lvlText w:val="o"/>
      <w:lvlJc w:val="left"/>
      <w:pPr>
        <w:tabs>
          <w:tab w:val="num" w:pos="57"/>
        </w:tabs>
        <w:ind w:left="1134" w:hanging="1077"/>
      </w:pPr>
      <w:rPr>
        <w:rFonts w:ascii="Courier New" w:hAnsi="Courier New"/>
      </w:rPr>
    </w:lvl>
    <w:lvl w:ilvl="5" w:tplc="6CE63E88">
      <w:start w:val="1"/>
      <w:numFmt w:val="bullet"/>
      <w:lvlText w:val=""/>
      <w:lvlJc w:val="left"/>
      <w:pPr>
        <w:tabs>
          <w:tab w:val="num" w:pos="68"/>
        </w:tabs>
        <w:ind w:left="1361" w:hanging="1293"/>
      </w:pPr>
      <w:rPr>
        <w:rFonts w:ascii="Wingdings" w:hAnsi="Wingdings"/>
      </w:rPr>
    </w:lvl>
    <w:lvl w:ilvl="6" w:tplc="398AD43C">
      <w:start w:val="1"/>
      <w:numFmt w:val="bullet"/>
      <w:lvlText w:val=""/>
      <w:lvlJc w:val="left"/>
      <w:pPr>
        <w:tabs>
          <w:tab w:val="num" w:pos="79"/>
        </w:tabs>
        <w:ind w:left="1587" w:hanging="1508"/>
      </w:pPr>
      <w:rPr>
        <w:rFonts w:ascii="Symbol" w:hAnsi="Symbol"/>
      </w:rPr>
    </w:lvl>
    <w:lvl w:ilvl="7" w:tplc="87A2C95A">
      <w:start w:val="1"/>
      <w:numFmt w:val="bullet"/>
      <w:lvlText w:val="o"/>
      <w:lvlJc w:val="left"/>
      <w:pPr>
        <w:tabs>
          <w:tab w:val="num" w:pos="91"/>
        </w:tabs>
        <w:ind w:left="1814" w:hanging="1723"/>
      </w:pPr>
      <w:rPr>
        <w:rFonts w:ascii="Courier New" w:hAnsi="Courier New"/>
      </w:rPr>
    </w:lvl>
    <w:lvl w:ilvl="8" w:tplc="052A5764">
      <w:start w:val="1"/>
      <w:numFmt w:val="bullet"/>
      <w:lvlText w:val=""/>
      <w:lvlJc w:val="left"/>
      <w:pPr>
        <w:tabs>
          <w:tab w:val="num" w:pos="102"/>
        </w:tabs>
        <w:ind w:left="2041" w:hanging="1939"/>
      </w:pPr>
      <w:rPr>
        <w:rFonts w:ascii="Wingdings" w:hAnsi="Wingdings"/>
      </w:rPr>
    </w:lvl>
  </w:abstractNum>
  <w:abstractNum w:abstractNumId="733" w15:restartNumberingAfterBreak="0">
    <w:nsid w:val="000002DE"/>
    <w:multiLevelType w:val="hybridMultilevel"/>
    <w:tmpl w:val="000002DE"/>
    <w:lvl w:ilvl="0" w:tplc="C02839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9B6A218">
      <w:start w:val="1"/>
      <w:numFmt w:val="bullet"/>
      <w:lvlText w:val="•"/>
      <w:lvlJc w:val="left"/>
      <w:pPr>
        <w:tabs>
          <w:tab w:val="num" w:pos="23"/>
        </w:tabs>
        <w:ind w:left="454" w:hanging="431"/>
      </w:pPr>
      <w:rPr>
        <w:rFonts w:ascii="Courier New" w:hAnsi="Courier New"/>
      </w:rPr>
    </w:lvl>
    <w:lvl w:ilvl="2" w:tplc="F94092EC">
      <w:start w:val="1"/>
      <w:numFmt w:val="bullet"/>
      <w:lvlText w:val="•"/>
      <w:lvlJc w:val="left"/>
      <w:pPr>
        <w:tabs>
          <w:tab w:val="num" w:pos="34"/>
        </w:tabs>
        <w:ind w:left="680" w:hanging="646"/>
      </w:pPr>
      <w:rPr>
        <w:rFonts w:ascii="Wingdings" w:hAnsi="Wingdings"/>
      </w:rPr>
    </w:lvl>
    <w:lvl w:ilvl="3" w:tplc="E5104F02">
      <w:start w:val="1"/>
      <w:numFmt w:val="bullet"/>
      <w:lvlText w:val=""/>
      <w:lvlJc w:val="left"/>
      <w:pPr>
        <w:tabs>
          <w:tab w:val="num" w:pos="45"/>
        </w:tabs>
        <w:ind w:left="907" w:hanging="862"/>
      </w:pPr>
      <w:rPr>
        <w:rFonts w:ascii="Symbol" w:hAnsi="Symbol"/>
      </w:rPr>
    </w:lvl>
    <w:lvl w:ilvl="4" w:tplc="7234997E">
      <w:start w:val="1"/>
      <w:numFmt w:val="bullet"/>
      <w:lvlText w:val="o"/>
      <w:lvlJc w:val="left"/>
      <w:pPr>
        <w:tabs>
          <w:tab w:val="num" w:pos="57"/>
        </w:tabs>
        <w:ind w:left="1134" w:hanging="1077"/>
      </w:pPr>
      <w:rPr>
        <w:rFonts w:ascii="Courier New" w:hAnsi="Courier New"/>
      </w:rPr>
    </w:lvl>
    <w:lvl w:ilvl="5" w:tplc="25B2987C">
      <w:start w:val="1"/>
      <w:numFmt w:val="bullet"/>
      <w:lvlText w:val=""/>
      <w:lvlJc w:val="left"/>
      <w:pPr>
        <w:tabs>
          <w:tab w:val="num" w:pos="68"/>
        </w:tabs>
        <w:ind w:left="1361" w:hanging="1293"/>
      </w:pPr>
      <w:rPr>
        <w:rFonts w:ascii="Wingdings" w:hAnsi="Wingdings"/>
      </w:rPr>
    </w:lvl>
    <w:lvl w:ilvl="6" w:tplc="407AD1DC">
      <w:start w:val="1"/>
      <w:numFmt w:val="bullet"/>
      <w:lvlText w:val=""/>
      <w:lvlJc w:val="left"/>
      <w:pPr>
        <w:tabs>
          <w:tab w:val="num" w:pos="79"/>
        </w:tabs>
        <w:ind w:left="1587" w:hanging="1508"/>
      </w:pPr>
      <w:rPr>
        <w:rFonts w:ascii="Symbol" w:hAnsi="Symbol"/>
      </w:rPr>
    </w:lvl>
    <w:lvl w:ilvl="7" w:tplc="705AB2BA">
      <w:start w:val="1"/>
      <w:numFmt w:val="bullet"/>
      <w:lvlText w:val="o"/>
      <w:lvlJc w:val="left"/>
      <w:pPr>
        <w:tabs>
          <w:tab w:val="num" w:pos="91"/>
        </w:tabs>
        <w:ind w:left="1814" w:hanging="1723"/>
      </w:pPr>
      <w:rPr>
        <w:rFonts w:ascii="Courier New" w:hAnsi="Courier New"/>
      </w:rPr>
    </w:lvl>
    <w:lvl w:ilvl="8" w:tplc="1F1A6C96">
      <w:start w:val="1"/>
      <w:numFmt w:val="bullet"/>
      <w:lvlText w:val=""/>
      <w:lvlJc w:val="left"/>
      <w:pPr>
        <w:tabs>
          <w:tab w:val="num" w:pos="102"/>
        </w:tabs>
        <w:ind w:left="2041" w:hanging="1939"/>
      </w:pPr>
      <w:rPr>
        <w:rFonts w:ascii="Wingdings" w:hAnsi="Wingdings"/>
      </w:rPr>
    </w:lvl>
  </w:abstractNum>
  <w:abstractNum w:abstractNumId="734" w15:restartNumberingAfterBreak="0">
    <w:nsid w:val="000002DF"/>
    <w:multiLevelType w:val="hybridMultilevel"/>
    <w:tmpl w:val="000002DF"/>
    <w:lvl w:ilvl="0" w:tplc="B360D696">
      <w:start w:val="1"/>
      <w:numFmt w:val="bullet"/>
      <w:lvlText w:val=""/>
      <w:lvlJc w:val="left"/>
      <w:pPr>
        <w:tabs>
          <w:tab w:val="num" w:pos="11"/>
        </w:tabs>
        <w:ind w:left="227" w:hanging="216"/>
      </w:pPr>
      <w:rPr>
        <w:rFonts w:ascii="Symbol" w:hAnsi="Symbol"/>
      </w:rPr>
    </w:lvl>
    <w:lvl w:ilvl="1" w:tplc="CF1040DE">
      <w:start w:val="1"/>
      <w:numFmt w:val="bullet"/>
      <w:lvlText w:val="o"/>
      <w:lvlJc w:val="left"/>
      <w:pPr>
        <w:tabs>
          <w:tab w:val="num" w:pos="23"/>
        </w:tabs>
        <w:ind w:left="454" w:hanging="431"/>
      </w:pPr>
      <w:rPr>
        <w:rFonts w:ascii="Courier New" w:hAnsi="Courier New"/>
      </w:rPr>
    </w:lvl>
    <w:lvl w:ilvl="2" w:tplc="FABEE546">
      <w:start w:val="1"/>
      <w:numFmt w:val="bullet"/>
      <w:lvlText w:val=""/>
      <w:lvlJc w:val="left"/>
      <w:pPr>
        <w:tabs>
          <w:tab w:val="num" w:pos="34"/>
        </w:tabs>
        <w:ind w:left="680" w:hanging="646"/>
      </w:pPr>
      <w:rPr>
        <w:rFonts w:ascii="Wingdings" w:hAnsi="Wingdings"/>
      </w:rPr>
    </w:lvl>
    <w:lvl w:ilvl="3" w:tplc="7302A00E">
      <w:start w:val="1"/>
      <w:numFmt w:val="bullet"/>
      <w:lvlText w:val=""/>
      <w:lvlJc w:val="left"/>
      <w:pPr>
        <w:tabs>
          <w:tab w:val="num" w:pos="45"/>
        </w:tabs>
        <w:ind w:left="907" w:hanging="862"/>
      </w:pPr>
      <w:rPr>
        <w:rFonts w:ascii="Symbol" w:hAnsi="Symbol"/>
      </w:rPr>
    </w:lvl>
    <w:lvl w:ilvl="4" w:tplc="DE2CEB70">
      <w:start w:val="1"/>
      <w:numFmt w:val="bullet"/>
      <w:lvlText w:val="o"/>
      <w:lvlJc w:val="left"/>
      <w:pPr>
        <w:tabs>
          <w:tab w:val="num" w:pos="57"/>
        </w:tabs>
        <w:ind w:left="1134" w:hanging="1077"/>
      </w:pPr>
      <w:rPr>
        <w:rFonts w:ascii="Courier New" w:hAnsi="Courier New"/>
      </w:rPr>
    </w:lvl>
    <w:lvl w:ilvl="5" w:tplc="C28C0FEC">
      <w:start w:val="1"/>
      <w:numFmt w:val="bullet"/>
      <w:lvlText w:val=""/>
      <w:lvlJc w:val="left"/>
      <w:pPr>
        <w:tabs>
          <w:tab w:val="num" w:pos="68"/>
        </w:tabs>
        <w:ind w:left="1361" w:hanging="1293"/>
      </w:pPr>
      <w:rPr>
        <w:rFonts w:ascii="Wingdings" w:hAnsi="Wingdings"/>
      </w:rPr>
    </w:lvl>
    <w:lvl w:ilvl="6" w:tplc="3B08F6C8">
      <w:start w:val="1"/>
      <w:numFmt w:val="bullet"/>
      <w:lvlText w:val=""/>
      <w:lvlJc w:val="left"/>
      <w:pPr>
        <w:tabs>
          <w:tab w:val="num" w:pos="79"/>
        </w:tabs>
        <w:ind w:left="1587" w:hanging="1508"/>
      </w:pPr>
      <w:rPr>
        <w:rFonts w:ascii="Symbol" w:hAnsi="Symbol"/>
      </w:rPr>
    </w:lvl>
    <w:lvl w:ilvl="7" w:tplc="E692237A">
      <w:start w:val="1"/>
      <w:numFmt w:val="bullet"/>
      <w:lvlText w:val="o"/>
      <w:lvlJc w:val="left"/>
      <w:pPr>
        <w:tabs>
          <w:tab w:val="num" w:pos="91"/>
        </w:tabs>
        <w:ind w:left="1814" w:hanging="1723"/>
      </w:pPr>
      <w:rPr>
        <w:rFonts w:ascii="Courier New" w:hAnsi="Courier New"/>
      </w:rPr>
    </w:lvl>
    <w:lvl w:ilvl="8" w:tplc="8A16FB6A">
      <w:start w:val="1"/>
      <w:numFmt w:val="bullet"/>
      <w:lvlText w:val=""/>
      <w:lvlJc w:val="left"/>
      <w:pPr>
        <w:tabs>
          <w:tab w:val="num" w:pos="102"/>
        </w:tabs>
        <w:ind w:left="2041" w:hanging="1939"/>
      </w:pPr>
      <w:rPr>
        <w:rFonts w:ascii="Wingdings" w:hAnsi="Wingdings"/>
      </w:rPr>
    </w:lvl>
  </w:abstractNum>
  <w:abstractNum w:abstractNumId="735" w15:restartNumberingAfterBreak="0">
    <w:nsid w:val="000002E0"/>
    <w:multiLevelType w:val="hybridMultilevel"/>
    <w:tmpl w:val="000002E0"/>
    <w:lvl w:ilvl="0" w:tplc="956853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9426D0">
      <w:start w:val="1"/>
      <w:numFmt w:val="bullet"/>
      <w:lvlText w:val="•"/>
      <w:lvlJc w:val="left"/>
      <w:pPr>
        <w:tabs>
          <w:tab w:val="num" w:pos="23"/>
        </w:tabs>
        <w:ind w:left="454" w:hanging="431"/>
      </w:pPr>
      <w:rPr>
        <w:rFonts w:ascii="Courier New" w:hAnsi="Courier New"/>
      </w:rPr>
    </w:lvl>
    <w:lvl w:ilvl="2" w:tplc="4F609FFA">
      <w:start w:val="1"/>
      <w:numFmt w:val="bullet"/>
      <w:lvlText w:val="•"/>
      <w:lvlJc w:val="left"/>
      <w:pPr>
        <w:tabs>
          <w:tab w:val="num" w:pos="34"/>
        </w:tabs>
        <w:ind w:left="680" w:hanging="646"/>
      </w:pPr>
      <w:rPr>
        <w:rFonts w:ascii="Wingdings" w:hAnsi="Wingdings"/>
      </w:rPr>
    </w:lvl>
    <w:lvl w:ilvl="3" w:tplc="BF2ED832">
      <w:start w:val="1"/>
      <w:numFmt w:val="bullet"/>
      <w:lvlText w:val=""/>
      <w:lvlJc w:val="left"/>
      <w:pPr>
        <w:tabs>
          <w:tab w:val="num" w:pos="45"/>
        </w:tabs>
        <w:ind w:left="907" w:hanging="862"/>
      </w:pPr>
      <w:rPr>
        <w:rFonts w:ascii="Symbol" w:hAnsi="Symbol"/>
      </w:rPr>
    </w:lvl>
    <w:lvl w:ilvl="4" w:tplc="8AC8BFBE">
      <w:start w:val="1"/>
      <w:numFmt w:val="bullet"/>
      <w:lvlText w:val="o"/>
      <w:lvlJc w:val="left"/>
      <w:pPr>
        <w:tabs>
          <w:tab w:val="num" w:pos="57"/>
        </w:tabs>
        <w:ind w:left="1134" w:hanging="1077"/>
      </w:pPr>
      <w:rPr>
        <w:rFonts w:ascii="Courier New" w:hAnsi="Courier New"/>
      </w:rPr>
    </w:lvl>
    <w:lvl w:ilvl="5" w:tplc="90BCEDDC">
      <w:start w:val="1"/>
      <w:numFmt w:val="bullet"/>
      <w:lvlText w:val=""/>
      <w:lvlJc w:val="left"/>
      <w:pPr>
        <w:tabs>
          <w:tab w:val="num" w:pos="68"/>
        </w:tabs>
        <w:ind w:left="1361" w:hanging="1293"/>
      </w:pPr>
      <w:rPr>
        <w:rFonts w:ascii="Wingdings" w:hAnsi="Wingdings"/>
      </w:rPr>
    </w:lvl>
    <w:lvl w:ilvl="6" w:tplc="DA52FE84">
      <w:start w:val="1"/>
      <w:numFmt w:val="bullet"/>
      <w:lvlText w:val=""/>
      <w:lvlJc w:val="left"/>
      <w:pPr>
        <w:tabs>
          <w:tab w:val="num" w:pos="79"/>
        </w:tabs>
        <w:ind w:left="1587" w:hanging="1508"/>
      </w:pPr>
      <w:rPr>
        <w:rFonts w:ascii="Symbol" w:hAnsi="Symbol"/>
      </w:rPr>
    </w:lvl>
    <w:lvl w:ilvl="7" w:tplc="D1DA105E">
      <w:start w:val="1"/>
      <w:numFmt w:val="bullet"/>
      <w:lvlText w:val="o"/>
      <w:lvlJc w:val="left"/>
      <w:pPr>
        <w:tabs>
          <w:tab w:val="num" w:pos="91"/>
        </w:tabs>
        <w:ind w:left="1814" w:hanging="1723"/>
      </w:pPr>
      <w:rPr>
        <w:rFonts w:ascii="Courier New" w:hAnsi="Courier New"/>
      </w:rPr>
    </w:lvl>
    <w:lvl w:ilvl="8" w:tplc="5A886D84">
      <w:start w:val="1"/>
      <w:numFmt w:val="bullet"/>
      <w:lvlText w:val=""/>
      <w:lvlJc w:val="left"/>
      <w:pPr>
        <w:tabs>
          <w:tab w:val="num" w:pos="102"/>
        </w:tabs>
        <w:ind w:left="2041" w:hanging="1939"/>
      </w:pPr>
      <w:rPr>
        <w:rFonts w:ascii="Wingdings" w:hAnsi="Wingdings"/>
      </w:rPr>
    </w:lvl>
  </w:abstractNum>
  <w:abstractNum w:abstractNumId="736" w15:restartNumberingAfterBreak="0">
    <w:nsid w:val="000002E1"/>
    <w:multiLevelType w:val="hybridMultilevel"/>
    <w:tmpl w:val="000002E1"/>
    <w:lvl w:ilvl="0" w:tplc="199AAB1C">
      <w:start w:val="1"/>
      <w:numFmt w:val="bullet"/>
      <w:lvlText w:val=""/>
      <w:lvlJc w:val="left"/>
      <w:pPr>
        <w:tabs>
          <w:tab w:val="num" w:pos="11"/>
        </w:tabs>
        <w:ind w:left="227" w:hanging="216"/>
      </w:pPr>
      <w:rPr>
        <w:rFonts w:ascii="Symbol" w:hAnsi="Symbol"/>
      </w:rPr>
    </w:lvl>
    <w:lvl w:ilvl="1" w:tplc="EADA5318">
      <w:start w:val="1"/>
      <w:numFmt w:val="bullet"/>
      <w:lvlText w:val="o"/>
      <w:lvlJc w:val="left"/>
      <w:pPr>
        <w:tabs>
          <w:tab w:val="num" w:pos="23"/>
        </w:tabs>
        <w:ind w:left="454" w:hanging="431"/>
      </w:pPr>
      <w:rPr>
        <w:rFonts w:ascii="Courier New" w:hAnsi="Courier New"/>
      </w:rPr>
    </w:lvl>
    <w:lvl w:ilvl="2" w:tplc="47422B28">
      <w:start w:val="1"/>
      <w:numFmt w:val="bullet"/>
      <w:lvlText w:val=""/>
      <w:lvlJc w:val="left"/>
      <w:pPr>
        <w:tabs>
          <w:tab w:val="num" w:pos="34"/>
        </w:tabs>
        <w:ind w:left="680" w:hanging="646"/>
      </w:pPr>
      <w:rPr>
        <w:rFonts w:ascii="Wingdings" w:hAnsi="Wingdings"/>
      </w:rPr>
    </w:lvl>
    <w:lvl w:ilvl="3" w:tplc="E7AA1650">
      <w:start w:val="1"/>
      <w:numFmt w:val="bullet"/>
      <w:lvlText w:val=""/>
      <w:lvlJc w:val="left"/>
      <w:pPr>
        <w:tabs>
          <w:tab w:val="num" w:pos="45"/>
        </w:tabs>
        <w:ind w:left="907" w:hanging="862"/>
      </w:pPr>
      <w:rPr>
        <w:rFonts w:ascii="Symbol" w:hAnsi="Symbol"/>
      </w:rPr>
    </w:lvl>
    <w:lvl w:ilvl="4" w:tplc="3B6C00C2">
      <w:start w:val="1"/>
      <w:numFmt w:val="bullet"/>
      <w:lvlText w:val="o"/>
      <w:lvlJc w:val="left"/>
      <w:pPr>
        <w:tabs>
          <w:tab w:val="num" w:pos="57"/>
        </w:tabs>
        <w:ind w:left="1134" w:hanging="1077"/>
      </w:pPr>
      <w:rPr>
        <w:rFonts w:ascii="Courier New" w:hAnsi="Courier New"/>
      </w:rPr>
    </w:lvl>
    <w:lvl w:ilvl="5" w:tplc="8C368650">
      <w:start w:val="1"/>
      <w:numFmt w:val="bullet"/>
      <w:lvlText w:val=""/>
      <w:lvlJc w:val="left"/>
      <w:pPr>
        <w:tabs>
          <w:tab w:val="num" w:pos="68"/>
        </w:tabs>
        <w:ind w:left="1361" w:hanging="1293"/>
      </w:pPr>
      <w:rPr>
        <w:rFonts w:ascii="Wingdings" w:hAnsi="Wingdings"/>
      </w:rPr>
    </w:lvl>
    <w:lvl w:ilvl="6" w:tplc="217CF638">
      <w:start w:val="1"/>
      <w:numFmt w:val="bullet"/>
      <w:lvlText w:val=""/>
      <w:lvlJc w:val="left"/>
      <w:pPr>
        <w:tabs>
          <w:tab w:val="num" w:pos="79"/>
        </w:tabs>
        <w:ind w:left="1587" w:hanging="1508"/>
      </w:pPr>
      <w:rPr>
        <w:rFonts w:ascii="Symbol" w:hAnsi="Symbol"/>
      </w:rPr>
    </w:lvl>
    <w:lvl w:ilvl="7" w:tplc="68388B08">
      <w:start w:val="1"/>
      <w:numFmt w:val="bullet"/>
      <w:lvlText w:val="o"/>
      <w:lvlJc w:val="left"/>
      <w:pPr>
        <w:tabs>
          <w:tab w:val="num" w:pos="91"/>
        </w:tabs>
        <w:ind w:left="1814" w:hanging="1723"/>
      </w:pPr>
      <w:rPr>
        <w:rFonts w:ascii="Courier New" w:hAnsi="Courier New"/>
      </w:rPr>
    </w:lvl>
    <w:lvl w:ilvl="8" w:tplc="18BC2B5A">
      <w:start w:val="1"/>
      <w:numFmt w:val="bullet"/>
      <w:lvlText w:val=""/>
      <w:lvlJc w:val="left"/>
      <w:pPr>
        <w:tabs>
          <w:tab w:val="num" w:pos="102"/>
        </w:tabs>
        <w:ind w:left="2041" w:hanging="1939"/>
      </w:pPr>
      <w:rPr>
        <w:rFonts w:ascii="Wingdings" w:hAnsi="Wingdings"/>
      </w:rPr>
    </w:lvl>
  </w:abstractNum>
  <w:abstractNum w:abstractNumId="737" w15:restartNumberingAfterBreak="0">
    <w:nsid w:val="000002E2"/>
    <w:multiLevelType w:val="hybridMultilevel"/>
    <w:tmpl w:val="000002E2"/>
    <w:lvl w:ilvl="0" w:tplc="25DCC1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942FD46">
      <w:start w:val="1"/>
      <w:numFmt w:val="bullet"/>
      <w:lvlText w:val="•"/>
      <w:lvlJc w:val="left"/>
      <w:pPr>
        <w:tabs>
          <w:tab w:val="num" w:pos="23"/>
        </w:tabs>
        <w:ind w:left="454" w:hanging="431"/>
      </w:pPr>
      <w:rPr>
        <w:rFonts w:ascii="Courier New" w:hAnsi="Courier New"/>
      </w:rPr>
    </w:lvl>
    <w:lvl w:ilvl="2" w:tplc="2A62569C">
      <w:start w:val="1"/>
      <w:numFmt w:val="bullet"/>
      <w:lvlText w:val="•"/>
      <w:lvlJc w:val="left"/>
      <w:pPr>
        <w:tabs>
          <w:tab w:val="num" w:pos="34"/>
        </w:tabs>
        <w:ind w:left="680" w:hanging="646"/>
      </w:pPr>
      <w:rPr>
        <w:rFonts w:ascii="Wingdings" w:hAnsi="Wingdings"/>
      </w:rPr>
    </w:lvl>
    <w:lvl w:ilvl="3" w:tplc="3772948E">
      <w:start w:val="1"/>
      <w:numFmt w:val="bullet"/>
      <w:lvlText w:val=""/>
      <w:lvlJc w:val="left"/>
      <w:pPr>
        <w:tabs>
          <w:tab w:val="num" w:pos="45"/>
        </w:tabs>
        <w:ind w:left="907" w:hanging="862"/>
      </w:pPr>
      <w:rPr>
        <w:rFonts w:ascii="Symbol" w:hAnsi="Symbol"/>
      </w:rPr>
    </w:lvl>
    <w:lvl w:ilvl="4" w:tplc="746E0FEA">
      <w:start w:val="1"/>
      <w:numFmt w:val="bullet"/>
      <w:lvlText w:val="o"/>
      <w:lvlJc w:val="left"/>
      <w:pPr>
        <w:tabs>
          <w:tab w:val="num" w:pos="57"/>
        </w:tabs>
        <w:ind w:left="1134" w:hanging="1077"/>
      </w:pPr>
      <w:rPr>
        <w:rFonts w:ascii="Courier New" w:hAnsi="Courier New"/>
      </w:rPr>
    </w:lvl>
    <w:lvl w:ilvl="5" w:tplc="FB127056">
      <w:start w:val="1"/>
      <w:numFmt w:val="bullet"/>
      <w:lvlText w:val=""/>
      <w:lvlJc w:val="left"/>
      <w:pPr>
        <w:tabs>
          <w:tab w:val="num" w:pos="68"/>
        </w:tabs>
        <w:ind w:left="1361" w:hanging="1293"/>
      </w:pPr>
      <w:rPr>
        <w:rFonts w:ascii="Wingdings" w:hAnsi="Wingdings"/>
      </w:rPr>
    </w:lvl>
    <w:lvl w:ilvl="6" w:tplc="F6B87CAC">
      <w:start w:val="1"/>
      <w:numFmt w:val="bullet"/>
      <w:lvlText w:val=""/>
      <w:lvlJc w:val="left"/>
      <w:pPr>
        <w:tabs>
          <w:tab w:val="num" w:pos="79"/>
        </w:tabs>
        <w:ind w:left="1587" w:hanging="1508"/>
      </w:pPr>
      <w:rPr>
        <w:rFonts w:ascii="Symbol" w:hAnsi="Symbol"/>
      </w:rPr>
    </w:lvl>
    <w:lvl w:ilvl="7" w:tplc="706C531E">
      <w:start w:val="1"/>
      <w:numFmt w:val="bullet"/>
      <w:lvlText w:val="o"/>
      <w:lvlJc w:val="left"/>
      <w:pPr>
        <w:tabs>
          <w:tab w:val="num" w:pos="91"/>
        </w:tabs>
        <w:ind w:left="1814" w:hanging="1723"/>
      </w:pPr>
      <w:rPr>
        <w:rFonts w:ascii="Courier New" w:hAnsi="Courier New"/>
      </w:rPr>
    </w:lvl>
    <w:lvl w:ilvl="8" w:tplc="2A320DE2">
      <w:start w:val="1"/>
      <w:numFmt w:val="bullet"/>
      <w:lvlText w:val=""/>
      <w:lvlJc w:val="left"/>
      <w:pPr>
        <w:tabs>
          <w:tab w:val="num" w:pos="102"/>
        </w:tabs>
        <w:ind w:left="2041" w:hanging="1939"/>
      </w:pPr>
      <w:rPr>
        <w:rFonts w:ascii="Wingdings" w:hAnsi="Wingdings"/>
      </w:rPr>
    </w:lvl>
  </w:abstractNum>
  <w:abstractNum w:abstractNumId="738" w15:restartNumberingAfterBreak="0">
    <w:nsid w:val="000002E3"/>
    <w:multiLevelType w:val="hybridMultilevel"/>
    <w:tmpl w:val="000002E3"/>
    <w:lvl w:ilvl="0" w:tplc="089CBC8E">
      <w:start w:val="1"/>
      <w:numFmt w:val="bullet"/>
      <w:lvlText w:val=""/>
      <w:lvlJc w:val="left"/>
      <w:pPr>
        <w:tabs>
          <w:tab w:val="num" w:pos="11"/>
        </w:tabs>
        <w:ind w:left="227" w:hanging="216"/>
      </w:pPr>
      <w:rPr>
        <w:rFonts w:ascii="Symbol" w:hAnsi="Symbol"/>
      </w:rPr>
    </w:lvl>
    <w:lvl w:ilvl="1" w:tplc="162253E8">
      <w:start w:val="1"/>
      <w:numFmt w:val="bullet"/>
      <w:lvlText w:val="o"/>
      <w:lvlJc w:val="left"/>
      <w:pPr>
        <w:tabs>
          <w:tab w:val="num" w:pos="23"/>
        </w:tabs>
        <w:ind w:left="454" w:hanging="431"/>
      </w:pPr>
      <w:rPr>
        <w:rFonts w:ascii="Courier New" w:hAnsi="Courier New"/>
      </w:rPr>
    </w:lvl>
    <w:lvl w:ilvl="2" w:tplc="744E6C16">
      <w:start w:val="1"/>
      <w:numFmt w:val="bullet"/>
      <w:lvlText w:val=""/>
      <w:lvlJc w:val="left"/>
      <w:pPr>
        <w:tabs>
          <w:tab w:val="num" w:pos="34"/>
        </w:tabs>
        <w:ind w:left="680" w:hanging="646"/>
      </w:pPr>
      <w:rPr>
        <w:rFonts w:ascii="Wingdings" w:hAnsi="Wingdings"/>
      </w:rPr>
    </w:lvl>
    <w:lvl w:ilvl="3" w:tplc="071E704E">
      <w:start w:val="1"/>
      <w:numFmt w:val="bullet"/>
      <w:lvlText w:val=""/>
      <w:lvlJc w:val="left"/>
      <w:pPr>
        <w:tabs>
          <w:tab w:val="num" w:pos="45"/>
        </w:tabs>
        <w:ind w:left="907" w:hanging="862"/>
      </w:pPr>
      <w:rPr>
        <w:rFonts w:ascii="Symbol" w:hAnsi="Symbol"/>
      </w:rPr>
    </w:lvl>
    <w:lvl w:ilvl="4" w:tplc="C824A630">
      <w:start w:val="1"/>
      <w:numFmt w:val="bullet"/>
      <w:lvlText w:val="o"/>
      <w:lvlJc w:val="left"/>
      <w:pPr>
        <w:tabs>
          <w:tab w:val="num" w:pos="57"/>
        </w:tabs>
        <w:ind w:left="1134" w:hanging="1077"/>
      </w:pPr>
      <w:rPr>
        <w:rFonts w:ascii="Courier New" w:hAnsi="Courier New"/>
      </w:rPr>
    </w:lvl>
    <w:lvl w:ilvl="5" w:tplc="1D5CDDF4">
      <w:start w:val="1"/>
      <w:numFmt w:val="bullet"/>
      <w:lvlText w:val=""/>
      <w:lvlJc w:val="left"/>
      <w:pPr>
        <w:tabs>
          <w:tab w:val="num" w:pos="68"/>
        </w:tabs>
        <w:ind w:left="1361" w:hanging="1293"/>
      </w:pPr>
      <w:rPr>
        <w:rFonts w:ascii="Wingdings" w:hAnsi="Wingdings"/>
      </w:rPr>
    </w:lvl>
    <w:lvl w:ilvl="6" w:tplc="7E2820A0">
      <w:start w:val="1"/>
      <w:numFmt w:val="bullet"/>
      <w:lvlText w:val=""/>
      <w:lvlJc w:val="left"/>
      <w:pPr>
        <w:tabs>
          <w:tab w:val="num" w:pos="79"/>
        </w:tabs>
        <w:ind w:left="1587" w:hanging="1508"/>
      </w:pPr>
      <w:rPr>
        <w:rFonts w:ascii="Symbol" w:hAnsi="Symbol"/>
      </w:rPr>
    </w:lvl>
    <w:lvl w:ilvl="7" w:tplc="F7DA325E">
      <w:start w:val="1"/>
      <w:numFmt w:val="bullet"/>
      <w:lvlText w:val="o"/>
      <w:lvlJc w:val="left"/>
      <w:pPr>
        <w:tabs>
          <w:tab w:val="num" w:pos="91"/>
        </w:tabs>
        <w:ind w:left="1814" w:hanging="1723"/>
      </w:pPr>
      <w:rPr>
        <w:rFonts w:ascii="Courier New" w:hAnsi="Courier New"/>
      </w:rPr>
    </w:lvl>
    <w:lvl w:ilvl="8" w:tplc="92263276">
      <w:start w:val="1"/>
      <w:numFmt w:val="bullet"/>
      <w:lvlText w:val=""/>
      <w:lvlJc w:val="left"/>
      <w:pPr>
        <w:tabs>
          <w:tab w:val="num" w:pos="102"/>
        </w:tabs>
        <w:ind w:left="2041" w:hanging="1939"/>
      </w:pPr>
      <w:rPr>
        <w:rFonts w:ascii="Wingdings" w:hAnsi="Wingdings"/>
      </w:rPr>
    </w:lvl>
  </w:abstractNum>
  <w:abstractNum w:abstractNumId="739" w15:restartNumberingAfterBreak="0">
    <w:nsid w:val="000002E4"/>
    <w:multiLevelType w:val="hybridMultilevel"/>
    <w:tmpl w:val="000002E4"/>
    <w:lvl w:ilvl="0" w:tplc="B9F6AB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B0E322">
      <w:start w:val="1"/>
      <w:numFmt w:val="bullet"/>
      <w:lvlText w:val="•"/>
      <w:lvlJc w:val="left"/>
      <w:pPr>
        <w:tabs>
          <w:tab w:val="num" w:pos="23"/>
        </w:tabs>
        <w:ind w:left="454" w:hanging="431"/>
      </w:pPr>
      <w:rPr>
        <w:rFonts w:ascii="Courier New" w:hAnsi="Courier New"/>
      </w:rPr>
    </w:lvl>
    <w:lvl w:ilvl="2" w:tplc="455C4F02">
      <w:start w:val="1"/>
      <w:numFmt w:val="bullet"/>
      <w:lvlText w:val="•"/>
      <w:lvlJc w:val="left"/>
      <w:pPr>
        <w:tabs>
          <w:tab w:val="num" w:pos="34"/>
        </w:tabs>
        <w:ind w:left="680" w:hanging="646"/>
      </w:pPr>
      <w:rPr>
        <w:rFonts w:ascii="Wingdings" w:hAnsi="Wingdings"/>
      </w:rPr>
    </w:lvl>
    <w:lvl w:ilvl="3" w:tplc="8934241A">
      <w:start w:val="1"/>
      <w:numFmt w:val="bullet"/>
      <w:lvlText w:val=""/>
      <w:lvlJc w:val="left"/>
      <w:pPr>
        <w:tabs>
          <w:tab w:val="num" w:pos="45"/>
        </w:tabs>
        <w:ind w:left="907" w:hanging="862"/>
      </w:pPr>
      <w:rPr>
        <w:rFonts w:ascii="Symbol" w:hAnsi="Symbol"/>
      </w:rPr>
    </w:lvl>
    <w:lvl w:ilvl="4" w:tplc="4678C6A2">
      <w:start w:val="1"/>
      <w:numFmt w:val="bullet"/>
      <w:lvlText w:val="o"/>
      <w:lvlJc w:val="left"/>
      <w:pPr>
        <w:tabs>
          <w:tab w:val="num" w:pos="57"/>
        </w:tabs>
        <w:ind w:left="1134" w:hanging="1077"/>
      </w:pPr>
      <w:rPr>
        <w:rFonts w:ascii="Courier New" w:hAnsi="Courier New"/>
      </w:rPr>
    </w:lvl>
    <w:lvl w:ilvl="5" w:tplc="BADC0942">
      <w:start w:val="1"/>
      <w:numFmt w:val="bullet"/>
      <w:lvlText w:val=""/>
      <w:lvlJc w:val="left"/>
      <w:pPr>
        <w:tabs>
          <w:tab w:val="num" w:pos="68"/>
        </w:tabs>
        <w:ind w:left="1361" w:hanging="1293"/>
      </w:pPr>
      <w:rPr>
        <w:rFonts w:ascii="Wingdings" w:hAnsi="Wingdings"/>
      </w:rPr>
    </w:lvl>
    <w:lvl w:ilvl="6" w:tplc="8DE4FFEE">
      <w:start w:val="1"/>
      <w:numFmt w:val="bullet"/>
      <w:lvlText w:val=""/>
      <w:lvlJc w:val="left"/>
      <w:pPr>
        <w:tabs>
          <w:tab w:val="num" w:pos="79"/>
        </w:tabs>
        <w:ind w:left="1587" w:hanging="1508"/>
      </w:pPr>
      <w:rPr>
        <w:rFonts w:ascii="Symbol" w:hAnsi="Symbol"/>
      </w:rPr>
    </w:lvl>
    <w:lvl w:ilvl="7" w:tplc="D286F408">
      <w:start w:val="1"/>
      <w:numFmt w:val="bullet"/>
      <w:lvlText w:val="o"/>
      <w:lvlJc w:val="left"/>
      <w:pPr>
        <w:tabs>
          <w:tab w:val="num" w:pos="91"/>
        </w:tabs>
        <w:ind w:left="1814" w:hanging="1723"/>
      </w:pPr>
      <w:rPr>
        <w:rFonts w:ascii="Courier New" w:hAnsi="Courier New"/>
      </w:rPr>
    </w:lvl>
    <w:lvl w:ilvl="8" w:tplc="7D164B80">
      <w:start w:val="1"/>
      <w:numFmt w:val="bullet"/>
      <w:lvlText w:val=""/>
      <w:lvlJc w:val="left"/>
      <w:pPr>
        <w:tabs>
          <w:tab w:val="num" w:pos="102"/>
        </w:tabs>
        <w:ind w:left="2041" w:hanging="1939"/>
      </w:pPr>
      <w:rPr>
        <w:rFonts w:ascii="Wingdings" w:hAnsi="Wingdings"/>
      </w:rPr>
    </w:lvl>
  </w:abstractNum>
  <w:abstractNum w:abstractNumId="740" w15:restartNumberingAfterBreak="0">
    <w:nsid w:val="000002E5"/>
    <w:multiLevelType w:val="hybridMultilevel"/>
    <w:tmpl w:val="000002E5"/>
    <w:lvl w:ilvl="0" w:tplc="A334AA9E">
      <w:start w:val="1"/>
      <w:numFmt w:val="bullet"/>
      <w:lvlText w:val=""/>
      <w:lvlJc w:val="left"/>
      <w:pPr>
        <w:tabs>
          <w:tab w:val="num" w:pos="11"/>
        </w:tabs>
        <w:ind w:left="227" w:hanging="216"/>
      </w:pPr>
      <w:rPr>
        <w:rFonts w:ascii="Symbol" w:hAnsi="Symbol"/>
      </w:rPr>
    </w:lvl>
    <w:lvl w:ilvl="1" w:tplc="E8827066">
      <w:start w:val="1"/>
      <w:numFmt w:val="bullet"/>
      <w:lvlText w:val="o"/>
      <w:lvlJc w:val="left"/>
      <w:pPr>
        <w:tabs>
          <w:tab w:val="num" w:pos="23"/>
        </w:tabs>
        <w:ind w:left="454" w:hanging="431"/>
      </w:pPr>
      <w:rPr>
        <w:rFonts w:ascii="Courier New" w:hAnsi="Courier New"/>
      </w:rPr>
    </w:lvl>
    <w:lvl w:ilvl="2" w:tplc="77D6D5F6">
      <w:start w:val="1"/>
      <w:numFmt w:val="bullet"/>
      <w:lvlText w:val=""/>
      <w:lvlJc w:val="left"/>
      <w:pPr>
        <w:tabs>
          <w:tab w:val="num" w:pos="34"/>
        </w:tabs>
        <w:ind w:left="680" w:hanging="646"/>
      </w:pPr>
      <w:rPr>
        <w:rFonts w:ascii="Wingdings" w:hAnsi="Wingdings"/>
      </w:rPr>
    </w:lvl>
    <w:lvl w:ilvl="3" w:tplc="D8DAD538">
      <w:start w:val="1"/>
      <w:numFmt w:val="bullet"/>
      <w:lvlText w:val=""/>
      <w:lvlJc w:val="left"/>
      <w:pPr>
        <w:tabs>
          <w:tab w:val="num" w:pos="45"/>
        </w:tabs>
        <w:ind w:left="907" w:hanging="862"/>
      </w:pPr>
      <w:rPr>
        <w:rFonts w:ascii="Symbol" w:hAnsi="Symbol"/>
      </w:rPr>
    </w:lvl>
    <w:lvl w:ilvl="4" w:tplc="82961780">
      <w:start w:val="1"/>
      <w:numFmt w:val="bullet"/>
      <w:lvlText w:val="o"/>
      <w:lvlJc w:val="left"/>
      <w:pPr>
        <w:tabs>
          <w:tab w:val="num" w:pos="57"/>
        </w:tabs>
        <w:ind w:left="1134" w:hanging="1077"/>
      </w:pPr>
      <w:rPr>
        <w:rFonts w:ascii="Courier New" w:hAnsi="Courier New"/>
      </w:rPr>
    </w:lvl>
    <w:lvl w:ilvl="5" w:tplc="EC86767E">
      <w:start w:val="1"/>
      <w:numFmt w:val="bullet"/>
      <w:lvlText w:val=""/>
      <w:lvlJc w:val="left"/>
      <w:pPr>
        <w:tabs>
          <w:tab w:val="num" w:pos="68"/>
        </w:tabs>
        <w:ind w:left="1361" w:hanging="1293"/>
      </w:pPr>
      <w:rPr>
        <w:rFonts w:ascii="Wingdings" w:hAnsi="Wingdings"/>
      </w:rPr>
    </w:lvl>
    <w:lvl w:ilvl="6" w:tplc="25F68FF2">
      <w:start w:val="1"/>
      <w:numFmt w:val="bullet"/>
      <w:lvlText w:val=""/>
      <w:lvlJc w:val="left"/>
      <w:pPr>
        <w:tabs>
          <w:tab w:val="num" w:pos="79"/>
        </w:tabs>
        <w:ind w:left="1587" w:hanging="1508"/>
      </w:pPr>
      <w:rPr>
        <w:rFonts w:ascii="Symbol" w:hAnsi="Symbol"/>
      </w:rPr>
    </w:lvl>
    <w:lvl w:ilvl="7" w:tplc="D4D8DEC2">
      <w:start w:val="1"/>
      <w:numFmt w:val="bullet"/>
      <w:lvlText w:val="o"/>
      <w:lvlJc w:val="left"/>
      <w:pPr>
        <w:tabs>
          <w:tab w:val="num" w:pos="91"/>
        </w:tabs>
        <w:ind w:left="1814" w:hanging="1723"/>
      </w:pPr>
      <w:rPr>
        <w:rFonts w:ascii="Courier New" w:hAnsi="Courier New"/>
      </w:rPr>
    </w:lvl>
    <w:lvl w:ilvl="8" w:tplc="79229264">
      <w:start w:val="1"/>
      <w:numFmt w:val="bullet"/>
      <w:lvlText w:val=""/>
      <w:lvlJc w:val="left"/>
      <w:pPr>
        <w:tabs>
          <w:tab w:val="num" w:pos="102"/>
        </w:tabs>
        <w:ind w:left="2041" w:hanging="1939"/>
      </w:pPr>
      <w:rPr>
        <w:rFonts w:ascii="Wingdings" w:hAnsi="Wingdings"/>
      </w:rPr>
    </w:lvl>
  </w:abstractNum>
  <w:abstractNum w:abstractNumId="741" w15:restartNumberingAfterBreak="0">
    <w:nsid w:val="000002E6"/>
    <w:multiLevelType w:val="hybridMultilevel"/>
    <w:tmpl w:val="000002E6"/>
    <w:lvl w:ilvl="0" w:tplc="D9B6CB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C8A2F44">
      <w:start w:val="1"/>
      <w:numFmt w:val="bullet"/>
      <w:lvlText w:val="•"/>
      <w:lvlJc w:val="left"/>
      <w:pPr>
        <w:tabs>
          <w:tab w:val="num" w:pos="23"/>
        </w:tabs>
        <w:ind w:left="454" w:hanging="431"/>
      </w:pPr>
      <w:rPr>
        <w:rFonts w:ascii="Courier New" w:hAnsi="Courier New"/>
      </w:rPr>
    </w:lvl>
    <w:lvl w:ilvl="2" w:tplc="A4303064">
      <w:start w:val="1"/>
      <w:numFmt w:val="bullet"/>
      <w:lvlText w:val="•"/>
      <w:lvlJc w:val="left"/>
      <w:pPr>
        <w:tabs>
          <w:tab w:val="num" w:pos="34"/>
        </w:tabs>
        <w:ind w:left="680" w:hanging="646"/>
      </w:pPr>
      <w:rPr>
        <w:rFonts w:ascii="Wingdings" w:hAnsi="Wingdings"/>
      </w:rPr>
    </w:lvl>
    <w:lvl w:ilvl="3" w:tplc="E76A6976">
      <w:start w:val="1"/>
      <w:numFmt w:val="bullet"/>
      <w:lvlText w:val=""/>
      <w:lvlJc w:val="left"/>
      <w:pPr>
        <w:tabs>
          <w:tab w:val="num" w:pos="45"/>
        </w:tabs>
        <w:ind w:left="907" w:hanging="862"/>
      </w:pPr>
      <w:rPr>
        <w:rFonts w:ascii="Symbol" w:hAnsi="Symbol"/>
      </w:rPr>
    </w:lvl>
    <w:lvl w:ilvl="4" w:tplc="32DC6C82">
      <w:start w:val="1"/>
      <w:numFmt w:val="bullet"/>
      <w:lvlText w:val="o"/>
      <w:lvlJc w:val="left"/>
      <w:pPr>
        <w:tabs>
          <w:tab w:val="num" w:pos="57"/>
        </w:tabs>
        <w:ind w:left="1134" w:hanging="1077"/>
      </w:pPr>
      <w:rPr>
        <w:rFonts w:ascii="Courier New" w:hAnsi="Courier New"/>
      </w:rPr>
    </w:lvl>
    <w:lvl w:ilvl="5" w:tplc="2A2081E6">
      <w:start w:val="1"/>
      <w:numFmt w:val="bullet"/>
      <w:lvlText w:val=""/>
      <w:lvlJc w:val="left"/>
      <w:pPr>
        <w:tabs>
          <w:tab w:val="num" w:pos="68"/>
        </w:tabs>
        <w:ind w:left="1361" w:hanging="1293"/>
      </w:pPr>
      <w:rPr>
        <w:rFonts w:ascii="Wingdings" w:hAnsi="Wingdings"/>
      </w:rPr>
    </w:lvl>
    <w:lvl w:ilvl="6" w:tplc="C59EF632">
      <w:start w:val="1"/>
      <w:numFmt w:val="bullet"/>
      <w:lvlText w:val=""/>
      <w:lvlJc w:val="left"/>
      <w:pPr>
        <w:tabs>
          <w:tab w:val="num" w:pos="79"/>
        </w:tabs>
        <w:ind w:left="1587" w:hanging="1508"/>
      </w:pPr>
      <w:rPr>
        <w:rFonts w:ascii="Symbol" w:hAnsi="Symbol"/>
      </w:rPr>
    </w:lvl>
    <w:lvl w:ilvl="7" w:tplc="8DAA45F6">
      <w:start w:val="1"/>
      <w:numFmt w:val="bullet"/>
      <w:lvlText w:val="o"/>
      <w:lvlJc w:val="left"/>
      <w:pPr>
        <w:tabs>
          <w:tab w:val="num" w:pos="91"/>
        </w:tabs>
        <w:ind w:left="1814" w:hanging="1723"/>
      </w:pPr>
      <w:rPr>
        <w:rFonts w:ascii="Courier New" w:hAnsi="Courier New"/>
      </w:rPr>
    </w:lvl>
    <w:lvl w:ilvl="8" w:tplc="7E6ED080">
      <w:start w:val="1"/>
      <w:numFmt w:val="bullet"/>
      <w:lvlText w:val=""/>
      <w:lvlJc w:val="left"/>
      <w:pPr>
        <w:tabs>
          <w:tab w:val="num" w:pos="102"/>
        </w:tabs>
        <w:ind w:left="2041" w:hanging="1939"/>
      </w:pPr>
      <w:rPr>
        <w:rFonts w:ascii="Wingdings" w:hAnsi="Wingdings"/>
      </w:rPr>
    </w:lvl>
  </w:abstractNum>
  <w:abstractNum w:abstractNumId="742" w15:restartNumberingAfterBreak="0">
    <w:nsid w:val="000002E7"/>
    <w:multiLevelType w:val="hybridMultilevel"/>
    <w:tmpl w:val="000002E7"/>
    <w:lvl w:ilvl="0" w:tplc="1F16E69E">
      <w:start w:val="1"/>
      <w:numFmt w:val="bullet"/>
      <w:lvlText w:val=""/>
      <w:lvlJc w:val="left"/>
      <w:pPr>
        <w:tabs>
          <w:tab w:val="num" w:pos="11"/>
        </w:tabs>
        <w:ind w:left="227" w:hanging="216"/>
      </w:pPr>
      <w:rPr>
        <w:rFonts w:ascii="Symbol" w:hAnsi="Symbol"/>
      </w:rPr>
    </w:lvl>
    <w:lvl w:ilvl="1" w:tplc="EF32E094">
      <w:start w:val="1"/>
      <w:numFmt w:val="bullet"/>
      <w:lvlText w:val="o"/>
      <w:lvlJc w:val="left"/>
      <w:pPr>
        <w:tabs>
          <w:tab w:val="num" w:pos="23"/>
        </w:tabs>
        <w:ind w:left="454" w:hanging="431"/>
      </w:pPr>
      <w:rPr>
        <w:rFonts w:ascii="Courier New" w:hAnsi="Courier New"/>
      </w:rPr>
    </w:lvl>
    <w:lvl w:ilvl="2" w:tplc="4F200D1A">
      <w:start w:val="1"/>
      <w:numFmt w:val="bullet"/>
      <w:lvlText w:val=""/>
      <w:lvlJc w:val="left"/>
      <w:pPr>
        <w:tabs>
          <w:tab w:val="num" w:pos="34"/>
        </w:tabs>
        <w:ind w:left="680" w:hanging="646"/>
      </w:pPr>
      <w:rPr>
        <w:rFonts w:ascii="Wingdings" w:hAnsi="Wingdings"/>
      </w:rPr>
    </w:lvl>
    <w:lvl w:ilvl="3" w:tplc="FB8E21C6">
      <w:start w:val="1"/>
      <w:numFmt w:val="bullet"/>
      <w:lvlText w:val=""/>
      <w:lvlJc w:val="left"/>
      <w:pPr>
        <w:tabs>
          <w:tab w:val="num" w:pos="45"/>
        </w:tabs>
        <w:ind w:left="907" w:hanging="862"/>
      </w:pPr>
      <w:rPr>
        <w:rFonts w:ascii="Symbol" w:hAnsi="Symbol"/>
      </w:rPr>
    </w:lvl>
    <w:lvl w:ilvl="4" w:tplc="28A0DBF4">
      <w:start w:val="1"/>
      <w:numFmt w:val="bullet"/>
      <w:lvlText w:val="o"/>
      <w:lvlJc w:val="left"/>
      <w:pPr>
        <w:tabs>
          <w:tab w:val="num" w:pos="57"/>
        </w:tabs>
        <w:ind w:left="1134" w:hanging="1077"/>
      </w:pPr>
      <w:rPr>
        <w:rFonts w:ascii="Courier New" w:hAnsi="Courier New"/>
      </w:rPr>
    </w:lvl>
    <w:lvl w:ilvl="5" w:tplc="C3B0CFD6">
      <w:start w:val="1"/>
      <w:numFmt w:val="bullet"/>
      <w:lvlText w:val=""/>
      <w:lvlJc w:val="left"/>
      <w:pPr>
        <w:tabs>
          <w:tab w:val="num" w:pos="68"/>
        </w:tabs>
        <w:ind w:left="1361" w:hanging="1293"/>
      </w:pPr>
      <w:rPr>
        <w:rFonts w:ascii="Wingdings" w:hAnsi="Wingdings"/>
      </w:rPr>
    </w:lvl>
    <w:lvl w:ilvl="6" w:tplc="FDE854BE">
      <w:start w:val="1"/>
      <w:numFmt w:val="bullet"/>
      <w:lvlText w:val=""/>
      <w:lvlJc w:val="left"/>
      <w:pPr>
        <w:tabs>
          <w:tab w:val="num" w:pos="79"/>
        </w:tabs>
        <w:ind w:left="1587" w:hanging="1508"/>
      </w:pPr>
      <w:rPr>
        <w:rFonts w:ascii="Symbol" w:hAnsi="Symbol"/>
      </w:rPr>
    </w:lvl>
    <w:lvl w:ilvl="7" w:tplc="8A9AB52C">
      <w:start w:val="1"/>
      <w:numFmt w:val="bullet"/>
      <w:lvlText w:val="o"/>
      <w:lvlJc w:val="left"/>
      <w:pPr>
        <w:tabs>
          <w:tab w:val="num" w:pos="91"/>
        </w:tabs>
        <w:ind w:left="1814" w:hanging="1723"/>
      </w:pPr>
      <w:rPr>
        <w:rFonts w:ascii="Courier New" w:hAnsi="Courier New"/>
      </w:rPr>
    </w:lvl>
    <w:lvl w:ilvl="8" w:tplc="DBAA9AD6">
      <w:start w:val="1"/>
      <w:numFmt w:val="bullet"/>
      <w:lvlText w:val=""/>
      <w:lvlJc w:val="left"/>
      <w:pPr>
        <w:tabs>
          <w:tab w:val="num" w:pos="102"/>
        </w:tabs>
        <w:ind w:left="2041" w:hanging="1939"/>
      </w:pPr>
      <w:rPr>
        <w:rFonts w:ascii="Wingdings" w:hAnsi="Wingdings"/>
      </w:rPr>
    </w:lvl>
  </w:abstractNum>
  <w:abstractNum w:abstractNumId="743" w15:restartNumberingAfterBreak="0">
    <w:nsid w:val="000002E8"/>
    <w:multiLevelType w:val="hybridMultilevel"/>
    <w:tmpl w:val="000002E8"/>
    <w:lvl w:ilvl="0" w:tplc="3D36CB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0AAD54">
      <w:start w:val="1"/>
      <w:numFmt w:val="bullet"/>
      <w:lvlText w:val="•"/>
      <w:lvlJc w:val="left"/>
      <w:pPr>
        <w:tabs>
          <w:tab w:val="num" w:pos="23"/>
        </w:tabs>
        <w:ind w:left="454" w:hanging="431"/>
      </w:pPr>
      <w:rPr>
        <w:rFonts w:ascii="Courier New" w:hAnsi="Courier New"/>
      </w:rPr>
    </w:lvl>
    <w:lvl w:ilvl="2" w:tplc="E4BED99E">
      <w:start w:val="1"/>
      <w:numFmt w:val="bullet"/>
      <w:lvlText w:val="•"/>
      <w:lvlJc w:val="left"/>
      <w:pPr>
        <w:tabs>
          <w:tab w:val="num" w:pos="34"/>
        </w:tabs>
        <w:ind w:left="680" w:hanging="646"/>
      </w:pPr>
      <w:rPr>
        <w:rFonts w:ascii="Wingdings" w:hAnsi="Wingdings"/>
      </w:rPr>
    </w:lvl>
    <w:lvl w:ilvl="3" w:tplc="0ECE422A">
      <w:start w:val="1"/>
      <w:numFmt w:val="bullet"/>
      <w:lvlText w:val=""/>
      <w:lvlJc w:val="left"/>
      <w:pPr>
        <w:tabs>
          <w:tab w:val="num" w:pos="45"/>
        </w:tabs>
        <w:ind w:left="907" w:hanging="862"/>
      </w:pPr>
      <w:rPr>
        <w:rFonts w:ascii="Symbol" w:hAnsi="Symbol"/>
      </w:rPr>
    </w:lvl>
    <w:lvl w:ilvl="4" w:tplc="C9A2CC34">
      <w:start w:val="1"/>
      <w:numFmt w:val="bullet"/>
      <w:lvlText w:val="o"/>
      <w:lvlJc w:val="left"/>
      <w:pPr>
        <w:tabs>
          <w:tab w:val="num" w:pos="57"/>
        </w:tabs>
        <w:ind w:left="1134" w:hanging="1077"/>
      </w:pPr>
      <w:rPr>
        <w:rFonts w:ascii="Courier New" w:hAnsi="Courier New"/>
      </w:rPr>
    </w:lvl>
    <w:lvl w:ilvl="5" w:tplc="824ABE92">
      <w:start w:val="1"/>
      <w:numFmt w:val="bullet"/>
      <w:lvlText w:val=""/>
      <w:lvlJc w:val="left"/>
      <w:pPr>
        <w:tabs>
          <w:tab w:val="num" w:pos="68"/>
        </w:tabs>
        <w:ind w:left="1361" w:hanging="1293"/>
      </w:pPr>
      <w:rPr>
        <w:rFonts w:ascii="Wingdings" w:hAnsi="Wingdings"/>
      </w:rPr>
    </w:lvl>
    <w:lvl w:ilvl="6" w:tplc="687CB688">
      <w:start w:val="1"/>
      <w:numFmt w:val="bullet"/>
      <w:lvlText w:val=""/>
      <w:lvlJc w:val="left"/>
      <w:pPr>
        <w:tabs>
          <w:tab w:val="num" w:pos="79"/>
        </w:tabs>
        <w:ind w:left="1587" w:hanging="1508"/>
      </w:pPr>
      <w:rPr>
        <w:rFonts w:ascii="Symbol" w:hAnsi="Symbol"/>
      </w:rPr>
    </w:lvl>
    <w:lvl w:ilvl="7" w:tplc="FDD80034">
      <w:start w:val="1"/>
      <w:numFmt w:val="bullet"/>
      <w:lvlText w:val="o"/>
      <w:lvlJc w:val="left"/>
      <w:pPr>
        <w:tabs>
          <w:tab w:val="num" w:pos="91"/>
        </w:tabs>
        <w:ind w:left="1814" w:hanging="1723"/>
      </w:pPr>
      <w:rPr>
        <w:rFonts w:ascii="Courier New" w:hAnsi="Courier New"/>
      </w:rPr>
    </w:lvl>
    <w:lvl w:ilvl="8" w:tplc="057CCD94">
      <w:start w:val="1"/>
      <w:numFmt w:val="bullet"/>
      <w:lvlText w:val=""/>
      <w:lvlJc w:val="left"/>
      <w:pPr>
        <w:tabs>
          <w:tab w:val="num" w:pos="102"/>
        </w:tabs>
        <w:ind w:left="2041" w:hanging="1939"/>
      </w:pPr>
      <w:rPr>
        <w:rFonts w:ascii="Wingdings" w:hAnsi="Wingdings"/>
      </w:rPr>
    </w:lvl>
  </w:abstractNum>
  <w:abstractNum w:abstractNumId="744" w15:restartNumberingAfterBreak="0">
    <w:nsid w:val="000002E9"/>
    <w:multiLevelType w:val="hybridMultilevel"/>
    <w:tmpl w:val="000002E9"/>
    <w:lvl w:ilvl="0" w:tplc="CFD00C16">
      <w:start w:val="1"/>
      <w:numFmt w:val="bullet"/>
      <w:lvlText w:val=""/>
      <w:lvlJc w:val="left"/>
      <w:pPr>
        <w:tabs>
          <w:tab w:val="num" w:pos="11"/>
        </w:tabs>
        <w:ind w:left="227" w:hanging="216"/>
      </w:pPr>
      <w:rPr>
        <w:rFonts w:ascii="Symbol" w:hAnsi="Symbol"/>
      </w:rPr>
    </w:lvl>
    <w:lvl w:ilvl="1" w:tplc="2AE2A85C">
      <w:start w:val="1"/>
      <w:numFmt w:val="bullet"/>
      <w:lvlText w:val="o"/>
      <w:lvlJc w:val="left"/>
      <w:pPr>
        <w:tabs>
          <w:tab w:val="num" w:pos="23"/>
        </w:tabs>
        <w:ind w:left="454" w:hanging="431"/>
      </w:pPr>
      <w:rPr>
        <w:rFonts w:ascii="Courier New" w:hAnsi="Courier New"/>
      </w:rPr>
    </w:lvl>
    <w:lvl w:ilvl="2" w:tplc="6DAE420E">
      <w:start w:val="1"/>
      <w:numFmt w:val="bullet"/>
      <w:lvlText w:val=""/>
      <w:lvlJc w:val="left"/>
      <w:pPr>
        <w:tabs>
          <w:tab w:val="num" w:pos="34"/>
        </w:tabs>
        <w:ind w:left="680" w:hanging="646"/>
      </w:pPr>
      <w:rPr>
        <w:rFonts w:ascii="Wingdings" w:hAnsi="Wingdings"/>
      </w:rPr>
    </w:lvl>
    <w:lvl w:ilvl="3" w:tplc="6D304BC0">
      <w:start w:val="1"/>
      <w:numFmt w:val="bullet"/>
      <w:lvlText w:val=""/>
      <w:lvlJc w:val="left"/>
      <w:pPr>
        <w:tabs>
          <w:tab w:val="num" w:pos="45"/>
        </w:tabs>
        <w:ind w:left="907" w:hanging="862"/>
      </w:pPr>
      <w:rPr>
        <w:rFonts w:ascii="Symbol" w:hAnsi="Symbol"/>
      </w:rPr>
    </w:lvl>
    <w:lvl w:ilvl="4" w:tplc="5A445248">
      <w:start w:val="1"/>
      <w:numFmt w:val="bullet"/>
      <w:lvlText w:val="o"/>
      <w:lvlJc w:val="left"/>
      <w:pPr>
        <w:tabs>
          <w:tab w:val="num" w:pos="57"/>
        </w:tabs>
        <w:ind w:left="1134" w:hanging="1077"/>
      </w:pPr>
      <w:rPr>
        <w:rFonts w:ascii="Courier New" w:hAnsi="Courier New"/>
      </w:rPr>
    </w:lvl>
    <w:lvl w:ilvl="5" w:tplc="0150DB18">
      <w:start w:val="1"/>
      <w:numFmt w:val="bullet"/>
      <w:lvlText w:val=""/>
      <w:lvlJc w:val="left"/>
      <w:pPr>
        <w:tabs>
          <w:tab w:val="num" w:pos="68"/>
        </w:tabs>
        <w:ind w:left="1361" w:hanging="1293"/>
      </w:pPr>
      <w:rPr>
        <w:rFonts w:ascii="Wingdings" w:hAnsi="Wingdings"/>
      </w:rPr>
    </w:lvl>
    <w:lvl w:ilvl="6" w:tplc="BAE43F80">
      <w:start w:val="1"/>
      <w:numFmt w:val="bullet"/>
      <w:lvlText w:val=""/>
      <w:lvlJc w:val="left"/>
      <w:pPr>
        <w:tabs>
          <w:tab w:val="num" w:pos="79"/>
        </w:tabs>
        <w:ind w:left="1587" w:hanging="1508"/>
      </w:pPr>
      <w:rPr>
        <w:rFonts w:ascii="Symbol" w:hAnsi="Symbol"/>
      </w:rPr>
    </w:lvl>
    <w:lvl w:ilvl="7" w:tplc="5CF21814">
      <w:start w:val="1"/>
      <w:numFmt w:val="bullet"/>
      <w:lvlText w:val="o"/>
      <w:lvlJc w:val="left"/>
      <w:pPr>
        <w:tabs>
          <w:tab w:val="num" w:pos="91"/>
        </w:tabs>
        <w:ind w:left="1814" w:hanging="1723"/>
      </w:pPr>
      <w:rPr>
        <w:rFonts w:ascii="Courier New" w:hAnsi="Courier New"/>
      </w:rPr>
    </w:lvl>
    <w:lvl w:ilvl="8" w:tplc="227C7116">
      <w:start w:val="1"/>
      <w:numFmt w:val="bullet"/>
      <w:lvlText w:val=""/>
      <w:lvlJc w:val="left"/>
      <w:pPr>
        <w:tabs>
          <w:tab w:val="num" w:pos="102"/>
        </w:tabs>
        <w:ind w:left="2041" w:hanging="1939"/>
      </w:pPr>
      <w:rPr>
        <w:rFonts w:ascii="Wingdings" w:hAnsi="Wingdings"/>
      </w:rPr>
    </w:lvl>
  </w:abstractNum>
  <w:abstractNum w:abstractNumId="745" w15:restartNumberingAfterBreak="0">
    <w:nsid w:val="000002EA"/>
    <w:multiLevelType w:val="hybridMultilevel"/>
    <w:tmpl w:val="000002EA"/>
    <w:lvl w:ilvl="0" w:tplc="3A3A42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E509212">
      <w:start w:val="1"/>
      <w:numFmt w:val="bullet"/>
      <w:lvlText w:val="•"/>
      <w:lvlJc w:val="left"/>
      <w:pPr>
        <w:tabs>
          <w:tab w:val="num" w:pos="23"/>
        </w:tabs>
        <w:ind w:left="454" w:hanging="431"/>
      </w:pPr>
      <w:rPr>
        <w:rFonts w:ascii="Courier New" w:hAnsi="Courier New"/>
      </w:rPr>
    </w:lvl>
    <w:lvl w:ilvl="2" w:tplc="5EA8D198">
      <w:start w:val="1"/>
      <w:numFmt w:val="bullet"/>
      <w:lvlText w:val="•"/>
      <w:lvlJc w:val="left"/>
      <w:pPr>
        <w:tabs>
          <w:tab w:val="num" w:pos="34"/>
        </w:tabs>
        <w:ind w:left="680" w:hanging="646"/>
      </w:pPr>
      <w:rPr>
        <w:rFonts w:ascii="Wingdings" w:hAnsi="Wingdings"/>
      </w:rPr>
    </w:lvl>
    <w:lvl w:ilvl="3" w:tplc="704EBC32">
      <w:start w:val="1"/>
      <w:numFmt w:val="bullet"/>
      <w:lvlText w:val=""/>
      <w:lvlJc w:val="left"/>
      <w:pPr>
        <w:tabs>
          <w:tab w:val="num" w:pos="45"/>
        </w:tabs>
        <w:ind w:left="907" w:hanging="862"/>
      </w:pPr>
      <w:rPr>
        <w:rFonts w:ascii="Symbol" w:hAnsi="Symbol"/>
      </w:rPr>
    </w:lvl>
    <w:lvl w:ilvl="4" w:tplc="5240F9C8">
      <w:start w:val="1"/>
      <w:numFmt w:val="bullet"/>
      <w:lvlText w:val="o"/>
      <w:lvlJc w:val="left"/>
      <w:pPr>
        <w:tabs>
          <w:tab w:val="num" w:pos="57"/>
        </w:tabs>
        <w:ind w:left="1134" w:hanging="1077"/>
      </w:pPr>
      <w:rPr>
        <w:rFonts w:ascii="Courier New" w:hAnsi="Courier New"/>
      </w:rPr>
    </w:lvl>
    <w:lvl w:ilvl="5" w:tplc="248A3D58">
      <w:start w:val="1"/>
      <w:numFmt w:val="bullet"/>
      <w:lvlText w:val=""/>
      <w:lvlJc w:val="left"/>
      <w:pPr>
        <w:tabs>
          <w:tab w:val="num" w:pos="68"/>
        </w:tabs>
        <w:ind w:left="1361" w:hanging="1293"/>
      </w:pPr>
      <w:rPr>
        <w:rFonts w:ascii="Wingdings" w:hAnsi="Wingdings"/>
      </w:rPr>
    </w:lvl>
    <w:lvl w:ilvl="6" w:tplc="ABFC7CFA">
      <w:start w:val="1"/>
      <w:numFmt w:val="bullet"/>
      <w:lvlText w:val=""/>
      <w:lvlJc w:val="left"/>
      <w:pPr>
        <w:tabs>
          <w:tab w:val="num" w:pos="79"/>
        </w:tabs>
        <w:ind w:left="1587" w:hanging="1508"/>
      </w:pPr>
      <w:rPr>
        <w:rFonts w:ascii="Symbol" w:hAnsi="Symbol"/>
      </w:rPr>
    </w:lvl>
    <w:lvl w:ilvl="7" w:tplc="E4D0B3C0">
      <w:start w:val="1"/>
      <w:numFmt w:val="bullet"/>
      <w:lvlText w:val="o"/>
      <w:lvlJc w:val="left"/>
      <w:pPr>
        <w:tabs>
          <w:tab w:val="num" w:pos="91"/>
        </w:tabs>
        <w:ind w:left="1814" w:hanging="1723"/>
      </w:pPr>
      <w:rPr>
        <w:rFonts w:ascii="Courier New" w:hAnsi="Courier New"/>
      </w:rPr>
    </w:lvl>
    <w:lvl w:ilvl="8" w:tplc="50509258">
      <w:start w:val="1"/>
      <w:numFmt w:val="bullet"/>
      <w:lvlText w:val=""/>
      <w:lvlJc w:val="left"/>
      <w:pPr>
        <w:tabs>
          <w:tab w:val="num" w:pos="102"/>
        </w:tabs>
        <w:ind w:left="2041" w:hanging="1939"/>
      </w:pPr>
      <w:rPr>
        <w:rFonts w:ascii="Wingdings" w:hAnsi="Wingdings"/>
      </w:rPr>
    </w:lvl>
  </w:abstractNum>
  <w:abstractNum w:abstractNumId="746" w15:restartNumberingAfterBreak="0">
    <w:nsid w:val="000002EB"/>
    <w:multiLevelType w:val="hybridMultilevel"/>
    <w:tmpl w:val="000002EB"/>
    <w:lvl w:ilvl="0" w:tplc="1750A18E">
      <w:start w:val="1"/>
      <w:numFmt w:val="bullet"/>
      <w:lvlText w:val=""/>
      <w:lvlJc w:val="left"/>
      <w:pPr>
        <w:tabs>
          <w:tab w:val="num" w:pos="11"/>
        </w:tabs>
        <w:ind w:left="227" w:hanging="216"/>
      </w:pPr>
      <w:rPr>
        <w:rFonts w:ascii="Symbol" w:hAnsi="Symbol"/>
      </w:rPr>
    </w:lvl>
    <w:lvl w:ilvl="1" w:tplc="4380F950">
      <w:start w:val="1"/>
      <w:numFmt w:val="bullet"/>
      <w:lvlText w:val="o"/>
      <w:lvlJc w:val="left"/>
      <w:pPr>
        <w:tabs>
          <w:tab w:val="num" w:pos="23"/>
        </w:tabs>
        <w:ind w:left="454" w:hanging="431"/>
      </w:pPr>
      <w:rPr>
        <w:rFonts w:ascii="Courier New" w:hAnsi="Courier New"/>
      </w:rPr>
    </w:lvl>
    <w:lvl w:ilvl="2" w:tplc="0DAE110E">
      <w:start w:val="1"/>
      <w:numFmt w:val="bullet"/>
      <w:lvlText w:val=""/>
      <w:lvlJc w:val="left"/>
      <w:pPr>
        <w:tabs>
          <w:tab w:val="num" w:pos="34"/>
        </w:tabs>
        <w:ind w:left="680" w:hanging="646"/>
      </w:pPr>
      <w:rPr>
        <w:rFonts w:ascii="Wingdings" w:hAnsi="Wingdings"/>
      </w:rPr>
    </w:lvl>
    <w:lvl w:ilvl="3" w:tplc="BB5E9A40">
      <w:start w:val="1"/>
      <w:numFmt w:val="bullet"/>
      <w:lvlText w:val=""/>
      <w:lvlJc w:val="left"/>
      <w:pPr>
        <w:tabs>
          <w:tab w:val="num" w:pos="45"/>
        </w:tabs>
        <w:ind w:left="907" w:hanging="862"/>
      </w:pPr>
      <w:rPr>
        <w:rFonts w:ascii="Symbol" w:hAnsi="Symbol"/>
      </w:rPr>
    </w:lvl>
    <w:lvl w:ilvl="4" w:tplc="0A468198">
      <w:start w:val="1"/>
      <w:numFmt w:val="bullet"/>
      <w:lvlText w:val="o"/>
      <w:lvlJc w:val="left"/>
      <w:pPr>
        <w:tabs>
          <w:tab w:val="num" w:pos="57"/>
        </w:tabs>
        <w:ind w:left="1134" w:hanging="1077"/>
      </w:pPr>
      <w:rPr>
        <w:rFonts w:ascii="Courier New" w:hAnsi="Courier New"/>
      </w:rPr>
    </w:lvl>
    <w:lvl w:ilvl="5" w:tplc="10248150">
      <w:start w:val="1"/>
      <w:numFmt w:val="bullet"/>
      <w:lvlText w:val=""/>
      <w:lvlJc w:val="left"/>
      <w:pPr>
        <w:tabs>
          <w:tab w:val="num" w:pos="68"/>
        </w:tabs>
        <w:ind w:left="1361" w:hanging="1293"/>
      </w:pPr>
      <w:rPr>
        <w:rFonts w:ascii="Wingdings" w:hAnsi="Wingdings"/>
      </w:rPr>
    </w:lvl>
    <w:lvl w:ilvl="6" w:tplc="520030FA">
      <w:start w:val="1"/>
      <w:numFmt w:val="bullet"/>
      <w:lvlText w:val=""/>
      <w:lvlJc w:val="left"/>
      <w:pPr>
        <w:tabs>
          <w:tab w:val="num" w:pos="79"/>
        </w:tabs>
        <w:ind w:left="1587" w:hanging="1508"/>
      </w:pPr>
      <w:rPr>
        <w:rFonts w:ascii="Symbol" w:hAnsi="Symbol"/>
      </w:rPr>
    </w:lvl>
    <w:lvl w:ilvl="7" w:tplc="3D962A3E">
      <w:start w:val="1"/>
      <w:numFmt w:val="bullet"/>
      <w:lvlText w:val="o"/>
      <w:lvlJc w:val="left"/>
      <w:pPr>
        <w:tabs>
          <w:tab w:val="num" w:pos="91"/>
        </w:tabs>
        <w:ind w:left="1814" w:hanging="1723"/>
      </w:pPr>
      <w:rPr>
        <w:rFonts w:ascii="Courier New" w:hAnsi="Courier New"/>
      </w:rPr>
    </w:lvl>
    <w:lvl w:ilvl="8" w:tplc="123247B8">
      <w:start w:val="1"/>
      <w:numFmt w:val="bullet"/>
      <w:lvlText w:val=""/>
      <w:lvlJc w:val="left"/>
      <w:pPr>
        <w:tabs>
          <w:tab w:val="num" w:pos="102"/>
        </w:tabs>
        <w:ind w:left="2041" w:hanging="1939"/>
      </w:pPr>
      <w:rPr>
        <w:rFonts w:ascii="Wingdings" w:hAnsi="Wingdings"/>
      </w:rPr>
    </w:lvl>
  </w:abstractNum>
  <w:abstractNum w:abstractNumId="747" w15:restartNumberingAfterBreak="0">
    <w:nsid w:val="000002EC"/>
    <w:multiLevelType w:val="hybridMultilevel"/>
    <w:tmpl w:val="000002EC"/>
    <w:lvl w:ilvl="0" w:tplc="BB9AB7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768590">
      <w:start w:val="1"/>
      <w:numFmt w:val="bullet"/>
      <w:lvlText w:val="•"/>
      <w:lvlJc w:val="left"/>
      <w:pPr>
        <w:tabs>
          <w:tab w:val="num" w:pos="23"/>
        </w:tabs>
        <w:ind w:left="454" w:hanging="431"/>
      </w:pPr>
      <w:rPr>
        <w:rFonts w:ascii="Courier New" w:hAnsi="Courier New"/>
      </w:rPr>
    </w:lvl>
    <w:lvl w:ilvl="2" w:tplc="530ECF6C">
      <w:start w:val="1"/>
      <w:numFmt w:val="bullet"/>
      <w:lvlText w:val="•"/>
      <w:lvlJc w:val="left"/>
      <w:pPr>
        <w:tabs>
          <w:tab w:val="num" w:pos="34"/>
        </w:tabs>
        <w:ind w:left="680" w:hanging="646"/>
      </w:pPr>
      <w:rPr>
        <w:rFonts w:ascii="Wingdings" w:hAnsi="Wingdings"/>
      </w:rPr>
    </w:lvl>
    <w:lvl w:ilvl="3" w:tplc="F3C201B6">
      <w:start w:val="1"/>
      <w:numFmt w:val="bullet"/>
      <w:lvlText w:val=""/>
      <w:lvlJc w:val="left"/>
      <w:pPr>
        <w:tabs>
          <w:tab w:val="num" w:pos="45"/>
        </w:tabs>
        <w:ind w:left="907" w:hanging="862"/>
      </w:pPr>
      <w:rPr>
        <w:rFonts w:ascii="Symbol" w:hAnsi="Symbol"/>
      </w:rPr>
    </w:lvl>
    <w:lvl w:ilvl="4" w:tplc="F202B8C4">
      <w:start w:val="1"/>
      <w:numFmt w:val="bullet"/>
      <w:lvlText w:val="o"/>
      <w:lvlJc w:val="left"/>
      <w:pPr>
        <w:tabs>
          <w:tab w:val="num" w:pos="57"/>
        </w:tabs>
        <w:ind w:left="1134" w:hanging="1077"/>
      </w:pPr>
      <w:rPr>
        <w:rFonts w:ascii="Courier New" w:hAnsi="Courier New"/>
      </w:rPr>
    </w:lvl>
    <w:lvl w:ilvl="5" w:tplc="AC5230E4">
      <w:start w:val="1"/>
      <w:numFmt w:val="bullet"/>
      <w:lvlText w:val=""/>
      <w:lvlJc w:val="left"/>
      <w:pPr>
        <w:tabs>
          <w:tab w:val="num" w:pos="68"/>
        </w:tabs>
        <w:ind w:left="1361" w:hanging="1293"/>
      </w:pPr>
      <w:rPr>
        <w:rFonts w:ascii="Wingdings" w:hAnsi="Wingdings"/>
      </w:rPr>
    </w:lvl>
    <w:lvl w:ilvl="6" w:tplc="FA88C1B4">
      <w:start w:val="1"/>
      <w:numFmt w:val="bullet"/>
      <w:lvlText w:val=""/>
      <w:lvlJc w:val="left"/>
      <w:pPr>
        <w:tabs>
          <w:tab w:val="num" w:pos="79"/>
        </w:tabs>
        <w:ind w:left="1587" w:hanging="1508"/>
      </w:pPr>
      <w:rPr>
        <w:rFonts w:ascii="Symbol" w:hAnsi="Symbol"/>
      </w:rPr>
    </w:lvl>
    <w:lvl w:ilvl="7" w:tplc="BC0252A0">
      <w:start w:val="1"/>
      <w:numFmt w:val="bullet"/>
      <w:lvlText w:val="o"/>
      <w:lvlJc w:val="left"/>
      <w:pPr>
        <w:tabs>
          <w:tab w:val="num" w:pos="91"/>
        </w:tabs>
        <w:ind w:left="1814" w:hanging="1723"/>
      </w:pPr>
      <w:rPr>
        <w:rFonts w:ascii="Courier New" w:hAnsi="Courier New"/>
      </w:rPr>
    </w:lvl>
    <w:lvl w:ilvl="8" w:tplc="5D40E0B4">
      <w:start w:val="1"/>
      <w:numFmt w:val="bullet"/>
      <w:lvlText w:val=""/>
      <w:lvlJc w:val="left"/>
      <w:pPr>
        <w:tabs>
          <w:tab w:val="num" w:pos="102"/>
        </w:tabs>
        <w:ind w:left="2041" w:hanging="1939"/>
      </w:pPr>
      <w:rPr>
        <w:rFonts w:ascii="Wingdings" w:hAnsi="Wingdings"/>
      </w:rPr>
    </w:lvl>
  </w:abstractNum>
  <w:abstractNum w:abstractNumId="748" w15:restartNumberingAfterBreak="0">
    <w:nsid w:val="000002ED"/>
    <w:multiLevelType w:val="hybridMultilevel"/>
    <w:tmpl w:val="000002ED"/>
    <w:lvl w:ilvl="0" w:tplc="AE2AF184">
      <w:start w:val="1"/>
      <w:numFmt w:val="bullet"/>
      <w:lvlText w:val=""/>
      <w:lvlJc w:val="left"/>
      <w:pPr>
        <w:tabs>
          <w:tab w:val="num" w:pos="11"/>
        </w:tabs>
        <w:ind w:left="227" w:hanging="216"/>
      </w:pPr>
      <w:rPr>
        <w:rFonts w:ascii="Symbol" w:hAnsi="Symbol"/>
      </w:rPr>
    </w:lvl>
    <w:lvl w:ilvl="1" w:tplc="D8BC64F6">
      <w:start w:val="1"/>
      <w:numFmt w:val="bullet"/>
      <w:lvlText w:val="o"/>
      <w:lvlJc w:val="left"/>
      <w:pPr>
        <w:tabs>
          <w:tab w:val="num" w:pos="23"/>
        </w:tabs>
        <w:ind w:left="454" w:hanging="431"/>
      </w:pPr>
      <w:rPr>
        <w:rFonts w:ascii="Courier New" w:hAnsi="Courier New"/>
      </w:rPr>
    </w:lvl>
    <w:lvl w:ilvl="2" w:tplc="A4CA5AB8">
      <w:start w:val="1"/>
      <w:numFmt w:val="bullet"/>
      <w:lvlText w:val=""/>
      <w:lvlJc w:val="left"/>
      <w:pPr>
        <w:tabs>
          <w:tab w:val="num" w:pos="34"/>
        </w:tabs>
        <w:ind w:left="680" w:hanging="646"/>
      </w:pPr>
      <w:rPr>
        <w:rFonts w:ascii="Wingdings" w:hAnsi="Wingdings"/>
      </w:rPr>
    </w:lvl>
    <w:lvl w:ilvl="3" w:tplc="CE08B4AC">
      <w:start w:val="1"/>
      <w:numFmt w:val="bullet"/>
      <w:lvlText w:val=""/>
      <w:lvlJc w:val="left"/>
      <w:pPr>
        <w:tabs>
          <w:tab w:val="num" w:pos="45"/>
        </w:tabs>
        <w:ind w:left="907" w:hanging="862"/>
      </w:pPr>
      <w:rPr>
        <w:rFonts w:ascii="Symbol" w:hAnsi="Symbol"/>
      </w:rPr>
    </w:lvl>
    <w:lvl w:ilvl="4" w:tplc="C0EA5BE8">
      <w:start w:val="1"/>
      <w:numFmt w:val="bullet"/>
      <w:lvlText w:val="o"/>
      <w:lvlJc w:val="left"/>
      <w:pPr>
        <w:tabs>
          <w:tab w:val="num" w:pos="57"/>
        </w:tabs>
        <w:ind w:left="1134" w:hanging="1077"/>
      </w:pPr>
      <w:rPr>
        <w:rFonts w:ascii="Courier New" w:hAnsi="Courier New"/>
      </w:rPr>
    </w:lvl>
    <w:lvl w:ilvl="5" w:tplc="642201D4">
      <w:start w:val="1"/>
      <w:numFmt w:val="bullet"/>
      <w:lvlText w:val=""/>
      <w:lvlJc w:val="left"/>
      <w:pPr>
        <w:tabs>
          <w:tab w:val="num" w:pos="68"/>
        </w:tabs>
        <w:ind w:left="1361" w:hanging="1293"/>
      </w:pPr>
      <w:rPr>
        <w:rFonts w:ascii="Wingdings" w:hAnsi="Wingdings"/>
      </w:rPr>
    </w:lvl>
    <w:lvl w:ilvl="6" w:tplc="5C64E69A">
      <w:start w:val="1"/>
      <w:numFmt w:val="bullet"/>
      <w:lvlText w:val=""/>
      <w:lvlJc w:val="left"/>
      <w:pPr>
        <w:tabs>
          <w:tab w:val="num" w:pos="79"/>
        </w:tabs>
        <w:ind w:left="1587" w:hanging="1508"/>
      </w:pPr>
      <w:rPr>
        <w:rFonts w:ascii="Symbol" w:hAnsi="Symbol"/>
      </w:rPr>
    </w:lvl>
    <w:lvl w:ilvl="7" w:tplc="41221F2A">
      <w:start w:val="1"/>
      <w:numFmt w:val="bullet"/>
      <w:lvlText w:val="o"/>
      <w:lvlJc w:val="left"/>
      <w:pPr>
        <w:tabs>
          <w:tab w:val="num" w:pos="91"/>
        </w:tabs>
        <w:ind w:left="1814" w:hanging="1723"/>
      </w:pPr>
      <w:rPr>
        <w:rFonts w:ascii="Courier New" w:hAnsi="Courier New"/>
      </w:rPr>
    </w:lvl>
    <w:lvl w:ilvl="8" w:tplc="F62EE29A">
      <w:start w:val="1"/>
      <w:numFmt w:val="bullet"/>
      <w:lvlText w:val=""/>
      <w:lvlJc w:val="left"/>
      <w:pPr>
        <w:tabs>
          <w:tab w:val="num" w:pos="102"/>
        </w:tabs>
        <w:ind w:left="2041" w:hanging="1939"/>
      </w:pPr>
      <w:rPr>
        <w:rFonts w:ascii="Wingdings" w:hAnsi="Wingdings"/>
      </w:rPr>
    </w:lvl>
  </w:abstractNum>
  <w:abstractNum w:abstractNumId="749" w15:restartNumberingAfterBreak="0">
    <w:nsid w:val="000002EE"/>
    <w:multiLevelType w:val="hybridMultilevel"/>
    <w:tmpl w:val="000002EE"/>
    <w:lvl w:ilvl="0" w:tplc="36E2DF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9BE01EC">
      <w:start w:val="1"/>
      <w:numFmt w:val="bullet"/>
      <w:lvlText w:val="•"/>
      <w:lvlJc w:val="left"/>
      <w:pPr>
        <w:tabs>
          <w:tab w:val="num" w:pos="23"/>
        </w:tabs>
        <w:ind w:left="454" w:hanging="431"/>
      </w:pPr>
      <w:rPr>
        <w:rFonts w:ascii="Courier New" w:hAnsi="Courier New"/>
      </w:rPr>
    </w:lvl>
    <w:lvl w:ilvl="2" w:tplc="2C9E3882">
      <w:start w:val="1"/>
      <w:numFmt w:val="bullet"/>
      <w:lvlText w:val="•"/>
      <w:lvlJc w:val="left"/>
      <w:pPr>
        <w:tabs>
          <w:tab w:val="num" w:pos="34"/>
        </w:tabs>
        <w:ind w:left="680" w:hanging="646"/>
      </w:pPr>
      <w:rPr>
        <w:rFonts w:ascii="Wingdings" w:hAnsi="Wingdings"/>
      </w:rPr>
    </w:lvl>
    <w:lvl w:ilvl="3" w:tplc="4FDC0BB8">
      <w:start w:val="1"/>
      <w:numFmt w:val="bullet"/>
      <w:lvlText w:val=""/>
      <w:lvlJc w:val="left"/>
      <w:pPr>
        <w:tabs>
          <w:tab w:val="num" w:pos="45"/>
        </w:tabs>
        <w:ind w:left="907" w:hanging="862"/>
      </w:pPr>
      <w:rPr>
        <w:rFonts w:ascii="Symbol" w:hAnsi="Symbol"/>
      </w:rPr>
    </w:lvl>
    <w:lvl w:ilvl="4" w:tplc="CC185F3E">
      <w:start w:val="1"/>
      <w:numFmt w:val="bullet"/>
      <w:lvlText w:val="o"/>
      <w:lvlJc w:val="left"/>
      <w:pPr>
        <w:tabs>
          <w:tab w:val="num" w:pos="57"/>
        </w:tabs>
        <w:ind w:left="1134" w:hanging="1077"/>
      </w:pPr>
      <w:rPr>
        <w:rFonts w:ascii="Courier New" w:hAnsi="Courier New"/>
      </w:rPr>
    </w:lvl>
    <w:lvl w:ilvl="5" w:tplc="2472A4F0">
      <w:start w:val="1"/>
      <w:numFmt w:val="bullet"/>
      <w:lvlText w:val=""/>
      <w:lvlJc w:val="left"/>
      <w:pPr>
        <w:tabs>
          <w:tab w:val="num" w:pos="68"/>
        </w:tabs>
        <w:ind w:left="1361" w:hanging="1293"/>
      </w:pPr>
      <w:rPr>
        <w:rFonts w:ascii="Wingdings" w:hAnsi="Wingdings"/>
      </w:rPr>
    </w:lvl>
    <w:lvl w:ilvl="6" w:tplc="FC563282">
      <w:start w:val="1"/>
      <w:numFmt w:val="bullet"/>
      <w:lvlText w:val=""/>
      <w:lvlJc w:val="left"/>
      <w:pPr>
        <w:tabs>
          <w:tab w:val="num" w:pos="79"/>
        </w:tabs>
        <w:ind w:left="1587" w:hanging="1508"/>
      </w:pPr>
      <w:rPr>
        <w:rFonts w:ascii="Symbol" w:hAnsi="Symbol"/>
      </w:rPr>
    </w:lvl>
    <w:lvl w:ilvl="7" w:tplc="14126C1A">
      <w:start w:val="1"/>
      <w:numFmt w:val="bullet"/>
      <w:lvlText w:val="o"/>
      <w:lvlJc w:val="left"/>
      <w:pPr>
        <w:tabs>
          <w:tab w:val="num" w:pos="91"/>
        </w:tabs>
        <w:ind w:left="1814" w:hanging="1723"/>
      </w:pPr>
      <w:rPr>
        <w:rFonts w:ascii="Courier New" w:hAnsi="Courier New"/>
      </w:rPr>
    </w:lvl>
    <w:lvl w:ilvl="8" w:tplc="B9D6B7AA">
      <w:start w:val="1"/>
      <w:numFmt w:val="bullet"/>
      <w:lvlText w:val=""/>
      <w:lvlJc w:val="left"/>
      <w:pPr>
        <w:tabs>
          <w:tab w:val="num" w:pos="102"/>
        </w:tabs>
        <w:ind w:left="2041" w:hanging="1939"/>
      </w:pPr>
      <w:rPr>
        <w:rFonts w:ascii="Wingdings" w:hAnsi="Wingdings"/>
      </w:rPr>
    </w:lvl>
  </w:abstractNum>
  <w:abstractNum w:abstractNumId="750" w15:restartNumberingAfterBreak="0">
    <w:nsid w:val="000002EF"/>
    <w:multiLevelType w:val="hybridMultilevel"/>
    <w:tmpl w:val="000002EF"/>
    <w:lvl w:ilvl="0" w:tplc="0F48B3E2">
      <w:start w:val="1"/>
      <w:numFmt w:val="bullet"/>
      <w:lvlText w:val=""/>
      <w:lvlJc w:val="left"/>
      <w:pPr>
        <w:tabs>
          <w:tab w:val="num" w:pos="11"/>
        </w:tabs>
        <w:ind w:left="227" w:hanging="216"/>
      </w:pPr>
      <w:rPr>
        <w:rFonts w:ascii="Symbol" w:hAnsi="Symbol"/>
      </w:rPr>
    </w:lvl>
    <w:lvl w:ilvl="1" w:tplc="6700F570">
      <w:start w:val="1"/>
      <w:numFmt w:val="bullet"/>
      <w:lvlText w:val="o"/>
      <w:lvlJc w:val="left"/>
      <w:pPr>
        <w:tabs>
          <w:tab w:val="num" w:pos="23"/>
        </w:tabs>
        <w:ind w:left="454" w:hanging="431"/>
      </w:pPr>
      <w:rPr>
        <w:rFonts w:ascii="Courier New" w:hAnsi="Courier New"/>
      </w:rPr>
    </w:lvl>
    <w:lvl w:ilvl="2" w:tplc="8E689486">
      <w:start w:val="1"/>
      <w:numFmt w:val="bullet"/>
      <w:lvlText w:val=""/>
      <w:lvlJc w:val="left"/>
      <w:pPr>
        <w:tabs>
          <w:tab w:val="num" w:pos="34"/>
        </w:tabs>
        <w:ind w:left="680" w:hanging="646"/>
      </w:pPr>
      <w:rPr>
        <w:rFonts w:ascii="Wingdings" w:hAnsi="Wingdings"/>
      </w:rPr>
    </w:lvl>
    <w:lvl w:ilvl="3" w:tplc="5614C850">
      <w:start w:val="1"/>
      <w:numFmt w:val="bullet"/>
      <w:lvlText w:val=""/>
      <w:lvlJc w:val="left"/>
      <w:pPr>
        <w:tabs>
          <w:tab w:val="num" w:pos="45"/>
        </w:tabs>
        <w:ind w:left="907" w:hanging="862"/>
      </w:pPr>
      <w:rPr>
        <w:rFonts w:ascii="Symbol" w:hAnsi="Symbol"/>
      </w:rPr>
    </w:lvl>
    <w:lvl w:ilvl="4" w:tplc="1FB85E4E">
      <w:start w:val="1"/>
      <w:numFmt w:val="bullet"/>
      <w:lvlText w:val="o"/>
      <w:lvlJc w:val="left"/>
      <w:pPr>
        <w:tabs>
          <w:tab w:val="num" w:pos="57"/>
        </w:tabs>
        <w:ind w:left="1134" w:hanging="1077"/>
      </w:pPr>
      <w:rPr>
        <w:rFonts w:ascii="Courier New" w:hAnsi="Courier New"/>
      </w:rPr>
    </w:lvl>
    <w:lvl w:ilvl="5" w:tplc="34CE3368">
      <w:start w:val="1"/>
      <w:numFmt w:val="bullet"/>
      <w:lvlText w:val=""/>
      <w:lvlJc w:val="left"/>
      <w:pPr>
        <w:tabs>
          <w:tab w:val="num" w:pos="68"/>
        </w:tabs>
        <w:ind w:left="1361" w:hanging="1293"/>
      </w:pPr>
      <w:rPr>
        <w:rFonts w:ascii="Wingdings" w:hAnsi="Wingdings"/>
      </w:rPr>
    </w:lvl>
    <w:lvl w:ilvl="6" w:tplc="6296A3A0">
      <w:start w:val="1"/>
      <w:numFmt w:val="bullet"/>
      <w:lvlText w:val=""/>
      <w:lvlJc w:val="left"/>
      <w:pPr>
        <w:tabs>
          <w:tab w:val="num" w:pos="79"/>
        </w:tabs>
        <w:ind w:left="1587" w:hanging="1508"/>
      </w:pPr>
      <w:rPr>
        <w:rFonts w:ascii="Symbol" w:hAnsi="Symbol"/>
      </w:rPr>
    </w:lvl>
    <w:lvl w:ilvl="7" w:tplc="C5EC749E">
      <w:start w:val="1"/>
      <w:numFmt w:val="bullet"/>
      <w:lvlText w:val="o"/>
      <w:lvlJc w:val="left"/>
      <w:pPr>
        <w:tabs>
          <w:tab w:val="num" w:pos="91"/>
        </w:tabs>
        <w:ind w:left="1814" w:hanging="1723"/>
      </w:pPr>
      <w:rPr>
        <w:rFonts w:ascii="Courier New" w:hAnsi="Courier New"/>
      </w:rPr>
    </w:lvl>
    <w:lvl w:ilvl="8" w:tplc="39AA8142">
      <w:start w:val="1"/>
      <w:numFmt w:val="bullet"/>
      <w:lvlText w:val=""/>
      <w:lvlJc w:val="left"/>
      <w:pPr>
        <w:tabs>
          <w:tab w:val="num" w:pos="102"/>
        </w:tabs>
        <w:ind w:left="2041" w:hanging="1939"/>
      </w:pPr>
      <w:rPr>
        <w:rFonts w:ascii="Wingdings" w:hAnsi="Wingdings"/>
      </w:rPr>
    </w:lvl>
  </w:abstractNum>
  <w:abstractNum w:abstractNumId="751" w15:restartNumberingAfterBreak="0">
    <w:nsid w:val="000002F0"/>
    <w:multiLevelType w:val="hybridMultilevel"/>
    <w:tmpl w:val="000002F0"/>
    <w:lvl w:ilvl="0" w:tplc="4D82FB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EC7EBA">
      <w:start w:val="1"/>
      <w:numFmt w:val="bullet"/>
      <w:lvlText w:val="•"/>
      <w:lvlJc w:val="left"/>
      <w:pPr>
        <w:tabs>
          <w:tab w:val="num" w:pos="23"/>
        </w:tabs>
        <w:ind w:left="454" w:hanging="431"/>
      </w:pPr>
      <w:rPr>
        <w:rFonts w:ascii="Courier New" w:hAnsi="Courier New"/>
      </w:rPr>
    </w:lvl>
    <w:lvl w:ilvl="2" w:tplc="0BD8A450">
      <w:start w:val="1"/>
      <w:numFmt w:val="bullet"/>
      <w:lvlText w:val="•"/>
      <w:lvlJc w:val="left"/>
      <w:pPr>
        <w:tabs>
          <w:tab w:val="num" w:pos="34"/>
        </w:tabs>
        <w:ind w:left="680" w:hanging="646"/>
      </w:pPr>
      <w:rPr>
        <w:rFonts w:ascii="Wingdings" w:hAnsi="Wingdings"/>
      </w:rPr>
    </w:lvl>
    <w:lvl w:ilvl="3" w:tplc="1D662428">
      <w:start w:val="1"/>
      <w:numFmt w:val="bullet"/>
      <w:lvlText w:val=""/>
      <w:lvlJc w:val="left"/>
      <w:pPr>
        <w:tabs>
          <w:tab w:val="num" w:pos="45"/>
        </w:tabs>
        <w:ind w:left="907" w:hanging="862"/>
      </w:pPr>
      <w:rPr>
        <w:rFonts w:ascii="Symbol" w:hAnsi="Symbol"/>
      </w:rPr>
    </w:lvl>
    <w:lvl w:ilvl="4" w:tplc="747C34E4">
      <w:start w:val="1"/>
      <w:numFmt w:val="bullet"/>
      <w:lvlText w:val="o"/>
      <w:lvlJc w:val="left"/>
      <w:pPr>
        <w:tabs>
          <w:tab w:val="num" w:pos="57"/>
        </w:tabs>
        <w:ind w:left="1134" w:hanging="1077"/>
      </w:pPr>
      <w:rPr>
        <w:rFonts w:ascii="Courier New" w:hAnsi="Courier New"/>
      </w:rPr>
    </w:lvl>
    <w:lvl w:ilvl="5" w:tplc="8A86C02C">
      <w:start w:val="1"/>
      <w:numFmt w:val="bullet"/>
      <w:lvlText w:val=""/>
      <w:lvlJc w:val="left"/>
      <w:pPr>
        <w:tabs>
          <w:tab w:val="num" w:pos="68"/>
        </w:tabs>
        <w:ind w:left="1361" w:hanging="1293"/>
      </w:pPr>
      <w:rPr>
        <w:rFonts w:ascii="Wingdings" w:hAnsi="Wingdings"/>
      </w:rPr>
    </w:lvl>
    <w:lvl w:ilvl="6" w:tplc="E9CE089C">
      <w:start w:val="1"/>
      <w:numFmt w:val="bullet"/>
      <w:lvlText w:val=""/>
      <w:lvlJc w:val="left"/>
      <w:pPr>
        <w:tabs>
          <w:tab w:val="num" w:pos="79"/>
        </w:tabs>
        <w:ind w:left="1587" w:hanging="1508"/>
      </w:pPr>
      <w:rPr>
        <w:rFonts w:ascii="Symbol" w:hAnsi="Symbol"/>
      </w:rPr>
    </w:lvl>
    <w:lvl w:ilvl="7" w:tplc="CE041D0E">
      <w:start w:val="1"/>
      <w:numFmt w:val="bullet"/>
      <w:lvlText w:val="o"/>
      <w:lvlJc w:val="left"/>
      <w:pPr>
        <w:tabs>
          <w:tab w:val="num" w:pos="91"/>
        </w:tabs>
        <w:ind w:left="1814" w:hanging="1723"/>
      </w:pPr>
      <w:rPr>
        <w:rFonts w:ascii="Courier New" w:hAnsi="Courier New"/>
      </w:rPr>
    </w:lvl>
    <w:lvl w:ilvl="8" w:tplc="E402AEDC">
      <w:start w:val="1"/>
      <w:numFmt w:val="bullet"/>
      <w:lvlText w:val=""/>
      <w:lvlJc w:val="left"/>
      <w:pPr>
        <w:tabs>
          <w:tab w:val="num" w:pos="102"/>
        </w:tabs>
        <w:ind w:left="2041" w:hanging="1939"/>
      </w:pPr>
      <w:rPr>
        <w:rFonts w:ascii="Wingdings" w:hAnsi="Wingdings"/>
      </w:rPr>
    </w:lvl>
  </w:abstractNum>
  <w:abstractNum w:abstractNumId="752" w15:restartNumberingAfterBreak="0">
    <w:nsid w:val="000002F1"/>
    <w:multiLevelType w:val="hybridMultilevel"/>
    <w:tmpl w:val="000002F1"/>
    <w:lvl w:ilvl="0" w:tplc="14CEAA74">
      <w:start w:val="1"/>
      <w:numFmt w:val="bullet"/>
      <w:lvlText w:val=""/>
      <w:lvlJc w:val="left"/>
      <w:pPr>
        <w:tabs>
          <w:tab w:val="num" w:pos="11"/>
        </w:tabs>
        <w:ind w:left="227" w:hanging="216"/>
      </w:pPr>
      <w:rPr>
        <w:rFonts w:ascii="Symbol" w:hAnsi="Symbol"/>
      </w:rPr>
    </w:lvl>
    <w:lvl w:ilvl="1" w:tplc="9BF0B3E4">
      <w:start w:val="1"/>
      <w:numFmt w:val="bullet"/>
      <w:lvlText w:val="o"/>
      <w:lvlJc w:val="left"/>
      <w:pPr>
        <w:tabs>
          <w:tab w:val="num" w:pos="23"/>
        </w:tabs>
        <w:ind w:left="454" w:hanging="431"/>
      </w:pPr>
      <w:rPr>
        <w:rFonts w:ascii="Courier New" w:hAnsi="Courier New"/>
      </w:rPr>
    </w:lvl>
    <w:lvl w:ilvl="2" w:tplc="C5525BF0">
      <w:start w:val="1"/>
      <w:numFmt w:val="bullet"/>
      <w:lvlText w:val=""/>
      <w:lvlJc w:val="left"/>
      <w:pPr>
        <w:tabs>
          <w:tab w:val="num" w:pos="34"/>
        </w:tabs>
        <w:ind w:left="680" w:hanging="646"/>
      </w:pPr>
      <w:rPr>
        <w:rFonts w:ascii="Wingdings" w:hAnsi="Wingdings"/>
      </w:rPr>
    </w:lvl>
    <w:lvl w:ilvl="3" w:tplc="7F881F52">
      <w:start w:val="1"/>
      <w:numFmt w:val="bullet"/>
      <w:lvlText w:val=""/>
      <w:lvlJc w:val="left"/>
      <w:pPr>
        <w:tabs>
          <w:tab w:val="num" w:pos="45"/>
        </w:tabs>
        <w:ind w:left="907" w:hanging="862"/>
      </w:pPr>
      <w:rPr>
        <w:rFonts w:ascii="Symbol" w:hAnsi="Symbol"/>
      </w:rPr>
    </w:lvl>
    <w:lvl w:ilvl="4" w:tplc="0C06A63C">
      <w:start w:val="1"/>
      <w:numFmt w:val="bullet"/>
      <w:lvlText w:val="o"/>
      <w:lvlJc w:val="left"/>
      <w:pPr>
        <w:tabs>
          <w:tab w:val="num" w:pos="57"/>
        </w:tabs>
        <w:ind w:left="1134" w:hanging="1077"/>
      </w:pPr>
      <w:rPr>
        <w:rFonts w:ascii="Courier New" w:hAnsi="Courier New"/>
      </w:rPr>
    </w:lvl>
    <w:lvl w:ilvl="5" w:tplc="F7CCE57E">
      <w:start w:val="1"/>
      <w:numFmt w:val="bullet"/>
      <w:lvlText w:val=""/>
      <w:lvlJc w:val="left"/>
      <w:pPr>
        <w:tabs>
          <w:tab w:val="num" w:pos="68"/>
        </w:tabs>
        <w:ind w:left="1361" w:hanging="1293"/>
      </w:pPr>
      <w:rPr>
        <w:rFonts w:ascii="Wingdings" w:hAnsi="Wingdings"/>
      </w:rPr>
    </w:lvl>
    <w:lvl w:ilvl="6" w:tplc="A19A1186">
      <w:start w:val="1"/>
      <w:numFmt w:val="bullet"/>
      <w:lvlText w:val=""/>
      <w:lvlJc w:val="left"/>
      <w:pPr>
        <w:tabs>
          <w:tab w:val="num" w:pos="79"/>
        </w:tabs>
        <w:ind w:left="1587" w:hanging="1508"/>
      </w:pPr>
      <w:rPr>
        <w:rFonts w:ascii="Symbol" w:hAnsi="Symbol"/>
      </w:rPr>
    </w:lvl>
    <w:lvl w:ilvl="7" w:tplc="8F7ACAE6">
      <w:start w:val="1"/>
      <w:numFmt w:val="bullet"/>
      <w:lvlText w:val="o"/>
      <w:lvlJc w:val="left"/>
      <w:pPr>
        <w:tabs>
          <w:tab w:val="num" w:pos="91"/>
        </w:tabs>
        <w:ind w:left="1814" w:hanging="1723"/>
      </w:pPr>
      <w:rPr>
        <w:rFonts w:ascii="Courier New" w:hAnsi="Courier New"/>
      </w:rPr>
    </w:lvl>
    <w:lvl w:ilvl="8" w:tplc="71F0A022">
      <w:start w:val="1"/>
      <w:numFmt w:val="bullet"/>
      <w:lvlText w:val=""/>
      <w:lvlJc w:val="left"/>
      <w:pPr>
        <w:tabs>
          <w:tab w:val="num" w:pos="102"/>
        </w:tabs>
        <w:ind w:left="2041" w:hanging="1939"/>
      </w:pPr>
      <w:rPr>
        <w:rFonts w:ascii="Wingdings" w:hAnsi="Wingdings"/>
      </w:rPr>
    </w:lvl>
  </w:abstractNum>
  <w:abstractNum w:abstractNumId="753" w15:restartNumberingAfterBreak="0">
    <w:nsid w:val="000002F2"/>
    <w:multiLevelType w:val="hybridMultilevel"/>
    <w:tmpl w:val="000002F2"/>
    <w:lvl w:ilvl="0" w:tplc="78AE3C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F3EFBA0">
      <w:start w:val="1"/>
      <w:numFmt w:val="bullet"/>
      <w:lvlText w:val="•"/>
      <w:lvlJc w:val="left"/>
      <w:pPr>
        <w:tabs>
          <w:tab w:val="num" w:pos="23"/>
        </w:tabs>
        <w:ind w:left="454" w:hanging="431"/>
      </w:pPr>
      <w:rPr>
        <w:rFonts w:ascii="Courier New" w:hAnsi="Courier New"/>
      </w:rPr>
    </w:lvl>
    <w:lvl w:ilvl="2" w:tplc="F5C08658">
      <w:start w:val="1"/>
      <w:numFmt w:val="bullet"/>
      <w:lvlText w:val="•"/>
      <w:lvlJc w:val="left"/>
      <w:pPr>
        <w:tabs>
          <w:tab w:val="num" w:pos="34"/>
        </w:tabs>
        <w:ind w:left="680" w:hanging="646"/>
      </w:pPr>
      <w:rPr>
        <w:rFonts w:ascii="Wingdings" w:hAnsi="Wingdings"/>
      </w:rPr>
    </w:lvl>
    <w:lvl w:ilvl="3" w:tplc="58A08A5E">
      <w:start w:val="1"/>
      <w:numFmt w:val="bullet"/>
      <w:lvlText w:val=""/>
      <w:lvlJc w:val="left"/>
      <w:pPr>
        <w:tabs>
          <w:tab w:val="num" w:pos="45"/>
        </w:tabs>
        <w:ind w:left="907" w:hanging="862"/>
      </w:pPr>
      <w:rPr>
        <w:rFonts w:ascii="Symbol" w:hAnsi="Symbol"/>
      </w:rPr>
    </w:lvl>
    <w:lvl w:ilvl="4" w:tplc="D1AEAD0E">
      <w:start w:val="1"/>
      <w:numFmt w:val="bullet"/>
      <w:lvlText w:val="o"/>
      <w:lvlJc w:val="left"/>
      <w:pPr>
        <w:tabs>
          <w:tab w:val="num" w:pos="57"/>
        </w:tabs>
        <w:ind w:left="1134" w:hanging="1077"/>
      </w:pPr>
      <w:rPr>
        <w:rFonts w:ascii="Courier New" w:hAnsi="Courier New"/>
      </w:rPr>
    </w:lvl>
    <w:lvl w:ilvl="5" w:tplc="975C540C">
      <w:start w:val="1"/>
      <w:numFmt w:val="bullet"/>
      <w:lvlText w:val=""/>
      <w:lvlJc w:val="left"/>
      <w:pPr>
        <w:tabs>
          <w:tab w:val="num" w:pos="68"/>
        </w:tabs>
        <w:ind w:left="1361" w:hanging="1293"/>
      </w:pPr>
      <w:rPr>
        <w:rFonts w:ascii="Wingdings" w:hAnsi="Wingdings"/>
      </w:rPr>
    </w:lvl>
    <w:lvl w:ilvl="6" w:tplc="D08AF7BC">
      <w:start w:val="1"/>
      <w:numFmt w:val="bullet"/>
      <w:lvlText w:val=""/>
      <w:lvlJc w:val="left"/>
      <w:pPr>
        <w:tabs>
          <w:tab w:val="num" w:pos="79"/>
        </w:tabs>
        <w:ind w:left="1587" w:hanging="1508"/>
      </w:pPr>
      <w:rPr>
        <w:rFonts w:ascii="Symbol" w:hAnsi="Symbol"/>
      </w:rPr>
    </w:lvl>
    <w:lvl w:ilvl="7" w:tplc="91C6FBB6">
      <w:start w:val="1"/>
      <w:numFmt w:val="bullet"/>
      <w:lvlText w:val="o"/>
      <w:lvlJc w:val="left"/>
      <w:pPr>
        <w:tabs>
          <w:tab w:val="num" w:pos="91"/>
        </w:tabs>
        <w:ind w:left="1814" w:hanging="1723"/>
      </w:pPr>
      <w:rPr>
        <w:rFonts w:ascii="Courier New" w:hAnsi="Courier New"/>
      </w:rPr>
    </w:lvl>
    <w:lvl w:ilvl="8" w:tplc="0A825EB6">
      <w:start w:val="1"/>
      <w:numFmt w:val="bullet"/>
      <w:lvlText w:val=""/>
      <w:lvlJc w:val="left"/>
      <w:pPr>
        <w:tabs>
          <w:tab w:val="num" w:pos="102"/>
        </w:tabs>
        <w:ind w:left="2041" w:hanging="1939"/>
      </w:pPr>
      <w:rPr>
        <w:rFonts w:ascii="Wingdings" w:hAnsi="Wingdings"/>
      </w:rPr>
    </w:lvl>
  </w:abstractNum>
  <w:abstractNum w:abstractNumId="754" w15:restartNumberingAfterBreak="0">
    <w:nsid w:val="000002F3"/>
    <w:multiLevelType w:val="hybridMultilevel"/>
    <w:tmpl w:val="000002F3"/>
    <w:lvl w:ilvl="0" w:tplc="57361CA8">
      <w:start w:val="1"/>
      <w:numFmt w:val="bullet"/>
      <w:lvlText w:val=""/>
      <w:lvlJc w:val="left"/>
      <w:pPr>
        <w:tabs>
          <w:tab w:val="num" w:pos="11"/>
        </w:tabs>
        <w:ind w:left="227" w:hanging="216"/>
      </w:pPr>
      <w:rPr>
        <w:rFonts w:ascii="Symbol" w:hAnsi="Symbol"/>
      </w:rPr>
    </w:lvl>
    <w:lvl w:ilvl="1" w:tplc="9C1EAFEC">
      <w:start w:val="1"/>
      <w:numFmt w:val="bullet"/>
      <w:lvlText w:val="o"/>
      <w:lvlJc w:val="left"/>
      <w:pPr>
        <w:tabs>
          <w:tab w:val="num" w:pos="23"/>
        </w:tabs>
        <w:ind w:left="454" w:hanging="431"/>
      </w:pPr>
      <w:rPr>
        <w:rFonts w:ascii="Courier New" w:hAnsi="Courier New"/>
      </w:rPr>
    </w:lvl>
    <w:lvl w:ilvl="2" w:tplc="989E625A">
      <w:start w:val="1"/>
      <w:numFmt w:val="bullet"/>
      <w:lvlText w:val=""/>
      <w:lvlJc w:val="left"/>
      <w:pPr>
        <w:tabs>
          <w:tab w:val="num" w:pos="34"/>
        </w:tabs>
        <w:ind w:left="680" w:hanging="646"/>
      </w:pPr>
      <w:rPr>
        <w:rFonts w:ascii="Wingdings" w:hAnsi="Wingdings"/>
      </w:rPr>
    </w:lvl>
    <w:lvl w:ilvl="3" w:tplc="7C9AAB44">
      <w:start w:val="1"/>
      <w:numFmt w:val="bullet"/>
      <w:lvlText w:val=""/>
      <w:lvlJc w:val="left"/>
      <w:pPr>
        <w:tabs>
          <w:tab w:val="num" w:pos="45"/>
        </w:tabs>
        <w:ind w:left="907" w:hanging="862"/>
      </w:pPr>
      <w:rPr>
        <w:rFonts w:ascii="Symbol" w:hAnsi="Symbol"/>
      </w:rPr>
    </w:lvl>
    <w:lvl w:ilvl="4" w:tplc="D8B0582E">
      <w:start w:val="1"/>
      <w:numFmt w:val="bullet"/>
      <w:lvlText w:val="o"/>
      <w:lvlJc w:val="left"/>
      <w:pPr>
        <w:tabs>
          <w:tab w:val="num" w:pos="57"/>
        </w:tabs>
        <w:ind w:left="1134" w:hanging="1077"/>
      </w:pPr>
      <w:rPr>
        <w:rFonts w:ascii="Courier New" w:hAnsi="Courier New"/>
      </w:rPr>
    </w:lvl>
    <w:lvl w:ilvl="5" w:tplc="2E7CA164">
      <w:start w:val="1"/>
      <w:numFmt w:val="bullet"/>
      <w:lvlText w:val=""/>
      <w:lvlJc w:val="left"/>
      <w:pPr>
        <w:tabs>
          <w:tab w:val="num" w:pos="68"/>
        </w:tabs>
        <w:ind w:left="1361" w:hanging="1293"/>
      </w:pPr>
      <w:rPr>
        <w:rFonts w:ascii="Wingdings" w:hAnsi="Wingdings"/>
      </w:rPr>
    </w:lvl>
    <w:lvl w:ilvl="6" w:tplc="1BC24702">
      <w:start w:val="1"/>
      <w:numFmt w:val="bullet"/>
      <w:lvlText w:val=""/>
      <w:lvlJc w:val="left"/>
      <w:pPr>
        <w:tabs>
          <w:tab w:val="num" w:pos="79"/>
        </w:tabs>
        <w:ind w:left="1587" w:hanging="1508"/>
      </w:pPr>
      <w:rPr>
        <w:rFonts w:ascii="Symbol" w:hAnsi="Symbol"/>
      </w:rPr>
    </w:lvl>
    <w:lvl w:ilvl="7" w:tplc="7F4AD820">
      <w:start w:val="1"/>
      <w:numFmt w:val="bullet"/>
      <w:lvlText w:val="o"/>
      <w:lvlJc w:val="left"/>
      <w:pPr>
        <w:tabs>
          <w:tab w:val="num" w:pos="91"/>
        </w:tabs>
        <w:ind w:left="1814" w:hanging="1723"/>
      </w:pPr>
      <w:rPr>
        <w:rFonts w:ascii="Courier New" w:hAnsi="Courier New"/>
      </w:rPr>
    </w:lvl>
    <w:lvl w:ilvl="8" w:tplc="EC506D2C">
      <w:start w:val="1"/>
      <w:numFmt w:val="bullet"/>
      <w:lvlText w:val=""/>
      <w:lvlJc w:val="left"/>
      <w:pPr>
        <w:tabs>
          <w:tab w:val="num" w:pos="102"/>
        </w:tabs>
        <w:ind w:left="2041" w:hanging="1939"/>
      </w:pPr>
      <w:rPr>
        <w:rFonts w:ascii="Wingdings" w:hAnsi="Wingdings"/>
      </w:rPr>
    </w:lvl>
  </w:abstractNum>
  <w:abstractNum w:abstractNumId="755" w15:restartNumberingAfterBreak="0">
    <w:nsid w:val="000002F4"/>
    <w:multiLevelType w:val="hybridMultilevel"/>
    <w:tmpl w:val="000002F4"/>
    <w:lvl w:ilvl="0" w:tplc="20862D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22EBC90">
      <w:start w:val="1"/>
      <w:numFmt w:val="bullet"/>
      <w:lvlText w:val="•"/>
      <w:lvlJc w:val="left"/>
      <w:pPr>
        <w:tabs>
          <w:tab w:val="num" w:pos="23"/>
        </w:tabs>
        <w:ind w:left="454" w:hanging="431"/>
      </w:pPr>
      <w:rPr>
        <w:rFonts w:ascii="Courier New" w:hAnsi="Courier New"/>
      </w:rPr>
    </w:lvl>
    <w:lvl w:ilvl="2" w:tplc="643E2C68">
      <w:start w:val="1"/>
      <w:numFmt w:val="bullet"/>
      <w:lvlText w:val="•"/>
      <w:lvlJc w:val="left"/>
      <w:pPr>
        <w:tabs>
          <w:tab w:val="num" w:pos="34"/>
        </w:tabs>
        <w:ind w:left="680" w:hanging="646"/>
      </w:pPr>
      <w:rPr>
        <w:rFonts w:ascii="Wingdings" w:hAnsi="Wingdings"/>
      </w:rPr>
    </w:lvl>
    <w:lvl w:ilvl="3" w:tplc="E66451A8">
      <w:start w:val="1"/>
      <w:numFmt w:val="bullet"/>
      <w:lvlText w:val=""/>
      <w:lvlJc w:val="left"/>
      <w:pPr>
        <w:tabs>
          <w:tab w:val="num" w:pos="45"/>
        </w:tabs>
        <w:ind w:left="907" w:hanging="862"/>
      </w:pPr>
      <w:rPr>
        <w:rFonts w:ascii="Symbol" w:hAnsi="Symbol"/>
      </w:rPr>
    </w:lvl>
    <w:lvl w:ilvl="4" w:tplc="2CE4A99A">
      <w:start w:val="1"/>
      <w:numFmt w:val="bullet"/>
      <w:lvlText w:val="o"/>
      <w:lvlJc w:val="left"/>
      <w:pPr>
        <w:tabs>
          <w:tab w:val="num" w:pos="57"/>
        </w:tabs>
        <w:ind w:left="1134" w:hanging="1077"/>
      </w:pPr>
      <w:rPr>
        <w:rFonts w:ascii="Courier New" w:hAnsi="Courier New"/>
      </w:rPr>
    </w:lvl>
    <w:lvl w:ilvl="5" w:tplc="2D4AF126">
      <w:start w:val="1"/>
      <w:numFmt w:val="bullet"/>
      <w:lvlText w:val=""/>
      <w:lvlJc w:val="left"/>
      <w:pPr>
        <w:tabs>
          <w:tab w:val="num" w:pos="68"/>
        </w:tabs>
        <w:ind w:left="1361" w:hanging="1293"/>
      </w:pPr>
      <w:rPr>
        <w:rFonts w:ascii="Wingdings" w:hAnsi="Wingdings"/>
      </w:rPr>
    </w:lvl>
    <w:lvl w:ilvl="6" w:tplc="000AE076">
      <w:start w:val="1"/>
      <w:numFmt w:val="bullet"/>
      <w:lvlText w:val=""/>
      <w:lvlJc w:val="left"/>
      <w:pPr>
        <w:tabs>
          <w:tab w:val="num" w:pos="79"/>
        </w:tabs>
        <w:ind w:left="1587" w:hanging="1508"/>
      </w:pPr>
      <w:rPr>
        <w:rFonts w:ascii="Symbol" w:hAnsi="Symbol"/>
      </w:rPr>
    </w:lvl>
    <w:lvl w:ilvl="7" w:tplc="B0787FC2">
      <w:start w:val="1"/>
      <w:numFmt w:val="bullet"/>
      <w:lvlText w:val="o"/>
      <w:lvlJc w:val="left"/>
      <w:pPr>
        <w:tabs>
          <w:tab w:val="num" w:pos="91"/>
        </w:tabs>
        <w:ind w:left="1814" w:hanging="1723"/>
      </w:pPr>
      <w:rPr>
        <w:rFonts w:ascii="Courier New" w:hAnsi="Courier New"/>
      </w:rPr>
    </w:lvl>
    <w:lvl w:ilvl="8" w:tplc="B6D0C786">
      <w:start w:val="1"/>
      <w:numFmt w:val="bullet"/>
      <w:lvlText w:val=""/>
      <w:lvlJc w:val="left"/>
      <w:pPr>
        <w:tabs>
          <w:tab w:val="num" w:pos="102"/>
        </w:tabs>
        <w:ind w:left="2041" w:hanging="1939"/>
      </w:pPr>
      <w:rPr>
        <w:rFonts w:ascii="Wingdings" w:hAnsi="Wingdings"/>
      </w:rPr>
    </w:lvl>
  </w:abstractNum>
  <w:abstractNum w:abstractNumId="756" w15:restartNumberingAfterBreak="0">
    <w:nsid w:val="000002F5"/>
    <w:multiLevelType w:val="hybridMultilevel"/>
    <w:tmpl w:val="000002F5"/>
    <w:lvl w:ilvl="0" w:tplc="93A823BA">
      <w:start w:val="1"/>
      <w:numFmt w:val="bullet"/>
      <w:lvlText w:val=""/>
      <w:lvlJc w:val="left"/>
      <w:pPr>
        <w:tabs>
          <w:tab w:val="num" w:pos="11"/>
        </w:tabs>
        <w:ind w:left="227" w:hanging="216"/>
      </w:pPr>
      <w:rPr>
        <w:rFonts w:ascii="Symbol" w:hAnsi="Symbol"/>
      </w:rPr>
    </w:lvl>
    <w:lvl w:ilvl="1" w:tplc="F412F70E">
      <w:start w:val="1"/>
      <w:numFmt w:val="bullet"/>
      <w:lvlText w:val="o"/>
      <w:lvlJc w:val="left"/>
      <w:pPr>
        <w:tabs>
          <w:tab w:val="num" w:pos="23"/>
        </w:tabs>
        <w:ind w:left="454" w:hanging="431"/>
      </w:pPr>
      <w:rPr>
        <w:rFonts w:ascii="Courier New" w:hAnsi="Courier New"/>
      </w:rPr>
    </w:lvl>
    <w:lvl w:ilvl="2" w:tplc="7F2423DA">
      <w:start w:val="1"/>
      <w:numFmt w:val="bullet"/>
      <w:lvlText w:val=""/>
      <w:lvlJc w:val="left"/>
      <w:pPr>
        <w:tabs>
          <w:tab w:val="num" w:pos="34"/>
        </w:tabs>
        <w:ind w:left="680" w:hanging="646"/>
      </w:pPr>
      <w:rPr>
        <w:rFonts w:ascii="Wingdings" w:hAnsi="Wingdings"/>
      </w:rPr>
    </w:lvl>
    <w:lvl w:ilvl="3" w:tplc="A5CE3C18">
      <w:start w:val="1"/>
      <w:numFmt w:val="bullet"/>
      <w:lvlText w:val=""/>
      <w:lvlJc w:val="left"/>
      <w:pPr>
        <w:tabs>
          <w:tab w:val="num" w:pos="45"/>
        </w:tabs>
        <w:ind w:left="907" w:hanging="862"/>
      </w:pPr>
      <w:rPr>
        <w:rFonts w:ascii="Symbol" w:hAnsi="Symbol"/>
      </w:rPr>
    </w:lvl>
    <w:lvl w:ilvl="4" w:tplc="AFD0315A">
      <w:start w:val="1"/>
      <w:numFmt w:val="bullet"/>
      <w:lvlText w:val="o"/>
      <w:lvlJc w:val="left"/>
      <w:pPr>
        <w:tabs>
          <w:tab w:val="num" w:pos="57"/>
        </w:tabs>
        <w:ind w:left="1134" w:hanging="1077"/>
      </w:pPr>
      <w:rPr>
        <w:rFonts w:ascii="Courier New" w:hAnsi="Courier New"/>
      </w:rPr>
    </w:lvl>
    <w:lvl w:ilvl="5" w:tplc="9C6C7F98">
      <w:start w:val="1"/>
      <w:numFmt w:val="bullet"/>
      <w:lvlText w:val=""/>
      <w:lvlJc w:val="left"/>
      <w:pPr>
        <w:tabs>
          <w:tab w:val="num" w:pos="68"/>
        </w:tabs>
        <w:ind w:left="1361" w:hanging="1293"/>
      </w:pPr>
      <w:rPr>
        <w:rFonts w:ascii="Wingdings" w:hAnsi="Wingdings"/>
      </w:rPr>
    </w:lvl>
    <w:lvl w:ilvl="6" w:tplc="56D6DF2E">
      <w:start w:val="1"/>
      <w:numFmt w:val="bullet"/>
      <w:lvlText w:val=""/>
      <w:lvlJc w:val="left"/>
      <w:pPr>
        <w:tabs>
          <w:tab w:val="num" w:pos="79"/>
        </w:tabs>
        <w:ind w:left="1587" w:hanging="1508"/>
      </w:pPr>
      <w:rPr>
        <w:rFonts w:ascii="Symbol" w:hAnsi="Symbol"/>
      </w:rPr>
    </w:lvl>
    <w:lvl w:ilvl="7" w:tplc="6936A55E">
      <w:start w:val="1"/>
      <w:numFmt w:val="bullet"/>
      <w:lvlText w:val="o"/>
      <w:lvlJc w:val="left"/>
      <w:pPr>
        <w:tabs>
          <w:tab w:val="num" w:pos="91"/>
        </w:tabs>
        <w:ind w:left="1814" w:hanging="1723"/>
      </w:pPr>
      <w:rPr>
        <w:rFonts w:ascii="Courier New" w:hAnsi="Courier New"/>
      </w:rPr>
    </w:lvl>
    <w:lvl w:ilvl="8" w:tplc="8B5CDCBA">
      <w:start w:val="1"/>
      <w:numFmt w:val="bullet"/>
      <w:lvlText w:val=""/>
      <w:lvlJc w:val="left"/>
      <w:pPr>
        <w:tabs>
          <w:tab w:val="num" w:pos="102"/>
        </w:tabs>
        <w:ind w:left="2041" w:hanging="1939"/>
      </w:pPr>
      <w:rPr>
        <w:rFonts w:ascii="Wingdings" w:hAnsi="Wingdings"/>
      </w:rPr>
    </w:lvl>
  </w:abstractNum>
  <w:abstractNum w:abstractNumId="757" w15:restartNumberingAfterBreak="0">
    <w:nsid w:val="000002F6"/>
    <w:multiLevelType w:val="hybridMultilevel"/>
    <w:tmpl w:val="000002F6"/>
    <w:lvl w:ilvl="0" w:tplc="45C28F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82DD30">
      <w:start w:val="1"/>
      <w:numFmt w:val="bullet"/>
      <w:lvlText w:val="•"/>
      <w:lvlJc w:val="left"/>
      <w:pPr>
        <w:tabs>
          <w:tab w:val="num" w:pos="23"/>
        </w:tabs>
        <w:ind w:left="454" w:hanging="431"/>
      </w:pPr>
      <w:rPr>
        <w:rFonts w:ascii="Courier New" w:hAnsi="Courier New"/>
      </w:rPr>
    </w:lvl>
    <w:lvl w:ilvl="2" w:tplc="3380149A">
      <w:start w:val="1"/>
      <w:numFmt w:val="bullet"/>
      <w:lvlText w:val="•"/>
      <w:lvlJc w:val="left"/>
      <w:pPr>
        <w:tabs>
          <w:tab w:val="num" w:pos="34"/>
        </w:tabs>
        <w:ind w:left="680" w:hanging="646"/>
      </w:pPr>
      <w:rPr>
        <w:rFonts w:ascii="Wingdings" w:hAnsi="Wingdings"/>
      </w:rPr>
    </w:lvl>
    <w:lvl w:ilvl="3" w:tplc="D76E1512">
      <w:start w:val="1"/>
      <w:numFmt w:val="bullet"/>
      <w:lvlText w:val=""/>
      <w:lvlJc w:val="left"/>
      <w:pPr>
        <w:tabs>
          <w:tab w:val="num" w:pos="45"/>
        </w:tabs>
        <w:ind w:left="907" w:hanging="862"/>
      </w:pPr>
      <w:rPr>
        <w:rFonts w:ascii="Symbol" w:hAnsi="Symbol"/>
      </w:rPr>
    </w:lvl>
    <w:lvl w:ilvl="4" w:tplc="A40611C4">
      <w:start w:val="1"/>
      <w:numFmt w:val="bullet"/>
      <w:lvlText w:val="o"/>
      <w:lvlJc w:val="left"/>
      <w:pPr>
        <w:tabs>
          <w:tab w:val="num" w:pos="57"/>
        </w:tabs>
        <w:ind w:left="1134" w:hanging="1077"/>
      </w:pPr>
      <w:rPr>
        <w:rFonts w:ascii="Courier New" w:hAnsi="Courier New"/>
      </w:rPr>
    </w:lvl>
    <w:lvl w:ilvl="5" w:tplc="0DC48D44">
      <w:start w:val="1"/>
      <w:numFmt w:val="bullet"/>
      <w:lvlText w:val=""/>
      <w:lvlJc w:val="left"/>
      <w:pPr>
        <w:tabs>
          <w:tab w:val="num" w:pos="68"/>
        </w:tabs>
        <w:ind w:left="1361" w:hanging="1293"/>
      </w:pPr>
      <w:rPr>
        <w:rFonts w:ascii="Wingdings" w:hAnsi="Wingdings"/>
      </w:rPr>
    </w:lvl>
    <w:lvl w:ilvl="6" w:tplc="DDC42EAE">
      <w:start w:val="1"/>
      <w:numFmt w:val="bullet"/>
      <w:lvlText w:val=""/>
      <w:lvlJc w:val="left"/>
      <w:pPr>
        <w:tabs>
          <w:tab w:val="num" w:pos="79"/>
        </w:tabs>
        <w:ind w:left="1587" w:hanging="1508"/>
      </w:pPr>
      <w:rPr>
        <w:rFonts w:ascii="Symbol" w:hAnsi="Symbol"/>
      </w:rPr>
    </w:lvl>
    <w:lvl w:ilvl="7" w:tplc="33EEA232">
      <w:start w:val="1"/>
      <w:numFmt w:val="bullet"/>
      <w:lvlText w:val="o"/>
      <w:lvlJc w:val="left"/>
      <w:pPr>
        <w:tabs>
          <w:tab w:val="num" w:pos="91"/>
        </w:tabs>
        <w:ind w:left="1814" w:hanging="1723"/>
      </w:pPr>
      <w:rPr>
        <w:rFonts w:ascii="Courier New" w:hAnsi="Courier New"/>
      </w:rPr>
    </w:lvl>
    <w:lvl w:ilvl="8" w:tplc="EB8013D0">
      <w:start w:val="1"/>
      <w:numFmt w:val="bullet"/>
      <w:lvlText w:val=""/>
      <w:lvlJc w:val="left"/>
      <w:pPr>
        <w:tabs>
          <w:tab w:val="num" w:pos="102"/>
        </w:tabs>
        <w:ind w:left="2041" w:hanging="1939"/>
      </w:pPr>
      <w:rPr>
        <w:rFonts w:ascii="Wingdings" w:hAnsi="Wingdings"/>
      </w:rPr>
    </w:lvl>
  </w:abstractNum>
  <w:abstractNum w:abstractNumId="758" w15:restartNumberingAfterBreak="0">
    <w:nsid w:val="000002F7"/>
    <w:multiLevelType w:val="hybridMultilevel"/>
    <w:tmpl w:val="000002F7"/>
    <w:lvl w:ilvl="0" w:tplc="B1E67C76">
      <w:start w:val="1"/>
      <w:numFmt w:val="bullet"/>
      <w:lvlText w:val=""/>
      <w:lvlJc w:val="left"/>
      <w:pPr>
        <w:tabs>
          <w:tab w:val="num" w:pos="11"/>
        </w:tabs>
        <w:ind w:left="227" w:hanging="216"/>
      </w:pPr>
      <w:rPr>
        <w:rFonts w:ascii="Symbol" w:hAnsi="Symbol"/>
      </w:rPr>
    </w:lvl>
    <w:lvl w:ilvl="1" w:tplc="1BCA6648">
      <w:start w:val="1"/>
      <w:numFmt w:val="bullet"/>
      <w:lvlText w:val="o"/>
      <w:lvlJc w:val="left"/>
      <w:pPr>
        <w:tabs>
          <w:tab w:val="num" w:pos="23"/>
        </w:tabs>
        <w:ind w:left="454" w:hanging="431"/>
      </w:pPr>
      <w:rPr>
        <w:rFonts w:ascii="Courier New" w:hAnsi="Courier New"/>
      </w:rPr>
    </w:lvl>
    <w:lvl w:ilvl="2" w:tplc="5F5CAE68">
      <w:start w:val="1"/>
      <w:numFmt w:val="bullet"/>
      <w:lvlText w:val=""/>
      <w:lvlJc w:val="left"/>
      <w:pPr>
        <w:tabs>
          <w:tab w:val="num" w:pos="34"/>
        </w:tabs>
        <w:ind w:left="680" w:hanging="646"/>
      </w:pPr>
      <w:rPr>
        <w:rFonts w:ascii="Wingdings" w:hAnsi="Wingdings"/>
      </w:rPr>
    </w:lvl>
    <w:lvl w:ilvl="3" w:tplc="53D6938E">
      <w:start w:val="1"/>
      <w:numFmt w:val="bullet"/>
      <w:lvlText w:val=""/>
      <w:lvlJc w:val="left"/>
      <w:pPr>
        <w:tabs>
          <w:tab w:val="num" w:pos="45"/>
        </w:tabs>
        <w:ind w:left="907" w:hanging="862"/>
      </w:pPr>
      <w:rPr>
        <w:rFonts w:ascii="Symbol" w:hAnsi="Symbol"/>
      </w:rPr>
    </w:lvl>
    <w:lvl w:ilvl="4" w:tplc="2598C0D6">
      <w:start w:val="1"/>
      <w:numFmt w:val="bullet"/>
      <w:lvlText w:val="o"/>
      <w:lvlJc w:val="left"/>
      <w:pPr>
        <w:tabs>
          <w:tab w:val="num" w:pos="57"/>
        </w:tabs>
        <w:ind w:left="1134" w:hanging="1077"/>
      </w:pPr>
      <w:rPr>
        <w:rFonts w:ascii="Courier New" w:hAnsi="Courier New"/>
      </w:rPr>
    </w:lvl>
    <w:lvl w:ilvl="5" w:tplc="894CA0EE">
      <w:start w:val="1"/>
      <w:numFmt w:val="bullet"/>
      <w:lvlText w:val=""/>
      <w:lvlJc w:val="left"/>
      <w:pPr>
        <w:tabs>
          <w:tab w:val="num" w:pos="68"/>
        </w:tabs>
        <w:ind w:left="1361" w:hanging="1293"/>
      </w:pPr>
      <w:rPr>
        <w:rFonts w:ascii="Wingdings" w:hAnsi="Wingdings"/>
      </w:rPr>
    </w:lvl>
    <w:lvl w:ilvl="6" w:tplc="30F478F0">
      <w:start w:val="1"/>
      <w:numFmt w:val="bullet"/>
      <w:lvlText w:val=""/>
      <w:lvlJc w:val="left"/>
      <w:pPr>
        <w:tabs>
          <w:tab w:val="num" w:pos="79"/>
        </w:tabs>
        <w:ind w:left="1587" w:hanging="1508"/>
      </w:pPr>
      <w:rPr>
        <w:rFonts w:ascii="Symbol" w:hAnsi="Symbol"/>
      </w:rPr>
    </w:lvl>
    <w:lvl w:ilvl="7" w:tplc="29B0AAAC">
      <w:start w:val="1"/>
      <w:numFmt w:val="bullet"/>
      <w:lvlText w:val="o"/>
      <w:lvlJc w:val="left"/>
      <w:pPr>
        <w:tabs>
          <w:tab w:val="num" w:pos="91"/>
        </w:tabs>
        <w:ind w:left="1814" w:hanging="1723"/>
      </w:pPr>
      <w:rPr>
        <w:rFonts w:ascii="Courier New" w:hAnsi="Courier New"/>
      </w:rPr>
    </w:lvl>
    <w:lvl w:ilvl="8" w:tplc="339C6790">
      <w:start w:val="1"/>
      <w:numFmt w:val="bullet"/>
      <w:lvlText w:val=""/>
      <w:lvlJc w:val="left"/>
      <w:pPr>
        <w:tabs>
          <w:tab w:val="num" w:pos="102"/>
        </w:tabs>
        <w:ind w:left="2041" w:hanging="1939"/>
      </w:pPr>
      <w:rPr>
        <w:rFonts w:ascii="Wingdings" w:hAnsi="Wingdings"/>
      </w:rPr>
    </w:lvl>
  </w:abstractNum>
  <w:abstractNum w:abstractNumId="759" w15:restartNumberingAfterBreak="0">
    <w:nsid w:val="000002F8"/>
    <w:multiLevelType w:val="hybridMultilevel"/>
    <w:tmpl w:val="000002F8"/>
    <w:lvl w:ilvl="0" w:tplc="9146A2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B82672">
      <w:start w:val="1"/>
      <w:numFmt w:val="bullet"/>
      <w:lvlText w:val="•"/>
      <w:lvlJc w:val="left"/>
      <w:pPr>
        <w:tabs>
          <w:tab w:val="num" w:pos="23"/>
        </w:tabs>
        <w:ind w:left="454" w:hanging="431"/>
      </w:pPr>
      <w:rPr>
        <w:rFonts w:ascii="Courier New" w:hAnsi="Courier New"/>
      </w:rPr>
    </w:lvl>
    <w:lvl w:ilvl="2" w:tplc="5A2A6E52">
      <w:start w:val="1"/>
      <w:numFmt w:val="bullet"/>
      <w:lvlText w:val="•"/>
      <w:lvlJc w:val="left"/>
      <w:pPr>
        <w:tabs>
          <w:tab w:val="num" w:pos="34"/>
        </w:tabs>
        <w:ind w:left="680" w:hanging="646"/>
      </w:pPr>
      <w:rPr>
        <w:rFonts w:ascii="Wingdings" w:hAnsi="Wingdings"/>
      </w:rPr>
    </w:lvl>
    <w:lvl w:ilvl="3" w:tplc="B3462592">
      <w:start w:val="1"/>
      <w:numFmt w:val="bullet"/>
      <w:lvlText w:val=""/>
      <w:lvlJc w:val="left"/>
      <w:pPr>
        <w:tabs>
          <w:tab w:val="num" w:pos="45"/>
        </w:tabs>
        <w:ind w:left="907" w:hanging="862"/>
      </w:pPr>
      <w:rPr>
        <w:rFonts w:ascii="Symbol" w:hAnsi="Symbol"/>
      </w:rPr>
    </w:lvl>
    <w:lvl w:ilvl="4" w:tplc="CFD81EDE">
      <w:start w:val="1"/>
      <w:numFmt w:val="bullet"/>
      <w:lvlText w:val="o"/>
      <w:lvlJc w:val="left"/>
      <w:pPr>
        <w:tabs>
          <w:tab w:val="num" w:pos="57"/>
        </w:tabs>
        <w:ind w:left="1134" w:hanging="1077"/>
      </w:pPr>
      <w:rPr>
        <w:rFonts w:ascii="Courier New" w:hAnsi="Courier New"/>
      </w:rPr>
    </w:lvl>
    <w:lvl w:ilvl="5" w:tplc="B44A0DF4">
      <w:start w:val="1"/>
      <w:numFmt w:val="bullet"/>
      <w:lvlText w:val=""/>
      <w:lvlJc w:val="left"/>
      <w:pPr>
        <w:tabs>
          <w:tab w:val="num" w:pos="68"/>
        </w:tabs>
        <w:ind w:left="1361" w:hanging="1293"/>
      </w:pPr>
      <w:rPr>
        <w:rFonts w:ascii="Wingdings" w:hAnsi="Wingdings"/>
      </w:rPr>
    </w:lvl>
    <w:lvl w:ilvl="6" w:tplc="BF4C636C">
      <w:start w:val="1"/>
      <w:numFmt w:val="bullet"/>
      <w:lvlText w:val=""/>
      <w:lvlJc w:val="left"/>
      <w:pPr>
        <w:tabs>
          <w:tab w:val="num" w:pos="79"/>
        </w:tabs>
        <w:ind w:left="1587" w:hanging="1508"/>
      </w:pPr>
      <w:rPr>
        <w:rFonts w:ascii="Symbol" w:hAnsi="Symbol"/>
      </w:rPr>
    </w:lvl>
    <w:lvl w:ilvl="7" w:tplc="7F44F67A">
      <w:start w:val="1"/>
      <w:numFmt w:val="bullet"/>
      <w:lvlText w:val="o"/>
      <w:lvlJc w:val="left"/>
      <w:pPr>
        <w:tabs>
          <w:tab w:val="num" w:pos="91"/>
        </w:tabs>
        <w:ind w:left="1814" w:hanging="1723"/>
      </w:pPr>
      <w:rPr>
        <w:rFonts w:ascii="Courier New" w:hAnsi="Courier New"/>
      </w:rPr>
    </w:lvl>
    <w:lvl w:ilvl="8" w:tplc="323231C4">
      <w:start w:val="1"/>
      <w:numFmt w:val="bullet"/>
      <w:lvlText w:val=""/>
      <w:lvlJc w:val="left"/>
      <w:pPr>
        <w:tabs>
          <w:tab w:val="num" w:pos="102"/>
        </w:tabs>
        <w:ind w:left="2041" w:hanging="1939"/>
      </w:pPr>
      <w:rPr>
        <w:rFonts w:ascii="Wingdings" w:hAnsi="Wingdings"/>
      </w:rPr>
    </w:lvl>
  </w:abstractNum>
  <w:abstractNum w:abstractNumId="760" w15:restartNumberingAfterBreak="0">
    <w:nsid w:val="000002F9"/>
    <w:multiLevelType w:val="hybridMultilevel"/>
    <w:tmpl w:val="000002F9"/>
    <w:lvl w:ilvl="0" w:tplc="50A4F9AA">
      <w:start w:val="1"/>
      <w:numFmt w:val="bullet"/>
      <w:lvlText w:val=""/>
      <w:lvlJc w:val="left"/>
      <w:pPr>
        <w:tabs>
          <w:tab w:val="num" w:pos="11"/>
        </w:tabs>
        <w:ind w:left="227" w:hanging="216"/>
      </w:pPr>
      <w:rPr>
        <w:rFonts w:ascii="Symbol" w:hAnsi="Symbol"/>
      </w:rPr>
    </w:lvl>
    <w:lvl w:ilvl="1" w:tplc="AC20EE80">
      <w:start w:val="1"/>
      <w:numFmt w:val="bullet"/>
      <w:lvlText w:val="o"/>
      <w:lvlJc w:val="left"/>
      <w:pPr>
        <w:tabs>
          <w:tab w:val="num" w:pos="23"/>
        </w:tabs>
        <w:ind w:left="454" w:hanging="431"/>
      </w:pPr>
      <w:rPr>
        <w:rFonts w:ascii="Courier New" w:hAnsi="Courier New"/>
      </w:rPr>
    </w:lvl>
    <w:lvl w:ilvl="2" w:tplc="49525B8E">
      <w:start w:val="1"/>
      <w:numFmt w:val="bullet"/>
      <w:lvlText w:val=""/>
      <w:lvlJc w:val="left"/>
      <w:pPr>
        <w:tabs>
          <w:tab w:val="num" w:pos="34"/>
        </w:tabs>
        <w:ind w:left="680" w:hanging="646"/>
      </w:pPr>
      <w:rPr>
        <w:rFonts w:ascii="Wingdings" w:hAnsi="Wingdings"/>
      </w:rPr>
    </w:lvl>
    <w:lvl w:ilvl="3" w:tplc="EB3E5436">
      <w:start w:val="1"/>
      <w:numFmt w:val="bullet"/>
      <w:lvlText w:val=""/>
      <w:lvlJc w:val="left"/>
      <w:pPr>
        <w:tabs>
          <w:tab w:val="num" w:pos="45"/>
        </w:tabs>
        <w:ind w:left="907" w:hanging="862"/>
      </w:pPr>
      <w:rPr>
        <w:rFonts w:ascii="Symbol" w:hAnsi="Symbol"/>
      </w:rPr>
    </w:lvl>
    <w:lvl w:ilvl="4" w:tplc="EFEE0C32">
      <w:start w:val="1"/>
      <w:numFmt w:val="bullet"/>
      <w:lvlText w:val="o"/>
      <w:lvlJc w:val="left"/>
      <w:pPr>
        <w:tabs>
          <w:tab w:val="num" w:pos="57"/>
        </w:tabs>
        <w:ind w:left="1134" w:hanging="1077"/>
      </w:pPr>
      <w:rPr>
        <w:rFonts w:ascii="Courier New" w:hAnsi="Courier New"/>
      </w:rPr>
    </w:lvl>
    <w:lvl w:ilvl="5" w:tplc="58C4D56A">
      <w:start w:val="1"/>
      <w:numFmt w:val="bullet"/>
      <w:lvlText w:val=""/>
      <w:lvlJc w:val="left"/>
      <w:pPr>
        <w:tabs>
          <w:tab w:val="num" w:pos="68"/>
        </w:tabs>
        <w:ind w:left="1361" w:hanging="1293"/>
      </w:pPr>
      <w:rPr>
        <w:rFonts w:ascii="Wingdings" w:hAnsi="Wingdings"/>
      </w:rPr>
    </w:lvl>
    <w:lvl w:ilvl="6" w:tplc="D9D0B43C">
      <w:start w:val="1"/>
      <w:numFmt w:val="bullet"/>
      <w:lvlText w:val=""/>
      <w:lvlJc w:val="left"/>
      <w:pPr>
        <w:tabs>
          <w:tab w:val="num" w:pos="79"/>
        </w:tabs>
        <w:ind w:left="1587" w:hanging="1508"/>
      </w:pPr>
      <w:rPr>
        <w:rFonts w:ascii="Symbol" w:hAnsi="Symbol"/>
      </w:rPr>
    </w:lvl>
    <w:lvl w:ilvl="7" w:tplc="EEB66DE6">
      <w:start w:val="1"/>
      <w:numFmt w:val="bullet"/>
      <w:lvlText w:val="o"/>
      <w:lvlJc w:val="left"/>
      <w:pPr>
        <w:tabs>
          <w:tab w:val="num" w:pos="91"/>
        </w:tabs>
        <w:ind w:left="1814" w:hanging="1723"/>
      </w:pPr>
      <w:rPr>
        <w:rFonts w:ascii="Courier New" w:hAnsi="Courier New"/>
      </w:rPr>
    </w:lvl>
    <w:lvl w:ilvl="8" w:tplc="726E6A74">
      <w:start w:val="1"/>
      <w:numFmt w:val="bullet"/>
      <w:lvlText w:val=""/>
      <w:lvlJc w:val="left"/>
      <w:pPr>
        <w:tabs>
          <w:tab w:val="num" w:pos="102"/>
        </w:tabs>
        <w:ind w:left="2041" w:hanging="1939"/>
      </w:pPr>
      <w:rPr>
        <w:rFonts w:ascii="Wingdings" w:hAnsi="Wingdings"/>
      </w:rPr>
    </w:lvl>
  </w:abstractNum>
  <w:abstractNum w:abstractNumId="761" w15:restartNumberingAfterBreak="0">
    <w:nsid w:val="000002FA"/>
    <w:multiLevelType w:val="hybridMultilevel"/>
    <w:tmpl w:val="000002FA"/>
    <w:lvl w:ilvl="0" w:tplc="AA40F3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D6B878">
      <w:start w:val="1"/>
      <w:numFmt w:val="bullet"/>
      <w:lvlText w:val="•"/>
      <w:lvlJc w:val="left"/>
      <w:pPr>
        <w:tabs>
          <w:tab w:val="num" w:pos="23"/>
        </w:tabs>
        <w:ind w:left="454" w:hanging="431"/>
      </w:pPr>
      <w:rPr>
        <w:rFonts w:ascii="Courier New" w:hAnsi="Courier New"/>
      </w:rPr>
    </w:lvl>
    <w:lvl w:ilvl="2" w:tplc="7DA6E064">
      <w:start w:val="1"/>
      <w:numFmt w:val="bullet"/>
      <w:lvlText w:val="•"/>
      <w:lvlJc w:val="left"/>
      <w:pPr>
        <w:tabs>
          <w:tab w:val="num" w:pos="34"/>
        </w:tabs>
        <w:ind w:left="680" w:hanging="646"/>
      </w:pPr>
      <w:rPr>
        <w:rFonts w:ascii="Wingdings" w:hAnsi="Wingdings"/>
      </w:rPr>
    </w:lvl>
    <w:lvl w:ilvl="3" w:tplc="1F1846F4">
      <w:start w:val="1"/>
      <w:numFmt w:val="bullet"/>
      <w:lvlText w:val=""/>
      <w:lvlJc w:val="left"/>
      <w:pPr>
        <w:tabs>
          <w:tab w:val="num" w:pos="45"/>
        </w:tabs>
        <w:ind w:left="907" w:hanging="862"/>
      </w:pPr>
      <w:rPr>
        <w:rFonts w:ascii="Symbol" w:hAnsi="Symbol"/>
      </w:rPr>
    </w:lvl>
    <w:lvl w:ilvl="4" w:tplc="946466F8">
      <w:start w:val="1"/>
      <w:numFmt w:val="bullet"/>
      <w:lvlText w:val="o"/>
      <w:lvlJc w:val="left"/>
      <w:pPr>
        <w:tabs>
          <w:tab w:val="num" w:pos="57"/>
        </w:tabs>
        <w:ind w:left="1134" w:hanging="1077"/>
      </w:pPr>
      <w:rPr>
        <w:rFonts w:ascii="Courier New" w:hAnsi="Courier New"/>
      </w:rPr>
    </w:lvl>
    <w:lvl w:ilvl="5" w:tplc="AF0E50C0">
      <w:start w:val="1"/>
      <w:numFmt w:val="bullet"/>
      <w:lvlText w:val=""/>
      <w:lvlJc w:val="left"/>
      <w:pPr>
        <w:tabs>
          <w:tab w:val="num" w:pos="68"/>
        </w:tabs>
        <w:ind w:left="1361" w:hanging="1293"/>
      </w:pPr>
      <w:rPr>
        <w:rFonts w:ascii="Wingdings" w:hAnsi="Wingdings"/>
      </w:rPr>
    </w:lvl>
    <w:lvl w:ilvl="6" w:tplc="4844D910">
      <w:start w:val="1"/>
      <w:numFmt w:val="bullet"/>
      <w:lvlText w:val=""/>
      <w:lvlJc w:val="left"/>
      <w:pPr>
        <w:tabs>
          <w:tab w:val="num" w:pos="79"/>
        </w:tabs>
        <w:ind w:left="1587" w:hanging="1508"/>
      </w:pPr>
      <w:rPr>
        <w:rFonts w:ascii="Symbol" w:hAnsi="Symbol"/>
      </w:rPr>
    </w:lvl>
    <w:lvl w:ilvl="7" w:tplc="DFCE7A58">
      <w:start w:val="1"/>
      <w:numFmt w:val="bullet"/>
      <w:lvlText w:val="o"/>
      <w:lvlJc w:val="left"/>
      <w:pPr>
        <w:tabs>
          <w:tab w:val="num" w:pos="91"/>
        </w:tabs>
        <w:ind w:left="1814" w:hanging="1723"/>
      </w:pPr>
      <w:rPr>
        <w:rFonts w:ascii="Courier New" w:hAnsi="Courier New"/>
      </w:rPr>
    </w:lvl>
    <w:lvl w:ilvl="8" w:tplc="0486F8CA">
      <w:start w:val="1"/>
      <w:numFmt w:val="bullet"/>
      <w:lvlText w:val=""/>
      <w:lvlJc w:val="left"/>
      <w:pPr>
        <w:tabs>
          <w:tab w:val="num" w:pos="102"/>
        </w:tabs>
        <w:ind w:left="2041" w:hanging="1939"/>
      </w:pPr>
      <w:rPr>
        <w:rFonts w:ascii="Wingdings" w:hAnsi="Wingdings"/>
      </w:rPr>
    </w:lvl>
  </w:abstractNum>
  <w:abstractNum w:abstractNumId="762" w15:restartNumberingAfterBreak="0">
    <w:nsid w:val="000002FB"/>
    <w:multiLevelType w:val="hybridMultilevel"/>
    <w:tmpl w:val="000002FB"/>
    <w:lvl w:ilvl="0" w:tplc="C79C2622">
      <w:start w:val="1"/>
      <w:numFmt w:val="bullet"/>
      <w:lvlText w:val=""/>
      <w:lvlJc w:val="left"/>
      <w:pPr>
        <w:tabs>
          <w:tab w:val="num" w:pos="11"/>
        </w:tabs>
        <w:ind w:left="227" w:hanging="216"/>
      </w:pPr>
      <w:rPr>
        <w:rFonts w:ascii="Symbol" w:hAnsi="Symbol"/>
      </w:rPr>
    </w:lvl>
    <w:lvl w:ilvl="1" w:tplc="2FE4848A">
      <w:start w:val="1"/>
      <w:numFmt w:val="bullet"/>
      <w:lvlText w:val="o"/>
      <w:lvlJc w:val="left"/>
      <w:pPr>
        <w:tabs>
          <w:tab w:val="num" w:pos="23"/>
        </w:tabs>
        <w:ind w:left="454" w:hanging="431"/>
      </w:pPr>
      <w:rPr>
        <w:rFonts w:ascii="Courier New" w:hAnsi="Courier New"/>
      </w:rPr>
    </w:lvl>
    <w:lvl w:ilvl="2" w:tplc="2BB05CE4">
      <w:start w:val="1"/>
      <w:numFmt w:val="bullet"/>
      <w:lvlText w:val=""/>
      <w:lvlJc w:val="left"/>
      <w:pPr>
        <w:tabs>
          <w:tab w:val="num" w:pos="34"/>
        </w:tabs>
        <w:ind w:left="680" w:hanging="646"/>
      </w:pPr>
      <w:rPr>
        <w:rFonts w:ascii="Wingdings" w:hAnsi="Wingdings"/>
      </w:rPr>
    </w:lvl>
    <w:lvl w:ilvl="3" w:tplc="F40047F0">
      <w:start w:val="1"/>
      <w:numFmt w:val="bullet"/>
      <w:lvlText w:val=""/>
      <w:lvlJc w:val="left"/>
      <w:pPr>
        <w:tabs>
          <w:tab w:val="num" w:pos="45"/>
        </w:tabs>
        <w:ind w:left="907" w:hanging="862"/>
      </w:pPr>
      <w:rPr>
        <w:rFonts w:ascii="Symbol" w:hAnsi="Symbol"/>
      </w:rPr>
    </w:lvl>
    <w:lvl w:ilvl="4" w:tplc="49F2392C">
      <w:start w:val="1"/>
      <w:numFmt w:val="bullet"/>
      <w:lvlText w:val="o"/>
      <w:lvlJc w:val="left"/>
      <w:pPr>
        <w:tabs>
          <w:tab w:val="num" w:pos="57"/>
        </w:tabs>
        <w:ind w:left="1134" w:hanging="1077"/>
      </w:pPr>
      <w:rPr>
        <w:rFonts w:ascii="Courier New" w:hAnsi="Courier New"/>
      </w:rPr>
    </w:lvl>
    <w:lvl w:ilvl="5" w:tplc="A5B82550">
      <w:start w:val="1"/>
      <w:numFmt w:val="bullet"/>
      <w:lvlText w:val=""/>
      <w:lvlJc w:val="left"/>
      <w:pPr>
        <w:tabs>
          <w:tab w:val="num" w:pos="68"/>
        </w:tabs>
        <w:ind w:left="1361" w:hanging="1293"/>
      </w:pPr>
      <w:rPr>
        <w:rFonts w:ascii="Wingdings" w:hAnsi="Wingdings"/>
      </w:rPr>
    </w:lvl>
    <w:lvl w:ilvl="6" w:tplc="E6282E02">
      <w:start w:val="1"/>
      <w:numFmt w:val="bullet"/>
      <w:lvlText w:val=""/>
      <w:lvlJc w:val="left"/>
      <w:pPr>
        <w:tabs>
          <w:tab w:val="num" w:pos="79"/>
        </w:tabs>
        <w:ind w:left="1587" w:hanging="1508"/>
      </w:pPr>
      <w:rPr>
        <w:rFonts w:ascii="Symbol" w:hAnsi="Symbol"/>
      </w:rPr>
    </w:lvl>
    <w:lvl w:ilvl="7" w:tplc="5C7ED8B6">
      <w:start w:val="1"/>
      <w:numFmt w:val="bullet"/>
      <w:lvlText w:val="o"/>
      <w:lvlJc w:val="left"/>
      <w:pPr>
        <w:tabs>
          <w:tab w:val="num" w:pos="91"/>
        </w:tabs>
        <w:ind w:left="1814" w:hanging="1723"/>
      </w:pPr>
      <w:rPr>
        <w:rFonts w:ascii="Courier New" w:hAnsi="Courier New"/>
      </w:rPr>
    </w:lvl>
    <w:lvl w:ilvl="8" w:tplc="43AEBC7A">
      <w:start w:val="1"/>
      <w:numFmt w:val="bullet"/>
      <w:lvlText w:val=""/>
      <w:lvlJc w:val="left"/>
      <w:pPr>
        <w:tabs>
          <w:tab w:val="num" w:pos="102"/>
        </w:tabs>
        <w:ind w:left="2041" w:hanging="1939"/>
      </w:pPr>
      <w:rPr>
        <w:rFonts w:ascii="Wingdings" w:hAnsi="Wingdings"/>
      </w:rPr>
    </w:lvl>
  </w:abstractNum>
  <w:abstractNum w:abstractNumId="763" w15:restartNumberingAfterBreak="0">
    <w:nsid w:val="000002FC"/>
    <w:multiLevelType w:val="hybridMultilevel"/>
    <w:tmpl w:val="000002FC"/>
    <w:lvl w:ilvl="0" w:tplc="C70CB1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0EA1E0">
      <w:start w:val="1"/>
      <w:numFmt w:val="bullet"/>
      <w:lvlText w:val="•"/>
      <w:lvlJc w:val="left"/>
      <w:pPr>
        <w:tabs>
          <w:tab w:val="num" w:pos="23"/>
        </w:tabs>
        <w:ind w:left="454" w:hanging="431"/>
      </w:pPr>
      <w:rPr>
        <w:rFonts w:ascii="Courier New" w:hAnsi="Courier New"/>
      </w:rPr>
    </w:lvl>
    <w:lvl w:ilvl="2" w:tplc="924ABDA8">
      <w:start w:val="1"/>
      <w:numFmt w:val="bullet"/>
      <w:lvlText w:val="•"/>
      <w:lvlJc w:val="left"/>
      <w:pPr>
        <w:tabs>
          <w:tab w:val="num" w:pos="34"/>
        </w:tabs>
        <w:ind w:left="680" w:hanging="646"/>
      </w:pPr>
      <w:rPr>
        <w:rFonts w:ascii="Wingdings" w:hAnsi="Wingdings"/>
      </w:rPr>
    </w:lvl>
    <w:lvl w:ilvl="3" w:tplc="4DB23A50">
      <w:start w:val="1"/>
      <w:numFmt w:val="bullet"/>
      <w:lvlText w:val=""/>
      <w:lvlJc w:val="left"/>
      <w:pPr>
        <w:tabs>
          <w:tab w:val="num" w:pos="45"/>
        </w:tabs>
        <w:ind w:left="907" w:hanging="862"/>
      </w:pPr>
      <w:rPr>
        <w:rFonts w:ascii="Symbol" w:hAnsi="Symbol"/>
      </w:rPr>
    </w:lvl>
    <w:lvl w:ilvl="4" w:tplc="9FEE12DA">
      <w:start w:val="1"/>
      <w:numFmt w:val="bullet"/>
      <w:lvlText w:val="o"/>
      <w:lvlJc w:val="left"/>
      <w:pPr>
        <w:tabs>
          <w:tab w:val="num" w:pos="57"/>
        </w:tabs>
        <w:ind w:left="1134" w:hanging="1077"/>
      </w:pPr>
      <w:rPr>
        <w:rFonts w:ascii="Courier New" w:hAnsi="Courier New"/>
      </w:rPr>
    </w:lvl>
    <w:lvl w:ilvl="5" w:tplc="9154A608">
      <w:start w:val="1"/>
      <w:numFmt w:val="bullet"/>
      <w:lvlText w:val=""/>
      <w:lvlJc w:val="left"/>
      <w:pPr>
        <w:tabs>
          <w:tab w:val="num" w:pos="68"/>
        </w:tabs>
        <w:ind w:left="1361" w:hanging="1293"/>
      </w:pPr>
      <w:rPr>
        <w:rFonts w:ascii="Wingdings" w:hAnsi="Wingdings"/>
      </w:rPr>
    </w:lvl>
    <w:lvl w:ilvl="6" w:tplc="147C3D4E">
      <w:start w:val="1"/>
      <w:numFmt w:val="bullet"/>
      <w:lvlText w:val=""/>
      <w:lvlJc w:val="left"/>
      <w:pPr>
        <w:tabs>
          <w:tab w:val="num" w:pos="79"/>
        </w:tabs>
        <w:ind w:left="1587" w:hanging="1508"/>
      </w:pPr>
      <w:rPr>
        <w:rFonts w:ascii="Symbol" w:hAnsi="Symbol"/>
      </w:rPr>
    </w:lvl>
    <w:lvl w:ilvl="7" w:tplc="38E8824C">
      <w:start w:val="1"/>
      <w:numFmt w:val="bullet"/>
      <w:lvlText w:val="o"/>
      <w:lvlJc w:val="left"/>
      <w:pPr>
        <w:tabs>
          <w:tab w:val="num" w:pos="91"/>
        </w:tabs>
        <w:ind w:left="1814" w:hanging="1723"/>
      </w:pPr>
      <w:rPr>
        <w:rFonts w:ascii="Courier New" w:hAnsi="Courier New"/>
      </w:rPr>
    </w:lvl>
    <w:lvl w:ilvl="8" w:tplc="2FE8513E">
      <w:start w:val="1"/>
      <w:numFmt w:val="bullet"/>
      <w:lvlText w:val=""/>
      <w:lvlJc w:val="left"/>
      <w:pPr>
        <w:tabs>
          <w:tab w:val="num" w:pos="102"/>
        </w:tabs>
        <w:ind w:left="2041" w:hanging="1939"/>
      </w:pPr>
      <w:rPr>
        <w:rFonts w:ascii="Wingdings" w:hAnsi="Wingdings"/>
      </w:rPr>
    </w:lvl>
  </w:abstractNum>
  <w:abstractNum w:abstractNumId="764" w15:restartNumberingAfterBreak="0">
    <w:nsid w:val="000002FD"/>
    <w:multiLevelType w:val="hybridMultilevel"/>
    <w:tmpl w:val="000002FD"/>
    <w:lvl w:ilvl="0" w:tplc="CAEEC484">
      <w:start w:val="1"/>
      <w:numFmt w:val="bullet"/>
      <w:lvlText w:val=""/>
      <w:lvlJc w:val="left"/>
      <w:pPr>
        <w:tabs>
          <w:tab w:val="num" w:pos="11"/>
        </w:tabs>
        <w:ind w:left="227" w:hanging="216"/>
      </w:pPr>
      <w:rPr>
        <w:rFonts w:ascii="Symbol" w:hAnsi="Symbol"/>
      </w:rPr>
    </w:lvl>
    <w:lvl w:ilvl="1" w:tplc="88DAAF42">
      <w:start w:val="1"/>
      <w:numFmt w:val="bullet"/>
      <w:lvlText w:val="o"/>
      <w:lvlJc w:val="left"/>
      <w:pPr>
        <w:tabs>
          <w:tab w:val="num" w:pos="23"/>
        </w:tabs>
        <w:ind w:left="454" w:hanging="431"/>
      </w:pPr>
      <w:rPr>
        <w:rFonts w:ascii="Courier New" w:hAnsi="Courier New"/>
      </w:rPr>
    </w:lvl>
    <w:lvl w:ilvl="2" w:tplc="2102B2D8">
      <w:start w:val="1"/>
      <w:numFmt w:val="bullet"/>
      <w:lvlText w:val=""/>
      <w:lvlJc w:val="left"/>
      <w:pPr>
        <w:tabs>
          <w:tab w:val="num" w:pos="34"/>
        </w:tabs>
        <w:ind w:left="680" w:hanging="646"/>
      </w:pPr>
      <w:rPr>
        <w:rFonts w:ascii="Wingdings" w:hAnsi="Wingdings"/>
      </w:rPr>
    </w:lvl>
    <w:lvl w:ilvl="3" w:tplc="98602E6E">
      <w:start w:val="1"/>
      <w:numFmt w:val="bullet"/>
      <w:lvlText w:val=""/>
      <w:lvlJc w:val="left"/>
      <w:pPr>
        <w:tabs>
          <w:tab w:val="num" w:pos="45"/>
        </w:tabs>
        <w:ind w:left="907" w:hanging="862"/>
      </w:pPr>
      <w:rPr>
        <w:rFonts w:ascii="Symbol" w:hAnsi="Symbol"/>
      </w:rPr>
    </w:lvl>
    <w:lvl w:ilvl="4" w:tplc="9D54306A">
      <w:start w:val="1"/>
      <w:numFmt w:val="bullet"/>
      <w:lvlText w:val="o"/>
      <w:lvlJc w:val="left"/>
      <w:pPr>
        <w:tabs>
          <w:tab w:val="num" w:pos="57"/>
        </w:tabs>
        <w:ind w:left="1134" w:hanging="1077"/>
      </w:pPr>
      <w:rPr>
        <w:rFonts w:ascii="Courier New" w:hAnsi="Courier New"/>
      </w:rPr>
    </w:lvl>
    <w:lvl w:ilvl="5" w:tplc="D41CCDD6">
      <w:start w:val="1"/>
      <w:numFmt w:val="bullet"/>
      <w:lvlText w:val=""/>
      <w:lvlJc w:val="left"/>
      <w:pPr>
        <w:tabs>
          <w:tab w:val="num" w:pos="68"/>
        </w:tabs>
        <w:ind w:left="1361" w:hanging="1293"/>
      </w:pPr>
      <w:rPr>
        <w:rFonts w:ascii="Wingdings" w:hAnsi="Wingdings"/>
      </w:rPr>
    </w:lvl>
    <w:lvl w:ilvl="6" w:tplc="2C32DDC8">
      <w:start w:val="1"/>
      <w:numFmt w:val="bullet"/>
      <w:lvlText w:val=""/>
      <w:lvlJc w:val="left"/>
      <w:pPr>
        <w:tabs>
          <w:tab w:val="num" w:pos="79"/>
        </w:tabs>
        <w:ind w:left="1587" w:hanging="1508"/>
      </w:pPr>
      <w:rPr>
        <w:rFonts w:ascii="Symbol" w:hAnsi="Symbol"/>
      </w:rPr>
    </w:lvl>
    <w:lvl w:ilvl="7" w:tplc="E6029F70">
      <w:start w:val="1"/>
      <w:numFmt w:val="bullet"/>
      <w:lvlText w:val="o"/>
      <w:lvlJc w:val="left"/>
      <w:pPr>
        <w:tabs>
          <w:tab w:val="num" w:pos="91"/>
        </w:tabs>
        <w:ind w:left="1814" w:hanging="1723"/>
      </w:pPr>
      <w:rPr>
        <w:rFonts w:ascii="Courier New" w:hAnsi="Courier New"/>
      </w:rPr>
    </w:lvl>
    <w:lvl w:ilvl="8" w:tplc="F45AAF90">
      <w:start w:val="1"/>
      <w:numFmt w:val="bullet"/>
      <w:lvlText w:val=""/>
      <w:lvlJc w:val="left"/>
      <w:pPr>
        <w:tabs>
          <w:tab w:val="num" w:pos="102"/>
        </w:tabs>
        <w:ind w:left="2041" w:hanging="1939"/>
      </w:pPr>
      <w:rPr>
        <w:rFonts w:ascii="Wingdings" w:hAnsi="Wingdings"/>
      </w:rPr>
    </w:lvl>
  </w:abstractNum>
  <w:abstractNum w:abstractNumId="765" w15:restartNumberingAfterBreak="0">
    <w:nsid w:val="000002FE"/>
    <w:multiLevelType w:val="hybridMultilevel"/>
    <w:tmpl w:val="000002FE"/>
    <w:lvl w:ilvl="0" w:tplc="3EEE95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AE1696">
      <w:start w:val="1"/>
      <w:numFmt w:val="bullet"/>
      <w:lvlText w:val="•"/>
      <w:lvlJc w:val="left"/>
      <w:pPr>
        <w:tabs>
          <w:tab w:val="num" w:pos="23"/>
        </w:tabs>
        <w:ind w:left="454" w:hanging="431"/>
      </w:pPr>
      <w:rPr>
        <w:rFonts w:ascii="Courier New" w:hAnsi="Courier New"/>
      </w:rPr>
    </w:lvl>
    <w:lvl w:ilvl="2" w:tplc="BB4CF140">
      <w:start w:val="1"/>
      <w:numFmt w:val="bullet"/>
      <w:lvlText w:val="•"/>
      <w:lvlJc w:val="left"/>
      <w:pPr>
        <w:tabs>
          <w:tab w:val="num" w:pos="34"/>
        </w:tabs>
        <w:ind w:left="680" w:hanging="646"/>
      </w:pPr>
      <w:rPr>
        <w:rFonts w:ascii="Wingdings" w:hAnsi="Wingdings"/>
      </w:rPr>
    </w:lvl>
    <w:lvl w:ilvl="3" w:tplc="B3EE5ECE">
      <w:start w:val="1"/>
      <w:numFmt w:val="bullet"/>
      <w:lvlText w:val=""/>
      <w:lvlJc w:val="left"/>
      <w:pPr>
        <w:tabs>
          <w:tab w:val="num" w:pos="45"/>
        </w:tabs>
        <w:ind w:left="907" w:hanging="862"/>
      </w:pPr>
      <w:rPr>
        <w:rFonts w:ascii="Symbol" w:hAnsi="Symbol"/>
      </w:rPr>
    </w:lvl>
    <w:lvl w:ilvl="4" w:tplc="77D25300">
      <w:start w:val="1"/>
      <w:numFmt w:val="bullet"/>
      <w:lvlText w:val="o"/>
      <w:lvlJc w:val="left"/>
      <w:pPr>
        <w:tabs>
          <w:tab w:val="num" w:pos="57"/>
        </w:tabs>
        <w:ind w:left="1134" w:hanging="1077"/>
      </w:pPr>
      <w:rPr>
        <w:rFonts w:ascii="Courier New" w:hAnsi="Courier New"/>
      </w:rPr>
    </w:lvl>
    <w:lvl w:ilvl="5" w:tplc="B7AA9030">
      <w:start w:val="1"/>
      <w:numFmt w:val="bullet"/>
      <w:lvlText w:val=""/>
      <w:lvlJc w:val="left"/>
      <w:pPr>
        <w:tabs>
          <w:tab w:val="num" w:pos="68"/>
        </w:tabs>
        <w:ind w:left="1361" w:hanging="1293"/>
      </w:pPr>
      <w:rPr>
        <w:rFonts w:ascii="Wingdings" w:hAnsi="Wingdings"/>
      </w:rPr>
    </w:lvl>
    <w:lvl w:ilvl="6" w:tplc="0202522E">
      <w:start w:val="1"/>
      <w:numFmt w:val="bullet"/>
      <w:lvlText w:val=""/>
      <w:lvlJc w:val="left"/>
      <w:pPr>
        <w:tabs>
          <w:tab w:val="num" w:pos="79"/>
        </w:tabs>
        <w:ind w:left="1587" w:hanging="1508"/>
      </w:pPr>
      <w:rPr>
        <w:rFonts w:ascii="Symbol" w:hAnsi="Symbol"/>
      </w:rPr>
    </w:lvl>
    <w:lvl w:ilvl="7" w:tplc="36E8DB30">
      <w:start w:val="1"/>
      <w:numFmt w:val="bullet"/>
      <w:lvlText w:val="o"/>
      <w:lvlJc w:val="left"/>
      <w:pPr>
        <w:tabs>
          <w:tab w:val="num" w:pos="91"/>
        </w:tabs>
        <w:ind w:left="1814" w:hanging="1723"/>
      </w:pPr>
      <w:rPr>
        <w:rFonts w:ascii="Courier New" w:hAnsi="Courier New"/>
      </w:rPr>
    </w:lvl>
    <w:lvl w:ilvl="8" w:tplc="580E8064">
      <w:start w:val="1"/>
      <w:numFmt w:val="bullet"/>
      <w:lvlText w:val=""/>
      <w:lvlJc w:val="left"/>
      <w:pPr>
        <w:tabs>
          <w:tab w:val="num" w:pos="102"/>
        </w:tabs>
        <w:ind w:left="2041" w:hanging="1939"/>
      </w:pPr>
      <w:rPr>
        <w:rFonts w:ascii="Wingdings" w:hAnsi="Wingdings"/>
      </w:rPr>
    </w:lvl>
  </w:abstractNum>
  <w:abstractNum w:abstractNumId="766" w15:restartNumberingAfterBreak="0">
    <w:nsid w:val="000002FF"/>
    <w:multiLevelType w:val="hybridMultilevel"/>
    <w:tmpl w:val="000002FF"/>
    <w:lvl w:ilvl="0" w:tplc="F3C68718">
      <w:start w:val="1"/>
      <w:numFmt w:val="bullet"/>
      <w:lvlText w:val=""/>
      <w:lvlJc w:val="left"/>
      <w:pPr>
        <w:tabs>
          <w:tab w:val="num" w:pos="11"/>
        </w:tabs>
        <w:ind w:left="227" w:hanging="216"/>
      </w:pPr>
      <w:rPr>
        <w:rFonts w:ascii="Symbol" w:hAnsi="Symbol"/>
      </w:rPr>
    </w:lvl>
    <w:lvl w:ilvl="1" w:tplc="37064028">
      <w:start w:val="1"/>
      <w:numFmt w:val="bullet"/>
      <w:lvlText w:val="o"/>
      <w:lvlJc w:val="left"/>
      <w:pPr>
        <w:tabs>
          <w:tab w:val="num" w:pos="23"/>
        </w:tabs>
        <w:ind w:left="454" w:hanging="431"/>
      </w:pPr>
      <w:rPr>
        <w:rFonts w:ascii="Courier New" w:hAnsi="Courier New"/>
      </w:rPr>
    </w:lvl>
    <w:lvl w:ilvl="2" w:tplc="C6A6765A">
      <w:start w:val="1"/>
      <w:numFmt w:val="bullet"/>
      <w:lvlText w:val=""/>
      <w:lvlJc w:val="left"/>
      <w:pPr>
        <w:tabs>
          <w:tab w:val="num" w:pos="34"/>
        </w:tabs>
        <w:ind w:left="680" w:hanging="646"/>
      </w:pPr>
      <w:rPr>
        <w:rFonts w:ascii="Wingdings" w:hAnsi="Wingdings"/>
      </w:rPr>
    </w:lvl>
    <w:lvl w:ilvl="3" w:tplc="CE38E0C8">
      <w:start w:val="1"/>
      <w:numFmt w:val="bullet"/>
      <w:lvlText w:val=""/>
      <w:lvlJc w:val="left"/>
      <w:pPr>
        <w:tabs>
          <w:tab w:val="num" w:pos="45"/>
        </w:tabs>
        <w:ind w:left="907" w:hanging="862"/>
      </w:pPr>
      <w:rPr>
        <w:rFonts w:ascii="Symbol" w:hAnsi="Symbol"/>
      </w:rPr>
    </w:lvl>
    <w:lvl w:ilvl="4" w:tplc="F34A24F2">
      <w:start w:val="1"/>
      <w:numFmt w:val="bullet"/>
      <w:lvlText w:val="o"/>
      <w:lvlJc w:val="left"/>
      <w:pPr>
        <w:tabs>
          <w:tab w:val="num" w:pos="57"/>
        </w:tabs>
        <w:ind w:left="1134" w:hanging="1077"/>
      </w:pPr>
      <w:rPr>
        <w:rFonts w:ascii="Courier New" w:hAnsi="Courier New"/>
      </w:rPr>
    </w:lvl>
    <w:lvl w:ilvl="5" w:tplc="DA4C2FC0">
      <w:start w:val="1"/>
      <w:numFmt w:val="bullet"/>
      <w:lvlText w:val=""/>
      <w:lvlJc w:val="left"/>
      <w:pPr>
        <w:tabs>
          <w:tab w:val="num" w:pos="68"/>
        </w:tabs>
        <w:ind w:left="1361" w:hanging="1293"/>
      </w:pPr>
      <w:rPr>
        <w:rFonts w:ascii="Wingdings" w:hAnsi="Wingdings"/>
      </w:rPr>
    </w:lvl>
    <w:lvl w:ilvl="6" w:tplc="34C26744">
      <w:start w:val="1"/>
      <w:numFmt w:val="bullet"/>
      <w:lvlText w:val=""/>
      <w:lvlJc w:val="left"/>
      <w:pPr>
        <w:tabs>
          <w:tab w:val="num" w:pos="79"/>
        </w:tabs>
        <w:ind w:left="1587" w:hanging="1508"/>
      </w:pPr>
      <w:rPr>
        <w:rFonts w:ascii="Symbol" w:hAnsi="Symbol"/>
      </w:rPr>
    </w:lvl>
    <w:lvl w:ilvl="7" w:tplc="32B83686">
      <w:start w:val="1"/>
      <w:numFmt w:val="bullet"/>
      <w:lvlText w:val="o"/>
      <w:lvlJc w:val="left"/>
      <w:pPr>
        <w:tabs>
          <w:tab w:val="num" w:pos="91"/>
        </w:tabs>
        <w:ind w:left="1814" w:hanging="1723"/>
      </w:pPr>
      <w:rPr>
        <w:rFonts w:ascii="Courier New" w:hAnsi="Courier New"/>
      </w:rPr>
    </w:lvl>
    <w:lvl w:ilvl="8" w:tplc="0538B748">
      <w:start w:val="1"/>
      <w:numFmt w:val="bullet"/>
      <w:lvlText w:val=""/>
      <w:lvlJc w:val="left"/>
      <w:pPr>
        <w:tabs>
          <w:tab w:val="num" w:pos="102"/>
        </w:tabs>
        <w:ind w:left="2041" w:hanging="1939"/>
      </w:pPr>
      <w:rPr>
        <w:rFonts w:ascii="Wingdings" w:hAnsi="Wingdings"/>
      </w:rPr>
    </w:lvl>
  </w:abstractNum>
  <w:abstractNum w:abstractNumId="767" w15:restartNumberingAfterBreak="0">
    <w:nsid w:val="00000300"/>
    <w:multiLevelType w:val="hybridMultilevel"/>
    <w:tmpl w:val="00000300"/>
    <w:lvl w:ilvl="0" w:tplc="59F689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4E672C">
      <w:start w:val="1"/>
      <w:numFmt w:val="bullet"/>
      <w:lvlText w:val="•"/>
      <w:lvlJc w:val="left"/>
      <w:pPr>
        <w:tabs>
          <w:tab w:val="num" w:pos="23"/>
        </w:tabs>
        <w:ind w:left="454" w:hanging="431"/>
      </w:pPr>
      <w:rPr>
        <w:rFonts w:ascii="Courier New" w:hAnsi="Courier New"/>
      </w:rPr>
    </w:lvl>
    <w:lvl w:ilvl="2" w:tplc="60DC30BE">
      <w:start w:val="1"/>
      <w:numFmt w:val="bullet"/>
      <w:lvlText w:val="•"/>
      <w:lvlJc w:val="left"/>
      <w:pPr>
        <w:tabs>
          <w:tab w:val="num" w:pos="34"/>
        </w:tabs>
        <w:ind w:left="680" w:hanging="646"/>
      </w:pPr>
      <w:rPr>
        <w:rFonts w:ascii="Wingdings" w:hAnsi="Wingdings"/>
      </w:rPr>
    </w:lvl>
    <w:lvl w:ilvl="3" w:tplc="5BB468D4">
      <w:start w:val="1"/>
      <w:numFmt w:val="bullet"/>
      <w:lvlText w:val=""/>
      <w:lvlJc w:val="left"/>
      <w:pPr>
        <w:tabs>
          <w:tab w:val="num" w:pos="45"/>
        </w:tabs>
        <w:ind w:left="907" w:hanging="862"/>
      </w:pPr>
      <w:rPr>
        <w:rFonts w:ascii="Symbol" w:hAnsi="Symbol"/>
      </w:rPr>
    </w:lvl>
    <w:lvl w:ilvl="4" w:tplc="131C9D80">
      <w:start w:val="1"/>
      <w:numFmt w:val="bullet"/>
      <w:lvlText w:val="o"/>
      <w:lvlJc w:val="left"/>
      <w:pPr>
        <w:tabs>
          <w:tab w:val="num" w:pos="57"/>
        </w:tabs>
        <w:ind w:left="1134" w:hanging="1077"/>
      </w:pPr>
      <w:rPr>
        <w:rFonts w:ascii="Courier New" w:hAnsi="Courier New"/>
      </w:rPr>
    </w:lvl>
    <w:lvl w:ilvl="5" w:tplc="B1A6A200">
      <w:start w:val="1"/>
      <w:numFmt w:val="bullet"/>
      <w:lvlText w:val=""/>
      <w:lvlJc w:val="left"/>
      <w:pPr>
        <w:tabs>
          <w:tab w:val="num" w:pos="68"/>
        </w:tabs>
        <w:ind w:left="1361" w:hanging="1293"/>
      </w:pPr>
      <w:rPr>
        <w:rFonts w:ascii="Wingdings" w:hAnsi="Wingdings"/>
      </w:rPr>
    </w:lvl>
    <w:lvl w:ilvl="6" w:tplc="5F8AB5F8">
      <w:start w:val="1"/>
      <w:numFmt w:val="bullet"/>
      <w:lvlText w:val=""/>
      <w:lvlJc w:val="left"/>
      <w:pPr>
        <w:tabs>
          <w:tab w:val="num" w:pos="79"/>
        </w:tabs>
        <w:ind w:left="1587" w:hanging="1508"/>
      </w:pPr>
      <w:rPr>
        <w:rFonts w:ascii="Symbol" w:hAnsi="Symbol"/>
      </w:rPr>
    </w:lvl>
    <w:lvl w:ilvl="7" w:tplc="67DE379E">
      <w:start w:val="1"/>
      <w:numFmt w:val="bullet"/>
      <w:lvlText w:val="o"/>
      <w:lvlJc w:val="left"/>
      <w:pPr>
        <w:tabs>
          <w:tab w:val="num" w:pos="91"/>
        </w:tabs>
        <w:ind w:left="1814" w:hanging="1723"/>
      </w:pPr>
      <w:rPr>
        <w:rFonts w:ascii="Courier New" w:hAnsi="Courier New"/>
      </w:rPr>
    </w:lvl>
    <w:lvl w:ilvl="8" w:tplc="38125532">
      <w:start w:val="1"/>
      <w:numFmt w:val="bullet"/>
      <w:lvlText w:val=""/>
      <w:lvlJc w:val="left"/>
      <w:pPr>
        <w:tabs>
          <w:tab w:val="num" w:pos="102"/>
        </w:tabs>
        <w:ind w:left="2041" w:hanging="1939"/>
      </w:pPr>
      <w:rPr>
        <w:rFonts w:ascii="Wingdings" w:hAnsi="Wingdings"/>
      </w:rPr>
    </w:lvl>
  </w:abstractNum>
  <w:abstractNum w:abstractNumId="768" w15:restartNumberingAfterBreak="0">
    <w:nsid w:val="00000301"/>
    <w:multiLevelType w:val="hybridMultilevel"/>
    <w:tmpl w:val="00000301"/>
    <w:lvl w:ilvl="0" w:tplc="D3D67866">
      <w:start w:val="1"/>
      <w:numFmt w:val="bullet"/>
      <w:lvlText w:val=""/>
      <w:lvlJc w:val="left"/>
      <w:pPr>
        <w:tabs>
          <w:tab w:val="num" w:pos="11"/>
        </w:tabs>
        <w:ind w:left="227" w:hanging="216"/>
      </w:pPr>
      <w:rPr>
        <w:rFonts w:ascii="Symbol" w:hAnsi="Symbol"/>
      </w:rPr>
    </w:lvl>
    <w:lvl w:ilvl="1" w:tplc="81A0596C">
      <w:start w:val="1"/>
      <w:numFmt w:val="bullet"/>
      <w:lvlText w:val="o"/>
      <w:lvlJc w:val="left"/>
      <w:pPr>
        <w:tabs>
          <w:tab w:val="num" w:pos="23"/>
        </w:tabs>
        <w:ind w:left="454" w:hanging="431"/>
      </w:pPr>
      <w:rPr>
        <w:rFonts w:ascii="Courier New" w:hAnsi="Courier New"/>
      </w:rPr>
    </w:lvl>
    <w:lvl w:ilvl="2" w:tplc="E35837D2">
      <w:start w:val="1"/>
      <w:numFmt w:val="bullet"/>
      <w:lvlText w:val=""/>
      <w:lvlJc w:val="left"/>
      <w:pPr>
        <w:tabs>
          <w:tab w:val="num" w:pos="34"/>
        </w:tabs>
        <w:ind w:left="680" w:hanging="646"/>
      </w:pPr>
      <w:rPr>
        <w:rFonts w:ascii="Wingdings" w:hAnsi="Wingdings"/>
      </w:rPr>
    </w:lvl>
    <w:lvl w:ilvl="3" w:tplc="FB9E83C4">
      <w:start w:val="1"/>
      <w:numFmt w:val="bullet"/>
      <w:lvlText w:val=""/>
      <w:lvlJc w:val="left"/>
      <w:pPr>
        <w:tabs>
          <w:tab w:val="num" w:pos="45"/>
        </w:tabs>
        <w:ind w:left="907" w:hanging="862"/>
      </w:pPr>
      <w:rPr>
        <w:rFonts w:ascii="Symbol" w:hAnsi="Symbol"/>
      </w:rPr>
    </w:lvl>
    <w:lvl w:ilvl="4" w:tplc="764498C4">
      <w:start w:val="1"/>
      <w:numFmt w:val="bullet"/>
      <w:lvlText w:val="o"/>
      <w:lvlJc w:val="left"/>
      <w:pPr>
        <w:tabs>
          <w:tab w:val="num" w:pos="57"/>
        </w:tabs>
        <w:ind w:left="1134" w:hanging="1077"/>
      </w:pPr>
      <w:rPr>
        <w:rFonts w:ascii="Courier New" w:hAnsi="Courier New"/>
      </w:rPr>
    </w:lvl>
    <w:lvl w:ilvl="5" w:tplc="2B64EC40">
      <w:start w:val="1"/>
      <w:numFmt w:val="bullet"/>
      <w:lvlText w:val=""/>
      <w:lvlJc w:val="left"/>
      <w:pPr>
        <w:tabs>
          <w:tab w:val="num" w:pos="68"/>
        </w:tabs>
        <w:ind w:left="1361" w:hanging="1293"/>
      </w:pPr>
      <w:rPr>
        <w:rFonts w:ascii="Wingdings" w:hAnsi="Wingdings"/>
      </w:rPr>
    </w:lvl>
    <w:lvl w:ilvl="6" w:tplc="DD92C022">
      <w:start w:val="1"/>
      <w:numFmt w:val="bullet"/>
      <w:lvlText w:val=""/>
      <w:lvlJc w:val="left"/>
      <w:pPr>
        <w:tabs>
          <w:tab w:val="num" w:pos="79"/>
        </w:tabs>
        <w:ind w:left="1587" w:hanging="1508"/>
      </w:pPr>
      <w:rPr>
        <w:rFonts w:ascii="Symbol" w:hAnsi="Symbol"/>
      </w:rPr>
    </w:lvl>
    <w:lvl w:ilvl="7" w:tplc="6C5EBDA4">
      <w:start w:val="1"/>
      <w:numFmt w:val="bullet"/>
      <w:lvlText w:val="o"/>
      <w:lvlJc w:val="left"/>
      <w:pPr>
        <w:tabs>
          <w:tab w:val="num" w:pos="91"/>
        </w:tabs>
        <w:ind w:left="1814" w:hanging="1723"/>
      </w:pPr>
      <w:rPr>
        <w:rFonts w:ascii="Courier New" w:hAnsi="Courier New"/>
      </w:rPr>
    </w:lvl>
    <w:lvl w:ilvl="8" w:tplc="D06C75FC">
      <w:start w:val="1"/>
      <w:numFmt w:val="bullet"/>
      <w:lvlText w:val=""/>
      <w:lvlJc w:val="left"/>
      <w:pPr>
        <w:tabs>
          <w:tab w:val="num" w:pos="102"/>
        </w:tabs>
        <w:ind w:left="2041" w:hanging="1939"/>
      </w:pPr>
      <w:rPr>
        <w:rFonts w:ascii="Wingdings" w:hAnsi="Wingdings"/>
      </w:rPr>
    </w:lvl>
  </w:abstractNum>
  <w:abstractNum w:abstractNumId="769" w15:restartNumberingAfterBreak="0">
    <w:nsid w:val="00000302"/>
    <w:multiLevelType w:val="hybridMultilevel"/>
    <w:tmpl w:val="00000302"/>
    <w:lvl w:ilvl="0" w:tplc="A12C89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20A4AC">
      <w:start w:val="1"/>
      <w:numFmt w:val="bullet"/>
      <w:lvlText w:val="•"/>
      <w:lvlJc w:val="left"/>
      <w:pPr>
        <w:tabs>
          <w:tab w:val="num" w:pos="23"/>
        </w:tabs>
        <w:ind w:left="454" w:hanging="431"/>
      </w:pPr>
      <w:rPr>
        <w:rFonts w:ascii="Courier New" w:hAnsi="Courier New"/>
      </w:rPr>
    </w:lvl>
    <w:lvl w:ilvl="2" w:tplc="E244F3DE">
      <w:start w:val="1"/>
      <w:numFmt w:val="bullet"/>
      <w:lvlText w:val="•"/>
      <w:lvlJc w:val="left"/>
      <w:pPr>
        <w:tabs>
          <w:tab w:val="num" w:pos="34"/>
        </w:tabs>
        <w:ind w:left="680" w:hanging="646"/>
      </w:pPr>
      <w:rPr>
        <w:rFonts w:ascii="Wingdings" w:hAnsi="Wingdings"/>
      </w:rPr>
    </w:lvl>
    <w:lvl w:ilvl="3" w:tplc="0DF6E496">
      <w:start w:val="1"/>
      <w:numFmt w:val="bullet"/>
      <w:lvlText w:val=""/>
      <w:lvlJc w:val="left"/>
      <w:pPr>
        <w:tabs>
          <w:tab w:val="num" w:pos="45"/>
        </w:tabs>
        <w:ind w:left="907" w:hanging="862"/>
      </w:pPr>
      <w:rPr>
        <w:rFonts w:ascii="Symbol" w:hAnsi="Symbol"/>
      </w:rPr>
    </w:lvl>
    <w:lvl w:ilvl="4" w:tplc="D040BE44">
      <w:start w:val="1"/>
      <w:numFmt w:val="bullet"/>
      <w:lvlText w:val="o"/>
      <w:lvlJc w:val="left"/>
      <w:pPr>
        <w:tabs>
          <w:tab w:val="num" w:pos="57"/>
        </w:tabs>
        <w:ind w:left="1134" w:hanging="1077"/>
      </w:pPr>
      <w:rPr>
        <w:rFonts w:ascii="Courier New" w:hAnsi="Courier New"/>
      </w:rPr>
    </w:lvl>
    <w:lvl w:ilvl="5" w:tplc="BB064EE4">
      <w:start w:val="1"/>
      <w:numFmt w:val="bullet"/>
      <w:lvlText w:val=""/>
      <w:lvlJc w:val="left"/>
      <w:pPr>
        <w:tabs>
          <w:tab w:val="num" w:pos="68"/>
        </w:tabs>
        <w:ind w:left="1361" w:hanging="1293"/>
      </w:pPr>
      <w:rPr>
        <w:rFonts w:ascii="Wingdings" w:hAnsi="Wingdings"/>
      </w:rPr>
    </w:lvl>
    <w:lvl w:ilvl="6" w:tplc="079EAAA8">
      <w:start w:val="1"/>
      <w:numFmt w:val="bullet"/>
      <w:lvlText w:val=""/>
      <w:lvlJc w:val="left"/>
      <w:pPr>
        <w:tabs>
          <w:tab w:val="num" w:pos="79"/>
        </w:tabs>
        <w:ind w:left="1587" w:hanging="1508"/>
      </w:pPr>
      <w:rPr>
        <w:rFonts w:ascii="Symbol" w:hAnsi="Symbol"/>
      </w:rPr>
    </w:lvl>
    <w:lvl w:ilvl="7" w:tplc="9C6A25B2">
      <w:start w:val="1"/>
      <w:numFmt w:val="bullet"/>
      <w:lvlText w:val="o"/>
      <w:lvlJc w:val="left"/>
      <w:pPr>
        <w:tabs>
          <w:tab w:val="num" w:pos="91"/>
        </w:tabs>
        <w:ind w:left="1814" w:hanging="1723"/>
      </w:pPr>
      <w:rPr>
        <w:rFonts w:ascii="Courier New" w:hAnsi="Courier New"/>
      </w:rPr>
    </w:lvl>
    <w:lvl w:ilvl="8" w:tplc="A4E0AF6E">
      <w:start w:val="1"/>
      <w:numFmt w:val="bullet"/>
      <w:lvlText w:val=""/>
      <w:lvlJc w:val="left"/>
      <w:pPr>
        <w:tabs>
          <w:tab w:val="num" w:pos="102"/>
        </w:tabs>
        <w:ind w:left="2041" w:hanging="1939"/>
      </w:pPr>
      <w:rPr>
        <w:rFonts w:ascii="Wingdings" w:hAnsi="Wingdings"/>
      </w:rPr>
    </w:lvl>
  </w:abstractNum>
  <w:abstractNum w:abstractNumId="770" w15:restartNumberingAfterBreak="0">
    <w:nsid w:val="00000303"/>
    <w:multiLevelType w:val="hybridMultilevel"/>
    <w:tmpl w:val="00000303"/>
    <w:lvl w:ilvl="0" w:tplc="14266588">
      <w:start w:val="1"/>
      <w:numFmt w:val="bullet"/>
      <w:lvlText w:val=""/>
      <w:lvlJc w:val="left"/>
      <w:pPr>
        <w:tabs>
          <w:tab w:val="num" w:pos="11"/>
        </w:tabs>
        <w:ind w:left="227" w:hanging="216"/>
      </w:pPr>
      <w:rPr>
        <w:rFonts w:ascii="Symbol" w:hAnsi="Symbol"/>
      </w:rPr>
    </w:lvl>
    <w:lvl w:ilvl="1" w:tplc="8668A274">
      <w:start w:val="1"/>
      <w:numFmt w:val="bullet"/>
      <w:lvlText w:val="o"/>
      <w:lvlJc w:val="left"/>
      <w:pPr>
        <w:tabs>
          <w:tab w:val="num" w:pos="23"/>
        </w:tabs>
        <w:ind w:left="454" w:hanging="431"/>
      </w:pPr>
      <w:rPr>
        <w:rFonts w:ascii="Courier New" w:hAnsi="Courier New"/>
      </w:rPr>
    </w:lvl>
    <w:lvl w:ilvl="2" w:tplc="E6689F62">
      <w:start w:val="1"/>
      <w:numFmt w:val="bullet"/>
      <w:lvlText w:val=""/>
      <w:lvlJc w:val="left"/>
      <w:pPr>
        <w:tabs>
          <w:tab w:val="num" w:pos="34"/>
        </w:tabs>
        <w:ind w:left="680" w:hanging="646"/>
      </w:pPr>
      <w:rPr>
        <w:rFonts w:ascii="Wingdings" w:hAnsi="Wingdings"/>
      </w:rPr>
    </w:lvl>
    <w:lvl w:ilvl="3" w:tplc="E9E80E02">
      <w:start w:val="1"/>
      <w:numFmt w:val="bullet"/>
      <w:lvlText w:val=""/>
      <w:lvlJc w:val="left"/>
      <w:pPr>
        <w:tabs>
          <w:tab w:val="num" w:pos="45"/>
        </w:tabs>
        <w:ind w:left="907" w:hanging="862"/>
      </w:pPr>
      <w:rPr>
        <w:rFonts w:ascii="Symbol" w:hAnsi="Symbol"/>
      </w:rPr>
    </w:lvl>
    <w:lvl w:ilvl="4" w:tplc="A98017C8">
      <w:start w:val="1"/>
      <w:numFmt w:val="bullet"/>
      <w:lvlText w:val="o"/>
      <w:lvlJc w:val="left"/>
      <w:pPr>
        <w:tabs>
          <w:tab w:val="num" w:pos="57"/>
        </w:tabs>
        <w:ind w:left="1134" w:hanging="1077"/>
      </w:pPr>
      <w:rPr>
        <w:rFonts w:ascii="Courier New" w:hAnsi="Courier New"/>
      </w:rPr>
    </w:lvl>
    <w:lvl w:ilvl="5" w:tplc="B6429442">
      <w:start w:val="1"/>
      <w:numFmt w:val="bullet"/>
      <w:lvlText w:val=""/>
      <w:lvlJc w:val="left"/>
      <w:pPr>
        <w:tabs>
          <w:tab w:val="num" w:pos="68"/>
        </w:tabs>
        <w:ind w:left="1361" w:hanging="1293"/>
      </w:pPr>
      <w:rPr>
        <w:rFonts w:ascii="Wingdings" w:hAnsi="Wingdings"/>
      </w:rPr>
    </w:lvl>
    <w:lvl w:ilvl="6" w:tplc="2C528BEC">
      <w:start w:val="1"/>
      <w:numFmt w:val="bullet"/>
      <w:lvlText w:val=""/>
      <w:lvlJc w:val="left"/>
      <w:pPr>
        <w:tabs>
          <w:tab w:val="num" w:pos="79"/>
        </w:tabs>
        <w:ind w:left="1587" w:hanging="1508"/>
      </w:pPr>
      <w:rPr>
        <w:rFonts w:ascii="Symbol" w:hAnsi="Symbol"/>
      </w:rPr>
    </w:lvl>
    <w:lvl w:ilvl="7" w:tplc="58947C96">
      <w:start w:val="1"/>
      <w:numFmt w:val="bullet"/>
      <w:lvlText w:val="o"/>
      <w:lvlJc w:val="left"/>
      <w:pPr>
        <w:tabs>
          <w:tab w:val="num" w:pos="91"/>
        </w:tabs>
        <w:ind w:left="1814" w:hanging="1723"/>
      </w:pPr>
      <w:rPr>
        <w:rFonts w:ascii="Courier New" w:hAnsi="Courier New"/>
      </w:rPr>
    </w:lvl>
    <w:lvl w:ilvl="8" w:tplc="1616CD48">
      <w:start w:val="1"/>
      <w:numFmt w:val="bullet"/>
      <w:lvlText w:val=""/>
      <w:lvlJc w:val="left"/>
      <w:pPr>
        <w:tabs>
          <w:tab w:val="num" w:pos="102"/>
        </w:tabs>
        <w:ind w:left="2041" w:hanging="1939"/>
      </w:pPr>
      <w:rPr>
        <w:rFonts w:ascii="Wingdings" w:hAnsi="Wingdings"/>
      </w:rPr>
    </w:lvl>
  </w:abstractNum>
  <w:abstractNum w:abstractNumId="771" w15:restartNumberingAfterBreak="0">
    <w:nsid w:val="00000304"/>
    <w:multiLevelType w:val="hybridMultilevel"/>
    <w:tmpl w:val="00000304"/>
    <w:lvl w:ilvl="0" w:tplc="12408D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AE20C6">
      <w:start w:val="1"/>
      <w:numFmt w:val="bullet"/>
      <w:lvlText w:val="•"/>
      <w:lvlJc w:val="left"/>
      <w:pPr>
        <w:tabs>
          <w:tab w:val="num" w:pos="23"/>
        </w:tabs>
        <w:ind w:left="454" w:hanging="431"/>
      </w:pPr>
      <w:rPr>
        <w:rFonts w:ascii="Courier New" w:hAnsi="Courier New"/>
      </w:rPr>
    </w:lvl>
    <w:lvl w:ilvl="2" w:tplc="A514819C">
      <w:start w:val="1"/>
      <w:numFmt w:val="bullet"/>
      <w:lvlText w:val="•"/>
      <w:lvlJc w:val="left"/>
      <w:pPr>
        <w:tabs>
          <w:tab w:val="num" w:pos="34"/>
        </w:tabs>
        <w:ind w:left="680" w:hanging="646"/>
      </w:pPr>
      <w:rPr>
        <w:rFonts w:ascii="Wingdings" w:hAnsi="Wingdings"/>
      </w:rPr>
    </w:lvl>
    <w:lvl w:ilvl="3" w:tplc="E67A801E">
      <w:start w:val="1"/>
      <w:numFmt w:val="bullet"/>
      <w:lvlText w:val=""/>
      <w:lvlJc w:val="left"/>
      <w:pPr>
        <w:tabs>
          <w:tab w:val="num" w:pos="45"/>
        </w:tabs>
        <w:ind w:left="907" w:hanging="862"/>
      </w:pPr>
      <w:rPr>
        <w:rFonts w:ascii="Symbol" w:hAnsi="Symbol"/>
      </w:rPr>
    </w:lvl>
    <w:lvl w:ilvl="4" w:tplc="A4001508">
      <w:start w:val="1"/>
      <w:numFmt w:val="bullet"/>
      <w:lvlText w:val="o"/>
      <w:lvlJc w:val="left"/>
      <w:pPr>
        <w:tabs>
          <w:tab w:val="num" w:pos="57"/>
        </w:tabs>
        <w:ind w:left="1134" w:hanging="1077"/>
      </w:pPr>
      <w:rPr>
        <w:rFonts w:ascii="Courier New" w:hAnsi="Courier New"/>
      </w:rPr>
    </w:lvl>
    <w:lvl w:ilvl="5" w:tplc="55A28580">
      <w:start w:val="1"/>
      <w:numFmt w:val="bullet"/>
      <w:lvlText w:val=""/>
      <w:lvlJc w:val="left"/>
      <w:pPr>
        <w:tabs>
          <w:tab w:val="num" w:pos="68"/>
        </w:tabs>
        <w:ind w:left="1361" w:hanging="1293"/>
      </w:pPr>
      <w:rPr>
        <w:rFonts w:ascii="Wingdings" w:hAnsi="Wingdings"/>
      </w:rPr>
    </w:lvl>
    <w:lvl w:ilvl="6" w:tplc="F5EC0BF2">
      <w:start w:val="1"/>
      <w:numFmt w:val="bullet"/>
      <w:lvlText w:val=""/>
      <w:lvlJc w:val="left"/>
      <w:pPr>
        <w:tabs>
          <w:tab w:val="num" w:pos="79"/>
        </w:tabs>
        <w:ind w:left="1587" w:hanging="1508"/>
      </w:pPr>
      <w:rPr>
        <w:rFonts w:ascii="Symbol" w:hAnsi="Symbol"/>
      </w:rPr>
    </w:lvl>
    <w:lvl w:ilvl="7" w:tplc="911AFC18">
      <w:start w:val="1"/>
      <w:numFmt w:val="bullet"/>
      <w:lvlText w:val="o"/>
      <w:lvlJc w:val="left"/>
      <w:pPr>
        <w:tabs>
          <w:tab w:val="num" w:pos="91"/>
        </w:tabs>
        <w:ind w:left="1814" w:hanging="1723"/>
      </w:pPr>
      <w:rPr>
        <w:rFonts w:ascii="Courier New" w:hAnsi="Courier New"/>
      </w:rPr>
    </w:lvl>
    <w:lvl w:ilvl="8" w:tplc="B79EADC2">
      <w:start w:val="1"/>
      <w:numFmt w:val="bullet"/>
      <w:lvlText w:val=""/>
      <w:lvlJc w:val="left"/>
      <w:pPr>
        <w:tabs>
          <w:tab w:val="num" w:pos="102"/>
        </w:tabs>
        <w:ind w:left="2041" w:hanging="1939"/>
      </w:pPr>
      <w:rPr>
        <w:rFonts w:ascii="Wingdings" w:hAnsi="Wingdings"/>
      </w:rPr>
    </w:lvl>
  </w:abstractNum>
  <w:abstractNum w:abstractNumId="772" w15:restartNumberingAfterBreak="0">
    <w:nsid w:val="00000305"/>
    <w:multiLevelType w:val="hybridMultilevel"/>
    <w:tmpl w:val="00000305"/>
    <w:lvl w:ilvl="0" w:tplc="E47877F4">
      <w:start w:val="1"/>
      <w:numFmt w:val="bullet"/>
      <w:lvlText w:val=""/>
      <w:lvlJc w:val="left"/>
      <w:pPr>
        <w:tabs>
          <w:tab w:val="num" w:pos="11"/>
        </w:tabs>
        <w:ind w:left="227" w:hanging="216"/>
      </w:pPr>
      <w:rPr>
        <w:rFonts w:ascii="Symbol" w:hAnsi="Symbol"/>
      </w:rPr>
    </w:lvl>
    <w:lvl w:ilvl="1" w:tplc="5C86D4A8">
      <w:start w:val="1"/>
      <w:numFmt w:val="bullet"/>
      <w:lvlText w:val="o"/>
      <w:lvlJc w:val="left"/>
      <w:pPr>
        <w:tabs>
          <w:tab w:val="num" w:pos="23"/>
        </w:tabs>
        <w:ind w:left="454" w:hanging="431"/>
      </w:pPr>
      <w:rPr>
        <w:rFonts w:ascii="Courier New" w:hAnsi="Courier New"/>
      </w:rPr>
    </w:lvl>
    <w:lvl w:ilvl="2" w:tplc="AA449D86">
      <w:start w:val="1"/>
      <w:numFmt w:val="bullet"/>
      <w:lvlText w:val=""/>
      <w:lvlJc w:val="left"/>
      <w:pPr>
        <w:tabs>
          <w:tab w:val="num" w:pos="34"/>
        </w:tabs>
        <w:ind w:left="680" w:hanging="646"/>
      </w:pPr>
      <w:rPr>
        <w:rFonts w:ascii="Wingdings" w:hAnsi="Wingdings"/>
      </w:rPr>
    </w:lvl>
    <w:lvl w:ilvl="3" w:tplc="B464053E">
      <w:start w:val="1"/>
      <w:numFmt w:val="bullet"/>
      <w:lvlText w:val=""/>
      <w:lvlJc w:val="left"/>
      <w:pPr>
        <w:tabs>
          <w:tab w:val="num" w:pos="45"/>
        </w:tabs>
        <w:ind w:left="907" w:hanging="862"/>
      </w:pPr>
      <w:rPr>
        <w:rFonts w:ascii="Symbol" w:hAnsi="Symbol"/>
      </w:rPr>
    </w:lvl>
    <w:lvl w:ilvl="4" w:tplc="9B6ADF4E">
      <w:start w:val="1"/>
      <w:numFmt w:val="bullet"/>
      <w:lvlText w:val="o"/>
      <w:lvlJc w:val="left"/>
      <w:pPr>
        <w:tabs>
          <w:tab w:val="num" w:pos="57"/>
        </w:tabs>
        <w:ind w:left="1134" w:hanging="1077"/>
      </w:pPr>
      <w:rPr>
        <w:rFonts w:ascii="Courier New" w:hAnsi="Courier New"/>
      </w:rPr>
    </w:lvl>
    <w:lvl w:ilvl="5" w:tplc="413C011C">
      <w:start w:val="1"/>
      <w:numFmt w:val="bullet"/>
      <w:lvlText w:val=""/>
      <w:lvlJc w:val="left"/>
      <w:pPr>
        <w:tabs>
          <w:tab w:val="num" w:pos="68"/>
        </w:tabs>
        <w:ind w:left="1361" w:hanging="1293"/>
      </w:pPr>
      <w:rPr>
        <w:rFonts w:ascii="Wingdings" w:hAnsi="Wingdings"/>
      </w:rPr>
    </w:lvl>
    <w:lvl w:ilvl="6" w:tplc="E5602BAE">
      <w:start w:val="1"/>
      <w:numFmt w:val="bullet"/>
      <w:lvlText w:val=""/>
      <w:lvlJc w:val="left"/>
      <w:pPr>
        <w:tabs>
          <w:tab w:val="num" w:pos="79"/>
        </w:tabs>
        <w:ind w:left="1587" w:hanging="1508"/>
      </w:pPr>
      <w:rPr>
        <w:rFonts w:ascii="Symbol" w:hAnsi="Symbol"/>
      </w:rPr>
    </w:lvl>
    <w:lvl w:ilvl="7" w:tplc="08EE0BD8">
      <w:start w:val="1"/>
      <w:numFmt w:val="bullet"/>
      <w:lvlText w:val="o"/>
      <w:lvlJc w:val="left"/>
      <w:pPr>
        <w:tabs>
          <w:tab w:val="num" w:pos="91"/>
        </w:tabs>
        <w:ind w:left="1814" w:hanging="1723"/>
      </w:pPr>
      <w:rPr>
        <w:rFonts w:ascii="Courier New" w:hAnsi="Courier New"/>
      </w:rPr>
    </w:lvl>
    <w:lvl w:ilvl="8" w:tplc="BF34D5E0">
      <w:start w:val="1"/>
      <w:numFmt w:val="bullet"/>
      <w:lvlText w:val=""/>
      <w:lvlJc w:val="left"/>
      <w:pPr>
        <w:tabs>
          <w:tab w:val="num" w:pos="102"/>
        </w:tabs>
        <w:ind w:left="2041" w:hanging="1939"/>
      </w:pPr>
      <w:rPr>
        <w:rFonts w:ascii="Wingdings" w:hAnsi="Wingdings"/>
      </w:rPr>
    </w:lvl>
  </w:abstractNum>
  <w:num w:numId="1" w16cid:durableId="1276523986">
    <w:abstractNumId w:val="0"/>
  </w:num>
  <w:num w:numId="2" w16cid:durableId="49885416">
    <w:abstractNumId w:val="1"/>
  </w:num>
  <w:num w:numId="3" w16cid:durableId="955336070">
    <w:abstractNumId w:val="2"/>
  </w:num>
  <w:num w:numId="4" w16cid:durableId="93475938">
    <w:abstractNumId w:val="3"/>
  </w:num>
  <w:num w:numId="5" w16cid:durableId="285309536">
    <w:abstractNumId w:val="4"/>
  </w:num>
  <w:num w:numId="6" w16cid:durableId="271787465">
    <w:abstractNumId w:val="5"/>
  </w:num>
  <w:num w:numId="7" w16cid:durableId="1901404645">
    <w:abstractNumId w:val="6"/>
  </w:num>
  <w:num w:numId="8" w16cid:durableId="105776668">
    <w:abstractNumId w:val="7"/>
  </w:num>
  <w:num w:numId="9" w16cid:durableId="357702482">
    <w:abstractNumId w:val="8"/>
  </w:num>
  <w:num w:numId="10" w16cid:durableId="1469281642">
    <w:abstractNumId w:val="9"/>
  </w:num>
  <w:num w:numId="11" w16cid:durableId="513805489">
    <w:abstractNumId w:val="10"/>
  </w:num>
  <w:num w:numId="12" w16cid:durableId="907374476">
    <w:abstractNumId w:val="11"/>
  </w:num>
  <w:num w:numId="13" w16cid:durableId="2126463797">
    <w:abstractNumId w:val="12"/>
  </w:num>
  <w:num w:numId="14" w16cid:durableId="1008025944">
    <w:abstractNumId w:val="13"/>
  </w:num>
  <w:num w:numId="15" w16cid:durableId="362442226">
    <w:abstractNumId w:val="14"/>
  </w:num>
  <w:num w:numId="16" w16cid:durableId="1121416254">
    <w:abstractNumId w:val="15"/>
  </w:num>
  <w:num w:numId="17" w16cid:durableId="1512796370">
    <w:abstractNumId w:val="16"/>
  </w:num>
  <w:num w:numId="18" w16cid:durableId="182283554">
    <w:abstractNumId w:val="17"/>
  </w:num>
  <w:num w:numId="19" w16cid:durableId="759327271">
    <w:abstractNumId w:val="18"/>
  </w:num>
  <w:num w:numId="20" w16cid:durableId="792478539">
    <w:abstractNumId w:val="19"/>
  </w:num>
  <w:num w:numId="21" w16cid:durableId="1846438004">
    <w:abstractNumId w:val="20"/>
  </w:num>
  <w:num w:numId="22" w16cid:durableId="851912779">
    <w:abstractNumId w:val="21"/>
  </w:num>
  <w:num w:numId="23" w16cid:durableId="1487281015">
    <w:abstractNumId w:val="22"/>
  </w:num>
  <w:num w:numId="24" w16cid:durableId="664089589">
    <w:abstractNumId w:val="23"/>
  </w:num>
  <w:num w:numId="25" w16cid:durableId="2001931168">
    <w:abstractNumId w:val="24"/>
  </w:num>
  <w:num w:numId="26" w16cid:durableId="1308363045">
    <w:abstractNumId w:val="25"/>
  </w:num>
  <w:num w:numId="27" w16cid:durableId="1034161876">
    <w:abstractNumId w:val="26"/>
  </w:num>
  <w:num w:numId="28" w16cid:durableId="1892034499">
    <w:abstractNumId w:val="27"/>
  </w:num>
  <w:num w:numId="29" w16cid:durableId="1440683578">
    <w:abstractNumId w:val="28"/>
  </w:num>
  <w:num w:numId="30" w16cid:durableId="1525754643">
    <w:abstractNumId w:val="29"/>
  </w:num>
  <w:num w:numId="31" w16cid:durableId="2117292478">
    <w:abstractNumId w:val="30"/>
  </w:num>
  <w:num w:numId="32" w16cid:durableId="1780097981">
    <w:abstractNumId w:val="31"/>
  </w:num>
  <w:num w:numId="33" w16cid:durableId="597444060">
    <w:abstractNumId w:val="32"/>
  </w:num>
  <w:num w:numId="34" w16cid:durableId="1986618780">
    <w:abstractNumId w:val="33"/>
  </w:num>
  <w:num w:numId="35" w16cid:durableId="598491978">
    <w:abstractNumId w:val="34"/>
  </w:num>
  <w:num w:numId="36" w16cid:durableId="605579723">
    <w:abstractNumId w:val="35"/>
  </w:num>
  <w:num w:numId="37" w16cid:durableId="1961302182">
    <w:abstractNumId w:val="36"/>
  </w:num>
  <w:num w:numId="38" w16cid:durableId="205602547">
    <w:abstractNumId w:val="37"/>
  </w:num>
  <w:num w:numId="39" w16cid:durableId="1108545193">
    <w:abstractNumId w:val="38"/>
  </w:num>
  <w:num w:numId="40" w16cid:durableId="732002687">
    <w:abstractNumId w:val="39"/>
  </w:num>
  <w:num w:numId="41" w16cid:durableId="912591500">
    <w:abstractNumId w:val="40"/>
  </w:num>
  <w:num w:numId="42" w16cid:durableId="738552707">
    <w:abstractNumId w:val="41"/>
  </w:num>
  <w:num w:numId="43" w16cid:durableId="2082481345">
    <w:abstractNumId w:val="42"/>
  </w:num>
  <w:num w:numId="44" w16cid:durableId="676884568">
    <w:abstractNumId w:val="43"/>
  </w:num>
  <w:num w:numId="45" w16cid:durableId="1045373015">
    <w:abstractNumId w:val="44"/>
  </w:num>
  <w:num w:numId="46" w16cid:durableId="713887524">
    <w:abstractNumId w:val="45"/>
  </w:num>
  <w:num w:numId="47" w16cid:durableId="1667977366">
    <w:abstractNumId w:val="46"/>
  </w:num>
  <w:num w:numId="48" w16cid:durableId="1907259266">
    <w:abstractNumId w:val="47"/>
  </w:num>
  <w:num w:numId="49" w16cid:durableId="1510681788">
    <w:abstractNumId w:val="48"/>
  </w:num>
  <w:num w:numId="50" w16cid:durableId="506217569">
    <w:abstractNumId w:val="49"/>
  </w:num>
  <w:num w:numId="51" w16cid:durableId="1387803663">
    <w:abstractNumId w:val="50"/>
  </w:num>
  <w:num w:numId="52" w16cid:durableId="2126190160">
    <w:abstractNumId w:val="51"/>
  </w:num>
  <w:num w:numId="53" w16cid:durableId="1679579173">
    <w:abstractNumId w:val="52"/>
  </w:num>
  <w:num w:numId="54" w16cid:durableId="1922715302">
    <w:abstractNumId w:val="53"/>
  </w:num>
  <w:num w:numId="55" w16cid:durableId="723138122">
    <w:abstractNumId w:val="54"/>
  </w:num>
  <w:num w:numId="56" w16cid:durableId="821117528">
    <w:abstractNumId w:val="55"/>
  </w:num>
  <w:num w:numId="57" w16cid:durableId="1808936789">
    <w:abstractNumId w:val="56"/>
  </w:num>
  <w:num w:numId="58" w16cid:durableId="217712292">
    <w:abstractNumId w:val="57"/>
  </w:num>
  <w:num w:numId="59" w16cid:durableId="874776900">
    <w:abstractNumId w:val="58"/>
  </w:num>
  <w:num w:numId="60" w16cid:durableId="1418091574">
    <w:abstractNumId w:val="59"/>
  </w:num>
  <w:num w:numId="61" w16cid:durableId="931550108">
    <w:abstractNumId w:val="60"/>
  </w:num>
  <w:num w:numId="62" w16cid:durableId="929899049">
    <w:abstractNumId w:val="61"/>
  </w:num>
  <w:num w:numId="63" w16cid:durableId="879904624">
    <w:abstractNumId w:val="62"/>
  </w:num>
  <w:num w:numId="64" w16cid:durableId="577132251">
    <w:abstractNumId w:val="63"/>
  </w:num>
  <w:num w:numId="65" w16cid:durableId="1010138315">
    <w:abstractNumId w:val="64"/>
  </w:num>
  <w:num w:numId="66" w16cid:durableId="1174996274">
    <w:abstractNumId w:val="65"/>
  </w:num>
  <w:num w:numId="67" w16cid:durableId="432476421">
    <w:abstractNumId w:val="66"/>
  </w:num>
  <w:num w:numId="68" w16cid:durableId="1285576240">
    <w:abstractNumId w:val="67"/>
  </w:num>
  <w:num w:numId="69" w16cid:durableId="1403329632">
    <w:abstractNumId w:val="68"/>
  </w:num>
  <w:num w:numId="70" w16cid:durableId="736124420">
    <w:abstractNumId w:val="69"/>
  </w:num>
  <w:num w:numId="71" w16cid:durableId="334111180">
    <w:abstractNumId w:val="70"/>
  </w:num>
  <w:num w:numId="72" w16cid:durableId="1083844324">
    <w:abstractNumId w:val="71"/>
  </w:num>
  <w:num w:numId="73" w16cid:durableId="816190292">
    <w:abstractNumId w:val="72"/>
  </w:num>
  <w:num w:numId="74" w16cid:durableId="1536624072">
    <w:abstractNumId w:val="73"/>
  </w:num>
  <w:num w:numId="75" w16cid:durableId="1933588596">
    <w:abstractNumId w:val="74"/>
  </w:num>
  <w:num w:numId="76" w16cid:durableId="1911304443">
    <w:abstractNumId w:val="75"/>
  </w:num>
  <w:num w:numId="77" w16cid:durableId="460149175">
    <w:abstractNumId w:val="76"/>
  </w:num>
  <w:num w:numId="78" w16cid:durableId="1726835138">
    <w:abstractNumId w:val="77"/>
  </w:num>
  <w:num w:numId="79" w16cid:durableId="494034130">
    <w:abstractNumId w:val="78"/>
  </w:num>
  <w:num w:numId="80" w16cid:durableId="1834713041">
    <w:abstractNumId w:val="79"/>
  </w:num>
  <w:num w:numId="81" w16cid:durableId="223298407">
    <w:abstractNumId w:val="80"/>
  </w:num>
  <w:num w:numId="82" w16cid:durableId="1840804020">
    <w:abstractNumId w:val="81"/>
  </w:num>
  <w:num w:numId="83" w16cid:durableId="634530477">
    <w:abstractNumId w:val="82"/>
  </w:num>
  <w:num w:numId="84" w16cid:durableId="763262981">
    <w:abstractNumId w:val="83"/>
  </w:num>
  <w:num w:numId="85" w16cid:durableId="551231342">
    <w:abstractNumId w:val="84"/>
  </w:num>
  <w:num w:numId="86" w16cid:durableId="2046589895">
    <w:abstractNumId w:val="85"/>
  </w:num>
  <w:num w:numId="87" w16cid:durableId="772822548">
    <w:abstractNumId w:val="86"/>
  </w:num>
  <w:num w:numId="88" w16cid:durableId="102656991">
    <w:abstractNumId w:val="87"/>
  </w:num>
  <w:num w:numId="89" w16cid:durableId="1166476114">
    <w:abstractNumId w:val="88"/>
  </w:num>
  <w:num w:numId="90" w16cid:durableId="510146774">
    <w:abstractNumId w:val="89"/>
  </w:num>
  <w:num w:numId="91" w16cid:durableId="146753371">
    <w:abstractNumId w:val="90"/>
  </w:num>
  <w:num w:numId="92" w16cid:durableId="2132703995">
    <w:abstractNumId w:val="91"/>
  </w:num>
  <w:num w:numId="93" w16cid:durableId="1986423138">
    <w:abstractNumId w:val="92"/>
  </w:num>
  <w:num w:numId="94" w16cid:durableId="1666087299">
    <w:abstractNumId w:val="93"/>
  </w:num>
  <w:num w:numId="95" w16cid:durableId="990018585">
    <w:abstractNumId w:val="94"/>
  </w:num>
  <w:num w:numId="96" w16cid:durableId="1301227066">
    <w:abstractNumId w:val="95"/>
  </w:num>
  <w:num w:numId="97" w16cid:durableId="1599633018">
    <w:abstractNumId w:val="96"/>
  </w:num>
  <w:num w:numId="98" w16cid:durableId="1385325328">
    <w:abstractNumId w:val="97"/>
  </w:num>
  <w:num w:numId="99" w16cid:durableId="134180334">
    <w:abstractNumId w:val="98"/>
  </w:num>
  <w:num w:numId="100" w16cid:durableId="1606352916">
    <w:abstractNumId w:val="99"/>
  </w:num>
  <w:num w:numId="101" w16cid:durableId="1077247084">
    <w:abstractNumId w:val="100"/>
  </w:num>
  <w:num w:numId="102" w16cid:durableId="1923833949">
    <w:abstractNumId w:val="101"/>
  </w:num>
  <w:num w:numId="103" w16cid:durableId="275991345">
    <w:abstractNumId w:val="102"/>
  </w:num>
  <w:num w:numId="104" w16cid:durableId="1997805080">
    <w:abstractNumId w:val="103"/>
  </w:num>
  <w:num w:numId="105" w16cid:durableId="1359621981">
    <w:abstractNumId w:val="104"/>
  </w:num>
  <w:num w:numId="106" w16cid:durableId="75130755">
    <w:abstractNumId w:val="105"/>
  </w:num>
  <w:num w:numId="107" w16cid:durableId="1030842701">
    <w:abstractNumId w:val="106"/>
  </w:num>
  <w:num w:numId="108" w16cid:durableId="516890854">
    <w:abstractNumId w:val="107"/>
  </w:num>
  <w:num w:numId="109" w16cid:durableId="2084182395">
    <w:abstractNumId w:val="108"/>
  </w:num>
  <w:num w:numId="110" w16cid:durableId="1288656343">
    <w:abstractNumId w:val="109"/>
  </w:num>
  <w:num w:numId="111" w16cid:durableId="136382683">
    <w:abstractNumId w:val="110"/>
  </w:num>
  <w:num w:numId="112" w16cid:durableId="402681666">
    <w:abstractNumId w:val="111"/>
  </w:num>
  <w:num w:numId="113" w16cid:durableId="2132017621">
    <w:abstractNumId w:val="112"/>
  </w:num>
  <w:num w:numId="114" w16cid:durableId="1913394370">
    <w:abstractNumId w:val="113"/>
  </w:num>
  <w:num w:numId="115" w16cid:durableId="1656642446">
    <w:abstractNumId w:val="114"/>
  </w:num>
  <w:num w:numId="116" w16cid:durableId="1607885519">
    <w:abstractNumId w:val="115"/>
  </w:num>
  <w:num w:numId="117" w16cid:durableId="217129269">
    <w:abstractNumId w:val="116"/>
  </w:num>
  <w:num w:numId="118" w16cid:durableId="949358276">
    <w:abstractNumId w:val="117"/>
  </w:num>
  <w:num w:numId="119" w16cid:durableId="672956242">
    <w:abstractNumId w:val="118"/>
  </w:num>
  <w:num w:numId="120" w16cid:durableId="839390161">
    <w:abstractNumId w:val="119"/>
  </w:num>
  <w:num w:numId="121" w16cid:durableId="89278731">
    <w:abstractNumId w:val="120"/>
  </w:num>
  <w:num w:numId="122" w16cid:durableId="938412667">
    <w:abstractNumId w:val="121"/>
  </w:num>
  <w:num w:numId="123" w16cid:durableId="1899393474">
    <w:abstractNumId w:val="122"/>
  </w:num>
  <w:num w:numId="124" w16cid:durableId="857157686">
    <w:abstractNumId w:val="123"/>
  </w:num>
  <w:num w:numId="125" w16cid:durableId="1404450711">
    <w:abstractNumId w:val="124"/>
  </w:num>
  <w:num w:numId="126" w16cid:durableId="86970184">
    <w:abstractNumId w:val="125"/>
  </w:num>
  <w:num w:numId="127" w16cid:durableId="1090152316">
    <w:abstractNumId w:val="126"/>
  </w:num>
  <w:num w:numId="128" w16cid:durableId="436873848">
    <w:abstractNumId w:val="127"/>
  </w:num>
  <w:num w:numId="129" w16cid:durableId="1190296457">
    <w:abstractNumId w:val="128"/>
  </w:num>
  <w:num w:numId="130" w16cid:durableId="638000970">
    <w:abstractNumId w:val="129"/>
  </w:num>
  <w:num w:numId="131" w16cid:durableId="260189932">
    <w:abstractNumId w:val="130"/>
  </w:num>
  <w:num w:numId="132" w16cid:durableId="955406411">
    <w:abstractNumId w:val="131"/>
  </w:num>
  <w:num w:numId="133" w16cid:durableId="775373609">
    <w:abstractNumId w:val="132"/>
  </w:num>
  <w:num w:numId="134" w16cid:durableId="665866613">
    <w:abstractNumId w:val="133"/>
  </w:num>
  <w:num w:numId="135" w16cid:durableId="643118939">
    <w:abstractNumId w:val="134"/>
  </w:num>
  <w:num w:numId="136" w16cid:durableId="119343621">
    <w:abstractNumId w:val="135"/>
  </w:num>
  <w:num w:numId="137" w16cid:durableId="1228805432">
    <w:abstractNumId w:val="136"/>
  </w:num>
  <w:num w:numId="138" w16cid:durableId="1736005090">
    <w:abstractNumId w:val="137"/>
  </w:num>
  <w:num w:numId="139" w16cid:durableId="1799184373">
    <w:abstractNumId w:val="138"/>
  </w:num>
  <w:num w:numId="140" w16cid:durableId="1466653491">
    <w:abstractNumId w:val="139"/>
  </w:num>
  <w:num w:numId="141" w16cid:durableId="152961071">
    <w:abstractNumId w:val="140"/>
  </w:num>
  <w:num w:numId="142" w16cid:durableId="1050499462">
    <w:abstractNumId w:val="141"/>
  </w:num>
  <w:num w:numId="143" w16cid:durableId="1919443654">
    <w:abstractNumId w:val="142"/>
  </w:num>
  <w:num w:numId="144" w16cid:durableId="769617553">
    <w:abstractNumId w:val="143"/>
  </w:num>
  <w:num w:numId="145" w16cid:durableId="890573312">
    <w:abstractNumId w:val="144"/>
  </w:num>
  <w:num w:numId="146" w16cid:durableId="1287276414">
    <w:abstractNumId w:val="145"/>
  </w:num>
  <w:num w:numId="147" w16cid:durableId="1420523699">
    <w:abstractNumId w:val="146"/>
  </w:num>
  <w:num w:numId="148" w16cid:durableId="1094090219">
    <w:abstractNumId w:val="147"/>
  </w:num>
  <w:num w:numId="149" w16cid:durableId="385228902">
    <w:abstractNumId w:val="148"/>
  </w:num>
  <w:num w:numId="150" w16cid:durableId="1688674998">
    <w:abstractNumId w:val="149"/>
  </w:num>
  <w:num w:numId="151" w16cid:durableId="910962530">
    <w:abstractNumId w:val="150"/>
  </w:num>
  <w:num w:numId="152" w16cid:durableId="697972209">
    <w:abstractNumId w:val="151"/>
  </w:num>
  <w:num w:numId="153" w16cid:durableId="807357388">
    <w:abstractNumId w:val="152"/>
  </w:num>
  <w:num w:numId="154" w16cid:durableId="1745879125">
    <w:abstractNumId w:val="153"/>
  </w:num>
  <w:num w:numId="155" w16cid:durableId="1809279223">
    <w:abstractNumId w:val="154"/>
  </w:num>
  <w:num w:numId="156" w16cid:durableId="1893737200">
    <w:abstractNumId w:val="155"/>
  </w:num>
  <w:num w:numId="157" w16cid:durableId="215624974">
    <w:abstractNumId w:val="156"/>
  </w:num>
  <w:num w:numId="158" w16cid:durableId="1798640044">
    <w:abstractNumId w:val="157"/>
  </w:num>
  <w:num w:numId="159" w16cid:durableId="1350176688">
    <w:abstractNumId w:val="158"/>
  </w:num>
  <w:num w:numId="160" w16cid:durableId="567618407">
    <w:abstractNumId w:val="159"/>
  </w:num>
  <w:num w:numId="161" w16cid:durableId="675770750">
    <w:abstractNumId w:val="160"/>
  </w:num>
  <w:num w:numId="162" w16cid:durableId="1074279010">
    <w:abstractNumId w:val="161"/>
  </w:num>
  <w:num w:numId="163" w16cid:durableId="1313488958">
    <w:abstractNumId w:val="162"/>
  </w:num>
  <w:num w:numId="164" w16cid:durableId="1842037688">
    <w:abstractNumId w:val="163"/>
  </w:num>
  <w:num w:numId="165" w16cid:durableId="925575202">
    <w:abstractNumId w:val="164"/>
  </w:num>
  <w:num w:numId="166" w16cid:durableId="490370900">
    <w:abstractNumId w:val="165"/>
  </w:num>
  <w:num w:numId="167" w16cid:durableId="2088188188">
    <w:abstractNumId w:val="166"/>
  </w:num>
  <w:num w:numId="168" w16cid:durableId="1972978428">
    <w:abstractNumId w:val="167"/>
  </w:num>
  <w:num w:numId="169" w16cid:durableId="1614940389">
    <w:abstractNumId w:val="168"/>
  </w:num>
  <w:num w:numId="170" w16cid:durableId="82994514">
    <w:abstractNumId w:val="169"/>
  </w:num>
  <w:num w:numId="171" w16cid:durableId="555429568">
    <w:abstractNumId w:val="170"/>
  </w:num>
  <w:num w:numId="172" w16cid:durableId="334917666">
    <w:abstractNumId w:val="171"/>
  </w:num>
  <w:num w:numId="173" w16cid:durableId="908348587">
    <w:abstractNumId w:val="172"/>
  </w:num>
  <w:num w:numId="174" w16cid:durableId="37048701">
    <w:abstractNumId w:val="173"/>
  </w:num>
  <w:num w:numId="175" w16cid:durableId="1187325059">
    <w:abstractNumId w:val="174"/>
  </w:num>
  <w:num w:numId="176" w16cid:durableId="1035933414">
    <w:abstractNumId w:val="175"/>
  </w:num>
  <w:num w:numId="177" w16cid:durableId="1398019466">
    <w:abstractNumId w:val="176"/>
  </w:num>
  <w:num w:numId="178" w16cid:durableId="1604415644">
    <w:abstractNumId w:val="177"/>
  </w:num>
  <w:num w:numId="179" w16cid:durableId="2045934583">
    <w:abstractNumId w:val="178"/>
  </w:num>
  <w:num w:numId="180" w16cid:durableId="148130495">
    <w:abstractNumId w:val="179"/>
  </w:num>
  <w:num w:numId="181" w16cid:durableId="1002467321">
    <w:abstractNumId w:val="180"/>
  </w:num>
  <w:num w:numId="182" w16cid:durableId="1850486527">
    <w:abstractNumId w:val="181"/>
  </w:num>
  <w:num w:numId="183" w16cid:durableId="2042969887">
    <w:abstractNumId w:val="182"/>
  </w:num>
  <w:num w:numId="184" w16cid:durableId="486046504">
    <w:abstractNumId w:val="183"/>
  </w:num>
  <w:num w:numId="185" w16cid:durableId="1719470675">
    <w:abstractNumId w:val="184"/>
  </w:num>
  <w:num w:numId="186" w16cid:durableId="1502894189">
    <w:abstractNumId w:val="185"/>
  </w:num>
  <w:num w:numId="187" w16cid:durableId="644045685">
    <w:abstractNumId w:val="186"/>
  </w:num>
  <w:num w:numId="188" w16cid:durableId="814958182">
    <w:abstractNumId w:val="187"/>
  </w:num>
  <w:num w:numId="189" w16cid:durableId="291979983">
    <w:abstractNumId w:val="188"/>
  </w:num>
  <w:num w:numId="190" w16cid:durableId="1427339385">
    <w:abstractNumId w:val="189"/>
  </w:num>
  <w:num w:numId="191" w16cid:durableId="1159928617">
    <w:abstractNumId w:val="190"/>
  </w:num>
  <w:num w:numId="192" w16cid:durableId="790831148">
    <w:abstractNumId w:val="191"/>
  </w:num>
  <w:num w:numId="193" w16cid:durableId="907767169">
    <w:abstractNumId w:val="192"/>
  </w:num>
  <w:num w:numId="194" w16cid:durableId="554859085">
    <w:abstractNumId w:val="193"/>
  </w:num>
  <w:num w:numId="195" w16cid:durableId="1784836667">
    <w:abstractNumId w:val="194"/>
  </w:num>
  <w:num w:numId="196" w16cid:durableId="1706248518">
    <w:abstractNumId w:val="195"/>
  </w:num>
  <w:num w:numId="197" w16cid:durableId="1469476492">
    <w:abstractNumId w:val="196"/>
  </w:num>
  <w:num w:numId="198" w16cid:durableId="1859194549">
    <w:abstractNumId w:val="197"/>
  </w:num>
  <w:num w:numId="199" w16cid:durableId="368772147">
    <w:abstractNumId w:val="198"/>
  </w:num>
  <w:num w:numId="200" w16cid:durableId="1720206485">
    <w:abstractNumId w:val="199"/>
  </w:num>
  <w:num w:numId="201" w16cid:durableId="1418400603">
    <w:abstractNumId w:val="200"/>
  </w:num>
  <w:num w:numId="202" w16cid:durableId="1915166765">
    <w:abstractNumId w:val="201"/>
  </w:num>
  <w:num w:numId="203" w16cid:durableId="789398063">
    <w:abstractNumId w:val="202"/>
  </w:num>
  <w:num w:numId="204" w16cid:durableId="283972282">
    <w:abstractNumId w:val="203"/>
  </w:num>
  <w:num w:numId="205" w16cid:durableId="1980456183">
    <w:abstractNumId w:val="204"/>
  </w:num>
  <w:num w:numId="206" w16cid:durableId="761025509">
    <w:abstractNumId w:val="205"/>
  </w:num>
  <w:num w:numId="207" w16cid:durableId="810293401">
    <w:abstractNumId w:val="206"/>
  </w:num>
  <w:num w:numId="208" w16cid:durableId="769666866">
    <w:abstractNumId w:val="207"/>
  </w:num>
  <w:num w:numId="209" w16cid:durableId="1145512970">
    <w:abstractNumId w:val="208"/>
  </w:num>
  <w:num w:numId="210" w16cid:durableId="71319145">
    <w:abstractNumId w:val="209"/>
  </w:num>
  <w:num w:numId="211" w16cid:durableId="1812408346">
    <w:abstractNumId w:val="210"/>
  </w:num>
  <w:num w:numId="212" w16cid:durableId="1373263542">
    <w:abstractNumId w:val="211"/>
  </w:num>
  <w:num w:numId="213" w16cid:durableId="772669492">
    <w:abstractNumId w:val="212"/>
  </w:num>
  <w:num w:numId="214" w16cid:durableId="1304970720">
    <w:abstractNumId w:val="213"/>
  </w:num>
  <w:num w:numId="215" w16cid:durableId="1309362786">
    <w:abstractNumId w:val="214"/>
  </w:num>
  <w:num w:numId="216" w16cid:durableId="833109114">
    <w:abstractNumId w:val="215"/>
  </w:num>
  <w:num w:numId="217" w16cid:durableId="1394038893">
    <w:abstractNumId w:val="216"/>
  </w:num>
  <w:num w:numId="218" w16cid:durableId="1574926834">
    <w:abstractNumId w:val="217"/>
  </w:num>
  <w:num w:numId="219" w16cid:durableId="260647230">
    <w:abstractNumId w:val="218"/>
  </w:num>
  <w:num w:numId="220" w16cid:durableId="890306805">
    <w:abstractNumId w:val="219"/>
  </w:num>
  <w:num w:numId="221" w16cid:durableId="528681273">
    <w:abstractNumId w:val="220"/>
  </w:num>
  <w:num w:numId="222" w16cid:durableId="212078978">
    <w:abstractNumId w:val="221"/>
  </w:num>
  <w:num w:numId="223" w16cid:durableId="408960675">
    <w:abstractNumId w:val="222"/>
  </w:num>
  <w:num w:numId="224" w16cid:durableId="2111075053">
    <w:abstractNumId w:val="223"/>
  </w:num>
  <w:num w:numId="225" w16cid:durableId="1056858323">
    <w:abstractNumId w:val="224"/>
  </w:num>
  <w:num w:numId="226" w16cid:durableId="196282668">
    <w:abstractNumId w:val="225"/>
  </w:num>
  <w:num w:numId="227" w16cid:durableId="1394499220">
    <w:abstractNumId w:val="226"/>
  </w:num>
  <w:num w:numId="228" w16cid:durableId="363948517">
    <w:abstractNumId w:val="227"/>
  </w:num>
  <w:num w:numId="229" w16cid:durableId="834416609">
    <w:abstractNumId w:val="228"/>
  </w:num>
  <w:num w:numId="230" w16cid:durableId="1415709814">
    <w:abstractNumId w:val="229"/>
  </w:num>
  <w:num w:numId="231" w16cid:durableId="1513758820">
    <w:abstractNumId w:val="230"/>
  </w:num>
  <w:num w:numId="232" w16cid:durableId="1839417460">
    <w:abstractNumId w:val="231"/>
  </w:num>
  <w:num w:numId="233" w16cid:durableId="1793862892">
    <w:abstractNumId w:val="232"/>
  </w:num>
  <w:num w:numId="234" w16cid:durableId="1711177193">
    <w:abstractNumId w:val="233"/>
  </w:num>
  <w:num w:numId="235" w16cid:durableId="412430511">
    <w:abstractNumId w:val="234"/>
  </w:num>
  <w:num w:numId="236" w16cid:durableId="1701083381">
    <w:abstractNumId w:val="235"/>
  </w:num>
  <w:num w:numId="237" w16cid:durableId="1789815224">
    <w:abstractNumId w:val="236"/>
  </w:num>
  <w:num w:numId="238" w16cid:durableId="1066148740">
    <w:abstractNumId w:val="237"/>
  </w:num>
  <w:num w:numId="239" w16cid:durableId="197476300">
    <w:abstractNumId w:val="238"/>
  </w:num>
  <w:num w:numId="240" w16cid:durableId="870189089">
    <w:abstractNumId w:val="239"/>
  </w:num>
  <w:num w:numId="241" w16cid:durableId="1386105271">
    <w:abstractNumId w:val="240"/>
  </w:num>
  <w:num w:numId="242" w16cid:durableId="388966184">
    <w:abstractNumId w:val="241"/>
  </w:num>
  <w:num w:numId="243" w16cid:durableId="490566653">
    <w:abstractNumId w:val="242"/>
  </w:num>
  <w:num w:numId="244" w16cid:durableId="106242539">
    <w:abstractNumId w:val="243"/>
  </w:num>
  <w:num w:numId="245" w16cid:durableId="1456675873">
    <w:abstractNumId w:val="244"/>
  </w:num>
  <w:num w:numId="246" w16cid:durableId="346257492">
    <w:abstractNumId w:val="245"/>
  </w:num>
  <w:num w:numId="247" w16cid:durableId="1660034014">
    <w:abstractNumId w:val="246"/>
  </w:num>
  <w:num w:numId="248" w16cid:durableId="1274753128">
    <w:abstractNumId w:val="247"/>
  </w:num>
  <w:num w:numId="249" w16cid:durableId="1775709213">
    <w:abstractNumId w:val="248"/>
  </w:num>
  <w:num w:numId="250" w16cid:durableId="552077628">
    <w:abstractNumId w:val="249"/>
  </w:num>
  <w:num w:numId="251" w16cid:durableId="706687262">
    <w:abstractNumId w:val="250"/>
  </w:num>
  <w:num w:numId="252" w16cid:durableId="383648150">
    <w:abstractNumId w:val="251"/>
  </w:num>
  <w:num w:numId="253" w16cid:durableId="1417898124">
    <w:abstractNumId w:val="252"/>
  </w:num>
  <w:num w:numId="254" w16cid:durableId="1002005654">
    <w:abstractNumId w:val="253"/>
  </w:num>
  <w:num w:numId="255" w16cid:durableId="767775473">
    <w:abstractNumId w:val="254"/>
  </w:num>
  <w:num w:numId="256" w16cid:durableId="287396247">
    <w:abstractNumId w:val="255"/>
  </w:num>
  <w:num w:numId="257" w16cid:durableId="1066607837">
    <w:abstractNumId w:val="256"/>
  </w:num>
  <w:num w:numId="258" w16cid:durableId="1184708030">
    <w:abstractNumId w:val="257"/>
  </w:num>
  <w:num w:numId="259" w16cid:durableId="1164468131">
    <w:abstractNumId w:val="258"/>
  </w:num>
  <w:num w:numId="260" w16cid:durableId="686058757">
    <w:abstractNumId w:val="259"/>
  </w:num>
  <w:num w:numId="261" w16cid:durableId="1933781756">
    <w:abstractNumId w:val="260"/>
  </w:num>
  <w:num w:numId="262" w16cid:durableId="392853264">
    <w:abstractNumId w:val="261"/>
  </w:num>
  <w:num w:numId="263" w16cid:durableId="979387938">
    <w:abstractNumId w:val="262"/>
  </w:num>
  <w:num w:numId="264" w16cid:durableId="728191713">
    <w:abstractNumId w:val="263"/>
  </w:num>
  <w:num w:numId="265" w16cid:durableId="171844957">
    <w:abstractNumId w:val="264"/>
  </w:num>
  <w:num w:numId="266" w16cid:durableId="1893079905">
    <w:abstractNumId w:val="265"/>
  </w:num>
  <w:num w:numId="267" w16cid:durableId="1920942729">
    <w:abstractNumId w:val="266"/>
  </w:num>
  <w:num w:numId="268" w16cid:durableId="1560092759">
    <w:abstractNumId w:val="267"/>
  </w:num>
  <w:num w:numId="269" w16cid:durableId="1459182125">
    <w:abstractNumId w:val="268"/>
  </w:num>
  <w:num w:numId="270" w16cid:durableId="1822043256">
    <w:abstractNumId w:val="269"/>
  </w:num>
  <w:num w:numId="271" w16cid:durableId="1395348825">
    <w:abstractNumId w:val="270"/>
  </w:num>
  <w:num w:numId="272" w16cid:durableId="750544298">
    <w:abstractNumId w:val="271"/>
  </w:num>
  <w:num w:numId="273" w16cid:durableId="1823739202">
    <w:abstractNumId w:val="272"/>
  </w:num>
  <w:num w:numId="274" w16cid:durableId="1526555252">
    <w:abstractNumId w:val="273"/>
  </w:num>
  <w:num w:numId="275" w16cid:durableId="1034500226">
    <w:abstractNumId w:val="274"/>
  </w:num>
  <w:num w:numId="276" w16cid:durableId="1652367888">
    <w:abstractNumId w:val="275"/>
  </w:num>
  <w:num w:numId="277" w16cid:durableId="378018689">
    <w:abstractNumId w:val="276"/>
  </w:num>
  <w:num w:numId="278" w16cid:durableId="499198816">
    <w:abstractNumId w:val="277"/>
  </w:num>
  <w:num w:numId="279" w16cid:durableId="2011827942">
    <w:abstractNumId w:val="278"/>
  </w:num>
  <w:num w:numId="280" w16cid:durableId="2071539959">
    <w:abstractNumId w:val="279"/>
  </w:num>
  <w:num w:numId="281" w16cid:durableId="1414468752">
    <w:abstractNumId w:val="280"/>
  </w:num>
  <w:num w:numId="282" w16cid:durableId="1591281078">
    <w:abstractNumId w:val="281"/>
  </w:num>
  <w:num w:numId="283" w16cid:durableId="1502504734">
    <w:abstractNumId w:val="282"/>
  </w:num>
  <w:num w:numId="284" w16cid:durableId="630594545">
    <w:abstractNumId w:val="283"/>
  </w:num>
  <w:num w:numId="285" w16cid:durableId="462045722">
    <w:abstractNumId w:val="284"/>
  </w:num>
  <w:num w:numId="286" w16cid:durableId="1594509611">
    <w:abstractNumId w:val="285"/>
  </w:num>
  <w:num w:numId="287" w16cid:durableId="2140220079">
    <w:abstractNumId w:val="286"/>
  </w:num>
  <w:num w:numId="288" w16cid:durableId="2074111561">
    <w:abstractNumId w:val="287"/>
  </w:num>
  <w:num w:numId="289" w16cid:durableId="1961760756">
    <w:abstractNumId w:val="288"/>
  </w:num>
  <w:num w:numId="290" w16cid:durableId="1574656421">
    <w:abstractNumId w:val="289"/>
  </w:num>
  <w:num w:numId="291" w16cid:durableId="515966095">
    <w:abstractNumId w:val="290"/>
  </w:num>
  <w:num w:numId="292" w16cid:durableId="1455441194">
    <w:abstractNumId w:val="291"/>
  </w:num>
  <w:num w:numId="293" w16cid:durableId="1814174535">
    <w:abstractNumId w:val="292"/>
  </w:num>
  <w:num w:numId="294" w16cid:durableId="1058868253">
    <w:abstractNumId w:val="293"/>
  </w:num>
  <w:num w:numId="295" w16cid:durableId="1961524387">
    <w:abstractNumId w:val="294"/>
  </w:num>
  <w:num w:numId="296" w16cid:durableId="899481805">
    <w:abstractNumId w:val="295"/>
  </w:num>
  <w:num w:numId="297" w16cid:durableId="886381581">
    <w:abstractNumId w:val="296"/>
  </w:num>
  <w:num w:numId="298" w16cid:durableId="1909344484">
    <w:abstractNumId w:val="297"/>
  </w:num>
  <w:num w:numId="299" w16cid:durableId="1812596718">
    <w:abstractNumId w:val="298"/>
  </w:num>
  <w:num w:numId="300" w16cid:durableId="287324152">
    <w:abstractNumId w:val="299"/>
  </w:num>
  <w:num w:numId="301" w16cid:durableId="1566405277">
    <w:abstractNumId w:val="300"/>
  </w:num>
  <w:num w:numId="302" w16cid:durableId="1871794448">
    <w:abstractNumId w:val="301"/>
  </w:num>
  <w:num w:numId="303" w16cid:durableId="1097167625">
    <w:abstractNumId w:val="302"/>
  </w:num>
  <w:num w:numId="304" w16cid:durableId="704840388">
    <w:abstractNumId w:val="303"/>
  </w:num>
  <w:num w:numId="305" w16cid:durableId="740178636">
    <w:abstractNumId w:val="304"/>
  </w:num>
  <w:num w:numId="306" w16cid:durableId="1580099176">
    <w:abstractNumId w:val="305"/>
  </w:num>
  <w:num w:numId="307" w16cid:durableId="1701082758">
    <w:abstractNumId w:val="306"/>
  </w:num>
  <w:num w:numId="308" w16cid:durableId="1255550541">
    <w:abstractNumId w:val="307"/>
  </w:num>
  <w:num w:numId="309" w16cid:durableId="1377657567">
    <w:abstractNumId w:val="308"/>
  </w:num>
  <w:num w:numId="310" w16cid:durableId="1633361279">
    <w:abstractNumId w:val="309"/>
  </w:num>
  <w:num w:numId="311" w16cid:durableId="372965391">
    <w:abstractNumId w:val="310"/>
  </w:num>
  <w:num w:numId="312" w16cid:durableId="2086678749">
    <w:abstractNumId w:val="311"/>
  </w:num>
  <w:num w:numId="313" w16cid:durableId="1742411752">
    <w:abstractNumId w:val="312"/>
  </w:num>
  <w:num w:numId="314" w16cid:durableId="1893806859">
    <w:abstractNumId w:val="313"/>
  </w:num>
  <w:num w:numId="315" w16cid:durableId="1699894854">
    <w:abstractNumId w:val="314"/>
  </w:num>
  <w:num w:numId="316" w16cid:durableId="2083061761">
    <w:abstractNumId w:val="315"/>
  </w:num>
  <w:num w:numId="317" w16cid:durableId="1494180986">
    <w:abstractNumId w:val="316"/>
  </w:num>
  <w:num w:numId="318" w16cid:durableId="706878894">
    <w:abstractNumId w:val="317"/>
  </w:num>
  <w:num w:numId="319" w16cid:durableId="701201340">
    <w:abstractNumId w:val="318"/>
  </w:num>
  <w:num w:numId="320" w16cid:durableId="1300695368">
    <w:abstractNumId w:val="319"/>
  </w:num>
  <w:num w:numId="321" w16cid:durableId="1218205779">
    <w:abstractNumId w:val="320"/>
  </w:num>
  <w:num w:numId="322" w16cid:durableId="862207427">
    <w:abstractNumId w:val="321"/>
  </w:num>
  <w:num w:numId="323" w16cid:durableId="142701337">
    <w:abstractNumId w:val="322"/>
  </w:num>
  <w:num w:numId="324" w16cid:durableId="1406994994">
    <w:abstractNumId w:val="323"/>
  </w:num>
  <w:num w:numId="325" w16cid:durableId="1101343583">
    <w:abstractNumId w:val="324"/>
  </w:num>
  <w:num w:numId="326" w16cid:durableId="1328442857">
    <w:abstractNumId w:val="325"/>
  </w:num>
  <w:num w:numId="327" w16cid:durableId="1631008668">
    <w:abstractNumId w:val="326"/>
  </w:num>
  <w:num w:numId="328" w16cid:durableId="1807315053">
    <w:abstractNumId w:val="327"/>
  </w:num>
  <w:num w:numId="329" w16cid:durableId="144585586">
    <w:abstractNumId w:val="328"/>
  </w:num>
  <w:num w:numId="330" w16cid:durableId="19355103">
    <w:abstractNumId w:val="329"/>
  </w:num>
  <w:num w:numId="331" w16cid:durableId="426459557">
    <w:abstractNumId w:val="330"/>
  </w:num>
  <w:num w:numId="332" w16cid:durableId="2018771105">
    <w:abstractNumId w:val="331"/>
  </w:num>
  <w:num w:numId="333" w16cid:durableId="1697270906">
    <w:abstractNumId w:val="332"/>
  </w:num>
  <w:num w:numId="334" w16cid:durableId="1392073195">
    <w:abstractNumId w:val="333"/>
  </w:num>
  <w:num w:numId="335" w16cid:durableId="1561014897">
    <w:abstractNumId w:val="334"/>
  </w:num>
  <w:num w:numId="336" w16cid:durableId="617876517">
    <w:abstractNumId w:val="335"/>
  </w:num>
  <w:num w:numId="337" w16cid:durableId="1010254441">
    <w:abstractNumId w:val="336"/>
  </w:num>
  <w:num w:numId="338" w16cid:durableId="221990583">
    <w:abstractNumId w:val="337"/>
  </w:num>
  <w:num w:numId="339" w16cid:durableId="1695619770">
    <w:abstractNumId w:val="338"/>
  </w:num>
  <w:num w:numId="340" w16cid:durableId="848838608">
    <w:abstractNumId w:val="339"/>
  </w:num>
  <w:num w:numId="341" w16cid:durableId="1098259670">
    <w:abstractNumId w:val="340"/>
  </w:num>
  <w:num w:numId="342" w16cid:durableId="698121248">
    <w:abstractNumId w:val="341"/>
  </w:num>
  <w:num w:numId="343" w16cid:durableId="1625190497">
    <w:abstractNumId w:val="342"/>
  </w:num>
  <w:num w:numId="344" w16cid:durableId="1285697561">
    <w:abstractNumId w:val="343"/>
  </w:num>
  <w:num w:numId="345" w16cid:durableId="1835686725">
    <w:abstractNumId w:val="344"/>
  </w:num>
  <w:num w:numId="346" w16cid:durableId="1816682155">
    <w:abstractNumId w:val="345"/>
  </w:num>
  <w:num w:numId="347" w16cid:durableId="1003044668">
    <w:abstractNumId w:val="346"/>
  </w:num>
  <w:num w:numId="348" w16cid:durableId="1400716182">
    <w:abstractNumId w:val="347"/>
  </w:num>
  <w:num w:numId="349" w16cid:durableId="344400366">
    <w:abstractNumId w:val="348"/>
  </w:num>
  <w:num w:numId="350" w16cid:durableId="1977485174">
    <w:abstractNumId w:val="349"/>
  </w:num>
  <w:num w:numId="351" w16cid:durableId="1396126223">
    <w:abstractNumId w:val="350"/>
  </w:num>
  <w:num w:numId="352" w16cid:durableId="972560848">
    <w:abstractNumId w:val="351"/>
  </w:num>
  <w:num w:numId="353" w16cid:durableId="1349721249">
    <w:abstractNumId w:val="352"/>
  </w:num>
  <w:num w:numId="354" w16cid:durableId="867794532">
    <w:abstractNumId w:val="353"/>
  </w:num>
  <w:num w:numId="355" w16cid:durableId="1358266164">
    <w:abstractNumId w:val="354"/>
  </w:num>
  <w:num w:numId="356" w16cid:durableId="708576732">
    <w:abstractNumId w:val="355"/>
  </w:num>
  <w:num w:numId="357" w16cid:durableId="1620333747">
    <w:abstractNumId w:val="356"/>
  </w:num>
  <w:num w:numId="358" w16cid:durableId="1355112156">
    <w:abstractNumId w:val="357"/>
  </w:num>
  <w:num w:numId="359" w16cid:durableId="458374503">
    <w:abstractNumId w:val="358"/>
  </w:num>
  <w:num w:numId="360" w16cid:durableId="427702424">
    <w:abstractNumId w:val="359"/>
  </w:num>
  <w:num w:numId="361" w16cid:durableId="795024035">
    <w:abstractNumId w:val="360"/>
  </w:num>
  <w:num w:numId="362" w16cid:durableId="481777431">
    <w:abstractNumId w:val="361"/>
  </w:num>
  <w:num w:numId="363" w16cid:durableId="298149352">
    <w:abstractNumId w:val="362"/>
  </w:num>
  <w:num w:numId="364" w16cid:durableId="97531569">
    <w:abstractNumId w:val="363"/>
  </w:num>
  <w:num w:numId="365" w16cid:durableId="791242226">
    <w:abstractNumId w:val="364"/>
  </w:num>
  <w:num w:numId="366" w16cid:durableId="1313288437">
    <w:abstractNumId w:val="365"/>
  </w:num>
  <w:num w:numId="367" w16cid:durableId="183785466">
    <w:abstractNumId w:val="366"/>
  </w:num>
  <w:num w:numId="368" w16cid:durableId="572472230">
    <w:abstractNumId w:val="367"/>
  </w:num>
  <w:num w:numId="369" w16cid:durableId="883566986">
    <w:abstractNumId w:val="368"/>
  </w:num>
  <w:num w:numId="370" w16cid:durableId="1368992315">
    <w:abstractNumId w:val="369"/>
  </w:num>
  <w:num w:numId="371" w16cid:durableId="1294402834">
    <w:abstractNumId w:val="370"/>
  </w:num>
  <w:num w:numId="372" w16cid:durableId="1061052522">
    <w:abstractNumId w:val="371"/>
  </w:num>
  <w:num w:numId="373" w16cid:durableId="1963607794">
    <w:abstractNumId w:val="372"/>
  </w:num>
  <w:num w:numId="374" w16cid:durableId="1743797035">
    <w:abstractNumId w:val="373"/>
  </w:num>
  <w:num w:numId="375" w16cid:durableId="162286926">
    <w:abstractNumId w:val="374"/>
  </w:num>
  <w:num w:numId="376" w16cid:durableId="1641687260">
    <w:abstractNumId w:val="375"/>
  </w:num>
  <w:num w:numId="377" w16cid:durableId="846478821">
    <w:abstractNumId w:val="376"/>
  </w:num>
  <w:num w:numId="378" w16cid:durableId="232813625">
    <w:abstractNumId w:val="377"/>
  </w:num>
  <w:num w:numId="379" w16cid:durableId="1367364116">
    <w:abstractNumId w:val="378"/>
  </w:num>
  <w:num w:numId="380" w16cid:durableId="1805930373">
    <w:abstractNumId w:val="379"/>
  </w:num>
  <w:num w:numId="381" w16cid:durableId="534999504">
    <w:abstractNumId w:val="380"/>
  </w:num>
  <w:num w:numId="382" w16cid:durableId="1574512291">
    <w:abstractNumId w:val="381"/>
  </w:num>
  <w:num w:numId="383" w16cid:durableId="829828234">
    <w:abstractNumId w:val="382"/>
  </w:num>
  <w:num w:numId="384" w16cid:durableId="2091266226">
    <w:abstractNumId w:val="383"/>
  </w:num>
  <w:num w:numId="385" w16cid:durableId="463158435">
    <w:abstractNumId w:val="384"/>
  </w:num>
  <w:num w:numId="386" w16cid:durableId="285741766">
    <w:abstractNumId w:val="385"/>
  </w:num>
  <w:num w:numId="387" w16cid:durableId="1316379627">
    <w:abstractNumId w:val="386"/>
  </w:num>
  <w:num w:numId="388" w16cid:durableId="1192917241">
    <w:abstractNumId w:val="387"/>
  </w:num>
  <w:num w:numId="389" w16cid:durableId="101846236">
    <w:abstractNumId w:val="388"/>
  </w:num>
  <w:num w:numId="390" w16cid:durableId="490412644">
    <w:abstractNumId w:val="389"/>
  </w:num>
  <w:num w:numId="391" w16cid:durableId="723023135">
    <w:abstractNumId w:val="390"/>
  </w:num>
  <w:num w:numId="392" w16cid:durableId="216164436">
    <w:abstractNumId w:val="391"/>
  </w:num>
  <w:num w:numId="393" w16cid:durableId="426733333">
    <w:abstractNumId w:val="392"/>
  </w:num>
  <w:num w:numId="394" w16cid:durableId="588318844">
    <w:abstractNumId w:val="393"/>
  </w:num>
  <w:num w:numId="395" w16cid:durableId="1311983375">
    <w:abstractNumId w:val="394"/>
  </w:num>
  <w:num w:numId="396" w16cid:durableId="1403672308">
    <w:abstractNumId w:val="395"/>
  </w:num>
  <w:num w:numId="397" w16cid:durableId="646516160">
    <w:abstractNumId w:val="396"/>
  </w:num>
  <w:num w:numId="398" w16cid:durableId="2127894619">
    <w:abstractNumId w:val="397"/>
  </w:num>
  <w:num w:numId="399" w16cid:durableId="1984459612">
    <w:abstractNumId w:val="398"/>
  </w:num>
  <w:num w:numId="400" w16cid:durableId="175464722">
    <w:abstractNumId w:val="399"/>
  </w:num>
  <w:num w:numId="401" w16cid:durableId="1654021816">
    <w:abstractNumId w:val="400"/>
  </w:num>
  <w:num w:numId="402" w16cid:durableId="1028677151">
    <w:abstractNumId w:val="401"/>
  </w:num>
  <w:num w:numId="403" w16cid:durableId="294140078">
    <w:abstractNumId w:val="402"/>
  </w:num>
  <w:num w:numId="404" w16cid:durableId="1412240529">
    <w:abstractNumId w:val="403"/>
  </w:num>
  <w:num w:numId="405" w16cid:durableId="1217278318">
    <w:abstractNumId w:val="404"/>
  </w:num>
  <w:num w:numId="406" w16cid:durableId="644165462">
    <w:abstractNumId w:val="405"/>
  </w:num>
  <w:num w:numId="407" w16cid:durableId="43675026">
    <w:abstractNumId w:val="406"/>
  </w:num>
  <w:num w:numId="408" w16cid:durableId="1350525139">
    <w:abstractNumId w:val="407"/>
  </w:num>
  <w:num w:numId="409" w16cid:durableId="255016847">
    <w:abstractNumId w:val="408"/>
  </w:num>
  <w:num w:numId="410" w16cid:durableId="303193360">
    <w:abstractNumId w:val="409"/>
  </w:num>
  <w:num w:numId="411" w16cid:durableId="1345673343">
    <w:abstractNumId w:val="410"/>
  </w:num>
  <w:num w:numId="412" w16cid:durableId="101073982">
    <w:abstractNumId w:val="411"/>
  </w:num>
  <w:num w:numId="413" w16cid:durableId="730008582">
    <w:abstractNumId w:val="412"/>
  </w:num>
  <w:num w:numId="414" w16cid:durableId="1129322964">
    <w:abstractNumId w:val="413"/>
  </w:num>
  <w:num w:numId="415" w16cid:durableId="286742249">
    <w:abstractNumId w:val="414"/>
  </w:num>
  <w:num w:numId="416" w16cid:durableId="1439060938">
    <w:abstractNumId w:val="415"/>
  </w:num>
  <w:num w:numId="417" w16cid:durableId="596255223">
    <w:abstractNumId w:val="416"/>
  </w:num>
  <w:num w:numId="418" w16cid:durableId="1820227456">
    <w:abstractNumId w:val="417"/>
  </w:num>
  <w:num w:numId="419" w16cid:durableId="62917164">
    <w:abstractNumId w:val="418"/>
  </w:num>
  <w:num w:numId="420" w16cid:durableId="1675261671">
    <w:abstractNumId w:val="419"/>
  </w:num>
  <w:num w:numId="421" w16cid:durableId="423382696">
    <w:abstractNumId w:val="420"/>
  </w:num>
  <w:num w:numId="422" w16cid:durableId="322245067">
    <w:abstractNumId w:val="421"/>
  </w:num>
  <w:num w:numId="423" w16cid:durableId="303201255">
    <w:abstractNumId w:val="422"/>
  </w:num>
  <w:num w:numId="424" w16cid:durableId="436411596">
    <w:abstractNumId w:val="423"/>
  </w:num>
  <w:num w:numId="425" w16cid:durableId="552348792">
    <w:abstractNumId w:val="424"/>
  </w:num>
  <w:num w:numId="426" w16cid:durableId="1009022931">
    <w:abstractNumId w:val="425"/>
  </w:num>
  <w:num w:numId="427" w16cid:durableId="1925529841">
    <w:abstractNumId w:val="426"/>
  </w:num>
  <w:num w:numId="428" w16cid:durableId="957184034">
    <w:abstractNumId w:val="427"/>
  </w:num>
  <w:num w:numId="429" w16cid:durableId="1228372017">
    <w:abstractNumId w:val="428"/>
  </w:num>
  <w:num w:numId="430" w16cid:durableId="703559543">
    <w:abstractNumId w:val="429"/>
  </w:num>
  <w:num w:numId="431" w16cid:durableId="780683831">
    <w:abstractNumId w:val="430"/>
  </w:num>
  <w:num w:numId="432" w16cid:durableId="1953052931">
    <w:abstractNumId w:val="431"/>
  </w:num>
  <w:num w:numId="433" w16cid:durableId="1140995910">
    <w:abstractNumId w:val="432"/>
  </w:num>
  <w:num w:numId="434" w16cid:durableId="482939074">
    <w:abstractNumId w:val="433"/>
  </w:num>
  <w:num w:numId="435" w16cid:durableId="251398829">
    <w:abstractNumId w:val="434"/>
  </w:num>
  <w:num w:numId="436" w16cid:durableId="1634554070">
    <w:abstractNumId w:val="435"/>
  </w:num>
  <w:num w:numId="437" w16cid:durableId="32652561">
    <w:abstractNumId w:val="436"/>
  </w:num>
  <w:num w:numId="438" w16cid:durableId="1480877533">
    <w:abstractNumId w:val="437"/>
  </w:num>
  <w:num w:numId="439" w16cid:durableId="1174416399">
    <w:abstractNumId w:val="438"/>
  </w:num>
  <w:num w:numId="440" w16cid:durableId="199900537">
    <w:abstractNumId w:val="439"/>
  </w:num>
  <w:num w:numId="441" w16cid:durableId="201409416">
    <w:abstractNumId w:val="440"/>
  </w:num>
  <w:num w:numId="442" w16cid:durableId="876814652">
    <w:abstractNumId w:val="441"/>
  </w:num>
  <w:num w:numId="443" w16cid:durableId="1502550003">
    <w:abstractNumId w:val="442"/>
  </w:num>
  <w:num w:numId="444" w16cid:durableId="2104566734">
    <w:abstractNumId w:val="443"/>
  </w:num>
  <w:num w:numId="445" w16cid:durableId="1040011648">
    <w:abstractNumId w:val="444"/>
  </w:num>
  <w:num w:numId="446" w16cid:durableId="133184224">
    <w:abstractNumId w:val="445"/>
  </w:num>
  <w:num w:numId="447" w16cid:durableId="812986057">
    <w:abstractNumId w:val="446"/>
  </w:num>
  <w:num w:numId="448" w16cid:durableId="984893861">
    <w:abstractNumId w:val="447"/>
  </w:num>
  <w:num w:numId="449" w16cid:durableId="289092441">
    <w:abstractNumId w:val="448"/>
  </w:num>
  <w:num w:numId="450" w16cid:durableId="1493332234">
    <w:abstractNumId w:val="449"/>
  </w:num>
  <w:num w:numId="451" w16cid:durableId="488060419">
    <w:abstractNumId w:val="450"/>
  </w:num>
  <w:num w:numId="452" w16cid:durableId="623927058">
    <w:abstractNumId w:val="451"/>
  </w:num>
  <w:num w:numId="453" w16cid:durableId="1236939087">
    <w:abstractNumId w:val="452"/>
  </w:num>
  <w:num w:numId="454" w16cid:durableId="1453404738">
    <w:abstractNumId w:val="453"/>
  </w:num>
  <w:num w:numId="455" w16cid:durableId="1104108094">
    <w:abstractNumId w:val="454"/>
  </w:num>
  <w:num w:numId="456" w16cid:durableId="916553048">
    <w:abstractNumId w:val="455"/>
  </w:num>
  <w:num w:numId="457" w16cid:durableId="1602759313">
    <w:abstractNumId w:val="456"/>
  </w:num>
  <w:num w:numId="458" w16cid:durableId="275215767">
    <w:abstractNumId w:val="457"/>
  </w:num>
  <w:num w:numId="459" w16cid:durableId="178543051">
    <w:abstractNumId w:val="458"/>
  </w:num>
  <w:num w:numId="460" w16cid:durableId="1898667358">
    <w:abstractNumId w:val="459"/>
  </w:num>
  <w:num w:numId="461" w16cid:durableId="2045783911">
    <w:abstractNumId w:val="460"/>
  </w:num>
  <w:num w:numId="462" w16cid:durableId="1644235163">
    <w:abstractNumId w:val="461"/>
  </w:num>
  <w:num w:numId="463" w16cid:durableId="627080076">
    <w:abstractNumId w:val="462"/>
  </w:num>
  <w:num w:numId="464" w16cid:durableId="194856323">
    <w:abstractNumId w:val="463"/>
  </w:num>
  <w:num w:numId="465" w16cid:durableId="2088455294">
    <w:abstractNumId w:val="464"/>
  </w:num>
  <w:num w:numId="466" w16cid:durableId="403991179">
    <w:abstractNumId w:val="465"/>
  </w:num>
  <w:num w:numId="467" w16cid:durableId="1156604185">
    <w:abstractNumId w:val="466"/>
  </w:num>
  <w:num w:numId="468" w16cid:durableId="1127818984">
    <w:abstractNumId w:val="467"/>
  </w:num>
  <w:num w:numId="469" w16cid:durableId="1966693875">
    <w:abstractNumId w:val="468"/>
  </w:num>
  <w:num w:numId="470" w16cid:durableId="1500998670">
    <w:abstractNumId w:val="469"/>
  </w:num>
  <w:num w:numId="471" w16cid:durableId="418451209">
    <w:abstractNumId w:val="470"/>
  </w:num>
  <w:num w:numId="472" w16cid:durableId="1704481356">
    <w:abstractNumId w:val="471"/>
  </w:num>
  <w:num w:numId="473" w16cid:durableId="532235774">
    <w:abstractNumId w:val="472"/>
  </w:num>
  <w:num w:numId="474" w16cid:durableId="470907438">
    <w:abstractNumId w:val="473"/>
  </w:num>
  <w:num w:numId="475" w16cid:durableId="1857424189">
    <w:abstractNumId w:val="474"/>
  </w:num>
  <w:num w:numId="476" w16cid:durableId="634331387">
    <w:abstractNumId w:val="475"/>
  </w:num>
  <w:num w:numId="477" w16cid:durableId="1140880238">
    <w:abstractNumId w:val="476"/>
  </w:num>
  <w:num w:numId="478" w16cid:durableId="485827918">
    <w:abstractNumId w:val="477"/>
  </w:num>
  <w:num w:numId="479" w16cid:durableId="744228081">
    <w:abstractNumId w:val="478"/>
  </w:num>
  <w:num w:numId="480" w16cid:durableId="346493474">
    <w:abstractNumId w:val="479"/>
  </w:num>
  <w:num w:numId="481" w16cid:durableId="1831362604">
    <w:abstractNumId w:val="480"/>
  </w:num>
  <w:num w:numId="482" w16cid:durableId="1863938767">
    <w:abstractNumId w:val="481"/>
  </w:num>
  <w:num w:numId="483" w16cid:durableId="1662733346">
    <w:abstractNumId w:val="482"/>
  </w:num>
  <w:num w:numId="484" w16cid:durableId="1584605462">
    <w:abstractNumId w:val="483"/>
  </w:num>
  <w:num w:numId="485" w16cid:durableId="863635796">
    <w:abstractNumId w:val="484"/>
  </w:num>
  <w:num w:numId="486" w16cid:durableId="1976326143">
    <w:abstractNumId w:val="485"/>
  </w:num>
  <w:num w:numId="487" w16cid:durableId="1069351116">
    <w:abstractNumId w:val="486"/>
  </w:num>
  <w:num w:numId="488" w16cid:durableId="1573392871">
    <w:abstractNumId w:val="487"/>
  </w:num>
  <w:num w:numId="489" w16cid:durableId="2049183024">
    <w:abstractNumId w:val="488"/>
  </w:num>
  <w:num w:numId="490" w16cid:durableId="276182218">
    <w:abstractNumId w:val="489"/>
  </w:num>
  <w:num w:numId="491" w16cid:durableId="1432168147">
    <w:abstractNumId w:val="490"/>
  </w:num>
  <w:num w:numId="492" w16cid:durableId="1402412688">
    <w:abstractNumId w:val="491"/>
  </w:num>
  <w:num w:numId="493" w16cid:durableId="236599797">
    <w:abstractNumId w:val="492"/>
  </w:num>
  <w:num w:numId="494" w16cid:durableId="862746585">
    <w:abstractNumId w:val="493"/>
  </w:num>
  <w:num w:numId="495" w16cid:durableId="1653485993">
    <w:abstractNumId w:val="494"/>
  </w:num>
  <w:num w:numId="496" w16cid:durableId="472528909">
    <w:abstractNumId w:val="495"/>
  </w:num>
  <w:num w:numId="497" w16cid:durableId="606931041">
    <w:abstractNumId w:val="496"/>
  </w:num>
  <w:num w:numId="498" w16cid:durableId="1839269818">
    <w:abstractNumId w:val="497"/>
  </w:num>
  <w:num w:numId="499" w16cid:durableId="1671827589">
    <w:abstractNumId w:val="498"/>
  </w:num>
  <w:num w:numId="500" w16cid:durableId="1459838678">
    <w:abstractNumId w:val="499"/>
  </w:num>
  <w:num w:numId="501" w16cid:durableId="1523930244">
    <w:abstractNumId w:val="500"/>
  </w:num>
  <w:num w:numId="502" w16cid:durableId="449667984">
    <w:abstractNumId w:val="501"/>
  </w:num>
  <w:num w:numId="503" w16cid:durableId="1289312602">
    <w:abstractNumId w:val="502"/>
  </w:num>
  <w:num w:numId="504" w16cid:durableId="846752928">
    <w:abstractNumId w:val="503"/>
  </w:num>
  <w:num w:numId="505" w16cid:durableId="1820996660">
    <w:abstractNumId w:val="504"/>
  </w:num>
  <w:num w:numId="506" w16cid:durableId="2104372024">
    <w:abstractNumId w:val="505"/>
  </w:num>
  <w:num w:numId="507" w16cid:durableId="1904949084">
    <w:abstractNumId w:val="506"/>
  </w:num>
  <w:num w:numId="508" w16cid:durableId="1645043455">
    <w:abstractNumId w:val="507"/>
  </w:num>
  <w:num w:numId="509" w16cid:durableId="214463883">
    <w:abstractNumId w:val="508"/>
  </w:num>
  <w:num w:numId="510" w16cid:durableId="2008245651">
    <w:abstractNumId w:val="509"/>
  </w:num>
  <w:num w:numId="511" w16cid:durableId="1322195074">
    <w:abstractNumId w:val="510"/>
  </w:num>
  <w:num w:numId="512" w16cid:durableId="580412238">
    <w:abstractNumId w:val="511"/>
  </w:num>
  <w:num w:numId="513" w16cid:durableId="406273479">
    <w:abstractNumId w:val="512"/>
  </w:num>
  <w:num w:numId="514" w16cid:durableId="663122059">
    <w:abstractNumId w:val="513"/>
  </w:num>
  <w:num w:numId="515" w16cid:durableId="700083870">
    <w:abstractNumId w:val="514"/>
  </w:num>
  <w:num w:numId="516" w16cid:durableId="191767427">
    <w:abstractNumId w:val="515"/>
  </w:num>
  <w:num w:numId="517" w16cid:durableId="2124692262">
    <w:abstractNumId w:val="516"/>
  </w:num>
  <w:num w:numId="518" w16cid:durableId="1181116785">
    <w:abstractNumId w:val="517"/>
  </w:num>
  <w:num w:numId="519" w16cid:durableId="1586308115">
    <w:abstractNumId w:val="518"/>
  </w:num>
  <w:num w:numId="520" w16cid:durableId="266429434">
    <w:abstractNumId w:val="519"/>
  </w:num>
  <w:num w:numId="521" w16cid:durableId="1155485868">
    <w:abstractNumId w:val="520"/>
  </w:num>
  <w:num w:numId="522" w16cid:durableId="1307975476">
    <w:abstractNumId w:val="521"/>
  </w:num>
  <w:num w:numId="523" w16cid:durableId="1404068073">
    <w:abstractNumId w:val="522"/>
  </w:num>
  <w:num w:numId="524" w16cid:durableId="1258296473">
    <w:abstractNumId w:val="523"/>
  </w:num>
  <w:num w:numId="525" w16cid:durableId="462624020">
    <w:abstractNumId w:val="524"/>
  </w:num>
  <w:num w:numId="526" w16cid:durableId="365911044">
    <w:abstractNumId w:val="525"/>
  </w:num>
  <w:num w:numId="527" w16cid:durableId="582179826">
    <w:abstractNumId w:val="526"/>
  </w:num>
  <w:num w:numId="528" w16cid:durableId="539902363">
    <w:abstractNumId w:val="527"/>
  </w:num>
  <w:num w:numId="529" w16cid:durableId="869562188">
    <w:abstractNumId w:val="528"/>
  </w:num>
  <w:num w:numId="530" w16cid:durableId="1723555395">
    <w:abstractNumId w:val="529"/>
  </w:num>
  <w:num w:numId="531" w16cid:durableId="944115568">
    <w:abstractNumId w:val="530"/>
  </w:num>
  <w:num w:numId="532" w16cid:durableId="625158143">
    <w:abstractNumId w:val="531"/>
  </w:num>
  <w:num w:numId="533" w16cid:durableId="222255315">
    <w:abstractNumId w:val="532"/>
  </w:num>
  <w:num w:numId="534" w16cid:durableId="516969520">
    <w:abstractNumId w:val="533"/>
  </w:num>
  <w:num w:numId="535" w16cid:durableId="124205442">
    <w:abstractNumId w:val="534"/>
  </w:num>
  <w:num w:numId="536" w16cid:durableId="478957310">
    <w:abstractNumId w:val="535"/>
  </w:num>
  <w:num w:numId="537" w16cid:durableId="198669265">
    <w:abstractNumId w:val="536"/>
  </w:num>
  <w:num w:numId="538" w16cid:durableId="469902974">
    <w:abstractNumId w:val="537"/>
  </w:num>
  <w:num w:numId="539" w16cid:durableId="1712873792">
    <w:abstractNumId w:val="538"/>
  </w:num>
  <w:num w:numId="540" w16cid:durableId="1361542936">
    <w:abstractNumId w:val="539"/>
  </w:num>
  <w:num w:numId="541" w16cid:durableId="837311864">
    <w:abstractNumId w:val="540"/>
  </w:num>
  <w:num w:numId="542" w16cid:durableId="1798645780">
    <w:abstractNumId w:val="541"/>
  </w:num>
  <w:num w:numId="543" w16cid:durableId="538518124">
    <w:abstractNumId w:val="542"/>
  </w:num>
  <w:num w:numId="544" w16cid:durableId="1020162449">
    <w:abstractNumId w:val="543"/>
  </w:num>
  <w:num w:numId="545" w16cid:durableId="2034768987">
    <w:abstractNumId w:val="544"/>
  </w:num>
  <w:num w:numId="546" w16cid:durableId="2047024994">
    <w:abstractNumId w:val="545"/>
  </w:num>
  <w:num w:numId="547" w16cid:durableId="41442553">
    <w:abstractNumId w:val="546"/>
  </w:num>
  <w:num w:numId="548" w16cid:durableId="131219839">
    <w:abstractNumId w:val="547"/>
  </w:num>
  <w:num w:numId="549" w16cid:durableId="1834754280">
    <w:abstractNumId w:val="548"/>
  </w:num>
  <w:num w:numId="550" w16cid:durableId="2061052618">
    <w:abstractNumId w:val="549"/>
  </w:num>
  <w:num w:numId="551" w16cid:durableId="691415718">
    <w:abstractNumId w:val="550"/>
  </w:num>
  <w:num w:numId="552" w16cid:durableId="123889153">
    <w:abstractNumId w:val="551"/>
  </w:num>
  <w:num w:numId="553" w16cid:durableId="95056041">
    <w:abstractNumId w:val="552"/>
  </w:num>
  <w:num w:numId="554" w16cid:durableId="450629523">
    <w:abstractNumId w:val="553"/>
  </w:num>
  <w:num w:numId="555" w16cid:durableId="1129663444">
    <w:abstractNumId w:val="554"/>
  </w:num>
  <w:num w:numId="556" w16cid:durableId="2077124131">
    <w:abstractNumId w:val="555"/>
  </w:num>
  <w:num w:numId="557" w16cid:durableId="1920557366">
    <w:abstractNumId w:val="556"/>
  </w:num>
  <w:num w:numId="558" w16cid:durableId="1816994239">
    <w:abstractNumId w:val="557"/>
  </w:num>
  <w:num w:numId="559" w16cid:durableId="882015523">
    <w:abstractNumId w:val="558"/>
  </w:num>
  <w:num w:numId="560" w16cid:durableId="1634944411">
    <w:abstractNumId w:val="559"/>
  </w:num>
  <w:num w:numId="561" w16cid:durableId="2137484391">
    <w:abstractNumId w:val="560"/>
  </w:num>
  <w:num w:numId="562" w16cid:durableId="717127328">
    <w:abstractNumId w:val="561"/>
  </w:num>
  <w:num w:numId="563" w16cid:durableId="146409014">
    <w:abstractNumId w:val="562"/>
  </w:num>
  <w:num w:numId="564" w16cid:durableId="862865707">
    <w:abstractNumId w:val="563"/>
  </w:num>
  <w:num w:numId="565" w16cid:durableId="881677812">
    <w:abstractNumId w:val="564"/>
  </w:num>
  <w:num w:numId="566" w16cid:durableId="1495952153">
    <w:abstractNumId w:val="565"/>
  </w:num>
  <w:num w:numId="567" w16cid:durableId="1738432943">
    <w:abstractNumId w:val="566"/>
  </w:num>
  <w:num w:numId="568" w16cid:durableId="160585013">
    <w:abstractNumId w:val="567"/>
  </w:num>
  <w:num w:numId="569" w16cid:durableId="144974325">
    <w:abstractNumId w:val="568"/>
  </w:num>
  <w:num w:numId="570" w16cid:durableId="18360340">
    <w:abstractNumId w:val="569"/>
  </w:num>
  <w:num w:numId="571" w16cid:durableId="2002191859">
    <w:abstractNumId w:val="570"/>
  </w:num>
  <w:num w:numId="572" w16cid:durableId="477767784">
    <w:abstractNumId w:val="571"/>
  </w:num>
  <w:num w:numId="573" w16cid:durableId="481774415">
    <w:abstractNumId w:val="572"/>
  </w:num>
  <w:num w:numId="574" w16cid:durableId="1275789">
    <w:abstractNumId w:val="573"/>
  </w:num>
  <w:num w:numId="575" w16cid:durableId="1942448347">
    <w:abstractNumId w:val="574"/>
  </w:num>
  <w:num w:numId="576" w16cid:durableId="1832481353">
    <w:abstractNumId w:val="575"/>
  </w:num>
  <w:num w:numId="577" w16cid:durableId="1337734208">
    <w:abstractNumId w:val="576"/>
  </w:num>
  <w:num w:numId="578" w16cid:durableId="280500987">
    <w:abstractNumId w:val="577"/>
  </w:num>
  <w:num w:numId="579" w16cid:durableId="1497651592">
    <w:abstractNumId w:val="578"/>
  </w:num>
  <w:num w:numId="580" w16cid:durableId="53548883">
    <w:abstractNumId w:val="579"/>
  </w:num>
  <w:num w:numId="581" w16cid:durableId="1523401936">
    <w:abstractNumId w:val="580"/>
  </w:num>
  <w:num w:numId="582" w16cid:durableId="1377313668">
    <w:abstractNumId w:val="581"/>
  </w:num>
  <w:num w:numId="583" w16cid:durableId="1875922333">
    <w:abstractNumId w:val="582"/>
  </w:num>
  <w:num w:numId="584" w16cid:durableId="906264382">
    <w:abstractNumId w:val="583"/>
  </w:num>
  <w:num w:numId="585" w16cid:durableId="1421561769">
    <w:abstractNumId w:val="584"/>
  </w:num>
  <w:num w:numId="586" w16cid:durableId="563875114">
    <w:abstractNumId w:val="585"/>
  </w:num>
  <w:num w:numId="587" w16cid:durableId="1565798041">
    <w:abstractNumId w:val="586"/>
  </w:num>
  <w:num w:numId="588" w16cid:durableId="27224157">
    <w:abstractNumId w:val="587"/>
  </w:num>
  <w:num w:numId="589" w16cid:durableId="2101563384">
    <w:abstractNumId w:val="588"/>
  </w:num>
  <w:num w:numId="590" w16cid:durableId="1983268315">
    <w:abstractNumId w:val="589"/>
  </w:num>
  <w:num w:numId="591" w16cid:durableId="1829981886">
    <w:abstractNumId w:val="590"/>
  </w:num>
  <w:num w:numId="592" w16cid:durableId="743184942">
    <w:abstractNumId w:val="591"/>
  </w:num>
  <w:num w:numId="593" w16cid:durableId="2086492918">
    <w:abstractNumId w:val="592"/>
  </w:num>
  <w:num w:numId="594" w16cid:durableId="828982826">
    <w:abstractNumId w:val="593"/>
  </w:num>
  <w:num w:numId="595" w16cid:durableId="1240870108">
    <w:abstractNumId w:val="594"/>
  </w:num>
  <w:num w:numId="596" w16cid:durableId="1745373698">
    <w:abstractNumId w:val="595"/>
  </w:num>
  <w:num w:numId="597" w16cid:durableId="877355736">
    <w:abstractNumId w:val="596"/>
  </w:num>
  <w:num w:numId="598" w16cid:durableId="1381858926">
    <w:abstractNumId w:val="597"/>
  </w:num>
  <w:num w:numId="599" w16cid:durableId="1313951803">
    <w:abstractNumId w:val="598"/>
  </w:num>
  <w:num w:numId="600" w16cid:durableId="1056195793">
    <w:abstractNumId w:val="599"/>
  </w:num>
  <w:num w:numId="601" w16cid:durableId="779373291">
    <w:abstractNumId w:val="600"/>
  </w:num>
  <w:num w:numId="602" w16cid:durableId="746730667">
    <w:abstractNumId w:val="601"/>
  </w:num>
  <w:num w:numId="603" w16cid:durableId="638924490">
    <w:abstractNumId w:val="602"/>
  </w:num>
  <w:num w:numId="604" w16cid:durableId="1897740626">
    <w:abstractNumId w:val="603"/>
  </w:num>
  <w:num w:numId="605" w16cid:durableId="855382933">
    <w:abstractNumId w:val="604"/>
  </w:num>
  <w:num w:numId="606" w16cid:durableId="963542907">
    <w:abstractNumId w:val="605"/>
  </w:num>
  <w:num w:numId="607" w16cid:durableId="188420445">
    <w:abstractNumId w:val="606"/>
  </w:num>
  <w:num w:numId="608" w16cid:durableId="977611166">
    <w:abstractNumId w:val="607"/>
  </w:num>
  <w:num w:numId="609" w16cid:durableId="1614286040">
    <w:abstractNumId w:val="608"/>
  </w:num>
  <w:num w:numId="610" w16cid:durableId="376585620">
    <w:abstractNumId w:val="609"/>
  </w:num>
  <w:num w:numId="611" w16cid:durableId="1376805925">
    <w:abstractNumId w:val="610"/>
  </w:num>
  <w:num w:numId="612" w16cid:durableId="1865366869">
    <w:abstractNumId w:val="611"/>
  </w:num>
  <w:num w:numId="613" w16cid:durableId="152070881">
    <w:abstractNumId w:val="612"/>
  </w:num>
  <w:num w:numId="614" w16cid:durableId="16348833">
    <w:abstractNumId w:val="613"/>
  </w:num>
  <w:num w:numId="615" w16cid:durableId="323516060">
    <w:abstractNumId w:val="614"/>
  </w:num>
  <w:num w:numId="616" w16cid:durableId="1923248830">
    <w:abstractNumId w:val="615"/>
  </w:num>
  <w:num w:numId="617" w16cid:durableId="1478258547">
    <w:abstractNumId w:val="616"/>
  </w:num>
  <w:num w:numId="618" w16cid:durableId="835998878">
    <w:abstractNumId w:val="617"/>
  </w:num>
  <w:num w:numId="619" w16cid:durableId="1334645680">
    <w:abstractNumId w:val="618"/>
  </w:num>
  <w:num w:numId="620" w16cid:durableId="1369523414">
    <w:abstractNumId w:val="619"/>
  </w:num>
  <w:num w:numId="621" w16cid:durableId="1623267806">
    <w:abstractNumId w:val="620"/>
  </w:num>
  <w:num w:numId="622" w16cid:durableId="2093235510">
    <w:abstractNumId w:val="621"/>
  </w:num>
  <w:num w:numId="623" w16cid:durableId="673920001">
    <w:abstractNumId w:val="622"/>
  </w:num>
  <w:num w:numId="624" w16cid:durableId="1051346692">
    <w:abstractNumId w:val="623"/>
  </w:num>
  <w:num w:numId="625" w16cid:durableId="2013022457">
    <w:abstractNumId w:val="624"/>
  </w:num>
  <w:num w:numId="626" w16cid:durableId="2037198599">
    <w:abstractNumId w:val="625"/>
  </w:num>
  <w:num w:numId="627" w16cid:durableId="1483546120">
    <w:abstractNumId w:val="626"/>
  </w:num>
  <w:num w:numId="628" w16cid:durableId="2023972173">
    <w:abstractNumId w:val="627"/>
  </w:num>
  <w:num w:numId="629" w16cid:durableId="902763423">
    <w:abstractNumId w:val="628"/>
  </w:num>
  <w:num w:numId="630" w16cid:durableId="1185827420">
    <w:abstractNumId w:val="629"/>
  </w:num>
  <w:num w:numId="631" w16cid:durableId="318653702">
    <w:abstractNumId w:val="630"/>
  </w:num>
  <w:num w:numId="632" w16cid:durableId="650018770">
    <w:abstractNumId w:val="631"/>
  </w:num>
  <w:num w:numId="633" w16cid:durableId="1979416053">
    <w:abstractNumId w:val="632"/>
  </w:num>
  <w:num w:numId="634" w16cid:durableId="1794519446">
    <w:abstractNumId w:val="633"/>
  </w:num>
  <w:num w:numId="635" w16cid:durableId="1335912853">
    <w:abstractNumId w:val="634"/>
  </w:num>
  <w:num w:numId="636" w16cid:durableId="1869297171">
    <w:abstractNumId w:val="635"/>
  </w:num>
  <w:num w:numId="637" w16cid:durableId="1622036283">
    <w:abstractNumId w:val="636"/>
  </w:num>
  <w:num w:numId="638" w16cid:durableId="931668520">
    <w:abstractNumId w:val="637"/>
  </w:num>
  <w:num w:numId="639" w16cid:durableId="1292515056">
    <w:abstractNumId w:val="638"/>
  </w:num>
  <w:num w:numId="640" w16cid:durableId="1527216124">
    <w:abstractNumId w:val="639"/>
  </w:num>
  <w:num w:numId="641" w16cid:durableId="160195181">
    <w:abstractNumId w:val="640"/>
  </w:num>
  <w:num w:numId="642" w16cid:durableId="1334797667">
    <w:abstractNumId w:val="641"/>
  </w:num>
  <w:num w:numId="643" w16cid:durableId="228199474">
    <w:abstractNumId w:val="642"/>
  </w:num>
  <w:num w:numId="644" w16cid:durableId="1570530698">
    <w:abstractNumId w:val="643"/>
  </w:num>
  <w:num w:numId="645" w16cid:durableId="747726552">
    <w:abstractNumId w:val="644"/>
  </w:num>
  <w:num w:numId="646" w16cid:durableId="705183773">
    <w:abstractNumId w:val="645"/>
  </w:num>
  <w:num w:numId="647" w16cid:durableId="593056723">
    <w:abstractNumId w:val="646"/>
  </w:num>
  <w:num w:numId="648" w16cid:durableId="467431278">
    <w:abstractNumId w:val="647"/>
  </w:num>
  <w:num w:numId="649" w16cid:durableId="131169789">
    <w:abstractNumId w:val="648"/>
  </w:num>
  <w:num w:numId="650" w16cid:durableId="130829786">
    <w:abstractNumId w:val="649"/>
  </w:num>
  <w:num w:numId="651" w16cid:durableId="158886869">
    <w:abstractNumId w:val="650"/>
  </w:num>
  <w:num w:numId="652" w16cid:durableId="419764540">
    <w:abstractNumId w:val="651"/>
  </w:num>
  <w:num w:numId="653" w16cid:durableId="912474335">
    <w:abstractNumId w:val="652"/>
  </w:num>
  <w:num w:numId="654" w16cid:durableId="1371226934">
    <w:abstractNumId w:val="653"/>
  </w:num>
  <w:num w:numId="655" w16cid:durableId="951204462">
    <w:abstractNumId w:val="654"/>
  </w:num>
  <w:num w:numId="656" w16cid:durableId="1053770579">
    <w:abstractNumId w:val="655"/>
  </w:num>
  <w:num w:numId="657" w16cid:durableId="1525245202">
    <w:abstractNumId w:val="656"/>
  </w:num>
  <w:num w:numId="658" w16cid:durableId="325017176">
    <w:abstractNumId w:val="657"/>
  </w:num>
  <w:num w:numId="659" w16cid:durableId="2052991011">
    <w:abstractNumId w:val="658"/>
  </w:num>
  <w:num w:numId="660" w16cid:durableId="1434864725">
    <w:abstractNumId w:val="659"/>
  </w:num>
  <w:num w:numId="661" w16cid:durableId="548035328">
    <w:abstractNumId w:val="660"/>
  </w:num>
  <w:num w:numId="662" w16cid:durableId="87895375">
    <w:abstractNumId w:val="661"/>
  </w:num>
  <w:num w:numId="663" w16cid:durableId="1139154520">
    <w:abstractNumId w:val="662"/>
  </w:num>
  <w:num w:numId="664" w16cid:durableId="1719627808">
    <w:abstractNumId w:val="663"/>
  </w:num>
  <w:num w:numId="665" w16cid:durableId="1313827763">
    <w:abstractNumId w:val="664"/>
  </w:num>
  <w:num w:numId="666" w16cid:durableId="1480922931">
    <w:abstractNumId w:val="665"/>
  </w:num>
  <w:num w:numId="667" w16cid:durableId="1052657750">
    <w:abstractNumId w:val="666"/>
  </w:num>
  <w:num w:numId="668" w16cid:durableId="1765615059">
    <w:abstractNumId w:val="667"/>
  </w:num>
  <w:num w:numId="669" w16cid:durableId="151145218">
    <w:abstractNumId w:val="668"/>
  </w:num>
  <w:num w:numId="670" w16cid:durableId="876891887">
    <w:abstractNumId w:val="669"/>
  </w:num>
  <w:num w:numId="671" w16cid:durableId="1603802757">
    <w:abstractNumId w:val="670"/>
  </w:num>
  <w:num w:numId="672" w16cid:durableId="1172718177">
    <w:abstractNumId w:val="671"/>
  </w:num>
  <w:num w:numId="673" w16cid:durableId="1738357269">
    <w:abstractNumId w:val="672"/>
  </w:num>
  <w:num w:numId="674" w16cid:durableId="972902954">
    <w:abstractNumId w:val="673"/>
  </w:num>
  <w:num w:numId="675" w16cid:durableId="155801593">
    <w:abstractNumId w:val="674"/>
  </w:num>
  <w:num w:numId="676" w16cid:durableId="352390636">
    <w:abstractNumId w:val="675"/>
  </w:num>
  <w:num w:numId="677" w16cid:durableId="726103155">
    <w:abstractNumId w:val="676"/>
  </w:num>
  <w:num w:numId="678" w16cid:durableId="548154834">
    <w:abstractNumId w:val="677"/>
  </w:num>
  <w:num w:numId="679" w16cid:durableId="1547839852">
    <w:abstractNumId w:val="678"/>
  </w:num>
  <w:num w:numId="680" w16cid:durableId="1017735464">
    <w:abstractNumId w:val="679"/>
  </w:num>
  <w:num w:numId="681" w16cid:durableId="1287738107">
    <w:abstractNumId w:val="680"/>
  </w:num>
  <w:num w:numId="682" w16cid:durableId="874776358">
    <w:abstractNumId w:val="681"/>
  </w:num>
  <w:num w:numId="683" w16cid:durableId="173695007">
    <w:abstractNumId w:val="682"/>
  </w:num>
  <w:num w:numId="684" w16cid:durableId="878862256">
    <w:abstractNumId w:val="683"/>
  </w:num>
  <w:num w:numId="685" w16cid:durableId="531580014">
    <w:abstractNumId w:val="684"/>
  </w:num>
  <w:num w:numId="686" w16cid:durableId="475874950">
    <w:abstractNumId w:val="685"/>
  </w:num>
  <w:num w:numId="687" w16cid:durableId="1738940652">
    <w:abstractNumId w:val="686"/>
  </w:num>
  <w:num w:numId="688" w16cid:durableId="931937395">
    <w:abstractNumId w:val="687"/>
  </w:num>
  <w:num w:numId="689" w16cid:durableId="1785542842">
    <w:abstractNumId w:val="688"/>
  </w:num>
  <w:num w:numId="690" w16cid:durableId="1812822616">
    <w:abstractNumId w:val="689"/>
  </w:num>
  <w:num w:numId="691" w16cid:durableId="1102650015">
    <w:abstractNumId w:val="690"/>
  </w:num>
  <w:num w:numId="692" w16cid:durableId="751510089">
    <w:abstractNumId w:val="691"/>
  </w:num>
  <w:num w:numId="693" w16cid:durableId="295450038">
    <w:abstractNumId w:val="692"/>
  </w:num>
  <w:num w:numId="694" w16cid:durableId="2120027599">
    <w:abstractNumId w:val="693"/>
  </w:num>
  <w:num w:numId="695" w16cid:durableId="1736007964">
    <w:abstractNumId w:val="694"/>
  </w:num>
  <w:num w:numId="696" w16cid:durableId="1289118468">
    <w:abstractNumId w:val="695"/>
  </w:num>
  <w:num w:numId="697" w16cid:durableId="1945453549">
    <w:abstractNumId w:val="696"/>
  </w:num>
  <w:num w:numId="698" w16cid:durableId="2138985071">
    <w:abstractNumId w:val="697"/>
  </w:num>
  <w:num w:numId="699" w16cid:durableId="2144611425">
    <w:abstractNumId w:val="698"/>
  </w:num>
  <w:num w:numId="700" w16cid:durableId="1412237823">
    <w:abstractNumId w:val="699"/>
  </w:num>
  <w:num w:numId="701" w16cid:durableId="2054647529">
    <w:abstractNumId w:val="700"/>
  </w:num>
  <w:num w:numId="702" w16cid:durableId="1796098089">
    <w:abstractNumId w:val="701"/>
  </w:num>
  <w:num w:numId="703" w16cid:durableId="150174016">
    <w:abstractNumId w:val="702"/>
  </w:num>
  <w:num w:numId="704" w16cid:durableId="878395972">
    <w:abstractNumId w:val="703"/>
  </w:num>
  <w:num w:numId="705" w16cid:durableId="1732726827">
    <w:abstractNumId w:val="704"/>
  </w:num>
  <w:num w:numId="706" w16cid:durableId="639580048">
    <w:abstractNumId w:val="705"/>
  </w:num>
  <w:num w:numId="707" w16cid:durableId="1729956072">
    <w:abstractNumId w:val="706"/>
  </w:num>
  <w:num w:numId="708" w16cid:durableId="212041350">
    <w:abstractNumId w:val="707"/>
  </w:num>
  <w:num w:numId="709" w16cid:durableId="511458638">
    <w:abstractNumId w:val="708"/>
  </w:num>
  <w:num w:numId="710" w16cid:durableId="1857422945">
    <w:abstractNumId w:val="709"/>
  </w:num>
  <w:num w:numId="711" w16cid:durableId="1152062622">
    <w:abstractNumId w:val="710"/>
  </w:num>
  <w:num w:numId="712" w16cid:durableId="1233657276">
    <w:abstractNumId w:val="711"/>
  </w:num>
  <w:num w:numId="713" w16cid:durableId="1825582363">
    <w:abstractNumId w:val="712"/>
  </w:num>
  <w:num w:numId="714" w16cid:durableId="1219977672">
    <w:abstractNumId w:val="713"/>
  </w:num>
  <w:num w:numId="715" w16cid:durableId="797798397">
    <w:abstractNumId w:val="714"/>
  </w:num>
  <w:num w:numId="716" w16cid:durableId="135877026">
    <w:abstractNumId w:val="715"/>
  </w:num>
  <w:num w:numId="717" w16cid:durableId="1471284492">
    <w:abstractNumId w:val="716"/>
  </w:num>
  <w:num w:numId="718" w16cid:durableId="881677127">
    <w:abstractNumId w:val="717"/>
  </w:num>
  <w:num w:numId="719" w16cid:durableId="388500528">
    <w:abstractNumId w:val="718"/>
  </w:num>
  <w:num w:numId="720" w16cid:durableId="1081878763">
    <w:abstractNumId w:val="719"/>
  </w:num>
  <w:num w:numId="721" w16cid:durableId="1409112462">
    <w:abstractNumId w:val="720"/>
  </w:num>
  <w:num w:numId="722" w16cid:durableId="2144539446">
    <w:abstractNumId w:val="721"/>
  </w:num>
  <w:num w:numId="723" w16cid:durableId="826751871">
    <w:abstractNumId w:val="722"/>
  </w:num>
  <w:num w:numId="724" w16cid:durableId="531380757">
    <w:abstractNumId w:val="723"/>
  </w:num>
  <w:num w:numId="725" w16cid:durableId="2100521038">
    <w:abstractNumId w:val="724"/>
  </w:num>
  <w:num w:numId="726" w16cid:durableId="789782000">
    <w:abstractNumId w:val="725"/>
  </w:num>
  <w:num w:numId="727" w16cid:durableId="489256906">
    <w:abstractNumId w:val="726"/>
  </w:num>
  <w:num w:numId="728" w16cid:durableId="140463220">
    <w:abstractNumId w:val="727"/>
  </w:num>
  <w:num w:numId="729" w16cid:durableId="216205257">
    <w:abstractNumId w:val="728"/>
  </w:num>
  <w:num w:numId="730" w16cid:durableId="568538149">
    <w:abstractNumId w:val="729"/>
  </w:num>
  <w:num w:numId="731" w16cid:durableId="101995097">
    <w:abstractNumId w:val="730"/>
  </w:num>
  <w:num w:numId="732" w16cid:durableId="1903952765">
    <w:abstractNumId w:val="731"/>
  </w:num>
  <w:num w:numId="733" w16cid:durableId="1077554635">
    <w:abstractNumId w:val="732"/>
  </w:num>
  <w:num w:numId="734" w16cid:durableId="1382286222">
    <w:abstractNumId w:val="733"/>
  </w:num>
  <w:num w:numId="735" w16cid:durableId="731464413">
    <w:abstractNumId w:val="734"/>
  </w:num>
  <w:num w:numId="736" w16cid:durableId="1821847122">
    <w:abstractNumId w:val="735"/>
  </w:num>
  <w:num w:numId="737" w16cid:durableId="838228586">
    <w:abstractNumId w:val="736"/>
  </w:num>
  <w:num w:numId="738" w16cid:durableId="614217122">
    <w:abstractNumId w:val="737"/>
  </w:num>
  <w:num w:numId="739" w16cid:durableId="1535920953">
    <w:abstractNumId w:val="738"/>
  </w:num>
  <w:num w:numId="740" w16cid:durableId="392851081">
    <w:abstractNumId w:val="739"/>
  </w:num>
  <w:num w:numId="741" w16cid:durableId="532963431">
    <w:abstractNumId w:val="740"/>
  </w:num>
  <w:num w:numId="742" w16cid:durableId="1994019254">
    <w:abstractNumId w:val="741"/>
  </w:num>
  <w:num w:numId="743" w16cid:durableId="1097794858">
    <w:abstractNumId w:val="742"/>
  </w:num>
  <w:num w:numId="744" w16cid:durableId="2096855420">
    <w:abstractNumId w:val="743"/>
  </w:num>
  <w:num w:numId="745" w16cid:durableId="290945837">
    <w:abstractNumId w:val="744"/>
  </w:num>
  <w:num w:numId="746" w16cid:durableId="131947414">
    <w:abstractNumId w:val="745"/>
  </w:num>
  <w:num w:numId="747" w16cid:durableId="201140839">
    <w:abstractNumId w:val="746"/>
  </w:num>
  <w:num w:numId="748" w16cid:durableId="88546003">
    <w:abstractNumId w:val="747"/>
  </w:num>
  <w:num w:numId="749" w16cid:durableId="1737705337">
    <w:abstractNumId w:val="748"/>
  </w:num>
  <w:num w:numId="750" w16cid:durableId="881093660">
    <w:abstractNumId w:val="749"/>
  </w:num>
  <w:num w:numId="751" w16cid:durableId="1770467203">
    <w:abstractNumId w:val="750"/>
  </w:num>
  <w:num w:numId="752" w16cid:durableId="1708678193">
    <w:abstractNumId w:val="751"/>
  </w:num>
  <w:num w:numId="753" w16cid:durableId="583338472">
    <w:abstractNumId w:val="752"/>
  </w:num>
  <w:num w:numId="754" w16cid:durableId="1507792045">
    <w:abstractNumId w:val="753"/>
  </w:num>
  <w:num w:numId="755" w16cid:durableId="1472017950">
    <w:abstractNumId w:val="754"/>
  </w:num>
  <w:num w:numId="756" w16cid:durableId="1462765401">
    <w:abstractNumId w:val="755"/>
  </w:num>
  <w:num w:numId="757" w16cid:durableId="299000784">
    <w:abstractNumId w:val="756"/>
  </w:num>
  <w:num w:numId="758" w16cid:durableId="1938444765">
    <w:abstractNumId w:val="757"/>
  </w:num>
  <w:num w:numId="759" w16cid:durableId="407655889">
    <w:abstractNumId w:val="758"/>
  </w:num>
  <w:num w:numId="760" w16cid:durableId="1124157976">
    <w:abstractNumId w:val="759"/>
  </w:num>
  <w:num w:numId="761" w16cid:durableId="322897032">
    <w:abstractNumId w:val="760"/>
  </w:num>
  <w:num w:numId="762" w16cid:durableId="674264551">
    <w:abstractNumId w:val="761"/>
  </w:num>
  <w:num w:numId="763" w16cid:durableId="959994219">
    <w:abstractNumId w:val="762"/>
  </w:num>
  <w:num w:numId="764" w16cid:durableId="1111439490">
    <w:abstractNumId w:val="763"/>
  </w:num>
  <w:num w:numId="765" w16cid:durableId="1791242851">
    <w:abstractNumId w:val="764"/>
  </w:num>
  <w:num w:numId="766" w16cid:durableId="341782373">
    <w:abstractNumId w:val="765"/>
  </w:num>
  <w:num w:numId="767" w16cid:durableId="920796527">
    <w:abstractNumId w:val="766"/>
  </w:num>
  <w:num w:numId="768" w16cid:durableId="887841118">
    <w:abstractNumId w:val="767"/>
  </w:num>
  <w:num w:numId="769" w16cid:durableId="575087977">
    <w:abstractNumId w:val="768"/>
  </w:num>
  <w:num w:numId="770" w16cid:durableId="1606838408">
    <w:abstractNumId w:val="769"/>
  </w:num>
  <w:num w:numId="771" w16cid:durableId="1328248270">
    <w:abstractNumId w:val="770"/>
  </w:num>
  <w:num w:numId="772" w16cid:durableId="1547065347">
    <w:abstractNumId w:val="771"/>
  </w:num>
  <w:num w:numId="773" w16cid:durableId="1150169207">
    <w:abstractNumId w:val="7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25418"/>
    <w:rsid w:val="000D5BF4"/>
    <w:rsid w:val="007E4E66"/>
    <w:rsid w:val="0095212C"/>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E1C0D"/>
  <w15:docId w15:val="{19982B57-3121-4734-BC52-6A9293A4C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0D5BF4"/>
    <w:pPr>
      <w:tabs>
        <w:tab w:val="center" w:pos="4513"/>
        <w:tab w:val="right" w:pos="9026"/>
      </w:tabs>
    </w:pPr>
  </w:style>
  <w:style w:type="character" w:customStyle="1" w:styleId="HeaderChar">
    <w:name w:val="Header Char"/>
    <w:basedOn w:val="DefaultParagraphFont"/>
    <w:link w:val="Header"/>
    <w:rsid w:val="000D5BF4"/>
    <w:rPr>
      <w:rFonts w:ascii="Arial" w:eastAsia="Arial" w:hAnsi="Arial" w:cs="Arial"/>
      <w:color w:val="000000"/>
      <w:sz w:val="22"/>
      <w:szCs w:val="24"/>
    </w:rPr>
  </w:style>
  <w:style w:type="paragraph" w:styleId="Footer">
    <w:name w:val="footer"/>
    <w:basedOn w:val="Normal"/>
    <w:link w:val="FooterChar"/>
    <w:rsid w:val="000D5BF4"/>
    <w:pPr>
      <w:tabs>
        <w:tab w:val="center" w:pos="4513"/>
        <w:tab w:val="right" w:pos="9026"/>
      </w:tabs>
    </w:pPr>
  </w:style>
  <w:style w:type="character" w:customStyle="1" w:styleId="FooterChar">
    <w:name w:val="Footer Char"/>
    <w:basedOn w:val="DefaultParagraphFont"/>
    <w:link w:val="Footer"/>
    <w:rsid w:val="000D5BF4"/>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8.emf"/><Relationship Id="rId3" Type="http://schemas.openxmlformats.org/officeDocument/2006/relationships/settings" Target="settings.xml"/><Relationship Id="rId21" Type="http://schemas.openxmlformats.org/officeDocument/2006/relationships/image" Target="media/image11.emf"/><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image" Target="media/image9.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350</Pages>
  <Words>97535</Words>
  <Characters>639832</Characters>
  <Application>Microsoft Office Word</Application>
  <DocSecurity>0</DocSecurity>
  <Lines>16405</Lines>
  <Paragraphs>6468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Steyn</cp:lastModifiedBy>
  <cp:revision>2</cp:revision>
  <dcterms:created xsi:type="dcterms:W3CDTF">2025-12-04T02:14:00Z</dcterms:created>
  <dcterms:modified xsi:type="dcterms:W3CDTF">2025-12-04T02:16:00Z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7ac4569b-6751-4a74-aae7-0c44f9dfe484</vt:lpwstr>
  </property>
</Properties>
</file>