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773845CC" w:rsidR="00C8697C" w:rsidRPr="00A25AFF" w:rsidRDefault="00835C05" w:rsidP="0057518D">
      <w:pPr>
        <w:rPr>
          <w:b/>
          <w:bCs/>
        </w:rPr>
      </w:pPr>
      <w:r>
        <w:rPr>
          <w:b/>
          <w:bCs/>
        </w:rPr>
        <w:lastRenderedPageBreak/>
        <w:t>IMPAIRMENT</w:t>
      </w:r>
      <w:r w:rsidR="0056686E">
        <w:rPr>
          <w:b/>
          <w:bCs/>
        </w:rPr>
        <w:t xml:space="preserve"> REVERSAL</w:t>
      </w:r>
      <w:r>
        <w:rPr>
          <w:b/>
          <w:bCs/>
        </w:rPr>
        <w:t xml:space="preserve"> – ACTUAL COST</w:t>
      </w:r>
      <w:r w:rsidR="00C8697C" w:rsidRPr="00A25AFF">
        <w:rPr>
          <w:b/>
          <w:bCs/>
        </w:rPr>
        <w:t xml:space="preserve"> ADJUSTMENT</w:t>
      </w:r>
    </w:p>
    <w:p w14:paraId="780970E4" w14:textId="4DA68480" w:rsidR="003E0964" w:rsidRDefault="0057518D" w:rsidP="0057518D">
      <w:r>
        <w:t xml:space="preserve">When the user selects the </w:t>
      </w:r>
      <w:r w:rsidR="0056686E">
        <w:t>Impairment Reversal</w:t>
      </w:r>
      <w:r>
        <w:t xml:space="preserve"> Adjustment option from the sub-sub menu, the following screen must display:</w:t>
      </w:r>
    </w:p>
    <w:p w14:paraId="468F1BA1" w14:textId="77777777" w:rsidR="004400F4" w:rsidRDefault="004400F4" w:rsidP="0057518D"/>
    <w:p w14:paraId="4F132F2A" w14:textId="14A21FFD" w:rsidR="003E0964" w:rsidRDefault="003B5628" w:rsidP="003E0964">
      <w:r w:rsidRPr="003B5628">
        <w:drawing>
          <wp:inline distT="0" distB="0" distL="0" distR="0" wp14:anchorId="2AB1F106" wp14:editId="73C969E2">
            <wp:extent cx="8863330" cy="3943985"/>
            <wp:effectExtent l="0" t="0" r="0" b="0"/>
            <wp:docPr id="181172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0288" name=""/>
                    <pic:cNvPicPr/>
                  </pic:nvPicPr>
                  <pic:blipFill>
                    <a:blip r:embed="rId6"/>
                    <a:stretch>
                      <a:fillRect/>
                    </a:stretch>
                  </pic:blipFill>
                  <pic:spPr>
                    <a:xfrm>
                      <a:off x="0" y="0"/>
                      <a:ext cx="8863330" cy="3943985"/>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3FC68C15" w:rsidR="00AA682C" w:rsidRDefault="00506F93" w:rsidP="00AA682C">
      <w:r w:rsidRPr="00506F93">
        <w:drawing>
          <wp:inline distT="0" distB="0" distL="0" distR="0" wp14:anchorId="3EF8CD3B" wp14:editId="52959AE0">
            <wp:extent cx="8863330" cy="1639570"/>
            <wp:effectExtent l="0" t="0" r="0" b="0"/>
            <wp:docPr id="18090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4877" name=""/>
                    <pic:cNvPicPr/>
                  </pic:nvPicPr>
                  <pic:blipFill>
                    <a:blip r:embed="rId7"/>
                    <a:stretch>
                      <a:fillRect/>
                    </a:stretch>
                  </pic:blipFill>
                  <pic:spPr>
                    <a:xfrm>
                      <a:off x="0" y="0"/>
                      <a:ext cx="8863330" cy="1639570"/>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4A7F2D00" w:rsidR="00C46DD4" w:rsidRDefault="00514D44" w:rsidP="00AA682C">
      <w:r>
        <w:rPr>
          <w:noProof/>
        </w:rPr>
        <w:lastRenderedPageBreak/>
        <mc:AlternateContent>
          <mc:Choice Requires="wps">
            <w:drawing>
              <wp:anchor distT="0" distB="0" distL="114300" distR="114300" simplePos="0" relativeHeight="251662336" behindDoc="0" locked="0" layoutInCell="1" allowOverlap="1" wp14:anchorId="3C53290E" wp14:editId="1BAC9E15">
                <wp:simplePos x="0" y="0"/>
                <wp:positionH relativeFrom="column">
                  <wp:posOffset>5143500</wp:posOffset>
                </wp:positionH>
                <wp:positionV relativeFrom="paragraph">
                  <wp:posOffset>3406140</wp:posOffset>
                </wp:positionV>
                <wp:extent cx="3892550" cy="368935"/>
                <wp:effectExtent l="0" t="0" r="0" b="0"/>
                <wp:wrapNone/>
                <wp:docPr id="1121782683" name="TextBox 1"/>
                <wp:cNvGraphicFramePr/>
                <a:graphic xmlns:a="http://schemas.openxmlformats.org/drawingml/2006/main">
                  <a:graphicData uri="http://schemas.microsoft.com/office/word/2010/wordprocessingShape">
                    <wps:wsp>
                      <wps:cNvSpPr txBox="1"/>
                      <wps:spPr>
                        <a:xfrm>
                          <a:off x="0" y="0"/>
                          <a:ext cx="3892550" cy="368935"/>
                        </a:xfrm>
                        <a:prstGeom prst="rect">
                          <a:avLst/>
                        </a:prstGeom>
                        <a:noFill/>
                      </wps:spPr>
                      <wps:txbx>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3C53290E" id="_x0000_t202" coordsize="21600,21600" o:spt="202" path="m,l,21600r21600,l21600,xe">
                <v:stroke joinstyle="miter"/>
                <v:path gradientshapeok="t" o:connecttype="rect"/>
              </v:shapetype>
              <v:shape id="TextBox 1" o:spid="_x0000_s1026" type="#_x0000_t202" style="position:absolute;margin-left:405pt;margin-top:268.2pt;width:306.5pt;height:29.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" filled="f" stroked="f">
                <v:textbox style="mso-fit-shape-to-text:t">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BB58CDE" wp14:editId="567B4E5F">
                <wp:simplePos x="0" y="0"/>
                <wp:positionH relativeFrom="column">
                  <wp:posOffset>5105400</wp:posOffset>
                </wp:positionH>
                <wp:positionV relativeFrom="paragraph">
                  <wp:posOffset>3055620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2532CDA-B786-EF8A-EE35-074E683DEF84}"/>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5BB58CDE" id="_x0000_s1027" type="#_x0000_t202" style="position:absolute;margin-left:402pt;margin-top:240.6pt;width:30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" filled="f" stroked="f">
                <v:textbox style="mso-fit-shape-to-text:t">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00DB3231" w:rsidRPr="00DB3231">
        <w:rPr>
          <w:noProof/>
        </w:rPr>
        <w:drawing>
          <wp:anchor distT="0" distB="0" distL="114300" distR="114300" simplePos="0" relativeHeight="251660288" behindDoc="0" locked="0" layoutInCell="1" allowOverlap="1" wp14:anchorId="2CCE027E" wp14:editId="3A50AE7E">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Pr="00514D44">
        <w:drawing>
          <wp:inline distT="0" distB="0" distL="0" distR="0" wp14:anchorId="060B64BC" wp14:editId="7E242BE7">
            <wp:extent cx="8550275" cy="5731510"/>
            <wp:effectExtent l="0" t="0" r="3175" b="2540"/>
            <wp:docPr id="18459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2395" name=""/>
                    <pic:cNvPicPr/>
                  </pic:nvPicPr>
                  <pic:blipFill>
                    <a:blip r:embed="rId10"/>
                    <a:stretch>
                      <a:fillRect/>
                    </a:stretch>
                  </pic:blipFill>
                  <pic:spPr>
                    <a:xfrm>
                      <a:off x="0" y="0"/>
                      <a:ext cx="8550275" cy="5731510"/>
                    </a:xfrm>
                    <a:prstGeom prst="rect">
                      <a:avLst/>
                    </a:prstGeom>
                  </pic:spPr>
                </pic:pic>
              </a:graphicData>
            </a:graphic>
          </wp:inline>
        </w:drawing>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21EC914E" w:rsidR="00600894" w:rsidRDefault="001B758C" w:rsidP="00AA682C">
      <w:r w:rsidRPr="001B758C">
        <w:lastRenderedPageBreak/>
        <w:drawing>
          <wp:inline distT="0" distB="0" distL="0" distR="0" wp14:anchorId="0B8F2772" wp14:editId="743886CC">
            <wp:extent cx="6019696" cy="2148840"/>
            <wp:effectExtent l="0" t="0" r="635" b="3810"/>
            <wp:docPr id="160259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9431" name="Picture 1" descr="A screenshot of a computer&#10;&#10;AI-generated content may be incorrect."/>
                    <pic:cNvPicPr/>
                  </pic:nvPicPr>
                  <pic:blipFill>
                    <a:blip r:embed="rId13"/>
                    <a:stretch>
                      <a:fillRect/>
                    </a:stretch>
                  </pic:blipFill>
                  <pic:spPr>
                    <a:xfrm>
                      <a:off x="0" y="0"/>
                      <a:ext cx="6033732" cy="2153850"/>
                    </a:xfrm>
                    <a:prstGeom prst="rect">
                      <a:avLst/>
                    </a:prstGeom>
                  </pic:spPr>
                </pic:pic>
              </a:graphicData>
            </a:graphic>
          </wp:inline>
        </w:drawing>
      </w:r>
    </w:p>
    <w:p w14:paraId="12D2DF4E" w14:textId="5C4E1CB1" w:rsidR="00CA3BD9" w:rsidRDefault="00295B32" w:rsidP="00CA3BD9">
      <w:r>
        <w:t xml:space="preserve">The System must display the current values as per the Asset register </w:t>
      </w:r>
      <w:r w:rsidR="00CA3BD9">
        <w:t>in the summary pane.</w:t>
      </w:r>
    </w:p>
    <w:p w14:paraId="7A796F11" w14:textId="0DF1691E" w:rsidR="005A6696" w:rsidRDefault="00761776" w:rsidP="00CA3BD9">
      <w:r>
        <w:t xml:space="preserve">The user must be able to type in the </w:t>
      </w:r>
      <w:r w:rsidR="00835C05">
        <w:t xml:space="preserve">Impairment </w:t>
      </w:r>
      <w:r w:rsidR="0056686E">
        <w:t xml:space="preserve">reversal </w:t>
      </w:r>
      <w:r>
        <w:t>amount</w:t>
      </w:r>
      <w:r w:rsidR="00835C05">
        <w:t xml:space="preserve"> and effective date</w:t>
      </w:r>
      <w:r>
        <w: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w:t>
      </w:r>
      <w:r w:rsidR="006F7D2B" w:rsidRPr="001C2D67">
        <w:rPr>
          <w:highlight w:val="yellow"/>
        </w:rPr>
        <w:lastRenderedPageBreak/>
        <w:t>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00D6FB10" w14:textId="0F2204CA" w:rsidR="0056686E" w:rsidRDefault="0056686E" w:rsidP="006F7D2B">
      <w:r>
        <w:t>GRAP places a limitation on the Impairment Reversal Amount. The Impairment Reversal shall not exceed t</w:t>
      </w:r>
      <w:r w:rsidRPr="0056686E">
        <w:t>he carrying amount that would have been determined (net of depreciation or amortisation) had no impairment loss been recognised for the asset in prior periods.</w:t>
      </w:r>
    </w:p>
    <w:p w14:paraId="695697CD" w14:textId="4DAF1BBD" w:rsidR="001F70DC" w:rsidRDefault="001F70DC" w:rsidP="00CA3BD9">
      <w:r>
        <w:t>When the user selects the Submit button</w:t>
      </w:r>
      <w:r w:rsidR="009E2F58">
        <w:t xml:space="preserve">, the current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4"/>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56EA175D" w:rsidR="00931451" w:rsidRDefault="00931451" w:rsidP="00CA3BD9">
      <w:r>
        <w:t xml:space="preserve">When the User selects the </w:t>
      </w:r>
      <w:r w:rsidR="00C85FF9">
        <w:t>Approve</w:t>
      </w:r>
      <w:r>
        <w:t xml:space="preserve"> Asset </w:t>
      </w:r>
      <w:r w:rsidR="0056686E">
        <w:t>Impairment Reversal</w:t>
      </w:r>
      <w:r>
        <w:t xml:space="preserve">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5"/>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1FEB91F0" w:rsidR="008E1EB1" w:rsidRDefault="008E1EB1" w:rsidP="008E1EB1">
      <w:r>
        <w:t xml:space="preserve">If the User rejects the </w:t>
      </w:r>
      <w:r w:rsidR="0056686E">
        <w:t xml:space="preserve">Impairment Reversal </w:t>
      </w:r>
      <w:r>
        <w:t>Adjustment, he/she must provide a reason</w:t>
      </w:r>
    </w:p>
    <w:p w14:paraId="243E2265" w14:textId="0BB05311" w:rsidR="009A4457" w:rsidRDefault="0051685B" w:rsidP="00CA3BD9">
      <w:r>
        <w:lastRenderedPageBreak/>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t>Create a new Transaction Type on the Ledger for “</w:t>
      </w:r>
      <w:r w:rsidR="002670CD">
        <w:t>Prior</w:t>
      </w:r>
      <w:r>
        <w:t xml:space="preserve"> Year Adjustments”</w:t>
      </w:r>
    </w:p>
    <w:p w14:paraId="4E347A42" w14:textId="6F4578E1" w:rsidR="00DF2ED3" w:rsidRDefault="002B0A4A" w:rsidP="00CA3BD9">
      <w:r>
        <w:t>C</w:t>
      </w:r>
      <w:r w:rsidR="00DF2ED3">
        <w:t>re</w:t>
      </w:r>
      <w:r>
        <w:t>ate</w:t>
      </w:r>
      <w:r w:rsidR="00DF2ED3">
        <w:t xml:space="preserve"> a new </w:t>
      </w:r>
      <w:r>
        <w:t xml:space="preserve">document number on the ledger for </w:t>
      </w:r>
      <w:r w:rsidR="0037286C">
        <w:t>“</w:t>
      </w:r>
      <w:r w:rsidR="00835C05">
        <w:t>Impairment</w:t>
      </w:r>
      <w:r w:rsidR="00B77661">
        <w:t xml:space="preserve"> </w:t>
      </w:r>
      <w:r w:rsidR="0056686E">
        <w:t xml:space="preserve">reversal </w:t>
      </w:r>
      <w:r w:rsidR="00B77661">
        <w:t>Adjustments</w:t>
      </w:r>
      <w:r w:rsidR="00BA08AA">
        <w:t>”</w:t>
      </w:r>
    </w:p>
    <w:p w14:paraId="49930E54" w14:textId="77777777" w:rsidR="001B758C" w:rsidRDefault="001B758C" w:rsidP="000322F3"/>
    <w:p w14:paraId="7AF6C253" w14:textId="5BF7B978" w:rsidR="000322F3" w:rsidRDefault="000322F3" w:rsidP="000322F3">
      <w:r>
        <w:t xml:space="preserve">The calculation </w:t>
      </w:r>
      <w:r w:rsidR="006F6A59">
        <w:t xml:space="preserve">for updating the </w:t>
      </w:r>
      <w:r w:rsidR="00835C05">
        <w:t>Impairment</w:t>
      </w:r>
      <w:r w:rsidR="006F6A59">
        <w:t xml:space="preserve"> amount </w:t>
      </w:r>
      <w:r>
        <w:t xml:space="preserve">must </w:t>
      </w:r>
      <w:r w:rsidR="006F6A59">
        <w:t>be</w:t>
      </w:r>
      <w:r>
        <w:t xml:space="preserve"> as follows:</w:t>
      </w:r>
    </w:p>
    <w:p w14:paraId="7AD86203" w14:textId="215A7FBC" w:rsidR="006F6A59" w:rsidRDefault="00835C05" w:rsidP="006F6A59">
      <w:pPr>
        <w:pStyle w:val="ListParagraph"/>
        <w:numPr>
          <w:ilvl w:val="0"/>
          <w:numId w:val="9"/>
        </w:numPr>
      </w:pPr>
      <w:r>
        <w:t>Impairment</w:t>
      </w:r>
      <w:r w:rsidR="006F6A59">
        <w:t xml:space="preserve"> amount adjustment can be up or down</w:t>
      </w:r>
    </w:p>
    <w:p w14:paraId="574DEA03" w14:textId="228F564F"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 xml:space="preserve">new </w:t>
      </w:r>
      <w:r w:rsidR="00835C05">
        <w:t>impairment</w:t>
      </w:r>
      <w:r w:rsidR="004F75B5">
        <w:t xml:space="preserve"> amount.</w:t>
      </w:r>
    </w:p>
    <w:p w14:paraId="78E19836" w14:textId="30A3CA4E" w:rsidR="00A304E4" w:rsidRPr="00A304E4" w:rsidRDefault="00A304E4" w:rsidP="007F4B08">
      <w:pPr>
        <w:pStyle w:val="ListParagraph"/>
        <w:numPr>
          <w:ilvl w:val="0"/>
          <w:numId w:val="9"/>
        </w:numPr>
        <w:rPr>
          <w:highlight w:val="yellow"/>
        </w:rPr>
      </w:pPr>
      <w:r w:rsidRPr="00A304E4">
        <w:rPr>
          <w:highlight w:val="yellow"/>
        </w:rPr>
        <w:t>This is applicable for both Cost and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08571587" w14:textId="77777777" w:rsidR="00835C05" w:rsidRDefault="00835C05" w:rsidP="00835C05"/>
          <w:p w14:paraId="22D6328A" w14:textId="29624334" w:rsidR="0056686E" w:rsidRPr="0056686E" w:rsidRDefault="0056686E" w:rsidP="0056686E">
            <w:r w:rsidRPr="0056686E">
              <w:t xml:space="preserve">Asset is on Cost. It was acquired on 2023/01/15 </w:t>
            </w:r>
            <w:proofErr w:type="gramStart"/>
            <w:r w:rsidRPr="0056686E">
              <w:t>and  was</w:t>
            </w:r>
            <w:proofErr w:type="gramEnd"/>
            <w:r w:rsidRPr="0056686E">
              <w:t xml:space="preserve"> impaired on 20 June 2023 to R1,200,000.00 - RUL at impairment date = 1460 days. An impairment reversal should have been done on 2023/12/15, RUL at reversal = 3315 days</w:t>
            </w:r>
          </w:p>
          <w:p w14:paraId="4CCA35A2" w14:textId="77777777" w:rsidR="0056686E" w:rsidRPr="00835C05" w:rsidRDefault="0056686E" w:rsidP="00835C05"/>
          <w:p w14:paraId="4ECD4E23" w14:textId="154698C7" w:rsidR="00835C05" w:rsidRDefault="0056686E" w:rsidP="002F75C4">
            <w:r w:rsidRPr="0056686E">
              <w:rPr>
                <w:noProof/>
              </w:rPr>
              <w:drawing>
                <wp:inline distT="0" distB="0" distL="0" distR="0" wp14:anchorId="0D74072F" wp14:editId="21820D57">
                  <wp:extent cx="8473440" cy="1836420"/>
                  <wp:effectExtent l="0" t="0" r="3810" b="0"/>
                  <wp:docPr id="141408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73440" cy="1836420"/>
                          </a:xfrm>
                          <a:prstGeom prst="rect">
                            <a:avLst/>
                          </a:prstGeom>
                          <a:noFill/>
                          <a:ln>
                            <a:noFill/>
                          </a:ln>
                        </pic:spPr>
                      </pic:pic>
                    </a:graphicData>
                  </a:graphic>
                </wp:inline>
              </w:drawing>
            </w:r>
          </w:p>
          <w:p w14:paraId="07F74E1C" w14:textId="77777777" w:rsidR="0056686E" w:rsidRDefault="0056686E" w:rsidP="002F75C4"/>
          <w:p w14:paraId="4C3A0A29" w14:textId="77777777" w:rsidR="006F7D2B" w:rsidRDefault="006F7D2B" w:rsidP="002F75C4"/>
          <w:p w14:paraId="1BE0E907" w14:textId="505FB96C" w:rsidR="002F75C4" w:rsidRDefault="002F75C4" w:rsidP="002F75C4"/>
          <w:p w14:paraId="6A193177" w14:textId="77777777" w:rsidR="006F7D2B" w:rsidRDefault="006F7D2B" w:rsidP="002F75C4"/>
          <w:p w14:paraId="4A628C7C" w14:textId="77777777" w:rsidR="00FC1B90" w:rsidRDefault="00FC1B90" w:rsidP="002F75C4"/>
          <w:p w14:paraId="6BA755F4" w14:textId="1321FFE5"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56686E">
              <w:t>8</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5905E7F1" w14:textId="308F8666" w:rsidR="00793E9F" w:rsidRPr="00793E9F" w:rsidRDefault="00793E9F" w:rsidP="00793E9F">
            <w:r w:rsidRPr="00793E9F">
              <w:t xml:space="preserve">Asset is on Cost. It was acquired on 2023/01/15 </w:t>
            </w:r>
            <w:proofErr w:type="gramStart"/>
            <w:r w:rsidRPr="00793E9F">
              <w:t>and  was</w:t>
            </w:r>
            <w:proofErr w:type="gramEnd"/>
            <w:r w:rsidRPr="00793E9F">
              <w:t xml:space="preserve"> impaired on 20 June 2023 to R1,200,000.00 - RUL at impairment date = 1460 days. A partial impairment reversal should have been done on 2023/12/15. RUL at reversal = 3315 days</w:t>
            </w:r>
          </w:p>
          <w:p w14:paraId="3DFCAEA2" w14:textId="77777777" w:rsidR="00793E9F" w:rsidRDefault="00793E9F" w:rsidP="0089619B"/>
          <w:p w14:paraId="0210EF11" w14:textId="2233EAE1" w:rsidR="00793E9F" w:rsidRDefault="00793E9F" w:rsidP="0089619B">
            <w:r w:rsidRPr="00793E9F">
              <w:rPr>
                <w:noProof/>
              </w:rPr>
              <w:drawing>
                <wp:inline distT="0" distB="0" distL="0" distR="0" wp14:anchorId="7C6DEFAB" wp14:editId="7095142D">
                  <wp:extent cx="8473440" cy="1836420"/>
                  <wp:effectExtent l="0" t="0" r="3810" b="0"/>
                  <wp:docPr id="980919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3440" cy="1836420"/>
                          </a:xfrm>
                          <a:prstGeom prst="rect">
                            <a:avLst/>
                          </a:prstGeom>
                          <a:noFill/>
                          <a:ln>
                            <a:noFill/>
                          </a:ln>
                        </pic:spPr>
                      </pic:pic>
                    </a:graphicData>
                  </a:graphic>
                </wp:inline>
              </w:drawing>
            </w:r>
          </w:p>
          <w:p w14:paraId="312BBD36" w14:textId="77777777" w:rsidR="00793E9F" w:rsidRDefault="00793E9F" w:rsidP="0089619B"/>
          <w:p w14:paraId="3443E16B" w14:textId="3CC66CC4" w:rsidR="00AE1C42" w:rsidRDefault="00AE1C42" w:rsidP="0089619B"/>
          <w:p w14:paraId="7FDBD681" w14:textId="77777777" w:rsidR="0089619B" w:rsidRDefault="0089619B" w:rsidP="0089619B"/>
          <w:p w14:paraId="7A0896A2" w14:textId="77777777" w:rsidR="00FC1B90" w:rsidRDefault="00FC1B90" w:rsidP="00D0723A"/>
          <w:p w14:paraId="33E97D67" w14:textId="05A46CB8" w:rsidR="00D0723A" w:rsidRDefault="00FC1B90" w:rsidP="0089619B">
            <w:r>
              <w:t>Refer to Attached Excel Sheet for detailed calculations (Prior</w:t>
            </w:r>
            <w:r w:rsidRPr="00CB45A3">
              <w:t xml:space="preserve"> Year Corrections Examples 20251021 v0</w:t>
            </w:r>
            <w:r>
              <w:t xml:space="preserve">5.exl) Scenario </w:t>
            </w:r>
            <w:r w:rsidR="00793E9F">
              <w:t>8</w:t>
            </w:r>
            <w:r>
              <w:t>.2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D275D"/>
    <w:rsid w:val="000D4C78"/>
    <w:rsid w:val="000F5E8A"/>
    <w:rsid w:val="000F7761"/>
    <w:rsid w:val="001302F9"/>
    <w:rsid w:val="0014441C"/>
    <w:rsid w:val="001A2948"/>
    <w:rsid w:val="001B4C69"/>
    <w:rsid w:val="001B758C"/>
    <w:rsid w:val="001C2D67"/>
    <w:rsid w:val="001E29E3"/>
    <w:rsid w:val="001F70DC"/>
    <w:rsid w:val="0020118E"/>
    <w:rsid w:val="002036D5"/>
    <w:rsid w:val="0022567A"/>
    <w:rsid w:val="002670CD"/>
    <w:rsid w:val="00267BCD"/>
    <w:rsid w:val="00295B32"/>
    <w:rsid w:val="002B0A4A"/>
    <w:rsid w:val="002F75C4"/>
    <w:rsid w:val="0034593B"/>
    <w:rsid w:val="0037286C"/>
    <w:rsid w:val="003A0847"/>
    <w:rsid w:val="003B5628"/>
    <w:rsid w:val="003E0964"/>
    <w:rsid w:val="003E3B83"/>
    <w:rsid w:val="0040482D"/>
    <w:rsid w:val="00414ADD"/>
    <w:rsid w:val="004400F4"/>
    <w:rsid w:val="00461C75"/>
    <w:rsid w:val="004A6FFA"/>
    <w:rsid w:val="004F75B5"/>
    <w:rsid w:val="00506F93"/>
    <w:rsid w:val="00514D44"/>
    <w:rsid w:val="0051685B"/>
    <w:rsid w:val="00532801"/>
    <w:rsid w:val="00542FEE"/>
    <w:rsid w:val="0056686E"/>
    <w:rsid w:val="0057518D"/>
    <w:rsid w:val="005A6696"/>
    <w:rsid w:val="005B17E8"/>
    <w:rsid w:val="005D429D"/>
    <w:rsid w:val="005D5496"/>
    <w:rsid w:val="005E089B"/>
    <w:rsid w:val="00600894"/>
    <w:rsid w:val="00603A8C"/>
    <w:rsid w:val="0062240E"/>
    <w:rsid w:val="00637D4D"/>
    <w:rsid w:val="006455F0"/>
    <w:rsid w:val="0064764E"/>
    <w:rsid w:val="0066290E"/>
    <w:rsid w:val="006F106B"/>
    <w:rsid w:val="006F6A59"/>
    <w:rsid w:val="006F7D2B"/>
    <w:rsid w:val="0071340C"/>
    <w:rsid w:val="00715AD8"/>
    <w:rsid w:val="007239E7"/>
    <w:rsid w:val="00761776"/>
    <w:rsid w:val="00777A22"/>
    <w:rsid w:val="00793E9F"/>
    <w:rsid w:val="007D129B"/>
    <w:rsid w:val="007F4B08"/>
    <w:rsid w:val="00835C05"/>
    <w:rsid w:val="00865035"/>
    <w:rsid w:val="00882826"/>
    <w:rsid w:val="008924B5"/>
    <w:rsid w:val="0089619B"/>
    <w:rsid w:val="008E1EB1"/>
    <w:rsid w:val="008F1E41"/>
    <w:rsid w:val="00931451"/>
    <w:rsid w:val="00945465"/>
    <w:rsid w:val="00946841"/>
    <w:rsid w:val="009723CB"/>
    <w:rsid w:val="00973512"/>
    <w:rsid w:val="00982D9E"/>
    <w:rsid w:val="009860E1"/>
    <w:rsid w:val="009A4457"/>
    <w:rsid w:val="009B3BB8"/>
    <w:rsid w:val="009D0FF5"/>
    <w:rsid w:val="009E2F58"/>
    <w:rsid w:val="00A10996"/>
    <w:rsid w:val="00A25AFF"/>
    <w:rsid w:val="00A304E4"/>
    <w:rsid w:val="00A31B52"/>
    <w:rsid w:val="00A36EC5"/>
    <w:rsid w:val="00A966D2"/>
    <w:rsid w:val="00A9797D"/>
    <w:rsid w:val="00AA39BF"/>
    <w:rsid w:val="00AA682C"/>
    <w:rsid w:val="00AB3298"/>
    <w:rsid w:val="00AE1C42"/>
    <w:rsid w:val="00B168E4"/>
    <w:rsid w:val="00B6591A"/>
    <w:rsid w:val="00B77661"/>
    <w:rsid w:val="00B84659"/>
    <w:rsid w:val="00BA08AA"/>
    <w:rsid w:val="00BC6D8E"/>
    <w:rsid w:val="00C2731F"/>
    <w:rsid w:val="00C41E62"/>
    <w:rsid w:val="00C46DD4"/>
    <w:rsid w:val="00C85FF9"/>
    <w:rsid w:val="00C8697C"/>
    <w:rsid w:val="00C90312"/>
    <w:rsid w:val="00CA223F"/>
    <w:rsid w:val="00CA3BD9"/>
    <w:rsid w:val="00CB45A3"/>
    <w:rsid w:val="00CC5522"/>
    <w:rsid w:val="00CE0DC5"/>
    <w:rsid w:val="00D0723A"/>
    <w:rsid w:val="00D425E3"/>
    <w:rsid w:val="00D77C8A"/>
    <w:rsid w:val="00DA7DF5"/>
    <w:rsid w:val="00DB3231"/>
    <w:rsid w:val="00DF2ED3"/>
    <w:rsid w:val="00E16FC1"/>
    <w:rsid w:val="00ED1117"/>
    <w:rsid w:val="00EE75FF"/>
    <w:rsid w:val="00F3313E"/>
    <w:rsid w:val="00F607DF"/>
    <w:rsid w:val="00F83D2A"/>
    <w:rsid w:val="00FA391C"/>
    <w:rsid w:val="00FC1B90"/>
    <w:rsid w:val="00FC3F64"/>
    <w:rsid w:val="00FD7E4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966</Words>
  <Characters>4835</Characters>
  <Application>Microsoft Office Word</Application>
  <DocSecurity>0</DocSecurity>
  <Lines>115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10</cp:revision>
  <dcterms:created xsi:type="dcterms:W3CDTF">2025-12-03T07:25:00Z</dcterms:created>
  <dcterms:modified xsi:type="dcterms:W3CDTF">2025-12-11T13:25:00Z</dcterms:modified>
</cp:coreProperties>
</file>