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6719B1" w:rsidRDefault="006719B1" w:rsidP="006719B1">
      <w:pPr>
        <w:pStyle w:val="Ttulo"/>
        <w:spacing w:after="360"/>
        <w:jc w:val="left"/>
        <w:rPr>
          <w:rFonts w:cs="Times New Roman"/>
          <w:bCs w:val="0"/>
          <w:kern w:val="0"/>
          <w:sz w:val="36"/>
          <w:szCs w:val="20"/>
        </w:rPr>
      </w:pPr>
    </w:p>
    <w:p w:rsidR="0095789F" w:rsidRPr="0052607D" w:rsidRDefault="0095789F" w:rsidP="0095789F">
      <w:pPr>
        <w:pStyle w:val="Ttulo"/>
        <w:jc w:val="right"/>
        <w:rPr>
          <w:sz w:val="48"/>
        </w:rPr>
      </w:pPr>
      <w:bookmarkStart w:id="0" w:name="_Toc387079870"/>
      <w:r w:rsidRPr="4352210F">
        <w:rPr>
          <w:sz w:val="48"/>
          <w:szCs w:val="48"/>
        </w:rPr>
        <w:t xml:space="preserve">Documento de Requisitos do </w:t>
      </w:r>
      <w:r w:rsidR="002732CD">
        <w:rPr>
          <w:sz w:val="48"/>
          <w:szCs w:val="48"/>
        </w:rPr>
        <w:t>Ator</w:t>
      </w:r>
      <w:bookmarkEnd w:id="0"/>
    </w:p>
    <w:p w:rsidR="0095789F" w:rsidRDefault="4352210F" w:rsidP="0095789F">
      <w:pPr>
        <w:pStyle w:val="Ttulo"/>
        <w:jc w:val="right"/>
      </w:pPr>
      <w:r>
        <w:t>Healthy Life</w:t>
      </w:r>
    </w:p>
    <w:p w:rsidR="006E33DD" w:rsidRPr="0095789F" w:rsidRDefault="006E33DD" w:rsidP="0095789F">
      <w:pPr>
        <w:pStyle w:val="Ttulo"/>
        <w:spacing w:after="360"/>
        <w:jc w:val="right"/>
        <w:rPr>
          <w:sz w:val="36"/>
          <w:szCs w:val="36"/>
        </w:rPr>
      </w:pPr>
    </w:p>
    <w:p w:rsidR="006E33DD" w:rsidRDefault="006E33DD"/>
    <w:p w:rsidR="0095789F" w:rsidRDefault="0095789F"/>
    <w:p w:rsidR="0095789F" w:rsidRPr="0095789F" w:rsidRDefault="0095789F" w:rsidP="0095789F"/>
    <w:p w:rsidR="0095789F" w:rsidRPr="0095789F" w:rsidRDefault="0095789F" w:rsidP="0095789F"/>
    <w:p w:rsidR="0095789F" w:rsidRDefault="0095789F" w:rsidP="0095789F"/>
    <w:p w:rsidR="006E33DD" w:rsidRPr="0095789F" w:rsidRDefault="0095789F" w:rsidP="0095789F">
      <w:pPr>
        <w:tabs>
          <w:tab w:val="center" w:pos="4535"/>
        </w:tabs>
        <w:sectPr w:rsidR="006E33DD" w:rsidRPr="0095789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ab/>
      </w:r>
    </w:p>
    <w:p w:rsidR="006E33DD" w:rsidRDefault="4352210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52210F">
        <w:rPr>
          <w:rFonts w:ascii="Arial" w:eastAsia="Arial" w:hAnsi="Arial" w:cs="Arial"/>
          <w:b/>
          <w:bCs/>
          <w:sz w:val="28"/>
          <w:szCs w:val="28"/>
        </w:rPr>
        <w:lastRenderedPageBreak/>
        <w:t>Histórico de Alterações</w:t>
      </w:r>
    </w:p>
    <w:p w:rsidR="00773BD9" w:rsidRDefault="00773BD9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992"/>
        <w:gridCol w:w="4536"/>
        <w:gridCol w:w="1985"/>
      </w:tblGrid>
      <w:tr w:rsidR="006E33DD" w:rsidTr="4352210F">
        <w:tc>
          <w:tcPr>
            <w:tcW w:w="1276" w:type="dxa"/>
            <w:shd w:val="clear" w:color="auto" w:fill="FFFFFF" w:themeFill="background1"/>
          </w:tcPr>
          <w:p w:rsidR="006E33DD" w:rsidRDefault="4352210F" w:rsidP="00F52FA4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4352210F">
              <w:rPr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</w:tcPr>
          <w:p w:rsidR="006E33DD" w:rsidRDefault="4352210F" w:rsidP="00F52FA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4352210F"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clear" w:color="auto" w:fill="FFFFFF" w:themeFill="background1"/>
          </w:tcPr>
          <w:p w:rsidR="006E33DD" w:rsidRDefault="4352210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4352210F">
              <w:rPr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clear" w:color="auto" w:fill="FFFFFF" w:themeFill="background1"/>
          </w:tcPr>
          <w:p w:rsidR="006E33DD" w:rsidRDefault="4352210F" w:rsidP="00F52FA4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4352210F">
              <w:rPr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6E33DD" w:rsidTr="4352210F">
        <w:tc>
          <w:tcPr>
            <w:tcW w:w="1276" w:type="dxa"/>
          </w:tcPr>
          <w:p w:rsidR="006E33DD" w:rsidRDefault="4352210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  <w:r w:rsidRPr="4352210F">
              <w:rPr>
                <w:rFonts w:ascii="Times" w:eastAsia="Times" w:hAnsi="Times" w:cs="Times"/>
                <w:lang w:val="pt-BR"/>
              </w:rPr>
              <w:t>10/05/2016</w:t>
            </w:r>
          </w:p>
        </w:tc>
        <w:tc>
          <w:tcPr>
            <w:tcW w:w="992" w:type="dxa"/>
          </w:tcPr>
          <w:p w:rsidR="006E33DD" w:rsidRDefault="008F5F38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4352210F" w:rsidP="002D2948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  <w:r w:rsidRPr="4352210F">
              <w:rPr>
                <w:rFonts w:ascii="Times" w:eastAsia="Times" w:hAnsi="Times" w:cs="Times"/>
                <w:lang w:val="pt-BR"/>
              </w:rPr>
              <w:t>Carlos Henrique</w:t>
            </w:r>
          </w:p>
        </w:tc>
      </w:tr>
      <w:tr w:rsidR="0095789F" w:rsidTr="4352210F">
        <w:tc>
          <w:tcPr>
            <w:tcW w:w="1276" w:type="dxa"/>
          </w:tcPr>
          <w:p w:rsidR="0095789F" w:rsidRDefault="4352210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  <w:r w:rsidRPr="4352210F">
              <w:rPr>
                <w:rFonts w:ascii="Times" w:eastAsia="Times" w:hAnsi="Times" w:cs="Times"/>
                <w:lang w:val="pt-BR"/>
              </w:rPr>
              <w:t>11/06/2016</w:t>
            </w:r>
          </w:p>
        </w:tc>
        <w:tc>
          <w:tcPr>
            <w:tcW w:w="992" w:type="dxa"/>
          </w:tcPr>
          <w:p w:rsidR="0095789F" w:rsidRDefault="008F71EB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</w:t>
            </w:r>
            <w:r w:rsidR="00B043C8">
              <w:rPr>
                <w:rFonts w:ascii="Times" w:hAnsi="Times"/>
                <w:lang w:val="pt-BR"/>
              </w:rPr>
              <w:t>0</w:t>
            </w:r>
            <w:r w:rsidR="0023289B">
              <w:rPr>
                <w:rFonts w:ascii="Times" w:hAnsi="Times"/>
                <w:lang w:val="pt-BR"/>
              </w:rPr>
              <w:t>1</w:t>
            </w:r>
          </w:p>
        </w:tc>
        <w:tc>
          <w:tcPr>
            <w:tcW w:w="4536" w:type="dxa"/>
          </w:tcPr>
          <w:p w:rsidR="0095789F" w:rsidRDefault="4352210F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4352210F">
              <w:rPr>
                <w:rFonts w:ascii="Times" w:eastAsia="Times" w:hAnsi="Times" w:cs="Times"/>
                <w:lang w:val="pt-BR"/>
              </w:rPr>
              <w:t>Pequena alteração no diagrama de caso de uso do sistema. E a finalização dos Módulos.</w:t>
            </w:r>
          </w:p>
        </w:tc>
        <w:tc>
          <w:tcPr>
            <w:tcW w:w="1985" w:type="dxa"/>
          </w:tcPr>
          <w:p w:rsidR="0095789F" w:rsidRDefault="00B87C2E" w:rsidP="00B87C2E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  Carlos Henrique</w:t>
            </w:r>
          </w:p>
          <w:p w:rsidR="00B043C8" w:rsidRDefault="00B043C8" w:rsidP="00515A6B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Kleyv</w:t>
            </w:r>
            <w:r w:rsidR="00515A6B">
              <w:rPr>
                <w:rFonts w:ascii="Times" w:hAnsi="Times"/>
                <w:lang w:val="pt-BR"/>
              </w:rPr>
              <w:t>s</w:t>
            </w:r>
            <w:r>
              <w:rPr>
                <w:rFonts w:ascii="Times" w:hAnsi="Times"/>
                <w:lang w:val="pt-BR"/>
              </w:rPr>
              <w:t>son Matias</w:t>
            </w:r>
          </w:p>
        </w:tc>
      </w:tr>
      <w:tr w:rsidR="0095789F" w:rsidTr="4352210F">
        <w:tc>
          <w:tcPr>
            <w:tcW w:w="1276" w:type="dxa"/>
          </w:tcPr>
          <w:p w:rsidR="0095789F" w:rsidRDefault="00597A2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</w:t>
            </w:r>
            <w:r w:rsidR="00B043C8">
              <w:rPr>
                <w:rFonts w:ascii="Times" w:hAnsi="Times"/>
                <w:lang w:val="pt-BR"/>
              </w:rPr>
              <w:t>/06/2</w:t>
            </w:r>
          </w:p>
        </w:tc>
        <w:tc>
          <w:tcPr>
            <w:tcW w:w="992" w:type="dxa"/>
          </w:tcPr>
          <w:p w:rsidR="0095789F" w:rsidRDefault="00B043C8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1.02</w:t>
            </w:r>
          </w:p>
        </w:tc>
        <w:tc>
          <w:tcPr>
            <w:tcW w:w="4536" w:type="dxa"/>
          </w:tcPr>
          <w:p w:rsidR="0095789F" w:rsidRDefault="00B043C8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Pequenas alterações no documento de </w:t>
            </w:r>
            <w:r w:rsidR="002732CD">
              <w:rPr>
                <w:rFonts w:ascii="Times" w:hAnsi="Times"/>
                <w:lang w:val="pt-BR"/>
              </w:rPr>
              <w:t>ator</w:t>
            </w:r>
          </w:p>
        </w:tc>
        <w:tc>
          <w:tcPr>
            <w:tcW w:w="1985" w:type="dxa"/>
          </w:tcPr>
          <w:p w:rsidR="0095789F" w:rsidRDefault="00773BD9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Ruann Karllos</w:t>
            </w:r>
          </w:p>
        </w:tc>
      </w:tr>
      <w:tr w:rsidR="0095789F" w:rsidTr="4352210F">
        <w:tc>
          <w:tcPr>
            <w:tcW w:w="1276" w:type="dxa"/>
          </w:tcPr>
          <w:p w:rsidR="0095789F" w:rsidRDefault="0095789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95789F" w:rsidRDefault="0095789F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95789F" w:rsidRDefault="0095789F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95789F" w:rsidRDefault="0095789F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95789F" w:rsidTr="4352210F">
        <w:tc>
          <w:tcPr>
            <w:tcW w:w="1276" w:type="dxa"/>
          </w:tcPr>
          <w:p w:rsidR="0095789F" w:rsidRDefault="0095789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95789F" w:rsidRDefault="0095789F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95789F" w:rsidRDefault="0095789F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95789F" w:rsidRDefault="0095789F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95789F" w:rsidTr="4352210F">
        <w:tc>
          <w:tcPr>
            <w:tcW w:w="1276" w:type="dxa"/>
          </w:tcPr>
          <w:p w:rsidR="0095789F" w:rsidRDefault="0095789F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95789F" w:rsidRDefault="0095789F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95789F" w:rsidRDefault="0095789F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95789F" w:rsidRDefault="0095789F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  <w:tr w:rsidR="006E33DD" w:rsidTr="4352210F">
        <w:tc>
          <w:tcPr>
            <w:tcW w:w="1276" w:type="dxa"/>
          </w:tcPr>
          <w:p w:rsidR="006E33DD" w:rsidRDefault="006E33DD" w:rsidP="00F52FA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6E33DD" w:rsidRDefault="006E33DD" w:rsidP="00F52FA4">
            <w:pPr>
              <w:pStyle w:val="Tabletext"/>
              <w:ind w:left="41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6E33DD" w:rsidRDefault="006E33D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6E33DD" w:rsidRDefault="006E33DD" w:rsidP="00F52FA4">
            <w:pPr>
              <w:pStyle w:val="Tabletext"/>
              <w:ind w:left="42"/>
              <w:jc w:val="center"/>
              <w:rPr>
                <w:rFonts w:ascii="Times" w:hAnsi="Times"/>
                <w:lang w:val="pt-BR"/>
              </w:rPr>
            </w:pPr>
          </w:p>
        </w:tc>
      </w:tr>
    </w:tbl>
    <w:p w:rsidR="006E33DD" w:rsidRDefault="006E33DD"/>
    <w:p w:rsidR="006E33DD" w:rsidRDefault="006E33DD">
      <w:pPr>
        <w:sectPr w:rsidR="006E33D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6E33DD" w:rsidRDefault="4352210F">
      <w:pPr>
        <w:pStyle w:val="conteudo"/>
        <w:outlineLvl w:val="0"/>
      </w:pPr>
      <w:r>
        <w:lastRenderedPageBreak/>
        <w:t>Conteúdo</w:t>
      </w:r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 w:rsidRPr="0047693E">
        <w:fldChar w:fldCharType="begin"/>
      </w:r>
      <w:r w:rsidR="006E33DD">
        <w:instrText xml:space="preserve"> TOC \o "1-3" \h \z </w:instrText>
      </w:r>
      <w:r w:rsidRPr="0047693E">
        <w:fldChar w:fldCharType="separate"/>
      </w:r>
      <w:hyperlink w:anchor="_Toc387079870" w:history="1">
        <w:r w:rsidR="0095789F" w:rsidRPr="005E4FE0">
          <w:rPr>
            <w:rStyle w:val="Hyperlink"/>
          </w:rPr>
          <w:t xml:space="preserve">Documento de Requisitos do </w:t>
        </w:r>
        <w:r w:rsidR="002732CD">
          <w:rPr>
            <w:rStyle w:val="Hyperlink"/>
          </w:rPr>
          <w:t>Ator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71" w:history="1">
        <w:r w:rsidR="0095789F" w:rsidRPr="005E4FE0">
          <w:rPr>
            <w:rStyle w:val="Hyperlink"/>
          </w:rPr>
          <w:t>Nome do Sistema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72" w:history="1">
        <w:r w:rsidR="0095789F" w:rsidRPr="005E4FE0">
          <w:rPr>
            <w:rStyle w:val="Hyperlink"/>
          </w:rPr>
          <w:t>1.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Introdução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3" w:history="1">
        <w:r w:rsidR="0095789F" w:rsidRPr="005E4FE0">
          <w:rPr>
            <w:rStyle w:val="Hyperlink"/>
            <w:noProof/>
          </w:rPr>
          <w:t>1.1</w:t>
        </w:r>
        <w:r w:rsidR="0095789F" w:rsidRPr="005D608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5789F" w:rsidRPr="005E4FE0">
          <w:rPr>
            <w:rStyle w:val="Hyperlink"/>
            <w:noProof/>
          </w:rPr>
          <w:t>Propósito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4" w:history="1">
        <w:r w:rsidR="0095789F" w:rsidRPr="005E4FE0">
          <w:rPr>
            <w:rStyle w:val="Hyperlink"/>
            <w:noProof/>
          </w:rPr>
          <w:t>1.2</w:t>
        </w:r>
        <w:r w:rsidR="0095789F" w:rsidRPr="005D608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5789F" w:rsidRPr="005E4FE0">
          <w:rPr>
            <w:rStyle w:val="Hyperlink"/>
            <w:noProof/>
          </w:rPr>
          <w:t>Escopo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5" w:history="1">
        <w:r w:rsidR="0095789F" w:rsidRPr="005E4FE0">
          <w:rPr>
            <w:rStyle w:val="Hyperlink"/>
            <w:noProof/>
          </w:rPr>
          <w:t>1.3</w:t>
        </w:r>
        <w:r w:rsidR="0095789F" w:rsidRPr="005D608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5789F" w:rsidRPr="005E4FE0">
          <w:rPr>
            <w:rStyle w:val="Hyperlink"/>
            <w:noProof/>
          </w:rPr>
          <w:t>Identificação e Localização do Documento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6" w:history="1">
        <w:r w:rsidR="0095789F" w:rsidRPr="005E4FE0">
          <w:rPr>
            <w:rStyle w:val="Hyperlink"/>
            <w:noProof/>
          </w:rPr>
          <w:t>1.4</w:t>
        </w:r>
        <w:r w:rsidR="0095789F" w:rsidRPr="005D6087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5789F" w:rsidRPr="005E4FE0">
          <w:rPr>
            <w:rStyle w:val="Hyperlink"/>
            <w:noProof/>
          </w:rPr>
          <w:t>Convenções, termos e abreviações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77" w:history="1">
        <w:r w:rsidR="0095789F" w:rsidRPr="005E4FE0">
          <w:rPr>
            <w:rStyle w:val="Hyperlink"/>
          </w:rPr>
          <w:t>2.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Definição de Atores ou Papéis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8" w:history="1">
        <w:r w:rsidR="0095789F" w:rsidRPr="005E4FE0">
          <w:rPr>
            <w:rStyle w:val="Hyperlink"/>
            <w:noProof/>
          </w:rPr>
          <w:t>2.1 Administrador do sistema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79" w:history="1">
        <w:r w:rsidR="0095789F" w:rsidRPr="005E4FE0">
          <w:rPr>
            <w:rStyle w:val="Hyperlink"/>
            <w:noProof/>
          </w:rPr>
          <w:t xml:space="preserve">2.2 </w:t>
        </w:r>
        <w:r w:rsidR="002732CD">
          <w:rPr>
            <w:rStyle w:val="Hyperlink"/>
            <w:noProof/>
          </w:rPr>
          <w:t>Ator</w:t>
        </w:r>
        <w:r w:rsidR="0095789F" w:rsidRPr="005E4FE0">
          <w:rPr>
            <w:rStyle w:val="Hyperlink"/>
            <w:noProof/>
          </w:rPr>
          <w:t xml:space="preserve"> 1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80" w:history="1">
        <w:r w:rsidR="0095789F" w:rsidRPr="005E4FE0">
          <w:rPr>
            <w:rStyle w:val="Hyperlink"/>
            <w:noProof/>
          </w:rPr>
          <w:t>2.3 Gerente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81" w:history="1">
        <w:r w:rsidR="0095789F" w:rsidRPr="005E4FE0">
          <w:rPr>
            <w:rStyle w:val="Hyperlink"/>
          </w:rPr>
          <w:t>3.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Diagramas de caso de uso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82" w:history="1">
        <w:r w:rsidR="0095789F" w:rsidRPr="005E4FE0">
          <w:rPr>
            <w:rStyle w:val="Hyperlink"/>
          </w:rPr>
          <w:t>4.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Módulo 1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3"/>
        <w:tabs>
          <w:tab w:val="left" w:pos="11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87079883" w:history="1">
        <w:r w:rsidR="0095789F" w:rsidRPr="005E4FE0">
          <w:rPr>
            <w:rStyle w:val="Hyperlink"/>
            <w:iCs/>
            <w:noProof/>
          </w:rPr>
          <w:t>4.1</w:t>
        </w:r>
        <w:r w:rsidR="0095789F" w:rsidRPr="005D6087">
          <w:rPr>
            <w:rFonts w:ascii="Calibri" w:hAnsi="Calibri"/>
            <w:i w:val="0"/>
            <w:noProof/>
            <w:sz w:val="22"/>
            <w:szCs w:val="22"/>
          </w:rPr>
          <w:tab/>
        </w:r>
        <w:r w:rsidR="0095789F" w:rsidRPr="005E4FE0">
          <w:rPr>
            <w:rStyle w:val="Hyperlink"/>
            <w:noProof/>
          </w:rPr>
          <w:t xml:space="preserve">[RF001] </w:t>
        </w:r>
        <w:r w:rsidR="0095789F" w:rsidRPr="00241045">
          <w:rPr>
            <w:rStyle w:val="Hyperlink"/>
            <w:iCs/>
            <w:noProof/>
            <w:sz w:val="22"/>
          </w:rPr>
          <w:t>Cadastrar Paciente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89F" w:rsidRPr="005D6087" w:rsidRDefault="0047693E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7079884" w:history="1">
        <w:r w:rsidR="0095789F" w:rsidRPr="005E4FE0">
          <w:rPr>
            <w:rStyle w:val="Hyperlink"/>
            <w:noProof/>
          </w:rPr>
          <w:t>4.1.1 [CDU001] Incluir Paciente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89F" w:rsidRDefault="0047693E">
      <w:pPr>
        <w:pStyle w:val="Sumrio2"/>
        <w:tabs>
          <w:tab w:val="right" w:leader="dot" w:pos="9060"/>
        </w:tabs>
        <w:rPr>
          <w:rStyle w:val="Hyperlink"/>
          <w:noProof/>
        </w:rPr>
      </w:pPr>
      <w:hyperlink w:anchor="_Toc387079885" w:history="1">
        <w:r w:rsidR="0095789F" w:rsidRPr="005E4FE0">
          <w:rPr>
            <w:rStyle w:val="Hyperlink"/>
            <w:noProof/>
          </w:rPr>
          <w:t>4.1.2 [CDU002] Alterar paciente</w:t>
        </w:r>
        <w:r w:rsidR="009578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89F">
          <w:rPr>
            <w:noProof/>
            <w:webHidden/>
          </w:rPr>
          <w:instrText xml:space="preserve"> PAGEREF _Toc387079885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8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4.2     </w:t>
      </w:r>
      <w:r w:rsidR="00F048D3" w:rsidRPr="4352210F">
        <w:rPr>
          <w:i/>
          <w:iCs/>
          <w:sz w:val="20"/>
          <w:szCs w:val="20"/>
        </w:rPr>
        <w:t>[RF002</w:t>
      </w:r>
      <w:r w:rsidR="00EC2436" w:rsidRPr="4352210F">
        <w:rPr>
          <w:i/>
          <w:iCs/>
          <w:sz w:val="20"/>
          <w:szCs w:val="20"/>
        </w:rPr>
        <w:t xml:space="preserve">] </w:t>
      </w:r>
      <w:r w:rsidR="00A81E29" w:rsidRPr="4352210F">
        <w:rPr>
          <w:i/>
          <w:iCs/>
          <w:sz w:val="20"/>
          <w:szCs w:val="20"/>
        </w:rPr>
        <w:t>Cadastrar Médicos</w:t>
      </w:r>
      <w:r w:rsidRPr="4352210F">
        <w:rPr>
          <w:i/>
          <w:iCs/>
          <w:sz w:val="20"/>
          <w:szCs w:val="20"/>
        </w:rPr>
        <w:t>............................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......................................................................................9</w:t>
      </w:r>
    </w:p>
    <w:p w:rsidR="00C21456" w:rsidRDefault="00C21456" w:rsidP="00EC2436">
      <w:pPr>
        <w:rPr>
          <w:i/>
          <w:sz w:val="20"/>
          <w:szCs w:val="20"/>
        </w:rPr>
      </w:pPr>
      <w:r w:rsidRPr="00C21456">
        <w:rPr>
          <w:sz w:val="20"/>
          <w:szCs w:val="20"/>
        </w:rPr>
        <w:t>4.2.1[CDU001]</w:t>
      </w:r>
      <w:r w:rsidRPr="00B77AC0">
        <w:rPr>
          <w:sz w:val="18"/>
          <w:szCs w:val="18"/>
        </w:rPr>
        <w:t xml:space="preserve"> CADASTRAR MÉDICOS</w:t>
      </w:r>
      <w:r w:rsidRPr="4352210F">
        <w:rPr>
          <w:i/>
          <w:iCs/>
          <w:sz w:val="20"/>
          <w:szCs w:val="20"/>
        </w:rPr>
        <w:t>..........................................................................................................9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4.3    </w:t>
      </w:r>
      <w:r w:rsidR="00EC2436" w:rsidRPr="4352210F">
        <w:rPr>
          <w:i/>
          <w:iCs/>
          <w:sz w:val="20"/>
          <w:szCs w:val="20"/>
        </w:rPr>
        <w:t>[</w:t>
      </w:r>
      <w:r w:rsidR="00F048D3" w:rsidRPr="4352210F">
        <w:rPr>
          <w:i/>
          <w:iCs/>
          <w:sz w:val="20"/>
          <w:szCs w:val="20"/>
        </w:rPr>
        <w:t>RF003</w:t>
      </w:r>
      <w:r w:rsidR="00EC2436" w:rsidRPr="4352210F">
        <w:rPr>
          <w:i/>
          <w:iCs/>
          <w:sz w:val="20"/>
          <w:szCs w:val="20"/>
        </w:rPr>
        <w:t xml:space="preserve">] </w:t>
      </w:r>
      <w:r w:rsidR="00A81E29" w:rsidRPr="4352210F">
        <w:rPr>
          <w:i/>
          <w:iCs/>
          <w:sz w:val="20"/>
          <w:szCs w:val="20"/>
        </w:rPr>
        <w:t>Cadastrar Colaboradores</w:t>
      </w:r>
      <w:r w:rsidRPr="4352210F">
        <w:rPr>
          <w:i/>
          <w:iCs/>
          <w:sz w:val="20"/>
          <w:szCs w:val="20"/>
        </w:rPr>
        <w:t>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..............................................................................................10</w:t>
      </w:r>
    </w:p>
    <w:p w:rsidR="00C21456" w:rsidRDefault="00C21456" w:rsidP="00EC2436">
      <w:pPr>
        <w:rPr>
          <w:i/>
          <w:sz w:val="20"/>
          <w:szCs w:val="20"/>
        </w:rPr>
      </w:pPr>
      <w:r w:rsidRPr="00C21456">
        <w:rPr>
          <w:sz w:val="20"/>
          <w:szCs w:val="20"/>
        </w:rPr>
        <w:t xml:space="preserve">4.3.1[CDU002] </w:t>
      </w:r>
      <w:r w:rsidRPr="00B77AC0">
        <w:rPr>
          <w:sz w:val="18"/>
          <w:szCs w:val="18"/>
        </w:rPr>
        <w:t>CADASTRAR COLABORADORES</w:t>
      </w:r>
      <w:r w:rsidRPr="00C21456">
        <w:rPr>
          <w:sz w:val="20"/>
          <w:szCs w:val="20"/>
        </w:rPr>
        <w:t>.</w:t>
      </w:r>
      <w:r w:rsidRPr="4352210F">
        <w:rPr>
          <w:i/>
          <w:iCs/>
          <w:sz w:val="20"/>
          <w:szCs w:val="20"/>
        </w:rPr>
        <w:t>.....................................................................................10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4.4    </w:t>
      </w:r>
      <w:r w:rsidR="00EC2436" w:rsidRPr="4352210F">
        <w:rPr>
          <w:i/>
          <w:iCs/>
          <w:sz w:val="20"/>
          <w:szCs w:val="20"/>
        </w:rPr>
        <w:t>[</w:t>
      </w:r>
      <w:r w:rsidR="00F048D3" w:rsidRPr="4352210F">
        <w:rPr>
          <w:i/>
          <w:iCs/>
          <w:sz w:val="20"/>
          <w:szCs w:val="20"/>
        </w:rPr>
        <w:t>RF004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E2BEB" w:rsidRPr="4352210F">
        <w:rPr>
          <w:i/>
          <w:iCs/>
          <w:sz w:val="20"/>
          <w:szCs w:val="20"/>
        </w:rPr>
        <w:t>Cadastrar Hospitais</w:t>
      </w:r>
      <w:r w:rsidRPr="4352210F">
        <w:rPr>
          <w:i/>
          <w:iCs/>
          <w:sz w:val="20"/>
          <w:szCs w:val="20"/>
        </w:rPr>
        <w:t>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.........................................................................................................11</w:t>
      </w:r>
    </w:p>
    <w:p w:rsidR="00C21456" w:rsidRDefault="00C21456" w:rsidP="00EC2436">
      <w:pPr>
        <w:rPr>
          <w:i/>
          <w:sz w:val="20"/>
          <w:szCs w:val="20"/>
        </w:rPr>
      </w:pPr>
      <w:r w:rsidRPr="00C21456">
        <w:rPr>
          <w:sz w:val="20"/>
          <w:szCs w:val="20"/>
        </w:rPr>
        <w:t xml:space="preserve">4.4.1[CDU001] </w:t>
      </w:r>
      <w:r w:rsidRPr="00B77AC0">
        <w:rPr>
          <w:sz w:val="18"/>
          <w:szCs w:val="18"/>
        </w:rPr>
        <w:t>CADASTRAR HOSPITAIS</w:t>
      </w:r>
      <w:r w:rsidRPr="4352210F">
        <w:rPr>
          <w:i/>
          <w:iCs/>
          <w:sz w:val="20"/>
          <w:szCs w:val="20"/>
        </w:rPr>
        <w:t>....................................................................................................11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4.5    </w:t>
      </w:r>
      <w:r w:rsidR="00EC2436" w:rsidRPr="4352210F">
        <w:rPr>
          <w:i/>
          <w:iCs/>
          <w:sz w:val="20"/>
          <w:szCs w:val="20"/>
        </w:rPr>
        <w:t>[</w:t>
      </w:r>
      <w:r w:rsidR="00F048D3" w:rsidRPr="4352210F">
        <w:rPr>
          <w:i/>
          <w:iCs/>
          <w:sz w:val="20"/>
          <w:szCs w:val="20"/>
        </w:rPr>
        <w:t>RF005</w:t>
      </w:r>
      <w:r w:rsidR="00EC2436" w:rsidRPr="4352210F">
        <w:rPr>
          <w:i/>
          <w:iCs/>
          <w:sz w:val="20"/>
          <w:szCs w:val="20"/>
        </w:rPr>
        <w:t>] A</w:t>
      </w:r>
      <w:r w:rsidR="00FE2BEB" w:rsidRPr="4352210F">
        <w:rPr>
          <w:i/>
          <w:iCs/>
          <w:sz w:val="20"/>
          <w:szCs w:val="20"/>
        </w:rPr>
        <w:t>gendar Consulta..</w:t>
      </w:r>
      <w:r w:rsidRPr="4352210F">
        <w:rPr>
          <w:i/>
          <w:iCs/>
          <w:sz w:val="20"/>
          <w:szCs w:val="20"/>
        </w:rPr>
        <w:t>...............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...................................................................................................12</w:t>
      </w:r>
    </w:p>
    <w:p w:rsidR="00C21456" w:rsidRPr="00C21456" w:rsidRDefault="00C21456" w:rsidP="00EC2436">
      <w:pPr>
        <w:rPr>
          <w:sz w:val="20"/>
          <w:szCs w:val="20"/>
        </w:rPr>
      </w:pPr>
      <w:r w:rsidRPr="00C21456">
        <w:rPr>
          <w:sz w:val="20"/>
          <w:szCs w:val="20"/>
        </w:rPr>
        <w:t xml:space="preserve">4.5.1[CDU001] </w:t>
      </w:r>
      <w:r w:rsidRPr="00B77AC0">
        <w:rPr>
          <w:sz w:val="18"/>
          <w:szCs w:val="18"/>
        </w:rPr>
        <w:t>AGENDAR CONSULTA</w:t>
      </w:r>
      <w:r>
        <w:rPr>
          <w:sz w:val="20"/>
          <w:szCs w:val="20"/>
        </w:rPr>
        <w:t>.......................................................................................................12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4.6   </w:t>
      </w:r>
      <w:r w:rsidR="00F048D3" w:rsidRPr="4352210F">
        <w:rPr>
          <w:i/>
          <w:iCs/>
          <w:sz w:val="20"/>
          <w:szCs w:val="20"/>
        </w:rPr>
        <w:t>[RF006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E2BEB" w:rsidRPr="4352210F">
        <w:rPr>
          <w:i/>
          <w:iCs/>
          <w:sz w:val="20"/>
          <w:szCs w:val="20"/>
        </w:rPr>
        <w:t>Desmarcar Consulta</w:t>
      </w:r>
      <w:r w:rsidRPr="4352210F">
        <w:rPr>
          <w:i/>
          <w:iCs/>
          <w:sz w:val="20"/>
          <w:szCs w:val="20"/>
        </w:rPr>
        <w:t>...............</w:t>
      </w:r>
      <w:r w:rsidR="008938A8" w:rsidRPr="4352210F">
        <w:rPr>
          <w:i/>
          <w:iCs/>
          <w:sz w:val="20"/>
          <w:szCs w:val="20"/>
        </w:rPr>
        <w:t>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.........................................................................................13</w:t>
      </w:r>
    </w:p>
    <w:p w:rsidR="00C21456" w:rsidRPr="00C21456" w:rsidRDefault="00C21456" w:rsidP="00EC2436">
      <w:pPr>
        <w:rPr>
          <w:sz w:val="20"/>
          <w:szCs w:val="20"/>
        </w:rPr>
      </w:pPr>
      <w:r w:rsidRPr="00C21456">
        <w:rPr>
          <w:sz w:val="20"/>
          <w:szCs w:val="20"/>
        </w:rPr>
        <w:t xml:space="preserve"> 4.6.1</w:t>
      </w:r>
      <w:r>
        <w:rPr>
          <w:sz w:val="20"/>
          <w:szCs w:val="20"/>
        </w:rPr>
        <w:t xml:space="preserve">[CDU001] </w:t>
      </w:r>
      <w:r w:rsidRPr="00B77AC0">
        <w:rPr>
          <w:sz w:val="18"/>
          <w:szCs w:val="18"/>
        </w:rPr>
        <w:t>DESMARCAR CONSULTA..</w:t>
      </w:r>
      <w:r>
        <w:rPr>
          <w:sz w:val="20"/>
          <w:szCs w:val="20"/>
        </w:rPr>
        <w:t>................................................................................................13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4.7   </w:t>
      </w:r>
      <w:r w:rsidR="00F048D3" w:rsidRPr="4352210F">
        <w:rPr>
          <w:i/>
          <w:iCs/>
          <w:sz w:val="20"/>
          <w:szCs w:val="20"/>
        </w:rPr>
        <w:t>[RF007</w:t>
      </w:r>
      <w:r w:rsidR="00EC2436" w:rsidRPr="4352210F">
        <w:rPr>
          <w:i/>
          <w:iCs/>
          <w:sz w:val="20"/>
          <w:szCs w:val="20"/>
        </w:rPr>
        <w:t xml:space="preserve">] </w:t>
      </w:r>
      <w:r w:rsidR="00BA7695" w:rsidRPr="4352210F">
        <w:rPr>
          <w:i/>
          <w:iCs/>
          <w:sz w:val="20"/>
          <w:szCs w:val="20"/>
        </w:rPr>
        <w:t>Visualizar Faturas....</w:t>
      </w:r>
      <w:r w:rsidR="008938A8" w:rsidRPr="4352210F">
        <w:rPr>
          <w:i/>
          <w:iCs/>
          <w:sz w:val="20"/>
          <w:szCs w:val="20"/>
        </w:rPr>
        <w:t>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..................................................................................................14</w:t>
      </w:r>
    </w:p>
    <w:p w:rsidR="00C21456" w:rsidRDefault="00C21456" w:rsidP="00EC2436">
      <w:pPr>
        <w:rPr>
          <w:i/>
          <w:sz w:val="20"/>
          <w:szCs w:val="20"/>
        </w:rPr>
      </w:pPr>
      <w:r w:rsidRPr="00C21456">
        <w:rPr>
          <w:sz w:val="20"/>
          <w:szCs w:val="20"/>
        </w:rPr>
        <w:t>4.7.1</w:t>
      </w:r>
      <w:r>
        <w:rPr>
          <w:sz w:val="20"/>
          <w:szCs w:val="20"/>
        </w:rPr>
        <w:t xml:space="preserve">[CDU001] </w:t>
      </w:r>
      <w:r w:rsidRPr="00B77AC0">
        <w:rPr>
          <w:sz w:val="18"/>
          <w:szCs w:val="18"/>
        </w:rPr>
        <w:t>VISUALIZAR FATURAS..</w:t>
      </w:r>
      <w:r>
        <w:rPr>
          <w:sz w:val="20"/>
          <w:szCs w:val="20"/>
        </w:rPr>
        <w:t>...................................................................................................14</w:t>
      </w:r>
    </w:p>
    <w:p w:rsidR="00EC2436" w:rsidRPr="00EC2436" w:rsidRDefault="00C21456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4.8</w:t>
      </w:r>
      <w:r w:rsidR="00F048D3" w:rsidRPr="4352210F">
        <w:rPr>
          <w:i/>
          <w:iCs/>
          <w:sz w:val="20"/>
          <w:szCs w:val="20"/>
        </w:rPr>
        <w:t>[RF008</w:t>
      </w:r>
      <w:r w:rsidR="00EC2436" w:rsidRPr="4352210F">
        <w:rPr>
          <w:i/>
          <w:iCs/>
          <w:sz w:val="20"/>
          <w:szCs w:val="20"/>
        </w:rPr>
        <w:t xml:space="preserve">] </w:t>
      </w:r>
      <w:r w:rsidR="00BA7695" w:rsidRPr="4352210F">
        <w:rPr>
          <w:i/>
          <w:iCs/>
          <w:sz w:val="20"/>
          <w:szCs w:val="20"/>
        </w:rPr>
        <w:t>Visualizar Lista Clientes.</w:t>
      </w:r>
      <w:r w:rsidRPr="4352210F">
        <w:rPr>
          <w:i/>
          <w:iCs/>
          <w:sz w:val="20"/>
          <w:szCs w:val="20"/>
        </w:rPr>
        <w:t>.......................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................................................................................15</w:t>
      </w:r>
    </w:p>
    <w:p w:rsidR="00C21456" w:rsidRPr="00C21456" w:rsidRDefault="00C21456" w:rsidP="00EC2436">
      <w:pPr>
        <w:rPr>
          <w:sz w:val="20"/>
          <w:szCs w:val="20"/>
        </w:rPr>
      </w:pPr>
      <w:r w:rsidRPr="00C21456">
        <w:rPr>
          <w:sz w:val="20"/>
          <w:szCs w:val="20"/>
        </w:rPr>
        <w:t>4.8.1</w:t>
      </w:r>
      <w:r>
        <w:rPr>
          <w:sz w:val="20"/>
          <w:szCs w:val="20"/>
        </w:rPr>
        <w:t>[CDU</w:t>
      </w:r>
      <w:r w:rsidR="008938A8">
        <w:rPr>
          <w:sz w:val="20"/>
          <w:szCs w:val="20"/>
        </w:rPr>
        <w:t xml:space="preserve">001] </w:t>
      </w:r>
      <w:r w:rsidR="008938A8" w:rsidRPr="00B77AC0">
        <w:rPr>
          <w:sz w:val="18"/>
          <w:szCs w:val="18"/>
        </w:rPr>
        <w:t>VISUALIZAR LISTA CLIENTES</w:t>
      </w:r>
      <w:r w:rsidR="008938A8">
        <w:rPr>
          <w:sz w:val="20"/>
          <w:szCs w:val="20"/>
        </w:rPr>
        <w:t>.....................................................................................15</w:t>
      </w:r>
    </w:p>
    <w:p w:rsidR="00EC2436" w:rsidRPr="00EC2436" w:rsidRDefault="008938A8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 4.9</w:t>
      </w:r>
      <w:r w:rsidR="00F048D3" w:rsidRPr="4352210F">
        <w:rPr>
          <w:i/>
          <w:iCs/>
          <w:sz w:val="20"/>
          <w:szCs w:val="20"/>
        </w:rPr>
        <w:t>[RF009</w:t>
      </w:r>
      <w:r w:rsidR="00EC2436" w:rsidRPr="4352210F">
        <w:rPr>
          <w:i/>
          <w:iCs/>
          <w:sz w:val="20"/>
          <w:szCs w:val="20"/>
        </w:rPr>
        <w:t xml:space="preserve">] </w:t>
      </w:r>
      <w:r w:rsidR="00BA7695" w:rsidRPr="4352210F">
        <w:rPr>
          <w:i/>
          <w:iCs/>
          <w:sz w:val="20"/>
          <w:szCs w:val="20"/>
        </w:rPr>
        <w:t>Visualizar Lista Médicos..</w:t>
      </w:r>
      <w:r w:rsidR="00B77AC0" w:rsidRPr="4352210F">
        <w:rPr>
          <w:i/>
          <w:iCs/>
          <w:sz w:val="20"/>
          <w:szCs w:val="20"/>
        </w:rPr>
        <w:t>....................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...................................................................................16</w:t>
      </w:r>
    </w:p>
    <w:p w:rsidR="00B77AC0" w:rsidRDefault="00B77AC0" w:rsidP="00EC2436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4.9.1[CDU001] </w:t>
      </w:r>
      <w:r w:rsidRPr="00B77AC0">
        <w:rPr>
          <w:sz w:val="18"/>
          <w:szCs w:val="18"/>
        </w:rPr>
        <w:t>VISUALIZAR LISTA MÉDICOS</w:t>
      </w:r>
      <w:r>
        <w:rPr>
          <w:sz w:val="20"/>
          <w:szCs w:val="20"/>
        </w:rPr>
        <w:t>............................................................................................16</w:t>
      </w:r>
    </w:p>
    <w:p w:rsidR="00EC2436" w:rsidRPr="00EC2436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4.10   </w:t>
      </w:r>
      <w:r w:rsidR="00F048D3" w:rsidRPr="4352210F">
        <w:rPr>
          <w:i/>
          <w:iCs/>
          <w:sz w:val="20"/>
          <w:szCs w:val="20"/>
        </w:rPr>
        <w:t>[RF010</w:t>
      </w:r>
      <w:r w:rsidR="00EC2436" w:rsidRPr="4352210F">
        <w:rPr>
          <w:i/>
          <w:iCs/>
          <w:sz w:val="20"/>
          <w:szCs w:val="20"/>
        </w:rPr>
        <w:t xml:space="preserve">] </w:t>
      </w:r>
      <w:r w:rsidR="00BA7695" w:rsidRPr="4352210F">
        <w:rPr>
          <w:i/>
          <w:iCs/>
          <w:sz w:val="20"/>
          <w:szCs w:val="20"/>
        </w:rPr>
        <w:t>Visualizar Hospitais Cadastrados.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.........................................................................................17</w:t>
      </w:r>
    </w:p>
    <w:p w:rsidR="00B77AC0" w:rsidRDefault="00B77AC0" w:rsidP="00EC2436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4.10.1[CDU001] </w:t>
      </w:r>
      <w:r w:rsidRPr="00B77AC0">
        <w:rPr>
          <w:sz w:val="18"/>
          <w:szCs w:val="18"/>
        </w:rPr>
        <w:t>VISUALIZA HOSPITAIS CADASTRADOS</w:t>
      </w:r>
      <w:r>
        <w:rPr>
          <w:sz w:val="20"/>
          <w:szCs w:val="20"/>
        </w:rPr>
        <w:t>.........................................................................17</w:t>
      </w:r>
    </w:p>
    <w:p w:rsidR="00EC2436" w:rsidRPr="00EC2436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4.11    </w:t>
      </w:r>
      <w:r w:rsidR="00F048D3" w:rsidRPr="4352210F">
        <w:rPr>
          <w:i/>
          <w:iCs/>
          <w:sz w:val="20"/>
          <w:szCs w:val="20"/>
        </w:rPr>
        <w:t>[RF011</w:t>
      </w:r>
      <w:r w:rsidR="00EC2436" w:rsidRPr="4352210F">
        <w:rPr>
          <w:i/>
          <w:iCs/>
          <w:sz w:val="20"/>
          <w:szCs w:val="20"/>
        </w:rPr>
        <w:t xml:space="preserve">] </w:t>
      </w:r>
      <w:r w:rsidR="00BA7695" w:rsidRPr="4352210F">
        <w:rPr>
          <w:i/>
          <w:iCs/>
          <w:sz w:val="20"/>
          <w:szCs w:val="20"/>
        </w:rPr>
        <w:t>Visualizar Consultas atendidas e a serem atendidas</w:t>
      </w:r>
      <w:r w:rsidR="00EC2436" w:rsidRPr="4352210F">
        <w:rPr>
          <w:i/>
          <w:iCs/>
          <w:sz w:val="20"/>
          <w:szCs w:val="20"/>
        </w:rPr>
        <w:t>.....</w:t>
      </w:r>
      <w:r w:rsidR="00BA7695" w:rsidRPr="4352210F">
        <w:rPr>
          <w:i/>
          <w:iCs/>
          <w:sz w:val="20"/>
          <w:szCs w:val="20"/>
        </w:rPr>
        <w:t>........................</w:t>
      </w:r>
      <w:r w:rsidR="00EC2436" w:rsidRPr="4352210F">
        <w:rPr>
          <w:i/>
          <w:iCs/>
          <w:sz w:val="20"/>
          <w:szCs w:val="20"/>
        </w:rPr>
        <w:t>................................18</w:t>
      </w:r>
    </w:p>
    <w:p w:rsidR="00B77AC0" w:rsidRDefault="00B77AC0" w:rsidP="00EC2436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  4.11.1[CDU001] </w:t>
      </w:r>
      <w:r w:rsidRPr="00B77AC0">
        <w:rPr>
          <w:sz w:val="18"/>
          <w:szCs w:val="18"/>
        </w:rPr>
        <w:t>VISUALIZAR CONSULTAS ANTENDIDAS E A SEREM ATENDIDAS.</w:t>
      </w:r>
      <w:r>
        <w:rPr>
          <w:sz w:val="20"/>
          <w:szCs w:val="20"/>
        </w:rPr>
        <w:t>.......................18</w:t>
      </w:r>
    </w:p>
    <w:p w:rsidR="00EC2436" w:rsidRPr="00EC2436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4.12    </w:t>
      </w:r>
      <w:r w:rsidR="00F048D3" w:rsidRPr="4352210F">
        <w:rPr>
          <w:i/>
          <w:iCs/>
          <w:sz w:val="20"/>
          <w:szCs w:val="20"/>
        </w:rPr>
        <w:t>[RF012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6492C" w:rsidRPr="4352210F">
        <w:rPr>
          <w:i/>
          <w:iCs/>
          <w:sz w:val="20"/>
          <w:szCs w:val="20"/>
        </w:rPr>
        <w:t>Remover Cliente..............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.......................................................................................................19</w:t>
      </w:r>
    </w:p>
    <w:p w:rsidR="00B77AC0" w:rsidRDefault="00B77AC0" w:rsidP="00EC2436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4.12.1[CDU001] </w:t>
      </w:r>
      <w:r w:rsidRPr="00241045">
        <w:rPr>
          <w:sz w:val="18"/>
          <w:szCs w:val="18"/>
        </w:rPr>
        <w:t>REMOVER CLIENTE</w:t>
      </w:r>
      <w:r>
        <w:rPr>
          <w:sz w:val="20"/>
          <w:szCs w:val="20"/>
        </w:rPr>
        <w:t>...........................................................................................................19</w:t>
      </w:r>
    </w:p>
    <w:p w:rsidR="00EC2436" w:rsidRPr="00EC2436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4.13    </w:t>
      </w:r>
      <w:r w:rsidR="00F048D3" w:rsidRPr="4352210F">
        <w:rPr>
          <w:i/>
          <w:iCs/>
          <w:sz w:val="20"/>
          <w:szCs w:val="20"/>
        </w:rPr>
        <w:t>[RF013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6492C" w:rsidRPr="4352210F">
        <w:rPr>
          <w:i/>
          <w:iCs/>
          <w:sz w:val="20"/>
          <w:szCs w:val="20"/>
        </w:rPr>
        <w:t>Remover Médicos</w:t>
      </w:r>
      <w:r w:rsidR="00EC2436" w:rsidRPr="4352210F">
        <w:rPr>
          <w:i/>
          <w:iCs/>
          <w:sz w:val="20"/>
          <w:szCs w:val="20"/>
        </w:rPr>
        <w:t>....</w:t>
      </w:r>
      <w:r w:rsidR="00F6492C" w:rsidRPr="4352210F">
        <w:rPr>
          <w:i/>
          <w:iCs/>
          <w:sz w:val="20"/>
          <w:szCs w:val="20"/>
        </w:rPr>
        <w:t>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..........................................................................................................20</w:t>
      </w:r>
    </w:p>
    <w:p w:rsidR="00B77AC0" w:rsidRPr="00B77AC0" w:rsidRDefault="00B77AC0" w:rsidP="00EC2436">
      <w:pPr>
        <w:rPr>
          <w:sz w:val="20"/>
          <w:szCs w:val="20"/>
        </w:rPr>
      </w:pPr>
      <w:r w:rsidRPr="00B77AC0">
        <w:rPr>
          <w:sz w:val="20"/>
          <w:szCs w:val="20"/>
        </w:rPr>
        <w:t>4.13.1</w:t>
      </w:r>
      <w:r>
        <w:rPr>
          <w:sz w:val="20"/>
          <w:szCs w:val="20"/>
        </w:rPr>
        <w:t xml:space="preserve">[CDU001] </w:t>
      </w:r>
      <w:r w:rsidRPr="00241045">
        <w:rPr>
          <w:sz w:val="18"/>
          <w:szCs w:val="18"/>
        </w:rPr>
        <w:t>REMOVER MÉDICOS</w:t>
      </w:r>
      <w:r>
        <w:rPr>
          <w:sz w:val="20"/>
          <w:szCs w:val="20"/>
        </w:rPr>
        <w:t>.........................................................................................................20</w:t>
      </w:r>
    </w:p>
    <w:p w:rsidR="00EC2436" w:rsidRPr="00EC2436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      4.14    </w:t>
      </w:r>
      <w:r w:rsidR="00F048D3" w:rsidRPr="4352210F">
        <w:rPr>
          <w:i/>
          <w:iCs/>
          <w:sz w:val="20"/>
          <w:szCs w:val="20"/>
        </w:rPr>
        <w:t>[RF014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6492C" w:rsidRPr="4352210F">
        <w:rPr>
          <w:i/>
          <w:iCs/>
          <w:sz w:val="20"/>
          <w:szCs w:val="20"/>
        </w:rPr>
        <w:t>Remover Funcionários.......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....................................................................................................21</w:t>
      </w:r>
    </w:p>
    <w:p w:rsidR="00B77AC0" w:rsidRDefault="00B77AC0" w:rsidP="00EC2436">
      <w:pPr>
        <w:rPr>
          <w:i/>
          <w:sz w:val="20"/>
          <w:szCs w:val="20"/>
        </w:rPr>
      </w:pPr>
      <w:r w:rsidRPr="00241045">
        <w:rPr>
          <w:sz w:val="18"/>
          <w:szCs w:val="18"/>
        </w:rPr>
        <w:t>4.14.1[CDU001] REMOVER FUNCIONÁRIOS.</w:t>
      </w:r>
      <w:r w:rsidRPr="4352210F">
        <w:rPr>
          <w:i/>
          <w:iCs/>
          <w:sz w:val="20"/>
          <w:szCs w:val="20"/>
        </w:rPr>
        <w:t xml:space="preserve">..............................................................................................21 </w:t>
      </w:r>
    </w:p>
    <w:p w:rsidR="00B77AC0" w:rsidRDefault="00B77AC0" w:rsidP="00EC2436">
      <w:pPr>
        <w:rPr>
          <w:i/>
          <w:sz w:val="20"/>
          <w:szCs w:val="20"/>
        </w:rPr>
      </w:pPr>
      <w:r w:rsidRPr="4352210F">
        <w:rPr>
          <w:i/>
          <w:iCs/>
          <w:sz w:val="20"/>
          <w:szCs w:val="20"/>
        </w:rPr>
        <w:t xml:space="preserve"> 4.15    </w:t>
      </w:r>
      <w:r w:rsidR="00F048D3" w:rsidRPr="4352210F">
        <w:rPr>
          <w:i/>
          <w:iCs/>
          <w:sz w:val="20"/>
          <w:szCs w:val="20"/>
        </w:rPr>
        <w:t>[RF015</w:t>
      </w:r>
      <w:r w:rsidR="00EC2436" w:rsidRPr="4352210F">
        <w:rPr>
          <w:i/>
          <w:iCs/>
          <w:sz w:val="20"/>
          <w:szCs w:val="20"/>
        </w:rPr>
        <w:t xml:space="preserve">] </w:t>
      </w:r>
      <w:r w:rsidR="00F6492C" w:rsidRPr="4352210F">
        <w:rPr>
          <w:i/>
          <w:iCs/>
          <w:sz w:val="20"/>
          <w:szCs w:val="20"/>
        </w:rPr>
        <w:t>Remover Hospitais..</w:t>
      </w:r>
      <w:r w:rsidR="00EC2436" w:rsidRPr="4352210F">
        <w:rPr>
          <w:i/>
          <w:iCs/>
          <w:sz w:val="20"/>
          <w:szCs w:val="20"/>
        </w:rPr>
        <w:t>...............................................................................................................2</w:t>
      </w:r>
      <w:r w:rsidRPr="4352210F">
        <w:rPr>
          <w:i/>
          <w:iCs/>
          <w:sz w:val="20"/>
          <w:szCs w:val="20"/>
        </w:rPr>
        <w:t>2</w:t>
      </w:r>
    </w:p>
    <w:p w:rsidR="00EC2436" w:rsidRDefault="00B77AC0" w:rsidP="00EC2436">
      <w:pPr>
        <w:rPr>
          <w:i/>
          <w:sz w:val="20"/>
          <w:szCs w:val="20"/>
        </w:rPr>
      </w:pPr>
      <w:r w:rsidRPr="00241045">
        <w:rPr>
          <w:sz w:val="18"/>
          <w:szCs w:val="18"/>
        </w:rPr>
        <w:t>4.15.1[CDU001] REMOVER HOSPITAIS.</w:t>
      </w:r>
      <w:r w:rsidRPr="4352210F">
        <w:rPr>
          <w:i/>
          <w:iCs/>
          <w:sz w:val="20"/>
          <w:szCs w:val="20"/>
        </w:rPr>
        <w:t>.......................................................................................................22</w:t>
      </w:r>
    </w:p>
    <w:p w:rsidR="00B77AC0" w:rsidRPr="00EC2436" w:rsidRDefault="00B77AC0" w:rsidP="00EC2436">
      <w:pPr>
        <w:rPr>
          <w:i/>
          <w:sz w:val="20"/>
          <w:szCs w:val="20"/>
        </w:rPr>
      </w:pPr>
    </w:p>
    <w:p w:rsidR="00EC2436" w:rsidRPr="00EC2436" w:rsidRDefault="00EC2436" w:rsidP="00EC2436">
      <w:pPr>
        <w:rPr>
          <w:i/>
          <w:sz w:val="20"/>
          <w:szCs w:val="20"/>
        </w:rPr>
      </w:pPr>
    </w:p>
    <w:p w:rsidR="00EC2436" w:rsidRPr="00EC2436" w:rsidRDefault="00EC2436" w:rsidP="00EC2436">
      <w:pPr>
        <w:rPr>
          <w:i/>
          <w:sz w:val="22"/>
          <w:szCs w:val="22"/>
        </w:rPr>
      </w:pPr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86" w:history="1">
        <w:r w:rsidR="0095789F" w:rsidRPr="005E4FE0">
          <w:rPr>
            <w:rStyle w:val="Hyperlink"/>
          </w:rPr>
          <w:t>5.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Fluxos gerais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789F" w:rsidRPr="005D6087" w:rsidRDefault="0047693E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87079887" w:history="1">
        <w:r w:rsidR="0095789F" w:rsidRPr="005E4FE0">
          <w:rPr>
            <w:rStyle w:val="Hyperlink"/>
          </w:rPr>
          <w:t>6.</w:t>
        </w:r>
        <w:r w:rsidR="0095789F" w:rsidRPr="005D6087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5789F" w:rsidRPr="005E4FE0">
          <w:rPr>
            <w:rStyle w:val="Hyperlink"/>
          </w:rPr>
          <w:t>Tabelas</w:t>
        </w:r>
        <w:r w:rsidR="0095789F">
          <w:rPr>
            <w:webHidden/>
          </w:rPr>
          <w:tab/>
        </w:r>
        <w:r>
          <w:rPr>
            <w:webHidden/>
          </w:rPr>
          <w:fldChar w:fldCharType="begin"/>
        </w:r>
        <w:r w:rsidR="0095789F">
          <w:rPr>
            <w:webHidden/>
          </w:rPr>
          <w:instrText xml:space="preserve"> PAGEREF _Toc387079887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5789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E33DD" w:rsidRDefault="0047693E">
      <w:r>
        <w:rPr>
          <w:noProof/>
          <w:sz w:val="20"/>
        </w:rPr>
        <w:fldChar w:fldCharType="end"/>
      </w:r>
    </w:p>
    <w:p w:rsidR="006E33DD" w:rsidRDefault="006E33DD">
      <w:pPr>
        <w:sectPr w:rsidR="006E33D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95AA3" w:rsidRPr="00095AA3" w:rsidRDefault="005175F9" w:rsidP="005175F9">
      <w:pPr>
        <w:pStyle w:val="Ttulo1"/>
      </w:pPr>
      <w:bookmarkStart w:id="1" w:name="_Toc387079872"/>
      <w:r>
        <w:lastRenderedPageBreak/>
        <w:t>Introdução</w:t>
      </w:r>
      <w:bookmarkEnd w:id="1"/>
    </w:p>
    <w:p w:rsidR="006719B1" w:rsidRPr="006719B1" w:rsidRDefault="4352210F" w:rsidP="006719B1">
      <w:pPr>
        <w:pStyle w:val="InfoBlue"/>
        <w:ind w:left="0"/>
      </w:pPr>
      <w:r>
        <w:t xml:space="preserve">Este documento apresenta as funcionalidades do sistema Healthy Life, descrevendo como o </w:t>
      </w:r>
      <w:r w:rsidR="002732CD">
        <w:t>ator</w:t>
      </w:r>
      <w:r>
        <w:t xml:space="preserve"> poderá realizar ações nesta ferramenta. As definições relacionadas ao </w:t>
      </w:r>
      <w:r w:rsidRPr="4352210F">
        <w:rPr>
          <w:i/>
        </w:rPr>
        <w:t>Healthy Life</w:t>
      </w:r>
      <w:r>
        <w:t xml:space="preserve"> também se encontram definidas, assim como as referências, e os atores ou papéis. </w:t>
      </w:r>
    </w:p>
    <w:p w:rsidR="00316640" w:rsidRDefault="00316640" w:rsidP="00303DAD">
      <w:pPr>
        <w:pStyle w:val="Ttulo2"/>
        <w:widowControl w:val="0"/>
        <w:numPr>
          <w:ilvl w:val="1"/>
          <w:numId w:val="2"/>
        </w:numPr>
        <w:spacing w:after="240" w:line="240" w:lineRule="atLeast"/>
        <w:jc w:val="left"/>
      </w:pPr>
      <w:bookmarkStart w:id="2" w:name="_Toc84662283"/>
      <w:bookmarkStart w:id="3" w:name="_Toc136443445"/>
      <w:bookmarkStart w:id="4" w:name="_Toc387079873"/>
      <w:r>
        <w:t>Propósito</w:t>
      </w:r>
      <w:bookmarkEnd w:id="2"/>
      <w:bookmarkEnd w:id="3"/>
      <w:bookmarkEnd w:id="4"/>
    </w:p>
    <w:p w:rsidR="00316640" w:rsidRPr="00316640" w:rsidRDefault="4352210F" w:rsidP="006719B1">
      <w:pPr>
        <w:pStyle w:val="InfoBlue"/>
      </w:pPr>
      <w:r>
        <w:t xml:space="preserve">O propósito deste documento de requisitos do </w:t>
      </w:r>
      <w:r w:rsidR="002732CD">
        <w:t>ator</w:t>
      </w:r>
      <w:r>
        <w:t xml:space="preserve"> é dar uma visão geral sobre como o sistema Healthy Life poderá ser utilizada, além de definir o fluxo de eventos para cada um destes casos.</w:t>
      </w:r>
    </w:p>
    <w:p w:rsidR="00316640" w:rsidRDefault="00316640" w:rsidP="00303DAD">
      <w:pPr>
        <w:pStyle w:val="Ttulo2"/>
        <w:widowControl w:val="0"/>
        <w:numPr>
          <w:ilvl w:val="1"/>
          <w:numId w:val="2"/>
        </w:numPr>
        <w:spacing w:after="240" w:line="240" w:lineRule="atLeast"/>
        <w:jc w:val="left"/>
      </w:pPr>
      <w:bookmarkStart w:id="5" w:name="_Toc84662284"/>
      <w:bookmarkStart w:id="6" w:name="_Toc136443446"/>
      <w:bookmarkStart w:id="7" w:name="_Toc387079874"/>
      <w:r>
        <w:t>Escopo</w:t>
      </w:r>
      <w:bookmarkEnd w:id="5"/>
      <w:bookmarkEnd w:id="6"/>
      <w:bookmarkEnd w:id="7"/>
    </w:p>
    <w:p w:rsidR="00316640" w:rsidRPr="00316640" w:rsidRDefault="4352210F" w:rsidP="006719B1">
      <w:pPr>
        <w:pStyle w:val="InfoBlue"/>
      </w:pPr>
      <w:r>
        <w:t>Este documento focará em todas as funcionalidades do sistema Healthy Life</w:t>
      </w:r>
      <w:r w:rsidRPr="4352210F">
        <w:rPr>
          <w:i/>
        </w:rPr>
        <w:t>.</w:t>
      </w:r>
    </w:p>
    <w:p w:rsidR="00316640" w:rsidRDefault="00316640" w:rsidP="00303DAD">
      <w:pPr>
        <w:pStyle w:val="Ttulo2"/>
        <w:widowControl w:val="0"/>
        <w:numPr>
          <w:ilvl w:val="1"/>
          <w:numId w:val="2"/>
        </w:numPr>
        <w:spacing w:after="240" w:line="240" w:lineRule="atLeast"/>
        <w:jc w:val="left"/>
      </w:pPr>
      <w:bookmarkStart w:id="8" w:name="_Toc84662287"/>
      <w:bookmarkStart w:id="9" w:name="_Toc136443449"/>
      <w:bookmarkStart w:id="10" w:name="_Toc387079875"/>
      <w:r>
        <w:t>Identificação e Localização do Documento</w:t>
      </w:r>
      <w:bookmarkEnd w:id="8"/>
      <w:bookmarkEnd w:id="9"/>
      <w:bookmarkEnd w:id="10"/>
    </w:p>
    <w:p w:rsidR="00316640" w:rsidRDefault="4352210F" w:rsidP="006719B1">
      <w:pPr>
        <w:pStyle w:val="InfoBlue"/>
      </w:pPr>
      <w:r>
        <w:t>O documento será identificado unicamente por sua versão, e estará localizada em repositório do projeto provida pelos autores deste documento.</w:t>
      </w:r>
    </w:p>
    <w:p w:rsidR="00371E02" w:rsidRDefault="00371E02" w:rsidP="00371E02">
      <w:pPr>
        <w:pStyle w:val="Ttulo2"/>
        <w:widowControl w:val="0"/>
        <w:numPr>
          <w:ilvl w:val="1"/>
          <w:numId w:val="2"/>
        </w:numPr>
        <w:spacing w:after="240" w:line="240" w:lineRule="atLeast"/>
        <w:jc w:val="left"/>
      </w:pPr>
      <w:bookmarkStart w:id="11" w:name="_Toc142904509"/>
      <w:bookmarkStart w:id="12" w:name="_Toc149028047"/>
      <w:bookmarkStart w:id="13" w:name="_Toc222122232"/>
      <w:bookmarkStart w:id="14" w:name="_Toc387079876"/>
      <w:r>
        <w:t xml:space="preserve">Convenções, termos e </w:t>
      </w:r>
      <w:bookmarkEnd w:id="11"/>
      <w:bookmarkEnd w:id="12"/>
      <w:bookmarkEnd w:id="13"/>
      <w:bookmarkEnd w:id="14"/>
      <w:r w:rsidR="00562600">
        <w:t>abreviações.</w:t>
      </w:r>
    </w:p>
    <w:p w:rsidR="00371E02" w:rsidRPr="005861FB" w:rsidRDefault="00371E02" w:rsidP="00371E02"/>
    <w:p w:rsidR="00371E02" w:rsidRPr="005861FB" w:rsidRDefault="4352210F" w:rsidP="00371E02">
      <w:r>
        <w:t>Esta seção explica o conceito de alguns termos importantes que serão mencionados no decorrer deste documento. Estes termos são descritos na tabela a seguir, estando apresentados por ordem alfabética.</w:t>
      </w:r>
    </w:p>
    <w:p w:rsidR="00371E02" w:rsidRPr="005861FB" w:rsidRDefault="00371E02" w:rsidP="00371E02"/>
    <w:tbl>
      <w:tblPr>
        <w:tblpPr w:leftFromText="141" w:rightFromText="141" w:vertAnchor="text" w:horzAnchor="margin" w:tblpY="69"/>
        <w:tblW w:w="87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30"/>
        <w:gridCol w:w="6480"/>
      </w:tblGrid>
      <w:tr w:rsidR="00371E02" w:rsidTr="4352210F">
        <w:tc>
          <w:tcPr>
            <w:tcW w:w="2230" w:type="dxa"/>
            <w:shd w:val="clear" w:color="auto" w:fill="E6E6E6"/>
            <w:vAlign w:val="center"/>
          </w:tcPr>
          <w:p w:rsidR="00371E02" w:rsidRPr="00371E02" w:rsidRDefault="4352210F" w:rsidP="00837462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Termo</w:t>
            </w:r>
          </w:p>
        </w:tc>
        <w:tc>
          <w:tcPr>
            <w:tcW w:w="6480" w:type="dxa"/>
            <w:shd w:val="clear" w:color="auto" w:fill="E6E6E6"/>
            <w:vAlign w:val="center"/>
          </w:tcPr>
          <w:p w:rsidR="00371E02" w:rsidRPr="00371E02" w:rsidRDefault="4352210F" w:rsidP="00837462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Descrição</w:t>
            </w:r>
          </w:p>
        </w:tc>
      </w:tr>
      <w:tr w:rsidR="00371E02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CDU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Abreviação para Caso de Uso.</w:t>
            </w:r>
          </w:p>
        </w:tc>
      </w:tr>
      <w:tr w:rsidR="00371E02" w:rsidRPr="00267447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RF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Abreviação para Requisito Funcional.</w:t>
            </w:r>
          </w:p>
        </w:tc>
      </w:tr>
      <w:tr w:rsidR="00371E02" w:rsidRPr="00267447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r>
              <w:t>FG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Fluxo Geral.</w:t>
            </w:r>
          </w:p>
        </w:tc>
      </w:tr>
      <w:tr w:rsidR="00371E02" w:rsidRPr="00267447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FS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Fluxo Secundário ou alternativo.</w:t>
            </w:r>
          </w:p>
        </w:tc>
      </w:tr>
      <w:tr w:rsidR="00371E02" w:rsidRPr="00267447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FE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Fluxo de Exceção.</w:t>
            </w:r>
          </w:p>
        </w:tc>
      </w:tr>
      <w:tr w:rsidR="00371E02" w:rsidRPr="00267447" w:rsidTr="4352210F">
        <w:trPr>
          <w:trHeight w:val="413"/>
        </w:trPr>
        <w:tc>
          <w:tcPr>
            <w:tcW w:w="223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RN</w:t>
            </w:r>
          </w:p>
        </w:tc>
        <w:tc>
          <w:tcPr>
            <w:tcW w:w="6480" w:type="dxa"/>
            <w:vAlign w:val="center"/>
          </w:tcPr>
          <w:p w:rsidR="00371E02" w:rsidRDefault="4352210F" w:rsidP="00837462">
            <w:pPr>
              <w:rPr>
                <w:szCs w:val="20"/>
              </w:rPr>
            </w:pPr>
            <w:r>
              <w:t>Regra de Negócio.</w:t>
            </w:r>
          </w:p>
        </w:tc>
      </w:tr>
    </w:tbl>
    <w:p w:rsidR="00371E02" w:rsidRPr="00371E02" w:rsidRDefault="00371E02" w:rsidP="00371E02">
      <w:pPr>
        <w:pStyle w:val="Corpodetexto"/>
        <w:rPr>
          <w:lang w:eastAsia="en-US"/>
        </w:rPr>
      </w:pPr>
    </w:p>
    <w:p w:rsidR="00F300AD" w:rsidRDefault="00F300AD" w:rsidP="00303DAD">
      <w:pPr>
        <w:pStyle w:val="Ttulo1"/>
        <w:numPr>
          <w:ilvl w:val="0"/>
          <w:numId w:val="2"/>
        </w:numPr>
      </w:pPr>
      <w:bookmarkStart w:id="15" w:name="_Toc387079877"/>
      <w:r>
        <w:t>Definição de Atores ou Papéis</w:t>
      </w:r>
      <w:bookmarkEnd w:id="15"/>
    </w:p>
    <w:p w:rsidR="00F300AD" w:rsidRDefault="4352210F" w:rsidP="00F300AD">
      <w:r>
        <w:t>Definir todos os papéis e explicar suas permissões.</w:t>
      </w:r>
    </w:p>
    <w:p w:rsidR="0095789F" w:rsidRPr="00F300AD" w:rsidRDefault="0095789F" w:rsidP="00F300AD"/>
    <w:p w:rsidR="00F300AD" w:rsidRDefault="00EE268D" w:rsidP="00F300AD">
      <w:pPr>
        <w:pStyle w:val="Ttulo2"/>
        <w:numPr>
          <w:ilvl w:val="1"/>
          <w:numId w:val="0"/>
        </w:numPr>
      </w:pPr>
      <w:bookmarkStart w:id="16" w:name="_Toc387079878"/>
      <w:r>
        <w:t>2.1 Administradores</w:t>
      </w:r>
      <w:r w:rsidR="00F300AD">
        <w:t xml:space="preserve"> do sistema</w:t>
      </w:r>
      <w:bookmarkEnd w:id="16"/>
    </w:p>
    <w:p w:rsidR="00F300AD" w:rsidRPr="005E3D6B" w:rsidRDefault="4352210F" w:rsidP="00F300AD">
      <w:r>
        <w:t>É responsável por Administrar o sistema, ao administrador cabe à função de cadastrar funcionários, além de que o administrador pode cadastrar também qualquer outro ator do sistema.</w:t>
      </w:r>
    </w:p>
    <w:p w:rsidR="00F300AD" w:rsidRDefault="4352210F" w:rsidP="00F300AD">
      <w:pPr>
        <w:pStyle w:val="Ttulo2"/>
        <w:numPr>
          <w:ilvl w:val="1"/>
          <w:numId w:val="0"/>
        </w:numPr>
      </w:pPr>
      <w:r>
        <w:lastRenderedPageBreak/>
        <w:t>2.2 clientes (Paciente)</w:t>
      </w:r>
    </w:p>
    <w:p w:rsidR="00F300AD" w:rsidRPr="005E3D6B" w:rsidRDefault="4352210F" w:rsidP="00F300AD">
      <w:r>
        <w:t>É responsável por realizar o agendamento de consultas e também poderá desmarcar a consulta desejada caso necessário, além de que pode também visualizar suas próprias faturas.</w:t>
      </w:r>
    </w:p>
    <w:p w:rsidR="00F300AD" w:rsidRDefault="00F300AD" w:rsidP="0095789F">
      <w:pPr>
        <w:pStyle w:val="Ttulo2"/>
        <w:numPr>
          <w:ilvl w:val="1"/>
          <w:numId w:val="0"/>
        </w:numPr>
      </w:pPr>
      <w:bookmarkStart w:id="17" w:name="_Toc387079880"/>
      <w:r>
        <w:t xml:space="preserve">2.3 </w:t>
      </w:r>
      <w:bookmarkEnd w:id="17"/>
      <w:r w:rsidR="0090011B">
        <w:t xml:space="preserve">Medico </w:t>
      </w:r>
    </w:p>
    <w:p w:rsidR="006719B1" w:rsidRDefault="006719B1" w:rsidP="006719B1">
      <w:pPr>
        <w:pStyle w:val="Corpodetexto"/>
        <w:rPr>
          <w:lang w:eastAsia="en-US"/>
        </w:rPr>
      </w:pPr>
    </w:p>
    <w:p w:rsidR="00371E02" w:rsidRDefault="4352210F" w:rsidP="006719B1">
      <w:pPr>
        <w:pStyle w:val="Corpodetexto"/>
      </w:pPr>
      <w:r>
        <w:t xml:space="preserve">É responsável por </w:t>
      </w:r>
      <w:r w:rsidRPr="4352210F">
        <w:t>realizar os atendimentos aos pacientes, o medico também é responsável pela desmarcação de consultas em que o mesmo por algum motivo não poderá comparecer, o medico também poderá visualizar todas as consultas destinadas a ele.</w:t>
      </w:r>
    </w:p>
    <w:p w:rsidR="002D71C7" w:rsidRDefault="002D71C7" w:rsidP="006719B1">
      <w:pPr>
        <w:pStyle w:val="Corpodetexto"/>
      </w:pPr>
    </w:p>
    <w:p w:rsidR="002D71C7" w:rsidRDefault="002D71C7" w:rsidP="006719B1">
      <w:pPr>
        <w:pStyle w:val="Corpodetexto"/>
      </w:pPr>
    </w:p>
    <w:p w:rsidR="002D71C7" w:rsidRDefault="4352210F" w:rsidP="002D71C7">
      <w:pPr>
        <w:pStyle w:val="Ttulo2"/>
        <w:numPr>
          <w:ilvl w:val="1"/>
          <w:numId w:val="0"/>
        </w:numPr>
      </w:pPr>
      <w:r>
        <w:t>2.2 Colaboradores</w:t>
      </w:r>
    </w:p>
    <w:p w:rsidR="002D71C7" w:rsidRPr="005E3D6B" w:rsidRDefault="4352210F" w:rsidP="002D71C7">
      <w:r>
        <w:t>É responsável por realizar grandes partes das funções do sistema, como cadastrar clientes (Pacientes) e médicos além também de marcar e desmarcar consultas, visualizar todos os clientes e médicos, entre outras funcionalidades.</w:t>
      </w:r>
    </w:p>
    <w:p w:rsidR="002D71C7" w:rsidRPr="0090011B" w:rsidRDefault="002D71C7" w:rsidP="006719B1">
      <w:pPr>
        <w:pStyle w:val="Corpodetexto"/>
        <w:rPr>
          <w:lang w:eastAsia="en-US"/>
        </w:rPr>
      </w:pPr>
    </w:p>
    <w:p w:rsidR="00371E02" w:rsidRDefault="00371E02" w:rsidP="006719B1">
      <w:pPr>
        <w:pStyle w:val="Corpodetexto"/>
        <w:rPr>
          <w:lang w:eastAsia="en-US"/>
        </w:rPr>
      </w:pPr>
    </w:p>
    <w:p w:rsidR="00F300AD" w:rsidRDefault="00F300AD" w:rsidP="00303DAD">
      <w:pPr>
        <w:pStyle w:val="Ttulo1"/>
        <w:numPr>
          <w:ilvl w:val="0"/>
          <w:numId w:val="2"/>
        </w:numPr>
      </w:pPr>
      <w:bookmarkStart w:id="18" w:name="_Toc387079881"/>
      <w:r>
        <w:t>Diagramas de caso de uso</w:t>
      </w:r>
      <w:bookmarkEnd w:id="18"/>
    </w:p>
    <w:p w:rsidR="00F300AD" w:rsidRDefault="00F300AD" w:rsidP="006719B1">
      <w:pPr>
        <w:pStyle w:val="Corpodetexto"/>
        <w:rPr>
          <w:lang w:eastAsia="en-US"/>
        </w:rPr>
      </w:pPr>
    </w:p>
    <w:p w:rsidR="00515A6B" w:rsidRDefault="00515A6B" w:rsidP="006719B1">
      <w:pPr>
        <w:pStyle w:val="Corpodetexto"/>
        <w:rPr>
          <w:noProof/>
        </w:rPr>
      </w:pPr>
      <w:r>
        <w:rPr>
          <w:noProof/>
        </w:rPr>
        <w:drawing>
          <wp:inline distT="0" distB="0" distL="0" distR="0">
            <wp:extent cx="5759450" cy="5005407"/>
            <wp:effectExtent l="19050" t="0" r="0" b="0"/>
            <wp:docPr id="2" name="Imagem 1" descr="C:\Users\aluno.NOVAROMA\Desktop\Healthy Lif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NOVAROMA\Desktop\Healthy Life Diagram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0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AD" w:rsidRDefault="00F300AD" w:rsidP="00303DAD">
      <w:pPr>
        <w:pStyle w:val="Ttulo1"/>
        <w:numPr>
          <w:ilvl w:val="0"/>
          <w:numId w:val="2"/>
        </w:numPr>
      </w:pPr>
      <w:bookmarkStart w:id="19" w:name="_Toc387079882"/>
      <w:r>
        <w:lastRenderedPageBreak/>
        <w:t xml:space="preserve">Módulo </w:t>
      </w:r>
      <w:r w:rsidR="0095789F">
        <w:t>1</w:t>
      </w:r>
      <w:bookmarkEnd w:id="19"/>
    </w:p>
    <w:p w:rsidR="006719B1" w:rsidRPr="006719B1" w:rsidRDefault="006719B1" w:rsidP="006719B1">
      <w:pPr>
        <w:pStyle w:val="Corpodetexto"/>
        <w:rPr>
          <w:lang w:eastAsia="en-US"/>
        </w:rPr>
      </w:pPr>
    </w:p>
    <w:p w:rsidR="009E2EF1" w:rsidRDefault="009E2EF1" w:rsidP="4352210F">
      <w:pPr>
        <w:pStyle w:val="Requisito"/>
        <w:numPr>
          <w:ilvl w:val="1"/>
          <w:numId w:val="2"/>
        </w:numPr>
      </w:pPr>
      <w:bookmarkStart w:id="20" w:name="_Toc467473451"/>
      <w:bookmarkStart w:id="21" w:name="_Toc467473983"/>
      <w:bookmarkStart w:id="22" w:name="_Toc467477722"/>
      <w:bookmarkStart w:id="23" w:name="_Toc467494876"/>
      <w:bookmarkStart w:id="24" w:name="_Toc467495246"/>
      <w:bookmarkStart w:id="25" w:name="_Toc468086054"/>
      <w:bookmarkStart w:id="26" w:name="_Toc497726444"/>
      <w:bookmarkStart w:id="27" w:name="_Toc497896604"/>
      <w:bookmarkStart w:id="28" w:name="_Toc228278914"/>
      <w:bookmarkStart w:id="29" w:name="_Toc387079883"/>
      <w:r w:rsidRPr="001D150A">
        <w:t>[</w:t>
      </w:r>
      <w:r w:rsidR="0095789F">
        <w:t>RF001</w:t>
      </w:r>
      <w:r w:rsidRPr="001D150A">
        <w:t xml:space="preserve">]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95789F" w:rsidRPr="4352210F">
        <w:t xml:space="preserve">Cadastrar </w:t>
      </w:r>
      <w:bookmarkEnd w:id="29"/>
      <w:r w:rsidR="00242463" w:rsidRPr="4352210F">
        <w:t>Cliente</w:t>
      </w:r>
      <w:r w:rsidR="00242463">
        <w:rPr>
          <w:iCs/>
        </w:rPr>
        <w:tab/>
      </w:r>
      <w:r w:rsidR="00242463" w:rsidRPr="4352210F">
        <w:t>(Paciente)</w:t>
      </w:r>
    </w:p>
    <w:p w:rsidR="006E5A53" w:rsidRDefault="006E5A53" w:rsidP="006E5A53">
      <w:pPr>
        <w:rPr>
          <w:rFonts w:ascii="Arial" w:hAnsi="Arial"/>
          <w:b/>
          <w:sz w:val="26"/>
          <w:szCs w:val="20"/>
        </w:rPr>
      </w:pPr>
    </w:p>
    <w:p w:rsidR="006719B1" w:rsidRPr="00D91DEF" w:rsidRDefault="00BF36F1" w:rsidP="00D91DEF">
      <w:pPr>
        <w:pStyle w:val="Ttulo2"/>
        <w:widowControl w:val="0"/>
        <w:numPr>
          <w:ilvl w:val="1"/>
          <w:numId w:val="0"/>
        </w:numPr>
        <w:spacing w:after="240" w:line="240" w:lineRule="atLeast"/>
        <w:ind w:left="285" w:firstLine="423"/>
        <w:jc w:val="left"/>
      </w:pPr>
      <w:bookmarkStart w:id="30" w:name="_Toc387079884"/>
      <w:r>
        <w:t>4.1.1 [CDU001] Cadastrar</w:t>
      </w:r>
      <w:r w:rsidR="0023434B">
        <w:t xml:space="preserve"> </w:t>
      </w:r>
      <w:r w:rsidR="0095789F">
        <w:t>Paciente</w:t>
      </w:r>
      <w:bookmarkEnd w:id="30"/>
    </w:p>
    <w:p w:rsidR="006719B1" w:rsidRDefault="006719B1">
      <w:pPr>
        <w:jc w:val="both"/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0B36AA" w:rsidTr="4352210F">
        <w:tc>
          <w:tcPr>
            <w:tcW w:w="1870" w:type="dxa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0B36AA" w:rsidRPr="009E2EF1" w:rsidRDefault="4352210F" w:rsidP="00AE1FAF">
            <w:pPr>
              <w:rPr>
                <w:i/>
              </w:rPr>
            </w:pPr>
            <w:r>
              <w:t xml:space="preserve">Este caso de uso apresenta a </w:t>
            </w:r>
            <w:r w:rsidR="004C5A81">
              <w:t>seqüência</w:t>
            </w:r>
            <w:r>
              <w:t xml:space="preserve"> de passos necessária para cadastrar um Cliente (paciente) no sistema Healthy Life.</w:t>
            </w:r>
          </w:p>
        </w:tc>
      </w:tr>
      <w:tr w:rsidR="000B36AA" w:rsidTr="4352210F">
        <w:tc>
          <w:tcPr>
            <w:tcW w:w="1870" w:type="dxa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0B36AA" w:rsidRDefault="00590ED6" w:rsidP="00AE1FAF">
            <w:r>
              <w:t>Ator</w:t>
            </w:r>
            <w:r w:rsidR="4352210F">
              <w:t xml:space="preserve"> com perfil de Funcionário ou administrador do Healthy Life.</w:t>
            </w:r>
          </w:p>
          <w:p w:rsidR="00AE1FAF" w:rsidRPr="009E2EF1" w:rsidRDefault="00AE1FAF" w:rsidP="00AE1FAF"/>
        </w:tc>
      </w:tr>
      <w:tr w:rsidR="000B36AA" w:rsidTr="4352210F">
        <w:tc>
          <w:tcPr>
            <w:tcW w:w="1870" w:type="dxa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0B36AA" w:rsidRPr="009E2EF1" w:rsidRDefault="4352210F" w:rsidP="00303DAD">
            <w:r>
              <w:t>Essencial.</w:t>
            </w:r>
          </w:p>
        </w:tc>
      </w:tr>
      <w:tr w:rsidR="000B36AA" w:rsidTr="4352210F">
        <w:tc>
          <w:tcPr>
            <w:tcW w:w="1870" w:type="dxa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0B36AA" w:rsidRPr="009E2EF1" w:rsidRDefault="4352210F" w:rsidP="00303DAD">
            <w:pPr>
              <w:rPr>
                <w:i/>
              </w:rPr>
            </w:pPr>
            <w:r>
              <w:t>Baixa.</w:t>
            </w:r>
          </w:p>
        </w:tc>
      </w:tr>
      <w:tr w:rsidR="000B36AA" w:rsidTr="4352210F">
        <w:tc>
          <w:tcPr>
            <w:tcW w:w="1870" w:type="dxa"/>
            <w:vAlign w:val="center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0B36AA" w:rsidRPr="009E2EF1" w:rsidRDefault="4352210F" w:rsidP="00303DAD">
            <w:pPr>
              <w:numPr>
                <w:ilvl w:val="0"/>
                <w:numId w:val="7"/>
              </w:numPr>
              <w:spacing w:before="60" w:after="6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do sistema deverá estar devidamente cadastrado, possuir o perfil de acesso necessário e ter efetuado identificação no sistema.</w:t>
            </w:r>
          </w:p>
        </w:tc>
      </w:tr>
      <w:tr w:rsidR="000B36AA" w:rsidTr="4352210F">
        <w:tc>
          <w:tcPr>
            <w:tcW w:w="1870" w:type="dxa"/>
            <w:vAlign w:val="center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0B36AA" w:rsidRPr="009E2EF1" w:rsidRDefault="4352210F" w:rsidP="00303DAD">
            <w:pPr>
              <w:numPr>
                <w:ilvl w:val="0"/>
                <w:numId w:val="8"/>
              </w:numPr>
              <w:spacing w:before="60" w:after="60"/>
              <w:jc w:val="both"/>
            </w:pPr>
            <w:r>
              <w:t xml:space="preserve">Um novo registro de paciente deve ser incluso na base de dados. </w:t>
            </w:r>
          </w:p>
        </w:tc>
      </w:tr>
      <w:tr w:rsidR="000B36AA" w:rsidTr="4352210F">
        <w:trPr>
          <w:trHeight w:val="296"/>
        </w:trPr>
        <w:tc>
          <w:tcPr>
            <w:tcW w:w="1870" w:type="dxa"/>
            <w:vAlign w:val="center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0B36AA" w:rsidRPr="009E2EF1" w:rsidRDefault="4352210F" w:rsidP="00303DAD">
            <w:pPr>
              <w:numPr>
                <w:ilvl w:val="0"/>
                <w:numId w:val="6"/>
              </w:numPr>
              <w:spacing w:before="60" w:after="60"/>
              <w:jc w:val="both"/>
            </w:pPr>
            <w:r>
              <w:t xml:space="preserve">Conforme definido na </w:t>
            </w:r>
            <w:r w:rsidR="00B72780">
              <w:rPr>
                <w:i/>
                <w:iCs/>
              </w:rPr>
              <w:t>Tabela 01 – Cadastrar</w:t>
            </w:r>
            <w:r w:rsidRPr="4352210F">
              <w:rPr>
                <w:i/>
                <w:iCs/>
              </w:rPr>
              <w:t xml:space="preserve"> paciente.</w:t>
            </w:r>
          </w:p>
        </w:tc>
      </w:tr>
      <w:tr w:rsidR="000B36AA" w:rsidTr="4352210F">
        <w:tc>
          <w:tcPr>
            <w:tcW w:w="1870" w:type="dxa"/>
            <w:vAlign w:val="center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0B36AA" w:rsidRPr="009E2EF1" w:rsidRDefault="4352210F" w:rsidP="00303DAD">
            <w:pPr>
              <w:numPr>
                <w:ilvl w:val="0"/>
                <w:numId w:val="5"/>
              </w:numPr>
              <w:spacing w:before="60" w:after="60"/>
              <w:jc w:val="both"/>
            </w:pPr>
            <w:r>
              <w:t xml:space="preserve">O sistema exibe uma mensagem de sucesso após a realização da inclusão do formulário. </w:t>
            </w:r>
          </w:p>
        </w:tc>
      </w:tr>
      <w:tr w:rsidR="000B36AA" w:rsidRPr="00A6296A" w:rsidTr="4352210F">
        <w:tc>
          <w:tcPr>
            <w:tcW w:w="8890" w:type="dxa"/>
            <w:gridSpan w:val="2"/>
            <w:shd w:val="clear" w:color="auto" w:fill="auto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0B36AA" w:rsidRPr="00A6296A" w:rsidTr="4352210F">
        <w:tc>
          <w:tcPr>
            <w:tcW w:w="1870" w:type="dxa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0B36AA" w:rsidRPr="009E2EF1" w:rsidRDefault="00C1103B" w:rsidP="00303DAD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ator</w:t>
            </w:r>
            <w:r w:rsidR="006E500D">
              <w:t xml:space="preserve"> seleciona a opção de “</w:t>
            </w:r>
            <w:r w:rsidR="006E500D" w:rsidRPr="006E500D">
              <w:rPr>
                <w:b/>
                <w:i/>
              </w:rPr>
              <w:t>Cadastrar Cliente</w:t>
            </w:r>
            <w:r w:rsidR="4352210F">
              <w:t>” na tela inicial do sistema</w:t>
            </w:r>
            <w:r w:rsidR="4352210F" w:rsidRPr="4352210F">
              <w:rPr>
                <w:i/>
                <w:iCs/>
              </w:rPr>
              <w:t>;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[FG00</w:t>
            </w:r>
            <w:r w:rsidR="00C81891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 w:rsidR="00583E80">
              <w:rPr>
                <w:i/>
                <w:iCs/>
              </w:rPr>
              <w:t xml:space="preserve"> Fechamento da janela do Sistema</w:t>
            </w:r>
          </w:p>
          <w:p w:rsidR="000B36AA" w:rsidRPr="009E2EF1" w:rsidRDefault="00C1103B" w:rsidP="00303DAD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ator</w:t>
            </w:r>
            <w:r w:rsidR="4352210F">
              <w:t xml:space="preserve"> sel</w:t>
            </w:r>
            <w:r w:rsidR="003A1D86">
              <w:t>eciona a opção de “</w:t>
            </w:r>
            <w:r>
              <w:rPr>
                <w:b/>
                <w:i/>
              </w:rPr>
              <w:t>Cadastrar</w:t>
            </w:r>
            <w:r w:rsidR="00F65C09">
              <w:rPr>
                <w:b/>
                <w:i/>
              </w:rPr>
              <w:t>”</w:t>
            </w:r>
            <w:r w:rsidR="4352210F">
              <w:t>;</w:t>
            </w:r>
          </w:p>
          <w:p w:rsidR="003A1D86" w:rsidRPr="009E2EF1" w:rsidRDefault="003A1D86" w:rsidP="003A1D86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[FG001] </w:t>
            </w:r>
            <w:r>
              <w:rPr>
                <w:i/>
                <w:iCs/>
              </w:rPr>
              <w:t>Fechamento da janela do Sistema</w:t>
            </w:r>
          </w:p>
          <w:p w:rsidR="000B36AA" w:rsidRPr="009E2EF1" w:rsidRDefault="4352210F" w:rsidP="00303DAD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sistema exibe a</w:t>
            </w:r>
            <w:r w:rsidR="00C32E9C">
              <w:t xml:space="preserve"> </w:t>
            </w:r>
            <w:r w:rsidR="00E85DB2">
              <w:t xml:space="preserve">tela de </w:t>
            </w:r>
            <w:r w:rsidR="00E85DB2">
              <w:rPr>
                <w:b/>
                <w:i/>
              </w:rPr>
              <w:t>“</w:t>
            </w:r>
            <w:r w:rsidR="00E85DB2" w:rsidRPr="00E85DB2">
              <w:rPr>
                <w:b/>
                <w:i/>
              </w:rPr>
              <w:t>Cadastrar</w:t>
            </w:r>
            <w:r w:rsidRPr="4352210F">
              <w:rPr>
                <w:b/>
                <w:bCs/>
                <w:i/>
                <w:iCs/>
              </w:rPr>
              <w:t xml:space="preserve"> Paciente</w:t>
            </w:r>
            <w:r w:rsidR="00E85DB2">
              <w:rPr>
                <w:b/>
                <w:bCs/>
                <w:i/>
                <w:iCs/>
              </w:rPr>
              <w:t>”</w:t>
            </w:r>
            <w:r>
              <w:t>;</w:t>
            </w:r>
          </w:p>
          <w:p w:rsidR="000B36AA" w:rsidRPr="009E2EF1" w:rsidRDefault="4352210F" w:rsidP="00303DAD">
            <w:pPr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Tabela 01 – Incluir Paciente </w:t>
            </w:r>
          </w:p>
          <w:p w:rsidR="000B36AA" w:rsidRPr="009E2EF1" w:rsidRDefault="00A220FA" w:rsidP="00303DAD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[FG001] Fechamento da janela do sistema</w:t>
            </w:r>
          </w:p>
          <w:p w:rsidR="000B36AA" w:rsidRPr="009E2EF1" w:rsidRDefault="00DD5D70" w:rsidP="00303DAD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ator</w:t>
            </w:r>
            <w:r w:rsidR="4352210F">
              <w:t xml:space="preserve"> preenche os dados solicitados para inclusão e clica no botão </w:t>
            </w:r>
            <w:r>
              <w:rPr>
                <w:b/>
                <w:bCs/>
                <w:i/>
                <w:iCs/>
              </w:rPr>
              <w:t>cadastrar</w:t>
            </w:r>
            <w:r w:rsidR="4352210F">
              <w:t>; o sistema valida os campos obrigatórios e realiza nova consistência das regras de negócio;</w:t>
            </w:r>
          </w:p>
          <w:p w:rsidR="000B36AA" w:rsidRPr="009E2EF1" w:rsidRDefault="4352210F" w:rsidP="00B02FA5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[FS001.2] Valida o numero do CPF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[FG003] Campo obrigatório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[FG004] Tipo do campo inválido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[FG005] Quantidade de caracteres inválida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[FG002] Fechamento da janela </w:t>
            </w:r>
          </w:p>
          <w:p w:rsidR="000B36AA" w:rsidRPr="009E2EF1" w:rsidRDefault="4352210F" w:rsidP="00303DAD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  <w:tr w:rsidR="000B36AA" w:rsidRPr="00A6296A" w:rsidTr="4352210F">
        <w:tc>
          <w:tcPr>
            <w:tcW w:w="1870" w:type="dxa"/>
            <w:shd w:val="clear" w:color="auto" w:fill="FFFFFF" w:themeFill="background1"/>
          </w:tcPr>
          <w:p w:rsidR="000B36AA" w:rsidRPr="009E2EF1" w:rsidRDefault="00A220FA" w:rsidP="00303DAD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lastRenderedPageBreak/>
              <w:t>[FS001.1] Opção Sair</w:t>
            </w:r>
          </w:p>
        </w:tc>
        <w:tc>
          <w:tcPr>
            <w:tcW w:w="7020" w:type="dxa"/>
            <w:shd w:val="clear" w:color="auto" w:fill="FFFFFF" w:themeFill="background1"/>
          </w:tcPr>
          <w:p w:rsidR="000B36AA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o botão </w:t>
            </w:r>
            <w:r w:rsidR="00AF63AF">
              <w:rPr>
                <w:b/>
                <w:bCs/>
                <w:i/>
                <w:iCs/>
              </w:rPr>
              <w:t>Sair</w:t>
            </w:r>
            <w:r w:rsidRPr="4352210F">
              <w:rPr>
                <w:b/>
                <w:bCs/>
                <w:i/>
                <w:iCs/>
              </w:rPr>
              <w:t>;</w:t>
            </w:r>
          </w:p>
          <w:p w:rsidR="000B36AA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 xml:space="preserve">O sistema exibe a mensagem “Todos os dados informados serão perdidos. Deseja continuar?” com as opções </w:t>
            </w:r>
            <w:r w:rsidRPr="4352210F">
              <w:rPr>
                <w:b/>
                <w:bCs/>
                <w:i/>
                <w:iCs/>
              </w:rPr>
              <w:t>Ok</w:t>
            </w:r>
            <w:r>
              <w:t xml:space="preserve"> e </w:t>
            </w:r>
            <w:r w:rsidRPr="4352210F">
              <w:rPr>
                <w:b/>
                <w:bCs/>
                <w:i/>
                <w:iCs/>
              </w:rPr>
              <w:t>Cancelar</w:t>
            </w:r>
            <w:r>
              <w:t>;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[FE001.1] Opção Cancelar</w:t>
            </w:r>
          </w:p>
          <w:p w:rsidR="000B36AA" w:rsidRPr="009E2EF1" w:rsidRDefault="0085596B" w:rsidP="00303DAD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 xml:space="preserve">[FG001] Fechamento da janela do Sistema </w:t>
            </w:r>
          </w:p>
          <w:p w:rsidR="000B36AA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  <w:tr w:rsidR="000B36AA" w:rsidRPr="00A6296A" w:rsidTr="4352210F">
        <w:tc>
          <w:tcPr>
            <w:tcW w:w="1870" w:type="dxa"/>
            <w:shd w:val="clear" w:color="auto" w:fill="FFFFFF" w:themeFill="background1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[FS001.2] Valida o número do CPF.</w:t>
            </w:r>
          </w:p>
        </w:tc>
        <w:tc>
          <w:tcPr>
            <w:tcW w:w="7020" w:type="dxa"/>
            <w:shd w:val="clear" w:color="auto" w:fill="FFFFFF" w:themeFill="background1"/>
          </w:tcPr>
          <w:p w:rsidR="000B36AA" w:rsidRPr="009E2EF1" w:rsidRDefault="4352210F" w:rsidP="4352210F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executa o processo de validação do número do CPF do paciente no </w:t>
            </w:r>
            <w:r w:rsidR="004C5A81">
              <w:rPr>
                <w:i/>
                <w:iCs/>
              </w:rPr>
              <w:t>Heal</w:t>
            </w:r>
            <w:r w:rsidRPr="4352210F">
              <w:rPr>
                <w:i/>
                <w:iCs/>
              </w:rPr>
              <w:t>thy Life</w:t>
            </w:r>
            <w:r>
              <w:t>.</w:t>
            </w:r>
          </w:p>
          <w:p w:rsidR="00DF6A34" w:rsidRDefault="00DF6A34" w:rsidP="00303DAD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>[FS001.2] Valida o numero do CPF</w:t>
            </w:r>
          </w:p>
          <w:p w:rsidR="000B36AA" w:rsidRPr="009E2EF1" w:rsidRDefault="00AF63AF" w:rsidP="00303DAD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[FG003</w:t>
            </w:r>
            <w:r w:rsidR="4352210F"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>Tipo do campo inválido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AF63AF">
              <w:rPr>
                <w:i/>
                <w:iCs/>
              </w:rPr>
              <w:t>2</w:t>
            </w:r>
            <w:r w:rsidRPr="4352210F">
              <w:rPr>
                <w:i/>
                <w:iCs/>
              </w:rPr>
              <w:t xml:space="preserve">] </w:t>
            </w:r>
            <w:r w:rsidR="00AF63AF">
              <w:rPr>
                <w:i/>
                <w:iCs/>
              </w:rPr>
              <w:t>Campo obrigatório</w:t>
            </w:r>
          </w:p>
          <w:p w:rsidR="000B36AA" w:rsidRPr="009E2EF1" w:rsidRDefault="4352210F" w:rsidP="00124822">
            <w:pPr>
              <w:spacing w:before="120" w:after="12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AF63AF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 xml:space="preserve">] Fechamento da janela do </w:t>
            </w:r>
            <w:r w:rsidR="00AF63AF">
              <w:rPr>
                <w:i/>
                <w:iCs/>
              </w:rPr>
              <w:t>Sistema</w:t>
            </w:r>
          </w:p>
          <w:p w:rsidR="000B36AA" w:rsidRPr="009E2EF1" w:rsidRDefault="4352210F" w:rsidP="4352210F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 Caso o sistema verifique a duplicação do numero do CPF exibe a mensagem de alerta “Já foi cadastrado um paciente para esse CPF.”;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AF63AF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 xml:space="preserve">] Fechamento da janela do </w:t>
            </w:r>
            <w:r w:rsidR="00AF63AF">
              <w:rPr>
                <w:i/>
                <w:iCs/>
              </w:rPr>
              <w:t>Sistema</w:t>
            </w:r>
          </w:p>
          <w:p w:rsidR="000B36AA" w:rsidRPr="009E2EF1" w:rsidRDefault="4352210F" w:rsidP="4352210F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retorna ao passo 5 do fluxo básico;</w:t>
            </w:r>
          </w:p>
          <w:p w:rsidR="000B36AA" w:rsidRPr="009E2EF1" w:rsidRDefault="4352210F" w:rsidP="4352210F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caso de uso é encerrado. </w:t>
            </w:r>
          </w:p>
        </w:tc>
      </w:tr>
      <w:tr w:rsidR="000B36AA" w:rsidRPr="00A6296A" w:rsidTr="4352210F">
        <w:tc>
          <w:tcPr>
            <w:tcW w:w="1870" w:type="dxa"/>
            <w:shd w:val="clear" w:color="auto" w:fill="FFFFFF" w:themeFill="background1"/>
          </w:tcPr>
          <w:p w:rsidR="000B36AA" w:rsidRPr="009E2EF1" w:rsidRDefault="4352210F" w:rsidP="00303DAD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[FE001.1] Opção Cancelar</w:t>
            </w:r>
          </w:p>
        </w:tc>
        <w:tc>
          <w:tcPr>
            <w:tcW w:w="7020" w:type="dxa"/>
            <w:shd w:val="clear" w:color="auto" w:fill="FFFFFF" w:themeFill="background1"/>
          </w:tcPr>
          <w:p w:rsidR="000B36AA" w:rsidRPr="009E2EF1" w:rsidRDefault="4352210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a opção </w:t>
            </w:r>
            <w:r w:rsidRPr="4352210F">
              <w:rPr>
                <w:b/>
                <w:bCs/>
                <w:i/>
                <w:iCs/>
              </w:rPr>
              <w:t>Cancelar</w:t>
            </w:r>
            <w:r>
              <w:t>;</w:t>
            </w:r>
          </w:p>
          <w:p w:rsidR="000B36AA" w:rsidRPr="009E2EF1" w:rsidRDefault="4352210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 xml:space="preserve">O caso de uso retorna ao passo 6 do fluxo básico; </w:t>
            </w:r>
          </w:p>
          <w:p w:rsidR="000B36AA" w:rsidRPr="009E2EF1" w:rsidRDefault="4352210F" w:rsidP="00303DAD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471F7E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 xml:space="preserve">] Fechamento da janela do </w:t>
            </w:r>
            <w:r w:rsidR="00F77E7E">
              <w:rPr>
                <w:i/>
                <w:iCs/>
              </w:rPr>
              <w:t>Sistema</w:t>
            </w:r>
          </w:p>
          <w:p w:rsidR="000B36AA" w:rsidRPr="009E2EF1" w:rsidRDefault="4352210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>O caso de uso e encerrado.</w:t>
            </w:r>
          </w:p>
        </w:tc>
      </w:tr>
    </w:tbl>
    <w:p w:rsidR="006E5A53" w:rsidRPr="00D91DEF" w:rsidRDefault="006E5A53" w:rsidP="00D91DEF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bookmarkStart w:id="31" w:name="_Toc387079885"/>
      <w:r w:rsidRPr="00D91DEF">
        <w:t>4.1.2 [CDU00</w:t>
      </w:r>
      <w:r w:rsidR="00DD2DCC" w:rsidRPr="00D91DEF">
        <w:t>2</w:t>
      </w:r>
      <w:r w:rsidRPr="00D91DEF">
        <w:t>] Alterar paciente</w:t>
      </w:r>
      <w:bookmarkEnd w:id="31"/>
    </w:p>
    <w:p w:rsidR="006719B1" w:rsidRDefault="006719B1">
      <w:pPr>
        <w:jc w:val="both"/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6E5A53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6E5A53" w:rsidRPr="006E5A53" w:rsidRDefault="4352210F" w:rsidP="00A672EB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[CDU002] Alterar paciente</w:t>
            </w:r>
          </w:p>
        </w:tc>
      </w:tr>
      <w:tr w:rsidR="006E5A53" w:rsidTr="4352210F">
        <w:tc>
          <w:tcPr>
            <w:tcW w:w="1870" w:type="dxa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6E5A53" w:rsidRPr="006E5A53" w:rsidRDefault="4352210F" w:rsidP="00A672EB">
            <w:pPr>
              <w:rPr>
                <w:i/>
              </w:rPr>
            </w:pPr>
            <w:r>
              <w:t>Este caso de uso apresenta a seqüência de passos necessária para Alterar os dados de um paciente.</w:t>
            </w:r>
          </w:p>
        </w:tc>
      </w:tr>
      <w:tr w:rsidR="006E5A53" w:rsidTr="4352210F">
        <w:tc>
          <w:tcPr>
            <w:tcW w:w="1870" w:type="dxa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6E5A53" w:rsidRPr="006E5A53" w:rsidRDefault="00590ED6" w:rsidP="003D6BA0">
            <w:r>
              <w:t>Ator</w:t>
            </w:r>
            <w:r w:rsidR="4352210F">
              <w:t xml:space="preserve"> com perfil de </w:t>
            </w:r>
            <w:r w:rsidR="003D6BA0">
              <w:t>Funcionário</w:t>
            </w:r>
            <w:r w:rsidR="4352210F">
              <w:t xml:space="preserve"> do </w:t>
            </w:r>
            <w:r w:rsidR="4352210F" w:rsidRPr="4352210F">
              <w:rPr>
                <w:i/>
                <w:iCs/>
              </w:rPr>
              <w:t>Healthy Life</w:t>
            </w:r>
            <w:r w:rsidR="4352210F">
              <w:t>.</w:t>
            </w:r>
          </w:p>
        </w:tc>
      </w:tr>
      <w:tr w:rsidR="006E5A53" w:rsidTr="4352210F">
        <w:tc>
          <w:tcPr>
            <w:tcW w:w="1870" w:type="dxa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6E5A53" w:rsidRPr="006E5A53" w:rsidRDefault="4352210F" w:rsidP="00A672EB">
            <w:r>
              <w:t>Essencial.</w:t>
            </w:r>
          </w:p>
        </w:tc>
      </w:tr>
      <w:tr w:rsidR="006E5A53" w:rsidTr="4352210F">
        <w:tc>
          <w:tcPr>
            <w:tcW w:w="1870" w:type="dxa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6E5A53" w:rsidRPr="006E5A53" w:rsidRDefault="4352210F" w:rsidP="00A672EB">
            <w:pPr>
              <w:rPr>
                <w:i/>
              </w:rPr>
            </w:pPr>
            <w:r>
              <w:t>Baixa.</w:t>
            </w:r>
          </w:p>
        </w:tc>
      </w:tr>
      <w:tr w:rsidR="006E5A53" w:rsidTr="4352210F">
        <w:tc>
          <w:tcPr>
            <w:tcW w:w="1870" w:type="dxa"/>
            <w:vAlign w:val="center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6E5A53" w:rsidRPr="006E5A53" w:rsidRDefault="4352210F" w:rsidP="00DD2DCC">
            <w:pPr>
              <w:spacing w:before="60" w:after="60"/>
              <w:jc w:val="both"/>
            </w:pPr>
            <w:r>
              <w:t xml:space="preserve">1. O </w:t>
            </w:r>
            <w:r w:rsidR="002732CD">
              <w:t>ator</w:t>
            </w:r>
            <w:r>
              <w:t xml:space="preserve"> do sistema deverá estar devidamente cadastrado, possuir o perfil de acesso necessário e ter efetuado identificação no sistema.</w:t>
            </w:r>
          </w:p>
        </w:tc>
      </w:tr>
      <w:tr w:rsidR="006E5A53" w:rsidTr="4352210F">
        <w:tc>
          <w:tcPr>
            <w:tcW w:w="1870" w:type="dxa"/>
            <w:vAlign w:val="center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6E5A53" w:rsidRPr="006E5A53" w:rsidRDefault="4352210F" w:rsidP="00DD2DCC">
            <w:pPr>
              <w:spacing w:before="60" w:after="60"/>
              <w:jc w:val="both"/>
            </w:pPr>
            <w:r>
              <w:t xml:space="preserve">1. Alteração do registro de Pacientes na base de dados. </w:t>
            </w:r>
          </w:p>
        </w:tc>
      </w:tr>
      <w:tr w:rsidR="006E5A53" w:rsidTr="4352210F">
        <w:trPr>
          <w:trHeight w:val="296"/>
        </w:trPr>
        <w:tc>
          <w:tcPr>
            <w:tcW w:w="1870" w:type="dxa"/>
            <w:vAlign w:val="center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6E5A53" w:rsidRPr="006E5A53" w:rsidRDefault="4352210F" w:rsidP="00DD2DCC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01 – Incluir Paciente.</w:t>
            </w:r>
          </w:p>
        </w:tc>
      </w:tr>
      <w:tr w:rsidR="006E5A53" w:rsidTr="4352210F">
        <w:tc>
          <w:tcPr>
            <w:tcW w:w="1870" w:type="dxa"/>
            <w:vAlign w:val="center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6E5A53" w:rsidRPr="006E5A53" w:rsidRDefault="4352210F" w:rsidP="00DD2DCC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6E5A53" w:rsidRPr="00A6296A" w:rsidTr="4352210F">
        <w:tc>
          <w:tcPr>
            <w:tcW w:w="8890" w:type="dxa"/>
            <w:gridSpan w:val="2"/>
            <w:shd w:val="clear" w:color="auto" w:fill="auto"/>
          </w:tcPr>
          <w:p w:rsidR="006E5A53" w:rsidRPr="006E5A53" w:rsidRDefault="4352210F" w:rsidP="00A672EB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Fluxos de eventos</w:t>
            </w:r>
          </w:p>
        </w:tc>
      </w:tr>
      <w:tr w:rsidR="006E5A53" w:rsidRPr="00A672EB" w:rsidTr="4352210F">
        <w:tc>
          <w:tcPr>
            <w:tcW w:w="1870" w:type="dxa"/>
          </w:tcPr>
          <w:p w:rsidR="006E5A53" w:rsidRPr="00A672EB" w:rsidRDefault="4352210F" w:rsidP="00A672EB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6E5A53" w:rsidRPr="00A672EB" w:rsidRDefault="4352210F" w:rsidP="00DD2DCC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alteração de paciente clicando no botão </w:t>
            </w:r>
            <w:r w:rsidRPr="4352210F">
              <w:rPr>
                <w:b/>
                <w:bCs/>
              </w:rPr>
              <w:t>Alterar</w:t>
            </w:r>
            <w:r w:rsidRPr="4352210F">
              <w:rPr>
                <w:i/>
                <w:iCs/>
              </w:rPr>
              <w:t>;</w:t>
            </w:r>
          </w:p>
          <w:p w:rsidR="006E5A53" w:rsidRPr="00A21AF1" w:rsidRDefault="4352210F" w:rsidP="00A21AF1">
            <w:pPr>
              <w:numPr>
                <w:ilvl w:val="0"/>
                <w:numId w:val="8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Alteração de paciente </w:t>
            </w:r>
            <w:r w:rsidR="00FD73EC">
              <w:t>e permite ao ator preencher os dados necessários</w:t>
            </w:r>
            <w:r w:rsidR="00A21AF1">
              <w:t>;</w:t>
            </w:r>
          </w:p>
          <w:p w:rsidR="006E5A53" w:rsidRPr="00A672EB" w:rsidRDefault="00A21AF1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 xml:space="preserve"> [FG001</w:t>
            </w:r>
            <w:r w:rsidR="4352210F" w:rsidRPr="4352210F">
              <w:rPr>
                <w:i/>
                <w:iCs/>
              </w:rPr>
              <w:t>] Fechamento da janela do</w:t>
            </w:r>
            <w:r>
              <w:rPr>
                <w:i/>
                <w:iCs/>
              </w:rPr>
              <w:t xml:space="preserve"> Sistema</w:t>
            </w:r>
          </w:p>
          <w:p w:rsidR="006E5A53" w:rsidRPr="00A672EB" w:rsidRDefault="4352210F" w:rsidP="006E5A53">
            <w:pPr>
              <w:numPr>
                <w:ilvl w:val="0"/>
                <w:numId w:val="8"/>
              </w:numPr>
              <w:spacing w:before="120" w:after="120"/>
              <w:jc w:val="both"/>
            </w:pPr>
            <w:r>
              <w:t xml:space="preserve">O sistema permite que o </w:t>
            </w:r>
            <w:r w:rsidR="00A21AF1">
              <w:t>ator</w:t>
            </w:r>
            <w:r>
              <w:t xml:space="preserve"> altere o conteúdo dos campos modificando o registro do paciente;</w:t>
            </w:r>
          </w:p>
          <w:p w:rsidR="006E5A53" w:rsidRPr="00A672EB" w:rsidRDefault="00A21AF1" w:rsidP="00A672EB">
            <w:pPr>
              <w:ind w:left="360"/>
              <w:rPr>
                <w:i/>
                <w:szCs w:val="20"/>
              </w:rPr>
            </w:pPr>
            <w:r>
              <w:rPr>
                <w:i/>
                <w:iCs/>
              </w:rPr>
              <w:t>[</w:t>
            </w:r>
            <w:r w:rsidR="004C5A81">
              <w:rPr>
                <w:i/>
                <w:iCs/>
              </w:rPr>
              <w:t xml:space="preserve">FS002. </w:t>
            </w:r>
            <w:r>
              <w:rPr>
                <w:i/>
                <w:iCs/>
              </w:rPr>
              <w:t>1] Opção Sair</w:t>
            </w:r>
          </w:p>
          <w:p w:rsidR="006E5A53" w:rsidRPr="00A672EB" w:rsidRDefault="4352210F" w:rsidP="00A672EB">
            <w:pPr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     [FG00</w:t>
            </w:r>
            <w:r w:rsidR="00A21AF1">
              <w:rPr>
                <w:i/>
                <w:iCs/>
              </w:rPr>
              <w:t>2</w:t>
            </w:r>
            <w:r w:rsidRPr="4352210F">
              <w:rPr>
                <w:i/>
                <w:iCs/>
              </w:rPr>
              <w:t>] Campo obrigatório</w:t>
            </w:r>
          </w:p>
          <w:p w:rsidR="006E5A53" w:rsidRPr="00A672EB" w:rsidRDefault="00A21AF1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[FG003</w:t>
            </w:r>
            <w:r w:rsidR="4352210F" w:rsidRPr="4352210F">
              <w:rPr>
                <w:i/>
                <w:iCs/>
              </w:rPr>
              <w:t>] Tipo do campo inválido</w:t>
            </w:r>
          </w:p>
          <w:p w:rsidR="006E5A53" w:rsidRPr="00A672EB" w:rsidRDefault="00A21AF1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4352210F" w:rsidRPr="4352210F">
              <w:rPr>
                <w:i/>
                <w:iCs/>
              </w:rPr>
              <w:t>] Quantidade de caracteres inválida</w:t>
            </w:r>
          </w:p>
          <w:p w:rsidR="00DF6A34" w:rsidRDefault="00DF6A34" w:rsidP="00A672EB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>[FS001.2] Valida o numero do CPF</w:t>
            </w:r>
            <w:bookmarkStart w:id="32" w:name="_GoBack"/>
            <w:bookmarkEnd w:id="32"/>
          </w:p>
          <w:p w:rsidR="006E5A53" w:rsidRPr="00A672EB" w:rsidRDefault="00A21AF1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>
              <w:rPr>
                <w:i/>
                <w:iCs/>
              </w:rPr>
              <w:t>Sistema</w:t>
            </w:r>
          </w:p>
          <w:p w:rsidR="006E5A53" w:rsidRPr="00A672EB" w:rsidRDefault="4352210F" w:rsidP="006E5A53">
            <w:pPr>
              <w:numPr>
                <w:ilvl w:val="0"/>
                <w:numId w:val="8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clicou no botão </w:t>
            </w:r>
            <w:r w:rsidR="004149A3">
              <w:rPr>
                <w:b/>
                <w:bCs/>
                <w:i/>
                <w:iCs/>
              </w:rPr>
              <w:t>Alterar</w:t>
            </w:r>
            <w:r>
              <w:t>; o sistema valida os campos obrigatórios e realiza nova consistência das regras de negócio;</w:t>
            </w:r>
          </w:p>
          <w:p w:rsidR="006E5A53" w:rsidRPr="00A672EB" w:rsidRDefault="004149A3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 xml:space="preserve"> [FG002</w:t>
            </w:r>
            <w:r w:rsidR="4352210F" w:rsidRPr="4352210F">
              <w:rPr>
                <w:i/>
                <w:iCs/>
              </w:rPr>
              <w:t>] Campo obrigatório</w:t>
            </w:r>
          </w:p>
          <w:p w:rsidR="006E5A53" w:rsidRPr="00A672EB" w:rsidRDefault="004149A3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[FG003</w:t>
            </w:r>
            <w:r w:rsidR="4352210F" w:rsidRPr="4352210F">
              <w:rPr>
                <w:i/>
                <w:iCs/>
              </w:rPr>
              <w:t>] Tipo do campo inválido</w:t>
            </w:r>
          </w:p>
          <w:p w:rsidR="006E5A53" w:rsidRPr="00A672EB" w:rsidRDefault="004149A3" w:rsidP="00A672E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4352210F" w:rsidRPr="4352210F">
              <w:rPr>
                <w:i/>
                <w:iCs/>
              </w:rPr>
              <w:t>] Quantidade de caracteres inválida</w:t>
            </w:r>
          </w:p>
          <w:p w:rsidR="006E5A53" w:rsidRPr="00A672EB" w:rsidRDefault="4352210F" w:rsidP="00A672EB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[FG006</w:t>
            </w:r>
            <w:r w:rsidR="004C5A81" w:rsidRPr="4352210F">
              <w:rPr>
                <w:i/>
                <w:iCs/>
              </w:rPr>
              <w:t>]</w:t>
            </w:r>
            <w:r w:rsidR="004C5A81">
              <w:rPr>
                <w:i/>
                <w:iCs/>
              </w:rPr>
              <w:t xml:space="preserve"> CPF</w:t>
            </w:r>
            <w:r w:rsidR="004149A3">
              <w:rPr>
                <w:i/>
                <w:iCs/>
              </w:rPr>
              <w:t xml:space="preserve"> inválido </w:t>
            </w:r>
          </w:p>
          <w:p w:rsidR="006E5A53" w:rsidRPr="00A672EB" w:rsidRDefault="4352210F" w:rsidP="00A672EB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4149A3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 Fechamento da janela d</w:t>
            </w:r>
            <w:r w:rsidR="004149A3">
              <w:rPr>
                <w:i/>
                <w:iCs/>
              </w:rPr>
              <w:t>o Sistema</w:t>
            </w:r>
          </w:p>
          <w:p w:rsidR="006E5A53" w:rsidRPr="00A672EB" w:rsidRDefault="4352210F" w:rsidP="006E5A53">
            <w:pPr>
              <w:numPr>
                <w:ilvl w:val="0"/>
                <w:numId w:val="8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6B08DD" w:rsidRPr="006B08DD" w:rsidRDefault="006B08DD" w:rsidP="006B08DD">
      <w:pPr>
        <w:rPr>
          <w:vanish/>
        </w:rPr>
      </w:pPr>
    </w:p>
    <w:tbl>
      <w:tblPr>
        <w:tblpPr w:leftFromText="141" w:rightFromText="141" w:vertAnchor="text" w:horzAnchor="margin" w:tblpY="1"/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37"/>
        <w:gridCol w:w="7042"/>
      </w:tblGrid>
      <w:tr w:rsidR="00B507AC" w:rsidRPr="00A672EB" w:rsidTr="4352210F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07AC" w:rsidRPr="00A672EB" w:rsidRDefault="4352210F" w:rsidP="00B507AC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[FE002.1] Opção Cancelar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07AC" w:rsidRPr="00A672EB" w:rsidRDefault="4352210F" w:rsidP="00B507AC">
            <w:pPr>
              <w:spacing w:before="120" w:after="120"/>
              <w:jc w:val="both"/>
              <w:rPr>
                <w:bCs/>
              </w:rPr>
            </w:pPr>
            <w:r>
              <w:t>1</w:t>
            </w:r>
            <w:r w:rsidR="004C5A81">
              <w:t>.</w:t>
            </w:r>
            <w:r>
              <w:t xml:space="preserve"> O </w:t>
            </w:r>
            <w:r w:rsidR="002732CD">
              <w:t>ator</w:t>
            </w:r>
            <w:r>
              <w:t xml:space="preserve"> seleciona a opção Cancelar;</w:t>
            </w:r>
          </w:p>
          <w:p w:rsidR="00B507AC" w:rsidRPr="00A672EB" w:rsidRDefault="4352210F" w:rsidP="4352210F">
            <w:pPr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O caso de uso retorna ao passo 3 do fluxo básico; </w:t>
            </w:r>
          </w:p>
          <w:p w:rsidR="00B507AC" w:rsidRPr="00A672EB" w:rsidRDefault="4352210F" w:rsidP="004C5A81">
            <w:pPr>
              <w:spacing w:before="120" w:after="120"/>
              <w:jc w:val="both"/>
              <w:rPr>
                <w:i/>
                <w:iCs/>
              </w:rPr>
            </w:pPr>
            <w:r w:rsidRPr="4352210F">
              <w:rPr>
                <w:i/>
                <w:iCs/>
              </w:rPr>
              <w:t>[FG00</w:t>
            </w:r>
            <w:r w:rsidR="004149A3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 Fechamento da janela d</w:t>
            </w:r>
            <w:r w:rsidR="004149A3">
              <w:rPr>
                <w:i/>
                <w:iCs/>
              </w:rPr>
              <w:t>o Sistema</w:t>
            </w:r>
          </w:p>
          <w:p w:rsidR="00B507AC" w:rsidRPr="00A672EB" w:rsidRDefault="4352210F" w:rsidP="004C5A81">
            <w:pPr>
              <w:pStyle w:val="PargrafodaLista"/>
              <w:numPr>
                <w:ilvl w:val="0"/>
                <w:numId w:val="7"/>
              </w:numPr>
              <w:spacing w:before="120" w:after="120"/>
              <w:jc w:val="both"/>
            </w:pPr>
            <w:r>
              <w:t>O caso de uso e encerrado.</w:t>
            </w:r>
          </w:p>
        </w:tc>
      </w:tr>
    </w:tbl>
    <w:p w:rsidR="005D6087" w:rsidRPr="005D6087" w:rsidRDefault="005D6087" w:rsidP="005D6087">
      <w:pPr>
        <w:rPr>
          <w:b/>
          <w:caps/>
          <w:noProof/>
          <w:vanish/>
          <w:sz w:val="20"/>
          <w:szCs w:val="20"/>
        </w:rPr>
      </w:pPr>
    </w:p>
    <w:p w:rsidR="005D6087" w:rsidRPr="005D6087" w:rsidRDefault="005D6087" w:rsidP="005D6087">
      <w:pPr>
        <w:rPr>
          <w:b/>
          <w:caps/>
          <w:noProof/>
          <w:vanish/>
          <w:sz w:val="20"/>
          <w:szCs w:val="20"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6E5A53" w:rsidRPr="00A6296A" w:rsidTr="4352210F">
        <w:tc>
          <w:tcPr>
            <w:tcW w:w="1870" w:type="dxa"/>
            <w:shd w:val="clear" w:color="auto" w:fill="FFFFFF" w:themeFill="background1"/>
          </w:tcPr>
          <w:p w:rsidR="006E5A53" w:rsidRPr="00A672EB" w:rsidRDefault="4352210F" w:rsidP="00A672EB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[FS002.1] Opção Voltar</w:t>
            </w:r>
          </w:p>
        </w:tc>
        <w:tc>
          <w:tcPr>
            <w:tcW w:w="7020" w:type="dxa"/>
            <w:shd w:val="clear" w:color="auto" w:fill="FFFFFF" w:themeFill="background1"/>
          </w:tcPr>
          <w:p w:rsidR="006E5A53" w:rsidRPr="003234F2" w:rsidRDefault="4352210F" w:rsidP="00A672EB">
            <w:pPr>
              <w:spacing w:before="120" w:after="120"/>
              <w:jc w:val="both"/>
              <w:rPr>
                <w:bCs/>
              </w:rPr>
            </w:pPr>
            <w:r>
              <w:t>1</w:t>
            </w:r>
            <w:r w:rsidR="004C5A81">
              <w:t>.</w:t>
            </w:r>
            <w:r>
              <w:t xml:space="preserve"> O </w:t>
            </w:r>
            <w:r w:rsidR="002732CD">
              <w:t>ator</w:t>
            </w:r>
            <w:r>
              <w:t xml:space="preserve"> seleciona o botão </w:t>
            </w:r>
            <w:r w:rsidRPr="4352210F">
              <w:rPr>
                <w:b/>
                <w:bCs/>
                <w:i/>
                <w:iCs/>
              </w:rPr>
              <w:t>Voltar;</w:t>
            </w:r>
          </w:p>
          <w:p w:rsidR="006E5A53" w:rsidRPr="002C4E85" w:rsidRDefault="4352210F" w:rsidP="002C4E85">
            <w:pPr>
              <w:spacing w:before="120" w:after="120"/>
              <w:jc w:val="both"/>
              <w:rPr>
                <w:bCs/>
              </w:rPr>
            </w:pPr>
            <w:r>
              <w:t>2</w:t>
            </w:r>
            <w:r w:rsidR="004C5A81">
              <w:t>.</w:t>
            </w:r>
            <w:r>
              <w:t xml:space="preserve"> O sistema exibe a mensagem “Todos os dados informados serão perdidos. Deseja continuar?” com as opções </w:t>
            </w:r>
            <w:r w:rsidRPr="4352210F">
              <w:rPr>
                <w:b/>
                <w:bCs/>
                <w:i/>
                <w:iCs/>
              </w:rPr>
              <w:t>Ok</w:t>
            </w:r>
            <w:r>
              <w:t xml:space="preserve"> e </w:t>
            </w:r>
            <w:r w:rsidRPr="4352210F">
              <w:rPr>
                <w:b/>
                <w:bCs/>
                <w:i/>
                <w:iCs/>
              </w:rPr>
              <w:t>Cancelar</w:t>
            </w:r>
            <w:r>
              <w:t>;</w:t>
            </w:r>
          </w:p>
          <w:p w:rsidR="006E5A53" w:rsidRDefault="4352210F" w:rsidP="00687F01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[FG002] Fechamento da janela do </w:t>
            </w:r>
            <w:r w:rsidR="002C4E85">
              <w:rPr>
                <w:i/>
                <w:iCs/>
              </w:rPr>
              <w:t>Sistema</w:t>
            </w:r>
          </w:p>
          <w:p w:rsidR="00687F01" w:rsidRPr="003B5FCA" w:rsidRDefault="00687F01" w:rsidP="00687F01">
            <w:pPr>
              <w:spacing w:before="120" w:after="120"/>
              <w:ind w:left="360"/>
              <w:rPr>
                <w:i/>
              </w:rPr>
            </w:pPr>
          </w:p>
          <w:p w:rsidR="006E5A53" w:rsidRDefault="00687F01" w:rsidP="00A672EB">
            <w:pPr>
              <w:spacing w:before="120" w:after="120"/>
              <w:jc w:val="both"/>
              <w:rPr>
                <w:bCs/>
              </w:rPr>
            </w:pPr>
            <w:r>
              <w:t>3</w:t>
            </w:r>
            <w:r w:rsidR="004C5A81">
              <w:t>.</w:t>
            </w:r>
            <w:r w:rsidR="4352210F">
              <w:t xml:space="preserve"> O caso de uso é encerrado.</w:t>
            </w:r>
          </w:p>
        </w:tc>
      </w:tr>
    </w:tbl>
    <w:p w:rsidR="006719B1" w:rsidRDefault="006719B1">
      <w:pPr>
        <w:jc w:val="both"/>
      </w:pPr>
    </w:p>
    <w:p w:rsidR="002C4E85" w:rsidRDefault="002C4E85">
      <w:pPr>
        <w:jc w:val="both"/>
      </w:pPr>
    </w:p>
    <w:p w:rsidR="002C4E85" w:rsidRDefault="002C4E85">
      <w:pPr>
        <w:jc w:val="both"/>
      </w:pPr>
    </w:p>
    <w:p w:rsidR="0085102D" w:rsidRPr="0085102D" w:rsidRDefault="0085102D" w:rsidP="4352210F">
      <w:pPr>
        <w:pStyle w:val="Requisito"/>
        <w:rPr>
          <w:rFonts w:cs="Arial"/>
          <w:szCs w:val="24"/>
        </w:rPr>
      </w:pPr>
      <w:bookmarkStart w:id="33" w:name="_Toc387296621"/>
      <w:bookmarkStart w:id="34" w:name="_Toc453408754"/>
      <w:r w:rsidRPr="4352210F">
        <w:rPr>
          <w:rFonts w:eastAsia="Arial" w:cs="Arial"/>
        </w:rPr>
        <w:lastRenderedPageBreak/>
        <w:t xml:space="preserve">[RF003] </w:t>
      </w:r>
      <w:bookmarkEnd w:id="33"/>
      <w:r w:rsidRPr="4352210F">
        <w:rPr>
          <w:rFonts w:eastAsia="Arial" w:cs="Arial"/>
        </w:rPr>
        <w:t>Cadastrar Médicos</w:t>
      </w:r>
      <w:bookmarkEnd w:id="34"/>
    </w:p>
    <w:p w:rsidR="0085102D" w:rsidRPr="00D91DEF" w:rsidRDefault="4352210F" w:rsidP="0085102D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4.3.1 [CDU003] Cadastrar Médicos</w:t>
      </w:r>
    </w:p>
    <w:p w:rsidR="00B507AC" w:rsidRDefault="00B507AC">
      <w:pPr>
        <w:jc w:val="both"/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90"/>
      </w:tblGrid>
      <w:tr w:rsidR="00414D41" w:rsidRPr="006E5A53" w:rsidTr="4352210F">
        <w:tc>
          <w:tcPr>
            <w:tcW w:w="8890" w:type="dxa"/>
            <w:shd w:val="clear" w:color="auto" w:fill="E6E6E6"/>
            <w:vAlign w:val="center"/>
          </w:tcPr>
          <w:p w:rsidR="00414D41" w:rsidRPr="006E5A53" w:rsidRDefault="4352210F" w:rsidP="00414D41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[CDU003] Cadastrar Médicos</w:t>
            </w:r>
          </w:p>
        </w:tc>
      </w:tr>
    </w:tbl>
    <w:p w:rsidR="0085102D" w:rsidRDefault="0085102D">
      <w:pPr>
        <w:jc w:val="both"/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6B52A7" w:rsidTr="4352210F">
        <w:tc>
          <w:tcPr>
            <w:tcW w:w="1870" w:type="dxa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6B52A7" w:rsidRPr="009E2EF1" w:rsidRDefault="4352210F" w:rsidP="00A57DDD">
            <w:pPr>
              <w:rPr>
                <w:i/>
              </w:rPr>
            </w:pPr>
            <w:r>
              <w:t xml:space="preserve">Este caso de uso apresenta a </w:t>
            </w:r>
            <w:r w:rsidR="00C76393">
              <w:t>seqüência</w:t>
            </w:r>
            <w:r>
              <w:t xml:space="preserve"> de passos necessário para cadastrar todos os dados de um Médico no sistema Healthy Life.</w:t>
            </w:r>
          </w:p>
        </w:tc>
      </w:tr>
      <w:tr w:rsidR="006B52A7" w:rsidTr="4352210F">
        <w:tc>
          <w:tcPr>
            <w:tcW w:w="1870" w:type="dxa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6B52A7" w:rsidRDefault="00590ED6" w:rsidP="00D65DE3">
            <w:r>
              <w:t>Ator</w:t>
            </w:r>
            <w:r w:rsidR="4352210F">
              <w:t xml:space="preserve"> com perfil de Funcionário ou administrador do Healthy Life.</w:t>
            </w:r>
          </w:p>
          <w:p w:rsidR="006B52A7" w:rsidRPr="009E2EF1" w:rsidRDefault="006B52A7" w:rsidP="00D65DE3"/>
        </w:tc>
      </w:tr>
      <w:tr w:rsidR="006B52A7" w:rsidTr="4352210F">
        <w:tc>
          <w:tcPr>
            <w:tcW w:w="1870" w:type="dxa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6B52A7" w:rsidRPr="009E2EF1" w:rsidRDefault="4352210F" w:rsidP="00D65DE3">
            <w:r>
              <w:t>Essencial.</w:t>
            </w:r>
          </w:p>
        </w:tc>
      </w:tr>
      <w:tr w:rsidR="006B52A7" w:rsidTr="4352210F">
        <w:tc>
          <w:tcPr>
            <w:tcW w:w="1870" w:type="dxa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6B52A7" w:rsidRPr="009E2EF1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6B52A7" w:rsidTr="4352210F">
        <w:tc>
          <w:tcPr>
            <w:tcW w:w="1870" w:type="dxa"/>
            <w:vAlign w:val="center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414D41" w:rsidRPr="004C5A81" w:rsidRDefault="4352210F" w:rsidP="004C5A81">
            <w:pPr>
              <w:pStyle w:val="PargrafodaLista"/>
              <w:numPr>
                <w:ilvl w:val="0"/>
                <w:numId w:val="47"/>
              </w:numPr>
              <w:rPr>
                <w:sz w:val="22"/>
              </w:rPr>
            </w:pPr>
            <w:r w:rsidRPr="004C5A81">
              <w:rPr>
                <w:sz w:val="22"/>
                <w:szCs w:val="22"/>
              </w:rPr>
              <w:t>O médico</w:t>
            </w:r>
            <w:r w:rsidR="004C5A81" w:rsidRPr="004C5A81">
              <w:rPr>
                <w:sz w:val="22"/>
                <w:szCs w:val="22"/>
              </w:rPr>
              <w:t xml:space="preserve"> </w:t>
            </w:r>
            <w:r w:rsidRPr="004C5A81">
              <w:rPr>
                <w:sz w:val="22"/>
                <w:szCs w:val="22"/>
              </w:rPr>
              <w:t xml:space="preserve">ou algum colaborador informará os dados necessários para o cadastro como, por exemplo: nome, CPF, </w:t>
            </w:r>
            <w:r w:rsidR="00C76393" w:rsidRPr="004C5A81">
              <w:rPr>
                <w:sz w:val="22"/>
                <w:szCs w:val="22"/>
              </w:rPr>
              <w:t xml:space="preserve">RG, </w:t>
            </w:r>
            <w:r w:rsidRPr="004C5A81">
              <w:rPr>
                <w:sz w:val="22"/>
                <w:szCs w:val="22"/>
              </w:rPr>
              <w:t>CMR, entre outros documentos necessários.</w:t>
            </w:r>
          </w:p>
          <w:p w:rsidR="006B52A7" w:rsidRPr="00582712" w:rsidRDefault="006B52A7" w:rsidP="00414D41"/>
        </w:tc>
      </w:tr>
      <w:tr w:rsidR="006B52A7" w:rsidTr="4352210F">
        <w:tc>
          <w:tcPr>
            <w:tcW w:w="1870" w:type="dxa"/>
            <w:vAlign w:val="center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6B52A7" w:rsidRPr="00582712" w:rsidRDefault="4352210F" w:rsidP="004C5A81">
            <w:pPr>
              <w:pStyle w:val="PargrafodaLista"/>
              <w:numPr>
                <w:ilvl w:val="0"/>
                <w:numId w:val="48"/>
              </w:numPr>
              <w:spacing w:before="60" w:after="60"/>
              <w:jc w:val="both"/>
            </w:pPr>
            <w:r w:rsidRPr="004C5A81">
              <w:rPr>
                <w:sz w:val="22"/>
                <w:szCs w:val="22"/>
              </w:rPr>
              <w:t xml:space="preserve">Após informar os dados o sistema verifica se os dados estão corretos, se corretos o cadastro é realizado com sucesso, e o </w:t>
            </w:r>
            <w:r w:rsidR="002732CD">
              <w:rPr>
                <w:sz w:val="22"/>
                <w:szCs w:val="22"/>
              </w:rPr>
              <w:t>ator</w:t>
            </w:r>
            <w:r w:rsidRPr="004C5A81">
              <w:rPr>
                <w:sz w:val="22"/>
                <w:szCs w:val="22"/>
              </w:rPr>
              <w:t xml:space="preserve"> está cadastrado, senão o sistema pedirá para a pessoa que estiver se cadastrando ou cadastrando alguém conferir os dados novamente.</w:t>
            </w:r>
          </w:p>
        </w:tc>
      </w:tr>
      <w:tr w:rsidR="006B52A7" w:rsidTr="4352210F">
        <w:trPr>
          <w:trHeight w:val="296"/>
        </w:trPr>
        <w:tc>
          <w:tcPr>
            <w:tcW w:w="1870" w:type="dxa"/>
            <w:vAlign w:val="center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6B52A7" w:rsidRPr="009E2EF1" w:rsidRDefault="4352210F" w:rsidP="004C5A81">
            <w:pPr>
              <w:numPr>
                <w:ilvl w:val="0"/>
                <w:numId w:val="12"/>
              </w:numPr>
              <w:spacing w:before="60" w:after="60"/>
              <w:jc w:val="both"/>
            </w:pPr>
            <w:r>
              <w:t xml:space="preserve">Conforme definido na </w:t>
            </w:r>
            <w:r w:rsidRPr="4352210F">
              <w:rPr>
                <w:i/>
                <w:iCs/>
              </w:rPr>
              <w:t>Tabela 02 – Incluir Médicos.</w:t>
            </w:r>
          </w:p>
        </w:tc>
      </w:tr>
      <w:tr w:rsidR="006B52A7" w:rsidTr="4352210F">
        <w:tc>
          <w:tcPr>
            <w:tcW w:w="1870" w:type="dxa"/>
            <w:vAlign w:val="center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6B52A7" w:rsidRPr="009E2EF1" w:rsidRDefault="4352210F" w:rsidP="00D65DE3">
            <w:pPr>
              <w:numPr>
                <w:ilvl w:val="0"/>
                <w:numId w:val="5"/>
              </w:numPr>
              <w:spacing w:before="60" w:after="60"/>
              <w:jc w:val="both"/>
            </w:pPr>
            <w:r>
              <w:t xml:space="preserve">O sistema exibe uma mensagem de sucesso após a realização da inclusão do formulário. </w:t>
            </w:r>
          </w:p>
        </w:tc>
      </w:tr>
      <w:tr w:rsidR="006B52A7" w:rsidRPr="00A6296A" w:rsidTr="4352210F">
        <w:tc>
          <w:tcPr>
            <w:tcW w:w="8890" w:type="dxa"/>
            <w:gridSpan w:val="2"/>
            <w:shd w:val="clear" w:color="auto" w:fill="auto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6B52A7" w:rsidRPr="00A6296A" w:rsidTr="4352210F">
        <w:tc>
          <w:tcPr>
            <w:tcW w:w="1870" w:type="dxa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6B52A7" w:rsidRPr="009E2EF1" w:rsidRDefault="4352210F" w:rsidP="00D65DE3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a opção de “Médico” na tela inicial do sistema</w:t>
            </w:r>
            <w:r w:rsidRPr="4352210F">
              <w:rPr>
                <w:i/>
                <w:iCs/>
              </w:rPr>
              <w:t>;</w:t>
            </w:r>
          </w:p>
          <w:p w:rsidR="006B52A7" w:rsidRPr="009E2EF1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E85DB2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 xml:space="preserve">] Fechamento da janela do </w:t>
            </w:r>
            <w:r w:rsidR="00E85DB2">
              <w:rPr>
                <w:i/>
                <w:iCs/>
              </w:rPr>
              <w:t>Sistema</w:t>
            </w:r>
          </w:p>
          <w:p w:rsidR="006B52A7" w:rsidRPr="009E2EF1" w:rsidRDefault="4352210F" w:rsidP="00D65DE3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a opção de “</w:t>
            </w:r>
            <w:r w:rsidR="00E85DB2" w:rsidRPr="00E85DB2">
              <w:rPr>
                <w:b/>
                <w:i/>
              </w:rPr>
              <w:t>Cadastrar Médico</w:t>
            </w:r>
            <w:r>
              <w:t>”;</w:t>
            </w:r>
          </w:p>
          <w:p w:rsidR="006B52A7" w:rsidRDefault="4352210F" w:rsidP="00D65DE3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>[FG00</w:t>
            </w:r>
            <w:r w:rsidR="00E85DB2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 xml:space="preserve">] Fechamento da janela do </w:t>
            </w:r>
            <w:r w:rsidR="00C76393">
              <w:rPr>
                <w:i/>
                <w:iCs/>
              </w:rPr>
              <w:t>Sistema</w:t>
            </w:r>
          </w:p>
          <w:p w:rsidR="006B52A7" w:rsidRPr="009E2EF1" w:rsidRDefault="4352210F" w:rsidP="00C76393">
            <w:pPr>
              <w:spacing w:before="120" w:after="120"/>
            </w:pPr>
            <w:r>
              <w:t xml:space="preserve">O sistema exibe a </w:t>
            </w:r>
            <w:r w:rsidRPr="4352210F">
              <w:rPr>
                <w:b/>
                <w:bCs/>
                <w:i/>
                <w:iCs/>
              </w:rPr>
              <w:t xml:space="preserve">Tela de </w:t>
            </w:r>
            <w:r w:rsidR="008C66CF">
              <w:rPr>
                <w:b/>
                <w:bCs/>
                <w:i/>
                <w:iCs/>
              </w:rPr>
              <w:t>cadastrar</w:t>
            </w:r>
            <w:r w:rsidRPr="4352210F">
              <w:rPr>
                <w:b/>
                <w:bCs/>
                <w:i/>
                <w:iCs/>
              </w:rPr>
              <w:t xml:space="preserve"> Médico</w:t>
            </w:r>
            <w:r>
              <w:t>;</w:t>
            </w:r>
          </w:p>
          <w:p w:rsidR="00DF6A34" w:rsidRPr="00CD0AB5" w:rsidRDefault="4352210F" w:rsidP="00CD0AB5">
            <w:pPr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>Tabela 0</w:t>
            </w:r>
            <w:r w:rsidR="00AB384B">
              <w:rPr>
                <w:i/>
                <w:iCs/>
              </w:rPr>
              <w:t>2</w:t>
            </w:r>
            <w:r w:rsidRPr="4352210F">
              <w:rPr>
                <w:i/>
                <w:iCs/>
              </w:rPr>
              <w:t xml:space="preserve"> – Incluir Médico </w:t>
            </w:r>
          </w:p>
          <w:p w:rsidR="006B52A7" w:rsidRPr="009E2EF1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[FG002]</w:t>
            </w:r>
            <w:r w:rsidR="00DF6A34">
              <w:rPr>
                <w:i/>
                <w:iCs/>
              </w:rPr>
              <w:t xml:space="preserve"> Fechamento da janela do Sistema</w:t>
            </w:r>
          </w:p>
          <w:p w:rsidR="006B52A7" w:rsidRDefault="4352210F" w:rsidP="00D65DE3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preenche os dados solicitados para inclusão e clica no botão </w:t>
            </w:r>
            <w:r w:rsidR="004B485B">
              <w:rPr>
                <w:b/>
                <w:bCs/>
                <w:i/>
                <w:iCs/>
              </w:rPr>
              <w:t>Cadastrar</w:t>
            </w:r>
            <w:r>
              <w:t>; o sistema valida os campos obrigatórios e realiza nova consistência das regras de negócio;</w:t>
            </w:r>
          </w:p>
          <w:p w:rsidR="00053B7C" w:rsidRDefault="00053B7C" w:rsidP="00053B7C">
            <w:pPr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Tabela 01 – Incluir Médico </w:t>
            </w:r>
          </w:p>
          <w:p w:rsidR="00C76393" w:rsidRDefault="00C76393" w:rsidP="00053B7C">
            <w:pPr>
              <w:ind w:left="360"/>
              <w:rPr>
                <w:i/>
                <w:iCs/>
              </w:rPr>
            </w:pPr>
          </w:p>
          <w:p w:rsidR="00053B7C" w:rsidRPr="009E2EF1" w:rsidRDefault="00053B7C" w:rsidP="00053B7C">
            <w:pPr>
              <w:ind w:left="360"/>
              <w:rPr>
                <w:i/>
              </w:rPr>
            </w:pPr>
            <w:r>
              <w:rPr>
                <w:i/>
                <w:iCs/>
              </w:rPr>
              <w:t>[FS001.2] Valida o numero do CPF</w:t>
            </w:r>
          </w:p>
          <w:p w:rsidR="00053B7C" w:rsidRDefault="00802A91" w:rsidP="00053B7C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[FG002</w:t>
            </w:r>
            <w:r w:rsidR="00053B7C" w:rsidRPr="4352210F">
              <w:rPr>
                <w:i/>
                <w:iCs/>
              </w:rPr>
              <w:t xml:space="preserve">] </w:t>
            </w:r>
            <w:r w:rsidR="00053B7C">
              <w:rPr>
                <w:i/>
                <w:iCs/>
              </w:rPr>
              <w:t>Campo obrigatório</w:t>
            </w:r>
          </w:p>
          <w:p w:rsidR="00053B7C" w:rsidRDefault="00802A91" w:rsidP="00053B7C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[FG003</w:t>
            </w:r>
            <w:r w:rsidR="00053B7C">
              <w:rPr>
                <w:i/>
                <w:iCs/>
              </w:rPr>
              <w:t>] Tipo do campo inválido</w:t>
            </w:r>
          </w:p>
          <w:p w:rsidR="00053B7C" w:rsidRPr="009E2EF1" w:rsidRDefault="00802A91" w:rsidP="00053B7C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00053B7C">
              <w:rPr>
                <w:i/>
                <w:iCs/>
              </w:rPr>
              <w:t>] Quantidade de caracteres inválida</w:t>
            </w:r>
          </w:p>
          <w:p w:rsidR="00053B7C" w:rsidRPr="009E2EF1" w:rsidRDefault="00053B7C" w:rsidP="00053B7C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AB600A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053B7C" w:rsidRPr="009E2EF1" w:rsidRDefault="00053B7C" w:rsidP="00053B7C">
            <w:pPr>
              <w:spacing w:before="120" w:after="120"/>
              <w:jc w:val="both"/>
            </w:pPr>
          </w:p>
          <w:p w:rsidR="006B52A7" w:rsidRPr="009E2EF1" w:rsidRDefault="4352210F" w:rsidP="00D65DE3">
            <w:pPr>
              <w:numPr>
                <w:ilvl w:val="0"/>
                <w:numId w:val="11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  <w:tr w:rsidR="006B52A7" w:rsidRPr="00A6296A" w:rsidTr="4352210F">
        <w:tc>
          <w:tcPr>
            <w:tcW w:w="1870" w:type="dxa"/>
            <w:shd w:val="clear" w:color="auto" w:fill="FFFFFF" w:themeFill="background1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[FS001.1] Opção Voltar</w:t>
            </w:r>
          </w:p>
        </w:tc>
        <w:tc>
          <w:tcPr>
            <w:tcW w:w="7020" w:type="dxa"/>
            <w:shd w:val="clear" w:color="auto" w:fill="FFFFFF" w:themeFill="background1"/>
          </w:tcPr>
          <w:p w:rsidR="006B52A7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o botão </w:t>
            </w:r>
            <w:r w:rsidRPr="4352210F">
              <w:rPr>
                <w:b/>
                <w:bCs/>
                <w:i/>
                <w:iCs/>
              </w:rPr>
              <w:t>Voltar;</w:t>
            </w:r>
          </w:p>
          <w:p w:rsidR="006B52A7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 xml:space="preserve">O sistema exibe a mensagem “Todos os dados informados serão perdidos. Deseja continuar?” com as opções </w:t>
            </w:r>
            <w:r w:rsidRPr="4352210F">
              <w:rPr>
                <w:b/>
                <w:bCs/>
                <w:i/>
                <w:iCs/>
              </w:rPr>
              <w:t>Ok</w:t>
            </w:r>
            <w:r>
              <w:t xml:space="preserve"> e </w:t>
            </w:r>
            <w:r w:rsidRPr="4352210F">
              <w:rPr>
                <w:b/>
                <w:bCs/>
                <w:i/>
                <w:iCs/>
              </w:rPr>
              <w:t>Cancelar</w:t>
            </w:r>
            <w:r>
              <w:t>;</w:t>
            </w:r>
          </w:p>
          <w:p w:rsidR="006B52A7" w:rsidRPr="009E2EF1" w:rsidRDefault="4352210F" w:rsidP="00D65DE3">
            <w:pPr>
              <w:spacing w:before="120" w:after="120"/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[FE001.1] Opção Cancelar</w:t>
            </w:r>
          </w:p>
          <w:p w:rsidR="006B52A7" w:rsidRPr="009E2EF1" w:rsidRDefault="002B095E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</w:t>
            </w:r>
            <w:r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>
              <w:rPr>
                <w:i/>
                <w:iCs/>
              </w:rPr>
              <w:t>Sistema</w:t>
            </w:r>
          </w:p>
          <w:p w:rsidR="002B095E" w:rsidRPr="002B095E" w:rsidRDefault="4352210F" w:rsidP="002B095E">
            <w:pPr>
              <w:numPr>
                <w:ilvl w:val="0"/>
                <w:numId w:val="9"/>
              </w:numPr>
              <w:spacing w:before="120" w:after="120"/>
              <w:jc w:val="both"/>
              <w:rPr>
                <w:i/>
              </w:rPr>
            </w:pPr>
            <w:r>
              <w:t xml:space="preserve">O sistema redireciona o </w:t>
            </w:r>
            <w:r w:rsidR="002732CD">
              <w:t>ator</w:t>
            </w:r>
            <w:r>
              <w:t xml:space="preserve"> para a tela de </w:t>
            </w:r>
            <w:r w:rsidRPr="4352210F">
              <w:rPr>
                <w:b/>
                <w:bCs/>
                <w:i/>
                <w:iCs/>
              </w:rPr>
              <w:t xml:space="preserve">Tela de </w:t>
            </w:r>
            <w:r w:rsidR="000B15AC">
              <w:rPr>
                <w:b/>
                <w:bCs/>
                <w:i/>
                <w:iCs/>
              </w:rPr>
              <w:t xml:space="preserve">Cadastrar </w:t>
            </w:r>
            <w:r w:rsidRPr="4352210F">
              <w:rPr>
                <w:b/>
                <w:bCs/>
                <w:i/>
                <w:iCs/>
              </w:rPr>
              <w:t xml:space="preserve"> médico</w:t>
            </w:r>
            <w:r>
              <w:t xml:space="preserve"> com as grid´s preenchida com a ultima pesquisa realizada;</w:t>
            </w:r>
          </w:p>
          <w:p w:rsidR="006B52A7" w:rsidRPr="009E2EF1" w:rsidRDefault="002B095E" w:rsidP="002B095E">
            <w:pPr>
              <w:spacing w:before="120" w:after="120"/>
              <w:jc w:val="both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 w:rsidR="4352210F" w:rsidRPr="4352210F">
              <w:rPr>
                <w:i/>
                <w:iCs/>
              </w:rPr>
              <w:t>[FG00</w:t>
            </w:r>
            <w:r w:rsidR="00C76393"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 w:rsidR="00C76393">
              <w:rPr>
                <w:i/>
                <w:iCs/>
              </w:rPr>
              <w:t>Sistema</w:t>
            </w:r>
          </w:p>
          <w:p w:rsidR="006B52A7" w:rsidRPr="009E2EF1" w:rsidRDefault="4352210F" w:rsidP="4352210F">
            <w:pPr>
              <w:numPr>
                <w:ilvl w:val="0"/>
                <w:numId w:val="9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  <w:tr w:rsidR="006B52A7" w:rsidRPr="00A6296A" w:rsidTr="4352210F">
        <w:tc>
          <w:tcPr>
            <w:tcW w:w="1870" w:type="dxa"/>
            <w:shd w:val="clear" w:color="auto" w:fill="FFFFFF" w:themeFill="background1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[FS001.2] Valida o número do CPF.</w:t>
            </w:r>
          </w:p>
        </w:tc>
        <w:tc>
          <w:tcPr>
            <w:tcW w:w="7020" w:type="dxa"/>
            <w:shd w:val="clear" w:color="auto" w:fill="FFFFFF" w:themeFill="background1"/>
          </w:tcPr>
          <w:p w:rsidR="006B52A7" w:rsidRPr="009E2EF1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executa o processo de validação do número do CPF do médico no </w:t>
            </w:r>
            <w:r w:rsidRPr="4352210F">
              <w:rPr>
                <w:i/>
                <w:iCs/>
              </w:rPr>
              <w:t>Hea</w:t>
            </w:r>
            <w:r w:rsidR="00116313">
              <w:rPr>
                <w:i/>
                <w:iCs/>
              </w:rPr>
              <w:t>l</w:t>
            </w:r>
            <w:r w:rsidRPr="4352210F">
              <w:rPr>
                <w:i/>
                <w:iCs/>
              </w:rPr>
              <w:t>thy Life</w:t>
            </w:r>
            <w:r>
              <w:t>.</w:t>
            </w:r>
          </w:p>
          <w:p w:rsidR="006B52A7" w:rsidRPr="009E2EF1" w:rsidRDefault="00220988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</w:t>
            </w:r>
            <w:r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>] Fechamento da janela do</w:t>
            </w:r>
            <w:r>
              <w:rPr>
                <w:i/>
                <w:iCs/>
              </w:rPr>
              <w:t xml:space="preserve"> Sistema</w:t>
            </w:r>
          </w:p>
          <w:p w:rsidR="006B52A7" w:rsidRPr="009E2EF1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 Caso o sistema verifique a duplicação do numero do CPF exibe a mensagem de alerta “Já foi cadastrado um paciente para esse CPF.”;</w:t>
            </w:r>
          </w:p>
          <w:p w:rsidR="00220988" w:rsidRDefault="00220988" w:rsidP="00220988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</w:t>
            </w:r>
            <w:r w:rsidR="00493284"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>
              <w:rPr>
                <w:i/>
                <w:iCs/>
              </w:rPr>
              <w:t>Sistema</w:t>
            </w:r>
          </w:p>
          <w:p w:rsidR="006B52A7" w:rsidRPr="009E2EF1" w:rsidRDefault="4352210F" w:rsidP="00220988">
            <w:pPr>
              <w:spacing w:before="120" w:after="120"/>
              <w:ind w:left="360"/>
            </w:pPr>
            <w:r>
              <w:t>O caso de uso retorna ao passo 5 do fluxo básico;</w:t>
            </w:r>
          </w:p>
          <w:p w:rsidR="006B52A7" w:rsidRPr="009E2EF1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caso de uso é encerrado. </w:t>
            </w:r>
          </w:p>
        </w:tc>
      </w:tr>
      <w:tr w:rsidR="006B52A7" w:rsidRPr="00A6296A" w:rsidTr="4352210F">
        <w:tc>
          <w:tcPr>
            <w:tcW w:w="1870" w:type="dxa"/>
            <w:shd w:val="clear" w:color="auto" w:fill="FFFFFF" w:themeFill="background1"/>
          </w:tcPr>
          <w:p w:rsidR="006B52A7" w:rsidRPr="009E2EF1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[FE001.1] Opção Cancelar</w:t>
            </w:r>
          </w:p>
        </w:tc>
        <w:tc>
          <w:tcPr>
            <w:tcW w:w="7020" w:type="dxa"/>
            <w:shd w:val="clear" w:color="auto" w:fill="FFFFFF" w:themeFill="background1"/>
          </w:tcPr>
          <w:p w:rsidR="006B52A7" w:rsidRPr="009E2EF1" w:rsidRDefault="4352210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seleciona a opção </w:t>
            </w:r>
            <w:r w:rsidRPr="4352210F">
              <w:rPr>
                <w:b/>
                <w:bCs/>
                <w:i/>
                <w:iCs/>
              </w:rPr>
              <w:t>Cancelar</w:t>
            </w:r>
            <w:r>
              <w:t>;</w:t>
            </w:r>
          </w:p>
          <w:p w:rsidR="006B52A7" w:rsidRPr="009E2EF1" w:rsidRDefault="4352210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 xml:space="preserve">O caso de uso retorna ao passo 6 do fluxo básico; </w:t>
            </w:r>
          </w:p>
          <w:p w:rsidR="006B52A7" w:rsidRPr="009E2EF1" w:rsidRDefault="00220988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 xml:space="preserve"> [FG001</w:t>
            </w:r>
            <w:r w:rsidR="4352210F"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6B52A7" w:rsidRPr="009E2EF1" w:rsidRDefault="009851DF" w:rsidP="4352210F">
            <w:pPr>
              <w:numPr>
                <w:ilvl w:val="0"/>
                <w:numId w:val="14"/>
              </w:numPr>
              <w:spacing w:before="120" w:after="120"/>
              <w:jc w:val="both"/>
            </w:pPr>
            <w:r>
              <w:t>O caso de uso é</w:t>
            </w:r>
            <w:r w:rsidR="4352210F">
              <w:t xml:space="preserve"> encerrado.</w:t>
            </w:r>
          </w:p>
        </w:tc>
      </w:tr>
    </w:tbl>
    <w:p w:rsidR="00B507AC" w:rsidRDefault="00B507AC">
      <w:pPr>
        <w:jc w:val="both"/>
      </w:pPr>
    </w:p>
    <w:p w:rsidR="00924900" w:rsidRPr="0085102D" w:rsidRDefault="4352210F" w:rsidP="4352210F">
      <w:pPr>
        <w:pStyle w:val="Requisito"/>
        <w:rPr>
          <w:rFonts w:cs="Arial"/>
          <w:szCs w:val="24"/>
        </w:rPr>
      </w:pPr>
      <w:r w:rsidRPr="4352210F">
        <w:rPr>
          <w:rFonts w:eastAsia="Arial" w:cs="Arial"/>
        </w:rPr>
        <w:t>[RF004] Cadastrar Colaboradores</w:t>
      </w:r>
    </w:p>
    <w:p w:rsidR="00924900" w:rsidRPr="00D91DEF" w:rsidRDefault="4352210F" w:rsidP="00924900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4.4.1 [CDU004] Cadastrar Colaboradores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924900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924900" w:rsidRPr="006E5A53" w:rsidRDefault="4352210F" w:rsidP="00924900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[CDU004] Cadastrar Colaboradores</w:t>
            </w:r>
          </w:p>
        </w:tc>
      </w:tr>
      <w:tr w:rsidR="00924900" w:rsidTr="4352210F">
        <w:tc>
          <w:tcPr>
            <w:tcW w:w="1870" w:type="dxa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924900" w:rsidRPr="00924900" w:rsidRDefault="4352210F" w:rsidP="00D65DE3">
            <w:pPr>
              <w:rPr>
                <w:i/>
              </w:rPr>
            </w:pPr>
            <w:r w:rsidRPr="4352210F">
              <w:rPr>
                <w:sz w:val="22"/>
                <w:szCs w:val="22"/>
              </w:rPr>
              <w:t>Este caso de uso permite realizar o cadastramento de novos colaboradores que a partir desse cadastro poderão ter acesso a algumas ferramentas, para auxiliar no gerenciamento de serviços prestados pela empresa, e ter acesso a outros serviços oferecidos pelo sistema Healthy Life.</w:t>
            </w:r>
          </w:p>
        </w:tc>
      </w:tr>
      <w:tr w:rsidR="00924900" w:rsidTr="4352210F">
        <w:tc>
          <w:tcPr>
            <w:tcW w:w="1870" w:type="dxa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924900" w:rsidRPr="00924900" w:rsidRDefault="00590ED6" w:rsidP="00D65DE3">
            <w:r>
              <w:t>Ator</w:t>
            </w:r>
            <w:r w:rsidR="00720950">
              <w:t xml:space="preserve"> com perfil de administrador</w:t>
            </w:r>
            <w:r w:rsidR="4352210F">
              <w:t xml:space="preserve"> do </w:t>
            </w:r>
            <w:r w:rsidR="4352210F" w:rsidRPr="4352210F">
              <w:rPr>
                <w:i/>
                <w:iCs/>
              </w:rPr>
              <w:t>Healthy Life</w:t>
            </w:r>
            <w:r w:rsidR="4352210F">
              <w:t>..</w:t>
            </w:r>
          </w:p>
        </w:tc>
      </w:tr>
      <w:tr w:rsidR="00924900" w:rsidTr="4352210F">
        <w:tc>
          <w:tcPr>
            <w:tcW w:w="1870" w:type="dxa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924900" w:rsidRPr="00924900" w:rsidRDefault="4352210F" w:rsidP="00D65DE3">
            <w:r>
              <w:t>Essencial.</w:t>
            </w:r>
          </w:p>
        </w:tc>
      </w:tr>
      <w:tr w:rsidR="00924900" w:rsidTr="4352210F">
        <w:tc>
          <w:tcPr>
            <w:tcW w:w="1870" w:type="dxa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924900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924900" w:rsidTr="4352210F">
        <w:tc>
          <w:tcPr>
            <w:tcW w:w="1870" w:type="dxa"/>
            <w:vAlign w:val="center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924900" w:rsidRPr="00924900" w:rsidRDefault="4352210F" w:rsidP="00924900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Para efetuar o cadastro o administrador</w:t>
            </w:r>
            <w:r w:rsidR="00C76393" w:rsidRPr="4352210F">
              <w:rPr>
                <w:sz w:val="22"/>
                <w:szCs w:val="22"/>
              </w:rPr>
              <w:t xml:space="preserve"> </w:t>
            </w:r>
            <w:r w:rsidRPr="4352210F">
              <w:rPr>
                <w:sz w:val="22"/>
                <w:szCs w:val="22"/>
              </w:rPr>
              <w:t xml:space="preserve">informará os dados necessários para o cadastro como, por exemplo: nome, CPF, RG, entre outros </w:t>
            </w:r>
            <w:r w:rsidRPr="4352210F">
              <w:rPr>
                <w:sz w:val="22"/>
                <w:szCs w:val="22"/>
              </w:rPr>
              <w:lastRenderedPageBreak/>
              <w:t>documentos necessários.</w:t>
            </w:r>
          </w:p>
          <w:p w:rsidR="00924900" w:rsidRPr="00924900" w:rsidRDefault="00924900" w:rsidP="00D65DE3">
            <w:pPr>
              <w:spacing w:before="60" w:after="60"/>
              <w:jc w:val="both"/>
            </w:pPr>
          </w:p>
        </w:tc>
      </w:tr>
      <w:tr w:rsidR="00924900" w:rsidTr="4352210F">
        <w:tc>
          <w:tcPr>
            <w:tcW w:w="1870" w:type="dxa"/>
            <w:vAlign w:val="center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Pós-condições:</w:t>
            </w:r>
          </w:p>
        </w:tc>
        <w:tc>
          <w:tcPr>
            <w:tcW w:w="7020" w:type="dxa"/>
          </w:tcPr>
          <w:p w:rsidR="00924900" w:rsidRPr="00924900" w:rsidRDefault="4352210F" w:rsidP="00924900">
            <w:pPr>
              <w:rPr>
                <w:rFonts w:ascii="Arial" w:hAnsi="Arial" w:cs="Arial"/>
                <w:i/>
                <w:color w:val="0000FF"/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informar os dados o sistema verifica se os dados estão corretos, se corretos o cadastro é realizado com sucesso, e o colaborador está cadastrado, e poderá exercer as funções destinadas a ele, senão o sistema pedirá para a pessoa que estiver se cadastrando ou cadastrando alguém conferir os dados novamente.</w:t>
            </w:r>
          </w:p>
        </w:tc>
      </w:tr>
      <w:tr w:rsidR="00924900" w:rsidTr="4352210F">
        <w:trPr>
          <w:trHeight w:val="296"/>
        </w:trPr>
        <w:tc>
          <w:tcPr>
            <w:tcW w:w="1870" w:type="dxa"/>
            <w:vAlign w:val="center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924900" w:rsidRPr="006E5A53" w:rsidRDefault="4352210F" w:rsidP="00924900">
            <w:pPr>
              <w:spacing w:before="60" w:after="60"/>
              <w:jc w:val="both"/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Sistema verifica se os dados estão corretos, se corretos o cadastro é realizado com sucesso, e o colaborador está cadastrado</w:t>
            </w:r>
            <w:r w:rsidRPr="4352210F">
              <w:rPr>
                <w:i/>
                <w:iCs/>
              </w:rPr>
              <w:t>. Tabela 03 Inserir Funcionários</w:t>
            </w:r>
          </w:p>
        </w:tc>
      </w:tr>
      <w:tr w:rsidR="00924900" w:rsidTr="4352210F">
        <w:tc>
          <w:tcPr>
            <w:tcW w:w="1870" w:type="dxa"/>
            <w:vAlign w:val="center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924900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924900" w:rsidRPr="00A6296A" w:rsidTr="4352210F">
        <w:tc>
          <w:tcPr>
            <w:tcW w:w="8890" w:type="dxa"/>
            <w:gridSpan w:val="2"/>
            <w:shd w:val="clear" w:color="auto" w:fill="auto"/>
          </w:tcPr>
          <w:p w:rsidR="00924900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924900" w:rsidRPr="00A672EB" w:rsidTr="4352210F">
        <w:tc>
          <w:tcPr>
            <w:tcW w:w="1870" w:type="dxa"/>
          </w:tcPr>
          <w:p w:rsidR="00924900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924900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“Médico” na tela inicial do sistema</w:t>
            </w:r>
            <w:r w:rsidRPr="4352210F">
              <w:rPr>
                <w:i/>
                <w:iCs/>
              </w:rPr>
              <w:t>;</w:t>
            </w:r>
          </w:p>
          <w:p w:rsidR="00E370E0" w:rsidRPr="00A672EB" w:rsidRDefault="4352210F" w:rsidP="00E370E0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00E370E0">
              <w:rPr>
                <w:b/>
                <w:bCs/>
                <w:i/>
                <w:iCs/>
              </w:rPr>
              <w:t xml:space="preserve">incluir Colaborador </w:t>
            </w:r>
            <w:r>
              <w:t>e</w:t>
            </w:r>
            <w:r w:rsidR="00E370E0">
              <w:t xml:space="preserve"> permite ao usuário preencher os dados </w:t>
            </w:r>
            <w:r w:rsidR="00FD73EC">
              <w:t>necessários;</w:t>
            </w:r>
          </w:p>
          <w:p w:rsidR="00924900" w:rsidRPr="00E370E0" w:rsidRDefault="00E370E0" w:rsidP="00E370E0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 w:rsidRPr="00E370E0">
              <w:rPr>
                <w:i/>
                <w:iCs/>
              </w:rPr>
              <w:t xml:space="preserve"> </w:t>
            </w:r>
            <w:r w:rsidR="4352210F" w:rsidRPr="00E370E0">
              <w:rPr>
                <w:i/>
                <w:iCs/>
              </w:rPr>
              <w:t>[FG00</w:t>
            </w:r>
            <w:r w:rsidR="00493284" w:rsidRPr="00E370E0">
              <w:rPr>
                <w:i/>
                <w:iCs/>
              </w:rPr>
              <w:t>1</w:t>
            </w:r>
            <w:r w:rsidR="4352210F" w:rsidRPr="00E370E0">
              <w:rPr>
                <w:i/>
                <w:iCs/>
              </w:rPr>
              <w:t xml:space="preserve">] Fechamento da janela do </w:t>
            </w:r>
            <w:r w:rsidR="00493284" w:rsidRPr="00E370E0">
              <w:rPr>
                <w:i/>
                <w:iCs/>
              </w:rPr>
              <w:t>Sistema</w:t>
            </w:r>
          </w:p>
          <w:p w:rsidR="00924900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 w:rsidRPr="00E370E0">
              <w:rPr>
                <w:i/>
              </w:rPr>
              <w:t>O</w:t>
            </w:r>
            <w:r>
              <w:t xml:space="preserve"> sistema permite que o </w:t>
            </w:r>
            <w:r w:rsidR="002732CD">
              <w:t>ator</w:t>
            </w:r>
            <w:r>
              <w:t xml:space="preserve"> altere o conteúdo dos campos modificando o registro do Colaborador;</w:t>
            </w:r>
          </w:p>
          <w:p w:rsidR="00924900" w:rsidRPr="00A672EB" w:rsidRDefault="4352210F" w:rsidP="00D65DE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924900" w:rsidRPr="00A672EB" w:rsidRDefault="00275FDF" w:rsidP="00D65DE3">
            <w:pPr>
              <w:rPr>
                <w:i/>
                <w:szCs w:val="20"/>
              </w:rPr>
            </w:pPr>
            <w:r>
              <w:rPr>
                <w:i/>
                <w:iCs/>
              </w:rPr>
              <w:t xml:space="preserve">      [FG002</w:t>
            </w:r>
            <w:r w:rsidR="4352210F" w:rsidRPr="4352210F">
              <w:rPr>
                <w:i/>
                <w:iCs/>
              </w:rPr>
              <w:t>] Campo obrigatório</w:t>
            </w:r>
          </w:p>
          <w:p w:rsidR="00924900" w:rsidRPr="00A672EB" w:rsidRDefault="00275FDF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[FG003</w:t>
            </w:r>
            <w:r w:rsidR="4352210F" w:rsidRPr="4352210F">
              <w:rPr>
                <w:i/>
                <w:iCs/>
              </w:rPr>
              <w:t>] Tipo do campo inválido</w:t>
            </w:r>
          </w:p>
          <w:p w:rsidR="00924900" w:rsidRPr="00A672EB" w:rsidRDefault="00275FDF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4352210F" w:rsidRPr="4352210F">
              <w:rPr>
                <w:i/>
                <w:iCs/>
              </w:rPr>
              <w:t>] Quantidade de caracteres inválida</w:t>
            </w:r>
          </w:p>
          <w:p w:rsidR="00924900" w:rsidRPr="00A672EB" w:rsidRDefault="00497BA4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 Fechamento da janela do</w:t>
            </w:r>
            <w:r>
              <w:rPr>
                <w:i/>
                <w:iCs/>
              </w:rPr>
              <w:t xml:space="preserve"> sistema</w:t>
            </w:r>
          </w:p>
          <w:p w:rsidR="001900B8" w:rsidRPr="001900B8" w:rsidRDefault="4352210F" w:rsidP="00497BA4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>
              <w:t xml:space="preserve">O </w:t>
            </w:r>
            <w:r w:rsidR="002732CD">
              <w:t>ator</w:t>
            </w:r>
            <w:r>
              <w:t xml:space="preserve"> clicou no botão </w:t>
            </w:r>
            <w:r w:rsidR="00497BA4" w:rsidRPr="001900B8">
              <w:rPr>
                <w:b/>
                <w:bCs/>
                <w:i/>
                <w:iCs/>
              </w:rPr>
              <w:t>Cadastrar</w:t>
            </w:r>
            <w:r>
              <w:t xml:space="preserve">; o sistema valida os campos obrigatórios e realiza </w:t>
            </w:r>
            <w:r w:rsidR="001900B8">
              <w:t xml:space="preserve">o cadastro do colaborador </w:t>
            </w:r>
          </w:p>
          <w:p w:rsidR="00497BA4" w:rsidRPr="001900B8" w:rsidRDefault="00497BA4" w:rsidP="00497BA4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 w:rsidRPr="001900B8">
              <w:rPr>
                <w:i/>
                <w:iCs/>
              </w:rPr>
              <w:t>Tabela 0</w:t>
            </w:r>
            <w:r w:rsidR="008D5BCE" w:rsidRPr="001900B8">
              <w:rPr>
                <w:i/>
                <w:iCs/>
              </w:rPr>
              <w:t>3</w:t>
            </w:r>
            <w:r w:rsidRPr="001900B8">
              <w:rPr>
                <w:i/>
                <w:iCs/>
              </w:rPr>
              <w:t xml:space="preserve"> – Incluir Colaboradores </w:t>
            </w:r>
          </w:p>
          <w:p w:rsidR="00497BA4" w:rsidRPr="009E2EF1" w:rsidRDefault="00497BA4" w:rsidP="00497BA4">
            <w:pPr>
              <w:ind w:left="360"/>
              <w:rPr>
                <w:i/>
              </w:rPr>
            </w:pPr>
            <w:r>
              <w:rPr>
                <w:i/>
                <w:iCs/>
              </w:rPr>
              <w:t>[FS001.2] Valida o numero do CPF</w:t>
            </w:r>
          </w:p>
          <w:p w:rsidR="00497BA4" w:rsidRDefault="00275FDF" w:rsidP="00497BA4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[FG002</w:t>
            </w:r>
            <w:r w:rsidR="00497BA4" w:rsidRPr="4352210F">
              <w:rPr>
                <w:i/>
                <w:iCs/>
              </w:rPr>
              <w:t xml:space="preserve">] </w:t>
            </w:r>
            <w:r w:rsidR="00497BA4">
              <w:rPr>
                <w:i/>
                <w:iCs/>
              </w:rPr>
              <w:t>Campo obrigatório</w:t>
            </w:r>
          </w:p>
          <w:p w:rsidR="00497BA4" w:rsidRDefault="00275FDF" w:rsidP="00497BA4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[FG003</w:t>
            </w:r>
            <w:r w:rsidR="00497BA4">
              <w:rPr>
                <w:i/>
                <w:iCs/>
              </w:rPr>
              <w:t>] Tipo do campo inválido</w:t>
            </w:r>
          </w:p>
          <w:p w:rsidR="00497BA4" w:rsidRPr="009E2EF1" w:rsidRDefault="00275FDF" w:rsidP="00497BA4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00497BA4">
              <w:rPr>
                <w:i/>
                <w:iCs/>
              </w:rPr>
              <w:t>] Quantidade de caracteres inválida</w:t>
            </w:r>
          </w:p>
          <w:p w:rsidR="00497BA4" w:rsidRPr="009E2EF1" w:rsidRDefault="00497BA4" w:rsidP="00497BA4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497BA4" w:rsidRPr="00A672EB" w:rsidRDefault="00497BA4" w:rsidP="00497BA4">
            <w:pPr>
              <w:spacing w:before="120" w:after="120"/>
              <w:jc w:val="both"/>
            </w:pPr>
          </w:p>
          <w:p w:rsidR="00924900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924900" w:rsidRDefault="00924900">
      <w:pPr>
        <w:jc w:val="both"/>
      </w:pPr>
    </w:p>
    <w:p w:rsidR="0074165B" w:rsidRDefault="0074165B">
      <w:pPr>
        <w:jc w:val="both"/>
      </w:pPr>
    </w:p>
    <w:p w:rsidR="007A123B" w:rsidRPr="0085102D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lastRenderedPageBreak/>
        <w:t>[RF005] Cadastrar Hospitais</w:t>
      </w:r>
    </w:p>
    <w:p w:rsidR="007A123B" w:rsidRPr="00D91DEF" w:rsidRDefault="4352210F" w:rsidP="007A123B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4.5.1 [CDU005] Cadastrar Hospitais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7A123B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7A123B" w:rsidRPr="006E5A53" w:rsidRDefault="4352210F" w:rsidP="007A123B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[CDU005] Cadastrar Hospitais</w:t>
            </w:r>
          </w:p>
        </w:tc>
      </w:tr>
      <w:tr w:rsidR="007A123B" w:rsidTr="4352210F">
        <w:tc>
          <w:tcPr>
            <w:tcW w:w="1870" w:type="dxa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7A123B" w:rsidRPr="00C35F39" w:rsidRDefault="4352210F" w:rsidP="007A123B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realizar o cadastramento de hospitais onde serão realizados os atendimentos prestados pela empresa de plano de saúde.</w:t>
            </w:r>
          </w:p>
          <w:p w:rsidR="007A123B" w:rsidRPr="00924900" w:rsidRDefault="007A123B" w:rsidP="00D65DE3">
            <w:pPr>
              <w:rPr>
                <w:i/>
              </w:rPr>
            </w:pPr>
          </w:p>
        </w:tc>
      </w:tr>
      <w:tr w:rsidR="007A123B" w:rsidTr="4352210F">
        <w:tc>
          <w:tcPr>
            <w:tcW w:w="1870" w:type="dxa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7A123B" w:rsidRPr="00924900" w:rsidRDefault="00590ED6" w:rsidP="007A123B">
            <w:r>
              <w:t>Ator</w:t>
            </w:r>
            <w:r w:rsidR="4352210F">
              <w:t xml:space="preserve"> com perfil de funcionários e administradores do Healthy Life.</w:t>
            </w:r>
          </w:p>
        </w:tc>
      </w:tr>
      <w:tr w:rsidR="007A123B" w:rsidTr="4352210F">
        <w:tc>
          <w:tcPr>
            <w:tcW w:w="1870" w:type="dxa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7A123B" w:rsidRPr="00924900" w:rsidRDefault="4352210F" w:rsidP="00D65DE3">
            <w:r>
              <w:t>Essencial.</w:t>
            </w:r>
          </w:p>
        </w:tc>
      </w:tr>
      <w:tr w:rsidR="007A123B" w:rsidTr="4352210F">
        <w:tc>
          <w:tcPr>
            <w:tcW w:w="1870" w:type="dxa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7A123B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7A123B" w:rsidTr="4352210F">
        <w:tc>
          <w:tcPr>
            <w:tcW w:w="1870" w:type="dxa"/>
            <w:vAlign w:val="center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7A123B" w:rsidRPr="007A123B" w:rsidRDefault="4352210F" w:rsidP="007A123B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Para Cadastrar um Hospital o administrado deve se autenticar no sistema, após a autenticação ele deve informar os dados necessários para cadastramento do hospital. </w:t>
            </w:r>
          </w:p>
          <w:p w:rsidR="007A123B" w:rsidRPr="00924900" w:rsidRDefault="007A123B" w:rsidP="00D65DE3">
            <w:pPr>
              <w:spacing w:before="60" w:after="60"/>
              <w:jc w:val="both"/>
            </w:pPr>
          </w:p>
        </w:tc>
      </w:tr>
      <w:tr w:rsidR="007A123B" w:rsidTr="4352210F">
        <w:tc>
          <w:tcPr>
            <w:tcW w:w="1870" w:type="dxa"/>
            <w:vAlign w:val="center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7A123B" w:rsidRPr="007A123B" w:rsidRDefault="4352210F" w:rsidP="00D65DE3">
            <w:pPr>
              <w:rPr>
                <w:i/>
                <w:color w:val="0000FF"/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o administrador finalizar o cadastro do hospital o hospital estará disponível para os clientes (pacientes).</w:t>
            </w:r>
          </w:p>
        </w:tc>
      </w:tr>
      <w:tr w:rsidR="007A123B" w:rsidTr="4352210F">
        <w:trPr>
          <w:trHeight w:val="296"/>
        </w:trPr>
        <w:tc>
          <w:tcPr>
            <w:tcW w:w="1870" w:type="dxa"/>
            <w:vAlign w:val="center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7A123B" w:rsidRPr="006E5A53" w:rsidRDefault="4352210F" w:rsidP="00FC51B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04 – Incluir Hospitais.</w:t>
            </w:r>
          </w:p>
        </w:tc>
      </w:tr>
      <w:tr w:rsidR="007A123B" w:rsidTr="4352210F">
        <w:tc>
          <w:tcPr>
            <w:tcW w:w="1870" w:type="dxa"/>
            <w:vAlign w:val="center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7A123B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7A123B" w:rsidRPr="00A6296A" w:rsidTr="4352210F">
        <w:tc>
          <w:tcPr>
            <w:tcW w:w="8890" w:type="dxa"/>
            <w:gridSpan w:val="2"/>
            <w:shd w:val="clear" w:color="auto" w:fill="auto"/>
          </w:tcPr>
          <w:p w:rsidR="007A123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7A123B" w:rsidRPr="00A672EB" w:rsidTr="4352210F">
        <w:tc>
          <w:tcPr>
            <w:tcW w:w="1870" w:type="dxa"/>
          </w:tcPr>
          <w:p w:rsidR="007A123B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7A123B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cadastro de Hospitais clicando no botão </w:t>
            </w:r>
            <w:r w:rsidRPr="4352210F">
              <w:rPr>
                <w:b/>
                <w:bCs/>
              </w:rPr>
              <w:t>Cadastrar</w:t>
            </w:r>
            <w:r w:rsidRPr="4352210F">
              <w:rPr>
                <w:i/>
                <w:iCs/>
              </w:rPr>
              <w:t>;</w:t>
            </w:r>
          </w:p>
          <w:p w:rsidR="007A123B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="00124822">
              <w:rPr>
                <w:b/>
                <w:i/>
              </w:rPr>
              <w:t>cadastro de hospitais</w:t>
            </w:r>
            <w:r w:rsidRPr="4352210F">
              <w:rPr>
                <w:b/>
                <w:bCs/>
                <w:i/>
                <w:iCs/>
              </w:rPr>
              <w:t xml:space="preserve"> </w:t>
            </w:r>
            <w:r>
              <w:t>e</w:t>
            </w:r>
            <w:r w:rsidR="00E23DF7">
              <w:t xml:space="preserve"> </w:t>
            </w:r>
            <w:r w:rsidR="008E063D">
              <w:t xml:space="preserve">permite ao usuário preencher os dados </w:t>
            </w:r>
            <w:r w:rsidR="00113D8C">
              <w:t>necessários;</w:t>
            </w:r>
          </w:p>
          <w:p w:rsidR="007A123B" w:rsidRPr="00A672EB" w:rsidRDefault="00044ADB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[FG002]</w:t>
            </w:r>
            <w:r>
              <w:rPr>
                <w:i/>
                <w:iCs/>
              </w:rPr>
              <w:t xml:space="preserve"> Fechamento da janela do sistema</w:t>
            </w:r>
          </w:p>
          <w:p w:rsidR="007A123B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permite que o </w:t>
            </w:r>
            <w:r w:rsidR="002732CD">
              <w:t>ator</w:t>
            </w:r>
            <w:r>
              <w:t xml:space="preserve"> altere o conteúdo dos campos modificando o registro do Hospital;</w:t>
            </w:r>
          </w:p>
          <w:p w:rsidR="007A123B" w:rsidRPr="00A672EB" w:rsidRDefault="4352210F" w:rsidP="00D65DE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sair</w:t>
            </w:r>
          </w:p>
          <w:p w:rsidR="007A123B" w:rsidRPr="00A672EB" w:rsidRDefault="00B20D20" w:rsidP="00D65DE3">
            <w:pPr>
              <w:rPr>
                <w:i/>
                <w:szCs w:val="20"/>
              </w:rPr>
            </w:pPr>
            <w:r>
              <w:rPr>
                <w:i/>
                <w:iCs/>
              </w:rPr>
              <w:t xml:space="preserve">      [FG002</w:t>
            </w:r>
            <w:r w:rsidR="4352210F" w:rsidRPr="4352210F">
              <w:rPr>
                <w:i/>
                <w:iCs/>
              </w:rPr>
              <w:t>] Campo obrigatório</w:t>
            </w:r>
          </w:p>
          <w:p w:rsidR="007A123B" w:rsidRPr="00A672EB" w:rsidRDefault="00B20D20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[FG003</w:t>
            </w:r>
            <w:r w:rsidR="4352210F" w:rsidRPr="4352210F">
              <w:rPr>
                <w:i/>
                <w:iCs/>
              </w:rPr>
              <w:t>] Tipo do campo inválido</w:t>
            </w:r>
          </w:p>
          <w:p w:rsidR="007A123B" w:rsidRPr="00A672EB" w:rsidRDefault="00B20D20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4352210F" w:rsidRPr="4352210F">
              <w:rPr>
                <w:i/>
                <w:iCs/>
              </w:rPr>
              <w:t>] Quantidade de caracteres inválida</w:t>
            </w:r>
          </w:p>
          <w:p w:rsidR="007A123B" w:rsidRPr="00A672EB" w:rsidRDefault="00044ADB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</w:t>
            </w:r>
            <w:r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>
              <w:rPr>
                <w:i/>
                <w:iCs/>
              </w:rPr>
              <w:t>sistema</w:t>
            </w:r>
          </w:p>
          <w:p w:rsidR="00044AD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</w:t>
            </w:r>
            <w:r w:rsidR="002732CD">
              <w:t>ator</w:t>
            </w:r>
            <w:r>
              <w:t xml:space="preserve"> clicou no botão </w:t>
            </w:r>
            <w:r w:rsidRPr="4352210F">
              <w:rPr>
                <w:b/>
                <w:bCs/>
                <w:i/>
                <w:iCs/>
              </w:rPr>
              <w:t>Salvar</w:t>
            </w:r>
            <w:r>
              <w:t xml:space="preserve">; o sistema valida os campos obrigatórios e realiza </w:t>
            </w:r>
            <w:r w:rsidR="001900B8">
              <w:t>o cadastro do hospital.</w:t>
            </w:r>
          </w:p>
          <w:p w:rsidR="00044ADB" w:rsidRDefault="008D5BCE" w:rsidP="00044ADB">
            <w:pPr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Tabela 04</w:t>
            </w:r>
            <w:r w:rsidR="00044ADB">
              <w:rPr>
                <w:i/>
                <w:iCs/>
              </w:rPr>
              <w:t xml:space="preserve"> – Incluir Hospital</w:t>
            </w:r>
            <w:r w:rsidR="00044ADB" w:rsidRPr="4352210F">
              <w:rPr>
                <w:i/>
                <w:iCs/>
              </w:rPr>
              <w:t xml:space="preserve"> </w:t>
            </w:r>
          </w:p>
          <w:p w:rsidR="00044ADB" w:rsidRDefault="000B14D8" w:rsidP="00044ADB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="00044ADB">
              <w:rPr>
                <w:i/>
                <w:iCs/>
              </w:rPr>
              <w:t>[FG00</w:t>
            </w:r>
            <w:r w:rsidR="00B20D20">
              <w:rPr>
                <w:i/>
                <w:iCs/>
              </w:rPr>
              <w:t>2</w:t>
            </w:r>
            <w:r w:rsidR="00044ADB" w:rsidRPr="4352210F">
              <w:rPr>
                <w:i/>
                <w:iCs/>
              </w:rPr>
              <w:t xml:space="preserve">] </w:t>
            </w:r>
            <w:r w:rsidR="00044ADB">
              <w:rPr>
                <w:i/>
                <w:iCs/>
              </w:rPr>
              <w:t>Campo obrigatório</w:t>
            </w:r>
          </w:p>
          <w:p w:rsidR="00044ADB" w:rsidRDefault="00B20D20" w:rsidP="00044ADB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[FG003</w:t>
            </w:r>
            <w:r w:rsidR="00044ADB">
              <w:rPr>
                <w:i/>
                <w:iCs/>
              </w:rPr>
              <w:t>] Tipo do campo inválido</w:t>
            </w:r>
          </w:p>
          <w:p w:rsidR="00044ADB" w:rsidRPr="009E2EF1" w:rsidRDefault="00B20D20" w:rsidP="00044ADB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00044ADB">
              <w:rPr>
                <w:i/>
                <w:iCs/>
              </w:rPr>
              <w:t>] Quantidade de caracteres inválida</w:t>
            </w:r>
          </w:p>
          <w:p w:rsidR="00044ADB" w:rsidRPr="009E2EF1" w:rsidRDefault="00044ADB" w:rsidP="00044ADB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7A123B" w:rsidRPr="00A672EB" w:rsidRDefault="007A123B" w:rsidP="00044ADB">
            <w:pPr>
              <w:spacing w:before="120" w:after="120"/>
              <w:ind w:left="397"/>
              <w:jc w:val="both"/>
            </w:pPr>
          </w:p>
          <w:p w:rsidR="007A123B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lastRenderedPageBreak/>
              <w:t>O caso de uso é encerrado.</w:t>
            </w:r>
          </w:p>
        </w:tc>
      </w:tr>
    </w:tbl>
    <w:p w:rsidR="007A123B" w:rsidRDefault="007A123B">
      <w:pPr>
        <w:jc w:val="both"/>
      </w:pPr>
    </w:p>
    <w:p w:rsidR="00F53B3E" w:rsidRPr="0085102D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[RF006] Agendar Consultas</w:t>
      </w:r>
    </w:p>
    <w:p w:rsidR="00F53B3E" w:rsidRPr="00D91DEF" w:rsidRDefault="4352210F" w:rsidP="00F53B3E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4.6.1 [CDU006] Agendar Consultas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F53B3E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F53B3E" w:rsidRPr="006E5A53" w:rsidRDefault="4352210F" w:rsidP="00F53B3E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[CDU006] Agendar Consultas</w:t>
            </w:r>
          </w:p>
        </w:tc>
      </w:tr>
      <w:tr w:rsidR="00F53B3E" w:rsidTr="4352210F">
        <w:tc>
          <w:tcPr>
            <w:tcW w:w="1870" w:type="dxa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F53B3E" w:rsidRPr="006C599B" w:rsidRDefault="4352210F" w:rsidP="006C599B">
            <w:pPr>
              <w:rPr>
                <w:i/>
              </w:rPr>
            </w:pPr>
            <w:r w:rsidRPr="4352210F">
              <w:rPr>
                <w:sz w:val="22"/>
                <w:szCs w:val="22"/>
              </w:rPr>
              <w:t>Este caso de uso permite realizar o agendamento de uma consulta para os clientes (pacientes) que necessitam de atendimento, onde o cliente paciente irá encontrar médicos de diversas especialidades e escolherá a que melhor lhe convém</w:t>
            </w:r>
          </w:p>
        </w:tc>
      </w:tr>
      <w:tr w:rsidR="00F53B3E" w:rsidTr="4352210F">
        <w:tc>
          <w:tcPr>
            <w:tcW w:w="1870" w:type="dxa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F53B3E" w:rsidRPr="00924900" w:rsidRDefault="00590ED6" w:rsidP="00590ED6">
            <w:r>
              <w:t>Ator</w:t>
            </w:r>
            <w:r w:rsidR="4352210F">
              <w:t xml:space="preserve"> com p</w:t>
            </w:r>
            <w:r>
              <w:t>erfil de clientes (Pacientes), administradores e funcionários</w:t>
            </w:r>
            <w:r w:rsidR="4352210F">
              <w:t xml:space="preserve"> do Healthy Life.</w:t>
            </w:r>
          </w:p>
        </w:tc>
      </w:tr>
      <w:tr w:rsidR="00F53B3E" w:rsidTr="4352210F">
        <w:tc>
          <w:tcPr>
            <w:tcW w:w="1870" w:type="dxa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F53B3E" w:rsidRPr="00924900" w:rsidRDefault="4352210F" w:rsidP="00D65DE3">
            <w:r>
              <w:t>Essencial.</w:t>
            </w:r>
          </w:p>
        </w:tc>
      </w:tr>
      <w:tr w:rsidR="00F53B3E" w:rsidTr="4352210F">
        <w:tc>
          <w:tcPr>
            <w:tcW w:w="1870" w:type="dxa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F53B3E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F53B3E" w:rsidTr="4352210F">
        <w:tc>
          <w:tcPr>
            <w:tcW w:w="1870" w:type="dxa"/>
            <w:vAlign w:val="center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F53B3E" w:rsidRPr="006C599B" w:rsidRDefault="4352210F" w:rsidP="005962B7">
            <w:pPr>
              <w:rPr>
                <w:b/>
                <w:sz w:val="22"/>
                <w:szCs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Agendar a consulta o cliente faz um login no sistema, depois que o sistema verificar se está tudo correto o </w:t>
            </w:r>
            <w:r w:rsidR="005962B7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terá acesso a uma interface de marcação de consulta onde ele escolherá as melhores condições de atendimento para ele.</w:t>
            </w:r>
          </w:p>
        </w:tc>
      </w:tr>
      <w:tr w:rsidR="00F53B3E" w:rsidTr="4352210F">
        <w:tc>
          <w:tcPr>
            <w:tcW w:w="1870" w:type="dxa"/>
            <w:vAlign w:val="center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F53B3E" w:rsidRPr="006C599B" w:rsidRDefault="4352210F" w:rsidP="005962B7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Após agendar a consulta o sistema colocará o paciente numa lista de atendimento de algum médico que estará disponível no dia e horário que o cliente informou, o horário informado pelo </w:t>
            </w:r>
            <w:r w:rsidR="005962B7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>não estará mais disponível para outras consultas.</w:t>
            </w:r>
          </w:p>
        </w:tc>
      </w:tr>
      <w:tr w:rsidR="00F53B3E" w:rsidTr="4352210F">
        <w:trPr>
          <w:trHeight w:val="296"/>
        </w:trPr>
        <w:tc>
          <w:tcPr>
            <w:tcW w:w="1870" w:type="dxa"/>
            <w:vAlign w:val="center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F53B3E" w:rsidRPr="006E5A53" w:rsidRDefault="4352210F" w:rsidP="00D71223">
            <w:pPr>
              <w:spacing w:before="60" w:after="60"/>
              <w:jc w:val="both"/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Terá acesso a uma interface de marcação de consulta</w:t>
            </w:r>
          </w:p>
        </w:tc>
      </w:tr>
      <w:tr w:rsidR="00F53B3E" w:rsidTr="4352210F">
        <w:tc>
          <w:tcPr>
            <w:tcW w:w="1870" w:type="dxa"/>
            <w:vAlign w:val="center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F53B3E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F53B3E" w:rsidRPr="00A6296A" w:rsidTr="4352210F">
        <w:tc>
          <w:tcPr>
            <w:tcW w:w="8890" w:type="dxa"/>
            <w:gridSpan w:val="2"/>
            <w:shd w:val="clear" w:color="auto" w:fill="auto"/>
          </w:tcPr>
          <w:p w:rsidR="00F53B3E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F53B3E" w:rsidRPr="00A672EB" w:rsidTr="4352210F">
        <w:tc>
          <w:tcPr>
            <w:tcW w:w="1870" w:type="dxa"/>
          </w:tcPr>
          <w:p w:rsidR="00F53B3E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F53B3E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Agendar Consultas clicando na aba/menu </w:t>
            </w:r>
            <w:r w:rsidRPr="4352210F">
              <w:rPr>
                <w:b/>
                <w:bCs/>
              </w:rPr>
              <w:t>Agendar consultas</w:t>
            </w:r>
            <w:r w:rsidRPr="4352210F">
              <w:rPr>
                <w:i/>
                <w:iCs/>
              </w:rPr>
              <w:t>;</w:t>
            </w:r>
          </w:p>
          <w:p w:rsidR="00F53B3E" w:rsidRPr="00EB787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Agendar consultas </w:t>
            </w:r>
            <w:r>
              <w:t>e</w:t>
            </w:r>
            <w:r w:rsidR="00497873">
              <w:t xml:space="preserve"> </w:t>
            </w:r>
            <w:r w:rsidR="00F74A58">
              <w:t xml:space="preserve">permite a o </w:t>
            </w:r>
            <w:r w:rsidR="002732CD">
              <w:t>ator</w:t>
            </w:r>
            <w:r w:rsidR="00F74A58">
              <w:t xml:space="preserve"> preencher</w:t>
            </w:r>
            <w:r>
              <w:t xml:space="preserve"> os campos;</w:t>
            </w:r>
          </w:p>
          <w:p w:rsidR="00F53B3E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[FG002] Fechamento da janela do </w:t>
            </w:r>
            <w:r w:rsidR="00EB7877">
              <w:rPr>
                <w:i/>
                <w:iCs/>
              </w:rPr>
              <w:t>sistema</w:t>
            </w:r>
          </w:p>
          <w:p w:rsidR="00F53B3E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permite que o </w:t>
            </w:r>
            <w:r w:rsidR="002732CD">
              <w:t>ator</w:t>
            </w:r>
            <w:r>
              <w:t xml:space="preserve"> altere o conteúdo dos campos modificando o registro do paciente;</w:t>
            </w:r>
          </w:p>
          <w:p w:rsidR="00F53B3E" w:rsidRPr="00A672EB" w:rsidRDefault="4352210F" w:rsidP="00D65DE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Sair</w:t>
            </w:r>
          </w:p>
          <w:p w:rsidR="00F53B3E" w:rsidRPr="00A672EB" w:rsidRDefault="00B20D20" w:rsidP="00D65DE3">
            <w:pPr>
              <w:rPr>
                <w:i/>
                <w:szCs w:val="20"/>
              </w:rPr>
            </w:pPr>
            <w:r>
              <w:rPr>
                <w:i/>
                <w:iCs/>
              </w:rPr>
              <w:t xml:space="preserve">      [FG002</w:t>
            </w:r>
            <w:r w:rsidR="4352210F" w:rsidRPr="4352210F">
              <w:rPr>
                <w:i/>
                <w:iCs/>
              </w:rPr>
              <w:t>] Campo obrigatório</w:t>
            </w:r>
          </w:p>
          <w:p w:rsidR="00F53B3E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B20D20">
              <w:rPr>
                <w:i/>
                <w:iCs/>
              </w:rPr>
              <w:t>4</w:t>
            </w:r>
            <w:r w:rsidRPr="4352210F">
              <w:rPr>
                <w:i/>
                <w:iCs/>
              </w:rPr>
              <w:t>] Tipo do campo inválido</w:t>
            </w:r>
          </w:p>
          <w:p w:rsidR="00F53B3E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[FG005] Quantidade de caracteres inválida</w:t>
            </w:r>
          </w:p>
          <w:p w:rsidR="00F53B3E" w:rsidRPr="00A672EB" w:rsidRDefault="00B20D20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 xml:space="preserve"> [FG001</w:t>
            </w:r>
            <w:r w:rsidR="4352210F" w:rsidRPr="4352210F">
              <w:rPr>
                <w:i/>
                <w:iCs/>
              </w:rPr>
              <w:t xml:space="preserve">] Fechamento da janela do </w:t>
            </w:r>
            <w:r>
              <w:rPr>
                <w:i/>
                <w:iCs/>
              </w:rPr>
              <w:t>Sistema</w:t>
            </w:r>
          </w:p>
          <w:p w:rsidR="001E2BD5" w:rsidRPr="001E2BD5" w:rsidRDefault="4352210F" w:rsidP="00D65DE3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>
              <w:t xml:space="preserve">O </w:t>
            </w:r>
            <w:r w:rsidR="002732CD">
              <w:t>ator</w:t>
            </w:r>
            <w:r>
              <w:t xml:space="preserve"> clicou no botão </w:t>
            </w:r>
            <w:r w:rsidR="00F248C8" w:rsidRPr="001E2BD5">
              <w:rPr>
                <w:b/>
                <w:bCs/>
                <w:i/>
                <w:iCs/>
              </w:rPr>
              <w:t>marcar consulta</w:t>
            </w:r>
            <w:r>
              <w:t xml:space="preserve">; o sistema valida os campos obrigatórios e realiza </w:t>
            </w:r>
            <w:r w:rsidR="001E2BD5">
              <w:t>a marcação da consulta;</w:t>
            </w:r>
          </w:p>
          <w:p w:rsidR="00F53B3E" w:rsidRPr="001E2BD5" w:rsidRDefault="001E2BD5" w:rsidP="001E2BD5">
            <w:pPr>
              <w:spacing w:before="120" w:after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  <w:r w:rsidR="4352210F" w:rsidRPr="001E2BD5">
              <w:rPr>
                <w:i/>
                <w:iCs/>
              </w:rPr>
              <w:t>[FG003] Campo obrigatório</w:t>
            </w:r>
          </w:p>
          <w:p w:rsidR="00F53B3E" w:rsidRPr="00A672EB" w:rsidRDefault="00630F28" w:rsidP="00D65DE3">
            <w:pPr>
              <w:spacing w:before="120" w:after="120"/>
              <w:ind w:left="360"/>
              <w:rPr>
                <w:i/>
              </w:rPr>
            </w:pPr>
            <w:r w:rsidRPr="001E2BD5">
              <w:rPr>
                <w:i/>
                <w:iCs/>
              </w:rPr>
              <w:lastRenderedPageBreak/>
              <w:t>[</w:t>
            </w:r>
            <w:r>
              <w:rPr>
                <w:i/>
                <w:iCs/>
              </w:rPr>
              <w:t>FG003</w:t>
            </w:r>
            <w:r w:rsidR="4352210F" w:rsidRPr="4352210F">
              <w:rPr>
                <w:i/>
                <w:iCs/>
              </w:rPr>
              <w:t>] Tipo do campo inválido</w:t>
            </w:r>
          </w:p>
          <w:p w:rsidR="00F53B3E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630F28">
              <w:rPr>
                <w:i/>
                <w:iCs/>
              </w:rPr>
              <w:t>4</w:t>
            </w:r>
            <w:r w:rsidRPr="4352210F">
              <w:rPr>
                <w:i/>
                <w:iCs/>
              </w:rPr>
              <w:t>] Quantidade de caracteres inválida</w:t>
            </w:r>
          </w:p>
          <w:p w:rsidR="00F53B3E" w:rsidRPr="00A672EB" w:rsidRDefault="00630F28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[FG002]</w:t>
            </w:r>
            <w:r>
              <w:rPr>
                <w:i/>
                <w:iCs/>
              </w:rPr>
              <w:t xml:space="preserve"> Fechamento da janela do Sistema</w:t>
            </w:r>
          </w:p>
          <w:p w:rsidR="00F53B3E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F53B3E" w:rsidRDefault="00F53B3E">
      <w:pPr>
        <w:jc w:val="both"/>
      </w:pPr>
    </w:p>
    <w:p w:rsidR="00C35F39" w:rsidRPr="0085102D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[RF007] Desmarcar Consultas</w:t>
      </w:r>
    </w:p>
    <w:p w:rsidR="00C35F39" w:rsidRPr="00D91DEF" w:rsidRDefault="4352210F" w:rsidP="00C35F39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4.7.1 [CDU007] Desmarcar Consultas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C35F39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C35F39" w:rsidRPr="006E5A53" w:rsidRDefault="4352210F" w:rsidP="00C35F39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[CDU007] Desmarcar Consultas</w:t>
            </w:r>
          </w:p>
        </w:tc>
      </w:tr>
      <w:tr w:rsidR="00C35F39" w:rsidTr="4352210F">
        <w:tc>
          <w:tcPr>
            <w:tcW w:w="1870" w:type="dxa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C35F39" w:rsidRPr="00C35F39" w:rsidRDefault="4352210F" w:rsidP="00C35F39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realizar a desmarcação de consulta para os clientes (pacientes) que não poderão comparecer no dia e hora marcado, o médico também poderá desmarcar uma consulta caso o mesmo não possa comparecer para a realização do atendimento dos pacientes.</w:t>
            </w:r>
          </w:p>
        </w:tc>
      </w:tr>
      <w:tr w:rsidR="00C35F39" w:rsidTr="4352210F">
        <w:tc>
          <w:tcPr>
            <w:tcW w:w="1870" w:type="dxa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C35F39" w:rsidRPr="00924900" w:rsidRDefault="002732CD" w:rsidP="00590ED6">
            <w:r>
              <w:t>Ator</w:t>
            </w:r>
            <w:r w:rsidR="4352210F">
              <w:t xml:space="preserve"> com perfil de clientes (Pacientes) e Médicos do Healthy Life.</w:t>
            </w:r>
          </w:p>
        </w:tc>
      </w:tr>
      <w:tr w:rsidR="00C35F39" w:rsidTr="4352210F">
        <w:tc>
          <w:tcPr>
            <w:tcW w:w="1870" w:type="dxa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C35F39" w:rsidRPr="00924900" w:rsidRDefault="4352210F" w:rsidP="00D65DE3">
            <w:r>
              <w:t>Essencial.</w:t>
            </w:r>
          </w:p>
        </w:tc>
      </w:tr>
      <w:tr w:rsidR="00C35F39" w:rsidTr="4352210F">
        <w:tc>
          <w:tcPr>
            <w:tcW w:w="1870" w:type="dxa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C35F39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C35F39" w:rsidTr="4352210F">
        <w:tc>
          <w:tcPr>
            <w:tcW w:w="1870" w:type="dxa"/>
            <w:vAlign w:val="center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C35F39" w:rsidRPr="0031151B" w:rsidRDefault="4352210F" w:rsidP="005962B7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desmarcar a consulta o </w:t>
            </w:r>
            <w:r w:rsidR="005962B7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faz um login no sistema, depois que o sistema verificar se está tudo correto o </w:t>
            </w:r>
            <w:r w:rsidR="005962B7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terá acesso a uma interface de visualização de todas as consultas, ambos poderão desmarcar a consulta desejada.</w:t>
            </w:r>
          </w:p>
        </w:tc>
      </w:tr>
      <w:tr w:rsidR="00C35F39" w:rsidTr="4352210F">
        <w:tc>
          <w:tcPr>
            <w:tcW w:w="1870" w:type="dxa"/>
            <w:vAlign w:val="center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C35F39" w:rsidRPr="006C599B" w:rsidRDefault="4352210F" w:rsidP="00D65DE3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desmarcar a consulta o cliente nem o médico terão alguma consulta pendente o sistema desmarca a consulta.</w:t>
            </w:r>
          </w:p>
        </w:tc>
      </w:tr>
      <w:tr w:rsidR="00C35F39" w:rsidTr="4352210F">
        <w:trPr>
          <w:trHeight w:val="296"/>
        </w:trPr>
        <w:tc>
          <w:tcPr>
            <w:tcW w:w="1870" w:type="dxa"/>
            <w:vAlign w:val="center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C35F39" w:rsidRPr="006E5A53" w:rsidRDefault="4352210F" w:rsidP="00A52DFD">
            <w:pPr>
              <w:spacing w:before="60" w:after="60"/>
              <w:jc w:val="both"/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Médico terá acesso a uma interface de visualização de todas as consultas, ambos poderão desmarcar a consulta desejada.</w:t>
            </w:r>
          </w:p>
        </w:tc>
      </w:tr>
      <w:tr w:rsidR="00C35F39" w:rsidTr="4352210F">
        <w:tc>
          <w:tcPr>
            <w:tcW w:w="1870" w:type="dxa"/>
            <w:vAlign w:val="center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C35F39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C35F39" w:rsidRPr="00A6296A" w:rsidTr="4352210F">
        <w:tc>
          <w:tcPr>
            <w:tcW w:w="8890" w:type="dxa"/>
            <w:gridSpan w:val="2"/>
            <w:shd w:val="clear" w:color="auto" w:fill="auto"/>
          </w:tcPr>
          <w:p w:rsidR="00C35F39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C35F39" w:rsidRPr="00A672EB" w:rsidTr="4352210F">
        <w:tc>
          <w:tcPr>
            <w:tcW w:w="1870" w:type="dxa"/>
          </w:tcPr>
          <w:p w:rsidR="00C35F39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C35F39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Desmarcar Consultas clicando na aba/menu </w:t>
            </w:r>
            <w:r w:rsidRPr="4352210F">
              <w:rPr>
                <w:b/>
                <w:bCs/>
              </w:rPr>
              <w:t>Desmarcar consultas</w:t>
            </w:r>
            <w:r w:rsidRPr="4352210F">
              <w:rPr>
                <w:i/>
                <w:iCs/>
              </w:rPr>
              <w:t>;</w:t>
            </w:r>
          </w:p>
          <w:p w:rsidR="00C016A9" w:rsidRPr="00C016A9" w:rsidRDefault="4352210F" w:rsidP="004946A8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>
              <w:t xml:space="preserve">O sistema exibe a tela de </w:t>
            </w:r>
            <w:r w:rsidRPr="00C016A9">
              <w:rPr>
                <w:b/>
                <w:bCs/>
                <w:i/>
                <w:iCs/>
              </w:rPr>
              <w:t xml:space="preserve">Desmarcar consultas </w:t>
            </w:r>
            <w:r>
              <w:t>e</w:t>
            </w:r>
            <w:r w:rsidR="00C016A9">
              <w:t xml:space="preserve"> permite a ao </w:t>
            </w:r>
            <w:r w:rsidR="002732CD">
              <w:t>ator</w:t>
            </w:r>
            <w:r w:rsidR="00C016A9">
              <w:t xml:space="preserve"> desmarcar a consulta</w:t>
            </w:r>
            <w:r w:rsidR="0082357E">
              <w:t>.</w:t>
            </w:r>
          </w:p>
          <w:p w:rsidR="00C35F39" w:rsidRPr="00C016A9" w:rsidRDefault="4352210F" w:rsidP="004946A8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iCs/>
              </w:rPr>
            </w:pPr>
            <w:r w:rsidRPr="00C016A9">
              <w:rPr>
                <w:i/>
                <w:iCs/>
              </w:rPr>
              <w:t>[FG002]</w:t>
            </w:r>
            <w:r w:rsidR="004946A8" w:rsidRPr="00C016A9">
              <w:rPr>
                <w:i/>
                <w:iCs/>
              </w:rPr>
              <w:t xml:space="preserve"> Fechamento da janela do sistema</w:t>
            </w:r>
          </w:p>
          <w:p w:rsidR="003A7EAF" w:rsidRPr="003A7EAF" w:rsidRDefault="4352210F" w:rsidP="004946A8">
            <w:pPr>
              <w:numPr>
                <w:ilvl w:val="0"/>
                <w:numId w:val="12"/>
              </w:numPr>
              <w:spacing w:before="120" w:after="120"/>
              <w:jc w:val="both"/>
              <w:rPr>
                <w:i/>
                <w:szCs w:val="20"/>
              </w:rPr>
            </w:pPr>
            <w:r w:rsidRPr="00C016A9">
              <w:rPr>
                <w:i/>
              </w:rPr>
              <w:t>O</w:t>
            </w:r>
            <w:r>
              <w:t xml:space="preserve"> sistema permite que o </w:t>
            </w:r>
            <w:r w:rsidR="002732CD">
              <w:t>ator</w:t>
            </w:r>
            <w:r>
              <w:t xml:space="preserve"> </w:t>
            </w:r>
            <w:r w:rsidR="00884293">
              <w:t>desmarque</w:t>
            </w:r>
            <w:r w:rsidR="003A7EAF">
              <w:t xml:space="preserve"> as consultas</w:t>
            </w:r>
          </w:p>
          <w:p w:rsidR="004946A8" w:rsidRDefault="003A7EAF" w:rsidP="003A7EAF">
            <w:pPr>
              <w:spacing w:before="120" w:after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     </w:t>
            </w:r>
            <w:r w:rsidR="004946A8" w:rsidRPr="003A7EAF">
              <w:rPr>
                <w:i/>
                <w:iCs/>
              </w:rPr>
              <w:t>[FS002.1] Opção Sair</w:t>
            </w:r>
          </w:p>
          <w:p w:rsidR="007858C3" w:rsidRDefault="007858C3" w:rsidP="007858C3">
            <w:pPr>
              <w:ind w:left="360"/>
              <w:rPr>
                <w:i/>
                <w:iCs/>
              </w:rPr>
            </w:pPr>
          </w:p>
          <w:p w:rsidR="007858C3" w:rsidRPr="00A672EB" w:rsidRDefault="007858C3" w:rsidP="007858C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7858C3" w:rsidRDefault="007858C3" w:rsidP="003A7EA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     </w:t>
            </w:r>
          </w:p>
          <w:p w:rsidR="004946A8" w:rsidRPr="00A672EB" w:rsidRDefault="007858C3" w:rsidP="003A7EAF">
            <w:pPr>
              <w:rPr>
                <w:i/>
              </w:rPr>
            </w:pPr>
            <w:r>
              <w:rPr>
                <w:i/>
                <w:iCs/>
              </w:rPr>
              <w:t xml:space="preserve">    </w:t>
            </w:r>
            <w:r w:rsidR="004946A8">
              <w:rPr>
                <w:i/>
                <w:iCs/>
              </w:rPr>
              <w:t xml:space="preserve"> [FG001</w:t>
            </w:r>
            <w:r w:rsidR="004946A8" w:rsidRPr="4352210F">
              <w:rPr>
                <w:i/>
                <w:iCs/>
              </w:rPr>
              <w:t xml:space="preserve">] Fechamento da janela do </w:t>
            </w:r>
            <w:r w:rsidR="004946A8">
              <w:rPr>
                <w:i/>
                <w:iCs/>
              </w:rPr>
              <w:t>Sistema</w:t>
            </w:r>
          </w:p>
          <w:p w:rsidR="004946A8" w:rsidRDefault="004946A8" w:rsidP="004946A8">
            <w:pPr>
              <w:ind w:left="360"/>
            </w:pPr>
          </w:p>
          <w:p w:rsidR="00C35F39" w:rsidRPr="0076668F" w:rsidRDefault="4352210F" w:rsidP="007858C3">
            <w:r>
              <w:t xml:space="preserve">O </w:t>
            </w:r>
            <w:r w:rsidR="002732CD">
              <w:t>ator</w:t>
            </w:r>
            <w:r>
              <w:t xml:space="preserve"> clicou no botão </w:t>
            </w:r>
            <w:r w:rsidR="0076668F">
              <w:rPr>
                <w:b/>
                <w:bCs/>
                <w:i/>
                <w:iCs/>
              </w:rPr>
              <w:t>Desmarcar</w:t>
            </w:r>
            <w:r>
              <w:t>; o sistema</w:t>
            </w:r>
            <w:r w:rsidR="0009272C">
              <w:t xml:space="preserve"> desmarca a consulta </w:t>
            </w:r>
            <w:r w:rsidR="007858C3">
              <w:t xml:space="preserve">      </w:t>
            </w:r>
            <w:r w:rsidR="0009272C">
              <w:t>desejada</w:t>
            </w:r>
            <w:r>
              <w:t>;</w:t>
            </w:r>
          </w:p>
          <w:p w:rsidR="00C35F39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lastRenderedPageBreak/>
              <w:t>[FG00</w:t>
            </w:r>
            <w:r w:rsidR="00781DD0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 w:rsidR="00781DD0">
              <w:rPr>
                <w:i/>
                <w:iCs/>
              </w:rPr>
              <w:t xml:space="preserve"> Fechamento da janela do sistema</w:t>
            </w:r>
          </w:p>
          <w:p w:rsidR="00C35F39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C35F39" w:rsidRDefault="00C35F39">
      <w:pPr>
        <w:jc w:val="both"/>
      </w:pPr>
    </w:p>
    <w:p w:rsidR="004E5484" w:rsidRPr="0085102D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[RF008] Visualizar Faturas</w:t>
      </w:r>
    </w:p>
    <w:p w:rsidR="004E5484" w:rsidRPr="00D91DEF" w:rsidRDefault="4352210F" w:rsidP="004E5484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>4.8.1 [CDU008] Visualizar Faturas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4E5484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4E5484" w:rsidRPr="006E5A53" w:rsidRDefault="4352210F" w:rsidP="004E5484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[CDU008] Visualizar Faturas</w:t>
            </w:r>
          </w:p>
        </w:tc>
      </w:tr>
      <w:tr w:rsidR="004E5484" w:rsidTr="4352210F">
        <w:tc>
          <w:tcPr>
            <w:tcW w:w="1870" w:type="dxa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4E5484" w:rsidRPr="00C35F39" w:rsidRDefault="4352210F" w:rsidP="00D65DE3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tanto aos clientes (pacientes) visualizarem suas faturas pagas e pendentes como também permitem que os colaboradores e administradores visualizem as faturas dos clientes.</w:t>
            </w:r>
          </w:p>
        </w:tc>
      </w:tr>
      <w:tr w:rsidR="004E5484" w:rsidTr="4352210F">
        <w:tc>
          <w:tcPr>
            <w:tcW w:w="1870" w:type="dxa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4E5484" w:rsidRPr="00924900" w:rsidRDefault="00590ED6" w:rsidP="00D2616A">
            <w:r>
              <w:t>Ator</w:t>
            </w:r>
            <w:r w:rsidR="4352210F">
              <w:t xml:space="preserve"> com perfil de clientes (Pacientes) e Colaboradores e Administrador do Healthy Life.</w:t>
            </w:r>
          </w:p>
        </w:tc>
      </w:tr>
      <w:tr w:rsidR="004E5484" w:rsidTr="4352210F">
        <w:tc>
          <w:tcPr>
            <w:tcW w:w="1870" w:type="dxa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4E5484" w:rsidRPr="00924900" w:rsidRDefault="4352210F" w:rsidP="00D65DE3">
            <w:r>
              <w:t>Essencial.</w:t>
            </w:r>
          </w:p>
        </w:tc>
      </w:tr>
      <w:tr w:rsidR="004E5484" w:rsidTr="4352210F">
        <w:tc>
          <w:tcPr>
            <w:tcW w:w="1870" w:type="dxa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4E5484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4E5484" w:rsidTr="4352210F">
        <w:tc>
          <w:tcPr>
            <w:tcW w:w="1870" w:type="dxa"/>
            <w:vAlign w:val="center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4E5484" w:rsidRPr="0031151B" w:rsidRDefault="4352210F" w:rsidP="005962B7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visualizar as faturas o </w:t>
            </w:r>
            <w:r w:rsidR="005962B7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 xml:space="preserve">tem que está autenticado no sistema, após a autenticação no sistema 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poderá visualizar as faturas.</w:t>
            </w:r>
          </w:p>
        </w:tc>
      </w:tr>
      <w:tr w:rsidR="004E5484" w:rsidTr="4352210F">
        <w:tc>
          <w:tcPr>
            <w:tcW w:w="1870" w:type="dxa"/>
            <w:vAlign w:val="center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2D3524" w:rsidRPr="002D3524" w:rsidRDefault="4352210F" w:rsidP="002D3524">
            <w:pPr>
              <w:rPr>
                <w:i/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terá acesso a todas as faturas tanto as quitadas, quanto as </w:t>
            </w:r>
          </w:p>
          <w:p w:rsidR="004E5484" w:rsidRPr="006C599B" w:rsidRDefault="4352210F" w:rsidP="00D65DE3">
            <w:pPr>
              <w:rPr>
                <w:sz w:val="22"/>
              </w:rPr>
            </w:pPr>
            <w:r w:rsidRPr="4352210F">
              <w:rPr>
                <w:sz w:val="22"/>
                <w:szCs w:val="22"/>
              </w:rPr>
              <w:t>Pendentes, o sistema desmarca a consulta.</w:t>
            </w:r>
          </w:p>
        </w:tc>
      </w:tr>
      <w:tr w:rsidR="004E5484" w:rsidTr="4352210F">
        <w:trPr>
          <w:trHeight w:val="296"/>
        </w:trPr>
        <w:tc>
          <w:tcPr>
            <w:tcW w:w="1870" w:type="dxa"/>
            <w:vAlign w:val="center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4E5484" w:rsidRPr="006E5A53" w:rsidRDefault="4352210F" w:rsidP="005962B7">
            <w:pPr>
              <w:spacing w:before="60" w:after="60"/>
              <w:jc w:val="both"/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Acesso a as faturas </w:t>
            </w:r>
            <w:r w:rsidR="005962B7">
              <w:rPr>
                <w:sz w:val="22"/>
                <w:szCs w:val="22"/>
              </w:rPr>
              <w:t>do mês</w:t>
            </w:r>
          </w:p>
        </w:tc>
      </w:tr>
      <w:tr w:rsidR="004E5484" w:rsidTr="4352210F">
        <w:tc>
          <w:tcPr>
            <w:tcW w:w="1870" w:type="dxa"/>
            <w:vAlign w:val="center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4E5484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4E5484" w:rsidRPr="00A6296A" w:rsidTr="4352210F">
        <w:tc>
          <w:tcPr>
            <w:tcW w:w="8890" w:type="dxa"/>
            <w:gridSpan w:val="2"/>
            <w:shd w:val="clear" w:color="auto" w:fill="auto"/>
          </w:tcPr>
          <w:p w:rsidR="004E548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4E5484" w:rsidRPr="00A672EB" w:rsidTr="4352210F">
        <w:tc>
          <w:tcPr>
            <w:tcW w:w="1870" w:type="dxa"/>
          </w:tcPr>
          <w:p w:rsidR="004E5484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4E5484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Visualizar fatura clicando no aba/menu Visualizar fatura</w:t>
            </w:r>
            <w:r w:rsidRPr="4352210F">
              <w:rPr>
                <w:i/>
                <w:iCs/>
              </w:rPr>
              <w:t>;</w:t>
            </w:r>
          </w:p>
          <w:p w:rsidR="004E548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Visualizar fatura </w:t>
            </w:r>
            <w:r>
              <w:t>e</w:t>
            </w:r>
            <w:r w:rsidR="007E7736">
              <w:t xml:space="preserve"> </w:t>
            </w:r>
            <w:r>
              <w:t xml:space="preserve">imprime na tela para o </w:t>
            </w:r>
            <w:r w:rsidR="002732CD">
              <w:t>ator</w:t>
            </w:r>
            <w:r>
              <w:t xml:space="preserve"> todos os dados da fatura;</w:t>
            </w:r>
          </w:p>
          <w:p w:rsidR="007E7736" w:rsidRDefault="007E7736" w:rsidP="007E7736">
            <w:pPr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[FS001.2] Valida o numero do CPF</w:t>
            </w:r>
          </w:p>
          <w:p w:rsidR="00D76095" w:rsidRDefault="00D76095" w:rsidP="00D76095">
            <w:pPr>
              <w:ind w:left="360"/>
              <w:rPr>
                <w:i/>
                <w:iCs/>
              </w:rPr>
            </w:pPr>
          </w:p>
          <w:p w:rsidR="00D76095" w:rsidRPr="00A672EB" w:rsidRDefault="00D76095" w:rsidP="00D76095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D76095" w:rsidRPr="009E2EF1" w:rsidRDefault="00D76095" w:rsidP="007E7736">
            <w:pPr>
              <w:ind w:left="360"/>
              <w:rPr>
                <w:i/>
              </w:rPr>
            </w:pPr>
          </w:p>
          <w:p w:rsidR="004E5484" w:rsidRPr="00A672EB" w:rsidRDefault="007E7736" w:rsidP="007E7736">
            <w:pPr>
              <w:spacing w:before="120" w:after="120"/>
              <w:rPr>
                <w:i/>
              </w:rPr>
            </w:pPr>
            <w:r>
              <w:rPr>
                <w:i/>
                <w:iCs/>
              </w:rPr>
              <w:t xml:space="preserve">     </w:t>
            </w:r>
            <w:r w:rsidR="00493265"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</w:t>
            </w:r>
            <w:r w:rsidR="007A1162">
              <w:rPr>
                <w:i/>
                <w:iCs/>
              </w:rPr>
              <w:t xml:space="preserve"> Fechamento da janela do sistema</w:t>
            </w:r>
          </w:p>
          <w:p w:rsidR="005B1C11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4E5484" w:rsidRDefault="004E5484">
      <w:pPr>
        <w:jc w:val="both"/>
      </w:pPr>
    </w:p>
    <w:p w:rsidR="00970DE2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[RF009] Visualizar Lista de Clientes</w:t>
      </w:r>
    </w:p>
    <w:p w:rsidR="00970DE2" w:rsidRPr="00D91DEF" w:rsidRDefault="4352210F" w:rsidP="00970DE2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4.9.1 [CDU009] </w:t>
      </w:r>
      <w:r w:rsidRPr="4352210F">
        <w:rPr>
          <w:rFonts w:eastAsia="Arial" w:cs="Arial"/>
          <w:sz w:val="24"/>
          <w:szCs w:val="24"/>
        </w:rPr>
        <w:t>Visualizar Lista de Clientes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4E208B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4E208B" w:rsidRPr="006E5A53" w:rsidRDefault="4352210F" w:rsidP="00762156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[CDU009] Visualizar Lista de Clientes</w:t>
            </w:r>
          </w:p>
        </w:tc>
      </w:tr>
      <w:tr w:rsidR="004E208B" w:rsidTr="4352210F">
        <w:tc>
          <w:tcPr>
            <w:tcW w:w="1870" w:type="dxa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4E208B" w:rsidRPr="00C35F39" w:rsidRDefault="4352210F" w:rsidP="00D65DE3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tanto a os colaboradores quanto aos administradores visualizarem todos os clientes (pacientes) cadastrados da empresa de plano de saúde.</w:t>
            </w:r>
          </w:p>
        </w:tc>
      </w:tr>
      <w:tr w:rsidR="004E208B" w:rsidTr="4352210F">
        <w:tc>
          <w:tcPr>
            <w:tcW w:w="1870" w:type="dxa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Atores:</w:t>
            </w:r>
          </w:p>
        </w:tc>
        <w:tc>
          <w:tcPr>
            <w:tcW w:w="7020" w:type="dxa"/>
          </w:tcPr>
          <w:p w:rsidR="004E208B" w:rsidRPr="00924900" w:rsidRDefault="00590ED6" w:rsidP="005962B7">
            <w:r>
              <w:t>Ator</w:t>
            </w:r>
            <w:r w:rsidR="4352210F">
              <w:t xml:space="preserve"> com perfil de Colaboradores ou Administrador do Healthy Life.</w:t>
            </w:r>
          </w:p>
        </w:tc>
      </w:tr>
      <w:tr w:rsidR="004E208B" w:rsidTr="4352210F">
        <w:tc>
          <w:tcPr>
            <w:tcW w:w="1870" w:type="dxa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4E208B" w:rsidRPr="00924900" w:rsidRDefault="4352210F" w:rsidP="00D65DE3">
            <w:r>
              <w:t>Essencial.</w:t>
            </w:r>
          </w:p>
        </w:tc>
      </w:tr>
      <w:tr w:rsidR="004E208B" w:rsidTr="4352210F">
        <w:tc>
          <w:tcPr>
            <w:tcW w:w="1870" w:type="dxa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4E208B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4E208B" w:rsidTr="4352210F">
        <w:tc>
          <w:tcPr>
            <w:tcW w:w="1870" w:type="dxa"/>
            <w:vAlign w:val="center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4E208B" w:rsidRPr="0031151B" w:rsidRDefault="4352210F" w:rsidP="005962B7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>. Para visualizar uma lista de todos os clientes (pacientes) cadastrados</w:t>
            </w:r>
            <w:r w:rsidR="005962B7">
              <w:rPr>
                <w:sz w:val="22"/>
                <w:szCs w:val="22"/>
              </w:rPr>
              <w:t xml:space="preserve"> o ator </w:t>
            </w:r>
            <w:r w:rsidRPr="4352210F">
              <w:rPr>
                <w:sz w:val="22"/>
                <w:szCs w:val="22"/>
              </w:rPr>
              <w:t>deve está autenticado no sistema e selecionar a opção “Listar Clientes”</w:t>
            </w:r>
          </w:p>
        </w:tc>
      </w:tr>
      <w:tr w:rsidR="004E208B" w:rsidTr="4352210F">
        <w:tc>
          <w:tcPr>
            <w:tcW w:w="1870" w:type="dxa"/>
            <w:vAlign w:val="center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4E208B" w:rsidRPr="006C599B" w:rsidRDefault="4352210F" w:rsidP="00D65DE3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Após 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selecionar a opção “Listar Clientes</w:t>
            </w:r>
            <w:r w:rsidR="005962B7" w:rsidRPr="4352210F">
              <w:rPr>
                <w:sz w:val="22"/>
                <w:szCs w:val="22"/>
              </w:rPr>
              <w:t>”</w:t>
            </w:r>
            <w:r w:rsidRPr="4352210F">
              <w:rPr>
                <w:sz w:val="22"/>
                <w:szCs w:val="22"/>
              </w:rPr>
              <w:t xml:space="preserve"> ele terá acesso a uma lista com todos os clientes da empresa.</w:t>
            </w:r>
          </w:p>
        </w:tc>
      </w:tr>
      <w:tr w:rsidR="004E208B" w:rsidTr="4352210F">
        <w:trPr>
          <w:trHeight w:val="296"/>
        </w:trPr>
        <w:tc>
          <w:tcPr>
            <w:tcW w:w="1870" w:type="dxa"/>
            <w:vAlign w:val="center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4E208B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01.</w:t>
            </w:r>
          </w:p>
        </w:tc>
      </w:tr>
      <w:tr w:rsidR="004E208B" w:rsidTr="4352210F">
        <w:tc>
          <w:tcPr>
            <w:tcW w:w="1870" w:type="dxa"/>
            <w:vAlign w:val="center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4E208B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4E208B" w:rsidRPr="00A6296A" w:rsidTr="4352210F">
        <w:tc>
          <w:tcPr>
            <w:tcW w:w="8890" w:type="dxa"/>
            <w:gridSpan w:val="2"/>
            <w:shd w:val="clear" w:color="auto" w:fill="auto"/>
          </w:tcPr>
          <w:p w:rsidR="004E208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4E208B" w:rsidRPr="00A672EB" w:rsidTr="4352210F">
        <w:tc>
          <w:tcPr>
            <w:tcW w:w="1870" w:type="dxa"/>
          </w:tcPr>
          <w:p w:rsidR="004E208B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4E208B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</w:t>
            </w:r>
            <w:r w:rsidR="007858C3">
              <w:t>ciona a opção Listar Clientes (P</w:t>
            </w:r>
            <w:r>
              <w:t xml:space="preserve">aciente) clicando no menu/aba </w:t>
            </w:r>
            <w:r w:rsidRPr="4352210F">
              <w:rPr>
                <w:b/>
                <w:bCs/>
              </w:rPr>
              <w:t>Listas Clientes</w:t>
            </w:r>
            <w:r w:rsidRPr="4352210F">
              <w:rPr>
                <w:i/>
                <w:iCs/>
              </w:rPr>
              <w:t>;</w:t>
            </w:r>
          </w:p>
          <w:p w:rsidR="004E208B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Listar Clientes </w:t>
            </w:r>
            <w:r w:rsidR="005962B7">
              <w:t>e i</w:t>
            </w:r>
            <w:r>
              <w:t>mprime os dados</w:t>
            </w:r>
            <w:r w:rsidR="005962B7">
              <w:t xml:space="preserve"> dos Clientes</w:t>
            </w:r>
            <w:r>
              <w:t>;</w:t>
            </w:r>
          </w:p>
          <w:p w:rsidR="000566DE" w:rsidRDefault="000566DE" w:rsidP="000566DE">
            <w:pPr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[FS001.2] Valida o numero do CPF</w:t>
            </w:r>
          </w:p>
          <w:p w:rsidR="00CA4056" w:rsidRPr="00A672EB" w:rsidRDefault="00CA4056" w:rsidP="00CA4056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304508" w:rsidRDefault="000566DE" w:rsidP="00CA4056">
            <w:pPr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</w:t>
            </w:r>
            <w:r w:rsidR="4352210F" w:rsidRPr="4352210F">
              <w:rPr>
                <w:i/>
                <w:iCs/>
              </w:rPr>
              <w:t>[FG00</w:t>
            </w:r>
            <w:r w:rsidR="00E732AA">
              <w:rPr>
                <w:i/>
                <w:iCs/>
              </w:rPr>
              <w:t>1</w:t>
            </w:r>
            <w:r w:rsidR="4352210F" w:rsidRPr="4352210F">
              <w:rPr>
                <w:i/>
                <w:iCs/>
              </w:rPr>
              <w:t>]</w:t>
            </w:r>
            <w:r w:rsidR="004D0717">
              <w:rPr>
                <w:i/>
                <w:iCs/>
              </w:rPr>
              <w:t xml:space="preserve"> Fechamento da janela do sistema</w:t>
            </w:r>
          </w:p>
          <w:p w:rsidR="003263D0" w:rsidRPr="00A6296A" w:rsidRDefault="003263D0" w:rsidP="003263D0">
            <w:pPr>
              <w:rPr>
                <w:i/>
              </w:rPr>
            </w:pPr>
            <w:r>
              <w:rPr>
                <w:i/>
                <w:iCs/>
              </w:rPr>
              <w:t xml:space="preserve">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3263D0" w:rsidRPr="00A672EB" w:rsidRDefault="003263D0" w:rsidP="00CA4056">
            <w:pPr>
              <w:rPr>
                <w:i/>
              </w:rPr>
            </w:pPr>
          </w:p>
          <w:p w:rsidR="004E208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304508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  <w:tr w:rsidR="000566DE" w:rsidRPr="00A672EB" w:rsidTr="4352210F">
        <w:tc>
          <w:tcPr>
            <w:tcW w:w="1870" w:type="dxa"/>
          </w:tcPr>
          <w:p w:rsidR="000566DE" w:rsidRPr="4352210F" w:rsidRDefault="000566DE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020" w:type="dxa"/>
          </w:tcPr>
          <w:p w:rsidR="000566DE" w:rsidRDefault="000566DE" w:rsidP="00D65DE3">
            <w:pPr>
              <w:spacing w:before="120" w:after="120"/>
              <w:jc w:val="both"/>
            </w:pPr>
          </w:p>
        </w:tc>
      </w:tr>
    </w:tbl>
    <w:p w:rsidR="00970DE2" w:rsidRDefault="00970DE2">
      <w:pPr>
        <w:jc w:val="both"/>
      </w:pPr>
    </w:p>
    <w:p w:rsidR="002F7ED1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[RF010] Visualizar Lista de Médicos</w:t>
      </w:r>
    </w:p>
    <w:p w:rsidR="002F7ED1" w:rsidRPr="00D91DEF" w:rsidRDefault="4352210F" w:rsidP="002F7ED1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4.10.1 [CDU010] </w:t>
      </w:r>
      <w:r w:rsidRPr="4352210F">
        <w:rPr>
          <w:rFonts w:eastAsia="Arial" w:cs="Arial"/>
          <w:sz w:val="24"/>
          <w:szCs w:val="24"/>
        </w:rPr>
        <w:t>Visualizar Lista de Médicos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0A375D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0A375D" w:rsidRPr="006E5A53" w:rsidRDefault="4352210F" w:rsidP="008131C6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[CDU010] Visualizar Lista de Médicos</w:t>
            </w:r>
          </w:p>
        </w:tc>
      </w:tr>
      <w:tr w:rsidR="000A375D" w:rsidTr="4352210F">
        <w:tc>
          <w:tcPr>
            <w:tcW w:w="1870" w:type="dxa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0A375D" w:rsidRPr="00C35F39" w:rsidRDefault="4352210F" w:rsidP="00847FE9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tanto a os colaboradores quanto aos administradores visualizarem todos os médicos cadastrados na empresa de plano de saúde.</w:t>
            </w:r>
          </w:p>
        </w:tc>
      </w:tr>
      <w:tr w:rsidR="000A375D" w:rsidTr="4352210F">
        <w:tc>
          <w:tcPr>
            <w:tcW w:w="1870" w:type="dxa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0A375D" w:rsidRPr="00924900" w:rsidRDefault="00590ED6" w:rsidP="005962B7">
            <w:r>
              <w:t>Ator</w:t>
            </w:r>
            <w:r w:rsidR="4352210F">
              <w:t xml:space="preserve"> com perfil de Colaboradores ou Administrador do sistema Healthy Life.</w:t>
            </w:r>
          </w:p>
        </w:tc>
      </w:tr>
      <w:tr w:rsidR="000A375D" w:rsidTr="4352210F">
        <w:tc>
          <w:tcPr>
            <w:tcW w:w="1870" w:type="dxa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0A375D" w:rsidRPr="00924900" w:rsidRDefault="4352210F" w:rsidP="00D65DE3">
            <w:r>
              <w:t>Essencial.</w:t>
            </w:r>
          </w:p>
        </w:tc>
      </w:tr>
      <w:tr w:rsidR="000A375D" w:rsidTr="4352210F">
        <w:tc>
          <w:tcPr>
            <w:tcW w:w="1870" w:type="dxa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0A375D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0A375D" w:rsidTr="4352210F">
        <w:tc>
          <w:tcPr>
            <w:tcW w:w="1870" w:type="dxa"/>
            <w:vAlign w:val="center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0A375D" w:rsidRPr="0031151B" w:rsidRDefault="4352210F" w:rsidP="005962B7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visualizar uma lista de todos os Médicos cadastrados o </w:t>
            </w:r>
            <w:r w:rsidR="005962B7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>deve está autenticado no sistema e selecionar a opção “Listar Médicos”</w:t>
            </w:r>
          </w:p>
        </w:tc>
      </w:tr>
      <w:tr w:rsidR="000A375D" w:rsidTr="4352210F">
        <w:tc>
          <w:tcPr>
            <w:tcW w:w="1870" w:type="dxa"/>
            <w:vAlign w:val="center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0A375D" w:rsidRPr="006C599B" w:rsidRDefault="4352210F" w:rsidP="00304508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Após 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selecionar a opção “Listar Médicos” ele terá acesso a uma lista com todos os clientes da empresa.</w:t>
            </w:r>
          </w:p>
        </w:tc>
      </w:tr>
      <w:tr w:rsidR="000A375D" w:rsidTr="4352210F">
        <w:trPr>
          <w:trHeight w:val="296"/>
        </w:trPr>
        <w:tc>
          <w:tcPr>
            <w:tcW w:w="1870" w:type="dxa"/>
            <w:vAlign w:val="center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0A375D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02</w:t>
            </w:r>
            <w:r w:rsidR="005962B7">
              <w:rPr>
                <w:i/>
                <w:iCs/>
              </w:rPr>
              <w:t>.</w:t>
            </w:r>
          </w:p>
        </w:tc>
      </w:tr>
      <w:tr w:rsidR="000A375D" w:rsidTr="4352210F">
        <w:tc>
          <w:tcPr>
            <w:tcW w:w="1870" w:type="dxa"/>
            <w:vAlign w:val="center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0A375D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0A375D" w:rsidRPr="00A6296A" w:rsidTr="4352210F">
        <w:tc>
          <w:tcPr>
            <w:tcW w:w="8890" w:type="dxa"/>
            <w:gridSpan w:val="2"/>
            <w:shd w:val="clear" w:color="auto" w:fill="auto"/>
          </w:tcPr>
          <w:p w:rsidR="000A375D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Fluxos de eventos</w:t>
            </w:r>
          </w:p>
        </w:tc>
      </w:tr>
      <w:tr w:rsidR="000A375D" w:rsidRPr="00A672EB" w:rsidTr="4352210F">
        <w:tc>
          <w:tcPr>
            <w:tcW w:w="1870" w:type="dxa"/>
          </w:tcPr>
          <w:p w:rsidR="000A375D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0A375D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Listar Médicos clicando no menu/aba</w:t>
            </w:r>
            <w:r w:rsidRPr="4352210F">
              <w:rPr>
                <w:i/>
                <w:iCs/>
              </w:rPr>
              <w:t>;</w:t>
            </w:r>
          </w:p>
          <w:p w:rsidR="000A375D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Listar Médicos </w:t>
            </w:r>
            <w:r>
              <w:t xml:space="preserve">e imprime todos os dados do </w:t>
            </w:r>
            <w:r w:rsidR="005962B7">
              <w:t>Médico</w:t>
            </w:r>
            <w:r>
              <w:t>;</w:t>
            </w:r>
          </w:p>
          <w:p w:rsidR="00BB5583" w:rsidRDefault="4352210F" w:rsidP="00BB5583">
            <w:pPr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 </w:t>
            </w:r>
            <w:r w:rsidR="00BB5583">
              <w:rPr>
                <w:i/>
                <w:iCs/>
              </w:rPr>
              <w:t>[FS001.2] Valida o numero do CPF</w:t>
            </w:r>
          </w:p>
          <w:p w:rsidR="00CA4056" w:rsidRDefault="00CA4056" w:rsidP="00CA4056">
            <w:pPr>
              <w:ind w:left="360"/>
              <w:rPr>
                <w:i/>
                <w:iCs/>
              </w:rPr>
            </w:pPr>
          </w:p>
          <w:p w:rsidR="00CA4056" w:rsidRDefault="00CA4056" w:rsidP="00CA4056">
            <w:pPr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5938D3" w:rsidRDefault="005938D3" w:rsidP="00CA4056">
            <w:pPr>
              <w:ind w:left="360"/>
              <w:rPr>
                <w:i/>
                <w:iCs/>
              </w:rPr>
            </w:pPr>
          </w:p>
          <w:p w:rsidR="005938D3" w:rsidRPr="00A6296A" w:rsidRDefault="005938D3" w:rsidP="005938D3">
            <w:pPr>
              <w:rPr>
                <w:i/>
              </w:rPr>
            </w:pPr>
            <w:r>
              <w:rPr>
                <w:i/>
                <w:iCs/>
              </w:rPr>
              <w:t xml:space="preserve">  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646E60" w:rsidRPr="00A672EB" w:rsidRDefault="005938D3" w:rsidP="00BB5583">
            <w:pPr>
              <w:spacing w:before="120" w:after="120"/>
              <w:rPr>
                <w:i/>
              </w:rPr>
            </w:pPr>
            <w:r>
              <w:rPr>
                <w:i/>
                <w:szCs w:val="20"/>
              </w:rPr>
              <w:t xml:space="preserve">     </w:t>
            </w:r>
            <w:r w:rsidR="00810B96"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</w:t>
            </w:r>
            <w:r w:rsidR="004D0717">
              <w:rPr>
                <w:i/>
                <w:iCs/>
              </w:rPr>
              <w:t xml:space="preserve"> Fechamento da janela do sistema</w:t>
            </w:r>
          </w:p>
          <w:p w:rsidR="00646E60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0A375D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  <w:p w:rsidR="00646E60" w:rsidRPr="00A672EB" w:rsidRDefault="00646E60" w:rsidP="00646E60">
            <w:pPr>
              <w:spacing w:before="120" w:after="120"/>
              <w:ind w:left="397"/>
              <w:jc w:val="both"/>
            </w:pPr>
          </w:p>
        </w:tc>
      </w:tr>
    </w:tbl>
    <w:p w:rsidR="002F7ED1" w:rsidRDefault="002F7ED1">
      <w:pPr>
        <w:jc w:val="both"/>
      </w:pPr>
    </w:p>
    <w:p w:rsidR="000C4DD4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[RF011] Visualizar Hospitais Cadastrados</w:t>
      </w:r>
    </w:p>
    <w:p w:rsidR="000C4DD4" w:rsidRPr="00D91DEF" w:rsidRDefault="4352210F" w:rsidP="000C4DD4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4.11.1 [CDU011] </w:t>
      </w:r>
      <w:r w:rsidRPr="4352210F">
        <w:rPr>
          <w:rFonts w:eastAsia="Arial" w:cs="Arial"/>
          <w:sz w:val="24"/>
          <w:szCs w:val="24"/>
        </w:rPr>
        <w:t>Visualizar Hospitais Cadastrados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0C4DD4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0C4DD4" w:rsidRPr="006E5A53" w:rsidRDefault="4352210F" w:rsidP="000C4DD4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[CDU011] Visualizar Hospitais Cadastrados</w:t>
            </w:r>
          </w:p>
        </w:tc>
      </w:tr>
      <w:tr w:rsidR="000C4DD4" w:rsidTr="4352210F">
        <w:tc>
          <w:tcPr>
            <w:tcW w:w="1870" w:type="dxa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0C4DD4" w:rsidRPr="00C35F39" w:rsidRDefault="4352210F" w:rsidP="00D65DE3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tanto a os colaboradores quanto aos administradores visualizarem todos os médicos cadastrados na empresa de plano de saúde.</w:t>
            </w:r>
          </w:p>
        </w:tc>
      </w:tr>
      <w:tr w:rsidR="000C4DD4" w:rsidTr="4352210F">
        <w:tc>
          <w:tcPr>
            <w:tcW w:w="1870" w:type="dxa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0C4DD4" w:rsidRPr="00924900" w:rsidRDefault="00590ED6" w:rsidP="006C6D2F">
            <w:r>
              <w:t>Ator</w:t>
            </w:r>
            <w:r w:rsidR="4352210F">
              <w:t xml:space="preserve"> com perfil de Colaboradores ou Administrador do sistema Healthy Life.</w:t>
            </w:r>
          </w:p>
        </w:tc>
      </w:tr>
      <w:tr w:rsidR="000C4DD4" w:rsidTr="4352210F">
        <w:tc>
          <w:tcPr>
            <w:tcW w:w="1870" w:type="dxa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0C4DD4" w:rsidRPr="00924900" w:rsidRDefault="4352210F" w:rsidP="00D65DE3">
            <w:r>
              <w:t>Essencial.</w:t>
            </w:r>
          </w:p>
        </w:tc>
      </w:tr>
      <w:tr w:rsidR="000C4DD4" w:rsidTr="4352210F">
        <w:tc>
          <w:tcPr>
            <w:tcW w:w="1870" w:type="dxa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0C4DD4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0C4DD4" w:rsidTr="4352210F">
        <w:tc>
          <w:tcPr>
            <w:tcW w:w="1870" w:type="dxa"/>
            <w:vAlign w:val="center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0C4DD4" w:rsidRPr="0031151B" w:rsidRDefault="4352210F" w:rsidP="00D65DE3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visualizar os hospitais cadastrados 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deve estar autenticado no sistema e selecionar a opção “Visualizar Hospitais”.</w:t>
            </w:r>
          </w:p>
        </w:tc>
      </w:tr>
      <w:tr w:rsidR="000C4DD4" w:rsidTr="4352210F">
        <w:tc>
          <w:tcPr>
            <w:tcW w:w="1870" w:type="dxa"/>
            <w:vAlign w:val="center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0C4DD4" w:rsidRPr="006C599B" w:rsidRDefault="4352210F" w:rsidP="00D65DE3">
            <w:pPr>
              <w:rPr>
                <w:sz w:val="22"/>
              </w:rPr>
            </w:pPr>
            <w:r>
              <w:t xml:space="preserve">1. </w:t>
            </w:r>
            <w:r w:rsidR="006C6D2F" w:rsidRPr="4352210F">
              <w:rPr>
                <w:sz w:val="22"/>
                <w:szCs w:val="22"/>
              </w:rPr>
              <w:t>Após</w:t>
            </w:r>
            <w:r w:rsidRPr="4352210F">
              <w:rPr>
                <w:sz w:val="22"/>
                <w:szCs w:val="22"/>
              </w:rPr>
              <w:t xml:space="preserve"> selecionar esta opção o sistema irá mostrar ao </w:t>
            </w:r>
            <w:r w:rsidR="002732CD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uma lista com todos os hospitais cadastrados.</w:t>
            </w:r>
          </w:p>
        </w:tc>
      </w:tr>
      <w:tr w:rsidR="000C4DD4" w:rsidTr="4352210F">
        <w:trPr>
          <w:trHeight w:val="296"/>
        </w:trPr>
        <w:tc>
          <w:tcPr>
            <w:tcW w:w="1870" w:type="dxa"/>
            <w:vAlign w:val="center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0C4DD4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04;</w:t>
            </w:r>
          </w:p>
        </w:tc>
      </w:tr>
      <w:tr w:rsidR="000C4DD4" w:rsidTr="4352210F">
        <w:tc>
          <w:tcPr>
            <w:tcW w:w="1870" w:type="dxa"/>
            <w:vAlign w:val="center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0C4DD4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0C4DD4" w:rsidRPr="00A6296A" w:rsidTr="4352210F">
        <w:tc>
          <w:tcPr>
            <w:tcW w:w="8890" w:type="dxa"/>
            <w:gridSpan w:val="2"/>
            <w:shd w:val="clear" w:color="auto" w:fill="auto"/>
          </w:tcPr>
          <w:p w:rsidR="000C4DD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0C4DD4" w:rsidRPr="00A672EB" w:rsidTr="4352210F">
        <w:tc>
          <w:tcPr>
            <w:tcW w:w="1870" w:type="dxa"/>
          </w:tcPr>
          <w:p w:rsidR="000C4DD4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0C4DD4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Visualizar Hospitais clicando no botão </w:t>
            </w:r>
            <w:r w:rsidRPr="4352210F">
              <w:rPr>
                <w:b/>
                <w:bCs/>
              </w:rPr>
              <w:t>Visualizar Hospitais</w:t>
            </w:r>
            <w:r w:rsidRPr="4352210F">
              <w:rPr>
                <w:i/>
                <w:iCs/>
              </w:rPr>
              <w:t>;</w:t>
            </w:r>
          </w:p>
          <w:p w:rsidR="000C4DD4" w:rsidRPr="009F05A4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>Visualização dos Hospitais cadastrados</w:t>
            </w:r>
            <w:r>
              <w:t>;</w:t>
            </w:r>
          </w:p>
          <w:p w:rsidR="000C4DD4" w:rsidRDefault="009F05A4" w:rsidP="00D65DE3">
            <w:pPr>
              <w:spacing w:before="120" w:after="120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</w:t>
            </w:r>
            <w:r w:rsidR="00031D03">
              <w:rPr>
                <w:i/>
                <w:iCs/>
              </w:rPr>
              <w:t xml:space="preserve"> Fechamento da janela do sistema</w:t>
            </w:r>
          </w:p>
          <w:p w:rsidR="00CA0D7E" w:rsidRPr="00A672EB" w:rsidRDefault="00CA0D7E" w:rsidP="00CA0D7E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CA0D7E" w:rsidRPr="00A672EB" w:rsidRDefault="00CA0D7E" w:rsidP="00D65DE3">
            <w:pPr>
              <w:spacing w:before="120" w:after="120"/>
              <w:ind w:left="360"/>
              <w:rPr>
                <w:i/>
              </w:rPr>
            </w:pPr>
          </w:p>
          <w:p w:rsidR="000C4DD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imprime na tela para o </w:t>
            </w:r>
            <w:r w:rsidR="002732CD">
              <w:t>ator</w:t>
            </w:r>
            <w:r>
              <w:t xml:space="preserve"> </w:t>
            </w:r>
            <w:r w:rsidR="006C6D2F">
              <w:t>todas as</w:t>
            </w:r>
            <w:r>
              <w:t xml:space="preserve"> informações dos hospitais cadastrados;</w:t>
            </w:r>
          </w:p>
          <w:p w:rsidR="000C4DD4" w:rsidRPr="00A672EB" w:rsidRDefault="4352210F" w:rsidP="00D65DE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lastRenderedPageBreak/>
              <w:t>[FS002.1] Opção Voltar</w:t>
            </w:r>
          </w:p>
          <w:p w:rsidR="00AA1911" w:rsidRDefault="4352210F" w:rsidP="00AA1911">
            <w:pPr>
              <w:rPr>
                <w:i/>
              </w:rPr>
            </w:pPr>
            <w:r w:rsidRPr="4352210F">
              <w:rPr>
                <w:i/>
                <w:iCs/>
              </w:rPr>
              <w:t xml:space="preserve">     </w:t>
            </w:r>
          </w:p>
          <w:p w:rsidR="000C4DD4" w:rsidRDefault="00AA1911" w:rsidP="00AA1911">
            <w:pPr>
              <w:rPr>
                <w:i/>
              </w:rPr>
            </w:pPr>
            <w:r>
              <w:rPr>
                <w:i/>
              </w:rPr>
              <w:t xml:space="preserve">   </w:t>
            </w:r>
            <w:r w:rsidRPr="4352210F">
              <w:rPr>
                <w:i/>
                <w:iCs/>
              </w:rPr>
              <w:t xml:space="preserve"> </w:t>
            </w:r>
            <w:r w:rsidR="00CA5937"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 </w:t>
            </w:r>
          </w:p>
          <w:p w:rsidR="001D3EEA" w:rsidRPr="001D3EEA" w:rsidRDefault="4352210F" w:rsidP="001D3EEA">
            <w:pPr>
              <w:spacing w:before="120" w:after="120"/>
              <w:jc w:val="both"/>
            </w:pPr>
            <w:r w:rsidRPr="4352210F">
              <w:rPr>
                <w:i/>
                <w:iCs/>
                <w:sz w:val="28"/>
                <w:szCs w:val="28"/>
              </w:rPr>
              <w:t>35</w:t>
            </w:r>
            <w:r w:rsidR="003876D0">
              <w:rPr>
                <w:i/>
                <w:iCs/>
                <w:sz w:val="28"/>
                <w:szCs w:val="28"/>
              </w:rPr>
              <w:t xml:space="preserve"> </w:t>
            </w: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0C4DD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0C4DD4" w:rsidRDefault="000C4DD4">
      <w:pPr>
        <w:jc w:val="both"/>
      </w:pPr>
    </w:p>
    <w:p w:rsidR="00710BF7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[RF012] Visualizar Consultas atendidas e consultas a serem atendidas</w:t>
      </w:r>
    </w:p>
    <w:p w:rsidR="00710BF7" w:rsidRPr="00D91DEF" w:rsidRDefault="4352210F" w:rsidP="00710BF7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4.12.1 [CDU012] </w:t>
      </w:r>
      <w:r w:rsidRPr="4352210F">
        <w:rPr>
          <w:rFonts w:eastAsia="Arial" w:cs="Arial"/>
          <w:sz w:val="24"/>
          <w:szCs w:val="24"/>
        </w:rPr>
        <w:t>Visualizar Consultas atendidas e consultas a serem atendidas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EB3F24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EB3F24" w:rsidRPr="006E5A53" w:rsidRDefault="4352210F" w:rsidP="00D65DE3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[CDU012] Visualizar Hospitais Cadastrados</w:t>
            </w:r>
          </w:p>
        </w:tc>
      </w:tr>
      <w:tr w:rsidR="00EB3F24" w:rsidTr="4352210F">
        <w:tc>
          <w:tcPr>
            <w:tcW w:w="1870" w:type="dxa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EB3F24" w:rsidRPr="00C35F39" w:rsidRDefault="4352210F" w:rsidP="00D65DE3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que o médico possa ter acesso a uma lista com todas as consultas atendias e também consultas que o médico terá que atender.</w:t>
            </w:r>
          </w:p>
        </w:tc>
      </w:tr>
      <w:tr w:rsidR="00EB3F24" w:rsidTr="4352210F">
        <w:tc>
          <w:tcPr>
            <w:tcW w:w="1870" w:type="dxa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EB3F24" w:rsidRPr="00924900" w:rsidRDefault="00590ED6" w:rsidP="003E0404">
            <w:r>
              <w:t>Ator</w:t>
            </w:r>
            <w:r w:rsidR="4352210F">
              <w:t xml:space="preserve"> com perfil de Médicos do sistema Healthy Life.</w:t>
            </w:r>
          </w:p>
        </w:tc>
      </w:tr>
      <w:tr w:rsidR="00EB3F24" w:rsidTr="4352210F">
        <w:tc>
          <w:tcPr>
            <w:tcW w:w="1870" w:type="dxa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EB3F24" w:rsidRPr="00924900" w:rsidRDefault="4352210F" w:rsidP="00D65DE3">
            <w:r>
              <w:t>Essencial.</w:t>
            </w:r>
          </w:p>
        </w:tc>
      </w:tr>
      <w:tr w:rsidR="00EB3F24" w:rsidTr="4352210F">
        <w:tc>
          <w:tcPr>
            <w:tcW w:w="1870" w:type="dxa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EB3F24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EB3F24" w:rsidTr="4352210F">
        <w:tc>
          <w:tcPr>
            <w:tcW w:w="1870" w:type="dxa"/>
            <w:vAlign w:val="center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EB3F24" w:rsidRPr="0031151B" w:rsidRDefault="4352210F" w:rsidP="006C6D2F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visualizar as consultas o </w:t>
            </w:r>
            <w:r w:rsidR="006C6D2F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>deve está autenticado no sistema, e selecionar a opção “Visualizar Consultas”;</w:t>
            </w:r>
          </w:p>
        </w:tc>
      </w:tr>
      <w:tr w:rsidR="00EB3F24" w:rsidTr="4352210F">
        <w:tc>
          <w:tcPr>
            <w:tcW w:w="1870" w:type="dxa"/>
            <w:vAlign w:val="center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EB3F24" w:rsidRPr="006C599B" w:rsidRDefault="4352210F" w:rsidP="00D65DE3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selecionar a opção de visualizar todas as consultas destinadas a ele o sistema irá mostra ao médico todas as consultas que lhe foram destinadas tanto as pendentes quanto as já realizadas.</w:t>
            </w:r>
          </w:p>
        </w:tc>
      </w:tr>
      <w:tr w:rsidR="00EB3F24" w:rsidTr="4352210F">
        <w:trPr>
          <w:trHeight w:val="296"/>
        </w:trPr>
        <w:tc>
          <w:tcPr>
            <w:tcW w:w="1870" w:type="dxa"/>
            <w:vAlign w:val="center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EB3F24" w:rsidRPr="006E5A53" w:rsidRDefault="4352210F" w:rsidP="00D71223">
            <w:pPr>
              <w:spacing w:before="60" w:after="60"/>
              <w:jc w:val="both"/>
            </w:pPr>
            <w:r>
              <w:t>1. Visualiza todas as consultas.</w:t>
            </w:r>
          </w:p>
        </w:tc>
      </w:tr>
      <w:tr w:rsidR="00EB3F24" w:rsidTr="4352210F">
        <w:tc>
          <w:tcPr>
            <w:tcW w:w="1870" w:type="dxa"/>
            <w:vAlign w:val="center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EB3F24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EB3F24" w:rsidRPr="00A6296A" w:rsidTr="4352210F">
        <w:tc>
          <w:tcPr>
            <w:tcW w:w="8890" w:type="dxa"/>
            <w:gridSpan w:val="2"/>
            <w:shd w:val="clear" w:color="auto" w:fill="auto"/>
          </w:tcPr>
          <w:p w:rsidR="00EB3F2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EB3F24" w:rsidRPr="00A672EB" w:rsidTr="4352210F">
        <w:tc>
          <w:tcPr>
            <w:tcW w:w="1870" w:type="dxa"/>
          </w:tcPr>
          <w:p w:rsidR="00EB3F24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EB3F24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Visualizar Consultas clicando no botão </w:t>
            </w:r>
            <w:r w:rsidRPr="4352210F">
              <w:rPr>
                <w:b/>
                <w:bCs/>
              </w:rPr>
              <w:t>Visualizar Consultas</w:t>
            </w:r>
            <w:r w:rsidRPr="4352210F">
              <w:rPr>
                <w:i/>
                <w:iCs/>
              </w:rPr>
              <w:t>;</w:t>
            </w:r>
          </w:p>
          <w:p w:rsidR="00EB3F2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>Visualizar Consultas</w:t>
            </w:r>
            <w:r>
              <w:t xml:space="preserve"> onde o </w:t>
            </w:r>
            <w:r w:rsidR="002732CD">
              <w:t>ator</w:t>
            </w:r>
            <w:r>
              <w:t xml:space="preserve"> terá as informações sobre as consultas;</w:t>
            </w:r>
          </w:p>
          <w:p w:rsidR="0087041D" w:rsidRDefault="005C56FB" w:rsidP="0087041D">
            <w:pPr>
              <w:spacing w:before="120" w:after="120"/>
              <w:rPr>
                <w:i/>
                <w:iCs/>
              </w:rPr>
            </w:pPr>
            <w:r>
              <w:rPr>
                <w:i/>
              </w:rPr>
              <w:t xml:space="preserve">       </w:t>
            </w:r>
            <w:r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 Fechamento da janela do</w:t>
            </w:r>
            <w:r>
              <w:rPr>
                <w:i/>
                <w:iCs/>
              </w:rPr>
              <w:t xml:space="preserve"> Sistema</w:t>
            </w:r>
          </w:p>
          <w:p w:rsidR="0087041D" w:rsidRPr="0087041D" w:rsidRDefault="0087041D" w:rsidP="0087041D">
            <w:pPr>
              <w:spacing w:before="120" w:after="120"/>
              <w:rPr>
                <w:i/>
                <w:iCs/>
              </w:rPr>
            </w:pPr>
            <w:r>
              <w:rPr>
                <w:i/>
                <w:iCs/>
              </w:rPr>
              <w:t xml:space="preserve">      </w:t>
            </w:r>
            <w:r w:rsidRPr="4352210F">
              <w:rPr>
                <w:i/>
                <w:iCs/>
              </w:rPr>
              <w:t>[FS002.1] Opção Voltar</w:t>
            </w:r>
          </w:p>
          <w:p w:rsidR="0087041D" w:rsidRPr="00A672EB" w:rsidRDefault="0087041D" w:rsidP="005C56FB">
            <w:pPr>
              <w:spacing w:before="120" w:after="120"/>
              <w:rPr>
                <w:i/>
              </w:rPr>
            </w:pPr>
          </w:p>
          <w:p w:rsidR="00EB3F2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sistema imprime na tela todas as consultas referentes ao médico;</w:t>
            </w:r>
          </w:p>
          <w:p w:rsidR="00EB3F24" w:rsidRPr="00A672EB" w:rsidRDefault="4352210F" w:rsidP="00D65DE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EB3F24" w:rsidRPr="005B1C11" w:rsidRDefault="4352210F" w:rsidP="00CA4056">
            <w:pPr>
              <w:rPr>
                <w:i/>
              </w:rPr>
            </w:pPr>
            <w:r w:rsidRPr="4352210F">
              <w:rPr>
                <w:i/>
                <w:iCs/>
              </w:rPr>
              <w:t xml:space="preserve">      [FG0</w:t>
            </w:r>
            <w:r w:rsidR="00341241">
              <w:rPr>
                <w:i/>
                <w:iCs/>
              </w:rPr>
              <w:t>01</w:t>
            </w:r>
            <w:r w:rsidR="00CA4056">
              <w:rPr>
                <w:i/>
                <w:iCs/>
              </w:rPr>
              <w:t>] Fechamento da janela do sistema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A82767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710BF7" w:rsidRDefault="00710BF7">
      <w:pPr>
        <w:jc w:val="both"/>
      </w:pPr>
    </w:p>
    <w:p w:rsidR="008F6E7B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lastRenderedPageBreak/>
        <w:t>[RF013] Remover Cliente (Paciente)</w:t>
      </w:r>
    </w:p>
    <w:p w:rsidR="008F6E7B" w:rsidRPr="00D91DEF" w:rsidRDefault="4352210F" w:rsidP="008F6E7B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4.13.1 [CDU013] </w:t>
      </w:r>
      <w:r w:rsidRPr="4352210F">
        <w:rPr>
          <w:rFonts w:eastAsia="Arial" w:cs="Arial"/>
          <w:sz w:val="24"/>
          <w:szCs w:val="24"/>
        </w:rPr>
        <w:t>Remover Cliente (Paciente)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8F6E7B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8F6E7B" w:rsidRPr="006E5A53" w:rsidRDefault="4352210F" w:rsidP="00A034D3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[CDU013] Remover Cliente (Paciente)</w:t>
            </w:r>
          </w:p>
        </w:tc>
      </w:tr>
      <w:tr w:rsidR="008F6E7B" w:rsidTr="4352210F">
        <w:tc>
          <w:tcPr>
            <w:tcW w:w="1870" w:type="dxa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8F6E7B" w:rsidRPr="00C35F39" w:rsidRDefault="4352210F" w:rsidP="00D65DE3">
            <w:pPr>
              <w:jc w:val="both"/>
              <w:rPr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que os Administradores e funcionários possam remover algum Cliente do sistema.</w:t>
            </w:r>
          </w:p>
        </w:tc>
      </w:tr>
      <w:tr w:rsidR="008F6E7B" w:rsidTr="4352210F">
        <w:tc>
          <w:tcPr>
            <w:tcW w:w="1870" w:type="dxa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8F6E7B" w:rsidRPr="00924900" w:rsidRDefault="00590ED6" w:rsidP="005E1961">
            <w:r>
              <w:t>Ator</w:t>
            </w:r>
            <w:r w:rsidR="4352210F">
              <w:t xml:space="preserve"> com perfil de Colaboradores e Administrador do sistema Healthy Life.</w:t>
            </w:r>
          </w:p>
        </w:tc>
      </w:tr>
      <w:tr w:rsidR="008F6E7B" w:rsidTr="4352210F">
        <w:tc>
          <w:tcPr>
            <w:tcW w:w="1870" w:type="dxa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8F6E7B" w:rsidRPr="00924900" w:rsidRDefault="4352210F" w:rsidP="00D65DE3">
            <w:r>
              <w:t>Essencial.</w:t>
            </w:r>
          </w:p>
        </w:tc>
      </w:tr>
      <w:tr w:rsidR="008F6E7B" w:rsidTr="4352210F">
        <w:tc>
          <w:tcPr>
            <w:tcW w:w="1870" w:type="dxa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8F6E7B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8F6E7B" w:rsidTr="4352210F">
        <w:tc>
          <w:tcPr>
            <w:tcW w:w="1870" w:type="dxa"/>
            <w:vAlign w:val="center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8F6E7B" w:rsidRPr="0031151B" w:rsidRDefault="4352210F" w:rsidP="006C6D2F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remover um cliente </w:t>
            </w:r>
            <w:r w:rsidR="006C6D2F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>deve estar autenticado no Sistema, em seguida deve selecionar a opção de remover cliente, buscar o cliente desejado e em seguida remove-lo.</w:t>
            </w:r>
          </w:p>
        </w:tc>
      </w:tr>
      <w:tr w:rsidR="008F6E7B" w:rsidTr="4352210F">
        <w:tc>
          <w:tcPr>
            <w:tcW w:w="1870" w:type="dxa"/>
            <w:vAlign w:val="center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8F6E7B" w:rsidRPr="006C599B" w:rsidRDefault="4352210F" w:rsidP="00D65DE3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selecionar a opção de remover cliente e o administrador remover o cliente desejado o sistema irá mostrar uma mensagem, informando que o cliente foi removido com sucesso.</w:t>
            </w:r>
          </w:p>
        </w:tc>
      </w:tr>
      <w:tr w:rsidR="008F6E7B" w:rsidTr="4352210F">
        <w:trPr>
          <w:trHeight w:val="296"/>
        </w:trPr>
        <w:tc>
          <w:tcPr>
            <w:tcW w:w="1870" w:type="dxa"/>
            <w:vAlign w:val="center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8F6E7B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01.</w:t>
            </w:r>
          </w:p>
        </w:tc>
      </w:tr>
      <w:tr w:rsidR="008F6E7B" w:rsidTr="4352210F">
        <w:tc>
          <w:tcPr>
            <w:tcW w:w="1870" w:type="dxa"/>
            <w:vAlign w:val="center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8F6E7B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8F6E7B" w:rsidRPr="00A6296A" w:rsidTr="4352210F">
        <w:tc>
          <w:tcPr>
            <w:tcW w:w="8890" w:type="dxa"/>
            <w:gridSpan w:val="2"/>
            <w:shd w:val="clear" w:color="auto" w:fill="auto"/>
          </w:tcPr>
          <w:p w:rsidR="008F6E7B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8F6E7B" w:rsidRPr="00A672EB" w:rsidTr="4352210F">
        <w:tc>
          <w:tcPr>
            <w:tcW w:w="1870" w:type="dxa"/>
          </w:tcPr>
          <w:p w:rsidR="008F6E7B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8F6E7B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remover cliente clicando no botão ou menu/aba </w:t>
            </w:r>
            <w:r w:rsidRPr="4352210F">
              <w:rPr>
                <w:b/>
                <w:bCs/>
              </w:rPr>
              <w:t>remover cliente</w:t>
            </w:r>
            <w:r w:rsidRPr="4352210F">
              <w:rPr>
                <w:i/>
                <w:iCs/>
              </w:rPr>
              <w:t>;</w:t>
            </w:r>
          </w:p>
          <w:p w:rsidR="008F6E7B" w:rsidRPr="006156AF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remoção de paciente </w:t>
            </w:r>
            <w:r w:rsidR="00B4521A">
              <w:t>O ator</w:t>
            </w:r>
            <w:r w:rsidR="005C5579">
              <w:t xml:space="preserve"> </w:t>
            </w:r>
            <w:r>
              <w:t>preenche o campo de buscar paciente;</w:t>
            </w:r>
          </w:p>
          <w:p w:rsidR="008F6E7B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6156AF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 w:rsidR="006156AF">
              <w:rPr>
                <w:i/>
                <w:iCs/>
              </w:rPr>
              <w:t xml:space="preserve"> Fechamento da janela do sistema</w:t>
            </w:r>
          </w:p>
          <w:p w:rsidR="008F6E7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sistema pesquisa o paciente e no botão de remoção, todos os dados referentes ao paciente buscado são removidos;</w:t>
            </w:r>
          </w:p>
          <w:p w:rsidR="00031D03" w:rsidRDefault="00031D03" w:rsidP="00031D03">
            <w:pPr>
              <w:spacing w:before="120" w:after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  </w:t>
            </w:r>
            <w:r w:rsidR="00577D2A"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 xml:space="preserve"> [FS001.2] Valida o numero do CPF</w:t>
            </w:r>
          </w:p>
          <w:p w:rsidR="00577D2A" w:rsidRPr="00A6296A" w:rsidRDefault="00577D2A" w:rsidP="00577D2A">
            <w:pPr>
              <w:rPr>
                <w:i/>
              </w:rPr>
            </w:pPr>
            <w:r>
              <w:rPr>
                <w:i/>
                <w:iCs/>
              </w:rPr>
              <w:t xml:space="preserve">  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8F6E7B" w:rsidRPr="00A672EB" w:rsidRDefault="00577D2A" w:rsidP="00577D2A">
            <w:pPr>
              <w:rPr>
                <w:i/>
                <w:szCs w:val="20"/>
              </w:rPr>
            </w:pPr>
            <w:r>
              <w:t xml:space="preserve">     </w:t>
            </w:r>
            <w:r w:rsidR="4352210F" w:rsidRPr="4352210F">
              <w:rPr>
                <w:i/>
                <w:iCs/>
              </w:rPr>
              <w:t>[FS002.1] Opção Voltar</w:t>
            </w:r>
          </w:p>
          <w:p w:rsidR="008F6E7B" w:rsidRPr="006156AF" w:rsidRDefault="4352210F" w:rsidP="006156AF">
            <w:pPr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     </w:t>
            </w:r>
            <w:r w:rsidR="006156AF">
              <w:rPr>
                <w:i/>
                <w:iCs/>
              </w:rPr>
              <w:t>[FG003</w:t>
            </w:r>
            <w:r w:rsidRPr="4352210F">
              <w:rPr>
                <w:i/>
                <w:iCs/>
              </w:rPr>
              <w:t>] Tipo do campo inválido</w:t>
            </w:r>
          </w:p>
          <w:p w:rsidR="008F6E7B" w:rsidRPr="00A672EB" w:rsidRDefault="006156AF" w:rsidP="00D65DE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="4352210F" w:rsidRPr="4352210F">
              <w:rPr>
                <w:i/>
                <w:iCs/>
              </w:rPr>
              <w:t>] Quantidade de caracteres inválida</w:t>
            </w:r>
          </w:p>
          <w:p w:rsidR="008F6E7B" w:rsidRPr="00A672EB" w:rsidRDefault="006156A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[FG001</w:t>
            </w:r>
            <w:r w:rsidR="4352210F"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A82767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8F6E7B" w:rsidRDefault="008F6E7B">
      <w:pPr>
        <w:jc w:val="both"/>
      </w:pPr>
    </w:p>
    <w:p w:rsidR="00DF7AD3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[RF014] Remover Médico</w:t>
      </w:r>
    </w:p>
    <w:p w:rsidR="00DF7AD3" w:rsidRPr="00D91DEF" w:rsidRDefault="4352210F" w:rsidP="00DF7AD3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4.14.1 [CDU014] </w:t>
      </w:r>
      <w:r w:rsidRPr="4352210F">
        <w:rPr>
          <w:rFonts w:eastAsia="Arial" w:cs="Arial"/>
          <w:sz w:val="24"/>
          <w:szCs w:val="24"/>
        </w:rPr>
        <w:t>Remover Médico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A034D3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A034D3" w:rsidRPr="006E5A53" w:rsidRDefault="4352210F" w:rsidP="00EC6B97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[CDU014] Remover Médico</w:t>
            </w:r>
          </w:p>
        </w:tc>
      </w:tr>
      <w:tr w:rsidR="00A034D3" w:rsidTr="4352210F">
        <w:tc>
          <w:tcPr>
            <w:tcW w:w="1870" w:type="dxa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Descrição:</w:t>
            </w:r>
          </w:p>
        </w:tc>
        <w:tc>
          <w:tcPr>
            <w:tcW w:w="7020" w:type="dxa"/>
          </w:tcPr>
          <w:p w:rsidR="00A034D3" w:rsidRPr="005E1961" w:rsidRDefault="4352210F" w:rsidP="00D65DE3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que os Administradores e funcionários possam remover algum médico do sistema</w:t>
            </w:r>
            <w:r w:rsidRPr="435221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034D3" w:rsidTr="4352210F">
        <w:tc>
          <w:tcPr>
            <w:tcW w:w="1870" w:type="dxa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A034D3" w:rsidRPr="00924900" w:rsidRDefault="00590ED6" w:rsidP="00195B5E">
            <w:r>
              <w:t>Ator</w:t>
            </w:r>
            <w:r w:rsidR="4352210F">
              <w:t xml:space="preserve"> com perfil de </w:t>
            </w:r>
            <w:r w:rsidR="00195B5E">
              <w:t xml:space="preserve">administrador ou funcionário </w:t>
            </w:r>
            <w:r w:rsidR="4352210F">
              <w:t>do sistema Healthy Life.</w:t>
            </w:r>
          </w:p>
        </w:tc>
      </w:tr>
      <w:tr w:rsidR="00A034D3" w:rsidTr="4352210F">
        <w:tc>
          <w:tcPr>
            <w:tcW w:w="1870" w:type="dxa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A034D3" w:rsidRPr="00924900" w:rsidRDefault="4352210F" w:rsidP="00D65DE3">
            <w:r>
              <w:t>Essencial.</w:t>
            </w:r>
          </w:p>
        </w:tc>
      </w:tr>
      <w:tr w:rsidR="00A034D3" w:rsidTr="4352210F">
        <w:tc>
          <w:tcPr>
            <w:tcW w:w="1870" w:type="dxa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A034D3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A034D3" w:rsidTr="4352210F">
        <w:tc>
          <w:tcPr>
            <w:tcW w:w="1870" w:type="dxa"/>
            <w:vAlign w:val="center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A034D3" w:rsidRPr="0031151B" w:rsidRDefault="4352210F" w:rsidP="006C6D2F">
            <w:pPr>
              <w:rPr>
                <w:b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remover um médico o </w:t>
            </w:r>
            <w:r w:rsidR="006C6D2F">
              <w:rPr>
                <w:sz w:val="22"/>
                <w:szCs w:val="22"/>
              </w:rPr>
              <w:t xml:space="preserve">ator </w:t>
            </w:r>
            <w:r w:rsidRPr="4352210F">
              <w:rPr>
                <w:sz w:val="22"/>
                <w:szCs w:val="22"/>
              </w:rPr>
              <w:t>deve estar autenticado no Sistema, em seguida deve selecionar a opção de remover cliente, buscar o cliente desejado e em seguida remove-lo.</w:t>
            </w:r>
          </w:p>
        </w:tc>
      </w:tr>
      <w:tr w:rsidR="00A034D3" w:rsidTr="4352210F">
        <w:tc>
          <w:tcPr>
            <w:tcW w:w="1870" w:type="dxa"/>
            <w:vAlign w:val="center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A034D3" w:rsidRPr="006C599B" w:rsidRDefault="4352210F" w:rsidP="006C6D2F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Após selecionar a opção de remover médico o </w:t>
            </w:r>
            <w:r w:rsidR="006C6D2F">
              <w:rPr>
                <w:sz w:val="22"/>
                <w:szCs w:val="22"/>
              </w:rPr>
              <w:t>ator remove</w:t>
            </w:r>
            <w:r w:rsidRPr="4352210F">
              <w:rPr>
                <w:sz w:val="22"/>
                <w:szCs w:val="22"/>
              </w:rPr>
              <w:t xml:space="preserve"> o médico desejado</w:t>
            </w:r>
            <w:r w:rsidR="006C6D2F">
              <w:rPr>
                <w:sz w:val="22"/>
                <w:szCs w:val="22"/>
              </w:rPr>
              <w:t xml:space="preserve"> e</w:t>
            </w:r>
            <w:r w:rsidRPr="4352210F">
              <w:rPr>
                <w:sz w:val="22"/>
                <w:szCs w:val="22"/>
              </w:rPr>
              <w:t xml:space="preserve"> o sistema irá mostrar uma mensagem, informando que o médico foi removido com sucesso.</w:t>
            </w:r>
          </w:p>
        </w:tc>
      </w:tr>
      <w:tr w:rsidR="00A034D3" w:rsidTr="4352210F">
        <w:trPr>
          <w:trHeight w:val="296"/>
        </w:trPr>
        <w:tc>
          <w:tcPr>
            <w:tcW w:w="1870" w:type="dxa"/>
            <w:vAlign w:val="center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A034D3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02.</w:t>
            </w:r>
          </w:p>
        </w:tc>
      </w:tr>
      <w:tr w:rsidR="00A034D3" w:rsidTr="4352210F">
        <w:tc>
          <w:tcPr>
            <w:tcW w:w="1870" w:type="dxa"/>
            <w:vAlign w:val="center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A034D3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A034D3" w:rsidRPr="00A6296A" w:rsidTr="4352210F">
        <w:tc>
          <w:tcPr>
            <w:tcW w:w="8890" w:type="dxa"/>
            <w:gridSpan w:val="2"/>
            <w:shd w:val="clear" w:color="auto" w:fill="auto"/>
          </w:tcPr>
          <w:p w:rsidR="00A034D3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A034D3" w:rsidRPr="00A672EB" w:rsidTr="4352210F">
        <w:tc>
          <w:tcPr>
            <w:tcW w:w="1870" w:type="dxa"/>
          </w:tcPr>
          <w:p w:rsidR="00A034D3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A034D3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Remoção de Médico clicando no botão </w:t>
            </w:r>
            <w:r w:rsidRPr="4352210F">
              <w:rPr>
                <w:b/>
                <w:bCs/>
              </w:rPr>
              <w:t>Remover médico</w:t>
            </w:r>
            <w:r w:rsidRPr="4352210F">
              <w:rPr>
                <w:i/>
                <w:iCs/>
              </w:rPr>
              <w:t>;</w:t>
            </w:r>
          </w:p>
          <w:p w:rsidR="00A034D3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remoção de médico </w:t>
            </w:r>
            <w:r w:rsidR="00195B5E">
              <w:t xml:space="preserve">e o ator </w:t>
            </w:r>
            <w:r>
              <w:t xml:space="preserve">preenche os campos para localizar o </w:t>
            </w:r>
            <w:r w:rsidR="002732CD">
              <w:t>ator</w:t>
            </w:r>
            <w:r>
              <w:t xml:space="preserve"> buscado;</w:t>
            </w:r>
          </w:p>
          <w:p w:rsidR="00EF67AD" w:rsidRPr="00A6296A" w:rsidRDefault="00EF67AD" w:rsidP="00EF67AD">
            <w:pPr>
              <w:rPr>
                <w:i/>
              </w:rPr>
            </w:pPr>
            <w:r>
              <w:rPr>
                <w:i/>
                <w:iCs/>
              </w:rPr>
              <w:t xml:space="preserve">  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EF67AD" w:rsidRPr="00A672EB" w:rsidRDefault="00EF67AD" w:rsidP="00EF67AD">
            <w:pPr>
              <w:spacing w:before="120" w:after="120"/>
              <w:ind w:left="397"/>
              <w:jc w:val="both"/>
            </w:pPr>
          </w:p>
          <w:p w:rsidR="00A034D3" w:rsidRPr="00A672EB" w:rsidRDefault="00031D03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[FG002]</w:t>
            </w:r>
            <w:r>
              <w:rPr>
                <w:i/>
                <w:iCs/>
              </w:rPr>
              <w:t xml:space="preserve"> Fechamento da janela do Sistema</w:t>
            </w:r>
          </w:p>
          <w:p w:rsidR="00A034D3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sistema localiza e se o campo digitado equivale ao funcionário localizado, o botão remover apaga todos os dados referentes ao funcionário;</w:t>
            </w:r>
          </w:p>
          <w:p w:rsidR="00031D03" w:rsidRPr="00A672EB" w:rsidRDefault="00031D03" w:rsidP="00031D03">
            <w:pPr>
              <w:spacing w:before="120" w:after="120"/>
              <w:jc w:val="both"/>
            </w:pPr>
            <w:r>
              <w:rPr>
                <w:i/>
                <w:iCs/>
              </w:rPr>
              <w:t xml:space="preserve">       FS001.2] Valida o numero do CPF</w:t>
            </w:r>
          </w:p>
          <w:p w:rsidR="00031D03" w:rsidRPr="00A672EB" w:rsidRDefault="00031D03" w:rsidP="00031D03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031D03" w:rsidRPr="006156AF" w:rsidRDefault="00031D03" w:rsidP="00031D03">
            <w:pPr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     </w:t>
            </w:r>
            <w:r>
              <w:rPr>
                <w:i/>
                <w:iCs/>
              </w:rPr>
              <w:t>[FG003</w:t>
            </w:r>
            <w:r w:rsidRPr="4352210F">
              <w:rPr>
                <w:i/>
                <w:iCs/>
              </w:rPr>
              <w:t>] Tipo do campo inválido</w:t>
            </w:r>
          </w:p>
          <w:p w:rsidR="00031D03" w:rsidRPr="00A672EB" w:rsidRDefault="00031D03" w:rsidP="00031D03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Pr="4352210F">
              <w:rPr>
                <w:i/>
                <w:iCs/>
              </w:rPr>
              <w:t>] Quantidade de caracteres inválida</w:t>
            </w:r>
          </w:p>
          <w:p w:rsidR="00031D03" w:rsidRDefault="00031D03" w:rsidP="00031D03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[FG001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031D03" w:rsidRPr="009B7D00" w:rsidRDefault="009B7D00" w:rsidP="009B7D00">
            <w:pPr>
              <w:rPr>
                <w:i/>
              </w:rPr>
            </w:pPr>
            <w:r>
              <w:rPr>
                <w:i/>
                <w:iCs/>
              </w:rPr>
              <w:t xml:space="preserve"> 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A82767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</w:tc>
      </w:tr>
    </w:tbl>
    <w:p w:rsidR="00DF7AD3" w:rsidRDefault="00DF7AD3">
      <w:pPr>
        <w:jc w:val="both"/>
      </w:pPr>
    </w:p>
    <w:p w:rsidR="005F2947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[RF015] Remover Funcionário</w:t>
      </w:r>
    </w:p>
    <w:p w:rsidR="005F2947" w:rsidRPr="00D91DEF" w:rsidRDefault="4352210F" w:rsidP="005F2947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4.15.1 [CDU015] </w:t>
      </w:r>
      <w:r w:rsidRPr="4352210F">
        <w:rPr>
          <w:rFonts w:eastAsia="Arial" w:cs="Arial"/>
          <w:sz w:val="24"/>
          <w:szCs w:val="24"/>
        </w:rPr>
        <w:t>Remover Funcionário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5F2947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5F2947" w:rsidRPr="006E5A53" w:rsidRDefault="4352210F" w:rsidP="005F2947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[CDU015] Remover Funcionário</w:t>
            </w:r>
          </w:p>
        </w:tc>
      </w:tr>
      <w:tr w:rsidR="005F2947" w:rsidTr="4352210F">
        <w:tc>
          <w:tcPr>
            <w:tcW w:w="1870" w:type="dxa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5F2947" w:rsidRPr="005E1961" w:rsidRDefault="4352210F" w:rsidP="00053723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que os Administradores possam remover algum funcionário do sistema</w:t>
            </w:r>
            <w:r w:rsidRPr="435221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F2947" w:rsidTr="4352210F">
        <w:tc>
          <w:tcPr>
            <w:tcW w:w="1870" w:type="dxa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Atores:</w:t>
            </w:r>
          </w:p>
        </w:tc>
        <w:tc>
          <w:tcPr>
            <w:tcW w:w="7020" w:type="dxa"/>
          </w:tcPr>
          <w:p w:rsidR="005F2947" w:rsidRPr="00924900" w:rsidRDefault="002732CD" w:rsidP="00053723">
            <w:r>
              <w:t>Ator</w:t>
            </w:r>
            <w:r w:rsidR="4352210F">
              <w:t xml:space="preserve"> com perfil de Administrador do sistema Healthy Life.</w:t>
            </w:r>
          </w:p>
        </w:tc>
      </w:tr>
      <w:tr w:rsidR="005F2947" w:rsidTr="4352210F">
        <w:tc>
          <w:tcPr>
            <w:tcW w:w="1870" w:type="dxa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5F2947" w:rsidRPr="00924900" w:rsidRDefault="4352210F" w:rsidP="00D65DE3">
            <w:r>
              <w:t>Essencial.</w:t>
            </w:r>
          </w:p>
        </w:tc>
      </w:tr>
      <w:tr w:rsidR="005F2947" w:rsidTr="4352210F">
        <w:tc>
          <w:tcPr>
            <w:tcW w:w="1870" w:type="dxa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5F2947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5F2947" w:rsidTr="4352210F">
        <w:tc>
          <w:tcPr>
            <w:tcW w:w="1870" w:type="dxa"/>
            <w:vAlign w:val="center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Pré-condições:</w:t>
            </w:r>
          </w:p>
        </w:tc>
        <w:tc>
          <w:tcPr>
            <w:tcW w:w="7020" w:type="dxa"/>
          </w:tcPr>
          <w:p w:rsidR="005F2947" w:rsidRPr="00BD6134" w:rsidRDefault="4352210F" w:rsidP="006C6D2F">
            <w:pPr>
              <w:rPr>
                <w:rFonts w:ascii="Arial" w:hAnsi="Arial" w:cs="Arial"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remover um funcionário o </w:t>
            </w:r>
            <w:r w:rsidR="006C6D2F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deve estar autenticado no Sistema, em seguida deve selecionar a opção de remover funcionário, buscar o funcionário  desejado e em seguida remove-lo.</w:t>
            </w:r>
          </w:p>
        </w:tc>
      </w:tr>
      <w:tr w:rsidR="005F2947" w:rsidTr="4352210F">
        <w:tc>
          <w:tcPr>
            <w:tcW w:w="1870" w:type="dxa"/>
            <w:vAlign w:val="center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5F2947" w:rsidRPr="006C599B" w:rsidRDefault="4352210F" w:rsidP="006C6D2F">
            <w:pPr>
              <w:rPr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 xml:space="preserve">Após selecionar </w:t>
            </w:r>
            <w:r w:rsidR="006C6D2F">
              <w:rPr>
                <w:sz w:val="22"/>
                <w:szCs w:val="22"/>
              </w:rPr>
              <w:t>a opção de remover funcionário</w:t>
            </w:r>
            <w:r w:rsidRPr="4352210F">
              <w:rPr>
                <w:sz w:val="22"/>
                <w:szCs w:val="22"/>
              </w:rPr>
              <w:t xml:space="preserve"> o </w:t>
            </w:r>
            <w:r w:rsidR="006C6D2F">
              <w:rPr>
                <w:sz w:val="22"/>
                <w:szCs w:val="22"/>
              </w:rPr>
              <w:t>ator</w:t>
            </w:r>
            <w:r w:rsidRPr="4352210F">
              <w:rPr>
                <w:sz w:val="22"/>
                <w:szCs w:val="22"/>
              </w:rPr>
              <w:t xml:space="preserve"> remover o</w:t>
            </w:r>
            <w:r w:rsidR="006C6D2F">
              <w:rPr>
                <w:sz w:val="22"/>
                <w:szCs w:val="22"/>
              </w:rPr>
              <w:t xml:space="preserve"> funcionário </w:t>
            </w:r>
            <w:r w:rsidRPr="4352210F">
              <w:rPr>
                <w:sz w:val="22"/>
                <w:szCs w:val="22"/>
              </w:rPr>
              <w:t>desejado o sistema irá mostrar uma mensagem, informando que o funcionário foi removido com sucesso.</w:t>
            </w:r>
          </w:p>
        </w:tc>
      </w:tr>
      <w:tr w:rsidR="005F2947" w:rsidTr="4352210F">
        <w:trPr>
          <w:trHeight w:val="296"/>
        </w:trPr>
        <w:tc>
          <w:tcPr>
            <w:tcW w:w="1870" w:type="dxa"/>
            <w:vAlign w:val="center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5F2947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03.</w:t>
            </w:r>
          </w:p>
        </w:tc>
      </w:tr>
      <w:tr w:rsidR="005F2947" w:rsidTr="4352210F">
        <w:tc>
          <w:tcPr>
            <w:tcW w:w="1870" w:type="dxa"/>
            <w:vAlign w:val="center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5F2947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5F2947" w:rsidRPr="00A6296A" w:rsidTr="4352210F">
        <w:tc>
          <w:tcPr>
            <w:tcW w:w="8890" w:type="dxa"/>
            <w:gridSpan w:val="2"/>
            <w:shd w:val="clear" w:color="auto" w:fill="auto"/>
          </w:tcPr>
          <w:p w:rsidR="005F2947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5F2947" w:rsidRPr="00A672EB" w:rsidTr="4352210F">
        <w:tc>
          <w:tcPr>
            <w:tcW w:w="1870" w:type="dxa"/>
          </w:tcPr>
          <w:p w:rsidR="005F2947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5F2947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remoção de funcionário clicando no botão </w:t>
            </w:r>
            <w:r w:rsidRPr="4352210F">
              <w:rPr>
                <w:b/>
                <w:bCs/>
              </w:rPr>
              <w:t>Remover Funcionário</w:t>
            </w:r>
            <w:r w:rsidRPr="4352210F">
              <w:rPr>
                <w:i/>
                <w:iCs/>
              </w:rPr>
              <w:t>;</w:t>
            </w:r>
          </w:p>
          <w:p w:rsidR="005F2947" w:rsidRPr="005B23E6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Remoção de Funcionário </w:t>
            </w:r>
            <w:r>
              <w:t xml:space="preserve">e o </w:t>
            </w:r>
            <w:r w:rsidR="002732CD">
              <w:t>ator</w:t>
            </w:r>
            <w:r w:rsidR="008E7555">
              <w:t xml:space="preserve"> </w:t>
            </w:r>
            <w:r>
              <w:t>preenche os campos para o busca do funcionário a ser deletado;</w:t>
            </w:r>
          </w:p>
          <w:p w:rsidR="005F2947" w:rsidRPr="00A672EB" w:rsidRDefault="4352210F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>[FG00</w:t>
            </w:r>
            <w:r w:rsidR="005B23E6">
              <w:rPr>
                <w:i/>
                <w:iCs/>
              </w:rPr>
              <w:t>1</w:t>
            </w:r>
            <w:r w:rsidRPr="4352210F">
              <w:rPr>
                <w:i/>
                <w:iCs/>
              </w:rPr>
              <w:t>]</w:t>
            </w:r>
            <w:r w:rsidR="005B23E6">
              <w:rPr>
                <w:i/>
                <w:iCs/>
              </w:rPr>
              <w:t xml:space="preserve"> Fechamento da janela do sistema</w:t>
            </w:r>
          </w:p>
          <w:p w:rsidR="005F294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localiza o funcionário e no botão de remoção, </w:t>
            </w:r>
            <w:r w:rsidR="000B703C">
              <w:t>apaga</w:t>
            </w:r>
            <w:r>
              <w:t xml:space="preserve"> </w:t>
            </w:r>
            <w:r w:rsidR="000B703C">
              <w:t>todos os dados referentes ao ator buscado</w:t>
            </w:r>
            <w:r>
              <w:t>;</w:t>
            </w:r>
          </w:p>
          <w:p w:rsidR="000A30BE" w:rsidRPr="00A672EB" w:rsidRDefault="000B703C" w:rsidP="000B703C">
            <w:pPr>
              <w:spacing w:before="120" w:after="120"/>
              <w:ind w:left="360"/>
              <w:jc w:val="both"/>
            </w:pPr>
            <w:r>
              <w:rPr>
                <w:i/>
                <w:iCs/>
              </w:rPr>
              <w:t>[</w:t>
            </w:r>
            <w:r w:rsidR="000A30BE">
              <w:rPr>
                <w:i/>
                <w:iCs/>
              </w:rPr>
              <w:t>FS001.2] Valida o numero do CPF</w:t>
            </w:r>
          </w:p>
          <w:p w:rsidR="000A30BE" w:rsidRPr="00A672EB" w:rsidRDefault="000A30BE" w:rsidP="000A30BE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>[FS002.1] Opção Voltar</w:t>
            </w:r>
          </w:p>
          <w:p w:rsidR="000A30BE" w:rsidRPr="006156AF" w:rsidRDefault="000A30BE" w:rsidP="000A30BE">
            <w:pPr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     </w:t>
            </w:r>
            <w:r>
              <w:rPr>
                <w:i/>
                <w:iCs/>
              </w:rPr>
              <w:t>[FG003</w:t>
            </w:r>
            <w:r w:rsidRPr="4352210F">
              <w:rPr>
                <w:i/>
                <w:iCs/>
              </w:rPr>
              <w:t>] Tipo do campo inválido</w:t>
            </w:r>
          </w:p>
          <w:p w:rsidR="000A30BE" w:rsidRPr="00A672EB" w:rsidRDefault="000A30BE" w:rsidP="000A30BE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Pr="4352210F">
              <w:rPr>
                <w:i/>
                <w:iCs/>
              </w:rPr>
              <w:t>] Quantidade de caracteres inválida</w:t>
            </w:r>
          </w:p>
          <w:p w:rsidR="000A30BE" w:rsidRDefault="000A30BE" w:rsidP="000A30BE">
            <w:pPr>
              <w:spacing w:before="120" w:after="120"/>
              <w:ind w:left="360"/>
              <w:rPr>
                <w:i/>
                <w:iCs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[FG001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0A30BE" w:rsidRPr="00321DF4" w:rsidRDefault="00321DF4" w:rsidP="00321DF4">
            <w:pPr>
              <w:rPr>
                <w:i/>
              </w:rPr>
            </w:pPr>
            <w:r>
              <w:rPr>
                <w:i/>
                <w:iCs/>
              </w:rPr>
              <w:t xml:space="preserve">     [FG005</w:t>
            </w:r>
            <w:r w:rsidRPr="4352210F">
              <w:rPr>
                <w:i/>
                <w:iCs/>
              </w:rPr>
              <w:t xml:space="preserve">] </w:t>
            </w:r>
            <w:r w:rsidR="002732CD">
              <w:rPr>
                <w:i/>
                <w:iCs/>
              </w:rPr>
              <w:t>Ator</w:t>
            </w:r>
            <w:r w:rsidRPr="4352210F">
              <w:rPr>
                <w:i/>
                <w:iCs/>
              </w:rPr>
              <w:t xml:space="preserve"> não cadastrado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  <w:p w:rsidR="00A82767" w:rsidRPr="00A672EB" w:rsidRDefault="00A82767" w:rsidP="00A82767">
            <w:pPr>
              <w:spacing w:before="120" w:after="120"/>
              <w:ind w:left="397"/>
              <w:jc w:val="both"/>
            </w:pPr>
          </w:p>
        </w:tc>
      </w:tr>
    </w:tbl>
    <w:p w:rsidR="005F2947" w:rsidRDefault="005F2947">
      <w:pPr>
        <w:jc w:val="both"/>
      </w:pPr>
    </w:p>
    <w:p w:rsidR="00BD6134" w:rsidRPr="00970DE2" w:rsidRDefault="4352210F" w:rsidP="4352210F">
      <w:pPr>
        <w:pStyle w:val="Requisito"/>
        <w:pBdr>
          <w:top w:val="single" w:sz="4" w:space="0" w:color="auto" w:shadow="1"/>
        </w:pBdr>
        <w:rPr>
          <w:rFonts w:cs="Arial"/>
          <w:szCs w:val="24"/>
        </w:rPr>
      </w:pPr>
      <w:r w:rsidRPr="4352210F">
        <w:rPr>
          <w:rFonts w:eastAsia="Arial" w:cs="Arial"/>
        </w:rPr>
        <w:t>[RF016] Remover Hospitais</w:t>
      </w:r>
    </w:p>
    <w:p w:rsidR="00BD6134" w:rsidRPr="00D91DEF" w:rsidRDefault="4352210F" w:rsidP="00BD6134">
      <w:pPr>
        <w:pStyle w:val="Ttulo2"/>
        <w:widowControl w:val="0"/>
        <w:numPr>
          <w:ilvl w:val="1"/>
          <w:numId w:val="0"/>
        </w:numPr>
        <w:spacing w:after="240" w:line="240" w:lineRule="atLeast"/>
        <w:ind w:firstLine="708"/>
        <w:jc w:val="left"/>
      </w:pPr>
      <w:r>
        <w:t xml:space="preserve">4.16.1 [CDU016] </w:t>
      </w:r>
      <w:r w:rsidRPr="4352210F">
        <w:rPr>
          <w:rFonts w:eastAsia="Arial" w:cs="Arial"/>
          <w:sz w:val="24"/>
          <w:szCs w:val="24"/>
        </w:rPr>
        <w:t>Remover Hospitais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7020"/>
      </w:tblGrid>
      <w:tr w:rsidR="005D5D74" w:rsidTr="4352210F">
        <w:tc>
          <w:tcPr>
            <w:tcW w:w="8890" w:type="dxa"/>
            <w:gridSpan w:val="2"/>
            <w:shd w:val="clear" w:color="auto" w:fill="E6E6E6"/>
            <w:vAlign w:val="center"/>
          </w:tcPr>
          <w:p w:rsidR="005D5D74" w:rsidRPr="006E5A53" w:rsidRDefault="4352210F" w:rsidP="005D5D74">
            <w:pPr>
              <w:pStyle w:val="Requisitos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[CDU016] Remover Hospitais</w:t>
            </w:r>
          </w:p>
        </w:tc>
      </w:tr>
      <w:tr w:rsidR="005D5D74" w:rsidTr="4352210F">
        <w:tc>
          <w:tcPr>
            <w:tcW w:w="1870" w:type="dxa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7020" w:type="dxa"/>
          </w:tcPr>
          <w:p w:rsidR="005D5D74" w:rsidRPr="005E1961" w:rsidRDefault="4352210F" w:rsidP="0024032E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4352210F">
              <w:rPr>
                <w:sz w:val="22"/>
                <w:szCs w:val="22"/>
              </w:rPr>
              <w:t>Este caso de uso permite que os Administradores e Funcionários possam remover algum Hospital do sistema</w:t>
            </w:r>
            <w:r w:rsidRPr="435221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D5D74" w:rsidTr="4352210F">
        <w:tc>
          <w:tcPr>
            <w:tcW w:w="1870" w:type="dxa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Atores:</w:t>
            </w:r>
          </w:p>
        </w:tc>
        <w:tc>
          <w:tcPr>
            <w:tcW w:w="7020" w:type="dxa"/>
          </w:tcPr>
          <w:p w:rsidR="005D5D74" w:rsidRPr="00924900" w:rsidRDefault="002732CD" w:rsidP="000B703C">
            <w:r>
              <w:t>Ator</w:t>
            </w:r>
            <w:r w:rsidR="4352210F">
              <w:t xml:space="preserve"> com perfil de Administrador e Colaboradores do sistema Healthy Life.</w:t>
            </w:r>
          </w:p>
        </w:tc>
      </w:tr>
      <w:tr w:rsidR="005D5D74" w:rsidTr="4352210F">
        <w:tc>
          <w:tcPr>
            <w:tcW w:w="1870" w:type="dxa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Prioridade:</w:t>
            </w:r>
          </w:p>
        </w:tc>
        <w:tc>
          <w:tcPr>
            <w:tcW w:w="7020" w:type="dxa"/>
          </w:tcPr>
          <w:p w:rsidR="005D5D74" w:rsidRPr="00924900" w:rsidRDefault="4352210F" w:rsidP="00D65DE3">
            <w:r>
              <w:t>Essencial.</w:t>
            </w:r>
          </w:p>
        </w:tc>
      </w:tr>
      <w:tr w:rsidR="005D5D74" w:rsidTr="4352210F">
        <w:tc>
          <w:tcPr>
            <w:tcW w:w="1870" w:type="dxa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Criticidade:</w:t>
            </w:r>
          </w:p>
        </w:tc>
        <w:tc>
          <w:tcPr>
            <w:tcW w:w="7020" w:type="dxa"/>
          </w:tcPr>
          <w:p w:rsidR="005D5D74" w:rsidRPr="00924900" w:rsidRDefault="4352210F" w:rsidP="00D65DE3">
            <w:pPr>
              <w:rPr>
                <w:i/>
              </w:rPr>
            </w:pPr>
            <w:r>
              <w:t>Baixa.</w:t>
            </w:r>
          </w:p>
        </w:tc>
      </w:tr>
      <w:tr w:rsidR="005D5D74" w:rsidTr="4352210F">
        <w:tc>
          <w:tcPr>
            <w:tcW w:w="1870" w:type="dxa"/>
            <w:vAlign w:val="center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lastRenderedPageBreak/>
              <w:t>Pré-condições:</w:t>
            </w:r>
          </w:p>
        </w:tc>
        <w:tc>
          <w:tcPr>
            <w:tcW w:w="7020" w:type="dxa"/>
          </w:tcPr>
          <w:p w:rsidR="005D5D74" w:rsidRPr="00BD6134" w:rsidRDefault="4352210F" w:rsidP="002E4FD0">
            <w:pPr>
              <w:rPr>
                <w:rFonts w:ascii="Arial" w:hAnsi="Arial" w:cs="Arial"/>
                <w:sz w:val="22"/>
              </w:rPr>
            </w:pPr>
            <w:r>
              <w:t>1</w:t>
            </w:r>
            <w:r w:rsidRPr="4352210F">
              <w:rPr>
                <w:sz w:val="22"/>
                <w:szCs w:val="22"/>
              </w:rPr>
              <w:t xml:space="preserve">. Para remover um hospital o </w:t>
            </w:r>
            <w:r w:rsidR="002E4FD0">
              <w:rPr>
                <w:sz w:val="22"/>
                <w:szCs w:val="22"/>
              </w:rPr>
              <w:t>at</w:t>
            </w:r>
            <w:r w:rsidRPr="4352210F">
              <w:rPr>
                <w:sz w:val="22"/>
                <w:szCs w:val="22"/>
              </w:rPr>
              <w:t>o</w:t>
            </w:r>
            <w:r w:rsidR="002E4FD0">
              <w:rPr>
                <w:sz w:val="22"/>
                <w:szCs w:val="22"/>
              </w:rPr>
              <w:t>r</w:t>
            </w:r>
            <w:r w:rsidRPr="4352210F">
              <w:rPr>
                <w:sz w:val="22"/>
                <w:szCs w:val="22"/>
              </w:rPr>
              <w:t xml:space="preserve"> deve estar autenticado no Sistema, em seguida deve selecionar a opção de remover hospital, buscar o hospital desejado e em seguida remove-lo.</w:t>
            </w:r>
          </w:p>
        </w:tc>
      </w:tr>
      <w:tr w:rsidR="005D5D74" w:rsidTr="4352210F">
        <w:tc>
          <w:tcPr>
            <w:tcW w:w="1870" w:type="dxa"/>
            <w:vAlign w:val="center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Pós-condições:</w:t>
            </w:r>
          </w:p>
        </w:tc>
        <w:tc>
          <w:tcPr>
            <w:tcW w:w="7020" w:type="dxa"/>
          </w:tcPr>
          <w:p w:rsidR="005D5D74" w:rsidRPr="00DB194B" w:rsidRDefault="4352210F" w:rsidP="00D65DE3">
            <w:pPr>
              <w:rPr>
                <w:rFonts w:ascii="Arial" w:hAnsi="Arial" w:cs="Arial"/>
                <w:sz w:val="22"/>
              </w:rPr>
            </w:pPr>
            <w:r>
              <w:t xml:space="preserve">1. </w:t>
            </w:r>
            <w:r w:rsidRPr="4352210F">
              <w:rPr>
                <w:sz w:val="22"/>
                <w:szCs w:val="22"/>
              </w:rPr>
              <w:t>Após selecionar a opção de remover cliente e o administrador remover o hospital desejado o sistema irá mostrar uma mensagem, informando que o hospital foi removido com sucesso.</w:t>
            </w:r>
          </w:p>
        </w:tc>
      </w:tr>
      <w:tr w:rsidR="005D5D74" w:rsidTr="4352210F">
        <w:trPr>
          <w:trHeight w:val="296"/>
        </w:trPr>
        <w:tc>
          <w:tcPr>
            <w:tcW w:w="1870" w:type="dxa"/>
            <w:vAlign w:val="center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Entradas:</w:t>
            </w:r>
          </w:p>
        </w:tc>
        <w:tc>
          <w:tcPr>
            <w:tcW w:w="7020" w:type="dxa"/>
          </w:tcPr>
          <w:p w:rsidR="005D5D74" w:rsidRPr="006E5A53" w:rsidRDefault="4352210F" w:rsidP="00D71223">
            <w:pPr>
              <w:spacing w:before="60" w:after="60"/>
              <w:jc w:val="both"/>
            </w:pPr>
            <w:r>
              <w:t xml:space="preserve">1. Conforme definido na </w:t>
            </w:r>
            <w:r w:rsidRPr="4352210F">
              <w:rPr>
                <w:i/>
                <w:iCs/>
              </w:rPr>
              <w:t>Tabela 04.</w:t>
            </w:r>
          </w:p>
        </w:tc>
      </w:tr>
      <w:tr w:rsidR="005D5D74" w:rsidTr="4352210F">
        <w:tc>
          <w:tcPr>
            <w:tcW w:w="1870" w:type="dxa"/>
            <w:vAlign w:val="center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Saídas:</w:t>
            </w:r>
          </w:p>
        </w:tc>
        <w:tc>
          <w:tcPr>
            <w:tcW w:w="7020" w:type="dxa"/>
          </w:tcPr>
          <w:p w:rsidR="005D5D74" w:rsidRPr="006E5A53" w:rsidRDefault="4352210F" w:rsidP="00D65DE3">
            <w:pPr>
              <w:spacing w:before="60" w:after="60"/>
              <w:jc w:val="both"/>
            </w:pPr>
            <w:r>
              <w:t xml:space="preserve">1. O sistema exibe uma mensagem de sucesso após a realização da inclusão do formulário. </w:t>
            </w:r>
          </w:p>
        </w:tc>
      </w:tr>
      <w:tr w:rsidR="005D5D74" w:rsidRPr="00A6296A" w:rsidTr="4352210F">
        <w:tc>
          <w:tcPr>
            <w:tcW w:w="8890" w:type="dxa"/>
            <w:gridSpan w:val="2"/>
            <w:shd w:val="clear" w:color="auto" w:fill="auto"/>
          </w:tcPr>
          <w:p w:rsidR="005D5D74" w:rsidRPr="006E5A53" w:rsidRDefault="4352210F" w:rsidP="00D65DE3">
            <w:pPr>
              <w:pStyle w:val="Itemtabela"/>
              <w:framePr w:hSpace="0" w:wrap="auto" w:vAnchor="margin" w:hAnchor="text" w:xAlign="left" w:yAlign="inline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Fluxos de eventos</w:t>
            </w:r>
          </w:p>
        </w:tc>
      </w:tr>
      <w:tr w:rsidR="005D5D74" w:rsidRPr="00A672EB" w:rsidTr="4352210F">
        <w:tc>
          <w:tcPr>
            <w:tcW w:w="1870" w:type="dxa"/>
          </w:tcPr>
          <w:p w:rsidR="005D5D74" w:rsidRPr="00A672EB" w:rsidRDefault="4352210F" w:rsidP="00D65DE3">
            <w:pPr>
              <w:pStyle w:val="Itemtabela"/>
              <w:framePr w:hSpace="0" w:wrap="auto" w:vAnchor="margin" w:hAnchor="text" w:xAlign="left" w:yAlign="inline"/>
              <w:jc w:val="left"/>
              <w:rPr>
                <w:color w:val="auto"/>
                <w:sz w:val="18"/>
                <w:szCs w:val="18"/>
              </w:rPr>
            </w:pPr>
            <w:r w:rsidRPr="4352210F">
              <w:rPr>
                <w:color w:val="auto"/>
                <w:sz w:val="18"/>
                <w:szCs w:val="18"/>
              </w:rPr>
              <w:t>Fluxo Básico:</w:t>
            </w:r>
          </w:p>
        </w:tc>
        <w:tc>
          <w:tcPr>
            <w:tcW w:w="7020" w:type="dxa"/>
          </w:tcPr>
          <w:p w:rsidR="005D5D74" w:rsidRPr="00A672EB" w:rsidRDefault="4352210F" w:rsidP="00D65DE3">
            <w:pPr>
              <w:spacing w:before="120" w:after="120"/>
              <w:jc w:val="both"/>
            </w:pPr>
            <w:r>
              <w:t xml:space="preserve">1 O </w:t>
            </w:r>
            <w:r w:rsidR="002732CD">
              <w:t>ator</w:t>
            </w:r>
            <w:r>
              <w:t xml:space="preserve"> seleciona a opção de </w:t>
            </w:r>
            <w:r w:rsidRPr="4352210F">
              <w:rPr>
                <w:b/>
                <w:bCs/>
              </w:rPr>
              <w:t>Remover Hospitais</w:t>
            </w:r>
            <w:r>
              <w:t xml:space="preserve"> clicando no botão </w:t>
            </w:r>
            <w:r w:rsidRPr="4352210F">
              <w:rPr>
                <w:b/>
                <w:bCs/>
              </w:rPr>
              <w:t>remover</w:t>
            </w:r>
            <w:r w:rsidRPr="4352210F">
              <w:rPr>
                <w:i/>
                <w:iCs/>
              </w:rPr>
              <w:t>;</w:t>
            </w:r>
          </w:p>
          <w:p w:rsidR="005D5D74" w:rsidRPr="00A672EB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exibe a tela de </w:t>
            </w:r>
            <w:r w:rsidRPr="4352210F">
              <w:rPr>
                <w:b/>
                <w:bCs/>
                <w:i/>
                <w:iCs/>
              </w:rPr>
              <w:t xml:space="preserve">Remover Hospitais </w:t>
            </w:r>
            <w:r w:rsidR="002E4FD0">
              <w:t>e permite ao usuário preencher os dados necessários</w:t>
            </w:r>
            <w:r>
              <w:t>;</w:t>
            </w:r>
          </w:p>
          <w:p w:rsidR="005D5D74" w:rsidRPr="00A672EB" w:rsidRDefault="0067400D" w:rsidP="00D65DE3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 w:rsidR="4352210F" w:rsidRPr="4352210F">
              <w:rPr>
                <w:i/>
                <w:iCs/>
              </w:rPr>
              <w:t>[FG002] Fechamento da j</w:t>
            </w:r>
            <w:r>
              <w:rPr>
                <w:i/>
                <w:iCs/>
              </w:rPr>
              <w:t>anela do sistema</w:t>
            </w:r>
          </w:p>
          <w:p w:rsidR="005D5D74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O sistema localiza o hospital a ser </w:t>
            </w:r>
            <w:r w:rsidR="002E4FD0">
              <w:t>removido</w:t>
            </w:r>
            <w:r>
              <w:t xml:space="preserve"> e no botão Remover (</w:t>
            </w:r>
            <w:r w:rsidR="002E4FD0">
              <w:t>Apagar</w:t>
            </w:r>
            <w:r>
              <w:t xml:space="preserve">) o </w:t>
            </w:r>
            <w:r w:rsidR="002732CD">
              <w:t>ator</w:t>
            </w:r>
            <w:r>
              <w:t xml:space="preserve"> exclui do banco de dados todas as informações referente ao hospital;</w:t>
            </w:r>
          </w:p>
          <w:p w:rsidR="00DE31C1" w:rsidRPr="00A672EB" w:rsidRDefault="00DE31C1" w:rsidP="00DE31C1">
            <w:pPr>
              <w:ind w:left="360"/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[FS002.1] Opção Voltar</w:t>
            </w:r>
          </w:p>
          <w:p w:rsidR="00DE31C1" w:rsidRPr="006156AF" w:rsidRDefault="00DE31C1" w:rsidP="00DE31C1">
            <w:pPr>
              <w:rPr>
                <w:i/>
                <w:szCs w:val="20"/>
              </w:rPr>
            </w:pPr>
            <w:r w:rsidRPr="4352210F">
              <w:rPr>
                <w:i/>
                <w:iCs/>
              </w:rPr>
              <w:t xml:space="preserve">      </w:t>
            </w:r>
            <w:r>
              <w:rPr>
                <w:i/>
                <w:iCs/>
              </w:rPr>
              <w:t>[FG003</w:t>
            </w:r>
            <w:r w:rsidRPr="4352210F">
              <w:rPr>
                <w:i/>
                <w:iCs/>
              </w:rPr>
              <w:t>] Tipo do campo inválido</w:t>
            </w:r>
          </w:p>
          <w:p w:rsidR="00DE31C1" w:rsidRPr="00A672EB" w:rsidRDefault="00DE31C1" w:rsidP="00DE31C1">
            <w:pPr>
              <w:spacing w:before="120" w:after="120"/>
              <w:ind w:left="360"/>
              <w:rPr>
                <w:i/>
              </w:rPr>
            </w:pPr>
            <w:r>
              <w:rPr>
                <w:i/>
                <w:iCs/>
              </w:rPr>
              <w:t>[FG004</w:t>
            </w:r>
            <w:r w:rsidRPr="4352210F">
              <w:rPr>
                <w:i/>
                <w:iCs/>
              </w:rPr>
              <w:t>] Quantidade de caracteres inválida</w:t>
            </w:r>
          </w:p>
          <w:p w:rsidR="00DE31C1" w:rsidRPr="00A672EB" w:rsidRDefault="00DE31C1" w:rsidP="00DE31C1">
            <w:pPr>
              <w:spacing w:before="120" w:after="120"/>
              <w:ind w:left="360"/>
              <w:rPr>
                <w:i/>
              </w:rPr>
            </w:pPr>
            <w:r w:rsidRPr="435221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[FG001</w:t>
            </w:r>
            <w:r w:rsidRPr="4352210F">
              <w:rPr>
                <w:i/>
                <w:iCs/>
              </w:rPr>
              <w:t>]</w:t>
            </w:r>
            <w:r>
              <w:rPr>
                <w:i/>
                <w:iCs/>
              </w:rPr>
              <w:t xml:space="preserve"> Fechamento da janela do sistema</w:t>
            </w:r>
          </w:p>
          <w:p w:rsidR="00DE31C1" w:rsidRPr="00A672EB" w:rsidRDefault="00DE31C1" w:rsidP="00DE31C1">
            <w:pPr>
              <w:spacing w:before="120" w:after="120"/>
              <w:jc w:val="both"/>
            </w:pP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 xml:space="preserve">Clicando no botão </w:t>
            </w:r>
            <w:r w:rsidRPr="4352210F">
              <w:rPr>
                <w:b/>
                <w:bCs/>
                <w:i/>
                <w:iCs/>
              </w:rPr>
              <w:t>Voltar</w:t>
            </w:r>
            <w:r>
              <w:t>, o sistema volta ao menu principal.</w:t>
            </w:r>
          </w:p>
          <w:p w:rsidR="00A82767" w:rsidRDefault="4352210F" w:rsidP="004C5A81">
            <w:pPr>
              <w:numPr>
                <w:ilvl w:val="0"/>
                <w:numId w:val="12"/>
              </w:numPr>
              <w:spacing w:before="120" w:after="120"/>
              <w:jc w:val="both"/>
            </w:pPr>
            <w:r>
              <w:t>O caso de uso é encerrado.</w:t>
            </w:r>
          </w:p>
          <w:p w:rsidR="00A82767" w:rsidRPr="00A672EB" w:rsidRDefault="00A82767" w:rsidP="00A82767">
            <w:pPr>
              <w:spacing w:before="120" w:after="120"/>
              <w:ind w:left="397"/>
              <w:jc w:val="both"/>
            </w:pPr>
          </w:p>
        </w:tc>
      </w:tr>
    </w:tbl>
    <w:p w:rsidR="00BD6134" w:rsidRDefault="00BD6134">
      <w:pPr>
        <w:jc w:val="both"/>
      </w:pPr>
    </w:p>
    <w:p w:rsidR="00554C38" w:rsidRDefault="00554C38" w:rsidP="004C5A81">
      <w:pPr>
        <w:pStyle w:val="Ttulo1"/>
        <w:numPr>
          <w:ilvl w:val="0"/>
          <w:numId w:val="12"/>
        </w:numPr>
        <w:pBdr>
          <w:top w:val="single" w:sz="4" w:space="0" w:color="auto" w:shadow="1"/>
        </w:pBdr>
      </w:pPr>
      <w:bookmarkStart w:id="35" w:name="_Toc387079886"/>
      <w:r>
        <w:t>Fluxos gerais</w:t>
      </w:r>
      <w:bookmarkEnd w:id="35"/>
    </w:p>
    <w:p w:rsidR="00B507AC" w:rsidRDefault="00B507AC" w:rsidP="00B507AC"/>
    <w:p w:rsidR="00B507AC" w:rsidRDefault="00B507AC" w:rsidP="00B507AC"/>
    <w:p w:rsidR="00837462" w:rsidRPr="00D33A58" w:rsidRDefault="00837462" w:rsidP="00D33A58">
      <w:pPr>
        <w:rPr>
          <w:i/>
          <w:iCs/>
        </w:rPr>
      </w:pPr>
    </w:p>
    <w:p w:rsidR="00837462" w:rsidRPr="00A6296A" w:rsidRDefault="4352210F" w:rsidP="00837462">
      <w:pPr>
        <w:rPr>
          <w:i/>
        </w:rPr>
      </w:pPr>
      <w:r w:rsidRPr="4352210F">
        <w:rPr>
          <w:i/>
          <w:iCs/>
        </w:rPr>
        <w:t>[</w:t>
      </w:r>
      <w:r w:rsidR="00D33A58">
        <w:rPr>
          <w:i/>
          <w:iCs/>
        </w:rPr>
        <w:t>FG001</w:t>
      </w:r>
      <w:r w:rsidRPr="4352210F">
        <w:rPr>
          <w:i/>
          <w:iCs/>
        </w:rPr>
        <w:t>] Fechamento da janela do sistema</w:t>
      </w:r>
    </w:p>
    <w:p w:rsidR="00837462" w:rsidRDefault="4352210F" w:rsidP="00837462">
      <w:pPr>
        <w:numPr>
          <w:ilvl w:val="0"/>
          <w:numId w:val="23"/>
        </w:numPr>
        <w:spacing w:before="60" w:after="60"/>
        <w:jc w:val="both"/>
      </w:pPr>
      <w:r>
        <w:t xml:space="preserve">O sistema identifica que o </w:t>
      </w:r>
      <w:r w:rsidR="002732CD">
        <w:t>ator</w:t>
      </w:r>
      <w:r>
        <w:t xml:space="preserve"> fechou a janela do browser, em seguida fecha automaticamente a sessão web inativa, e libera os recursos alocados. </w:t>
      </w:r>
    </w:p>
    <w:p w:rsidR="00837462" w:rsidRDefault="00837462" w:rsidP="00837462">
      <w:pPr>
        <w:rPr>
          <w:rFonts w:cs="Arial"/>
          <w:szCs w:val="20"/>
        </w:rPr>
      </w:pPr>
    </w:p>
    <w:p w:rsidR="00837462" w:rsidRPr="00A6296A" w:rsidRDefault="00D33A58" w:rsidP="00837462">
      <w:pPr>
        <w:rPr>
          <w:i/>
        </w:rPr>
      </w:pPr>
      <w:r>
        <w:rPr>
          <w:i/>
          <w:iCs/>
        </w:rPr>
        <w:t>[FG002</w:t>
      </w:r>
      <w:r w:rsidR="4352210F" w:rsidRPr="4352210F">
        <w:rPr>
          <w:i/>
          <w:iCs/>
        </w:rPr>
        <w:t>] Campo obrigatório</w:t>
      </w:r>
    </w:p>
    <w:p w:rsidR="00837462" w:rsidRDefault="4352210F" w:rsidP="00837462">
      <w:pPr>
        <w:numPr>
          <w:ilvl w:val="0"/>
          <w:numId w:val="16"/>
        </w:numPr>
        <w:spacing w:before="60" w:after="60"/>
        <w:jc w:val="both"/>
      </w:pPr>
      <w:r>
        <w:t xml:space="preserve">O sistema verifica que o </w:t>
      </w:r>
      <w:r w:rsidR="002732CD">
        <w:t>ator</w:t>
      </w:r>
      <w:r>
        <w:t xml:space="preserve"> não preencheu um campo obrigatório e exibe a seguinte mensagem: “[Nome do Campo]: Campo não pode ser vazio.”, permanecendo na tela de inclusão do registro com os campos preenchidos.</w:t>
      </w:r>
    </w:p>
    <w:p w:rsidR="00837462" w:rsidRPr="00A6296A" w:rsidRDefault="00837462" w:rsidP="00837462">
      <w:pPr>
        <w:rPr>
          <w:i/>
          <w:color w:val="FF6600"/>
        </w:rPr>
      </w:pPr>
    </w:p>
    <w:p w:rsidR="00837462" w:rsidRPr="00A6296A" w:rsidRDefault="00D33A58" w:rsidP="00837462">
      <w:pPr>
        <w:rPr>
          <w:i/>
        </w:rPr>
      </w:pPr>
      <w:r>
        <w:rPr>
          <w:i/>
          <w:iCs/>
        </w:rPr>
        <w:t>[FG003</w:t>
      </w:r>
      <w:r w:rsidR="4352210F" w:rsidRPr="4352210F">
        <w:rPr>
          <w:i/>
          <w:iCs/>
        </w:rPr>
        <w:t>] Tipo do campo inválido</w:t>
      </w:r>
    </w:p>
    <w:p w:rsidR="00837462" w:rsidRPr="00A6296A" w:rsidRDefault="4352210F" w:rsidP="00837462">
      <w:pPr>
        <w:numPr>
          <w:ilvl w:val="0"/>
          <w:numId w:val="17"/>
        </w:numPr>
        <w:spacing w:before="60" w:after="60"/>
        <w:jc w:val="both"/>
      </w:pPr>
      <w:r>
        <w:lastRenderedPageBreak/>
        <w:t xml:space="preserve"> O sistema identifica que o </w:t>
      </w:r>
      <w:r w:rsidR="002732CD">
        <w:t>ator</w:t>
      </w:r>
      <w:r>
        <w:t xml:space="preserve"> preencheu um campo com um tipo de dado inválido e exibe a seguinte mensagem: “</w:t>
      </w:r>
      <w:r w:rsidRPr="4352210F">
        <w:rPr>
          <w:rFonts w:ascii="Arial" w:eastAsia="Arial" w:hAnsi="Arial" w:cs="Arial"/>
        </w:rPr>
        <w:t>[Nome do Campo]: Campo inválido</w:t>
      </w:r>
      <w:r>
        <w:t>”.</w:t>
      </w:r>
    </w:p>
    <w:p w:rsidR="00837462" w:rsidRPr="00A6296A" w:rsidRDefault="00837462" w:rsidP="00837462"/>
    <w:p w:rsidR="006E500D" w:rsidRDefault="006E500D" w:rsidP="00837462">
      <w:pPr>
        <w:rPr>
          <w:i/>
          <w:iCs/>
        </w:rPr>
      </w:pPr>
    </w:p>
    <w:p w:rsidR="00837462" w:rsidRPr="00A6296A" w:rsidRDefault="005B59DD" w:rsidP="00837462">
      <w:pPr>
        <w:rPr>
          <w:i/>
        </w:rPr>
      </w:pPr>
      <w:r>
        <w:rPr>
          <w:i/>
          <w:iCs/>
        </w:rPr>
        <w:t>[FG004</w:t>
      </w:r>
      <w:r w:rsidR="4352210F" w:rsidRPr="4352210F">
        <w:rPr>
          <w:i/>
          <w:iCs/>
        </w:rPr>
        <w:t>] Quantidade de caracteres inválida</w:t>
      </w:r>
    </w:p>
    <w:p w:rsidR="00837462" w:rsidRPr="00F01E20" w:rsidRDefault="4352210F" w:rsidP="00837462">
      <w:pPr>
        <w:numPr>
          <w:ilvl w:val="0"/>
          <w:numId w:val="20"/>
        </w:numPr>
        <w:spacing w:before="60" w:after="60"/>
        <w:jc w:val="both"/>
      </w:pPr>
      <w:r>
        <w:t xml:space="preserve">O sistema identifica que o </w:t>
      </w:r>
      <w:r w:rsidR="002732CD">
        <w:t>ator</w:t>
      </w:r>
      <w:r>
        <w:t xml:space="preserve"> preencheu um campo contendo menos que [quantidade mínima de caracteres aceita] caracteres, e exibe a mensagem “[Nome do Campo]: campo deve conter no mínimo </w:t>
      </w:r>
      <w:r w:rsidRPr="4352210F">
        <w:rPr>
          <w:rFonts w:ascii="Arial" w:eastAsia="Arial" w:hAnsi="Arial" w:cs="Arial"/>
        </w:rPr>
        <w:t>[</w:t>
      </w:r>
      <w:r w:rsidRPr="4352210F">
        <w:rPr>
          <w:rFonts w:ascii="Arial" w:eastAsia="Arial" w:hAnsi="Arial" w:cs="Arial"/>
          <w:color w:val="000000" w:themeColor="text1"/>
        </w:rPr>
        <w:t xml:space="preserve">Número Mínimo de Caracteres] caracteres” </w:t>
      </w:r>
      <w:r>
        <w:t>não permitindo a inclusão, limpando o campo para novo preenchimento.</w:t>
      </w:r>
    </w:p>
    <w:p w:rsidR="00837462" w:rsidRPr="00A6296A" w:rsidRDefault="4352210F" w:rsidP="00837462">
      <w:pPr>
        <w:numPr>
          <w:ilvl w:val="0"/>
          <w:numId w:val="20"/>
        </w:numPr>
        <w:spacing w:before="60" w:after="60"/>
        <w:jc w:val="both"/>
      </w:pPr>
      <w:r>
        <w:t xml:space="preserve">O sistema identifica que o </w:t>
      </w:r>
      <w:r w:rsidR="002732CD">
        <w:t>ator</w:t>
      </w:r>
      <w:r>
        <w:t xml:space="preserve"> preencheu um campo e atingiu o limite do máximo de caracteres, e exibe a mensagem </w:t>
      </w:r>
      <w:r w:rsidRPr="4352210F">
        <w:rPr>
          <w:rFonts w:ascii="Arial" w:eastAsia="Arial" w:hAnsi="Arial" w:cs="Arial"/>
        </w:rPr>
        <w:t xml:space="preserve">“[Nome do Campo]: Campo deve conter no máximo [Número máximo de Caracteres] caracteres.” </w:t>
      </w:r>
      <w:r>
        <w:t xml:space="preserve">não permitindo a inclusão, limpando o campo para novo preenchimento. </w:t>
      </w:r>
    </w:p>
    <w:p w:rsidR="00837462" w:rsidRPr="00A6296A" w:rsidRDefault="00837462" w:rsidP="00837462">
      <w:pPr>
        <w:ind w:left="705"/>
      </w:pPr>
    </w:p>
    <w:p w:rsidR="00837462" w:rsidRPr="00A6296A" w:rsidRDefault="00D33A58" w:rsidP="00837462">
      <w:pPr>
        <w:rPr>
          <w:i/>
        </w:rPr>
      </w:pPr>
      <w:r>
        <w:rPr>
          <w:i/>
          <w:iCs/>
        </w:rPr>
        <w:t>[FG00</w:t>
      </w:r>
      <w:r w:rsidR="0064312A">
        <w:rPr>
          <w:i/>
          <w:iCs/>
        </w:rPr>
        <w:t>5</w:t>
      </w:r>
      <w:r w:rsidR="4352210F" w:rsidRPr="4352210F">
        <w:rPr>
          <w:i/>
          <w:iCs/>
        </w:rPr>
        <w:t xml:space="preserve">] </w:t>
      </w:r>
      <w:r w:rsidR="002732CD">
        <w:rPr>
          <w:i/>
          <w:iCs/>
        </w:rPr>
        <w:t>Ator</w:t>
      </w:r>
      <w:r w:rsidR="4352210F" w:rsidRPr="4352210F">
        <w:rPr>
          <w:i/>
          <w:iCs/>
        </w:rPr>
        <w:t xml:space="preserve"> não cadastrado</w:t>
      </w:r>
    </w:p>
    <w:p w:rsidR="4352210F" w:rsidRPr="004D3F6F" w:rsidRDefault="4352210F" w:rsidP="4352210F">
      <w:pPr>
        <w:numPr>
          <w:ilvl w:val="0"/>
          <w:numId w:val="18"/>
        </w:numPr>
        <w:spacing w:before="60" w:after="60" w:line="259" w:lineRule="auto"/>
        <w:jc w:val="both"/>
        <w:rPr>
          <w:i/>
          <w:iCs/>
        </w:rPr>
      </w:pPr>
      <w:r w:rsidRPr="4352210F">
        <w:rPr>
          <w:rFonts w:ascii="Arial" w:eastAsia="Arial" w:hAnsi="Arial" w:cs="Arial"/>
        </w:rPr>
        <w:t xml:space="preserve">O sistema redireciona o </w:t>
      </w:r>
      <w:r w:rsidR="002732CD">
        <w:rPr>
          <w:rFonts w:ascii="Arial" w:eastAsia="Arial" w:hAnsi="Arial" w:cs="Arial"/>
        </w:rPr>
        <w:t>ator</w:t>
      </w:r>
      <w:r w:rsidRPr="4352210F">
        <w:rPr>
          <w:rFonts w:ascii="Arial" w:eastAsia="Arial" w:hAnsi="Arial" w:cs="Arial"/>
        </w:rPr>
        <w:t xml:space="preserve"> para a tela de erro padrão do sistema, exibindo a mensagem “Erro </w:t>
      </w:r>
      <w:r w:rsidR="002732CD">
        <w:rPr>
          <w:rFonts w:ascii="Arial" w:eastAsia="Arial" w:hAnsi="Arial" w:cs="Arial"/>
        </w:rPr>
        <w:t>Ator</w:t>
      </w:r>
      <w:r w:rsidRPr="4352210F">
        <w:rPr>
          <w:rFonts w:ascii="Arial" w:eastAsia="Arial" w:hAnsi="Arial" w:cs="Arial"/>
        </w:rPr>
        <w:t xml:space="preserve"> Inválido ou não cadastrado. Também exibindo o botão </w:t>
      </w:r>
      <w:r w:rsidR="00D33A58">
        <w:rPr>
          <w:rFonts w:ascii="Arial" w:eastAsia="Arial" w:hAnsi="Arial" w:cs="Arial"/>
          <w:b/>
          <w:bCs/>
          <w:i/>
          <w:iCs/>
        </w:rPr>
        <w:t xml:space="preserve">Ok </w:t>
      </w:r>
      <w:r w:rsidRPr="4352210F">
        <w:rPr>
          <w:rFonts w:ascii="Arial" w:eastAsia="Arial" w:hAnsi="Arial" w:cs="Arial"/>
        </w:rPr>
        <w:t xml:space="preserve">para retornar a tela de tela de </w:t>
      </w:r>
      <w:r w:rsidRPr="4352210F">
        <w:rPr>
          <w:rFonts w:ascii="Arial" w:eastAsia="Arial" w:hAnsi="Arial" w:cs="Arial"/>
          <w:b/>
          <w:bCs/>
          <w:i/>
          <w:iCs/>
        </w:rPr>
        <w:t>Cadastro</w:t>
      </w:r>
    </w:p>
    <w:p w:rsidR="004D3F6F" w:rsidRDefault="004D3F6F" w:rsidP="004D3F6F">
      <w:pPr>
        <w:spacing w:before="60" w:after="60" w:line="259" w:lineRule="auto"/>
        <w:jc w:val="both"/>
        <w:rPr>
          <w:i/>
          <w:iCs/>
        </w:rPr>
      </w:pPr>
    </w:p>
    <w:p w:rsidR="004D3F6F" w:rsidRDefault="004D3F6F" w:rsidP="004D3F6F">
      <w:pPr>
        <w:spacing w:before="60" w:after="60" w:line="259" w:lineRule="auto"/>
        <w:jc w:val="both"/>
        <w:rPr>
          <w:i/>
          <w:iCs/>
        </w:rPr>
      </w:pPr>
    </w:p>
    <w:p w:rsidR="004D3F6F" w:rsidRDefault="004D3F6F" w:rsidP="004D3F6F">
      <w:pPr>
        <w:spacing w:before="60" w:after="60" w:line="259" w:lineRule="auto"/>
        <w:jc w:val="both"/>
        <w:rPr>
          <w:i/>
          <w:iCs/>
        </w:rPr>
      </w:pPr>
    </w:p>
    <w:p w:rsidR="004D3F6F" w:rsidRDefault="004D3F6F" w:rsidP="004D3F6F">
      <w:pPr>
        <w:spacing w:before="60" w:after="60" w:line="259" w:lineRule="auto"/>
        <w:jc w:val="both"/>
        <w:rPr>
          <w:i/>
          <w:iCs/>
        </w:rPr>
      </w:pPr>
    </w:p>
    <w:p w:rsidR="00837462" w:rsidRPr="00A6296A" w:rsidRDefault="00837462" w:rsidP="00837462"/>
    <w:p w:rsidR="00316640" w:rsidRDefault="00316640">
      <w:pPr>
        <w:jc w:val="both"/>
      </w:pPr>
    </w:p>
    <w:p w:rsidR="00554C38" w:rsidRDefault="00554C38" w:rsidP="004C5A81">
      <w:pPr>
        <w:pStyle w:val="Ttulo1"/>
        <w:numPr>
          <w:ilvl w:val="0"/>
          <w:numId w:val="12"/>
        </w:numPr>
      </w:pPr>
      <w:bookmarkStart w:id="36" w:name="_Toc387079887"/>
      <w:r>
        <w:t>Tabelas</w:t>
      </w:r>
      <w:bookmarkEnd w:id="36"/>
    </w:p>
    <w:p w:rsidR="00554C38" w:rsidRPr="008C6D42" w:rsidRDefault="4352210F" w:rsidP="002513F4">
      <w:pPr>
        <w:rPr>
          <w:b/>
        </w:rPr>
      </w:pPr>
      <w:r w:rsidRPr="4352210F">
        <w:rPr>
          <w:b/>
          <w:bCs/>
        </w:rPr>
        <w:t>Tabela 01 – Incluir Paciente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57"/>
        <w:gridCol w:w="1404"/>
        <w:gridCol w:w="1488"/>
        <w:gridCol w:w="1900"/>
        <w:gridCol w:w="1044"/>
        <w:gridCol w:w="1617"/>
      </w:tblGrid>
      <w:tr w:rsidR="00554C38" w:rsidRPr="00D60BF4" w:rsidTr="4352210F">
        <w:trPr>
          <w:jc w:val="center"/>
        </w:trPr>
        <w:tc>
          <w:tcPr>
            <w:tcW w:w="954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54C38" w:rsidRPr="00D60BF4" w:rsidRDefault="4352210F" w:rsidP="00303DAD">
            <w:pPr>
              <w:jc w:val="center"/>
              <w:rPr>
                <w:i/>
              </w:rPr>
            </w:pPr>
            <w:r w:rsidRPr="4352210F">
              <w:rPr>
                <w:b/>
                <w:bCs/>
              </w:rPr>
              <w:t>Nome</w:t>
            </w:r>
          </w:p>
        </w:tc>
        <w:tc>
          <w:tcPr>
            <w:tcW w:w="762" w:type="pct"/>
            <w:shd w:val="clear" w:color="auto" w:fill="E6E6E6"/>
            <w:vAlign w:val="center"/>
          </w:tcPr>
          <w:p w:rsidR="00554C38" w:rsidRPr="00D60BF4" w:rsidRDefault="4352210F" w:rsidP="00303DAD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Descrição</w:t>
            </w:r>
          </w:p>
        </w:tc>
        <w:tc>
          <w:tcPr>
            <w:tcW w:w="808" w:type="pct"/>
            <w:shd w:val="clear" w:color="auto" w:fill="E6E6E6"/>
            <w:vAlign w:val="center"/>
          </w:tcPr>
          <w:p w:rsidR="00554C38" w:rsidRPr="00D60BF4" w:rsidRDefault="4352210F" w:rsidP="00303DAD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Valores válidos</w:t>
            </w:r>
          </w:p>
        </w:tc>
        <w:tc>
          <w:tcPr>
            <w:tcW w:w="1031" w:type="pct"/>
            <w:shd w:val="clear" w:color="auto" w:fill="E6E6E6"/>
            <w:vAlign w:val="center"/>
          </w:tcPr>
          <w:p w:rsidR="00554C38" w:rsidRPr="00D60BF4" w:rsidRDefault="4352210F" w:rsidP="00303DAD">
            <w:pPr>
              <w:jc w:val="center"/>
              <w:rPr>
                <w:rFonts w:ascii="Verdana" w:hAnsi="Verdana"/>
                <w:b/>
                <w:szCs w:val="18"/>
                <w:lang w:eastAsia="en-US"/>
              </w:rPr>
            </w:pPr>
            <w:r w:rsidRPr="4352210F">
              <w:rPr>
                <w:b/>
                <w:bCs/>
              </w:rPr>
              <w:t>Formato</w:t>
            </w:r>
          </w:p>
        </w:tc>
        <w:tc>
          <w:tcPr>
            <w:tcW w:w="567" w:type="pct"/>
            <w:shd w:val="clear" w:color="auto" w:fill="E6E6E6"/>
          </w:tcPr>
          <w:p w:rsidR="00554C38" w:rsidRPr="00D60BF4" w:rsidRDefault="4352210F" w:rsidP="00303DAD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Tipo</w:t>
            </w:r>
          </w:p>
        </w:tc>
        <w:tc>
          <w:tcPr>
            <w:tcW w:w="878" w:type="pct"/>
            <w:shd w:val="clear" w:color="auto" w:fill="E6E6E6"/>
          </w:tcPr>
          <w:p w:rsidR="00554C38" w:rsidRPr="00D60BF4" w:rsidRDefault="4352210F" w:rsidP="00303DAD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Restrições</w:t>
            </w:r>
          </w:p>
        </w:tc>
      </w:tr>
      <w:tr w:rsidR="00554C38" w:rsidRPr="00A6296A" w:rsidTr="4352210F">
        <w:trPr>
          <w:jc w:val="center"/>
        </w:trPr>
        <w:tc>
          <w:tcPr>
            <w:tcW w:w="954" w:type="pct"/>
          </w:tcPr>
          <w:p w:rsidR="00554C38" w:rsidRPr="00A6296A" w:rsidRDefault="4352210F" w:rsidP="00303DAD">
            <w:r>
              <w:t>Nome completo</w:t>
            </w:r>
          </w:p>
        </w:tc>
        <w:tc>
          <w:tcPr>
            <w:tcW w:w="762" w:type="pct"/>
          </w:tcPr>
          <w:p w:rsidR="00554C38" w:rsidRPr="00A6296A" w:rsidRDefault="4352210F" w:rsidP="00303DAD">
            <w:r>
              <w:t xml:space="preserve">Descreve o nome completo do paciente a ser cadastrado   </w:t>
            </w:r>
          </w:p>
        </w:tc>
        <w:tc>
          <w:tcPr>
            <w:tcW w:w="808" w:type="pct"/>
          </w:tcPr>
          <w:p w:rsidR="00554C38" w:rsidRPr="00A6296A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554C38" w:rsidRPr="00A6296A" w:rsidRDefault="4352210F" w:rsidP="00303DAD">
            <w:pPr>
              <w:tabs>
                <w:tab w:val="left" w:pos="764"/>
              </w:tabs>
            </w:pPr>
            <w:r>
              <w:t>Não se aplica</w:t>
            </w:r>
          </w:p>
        </w:tc>
        <w:tc>
          <w:tcPr>
            <w:tcW w:w="567" w:type="pct"/>
          </w:tcPr>
          <w:p w:rsidR="00554C38" w:rsidRPr="00A6296A" w:rsidRDefault="4352210F" w:rsidP="00303DAD">
            <w:r>
              <w:t>Texto</w:t>
            </w:r>
          </w:p>
        </w:tc>
        <w:tc>
          <w:tcPr>
            <w:tcW w:w="878" w:type="pct"/>
          </w:tcPr>
          <w:p w:rsidR="00554C38" w:rsidRPr="00A6296A" w:rsidRDefault="4352210F" w:rsidP="00303DAD">
            <w:r>
              <w:t>Obrigatório.</w:t>
            </w:r>
          </w:p>
        </w:tc>
      </w:tr>
      <w:tr w:rsidR="002513F4" w:rsidRPr="00A6296A" w:rsidTr="4352210F">
        <w:trPr>
          <w:jc w:val="center"/>
        </w:trPr>
        <w:tc>
          <w:tcPr>
            <w:tcW w:w="954" w:type="pct"/>
          </w:tcPr>
          <w:p w:rsidR="002513F4" w:rsidRDefault="4352210F" w:rsidP="00303DAD">
            <w:r>
              <w:t>Filiação Mãe</w:t>
            </w:r>
          </w:p>
        </w:tc>
        <w:tc>
          <w:tcPr>
            <w:tcW w:w="762" w:type="pct"/>
          </w:tcPr>
          <w:p w:rsidR="002513F4" w:rsidRDefault="4352210F" w:rsidP="002513F4">
            <w:pPr>
              <w:jc w:val="center"/>
            </w:pPr>
            <w:r>
              <w:t>Descreve o nome completo da mãe do paciente a ser cadastrado</w:t>
            </w:r>
          </w:p>
        </w:tc>
        <w:tc>
          <w:tcPr>
            <w:tcW w:w="808" w:type="pct"/>
          </w:tcPr>
          <w:p w:rsidR="002513F4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2513F4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2513F4" w:rsidRDefault="4352210F" w:rsidP="00303DAD">
            <w:r>
              <w:t>Texto</w:t>
            </w:r>
          </w:p>
        </w:tc>
        <w:tc>
          <w:tcPr>
            <w:tcW w:w="878" w:type="pct"/>
          </w:tcPr>
          <w:p w:rsidR="002513F4" w:rsidRDefault="4352210F" w:rsidP="00303DAD">
            <w:r>
              <w:t>Obrigatório</w:t>
            </w:r>
          </w:p>
        </w:tc>
      </w:tr>
      <w:tr w:rsidR="00371E02" w:rsidRPr="00A6296A" w:rsidTr="4352210F">
        <w:trPr>
          <w:jc w:val="center"/>
        </w:trPr>
        <w:tc>
          <w:tcPr>
            <w:tcW w:w="954" w:type="pct"/>
          </w:tcPr>
          <w:p w:rsidR="00371E02" w:rsidRDefault="4352210F" w:rsidP="00303DAD">
            <w:r>
              <w:t>Filiação Pai</w:t>
            </w:r>
          </w:p>
        </w:tc>
        <w:tc>
          <w:tcPr>
            <w:tcW w:w="762" w:type="pct"/>
          </w:tcPr>
          <w:p w:rsidR="00371E02" w:rsidRDefault="4352210F" w:rsidP="00663643">
            <w:r>
              <w:t xml:space="preserve">Descreve o nome completo do </w:t>
            </w:r>
            <w:r>
              <w:lastRenderedPageBreak/>
              <w:t>pai do paciente a ser cadastrado</w:t>
            </w:r>
          </w:p>
        </w:tc>
        <w:tc>
          <w:tcPr>
            <w:tcW w:w="808" w:type="pct"/>
          </w:tcPr>
          <w:p w:rsidR="00371E02" w:rsidRDefault="4352210F" w:rsidP="00837462">
            <w:r>
              <w:lastRenderedPageBreak/>
              <w:t>Alfanumérico</w:t>
            </w:r>
          </w:p>
        </w:tc>
        <w:tc>
          <w:tcPr>
            <w:tcW w:w="1031" w:type="pct"/>
          </w:tcPr>
          <w:p w:rsidR="00371E02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371E02" w:rsidRDefault="4352210F" w:rsidP="00303DAD">
            <w:r>
              <w:t>Texto</w:t>
            </w:r>
          </w:p>
        </w:tc>
        <w:tc>
          <w:tcPr>
            <w:tcW w:w="878" w:type="pct"/>
          </w:tcPr>
          <w:p w:rsidR="00371E02" w:rsidRDefault="4352210F" w:rsidP="00303DAD">
            <w:r>
              <w:t>Obrigatório</w:t>
            </w:r>
          </w:p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A672EB">
            <w:r>
              <w:lastRenderedPageBreak/>
              <w:t>Data de Nascimento</w:t>
            </w:r>
          </w:p>
        </w:tc>
        <w:tc>
          <w:tcPr>
            <w:tcW w:w="762" w:type="pct"/>
          </w:tcPr>
          <w:p w:rsidR="006E5A53" w:rsidRDefault="4352210F" w:rsidP="00A672EB">
            <w:r>
              <w:t>Contem a data de nascimento do paciente.</w:t>
            </w:r>
          </w:p>
        </w:tc>
        <w:tc>
          <w:tcPr>
            <w:tcW w:w="808" w:type="pct"/>
          </w:tcPr>
          <w:p w:rsidR="006E5A53" w:rsidRPr="00A6296A" w:rsidRDefault="4352210F" w:rsidP="00A672EB">
            <w:r>
              <w:t>Data</w:t>
            </w:r>
          </w:p>
        </w:tc>
        <w:tc>
          <w:tcPr>
            <w:tcW w:w="1031" w:type="pct"/>
          </w:tcPr>
          <w:p w:rsidR="006E5A53" w:rsidRPr="00A6296A" w:rsidRDefault="4352210F" w:rsidP="00A672EB">
            <w:r>
              <w:t>No Formato com a máscara DD/MM/AAAA.</w:t>
            </w:r>
          </w:p>
        </w:tc>
        <w:tc>
          <w:tcPr>
            <w:tcW w:w="567" w:type="pct"/>
          </w:tcPr>
          <w:p w:rsidR="006E5A53" w:rsidRDefault="4352210F" w:rsidP="00A672EB">
            <w:r>
              <w:t>Data</w:t>
            </w:r>
          </w:p>
        </w:tc>
        <w:tc>
          <w:tcPr>
            <w:tcW w:w="878" w:type="pct"/>
          </w:tcPr>
          <w:p w:rsidR="006E5A53" w:rsidRDefault="4352210F" w:rsidP="00A672EB">
            <w:r>
              <w:t>Obrigatório.</w:t>
            </w:r>
          </w:p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303DAD">
            <w:r>
              <w:t>Telefone</w:t>
            </w:r>
          </w:p>
        </w:tc>
        <w:tc>
          <w:tcPr>
            <w:tcW w:w="762" w:type="pct"/>
          </w:tcPr>
          <w:p w:rsidR="006E5A53" w:rsidRPr="006E1AB5" w:rsidRDefault="4352210F" w:rsidP="00663643">
            <w:r>
              <w:t>Telefone do paciente</w:t>
            </w:r>
          </w:p>
        </w:tc>
        <w:tc>
          <w:tcPr>
            <w:tcW w:w="808" w:type="pct"/>
          </w:tcPr>
          <w:p w:rsidR="006E5A53" w:rsidRPr="006E1AB5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6E5A53" w:rsidRPr="006E1AB5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6E5A53" w:rsidRPr="006E1AB5" w:rsidRDefault="4352210F" w:rsidP="00303DAD">
            <w:r>
              <w:t>Texto</w:t>
            </w:r>
          </w:p>
        </w:tc>
        <w:tc>
          <w:tcPr>
            <w:tcW w:w="878" w:type="pct"/>
          </w:tcPr>
          <w:p w:rsidR="006E5A53" w:rsidRPr="006E1AB5" w:rsidRDefault="00D33A58" w:rsidP="00303DAD">
            <w:r>
              <w:t>Obrigatório</w:t>
            </w:r>
          </w:p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303DAD">
            <w:r>
              <w:t>E-Mail</w:t>
            </w:r>
          </w:p>
        </w:tc>
        <w:tc>
          <w:tcPr>
            <w:tcW w:w="762" w:type="pct"/>
          </w:tcPr>
          <w:p w:rsidR="006E5A53" w:rsidRPr="006E1AB5" w:rsidRDefault="4352210F" w:rsidP="00663643">
            <w:r>
              <w:t>Email do paciente</w:t>
            </w:r>
          </w:p>
        </w:tc>
        <w:tc>
          <w:tcPr>
            <w:tcW w:w="808" w:type="pct"/>
          </w:tcPr>
          <w:p w:rsidR="006E5A53" w:rsidRPr="006E1AB5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6E5A53" w:rsidRPr="006E1AB5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6E5A53" w:rsidRPr="006E1AB5" w:rsidRDefault="4352210F" w:rsidP="00303DAD">
            <w:r>
              <w:t>Texto</w:t>
            </w:r>
          </w:p>
        </w:tc>
        <w:tc>
          <w:tcPr>
            <w:tcW w:w="878" w:type="pct"/>
          </w:tcPr>
          <w:p w:rsidR="006E5A53" w:rsidRPr="006E1AB5" w:rsidRDefault="00D33A58" w:rsidP="00303DAD">
            <w:r>
              <w:t>Obrigatório</w:t>
            </w:r>
          </w:p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303DAD">
            <w:r>
              <w:t>Sexo</w:t>
            </w:r>
          </w:p>
        </w:tc>
        <w:tc>
          <w:tcPr>
            <w:tcW w:w="762" w:type="pct"/>
          </w:tcPr>
          <w:p w:rsidR="006E5A53" w:rsidRPr="006E1AB5" w:rsidRDefault="4352210F" w:rsidP="00303DAD">
            <w:r>
              <w:t xml:space="preserve">Contém um comboBox com </w:t>
            </w:r>
          </w:p>
        </w:tc>
        <w:tc>
          <w:tcPr>
            <w:tcW w:w="808" w:type="pct"/>
          </w:tcPr>
          <w:p w:rsidR="006E5A53" w:rsidRPr="006E1AB5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6E5A53" w:rsidRPr="006E1AB5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6E5A53" w:rsidRPr="006E1AB5" w:rsidRDefault="4352210F" w:rsidP="00303DAD">
            <w:r>
              <w:t>Campo de seleção.</w:t>
            </w:r>
          </w:p>
        </w:tc>
        <w:tc>
          <w:tcPr>
            <w:tcW w:w="878" w:type="pct"/>
          </w:tcPr>
          <w:p w:rsidR="006E5A53" w:rsidRPr="006E1AB5" w:rsidRDefault="00D33A58" w:rsidP="00303DAD">
            <w:r>
              <w:t>Obrigatório</w:t>
            </w:r>
          </w:p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303DAD">
            <w:r>
              <w:t>CPF</w:t>
            </w:r>
          </w:p>
        </w:tc>
        <w:tc>
          <w:tcPr>
            <w:tcW w:w="762" w:type="pct"/>
          </w:tcPr>
          <w:p w:rsidR="006E5A53" w:rsidRPr="006E1AB5" w:rsidRDefault="4352210F" w:rsidP="00303DAD">
            <w:r>
              <w:t>Contém o CPF do paciente.</w:t>
            </w:r>
          </w:p>
        </w:tc>
        <w:tc>
          <w:tcPr>
            <w:tcW w:w="808" w:type="pct"/>
          </w:tcPr>
          <w:p w:rsidR="006E5A53" w:rsidRPr="006E1AB5" w:rsidRDefault="4352210F" w:rsidP="00303DAD">
            <w:r>
              <w:t>Numérico</w:t>
            </w:r>
          </w:p>
        </w:tc>
        <w:tc>
          <w:tcPr>
            <w:tcW w:w="1031" w:type="pct"/>
          </w:tcPr>
          <w:p w:rsidR="006E5A53" w:rsidRPr="006E1AB5" w:rsidRDefault="4352210F" w:rsidP="00303DAD">
            <w:r>
              <w:t>Formato: XXX.XXX.XXX- XX</w:t>
            </w:r>
          </w:p>
        </w:tc>
        <w:tc>
          <w:tcPr>
            <w:tcW w:w="567" w:type="pct"/>
          </w:tcPr>
          <w:p w:rsidR="006E5A53" w:rsidRPr="006E1AB5" w:rsidRDefault="4352210F" w:rsidP="00303DAD">
            <w:r>
              <w:t>Texto</w:t>
            </w:r>
          </w:p>
        </w:tc>
        <w:tc>
          <w:tcPr>
            <w:tcW w:w="878" w:type="pct"/>
          </w:tcPr>
          <w:p w:rsidR="006E5A53" w:rsidRDefault="4352210F" w:rsidP="00303DAD">
            <w:r>
              <w:t>Obrigatório</w:t>
            </w:r>
          </w:p>
          <w:p w:rsidR="006E5A53" w:rsidRPr="006E1AB5" w:rsidRDefault="006E5A53" w:rsidP="00303DAD"/>
        </w:tc>
      </w:tr>
      <w:tr w:rsidR="006E5A53" w:rsidRPr="00A6296A" w:rsidTr="4352210F">
        <w:trPr>
          <w:jc w:val="center"/>
        </w:trPr>
        <w:tc>
          <w:tcPr>
            <w:tcW w:w="954" w:type="pct"/>
          </w:tcPr>
          <w:p w:rsidR="006E5A53" w:rsidRDefault="4352210F" w:rsidP="00303DAD">
            <w:r>
              <w:t>RG</w:t>
            </w:r>
          </w:p>
        </w:tc>
        <w:tc>
          <w:tcPr>
            <w:tcW w:w="762" w:type="pct"/>
          </w:tcPr>
          <w:p w:rsidR="006E5A53" w:rsidRPr="006E1AB5" w:rsidRDefault="4352210F" w:rsidP="00303DAD">
            <w:r>
              <w:t>Contém o RG do paciente</w:t>
            </w:r>
          </w:p>
        </w:tc>
        <w:tc>
          <w:tcPr>
            <w:tcW w:w="808" w:type="pct"/>
          </w:tcPr>
          <w:p w:rsidR="006E5A53" w:rsidRPr="006E1AB5" w:rsidRDefault="4352210F" w:rsidP="00303DAD">
            <w:r>
              <w:t>Alfanumérico</w:t>
            </w:r>
          </w:p>
        </w:tc>
        <w:tc>
          <w:tcPr>
            <w:tcW w:w="1031" w:type="pct"/>
          </w:tcPr>
          <w:p w:rsidR="006E5A53" w:rsidRPr="006E1AB5" w:rsidRDefault="4352210F" w:rsidP="00303DAD">
            <w:r>
              <w:t>Não se aplica</w:t>
            </w:r>
          </w:p>
        </w:tc>
        <w:tc>
          <w:tcPr>
            <w:tcW w:w="567" w:type="pct"/>
          </w:tcPr>
          <w:p w:rsidR="006E5A53" w:rsidRPr="006E1AB5" w:rsidRDefault="4352210F" w:rsidP="00303DAD">
            <w:r>
              <w:t>Texto</w:t>
            </w:r>
          </w:p>
        </w:tc>
        <w:tc>
          <w:tcPr>
            <w:tcW w:w="878" w:type="pct"/>
          </w:tcPr>
          <w:p w:rsidR="006E5A53" w:rsidRPr="006E1AB5" w:rsidRDefault="00D33A58" w:rsidP="00303DAD">
            <w:r>
              <w:t>Obrigatório</w:t>
            </w:r>
          </w:p>
        </w:tc>
      </w:tr>
    </w:tbl>
    <w:p w:rsidR="006719B1" w:rsidRDefault="006719B1">
      <w:pPr>
        <w:jc w:val="both"/>
      </w:pPr>
    </w:p>
    <w:p w:rsidR="000915C9" w:rsidRPr="008C6D42" w:rsidRDefault="4352210F" w:rsidP="000915C9">
      <w:pPr>
        <w:rPr>
          <w:b/>
        </w:rPr>
      </w:pPr>
      <w:r w:rsidRPr="4352210F">
        <w:rPr>
          <w:b/>
          <w:bCs/>
        </w:rPr>
        <w:t>Tabela 02 – Incluir Médico</w:t>
      </w:r>
    </w:p>
    <w:p w:rsidR="006719B1" w:rsidRDefault="006719B1">
      <w:pPr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57"/>
        <w:gridCol w:w="1404"/>
        <w:gridCol w:w="1488"/>
        <w:gridCol w:w="1900"/>
        <w:gridCol w:w="1044"/>
        <w:gridCol w:w="1617"/>
      </w:tblGrid>
      <w:tr w:rsidR="00102BFA" w:rsidRPr="00D60BF4" w:rsidTr="4352210F">
        <w:trPr>
          <w:trHeight w:val="597"/>
          <w:jc w:val="center"/>
        </w:trPr>
        <w:tc>
          <w:tcPr>
            <w:tcW w:w="954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102BFA" w:rsidRPr="00D60BF4" w:rsidRDefault="4352210F" w:rsidP="00B97454">
            <w:pPr>
              <w:jc w:val="center"/>
              <w:rPr>
                <w:i/>
              </w:rPr>
            </w:pPr>
            <w:r w:rsidRPr="4352210F">
              <w:rPr>
                <w:b/>
                <w:bCs/>
              </w:rPr>
              <w:t>Nome</w:t>
            </w:r>
          </w:p>
        </w:tc>
        <w:tc>
          <w:tcPr>
            <w:tcW w:w="762" w:type="pct"/>
            <w:shd w:val="clear" w:color="auto" w:fill="E6E6E6"/>
            <w:vAlign w:val="center"/>
          </w:tcPr>
          <w:p w:rsidR="00102BFA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Descrição</w:t>
            </w:r>
          </w:p>
        </w:tc>
        <w:tc>
          <w:tcPr>
            <w:tcW w:w="808" w:type="pct"/>
            <w:shd w:val="clear" w:color="auto" w:fill="E6E6E6"/>
            <w:vAlign w:val="center"/>
          </w:tcPr>
          <w:p w:rsidR="00102BFA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Valores válidos</w:t>
            </w:r>
          </w:p>
        </w:tc>
        <w:tc>
          <w:tcPr>
            <w:tcW w:w="1031" w:type="pct"/>
            <w:shd w:val="clear" w:color="auto" w:fill="E6E6E6"/>
            <w:vAlign w:val="center"/>
          </w:tcPr>
          <w:p w:rsidR="00102BFA" w:rsidRPr="00D60BF4" w:rsidRDefault="4352210F" w:rsidP="00B97454">
            <w:pPr>
              <w:jc w:val="center"/>
              <w:rPr>
                <w:rFonts w:ascii="Verdana" w:hAnsi="Verdana"/>
                <w:b/>
                <w:szCs w:val="18"/>
                <w:lang w:eastAsia="en-US"/>
              </w:rPr>
            </w:pPr>
            <w:r w:rsidRPr="4352210F">
              <w:rPr>
                <w:b/>
                <w:bCs/>
              </w:rPr>
              <w:t>Formato</w:t>
            </w:r>
          </w:p>
        </w:tc>
        <w:tc>
          <w:tcPr>
            <w:tcW w:w="567" w:type="pct"/>
            <w:shd w:val="clear" w:color="auto" w:fill="E6E6E6"/>
          </w:tcPr>
          <w:p w:rsidR="00102BFA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Tipo</w:t>
            </w:r>
          </w:p>
        </w:tc>
        <w:tc>
          <w:tcPr>
            <w:tcW w:w="878" w:type="pct"/>
            <w:shd w:val="clear" w:color="auto" w:fill="E6E6E6"/>
          </w:tcPr>
          <w:p w:rsidR="00102BFA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Restrições</w:t>
            </w:r>
          </w:p>
        </w:tc>
      </w:tr>
      <w:tr w:rsidR="00102BFA" w:rsidRPr="00A6296A" w:rsidTr="4352210F">
        <w:trPr>
          <w:trHeight w:val="1774"/>
          <w:jc w:val="center"/>
        </w:trPr>
        <w:tc>
          <w:tcPr>
            <w:tcW w:w="954" w:type="pct"/>
          </w:tcPr>
          <w:p w:rsidR="00102BFA" w:rsidRPr="00A6296A" w:rsidRDefault="4352210F" w:rsidP="00B97454">
            <w:r>
              <w:t>Nome completo</w:t>
            </w:r>
          </w:p>
        </w:tc>
        <w:tc>
          <w:tcPr>
            <w:tcW w:w="762" w:type="pct"/>
          </w:tcPr>
          <w:p w:rsidR="00102BFA" w:rsidRPr="00A6296A" w:rsidRDefault="4352210F" w:rsidP="00B97454">
            <w:r>
              <w:t xml:space="preserve">Descreve o nome completo do paciente a ser cadastrado   </w:t>
            </w:r>
          </w:p>
        </w:tc>
        <w:tc>
          <w:tcPr>
            <w:tcW w:w="808" w:type="pct"/>
          </w:tcPr>
          <w:p w:rsidR="00102BFA" w:rsidRPr="00A6296A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102BFA" w:rsidRPr="00A6296A" w:rsidRDefault="4352210F" w:rsidP="00B97454">
            <w:pPr>
              <w:tabs>
                <w:tab w:val="left" w:pos="764"/>
              </w:tabs>
            </w:pPr>
            <w:r>
              <w:t>Não se aplica</w:t>
            </w:r>
          </w:p>
        </w:tc>
        <w:tc>
          <w:tcPr>
            <w:tcW w:w="567" w:type="pct"/>
          </w:tcPr>
          <w:p w:rsidR="00102BFA" w:rsidRPr="00A6296A" w:rsidRDefault="4352210F" w:rsidP="00B97454">
            <w:r>
              <w:t>Texto</w:t>
            </w:r>
          </w:p>
        </w:tc>
        <w:tc>
          <w:tcPr>
            <w:tcW w:w="878" w:type="pct"/>
          </w:tcPr>
          <w:p w:rsidR="00102BFA" w:rsidRPr="00A6296A" w:rsidRDefault="4352210F" w:rsidP="00B97454">
            <w:r>
              <w:t>Obrigatório.</w:t>
            </w:r>
          </w:p>
        </w:tc>
      </w:tr>
      <w:tr w:rsidR="00102BFA" w:rsidRPr="00A6296A" w:rsidTr="4352210F">
        <w:trPr>
          <w:trHeight w:val="1177"/>
          <w:jc w:val="center"/>
        </w:trPr>
        <w:tc>
          <w:tcPr>
            <w:tcW w:w="954" w:type="pct"/>
          </w:tcPr>
          <w:p w:rsidR="00102BFA" w:rsidRDefault="4352210F" w:rsidP="00B97454">
            <w:r>
              <w:t>Data de Nascimento</w:t>
            </w:r>
          </w:p>
        </w:tc>
        <w:tc>
          <w:tcPr>
            <w:tcW w:w="762" w:type="pct"/>
          </w:tcPr>
          <w:p w:rsidR="00102BFA" w:rsidRDefault="4352210F" w:rsidP="00102BFA">
            <w:r>
              <w:t>Contem a data de nascimento do médico.</w:t>
            </w:r>
          </w:p>
        </w:tc>
        <w:tc>
          <w:tcPr>
            <w:tcW w:w="808" w:type="pct"/>
          </w:tcPr>
          <w:p w:rsidR="00102BFA" w:rsidRPr="00A6296A" w:rsidRDefault="4352210F" w:rsidP="00B97454">
            <w:r>
              <w:t>Data</w:t>
            </w:r>
          </w:p>
        </w:tc>
        <w:tc>
          <w:tcPr>
            <w:tcW w:w="1031" w:type="pct"/>
          </w:tcPr>
          <w:p w:rsidR="00102BFA" w:rsidRPr="00A6296A" w:rsidRDefault="4352210F" w:rsidP="00B97454">
            <w:r>
              <w:t>No Formato com a máscara DD/MM/AAAA.</w:t>
            </w:r>
          </w:p>
        </w:tc>
        <w:tc>
          <w:tcPr>
            <w:tcW w:w="567" w:type="pct"/>
          </w:tcPr>
          <w:p w:rsidR="00102BFA" w:rsidRDefault="4352210F" w:rsidP="00B97454">
            <w:r>
              <w:t>Data</w:t>
            </w:r>
          </w:p>
        </w:tc>
        <w:tc>
          <w:tcPr>
            <w:tcW w:w="878" w:type="pct"/>
          </w:tcPr>
          <w:p w:rsidR="00102BFA" w:rsidRDefault="4352210F" w:rsidP="00B97454">
            <w:r>
              <w:t>Obrigatório.</w:t>
            </w:r>
          </w:p>
        </w:tc>
      </w:tr>
      <w:tr w:rsidR="00102BFA" w:rsidRPr="00A6296A" w:rsidTr="4352210F">
        <w:trPr>
          <w:trHeight w:val="581"/>
          <w:jc w:val="center"/>
        </w:trPr>
        <w:tc>
          <w:tcPr>
            <w:tcW w:w="954" w:type="pct"/>
          </w:tcPr>
          <w:p w:rsidR="00102BFA" w:rsidRDefault="4352210F" w:rsidP="00B97454">
            <w:r>
              <w:t>Telefone</w:t>
            </w:r>
          </w:p>
        </w:tc>
        <w:tc>
          <w:tcPr>
            <w:tcW w:w="762" w:type="pct"/>
          </w:tcPr>
          <w:p w:rsidR="00102BFA" w:rsidRPr="006E1AB5" w:rsidRDefault="4352210F" w:rsidP="00102BFA">
            <w:r>
              <w:t>Telefone do médico</w:t>
            </w:r>
          </w:p>
        </w:tc>
        <w:tc>
          <w:tcPr>
            <w:tcW w:w="808" w:type="pct"/>
          </w:tcPr>
          <w:p w:rsidR="00102BFA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102BFA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102BFA" w:rsidRPr="006E1AB5" w:rsidRDefault="00D33A58" w:rsidP="00B97454">
            <w:r>
              <w:t>Obrigatório</w:t>
            </w:r>
          </w:p>
        </w:tc>
      </w:tr>
      <w:tr w:rsidR="00102BFA" w:rsidRPr="00A6296A" w:rsidTr="4352210F">
        <w:trPr>
          <w:trHeight w:val="597"/>
          <w:jc w:val="center"/>
        </w:trPr>
        <w:tc>
          <w:tcPr>
            <w:tcW w:w="954" w:type="pct"/>
          </w:tcPr>
          <w:p w:rsidR="00102BFA" w:rsidRDefault="4352210F" w:rsidP="00B97454">
            <w:r>
              <w:t>E-Mail</w:t>
            </w:r>
          </w:p>
        </w:tc>
        <w:tc>
          <w:tcPr>
            <w:tcW w:w="762" w:type="pct"/>
          </w:tcPr>
          <w:p w:rsidR="00102BFA" w:rsidRPr="006E1AB5" w:rsidRDefault="4352210F" w:rsidP="00102BFA">
            <w:r>
              <w:t>Email do médico</w:t>
            </w:r>
          </w:p>
        </w:tc>
        <w:tc>
          <w:tcPr>
            <w:tcW w:w="808" w:type="pct"/>
          </w:tcPr>
          <w:p w:rsidR="00102BFA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102BFA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102BFA" w:rsidRPr="006E1AB5" w:rsidRDefault="00D33A58" w:rsidP="00B97454">
            <w:r>
              <w:t>Obrigatório</w:t>
            </w:r>
          </w:p>
        </w:tc>
      </w:tr>
      <w:tr w:rsidR="00102BFA" w:rsidRPr="00A6296A" w:rsidTr="4352210F">
        <w:trPr>
          <w:trHeight w:val="871"/>
          <w:jc w:val="center"/>
        </w:trPr>
        <w:tc>
          <w:tcPr>
            <w:tcW w:w="954" w:type="pct"/>
          </w:tcPr>
          <w:p w:rsidR="00102BFA" w:rsidRDefault="4352210F" w:rsidP="00B97454">
            <w:r>
              <w:t>Sexo</w:t>
            </w:r>
          </w:p>
        </w:tc>
        <w:tc>
          <w:tcPr>
            <w:tcW w:w="762" w:type="pct"/>
          </w:tcPr>
          <w:p w:rsidR="00102BFA" w:rsidRPr="006E1AB5" w:rsidRDefault="4352210F" w:rsidP="00B97454">
            <w:r>
              <w:t>Contém um comboBox</w:t>
            </w:r>
          </w:p>
        </w:tc>
        <w:tc>
          <w:tcPr>
            <w:tcW w:w="808" w:type="pct"/>
          </w:tcPr>
          <w:p w:rsidR="00102BFA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102BFA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Pr="006E1AB5" w:rsidRDefault="4352210F" w:rsidP="00B97454">
            <w:r>
              <w:t>Campo de seleção.</w:t>
            </w:r>
          </w:p>
        </w:tc>
        <w:tc>
          <w:tcPr>
            <w:tcW w:w="878" w:type="pct"/>
          </w:tcPr>
          <w:p w:rsidR="00102BFA" w:rsidRPr="006E1AB5" w:rsidRDefault="00D33A58" w:rsidP="00B97454">
            <w:r>
              <w:t>Obrigatório</w:t>
            </w:r>
          </w:p>
        </w:tc>
      </w:tr>
      <w:tr w:rsidR="00102BFA" w:rsidRPr="00A6296A" w:rsidTr="4352210F">
        <w:trPr>
          <w:trHeight w:val="887"/>
          <w:jc w:val="center"/>
        </w:trPr>
        <w:tc>
          <w:tcPr>
            <w:tcW w:w="954" w:type="pct"/>
          </w:tcPr>
          <w:p w:rsidR="00102BFA" w:rsidRDefault="4352210F" w:rsidP="00B97454">
            <w:r>
              <w:t>CPF</w:t>
            </w:r>
          </w:p>
        </w:tc>
        <w:tc>
          <w:tcPr>
            <w:tcW w:w="762" w:type="pct"/>
          </w:tcPr>
          <w:p w:rsidR="00102BFA" w:rsidRPr="006E1AB5" w:rsidRDefault="4352210F" w:rsidP="00102BFA">
            <w:r>
              <w:t>Contém o CPF do Médico.</w:t>
            </w:r>
          </w:p>
        </w:tc>
        <w:tc>
          <w:tcPr>
            <w:tcW w:w="808" w:type="pct"/>
          </w:tcPr>
          <w:p w:rsidR="00102BFA" w:rsidRPr="006E1AB5" w:rsidRDefault="4352210F" w:rsidP="00B97454">
            <w:r>
              <w:t>Numérico</w:t>
            </w:r>
          </w:p>
        </w:tc>
        <w:tc>
          <w:tcPr>
            <w:tcW w:w="1031" w:type="pct"/>
          </w:tcPr>
          <w:p w:rsidR="00102BFA" w:rsidRPr="006E1AB5" w:rsidRDefault="4352210F" w:rsidP="00B97454">
            <w:r>
              <w:t>Formato: XXX.XXX.XXX- XX</w:t>
            </w:r>
          </w:p>
        </w:tc>
        <w:tc>
          <w:tcPr>
            <w:tcW w:w="567" w:type="pct"/>
          </w:tcPr>
          <w:p w:rsidR="00102BFA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102BFA" w:rsidRDefault="4352210F" w:rsidP="00B97454">
            <w:r>
              <w:t>Obrigatório</w:t>
            </w:r>
          </w:p>
          <w:p w:rsidR="00102BFA" w:rsidRPr="006E1AB5" w:rsidRDefault="00102BFA" w:rsidP="00B97454"/>
        </w:tc>
      </w:tr>
      <w:tr w:rsidR="00102BFA" w:rsidRPr="00A6296A" w:rsidTr="4352210F">
        <w:trPr>
          <w:trHeight w:val="903"/>
          <w:jc w:val="center"/>
        </w:trPr>
        <w:tc>
          <w:tcPr>
            <w:tcW w:w="954" w:type="pct"/>
          </w:tcPr>
          <w:p w:rsidR="00102BFA" w:rsidRDefault="4352210F" w:rsidP="00B97454">
            <w:r>
              <w:lastRenderedPageBreak/>
              <w:t>RG</w:t>
            </w:r>
          </w:p>
        </w:tc>
        <w:tc>
          <w:tcPr>
            <w:tcW w:w="762" w:type="pct"/>
          </w:tcPr>
          <w:p w:rsidR="00102BFA" w:rsidRPr="006E1AB5" w:rsidRDefault="4352210F" w:rsidP="00102BFA">
            <w:r>
              <w:t>Contém o RG do Médico</w:t>
            </w:r>
          </w:p>
        </w:tc>
        <w:tc>
          <w:tcPr>
            <w:tcW w:w="808" w:type="pct"/>
          </w:tcPr>
          <w:p w:rsidR="00102BFA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102BFA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102BFA" w:rsidRDefault="00D33A58" w:rsidP="00B97454">
            <w:r>
              <w:t>Obrigatório</w:t>
            </w:r>
          </w:p>
          <w:p w:rsidR="00102BFA" w:rsidRDefault="00102BFA" w:rsidP="00B97454"/>
          <w:p w:rsidR="00102BFA" w:rsidRPr="006E1AB5" w:rsidRDefault="00102BFA" w:rsidP="00B97454"/>
        </w:tc>
      </w:tr>
      <w:tr w:rsidR="00102BFA" w:rsidRPr="00A6296A" w:rsidTr="4352210F">
        <w:trPr>
          <w:trHeight w:val="903"/>
          <w:jc w:val="center"/>
        </w:trPr>
        <w:tc>
          <w:tcPr>
            <w:tcW w:w="954" w:type="pct"/>
          </w:tcPr>
          <w:p w:rsidR="00102BFA" w:rsidRDefault="4352210F" w:rsidP="00B97454">
            <w:r>
              <w:t>Senha</w:t>
            </w:r>
          </w:p>
        </w:tc>
        <w:tc>
          <w:tcPr>
            <w:tcW w:w="762" w:type="pct"/>
          </w:tcPr>
          <w:p w:rsidR="00102BFA" w:rsidRDefault="4352210F" w:rsidP="00B97454">
            <w:r>
              <w:t>Contém a senha do Médico</w:t>
            </w:r>
          </w:p>
        </w:tc>
        <w:tc>
          <w:tcPr>
            <w:tcW w:w="808" w:type="pct"/>
          </w:tcPr>
          <w:p w:rsidR="00102BFA" w:rsidRDefault="4352210F" w:rsidP="00B97454">
            <w:r>
              <w:t>Numérico</w:t>
            </w:r>
          </w:p>
        </w:tc>
        <w:tc>
          <w:tcPr>
            <w:tcW w:w="1031" w:type="pct"/>
          </w:tcPr>
          <w:p w:rsidR="00102BFA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Default="00102BFA" w:rsidP="00B97454"/>
        </w:tc>
        <w:tc>
          <w:tcPr>
            <w:tcW w:w="878" w:type="pct"/>
          </w:tcPr>
          <w:p w:rsidR="00102BFA" w:rsidRDefault="4352210F" w:rsidP="00B97454">
            <w:r>
              <w:t>Obrigatório</w:t>
            </w:r>
          </w:p>
        </w:tc>
      </w:tr>
      <w:tr w:rsidR="00102BFA" w:rsidRPr="00A6296A" w:rsidTr="4352210F">
        <w:trPr>
          <w:trHeight w:val="903"/>
          <w:jc w:val="center"/>
        </w:trPr>
        <w:tc>
          <w:tcPr>
            <w:tcW w:w="954" w:type="pct"/>
          </w:tcPr>
          <w:p w:rsidR="00102BFA" w:rsidRDefault="4352210F" w:rsidP="00B97454">
            <w:r>
              <w:t>CRM</w:t>
            </w:r>
          </w:p>
        </w:tc>
        <w:tc>
          <w:tcPr>
            <w:tcW w:w="762" w:type="pct"/>
          </w:tcPr>
          <w:p w:rsidR="00102BFA" w:rsidRDefault="4352210F" w:rsidP="00B97454">
            <w:r>
              <w:t>Contém um código dos médicos</w:t>
            </w:r>
          </w:p>
        </w:tc>
        <w:tc>
          <w:tcPr>
            <w:tcW w:w="808" w:type="pct"/>
          </w:tcPr>
          <w:p w:rsidR="00102BFA" w:rsidRDefault="4352210F" w:rsidP="00B97454">
            <w:r>
              <w:t>Numérico</w:t>
            </w:r>
          </w:p>
        </w:tc>
        <w:tc>
          <w:tcPr>
            <w:tcW w:w="1031" w:type="pct"/>
          </w:tcPr>
          <w:p w:rsidR="00102BFA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102BFA" w:rsidRDefault="00102BFA" w:rsidP="00B97454"/>
        </w:tc>
        <w:tc>
          <w:tcPr>
            <w:tcW w:w="878" w:type="pct"/>
          </w:tcPr>
          <w:p w:rsidR="00102BFA" w:rsidRDefault="4352210F" w:rsidP="00B97454">
            <w:r>
              <w:t>Obrigatório</w:t>
            </w:r>
          </w:p>
        </w:tc>
      </w:tr>
    </w:tbl>
    <w:p w:rsidR="006719B1" w:rsidRDefault="006719B1">
      <w:pPr>
        <w:jc w:val="both"/>
      </w:pPr>
    </w:p>
    <w:p w:rsidR="00ED4AF4" w:rsidRDefault="00ED4AF4">
      <w:pPr>
        <w:jc w:val="both"/>
      </w:pPr>
    </w:p>
    <w:p w:rsidR="00ED4AF4" w:rsidRDefault="00ED4AF4">
      <w:pPr>
        <w:jc w:val="both"/>
      </w:pPr>
    </w:p>
    <w:p w:rsidR="00ED4AF4" w:rsidRDefault="00ED4AF4">
      <w:pPr>
        <w:jc w:val="both"/>
      </w:pPr>
    </w:p>
    <w:p w:rsidR="00ED4AF4" w:rsidRDefault="00ED4AF4">
      <w:pPr>
        <w:jc w:val="both"/>
      </w:pPr>
    </w:p>
    <w:p w:rsidR="00ED4AF4" w:rsidRPr="008C6D42" w:rsidRDefault="4352210F" w:rsidP="00ED4AF4">
      <w:pPr>
        <w:rPr>
          <w:b/>
        </w:rPr>
      </w:pPr>
      <w:r w:rsidRPr="4352210F">
        <w:rPr>
          <w:b/>
          <w:bCs/>
        </w:rPr>
        <w:t>Tabela 03 – Incluir Funcionário</w:t>
      </w:r>
    </w:p>
    <w:p w:rsidR="00ED4AF4" w:rsidRDefault="00ED4AF4">
      <w:pPr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57"/>
        <w:gridCol w:w="1404"/>
        <w:gridCol w:w="1488"/>
        <w:gridCol w:w="1900"/>
        <w:gridCol w:w="1044"/>
        <w:gridCol w:w="1617"/>
      </w:tblGrid>
      <w:tr w:rsidR="000915C9" w:rsidRPr="00D60BF4" w:rsidTr="4352210F">
        <w:trPr>
          <w:jc w:val="center"/>
        </w:trPr>
        <w:tc>
          <w:tcPr>
            <w:tcW w:w="954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915C9" w:rsidRPr="00D60BF4" w:rsidRDefault="4352210F" w:rsidP="00B97454">
            <w:pPr>
              <w:jc w:val="center"/>
              <w:rPr>
                <w:i/>
              </w:rPr>
            </w:pPr>
            <w:r w:rsidRPr="4352210F">
              <w:rPr>
                <w:b/>
                <w:bCs/>
              </w:rPr>
              <w:t>Nome</w:t>
            </w:r>
          </w:p>
        </w:tc>
        <w:tc>
          <w:tcPr>
            <w:tcW w:w="762" w:type="pct"/>
            <w:shd w:val="clear" w:color="auto" w:fill="E6E6E6"/>
            <w:vAlign w:val="center"/>
          </w:tcPr>
          <w:p w:rsidR="000915C9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Descrição</w:t>
            </w:r>
          </w:p>
        </w:tc>
        <w:tc>
          <w:tcPr>
            <w:tcW w:w="808" w:type="pct"/>
            <w:shd w:val="clear" w:color="auto" w:fill="E6E6E6"/>
            <w:vAlign w:val="center"/>
          </w:tcPr>
          <w:p w:rsidR="000915C9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Valores válidos</w:t>
            </w:r>
          </w:p>
        </w:tc>
        <w:tc>
          <w:tcPr>
            <w:tcW w:w="1031" w:type="pct"/>
            <w:shd w:val="clear" w:color="auto" w:fill="E6E6E6"/>
            <w:vAlign w:val="center"/>
          </w:tcPr>
          <w:p w:rsidR="000915C9" w:rsidRPr="00D60BF4" w:rsidRDefault="4352210F" w:rsidP="00B97454">
            <w:pPr>
              <w:jc w:val="center"/>
              <w:rPr>
                <w:rFonts w:ascii="Verdana" w:hAnsi="Verdana"/>
                <w:b/>
                <w:szCs w:val="18"/>
                <w:lang w:eastAsia="en-US"/>
              </w:rPr>
            </w:pPr>
            <w:r w:rsidRPr="4352210F">
              <w:rPr>
                <w:b/>
                <w:bCs/>
              </w:rPr>
              <w:t>Formato</w:t>
            </w:r>
          </w:p>
        </w:tc>
        <w:tc>
          <w:tcPr>
            <w:tcW w:w="567" w:type="pct"/>
            <w:shd w:val="clear" w:color="auto" w:fill="E6E6E6"/>
          </w:tcPr>
          <w:p w:rsidR="000915C9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Tipo</w:t>
            </w:r>
          </w:p>
        </w:tc>
        <w:tc>
          <w:tcPr>
            <w:tcW w:w="878" w:type="pct"/>
            <w:shd w:val="clear" w:color="auto" w:fill="E6E6E6"/>
          </w:tcPr>
          <w:p w:rsidR="000915C9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Restrições</w:t>
            </w:r>
          </w:p>
        </w:tc>
      </w:tr>
      <w:tr w:rsidR="000915C9" w:rsidRPr="00A6296A" w:rsidTr="4352210F">
        <w:trPr>
          <w:trHeight w:val="1260"/>
          <w:jc w:val="center"/>
        </w:trPr>
        <w:tc>
          <w:tcPr>
            <w:tcW w:w="954" w:type="pct"/>
          </w:tcPr>
          <w:p w:rsidR="000915C9" w:rsidRDefault="4352210F" w:rsidP="00B97454">
            <w:r>
              <w:t>Nome completo</w:t>
            </w:r>
          </w:p>
          <w:p w:rsidR="000915C9" w:rsidRPr="000915C9" w:rsidRDefault="000915C9" w:rsidP="000915C9"/>
          <w:p w:rsidR="000915C9" w:rsidRDefault="000915C9" w:rsidP="000915C9"/>
          <w:p w:rsidR="000915C9" w:rsidRPr="000915C9" w:rsidRDefault="000915C9" w:rsidP="000915C9">
            <w:pPr>
              <w:jc w:val="center"/>
            </w:pPr>
          </w:p>
        </w:tc>
        <w:tc>
          <w:tcPr>
            <w:tcW w:w="762" w:type="pct"/>
          </w:tcPr>
          <w:p w:rsidR="000915C9" w:rsidRPr="00A6296A" w:rsidRDefault="4352210F" w:rsidP="00B97454">
            <w:r>
              <w:t xml:space="preserve">Descreve o nome completo do paciente a ser cadastrado   </w:t>
            </w:r>
          </w:p>
        </w:tc>
        <w:tc>
          <w:tcPr>
            <w:tcW w:w="808" w:type="pct"/>
          </w:tcPr>
          <w:p w:rsidR="000915C9" w:rsidRPr="00A6296A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0915C9" w:rsidRPr="00A6296A" w:rsidRDefault="4352210F" w:rsidP="00B97454">
            <w:pPr>
              <w:tabs>
                <w:tab w:val="left" w:pos="764"/>
              </w:tabs>
            </w:pPr>
            <w:r>
              <w:t>Não se aplica</w:t>
            </w:r>
          </w:p>
        </w:tc>
        <w:tc>
          <w:tcPr>
            <w:tcW w:w="567" w:type="pct"/>
          </w:tcPr>
          <w:p w:rsidR="000915C9" w:rsidRPr="00A6296A" w:rsidRDefault="4352210F" w:rsidP="00B97454">
            <w:r>
              <w:t>Texto</w:t>
            </w:r>
          </w:p>
        </w:tc>
        <w:tc>
          <w:tcPr>
            <w:tcW w:w="878" w:type="pct"/>
          </w:tcPr>
          <w:p w:rsidR="000915C9" w:rsidRPr="00A6296A" w:rsidRDefault="4352210F" w:rsidP="00B97454">
            <w:r>
              <w:t>Obrigatório.</w:t>
            </w:r>
          </w:p>
        </w:tc>
      </w:tr>
      <w:tr w:rsidR="000915C9" w:rsidRPr="00A6296A" w:rsidTr="4352210F">
        <w:trPr>
          <w:jc w:val="center"/>
        </w:trPr>
        <w:tc>
          <w:tcPr>
            <w:tcW w:w="954" w:type="pct"/>
          </w:tcPr>
          <w:p w:rsidR="000915C9" w:rsidRDefault="4352210F" w:rsidP="00B97454">
            <w:r>
              <w:t>Telefone</w:t>
            </w:r>
          </w:p>
        </w:tc>
        <w:tc>
          <w:tcPr>
            <w:tcW w:w="762" w:type="pct"/>
          </w:tcPr>
          <w:p w:rsidR="000915C9" w:rsidRPr="006E1AB5" w:rsidRDefault="4352210F" w:rsidP="00B97454">
            <w:r>
              <w:t>Telefone do paciente</w:t>
            </w:r>
          </w:p>
        </w:tc>
        <w:tc>
          <w:tcPr>
            <w:tcW w:w="808" w:type="pct"/>
          </w:tcPr>
          <w:p w:rsidR="000915C9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0915C9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0915C9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0915C9" w:rsidRPr="006E1AB5" w:rsidRDefault="00D33A58" w:rsidP="00B97454">
            <w:r>
              <w:t>Obrigatório</w:t>
            </w:r>
          </w:p>
        </w:tc>
      </w:tr>
      <w:tr w:rsidR="000915C9" w:rsidRPr="00A6296A" w:rsidTr="4352210F">
        <w:trPr>
          <w:jc w:val="center"/>
        </w:trPr>
        <w:tc>
          <w:tcPr>
            <w:tcW w:w="954" w:type="pct"/>
          </w:tcPr>
          <w:p w:rsidR="000915C9" w:rsidRDefault="4352210F" w:rsidP="00B97454">
            <w:r>
              <w:t>E-Mail</w:t>
            </w:r>
          </w:p>
        </w:tc>
        <w:tc>
          <w:tcPr>
            <w:tcW w:w="762" w:type="pct"/>
          </w:tcPr>
          <w:p w:rsidR="000915C9" w:rsidRPr="006E1AB5" w:rsidRDefault="4352210F" w:rsidP="00B97454">
            <w:r>
              <w:t>Email do Funcionário</w:t>
            </w:r>
          </w:p>
        </w:tc>
        <w:tc>
          <w:tcPr>
            <w:tcW w:w="808" w:type="pct"/>
          </w:tcPr>
          <w:p w:rsidR="000915C9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0915C9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0915C9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0915C9" w:rsidRPr="006E1AB5" w:rsidRDefault="00D33A58" w:rsidP="00B97454">
            <w:r>
              <w:t>Obrigatório</w:t>
            </w:r>
          </w:p>
        </w:tc>
      </w:tr>
      <w:tr w:rsidR="000915C9" w:rsidRPr="00A6296A" w:rsidTr="4352210F">
        <w:trPr>
          <w:jc w:val="center"/>
        </w:trPr>
        <w:tc>
          <w:tcPr>
            <w:tcW w:w="954" w:type="pct"/>
          </w:tcPr>
          <w:p w:rsidR="000915C9" w:rsidRDefault="4352210F" w:rsidP="00B97454">
            <w:r>
              <w:t>Sexo</w:t>
            </w:r>
          </w:p>
        </w:tc>
        <w:tc>
          <w:tcPr>
            <w:tcW w:w="762" w:type="pct"/>
          </w:tcPr>
          <w:p w:rsidR="000915C9" w:rsidRPr="006E1AB5" w:rsidRDefault="4352210F" w:rsidP="00B97454">
            <w:r>
              <w:t xml:space="preserve">Contém um comboBox com </w:t>
            </w:r>
          </w:p>
        </w:tc>
        <w:tc>
          <w:tcPr>
            <w:tcW w:w="808" w:type="pct"/>
          </w:tcPr>
          <w:p w:rsidR="000915C9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0915C9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0915C9" w:rsidRPr="006E1AB5" w:rsidRDefault="4352210F" w:rsidP="00B97454">
            <w:r>
              <w:t>Campo de seleção.</w:t>
            </w:r>
          </w:p>
        </w:tc>
        <w:tc>
          <w:tcPr>
            <w:tcW w:w="878" w:type="pct"/>
          </w:tcPr>
          <w:p w:rsidR="000915C9" w:rsidRPr="006E1AB5" w:rsidRDefault="00D33A58" w:rsidP="00B97454">
            <w:r>
              <w:t>Obrigatório</w:t>
            </w:r>
          </w:p>
        </w:tc>
      </w:tr>
      <w:tr w:rsidR="000915C9" w:rsidRPr="00A6296A" w:rsidTr="4352210F">
        <w:trPr>
          <w:jc w:val="center"/>
        </w:trPr>
        <w:tc>
          <w:tcPr>
            <w:tcW w:w="954" w:type="pct"/>
          </w:tcPr>
          <w:p w:rsidR="000915C9" w:rsidRDefault="4352210F" w:rsidP="00B97454">
            <w:r>
              <w:t>CPF</w:t>
            </w:r>
          </w:p>
        </w:tc>
        <w:tc>
          <w:tcPr>
            <w:tcW w:w="762" w:type="pct"/>
          </w:tcPr>
          <w:p w:rsidR="000915C9" w:rsidRPr="006E1AB5" w:rsidRDefault="4352210F" w:rsidP="00B97454">
            <w:r>
              <w:t>Contém o CPF do Funcionário</w:t>
            </w:r>
          </w:p>
        </w:tc>
        <w:tc>
          <w:tcPr>
            <w:tcW w:w="808" w:type="pct"/>
          </w:tcPr>
          <w:p w:rsidR="000915C9" w:rsidRPr="006E1AB5" w:rsidRDefault="4352210F" w:rsidP="00B97454">
            <w:r>
              <w:t>Numérico</w:t>
            </w:r>
          </w:p>
        </w:tc>
        <w:tc>
          <w:tcPr>
            <w:tcW w:w="1031" w:type="pct"/>
          </w:tcPr>
          <w:p w:rsidR="000915C9" w:rsidRPr="006E1AB5" w:rsidRDefault="4352210F" w:rsidP="00B97454">
            <w:r>
              <w:t>Formato: XXX.XXX.XXX- XX</w:t>
            </w:r>
          </w:p>
        </w:tc>
        <w:tc>
          <w:tcPr>
            <w:tcW w:w="567" w:type="pct"/>
          </w:tcPr>
          <w:p w:rsidR="000915C9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0915C9" w:rsidRDefault="4352210F" w:rsidP="00B97454">
            <w:r>
              <w:t>Obrigatório</w:t>
            </w:r>
          </w:p>
          <w:p w:rsidR="000915C9" w:rsidRPr="006E1AB5" w:rsidRDefault="000915C9" w:rsidP="00B97454"/>
        </w:tc>
      </w:tr>
      <w:tr w:rsidR="000915C9" w:rsidRPr="00A6296A" w:rsidTr="4352210F">
        <w:trPr>
          <w:trHeight w:val="786"/>
          <w:jc w:val="center"/>
        </w:trPr>
        <w:tc>
          <w:tcPr>
            <w:tcW w:w="954" w:type="pct"/>
          </w:tcPr>
          <w:p w:rsidR="000915C9" w:rsidRDefault="4352210F" w:rsidP="00B97454">
            <w:r>
              <w:t>Idade</w:t>
            </w:r>
          </w:p>
        </w:tc>
        <w:tc>
          <w:tcPr>
            <w:tcW w:w="762" w:type="pct"/>
          </w:tcPr>
          <w:p w:rsidR="000915C9" w:rsidRDefault="4352210F" w:rsidP="00B97454">
            <w:r>
              <w:t>Contém a Idade do Funcionário</w:t>
            </w:r>
          </w:p>
        </w:tc>
        <w:tc>
          <w:tcPr>
            <w:tcW w:w="808" w:type="pct"/>
          </w:tcPr>
          <w:p w:rsidR="000915C9" w:rsidRDefault="4352210F" w:rsidP="00B97454">
            <w:r>
              <w:t>Numérico</w:t>
            </w:r>
          </w:p>
        </w:tc>
        <w:tc>
          <w:tcPr>
            <w:tcW w:w="1031" w:type="pct"/>
          </w:tcPr>
          <w:p w:rsidR="000915C9" w:rsidRDefault="000915C9" w:rsidP="00B97454"/>
        </w:tc>
        <w:tc>
          <w:tcPr>
            <w:tcW w:w="567" w:type="pct"/>
          </w:tcPr>
          <w:p w:rsidR="000915C9" w:rsidRDefault="000915C9" w:rsidP="00B97454"/>
        </w:tc>
        <w:tc>
          <w:tcPr>
            <w:tcW w:w="878" w:type="pct"/>
          </w:tcPr>
          <w:p w:rsidR="000915C9" w:rsidRDefault="00D33A58" w:rsidP="00B97454">
            <w:r>
              <w:t>Obrigatório</w:t>
            </w:r>
          </w:p>
        </w:tc>
      </w:tr>
    </w:tbl>
    <w:p w:rsidR="000915C9" w:rsidRDefault="000915C9">
      <w:pPr>
        <w:jc w:val="both"/>
      </w:pPr>
    </w:p>
    <w:p w:rsidR="002B61DF" w:rsidRPr="008C6D42" w:rsidRDefault="4352210F" w:rsidP="002B61DF">
      <w:pPr>
        <w:rPr>
          <w:b/>
        </w:rPr>
      </w:pPr>
      <w:r w:rsidRPr="4352210F">
        <w:rPr>
          <w:b/>
          <w:bCs/>
        </w:rPr>
        <w:t>Tabela 04 – Incluir Hospital</w:t>
      </w:r>
    </w:p>
    <w:p w:rsidR="002B61DF" w:rsidRDefault="002B61DF">
      <w:pPr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58"/>
        <w:gridCol w:w="1404"/>
        <w:gridCol w:w="1488"/>
        <w:gridCol w:w="1899"/>
        <w:gridCol w:w="1044"/>
        <w:gridCol w:w="1617"/>
      </w:tblGrid>
      <w:tr w:rsidR="002B61DF" w:rsidRPr="00D60BF4" w:rsidTr="4352210F">
        <w:trPr>
          <w:jc w:val="center"/>
        </w:trPr>
        <w:tc>
          <w:tcPr>
            <w:tcW w:w="954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B61DF" w:rsidRPr="00D60BF4" w:rsidRDefault="4352210F" w:rsidP="00B97454">
            <w:pPr>
              <w:jc w:val="center"/>
              <w:rPr>
                <w:i/>
              </w:rPr>
            </w:pPr>
            <w:r w:rsidRPr="4352210F">
              <w:rPr>
                <w:b/>
                <w:bCs/>
              </w:rPr>
              <w:t>Nome</w:t>
            </w:r>
          </w:p>
        </w:tc>
        <w:tc>
          <w:tcPr>
            <w:tcW w:w="762" w:type="pct"/>
            <w:shd w:val="clear" w:color="auto" w:fill="E6E6E6"/>
            <w:vAlign w:val="center"/>
          </w:tcPr>
          <w:p w:rsidR="002B61DF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Descrição</w:t>
            </w:r>
          </w:p>
        </w:tc>
        <w:tc>
          <w:tcPr>
            <w:tcW w:w="808" w:type="pct"/>
            <w:shd w:val="clear" w:color="auto" w:fill="E6E6E6"/>
            <w:vAlign w:val="center"/>
          </w:tcPr>
          <w:p w:rsidR="002B61DF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Valores válidos</w:t>
            </w:r>
          </w:p>
        </w:tc>
        <w:tc>
          <w:tcPr>
            <w:tcW w:w="1031" w:type="pct"/>
            <w:shd w:val="clear" w:color="auto" w:fill="E6E6E6"/>
            <w:vAlign w:val="center"/>
          </w:tcPr>
          <w:p w:rsidR="002B61DF" w:rsidRPr="00D60BF4" w:rsidRDefault="4352210F" w:rsidP="00B97454">
            <w:pPr>
              <w:jc w:val="center"/>
              <w:rPr>
                <w:rFonts w:ascii="Verdana" w:hAnsi="Verdana"/>
                <w:b/>
                <w:szCs w:val="18"/>
                <w:lang w:eastAsia="en-US"/>
              </w:rPr>
            </w:pPr>
            <w:r w:rsidRPr="4352210F">
              <w:rPr>
                <w:b/>
                <w:bCs/>
              </w:rPr>
              <w:t>Formato</w:t>
            </w:r>
          </w:p>
        </w:tc>
        <w:tc>
          <w:tcPr>
            <w:tcW w:w="567" w:type="pct"/>
            <w:shd w:val="clear" w:color="auto" w:fill="E6E6E6"/>
          </w:tcPr>
          <w:p w:rsidR="002B61DF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Tipo</w:t>
            </w:r>
          </w:p>
        </w:tc>
        <w:tc>
          <w:tcPr>
            <w:tcW w:w="878" w:type="pct"/>
            <w:shd w:val="clear" w:color="auto" w:fill="E6E6E6"/>
          </w:tcPr>
          <w:p w:rsidR="002B61DF" w:rsidRPr="00D60BF4" w:rsidRDefault="4352210F" w:rsidP="00B97454">
            <w:pPr>
              <w:jc w:val="center"/>
              <w:rPr>
                <w:b/>
                <w:szCs w:val="18"/>
              </w:rPr>
            </w:pPr>
            <w:r w:rsidRPr="4352210F">
              <w:rPr>
                <w:b/>
                <w:bCs/>
              </w:rPr>
              <w:t>Restrições</w:t>
            </w:r>
          </w:p>
        </w:tc>
      </w:tr>
      <w:tr w:rsidR="002B61DF" w:rsidRPr="00A6296A" w:rsidTr="4352210F">
        <w:trPr>
          <w:trHeight w:val="1260"/>
          <w:jc w:val="center"/>
        </w:trPr>
        <w:tc>
          <w:tcPr>
            <w:tcW w:w="954" w:type="pct"/>
          </w:tcPr>
          <w:p w:rsidR="002B61DF" w:rsidRDefault="4352210F" w:rsidP="00B97454">
            <w:r>
              <w:t xml:space="preserve">Nome </w:t>
            </w:r>
          </w:p>
          <w:p w:rsidR="002B61DF" w:rsidRPr="000915C9" w:rsidRDefault="002B61DF" w:rsidP="00B97454"/>
          <w:p w:rsidR="002B61DF" w:rsidRDefault="002B61DF" w:rsidP="00B97454"/>
          <w:p w:rsidR="002B61DF" w:rsidRPr="000915C9" w:rsidRDefault="002B61DF" w:rsidP="00B97454">
            <w:pPr>
              <w:jc w:val="center"/>
            </w:pPr>
          </w:p>
        </w:tc>
        <w:tc>
          <w:tcPr>
            <w:tcW w:w="762" w:type="pct"/>
          </w:tcPr>
          <w:p w:rsidR="002B61DF" w:rsidRPr="00A6296A" w:rsidRDefault="4352210F" w:rsidP="002B61DF">
            <w:r>
              <w:t xml:space="preserve">Descreve o nome completo do hospitala ser cadastrado   </w:t>
            </w:r>
          </w:p>
        </w:tc>
        <w:tc>
          <w:tcPr>
            <w:tcW w:w="808" w:type="pct"/>
          </w:tcPr>
          <w:p w:rsidR="002B61DF" w:rsidRPr="00A6296A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2B61DF" w:rsidRPr="00A6296A" w:rsidRDefault="4352210F" w:rsidP="00B97454">
            <w:pPr>
              <w:tabs>
                <w:tab w:val="left" w:pos="764"/>
              </w:tabs>
            </w:pPr>
            <w:r>
              <w:t>Não se aplica</w:t>
            </w:r>
          </w:p>
        </w:tc>
        <w:tc>
          <w:tcPr>
            <w:tcW w:w="567" w:type="pct"/>
          </w:tcPr>
          <w:p w:rsidR="002B61DF" w:rsidRPr="00A6296A" w:rsidRDefault="4352210F" w:rsidP="00B97454">
            <w:r>
              <w:t>Texto</w:t>
            </w:r>
          </w:p>
        </w:tc>
        <w:tc>
          <w:tcPr>
            <w:tcW w:w="878" w:type="pct"/>
          </w:tcPr>
          <w:p w:rsidR="002B61DF" w:rsidRPr="00A6296A" w:rsidRDefault="4352210F" w:rsidP="00B97454">
            <w:r>
              <w:t>Obrigatório.</w:t>
            </w:r>
          </w:p>
        </w:tc>
      </w:tr>
      <w:tr w:rsidR="002B61DF" w:rsidRPr="00A6296A" w:rsidTr="4352210F">
        <w:trPr>
          <w:jc w:val="center"/>
        </w:trPr>
        <w:tc>
          <w:tcPr>
            <w:tcW w:w="954" w:type="pct"/>
          </w:tcPr>
          <w:p w:rsidR="002B61DF" w:rsidRDefault="4352210F" w:rsidP="00B97454">
            <w:r>
              <w:t>Nº Código</w:t>
            </w:r>
          </w:p>
        </w:tc>
        <w:tc>
          <w:tcPr>
            <w:tcW w:w="762" w:type="pct"/>
          </w:tcPr>
          <w:p w:rsidR="002B61DF" w:rsidRPr="006E1AB5" w:rsidRDefault="4352210F" w:rsidP="00CF1E08">
            <w:r>
              <w:t>Código do hospital</w:t>
            </w:r>
          </w:p>
        </w:tc>
        <w:tc>
          <w:tcPr>
            <w:tcW w:w="808" w:type="pct"/>
          </w:tcPr>
          <w:p w:rsidR="002B61DF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2B61DF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2B61DF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2B61DF" w:rsidRPr="006E1AB5" w:rsidRDefault="00D33A58" w:rsidP="00B97454">
            <w:r>
              <w:t>Obrigatório</w:t>
            </w:r>
          </w:p>
        </w:tc>
      </w:tr>
      <w:tr w:rsidR="002B61DF" w:rsidRPr="00A6296A" w:rsidTr="4352210F">
        <w:trPr>
          <w:jc w:val="center"/>
        </w:trPr>
        <w:tc>
          <w:tcPr>
            <w:tcW w:w="954" w:type="pct"/>
          </w:tcPr>
          <w:p w:rsidR="002B61DF" w:rsidRDefault="4352210F" w:rsidP="00CF1E08">
            <w:r>
              <w:lastRenderedPageBreak/>
              <w:t>Endereço</w:t>
            </w:r>
          </w:p>
        </w:tc>
        <w:tc>
          <w:tcPr>
            <w:tcW w:w="762" w:type="pct"/>
          </w:tcPr>
          <w:p w:rsidR="002B61DF" w:rsidRPr="006E1AB5" w:rsidRDefault="4352210F" w:rsidP="00CF1E08">
            <w:r>
              <w:t>Endereço do Hospital</w:t>
            </w:r>
          </w:p>
        </w:tc>
        <w:tc>
          <w:tcPr>
            <w:tcW w:w="808" w:type="pct"/>
          </w:tcPr>
          <w:p w:rsidR="002B61DF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2B61DF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2B61DF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2B61DF" w:rsidRPr="006E1AB5" w:rsidRDefault="00D33A58" w:rsidP="00B97454">
            <w:r>
              <w:t>Obrigatório</w:t>
            </w:r>
          </w:p>
        </w:tc>
      </w:tr>
      <w:tr w:rsidR="002B61DF" w:rsidRPr="00A6296A" w:rsidTr="4352210F">
        <w:trPr>
          <w:jc w:val="center"/>
        </w:trPr>
        <w:tc>
          <w:tcPr>
            <w:tcW w:w="954" w:type="pct"/>
          </w:tcPr>
          <w:p w:rsidR="002B61DF" w:rsidRDefault="4352210F" w:rsidP="00B97454">
            <w:r>
              <w:t>Bairro</w:t>
            </w:r>
          </w:p>
        </w:tc>
        <w:tc>
          <w:tcPr>
            <w:tcW w:w="762" w:type="pct"/>
          </w:tcPr>
          <w:p w:rsidR="002B61DF" w:rsidRPr="006E1AB5" w:rsidRDefault="4352210F" w:rsidP="00B97454">
            <w:r>
              <w:t>Nome do bairro localizado</w:t>
            </w:r>
          </w:p>
        </w:tc>
        <w:tc>
          <w:tcPr>
            <w:tcW w:w="808" w:type="pct"/>
          </w:tcPr>
          <w:p w:rsidR="002B61DF" w:rsidRPr="006E1AB5" w:rsidRDefault="4352210F" w:rsidP="00B97454">
            <w:r>
              <w:t>Alfanumérico</w:t>
            </w:r>
          </w:p>
        </w:tc>
        <w:tc>
          <w:tcPr>
            <w:tcW w:w="1031" w:type="pct"/>
          </w:tcPr>
          <w:p w:rsidR="002B61DF" w:rsidRPr="006E1AB5" w:rsidRDefault="4352210F" w:rsidP="00B97454">
            <w:r>
              <w:t>Não se aplica</w:t>
            </w:r>
          </w:p>
        </w:tc>
        <w:tc>
          <w:tcPr>
            <w:tcW w:w="567" w:type="pct"/>
          </w:tcPr>
          <w:p w:rsidR="002B61DF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2B61DF" w:rsidRPr="006E1AB5" w:rsidRDefault="00D33A58" w:rsidP="00B97454">
            <w:r>
              <w:t>Obrigatório</w:t>
            </w:r>
          </w:p>
        </w:tc>
      </w:tr>
      <w:tr w:rsidR="002B61DF" w:rsidRPr="00A6296A" w:rsidTr="4352210F">
        <w:trPr>
          <w:jc w:val="center"/>
        </w:trPr>
        <w:tc>
          <w:tcPr>
            <w:tcW w:w="954" w:type="pct"/>
          </w:tcPr>
          <w:p w:rsidR="002B61DF" w:rsidRDefault="4352210F" w:rsidP="00CF1E08">
            <w:r>
              <w:t>Cidade</w:t>
            </w:r>
          </w:p>
        </w:tc>
        <w:tc>
          <w:tcPr>
            <w:tcW w:w="762" w:type="pct"/>
          </w:tcPr>
          <w:p w:rsidR="002B61DF" w:rsidRPr="006E1AB5" w:rsidRDefault="4352210F" w:rsidP="00B97454">
            <w:r>
              <w:t>Nome da cidade localizada</w:t>
            </w:r>
          </w:p>
        </w:tc>
        <w:tc>
          <w:tcPr>
            <w:tcW w:w="808" w:type="pct"/>
          </w:tcPr>
          <w:p w:rsidR="002B61DF" w:rsidRPr="006E1AB5" w:rsidRDefault="4352210F" w:rsidP="00B97454">
            <w:r>
              <w:t>Numérico</w:t>
            </w:r>
          </w:p>
        </w:tc>
        <w:tc>
          <w:tcPr>
            <w:tcW w:w="1031" w:type="pct"/>
          </w:tcPr>
          <w:p w:rsidR="002B61DF" w:rsidRPr="006E1AB5" w:rsidRDefault="4352210F" w:rsidP="00CF1E08">
            <w:r>
              <w:t>Não se aplica</w:t>
            </w:r>
          </w:p>
        </w:tc>
        <w:tc>
          <w:tcPr>
            <w:tcW w:w="567" w:type="pct"/>
          </w:tcPr>
          <w:p w:rsidR="002B61DF" w:rsidRPr="006E1AB5" w:rsidRDefault="4352210F" w:rsidP="00B97454">
            <w:r>
              <w:t>Texto</w:t>
            </w:r>
          </w:p>
        </w:tc>
        <w:tc>
          <w:tcPr>
            <w:tcW w:w="878" w:type="pct"/>
          </w:tcPr>
          <w:p w:rsidR="002B61DF" w:rsidRDefault="4352210F" w:rsidP="00B97454">
            <w:r>
              <w:t>Obrigatório</w:t>
            </w:r>
          </w:p>
          <w:p w:rsidR="002B61DF" w:rsidRPr="006E1AB5" w:rsidRDefault="002B61DF" w:rsidP="00B97454"/>
        </w:tc>
      </w:tr>
    </w:tbl>
    <w:p w:rsidR="002B61DF" w:rsidRDefault="002B61DF">
      <w:pPr>
        <w:jc w:val="both"/>
      </w:pPr>
    </w:p>
    <w:sectPr w:rsidR="002B61DF" w:rsidSect="00AF0853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687" w:rsidRDefault="00FC7687">
      <w:r>
        <w:separator/>
      </w:r>
    </w:p>
  </w:endnote>
  <w:endnote w:type="continuationSeparator" w:id="1">
    <w:p w:rsidR="00FC7687" w:rsidRDefault="00FC7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B7877" w:rsidTr="4352210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7877" w:rsidRDefault="00EB7877" w:rsidP="0095789F">
          <w:pPr>
            <w:ind w:right="360"/>
          </w:pPr>
          <w:r>
            <w:t>Livre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7877" w:rsidRDefault="00EB7877" w:rsidP="0095789F">
          <w:r>
            <w:t>Healthy Life,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B7877" w:rsidRDefault="00EB7877" w:rsidP="0095789F">
          <w:pPr>
            <w:jc w:val="right"/>
          </w:pPr>
          <w:r>
            <w:t xml:space="preserve">Página </w:t>
          </w:r>
          <w:r w:rsidR="0047693E" w:rsidRPr="4352210F">
            <w:rPr>
              <w:rStyle w:val="Nmerodepgina"/>
              <w:noProof/>
            </w:rPr>
            <w:fldChar w:fldCharType="begin"/>
          </w:r>
          <w:r w:rsidRPr="4352210F">
            <w:rPr>
              <w:rStyle w:val="Nmerodepgina"/>
              <w:noProof/>
            </w:rPr>
            <w:instrText xml:space="preserve"> PAGE </w:instrText>
          </w:r>
          <w:r w:rsidR="0047693E" w:rsidRPr="4352210F">
            <w:rPr>
              <w:rStyle w:val="Nmerodepgina"/>
              <w:noProof/>
            </w:rPr>
            <w:fldChar w:fldCharType="separate"/>
          </w:r>
          <w:r w:rsidR="00D54786">
            <w:rPr>
              <w:rStyle w:val="Nmerodepgina"/>
              <w:noProof/>
            </w:rPr>
            <w:t>25</w:t>
          </w:r>
          <w:r w:rsidR="0047693E" w:rsidRPr="4352210F">
            <w:rPr>
              <w:rStyle w:val="Nmerodepgina"/>
              <w:noProof/>
            </w:rPr>
            <w:fldChar w:fldCharType="end"/>
          </w:r>
        </w:p>
      </w:tc>
    </w:tr>
  </w:tbl>
  <w:p w:rsidR="00EB7877" w:rsidRDefault="00EB7877" w:rsidP="0095789F">
    <w:pPr>
      <w:pStyle w:val="Rodap"/>
    </w:pPr>
  </w:p>
  <w:p w:rsidR="00EB7877" w:rsidRDefault="00EB78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687" w:rsidRDefault="00FC7687">
      <w:r>
        <w:separator/>
      </w:r>
    </w:p>
  </w:footnote>
  <w:footnote w:type="continuationSeparator" w:id="1">
    <w:p w:rsidR="00FC7687" w:rsidRDefault="00FC7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877" w:rsidRDefault="00EB7877" w:rsidP="0095789F"/>
  <w:p w:rsidR="00EB7877" w:rsidRDefault="00EB7877" w:rsidP="0095789F">
    <w:pPr>
      <w:pBdr>
        <w:top w:val="single" w:sz="6" w:space="1" w:color="auto"/>
      </w:pBdr>
    </w:pPr>
  </w:p>
  <w:p w:rsidR="00EB7877" w:rsidRDefault="00EB7877" w:rsidP="0095789F">
    <w:pPr>
      <w:pBdr>
        <w:bottom w:val="single" w:sz="6" w:space="1" w:color="auto"/>
      </w:pBdr>
      <w:jc w:val="right"/>
      <w:rPr>
        <w:rFonts w:ascii="Arial" w:hAnsi="Arial"/>
        <w:b/>
      </w:rPr>
    </w:pPr>
    <w:r w:rsidRPr="4352210F">
      <w:rPr>
        <w:rFonts w:ascii="Arial" w:eastAsia="Arial" w:hAnsi="Arial" w:cs="Arial"/>
        <w:b/>
        <w:bCs/>
      </w:rPr>
      <w:t>Healthy Life</w:t>
    </w:r>
  </w:p>
  <w:p w:rsidR="00EB7877" w:rsidRPr="0052607D" w:rsidRDefault="00EB7877" w:rsidP="0095789F">
    <w:pPr>
      <w:pBdr>
        <w:bottom w:val="single" w:sz="6" w:space="1" w:color="auto"/>
      </w:pBdr>
      <w:jc w:val="right"/>
      <w:rPr>
        <w:rFonts w:ascii="Arial" w:hAnsi="Arial"/>
        <w:b/>
      </w:rPr>
    </w:pPr>
    <w:r w:rsidRPr="4352210F">
      <w:rPr>
        <w:rFonts w:ascii="Arial" w:eastAsia="Arial" w:hAnsi="Arial" w:cs="Arial"/>
        <w:b/>
        <w:bCs/>
      </w:rPr>
      <w:t>Equipe: &lt; Carlos Henrique, Kleyvisson Matias, Ruann Karllos.&gt;</w:t>
    </w:r>
  </w:p>
  <w:p w:rsidR="00EB7877" w:rsidRDefault="00EB7877" w:rsidP="0095789F">
    <w:pPr>
      <w:pBdr>
        <w:bottom w:val="single" w:sz="6" w:space="1" w:color="auto"/>
      </w:pBdr>
      <w:jc w:val="right"/>
    </w:pPr>
  </w:p>
  <w:p w:rsidR="00EB7877" w:rsidRDefault="00EB7877" w:rsidP="0095789F">
    <w:pPr>
      <w:pStyle w:val="Cabealho"/>
    </w:pPr>
  </w:p>
  <w:p w:rsidR="00EB7877" w:rsidRDefault="00EB787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877" w:rsidRDefault="00EB7877">
    <w:pPr>
      <w:pStyle w:val="Cabealho"/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877" w:rsidRDefault="00EB78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66672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0CB0AE1"/>
    <w:multiLevelType w:val="hybridMultilevel"/>
    <w:tmpl w:val="14DA7008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D70EC6"/>
    <w:multiLevelType w:val="hybridMultilevel"/>
    <w:tmpl w:val="D0864232"/>
    <w:lvl w:ilvl="0" w:tplc="9DE87528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38E7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FD0313"/>
    <w:multiLevelType w:val="hybridMultilevel"/>
    <w:tmpl w:val="B4802B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D5186A"/>
    <w:multiLevelType w:val="hybridMultilevel"/>
    <w:tmpl w:val="8F9CD598"/>
    <w:lvl w:ilvl="0" w:tplc="0416000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C54CD0"/>
    <w:multiLevelType w:val="hybridMultilevel"/>
    <w:tmpl w:val="FC52784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6E0198"/>
    <w:multiLevelType w:val="hybridMultilevel"/>
    <w:tmpl w:val="A67ED5F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11F4A0E"/>
    <w:multiLevelType w:val="hybridMultilevel"/>
    <w:tmpl w:val="A006AB9C"/>
    <w:lvl w:ilvl="0" w:tplc="BB9E50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14DC5"/>
    <w:multiLevelType w:val="hybridMultilevel"/>
    <w:tmpl w:val="8D30FF92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F1A37"/>
    <w:multiLevelType w:val="hybridMultilevel"/>
    <w:tmpl w:val="A754F3A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EE54C47"/>
    <w:multiLevelType w:val="hybridMultilevel"/>
    <w:tmpl w:val="F67440AE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167387"/>
    <w:multiLevelType w:val="hybridMultilevel"/>
    <w:tmpl w:val="4468BC5A"/>
    <w:lvl w:ilvl="0" w:tplc="A9E8D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4C4280"/>
    <w:multiLevelType w:val="hybridMultilevel"/>
    <w:tmpl w:val="BE322F3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E3B1862"/>
    <w:multiLevelType w:val="hybridMultilevel"/>
    <w:tmpl w:val="2806D29E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8502C4"/>
    <w:multiLevelType w:val="hybridMultilevel"/>
    <w:tmpl w:val="575CD010"/>
    <w:lvl w:ilvl="0" w:tplc="86B0A5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B83832"/>
    <w:multiLevelType w:val="hybridMultilevel"/>
    <w:tmpl w:val="12E05D1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8082CA8"/>
    <w:multiLevelType w:val="hybridMultilevel"/>
    <w:tmpl w:val="A6B4C83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1D412F"/>
    <w:multiLevelType w:val="hybridMultilevel"/>
    <w:tmpl w:val="990E374E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2904E5"/>
    <w:multiLevelType w:val="hybridMultilevel"/>
    <w:tmpl w:val="6E1452E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3C6BF4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05505D8"/>
    <w:multiLevelType w:val="hybridMultilevel"/>
    <w:tmpl w:val="29B8D8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E8D9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110292F"/>
    <w:multiLevelType w:val="hybridMultilevel"/>
    <w:tmpl w:val="5A106A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196256B"/>
    <w:multiLevelType w:val="hybridMultilevel"/>
    <w:tmpl w:val="5A96A246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D50372"/>
    <w:multiLevelType w:val="hybridMultilevel"/>
    <w:tmpl w:val="C0B6A22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51E3273"/>
    <w:multiLevelType w:val="hybridMultilevel"/>
    <w:tmpl w:val="BCCEB08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D2926B8"/>
    <w:multiLevelType w:val="hybridMultilevel"/>
    <w:tmpl w:val="48E4E15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EE4C8E"/>
    <w:multiLevelType w:val="hybridMultilevel"/>
    <w:tmpl w:val="73E828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B1ADF"/>
    <w:multiLevelType w:val="hybridMultilevel"/>
    <w:tmpl w:val="317EF716"/>
    <w:lvl w:ilvl="0" w:tplc="A9E8D92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30">
    <w:nsid w:val="5EE94ED4"/>
    <w:multiLevelType w:val="hybridMultilevel"/>
    <w:tmpl w:val="AB36B434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F268D3"/>
    <w:multiLevelType w:val="hybridMultilevel"/>
    <w:tmpl w:val="5E1824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39A460F"/>
    <w:multiLevelType w:val="hybridMultilevel"/>
    <w:tmpl w:val="848C7E62"/>
    <w:lvl w:ilvl="0" w:tplc="A9E8D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7137E8"/>
    <w:multiLevelType w:val="hybridMultilevel"/>
    <w:tmpl w:val="F75ADAA0"/>
    <w:lvl w:ilvl="0" w:tplc="A9E8D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5835CA"/>
    <w:multiLevelType w:val="hybridMultilevel"/>
    <w:tmpl w:val="DE8C33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B5E4FF3"/>
    <w:multiLevelType w:val="hybridMultilevel"/>
    <w:tmpl w:val="45D42E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E8D9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E9C2662"/>
    <w:multiLevelType w:val="hybridMultilevel"/>
    <w:tmpl w:val="7EFC0A4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0C21253"/>
    <w:multiLevelType w:val="hybridMultilevel"/>
    <w:tmpl w:val="6B4473F0"/>
    <w:lvl w:ilvl="0" w:tplc="3E5A73A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FA3390"/>
    <w:multiLevelType w:val="hybridMultilevel"/>
    <w:tmpl w:val="95BCE72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3F550DE"/>
    <w:multiLevelType w:val="hybridMultilevel"/>
    <w:tmpl w:val="0130FB4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4D1557F"/>
    <w:multiLevelType w:val="hybridMultilevel"/>
    <w:tmpl w:val="630E8A3E"/>
    <w:lvl w:ilvl="0" w:tplc="4EA0C0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DC3EBCE6">
      <w:start w:val="4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6D17680"/>
    <w:multiLevelType w:val="hybridMultilevel"/>
    <w:tmpl w:val="A482B0E2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27401F"/>
    <w:multiLevelType w:val="hybridMultilevel"/>
    <w:tmpl w:val="C4EAFA58"/>
    <w:lvl w:ilvl="0" w:tplc="35B6E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6858FA"/>
    <w:multiLevelType w:val="hybridMultilevel"/>
    <w:tmpl w:val="8E62E82E"/>
    <w:lvl w:ilvl="0" w:tplc="18CCA42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9DE87528">
      <w:start w:val="1"/>
      <w:numFmt w:val="decimal"/>
      <w:lvlText w:val="%2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114"/>
        </w:tabs>
        <w:ind w:left="114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85"/>
        </w:tabs>
        <w:ind w:left="285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44"/>
  </w:num>
  <w:num w:numId="5">
    <w:abstractNumId w:val="17"/>
  </w:num>
  <w:num w:numId="6">
    <w:abstractNumId w:val="37"/>
  </w:num>
  <w:num w:numId="7">
    <w:abstractNumId w:val="6"/>
  </w:num>
  <w:num w:numId="8">
    <w:abstractNumId w:val="4"/>
  </w:num>
  <w:num w:numId="9">
    <w:abstractNumId w:val="40"/>
  </w:num>
  <w:num w:numId="10">
    <w:abstractNumId w:val="38"/>
  </w:num>
  <w:num w:numId="11">
    <w:abstractNumId w:val="31"/>
  </w:num>
  <w:num w:numId="12">
    <w:abstractNumId w:val="21"/>
  </w:num>
  <w:num w:numId="13">
    <w:abstractNumId w:val="29"/>
  </w:num>
  <w:num w:numId="14">
    <w:abstractNumId w:val="8"/>
  </w:num>
  <w:num w:numId="15">
    <w:abstractNumId w:val="44"/>
  </w:num>
  <w:num w:numId="16">
    <w:abstractNumId w:val="10"/>
  </w:num>
  <w:num w:numId="17">
    <w:abstractNumId w:val="12"/>
  </w:num>
  <w:num w:numId="18">
    <w:abstractNumId w:val="30"/>
  </w:num>
  <w:num w:numId="19">
    <w:abstractNumId w:val="15"/>
  </w:num>
  <w:num w:numId="20">
    <w:abstractNumId w:val="3"/>
  </w:num>
  <w:num w:numId="21">
    <w:abstractNumId w:val="43"/>
  </w:num>
  <w:num w:numId="22">
    <w:abstractNumId w:val="41"/>
  </w:num>
  <w:num w:numId="23">
    <w:abstractNumId w:val="24"/>
  </w:num>
  <w:num w:numId="24">
    <w:abstractNumId w:val="20"/>
  </w:num>
  <w:num w:numId="25">
    <w:abstractNumId w:val="23"/>
  </w:num>
  <w:num w:numId="26">
    <w:abstractNumId w:val="35"/>
  </w:num>
  <w:num w:numId="27">
    <w:abstractNumId w:val="26"/>
  </w:num>
  <w:num w:numId="28">
    <w:abstractNumId w:val="22"/>
  </w:num>
  <w:num w:numId="29">
    <w:abstractNumId w:val="13"/>
  </w:num>
  <w:num w:numId="30">
    <w:abstractNumId w:val="32"/>
  </w:num>
  <w:num w:numId="31">
    <w:abstractNumId w:val="33"/>
  </w:num>
  <w:num w:numId="32">
    <w:abstractNumId w:val="11"/>
  </w:num>
  <w:num w:numId="33">
    <w:abstractNumId w:val="7"/>
  </w:num>
  <w:num w:numId="34">
    <w:abstractNumId w:val="14"/>
  </w:num>
  <w:num w:numId="35">
    <w:abstractNumId w:val="42"/>
  </w:num>
  <w:num w:numId="36">
    <w:abstractNumId w:val="5"/>
  </w:num>
  <w:num w:numId="37">
    <w:abstractNumId w:val="34"/>
  </w:num>
  <w:num w:numId="38">
    <w:abstractNumId w:val="19"/>
  </w:num>
  <w:num w:numId="39">
    <w:abstractNumId w:val="36"/>
  </w:num>
  <w:num w:numId="40">
    <w:abstractNumId w:val="27"/>
  </w:num>
  <w:num w:numId="41">
    <w:abstractNumId w:val="39"/>
  </w:num>
  <w:num w:numId="42">
    <w:abstractNumId w:val="18"/>
  </w:num>
  <w:num w:numId="43">
    <w:abstractNumId w:val="25"/>
  </w:num>
  <w:num w:numId="44">
    <w:abstractNumId w:val="44"/>
  </w:num>
  <w:num w:numId="45">
    <w:abstractNumId w:val="44"/>
  </w:num>
  <w:num w:numId="46">
    <w:abstractNumId w:val="0"/>
  </w:num>
  <w:num w:numId="47">
    <w:abstractNumId w:val="28"/>
  </w:num>
  <w:num w:numId="48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D3314"/>
    <w:rsid w:val="00022BFE"/>
    <w:rsid w:val="00022EEA"/>
    <w:rsid w:val="00031D03"/>
    <w:rsid w:val="00036F5D"/>
    <w:rsid w:val="00044ADB"/>
    <w:rsid w:val="00053723"/>
    <w:rsid w:val="00053B7C"/>
    <w:rsid w:val="000566DE"/>
    <w:rsid w:val="0005766F"/>
    <w:rsid w:val="00062165"/>
    <w:rsid w:val="00074732"/>
    <w:rsid w:val="000915C9"/>
    <w:rsid w:val="0009272C"/>
    <w:rsid w:val="00095AA3"/>
    <w:rsid w:val="000A2430"/>
    <w:rsid w:val="000A30BE"/>
    <w:rsid w:val="000A375D"/>
    <w:rsid w:val="000A6CF8"/>
    <w:rsid w:val="000A7681"/>
    <w:rsid w:val="000B14D8"/>
    <w:rsid w:val="000B15AC"/>
    <w:rsid w:val="000B36AA"/>
    <w:rsid w:val="000B703C"/>
    <w:rsid w:val="000C24AA"/>
    <w:rsid w:val="000C4B67"/>
    <w:rsid w:val="000C4DD4"/>
    <w:rsid w:val="000D2A68"/>
    <w:rsid w:val="0010265B"/>
    <w:rsid w:val="00102BFA"/>
    <w:rsid w:val="00113D8C"/>
    <w:rsid w:val="00116313"/>
    <w:rsid w:val="00124822"/>
    <w:rsid w:val="00147196"/>
    <w:rsid w:val="001516D0"/>
    <w:rsid w:val="00154DB3"/>
    <w:rsid w:val="00165CC1"/>
    <w:rsid w:val="00184334"/>
    <w:rsid w:val="001900B8"/>
    <w:rsid w:val="00190104"/>
    <w:rsid w:val="00195B5E"/>
    <w:rsid w:val="001B6F48"/>
    <w:rsid w:val="001D150A"/>
    <w:rsid w:val="001D1D45"/>
    <w:rsid w:val="001D3EEA"/>
    <w:rsid w:val="001E2BD5"/>
    <w:rsid w:val="001F4E23"/>
    <w:rsid w:val="00203F1B"/>
    <w:rsid w:val="00220988"/>
    <w:rsid w:val="00224B60"/>
    <w:rsid w:val="00226A88"/>
    <w:rsid w:val="00231D8B"/>
    <w:rsid w:val="0023289B"/>
    <w:rsid w:val="00233325"/>
    <w:rsid w:val="0023434B"/>
    <w:rsid w:val="0024032E"/>
    <w:rsid w:val="00241045"/>
    <w:rsid w:val="00242463"/>
    <w:rsid w:val="002513F4"/>
    <w:rsid w:val="00260321"/>
    <w:rsid w:val="002732CD"/>
    <w:rsid w:val="00273F8F"/>
    <w:rsid w:val="00275FDF"/>
    <w:rsid w:val="00287D06"/>
    <w:rsid w:val="00290CFE"/>
    <w:rsid w:val="00294B72"/>
    <w:rsid w:val="002B095E"/>
    <w:rsid w:val="002B2F5D"/>
    <w:rsid w:val="002B3291"/>
    <w:rsid w:val="002B4579"/>
    <w:rsid w:val="002B61DF"/>
    <w:rsid w:val="002C4DAE"/>
    <w:rsid w:val="002C4E85"/>
    <w:rsid w:val="002D2948"/>
    <w:rsid w:val="002D34FA"/>
    <w:rsid w:val="002D3524"/>
    <w:rsid w:val="002D71C7"/>
    <w:rsid w:val="002E2274"/>
    <w:rsid w:val="002E4FD0"/>
    <w:rsid w:val="002F6F79"/>
    <w:rsid w:val="002F75C8"/>
    <w:rsid w:val="002F7ED1"/>
    <w:rsid w:val="00300BFC"/>
    <w:rsid w:val="00303DAD"/>
    <w:rsid w:val="00304508"/>
    <w:rsid w:val="00307EDA"/>
    <w:rsid w:val="0031151B"/>
    <w:rsid w:val="00316640"/>
    <w:rsid w:val="00321DF4"/>
    <w:rsid w:val="003263D0"/>
    <w:rsid w:val="00336516"/>
    <w:rsid w:val="00341241"/>
    <w:rsid w:val="00343365"/>
    <w:rsid w:val="00370D22"/>
    <w:rsid w:val="00371E02"/>
    <w:rsid w:val="003876D0"/>
    <w:rsid w:val="003A1D86"/>
    <w:rsid w:val="003A477C"/>
    <w:rsid w:val="003A61B8"/>
    <w:rsid w:val="003A7EAF"/>
    <w:rsid w:val="003C0305"/>
    <w:rsid w:val="003C5A66"/>
    <w:rsid w:val="003D5EF6"/>
    <w:rsid w:val="003D6BA0"/>
    <w:rsid w:val="003E0404"/>
    <w:rsid w:val="003E0EBA"/>
    <w:rsid w:val="003F6E06"/>
    <w:rsid w:val="004050DC"/>
    <w:rsid w:val="00405178"/>
    <w:rsid w:val="004149A3"/>
    <w:rsid w:val="00414D41"/>
    <w:rsid w:val="004520ED"/>
    <w:rsid w:val="00471F7E"/>
    <w:rsid w:val="0047693E"/>
    <w:rsid w:val="00493265"/>
    <w:rsid w:val="00493284"/>
    <w:rsid w:val="004946A8"/>
    <w:rsid w:val="00497873"/>
    <w:rsid w:val="00497BA4"/>
    <w:rsid w:val="004B485B"/>
    <w:rsid w:val="004C5A81"/>
    <w:rsid w:val="004C75BC"/>
    <w:rsid w:val="004D0717"/>
    <w:rsid w:val="004D3314"/>
    <w:rsid w:val="004D3F6F"/>
    <w:rsid w:val="004E0BE9"/>
    <w:rsid w:val="004E208B"/>
    <w:rsid w:val="004E5484"/>
    <w:rsid w:val="004F5983"/>
    <w:rsid w:val="00506DE3"/>
    <w:rsid w:val="00512250"/>
    <w:rsid w:val="00515A6B"/>
    <w:rsid w:val="005167FE"/>
    <w:rsid w:val="005175F9"/>
    <w:rsid w:val="00525783"/>
    <w:rsid w:val="005264CC"/>
    <w:rsid w:val="005357B8"/>
    <w:rsid w:val="00551EFF"/>
    <w:rsid w:val="00554C38"/>
    <w:rsid w:val="00562600"/>
    <w:rsid w:val="00572272"/>
    <w:rsid w:val="00577D2A"/>
    <w:rsid w:val="00582712"/>
    <w:rsid w:val="0058396C"/>
    <w:rsid w:val="00583E80"/>
    <w:rsid w:val="00590ED6"/>
    <w:rsid w:val="005938D3"/>
    <w:rsid w:val="0059476B"/>
    <w:rsid w:val="005962B7"/>
    <w:rsid w:val="00597A2F"/>
    <w:rsid w:val="00597CD0"/>
    <w:rsid w:val="005A0B76"/>
    <w:rsid w:val="005A4471"/>
    <w:rsid w:val="005B04F7"/>
    <w:rsid w:val="005B1C11"/>
    <w:rsid w:val="005B23E6"/>
    <w:rsid w:val="005B59DD"/>
    <w:rsid w:val="005B5F0A"/>
    <w:rsid w:val="005C1911"/>
    <w:rsid w:val="005C5579"/>
    <w:rsid w:val="005C56FB"/>
    <w:rsid w:val="005D5D74"/>
    <w:rsid w:val="005D6087"/>
    <w:rsid w:val="005E1961"/>
    <w:rsid w:val="005E3363"/>
    <w:rsid w:val="005E3D6B"/>
    <w:rsid w:val="005E7C0F"/>
    <w:rsid w:val="005F2947"/>
    <w:rsid w:val="005F31F4"/>
    <w:rsid w:val="005F6A1D"/>
    <w:rsid w:val="005F725E"/>
    <w:rsid w:val="006156AF"/>
    <w:rsid w:val="00630F28"/>
    <w:rsid w:val="0064312A"/>
    <w:rsid w:val="00646E60"/>
    <w:rsid w:val="0066103C"/>
    <w:rsid w:val="00663643"/>
    <w:rsid w:val="006719B1"/>
    <w:rsid w:val="0067400D"/>
    <w:rsid w:val="006811BD"/>
    <w:rsid w:val="00687F01"/>
    <w:rsid w:val="006A0620"/>
    <w:rsid w:val="006A7672"/>
    <w:rsid w:val="006B08DD"/>
    <w:rsid w:val="006B3F67"/>
    <w:rsid w:val="006B52A7"/>
    <w:rsid w:val="006C24C3"/>
    <w:rsid w:val="006C599B"/>
    <w:rsid w:val="006C5F14"/>
    <w:rsid w:val="006C6D2F"/>
    <w:rsid w:val="006E33DD"/>
    <w:rsid w:val="006E500D"/>
    <w:rsid w:val="006E5A53"/>
    <w:rsid w:val="006E5CE4"/>
    <w:rsid w:val="006F348A"/>
    <w:rsid w:val="006F4B94"/>
    <w:rsid w:val="00703B4E"/>
    <w:rsid w:val="00710BF7"/>
    <w:rsid w:val="00714358"/>
    <w:rsid w:val="00717C58"/>
    <w:rsid w:val="00720950"/>
    <w:rsid w:val="007242C2"/>
    <w:rsid w:val="00736A78"/>
    <w:rsid w:val="0074165B"/>
    <w:rsid w:val="007447E0"/>
    <w:rsid w:val="00762156"/>
    <w:rsid w:val="0076668F"/>
    <w:rsid w:val="00773BD9"/>
    <w:rsid w:val="00781DD0"/>
    <w:rsid w:val="007837F0"/>
    <w:rsid w:val="007858C3"/>
    <w:rsid w:val="00797D1B"/>
    <w:rsid w:val="007A1162"/>
    <w:rsid w:val="007A123B"/>
    <w:rsid w:val="007C6C8E"/>
    <w:rsid w:val="007E71EB"/>
    <w:rsid w:val="007E7736"/>
    <w:rsid w:val="00802A91"/>
    <w:rsid w:val="00810B96"/>
    <w:rsid w:val="008131C6"/>
    <w:rsid w:val="00815F49"/>
    <w:rsid w:val="0082357E"/>
    <w:rsid w:val="008326D4"/>
    <w:rsid w:val="00837462"/>
    <w:rsid w:val="00847FE9"/>
    <w:rsid w:val="0085102D"/>
    <w:rsid w:val="00853B19"/>
    <w:rsid w:val="0085596B"/>
    <w:rsid w:val="00864981"/>
    <w:rsid w:val="0087041D"/>
    <w:rsid w:val="00884293"/>
    <w:rsid w:val="008938A8"/>
    <w:rsid w:val="008966AC"/>
    <w:rsid w:val="008A74BA"/>
    <w:rsid w:val="008C273F"/>
    <w:rsid w:val="008C66CF"/>
    <w:rsid w:val="008C7809"/>
    <w:rsid w:val="008D3AD9"/>
    <w:rsid w:val="008D5BCE"/>
    <w:rsid w:val="008D66F6"/>
    <w:rsid w:val="008E063D"/>
    <w:rsid w:val="008E7555"/>
    <w:rsid w:val="008F03BC"/>
    <w:rsid w:val="008F5F38"/>
    <w:rsid w:val="008F6E7B"/>
    <w:rsid w:val="008F71EB"/>
    <w:rsid w:val="0090011B"/>
    <w:rsid w:val="00900C00"/>
    <w:rsid w:val="009048F9"/>
    <w:rsid w:val="00914298"/>
    <w:rsid w:val="00924900"/>
    <w:rsid w:val="00925BD1"/>
    <w:rsid w:val="00943A90"/>
    <w:rsid w:val="009442B6"/>
    <w:rsid w:val="00956258"/>
    <w:rsid w:val="0095789F"/>
    <w:rsid w:val="009656A7"/>
    <w:rsid w:val="00970DE2"/>
    <w:rsid w:val="00982D3C"/>
    <w:rsid w:val="009851DF"/>
    <w:rsid w:val="00997C00"/>
    <w:rsid w:val="009A0C77"/>
    <w:rsid w:val="009A475C"/>
    <w:rsid w:val="009A5764"/>
    <w:rsid w:val="009B0FDA"/>
    <w:rsid w:val="009B7D00"/>
    <w:rsid w:val="009E1924"/>
    <w:rsid w:val="009E2EF1"/>
    <w:rsid w:val="009F05A4"/>
    <w:rsid w:val="009F0B66"/>
    <w:rsid w:val="00A034D3"/>
    <w:rsid w:val="00A075AA"/>
    <w:rsid w:val="00A101C5"/>
    <w:rsid w:val="00A157B4"/>
    <w:rsid w:val="00A21AF1"/>
    <w:rsid w:val="00A220FA"/>
    <w:rsid w:val="00A40E9F"/>
    <w:rsid w:val="00A441BD"/>
    <w:rsid w:val="00A52DFD"/>
    <w:rsid w:val="00A578BD"/>
    <w:rsid w:val="00A57DDD"/>
    <w:rsid w:val="00A672EB"/>
    <w:rsid w:val="00A745C2"/>
    <w:rsid w:val="00A77490"/>
    <w:rsid w:val="00A81E29"/>
    <w:rsid w:val="00A82767"/>
    <w:rsid w:val="00A8701D"/>
    <w:rsid w:val="00A9150B"/>
    <w:rsid w:val="00A92676"/>
    <w:rsid w:val="00AA1911"/>
    <w:rsid w:val="00AA7B91"/>
    <w:rsid w:val="00AB2239"/>
    <w:rsid w:val="00AB384B"/>
    <w:rsid w:val="00AB600A"/>
    <w:rsid w:val="00AD4FCD"/>
    <w:rsid w:val="00AE1FAF"/>
    <w:rsid w:val="00AF0853"/>
    <w:rsid w:val="00AF63AF"/>
    <w:rsid w:val="00B02FA5"/>
    <w:rsid w:val="00B036ED"/>
    <w:rsid w:val="00B043C8"/>
    <w:rsid w:val="00B1019A"/>
    <w:rsid w:val="00B20D20"/>
    <w:rsid w:val="00B27931"/>
    <w:rsid w:val="00B306F7"/>
    <w:rsid w:val="00B4521A"/>
    <w:rsid w:val="00B507AC"/>
    <w:rsid w:val="00B72780"/>
    <w:rsid w:val="00B77AC0"/>
    <w:rsid w:val="00B811A5"/>
    <w:rsid w:val="00B861B8"/>
    <w:rsid w:val="00B87C2E"/>
    <w:rsid w:val="00B97454"/>
    <w:rsid w:val="00BA160D"/>
    <w:rsid w:val="00BA45EB"/>
    <w:rsid w:val="00BA7695"/>
    <w:rsid w:val="00BA7AC3"/>
    <w:rsid w:val="00BB5583"/>
    <w:rsid w:val="00BD6134"/>
    <w:rsid w:val="00BE0504"/>
    <w:rsid w:val="00BF36F1"/>
    <w:rsid w:val="00BF488C"/>
    <w:rsid w:val="00BF547F"/>
    <w:rsid w:val="00BF5D3F"/>
    <w:rsid w:val="00C016A9"/>
    <w:rsid w:val="00C034C8"/>
    <w:rsid w:val="00C1103B"/>
    <w:rsid w:val="00C148B8"/>
    <w:rsid w:val="00C15529"/>
    <w:rsid w:val="00C156EA"/>
    <w:rsid w:val="00C16213"/>
    <w:rsid w:val="00C21456"/>
    <w:rsid w:val="00C22D43"/>
    <w:rsid w:val="00C2513A"/>
    <w:rsid w:val="00C27977"/>
    <w:rsid w:val="00C32E9C"/>
    <w:rsid w:val="00C35740"/>
    <w:rsid w:val="00C35F39"/>
    <w:rsid w:val="00C5200C"/>
    <w:rsid w:val="00C55470"/>
    <w:rsid w:val="00C66F35"/>
    <w:rsid w:val="00C76393"/>
    <w:rsid w:val="00C81891"/>
    <w:rsid w:val="00C820F5"/>
    <w:rsid w:val="00CA0D7E"/>
    <w:rsid w:val="00CA4056"/>
    <w:rsid w:val="00CA5937"/>
    <w:rsid w:val="00CA7690"/>
    <w:rsid w:val="00CB15A5"/>
    <w:rsid w:val="00CB20F4"/>
    <w:rsid w:val="00CD0AB5"/>
    <w:rsid w:val="00CF1E08"/>
    <w:rsid w:val="00D04029"/>
    <w:rsid w:val="00D065BE"/>
    <w:rsid w:val="00D12FD3"/>
    <w:rsid w:val="00D145CC"/>
    <w:rsid w:val="00D20C95"/>
    <w:rsid w:val="00D2616A"/>
    <w:rsid w:val="00D33A58"/>
    <w:rsid w:val="00D35419"/>
    <w:rsid w:val="00D45CDA"/>
    <w:rsid w:val="00D54786"/>
    <w:rsid w:val="00D5741A"/>
    <w:rsid w:val="00D60BF4"/>
    <w:rsid w:val="00D61C03"/>
    <w:rsid w:val="00D65DE3"/>
    <w:rsid w:val="00D71223"/>
    <w:rsid w:val="00D74109"/>
    <w:rsid w:val="00D76095"/>
    <w:rsid w:val="00D91DEF"/>
    <w:rsid w:val="00DA1F20"/>
    <w:rsid w:val="00DB194B"/>
    <w:rsid w:val="00DD2DCC"/>
    <w:rsid w:val="00DD363E"/>
    <w:rsid w:val="00DD593D"/>
    <w:rsid w:val="00DD5D70"/>
    <w:rsid w:val="00DD6A60"/>
    <w:rsid w:val="00DE31C1"/>
    <w:rsid w:val="00DF1F50"/>
    <w:rsid w:val="00DF6A34"/>
    <w:rsid w:val="00DF7AD3"/>
    <w:rsid w:val="00E00390"/>
    <w:rsid w:val="00E02AD8"/>
    <w:rsid w:val="00E16406"/>
    <w:rsid w:val="00E17923"/>
    <w:rsid w:val="00E23DF7"/>
    <w:rsid w:val="00E264E3"/>
    <w:rsid w:val="00E370E0"/>
    <w:rsid w:val="00E40040"/>
    <w:rsid w:val="00E41FA0"/>
    <w:rsid w:val="00E56DFA"/>
    <w:rsid w:val="00E73214"/>
    <w:rsid w:val="00E732AA"/>
    <w:rsid w:val="00E85DB2"/>
    <w:rsid w:val="00E96C65"/>
    <w:rsid w:val="00EA3C33"/>
    <w:rsid w:val="00EA4259"/>
    <w:rsid w:val="00EA6A63"/>
    <w:rsid w:val="00EA7EF1"/>
    <w:rsid w:val="00EB3F24"/>
    <w:rsid w:val="00EB7877"/>
    <w:rsid w:val="00EC2436"/>
    <w:rsid w:val="00EC5029"/>
    <w:rsid w:val="00EC6B97"/>
    <w:rsid w:val="00ED4AF4"/>
    <w:rsid w:val="00EE268D"/>
    <w:rsid w:val="00EE7388"/>
    <w:rsid w:val="00EE786F"/>
    <w:rsid w:val="00EF3720"/>
    <w:rsid w:val="00EF4369"/>
    <w:rsid w:val="00EF67AD"/>
    <w:rsid w:val="00EF728F"/>
    <w:rsid w:val="00F048D3"/>
    <w:rsid w:val="00F17D45"/>
    <w:rsid w:val="00F248C8"/>
    <w:rsid w:val="00F300AD"/>
    <w:rsid w:val="00F337EB"/>
    <w:rsid w:val="00F52FA4"/>
    <w:rsid w:val="00F53B3E"/>
    <w:rsid w:val="00F6492C"/>
    <w:rsid w:val="00F65C09"/>
    <w:rsid w:val="00F74A58"/>
    <w:rsid w:val="00F77E7E"/>
    <w:rsid w:val="00F93CEE"/>
    <w:rsid w:val="00FA306B"/>
    <w:rsid w:val="00FC3173"/>
    <w:rsid w:val="00FC51B3"/>
    <w:rsid w:val="00FC7687"/>
    <w:rsid w:val="00FD73EC"/>
    <w:rsid w:val="00FE2BEB"/>
    <w:rsid w:val="00FE74EE"/>
    <w:rsid w:val="43522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69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AF0853"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AF0853"/>
    <w:pPr>
      <w:keepNext/>
      <w:numPr>
        <w:ilvl w:val="1"/>
        <w:numId w:val="4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rsid w:val="00AF0853"/>
    <w:pPr>
      <w:keepNext/>
      <w:numPr>
        <w:ilvl w:val="2"/>
        <w:numId w:val="4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rsid w:val="00AF0853"/>
    <w:pPr>
      <w:keepNext/>
      <w:numPr>
        <w:ilvl w:val="3"/>
        <w:numId w:val="4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rsid w:val="00AF0853"/>
    <w:pPr>
      <w:numPr>
        <w:ilvl w:val="4"/>
        <w:numId w:val="4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rsid w:val="00AF0853"/>
    <w:pPr>
      <w:numPr>
        <w:ilvl w:val="5"/>
        <w:numId w:val="4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rsid w:val="00AF0853"/>
    <w:pPr>
      <w:numPr>
        <w:ilvl w:val="6"/>
        <w:numId w:val="4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rsid w:val="00AF0853"/>
    <w:pPr>
      <w:numPr>
        <w:ilvl w:val="7"/>
        <w:numId w:val="4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rsid w:val="00AF0853"/>
    <w:pPr>
      <w:numPr>
        <w:ilvl w:val="8"/>
        <w:numId w:val="4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rsid w:val="00AF0853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rsid w:val="00AF0853"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rsid w:val="00AF0853"/>
    <w:pPr>
      <w:numPr>
        <w:numId w:val="3"/>
      </w:numPr>
    </w:pPr>
  </w:style>
  <w:style w:type="paragraph" w:customStyle="1" w:styleId="Tabletext">
    <w:name w:val="Tabletext"/>
    <w:basedOn w:val="Normal"/>
    <w:rsid w:val="00AF0853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AF0853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rsid w:val="00AF0853"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rsid w:val="00AF0853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AF0853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AF0853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AF0853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AF085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F0853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AF0853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F0853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AF0853"/>
    <w:pPr>
      <w:numPr>
        <w:numId w:val="2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rsid w:val="00AF0853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rsid w:val="00AF0853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rsid w:val="00AF0853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rsid w:val="00AF0853"/>
    <w:pPr>
      <w:jc w:val="right"/>
    </w:pPr>
  </w:style>
  <w:style w:type="paragraph" w:styleId="Ttulo">
    <w:name w:val="Title"/>
    <w:basedOn w:val="Normal"/>
    <w:qFormat/>
    <w:rsid w:val="00AF085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rsid w:val="00AF0853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rsid w:val="00AF0853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rsid w:val="00AF0853"/>
  </w:style>
  <w:style w:type="paragraph" w:styleId="Recuodecorpodetexto">
    <w:name w:val="Body Text Indent"/>
    <w:basedOn w:val="Normal"/>
    <w:semiHidden/>
    <w:rsid w:val="00AF0853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rsid w:val="00AF0853"/>
    <w:pPr>
      <w:ind w:left="1920"/>
    </w:pPr>
    <w:rPr>
      <w:rFonts w:ascii="Arial" w:hAnsi="Arial"/>
      <w:sz w:val="18"/>
    </w:rPr>
  </w:style>
  <w:style w:type="paragraph" w:customStyle="1" w:styleId="TextoNormal">
    <w:name w:val="Texto Normal"/>
    <w:rsid w:val="00982D3C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NormalWeb">
    <w:name w:val="Normal (Web)"/>
    <w:basedOn w:val="Normal"/>
    <w:semiHidden/>
    <w:rsid w:val="00307EDA"/>
  </w:style>
  <w:style w:type="character" w:customStyle="1" w:styleId="CorpodetextoChar">
    <w:name w:val="Corpo de texto Char"/>
    <w:link w:val="Corpodetexto"/>
    <w:rsid w:val="00316640"/>
    <w:rPr>
      <w:rFonts w:ascii="Arial" w:hAnsi="Arial"/>
      <w:szCs w:val="24"/>
    </w:rPr>
  </w:style>
  <w:style w:type="paragraph" w:customStyle="1" w:styleId="InfoBlue">
    <w:name w:val="InfoBlue"/>
    <w:basedOn w:val="Normal"/>
    <w:next w:val="Corpodetexto"/>
    <w:autoRedefine/>
    <w:rsid w:val="006719B1"/>
    <w:pPr>
      <w:widowControl w:val="0"/>
      <w:spacing w:after="120" w:line="240" w:lineRule="atLeast"/>
      <w:ind w:left="720"/>
      <w:jc w:val="both"/>
    </w:pPr>
    <w:rPr>
      <w:iCs/>
      <w:lang w:eastAsia="en-US"/>
    </w:rPr>
  </w:style>
  <w:style w:type="character" w:customStyle="1" w:styleId="Ttulo2Char">
    <w:name w:val="Título 2 Char"/>
    <w:link w:val="Ttulo2"/>
    <w:rsid w:val="00F300AD"/>
    <w:rPr>
      <w:rFonts w:ascii="Arial" w:hAnsi="Arial"/>
      <w:b/>
      <w:sz w:val="26"/>
      <w:lang w:val="pt-BR" w:eastAsia="pt-BR" w:bidi="ar-SA"/>
    </w:rPr>
  </w:style>
  <w:style w:type="paragraph" w:customStyle="1" w:styleId="Requisitos">
    <w:name w:val="Requisitos"/>
    <w:basedOn w:val="Normal"/>
    <w:rsid w:val="000B36AA"/>
    <w:pPr>
      <w:framePr w:hSpace="141" w:wrap="around" w:vAnchor="text" w:hAnchor="margin" w:xAlign="center" w:y="279"/>
      <w:spacing w:after="120"/>
      <w:jc w:val="both"/>
    </w:pPr>
    <w:rPr>
      <w:rFonts w:ascii="Arial" w:hAnsi="Arial" w:cs="Arial"/>
      <w:b/>
      <w:bCs/>
      <w:color w:val="333399"/>
      <w:lang w:eastAsia="en-US"/>
    </w:rPr>
  </w:style>
  <w:style w:type="paragraph" w:customStyle="1" w:styleId="Itemtabela">
    <w:name w:val="Item_tabela"/>
    <w:basedOn w:val="Normal"/>
    <w:rsid w:val="000B36AA"/>
    <w:pPr>
      <w:framePr w:hSpace="141" w:wrap="around" w:vAnchor="text" w:hAnchor="margin" w:xAlign="center" w:y="279"/>
      <w:spacing w:after="120"/>
      <w:jc w:val="both"/>
    </w:pPr>
    <w:rPr>
      <w:rFonts w:ascii="Arial" w:hAnsi="Arial" w:cs="Arial"/>
      <w:b/>
      <w:bCs/>
      <w:color w:val="333399"/>
      <w:lang w:eastAsia="en-US"/>
    </w:rPr>
  </w:style>
  <w:style w:type="character" w:customStyle="1" w:styleId="NormalTCIChar1">
    <w:name w:val="Normal TCI Char1"/>
    <w:rsid w:val="00A672EB"/>
    <w:rPr>
      <w:rFonts w:ascii="Arial" w:hAnsi="Arial" w:cs="Arial"/>
      <w:spacing w:val="20"/>
      <w:sz w:val="22"/>
      <w:szCs w:val="22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B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B7C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4C5A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26</Pages>
  <Words>6207</Words>
  <Characters>33520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do Usuário</vt:lpstr>
    </vt:vector>
  </TitlesOfParts>
  <Company>Hewlett-Packard Company</Company>
  <LinksUpToDate>false</LinksUpToDate>
  <CharactersWithSpaces>39648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do Usuário</dc:title>
  <dc:subject/>
  <dc:creator>Liliane Alves</dc:creator>
  <cp:keywords/>
  <dc:description/>
  <cp:lastModifiedBy>aluno</cp:lastModifiedBy>
  <cp:revision>254</cp:revision>
  <cp:lastPrinted>2009-04-30T00:38:00Z</cp:lastPrinted>
  <dcterms:created xsi:type="dcterms:W3CDTF">2016-06-13T13:52:00Z</dcterms:created>
  <dcterms:modified xsi:type="dcterms:W3CDTF">2016-06-13T18:20:00Z</dcterms:modified>
</cp:coreProperties>
</file>