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D00" w:rsidRPr="00B87F4D" w:rsidRDefault="00D20D00" w:rsidP="00B87F4D">
      <w:pPr>
        <w:pStyle w:val="Heading1"/>
        <w:spacing w:line="360" w:lineRule="auto"/>
        <w:rPr>
          <w:rFonts w:asciiTheme="minorHAnsi" w:hAnsiTheme="minorHAnsi" w:cstheme="minorHAnsi"/>
          <w:sz w:val="22"/>
          <w:szCs w:val="22"/>
        </w:rPr>
      </w:pPr>
      <w:r w:rsidRPr="00B87F4D">
        <w:rPr>
          <w:rFonts w:asciiTheme="minorHAnsi" w:hAnsiTheme="minorHAnsi" w:cstheme="minorHAnsi"/>
          <w:sz w:val="22"/>
          <w:szCs w:val="22"/>
        </w:rPr>
        <w:t>Experiment 4: Distance Vector Routing</w:t>
      </w:r>
    </w:p>
    <w:p w:rsidR="00D20D00" w:rsidRPr="00B87F4D" w:rsidRDefault="00D20D00" w:rsidP="00B87F4D">
      <w:pPr>
        <w:spacing w:line="360" w:lineRule="auto"/>
        <w:jc w:val="both"/>
        <w:rPr>
          <w:rFonts w:cstheme="minorHAnsi"/>
        </w:rPr>
      </w:pPr>
      <w:r w:rsidRPr="00B87F4D">
        <w:rPr>
          <w:rFonts w:cstheme="minorHAnsi"/>
          <w:b/>
        </w:rPr>
        <w:t>Aim:</w:t>
      </w:r>
      <w:r w:rsidRPr="00B87F4D">
        <w:rPr>
          <w:rFonts w:cstheme="minorHAnsi"/>
        </w:rPr>
        <w:t xml:space="preserve"> To generate routing tables for a network of routers using Distance Vector Routing</w:t>
      </w:r>
    </w:p>
    <w:p w:rsidR="00D20D00" w:rsidRPr="00B87F4D" w:rsidRDefault="00D20D00" w:rsidP="00B87F4D">
      <w:pPr>
        <w:spacing w:line="360" w:lineRule="auto"/>
        <w:jc w:val="both"/>
        <w:rPr>
          <w:rFonts w:cstheme="minorHAnsi"/>
        </w:rPr>
      </w:pPr>
      <w:r w:rsidRPr="00B87F4D">
        <w:rPr>
          <w:rFonts w:cstheme="minorHAnsi"/>
          <w:b/>
        </w:rPr>
        <w:t>Objective:</w:t>
      </w:r>
      <w:r w:rsidRPr="00B87F4D">
        <w:rPr>
          <w:rFonts w:cstheme="minorHAnsi"/>
        </w:rPr>
        <w:t xml:space="preserve"> After carrying out this experiment, students will be able to:</w:t>
      </w:r>
    </w:p>
    <w:p w:rsidR="00D20D00" w:rsidRPr="00B87F4D" w:rsidRDefault="00D20D00" w:rsidP="00B87F4D">
      <w:pPr>
        <w:pStyle w:val="ListParagraph"/>
        <w:numPr>
          <w:ilvl w:val="0"/>
          <w:numId w:val="1"/>
        </w:numPr>
        <w:spacing w:line="360" w:lineRule="auto"/>
        <w:jc w:val="both"/>
        <w:rPr>
          <w:rFonts w:cstheme="minorHAnsi"/>
        </w:rPr>
      </w:pPr>
      <w:r w:rsidRPr="00B87F4D">
        <w:rPr>
          <w:rFonts w:cstheme="minorHAnsi"/>
        </w:rPr>
        <w:t>Generate routing tables for a given network using Distance Vector Routing</w:t>
      </w:r>
    </w:p>
    <w:p w:rsidR="00D20D00" w:rsidRPr="00B87F4D" w:rsidRDefault="00D20D00" w:rsidP="00B87F4D">
      <w:pPr>
        <w:pStyle w:val="ListParagraph"/>
        <w:numPr>
          <w:ilvl w:val="0"/>
          <w:numId w:val="1"/>
        </w:numPr>
        <w:spacing w:line="360" w:lineRule="auto"/>
        <w:jc w:val="both"/>
        <w:rPr>
          <w:rFonts w:cstheme="minorHAnsi"/>
        </w:rPr>
      </w:pPr>
      <w:r w:rsidRPr="00B87F4D">
        <w:rPr>
          <w:rFonts w:cstheme="minorHAnsi"/>
        </w:rPr>
        <w:t>Analyze the reasons why Distance Vector Routing is adaptive in nature</w:t>
      </w:r>
    </w:p>
    <w:p w:rsidR="00D20D00" w:rsidRPr="00B87F4D" w:rsidRDefault="00D20D00" w:rsidP="00B87F4D">
      <w:pPr>
        <w:spacing w:line="360" w:lineRule="auto"/>
        <w:jc w:val="both"/>
        <w:rPr>
          <w:rFonts w:cstheme="minorHAnsi"/>
        </w:rPr>
      </w:pPr>
      <w:r w:rsidRPr="00B87F4D">
        <w:rPr>
          <w:rFonts w:cstheme="minorHAnsi"/>
          <w:b/>
        </w:rPr>
        <w:t>Problem statement:</w:t>
      </w:r>
      <w:r w:rsidRPr="00B87F4D">
        <w:rPr>
          <w:rFonts w:cstheme="minorHAnsi"/>
        </w:rPr>
        <w:t xml:space="preserve"> You are required to write a program that can generate routing tables for a network of routers. Take the number of nodes and the adjacency matrix as input from user. Your program should use this adjacency matrix and create routing tables for all the nodes in the network. The routing table should consist of one entry per destination. This entry should contain the total cost and the outgoing line to reach that destination.</w:t>
      </w:r>
    </w:p>
    <w:p w:rsidR="00D20D00" w:rsidRPr="00B87F4D" w:rsidRDefault="00D20D00" w:rsidP="00B87F4D">
      <w:pPr>
        <w:spacing w:line="360" w:lineRule="auto"/>
        <w:jc w:val="both"/>
        <w:rPr>
          <w:rFonts w:cstheme="minorHAnsi"/>
        </w:rPr>
      </w:pPr>
      <w:r w:rsidRPr="00B87F4D">
        <w:rPr>
          <w:rFonts w:cstheme="minorHAnsi"/>
          <w:b/>
        </w:rPr>
        <w:t xml:space="preserve">Analysis: </w:t>
      </w:r>
      <w:r w:rsidRPr="00B87F4D">
        <w:rPr>
          <w:rFonts w:cstheme="minorHAnsi"/>
        </w:rPr>
        <w:t>While analyzing your program, you are required to address the following points:</w:t>
      </w:r>
    </w:p>
    <w:p w:rsidR="007079CC" w:rsidRPr="00B87F4D" w:rsidRDefault="00D20D00" w:rsidP="00B87F4D">
      <w:pPr>
        <w:pStyle w:val="ListParagraph"/>
        <w:numPr>
          <w:ilvl w:val="0"/>
          <w:numId w:val="2"/>
        </w:numPr>
        <w:spacing w:line="360" w:lineRule="auto"/>
        <w:jc w:val="both"/>
        <w:rPr>
          <w:rFonts w:cstheme="minorHAnsi"/>
        </w:rPr>
      </w:pPr>
      <w:r w:rsidRPr="00B87F4D">
        <w:rPr>
          <w:rFonts w:cstheme="minorHAnsi"/>
        </w:rPr>
        <w:t>Why is Distance Vector Routing classified as an adaptive routing algorithm?</w:t>
      </w:r>
    </w:p>
    <w:p w:rsidR="007C6990" w:rsidRPr="00B87F4D" w:rsidRDefault="00D20D00" w:rsidP="00B87F4D">
      <w:pPr>
        <w:pStyle w:val="ListParagraph"/>
        <w:numPr>
          <w:ilvl w:val="0"/>
          <w:numId w:val="2"/>
        </w:numPr>
        <w:spacing w:line="360" w:lineRule="auto"/>
        <w:jc w:val="both"/>
        <w:rPr>
          <w:rFonts w:cstheme="minorHAnsi"/>
        </w:rPr>
      </w:pPr>
      <w:r w:rsidRPr="00B87F4D">
        <w:rPr>
          <w:rFonts w:cstheme="minorHAnsi"/>
        </w:rPr>
        <w:t>Limitations of Distance Vector Routing</w:t>
      </w:r>
    </w:p>
    <w:p w:rsidR="00AE6A92" w:rsidRPr="00B87F4D" w:rsidRDefault="00AE6A92" w:rsidP="00B87F4D">
      <w:pPr>
        <w:spacing w:line="360" w:lineRule="auto"/>
        <w:jc w:val="both"/>
        <w:rPr>
          <w:rFonts w:cstheme="minorHAnsi"/>
          <w:b/>
          <w:u w:val="single"/>
        </w:rPr>
      </w:pPr>
      <w:r w:rsidRPr="00B87F4D">
        <w:rPr>
          <w:rFonts w:cstheme="minorHAnsi"/>
          <w:b/>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rsidRPr="00B87F4D" w:rsidTr="00FC1EB1">
        <w:trPr>
          <w:trHeight w:val="432"/>
          <w:jc w:val="center"/>
        </w:trPr>
        <w:tc>
          <w:tcPr>
            <w:tcW w:w="2790" w:type="dxa"/>
            <w:vAlign w:val="center"/>
          </w:tcPr>
          <w:p w:rsidR="00AE6A92" w:rsidRPr="00B87F4D" w:rsidRDefault="00FC1EB1" w:rsidP="00B87F4D">
            <w:pPr>
              <w:spacing w:line="360" w:lineRule="auto"/>
              <w:jc w:val="center"/>
              <w:rPr>
                <w:rFonts w:cstheme="minorHAnsi"/>
                <w:b/>
              </w:rPr>
            </w:pPr>
            <w:r w:rsidRPr="00B87F4D">
              <w:rPr>
                <w:rFonts w:cstheme="minorHAnsi"/>
                <w:b/>
              </w:rPr>
              <w:t>Component</w:t>
            </w:r>
          </w:p>
        </w:tc>
        <w:tc>
          <w:tcPr>
            <w:tcW w:w="1929" w:type="dxa"/>
            <w:vAlign w:val="center"/>
          </w:tcPr>
          <w:p w:rsidR="00AE6A92" w:rsidRPr="00B87F4D" w:rsidRDefault="00FC1EB1" w:rsidP="00B87F4D">
            <w:pPr>
              <w:spacing w:line="360" w:lineRule="auto"/>
              <w:jc w:val="center"/>
              <w:rPr>
                <w:rFonts w:cstheme="minorHAnsi"/>
                <w:b/>
              </w:rPr>
            </w:pPr>
            <w:r w:rsidRPr="00B87F4D">
              <w:rPr>
                <w:rFonts w:cstheme="minorHAnsi"/>
                <w:b/>
              </w:rPr>
              <w:t>Maximum Marks</w:t>
            </w:r>
          </w:p>
        </w:tc>
        <w:tc>
          <w:tcPr>
            <w:tcW w:w="1945" w:type="dxa"/>
            <w:vAlign w:val="center"/>
          </w:tcPr>
          <w:p w:rsidR="00AE6A92" w:rsidRPr="00B87F4D" w:rsidRDefault="00FC1EB1" w:rsidP="00B87F4D">
            <w:pPr>
              <w:spacing w:line="360" w:lineRule="auto"/>
              <w:jc w:val="center"/>
              <w:rPr>
                <w:rFonts w:cstheme="minorHAnsi"/>
                <w:b/>
              </w:rPr>
            </w:pPr>
            <w:r w:rsidRPr="00B87F4D">
              <w:rPr>
                <w:rFonts w:cstheme="minorHAnsi"/>
                <w:b/>
              </w:rPr>
              <w:t>Marks Obtained</w:t>
            </w:r>
          </w:p>
        </w:tc>
      </w:tr>
      <w:tr w:rsidR="00AE6A92" w:rsidRPr="00B87F4D" w:rsidTr="00FC1EB1">
        <w:trPr>
          <w:trHeight w:val="432"/>
          <w:jc w:val="center"/>
        </w:trPr>
        <w:tc>
          <w:tcPr>
            <w:tcW w:w="2790" w:type="dxa"/>
            <w:vAlign w:val="center"/>
          </w:tcPr>
          <w:p w:rsidR="00AE6A92" w:rsidRPr="00B87F4D" w:rsidRDefault="00FC1EB1" w:rsidP="00B87F4D">
            <w:pPr>
              <w:spacing w:line="360" w:lineRule="auto"/>
              <w:rPr>
                <w:rFonts w:cstheme="minorHAnsi"/>
              </w:rPr>
            </w:pPr>
            <w:r w:rsidRPr="00B87F4D">
              <w:rPr>
                <w:rFonts w:cstheme="minorHAnsi"/>
              </w:rPr>
              <w:t>Preparation of Document</w:t>
            </w:r>
          </w:p>
        </w:tc>
        <w:tc>
          <w:tcPr>
            <w:tcW w:w="1929" w:type="dxa"/>
            <w:vAlign w:val="center"/>
          </w:tcPr>
          <w:p w:rsidR="00AE6A92" w:rsidRPr="00B87F4D" w:rsidRDefault="00CB21AB" w:rsidP="00B87F4D">
            <w:pPr>
              <w:spacing w:line="360" w:lineRule="auto"/>
              <w:jc w:val="center"/>
              <w:rPr>
                <w:rFonts w:cstheme="minorHAnsi"/>
              </w:rPr>
            </w:pPr>
            <w:r w:rsidRPr="00B87F4D">
              <w:rPr>
                <w:rFonts w:cstheme="minorHAnsi"/>
              </w:rPr>
              <w:t>7</w:t>
            </w:r>
          </w:p>
        </w:tc>
        <w:tc>
          <w:tcPr>
            <w:tcW w:w="1945" w:type="dxa"/>
            <w:vAlign w:val="center"/>
          </w:tcPr>
          <w:p w:rsidR="00AE6A92" w:rsidRPr="00B87F4D" w:rsidRDefault="00AE6A92" w:rsidP="00B87F4D">
            <w:pPr>
              <w:spacing w:line="360" w:lineRule="auto"/>
              <w:jc w:val="center"/>
              <w:rPr>
                <w:rFonts w:cstheme="minorHAnsi"/>
              </w:rPr>
            </w:pPr>
          </w:p>
        </w:tc>
      </w:tr>
      <w:tr w:rsidR="00AE6A92" w:rsidRPr="00B87F4D" w:rsidTr="00FC1EB1">
        <w:trPr>
          <w:trHeight w:val="432"/>
          <w:jc w:val="center"/>
        </w:trPr>
        <w:tc>
          <w:tcPr>
            <w:tcW w:w="2790" w:type="dxa"/>
            <w:vAlign w:val="center"/>
          </w:tcPr>
          <w:p w:rsidR="00AE6A92" w:rsidRPr="00B87F4D" w:rsidRDefault="00FC1EB1" w:rsidP="00B87F4D">
            <w:pPr>
              <w:spacing w:line="360" w:lineRule="auto"/>
              <w:rPr>
                <w:rFonts w:cstheme="minorHAnsi"/>
              </w:rPr>
            </w:pPr>
            <w:r w:rsidRPr="00B87F4D">
              <w:rPr>
                <w:rFonts w:cstheme="minorHAnsi"/>
              </w:rPr>
              <w:t>Results</w:t>
            </w:r>
          </w:p>
        </w:tc>
        <w:tc>
          <w:tcPr>
            <w:tcW w:w="1929" w:type="dxa"/>
            <w:vAlign w:val="center"/>
          </w:tcPr>
          <w:p w:rsidR="00AE6A92" w:rsidRPr="00B87F4D" w:rsidRDefault="00CB21AB" w:rsidP="00B87F4D">
            <w:pPr>
              <w:spacing w:line="360" w:lineRule="auto"/>
              <w:jc w:val="center"/>
              <w:rPr>
                <w:rFonts w:cstheme="minorHAnsi"/>
              </w:rPr>
            </w:pPr>
            <w:r w:rsidRPr="00B87F4D">
              <w:rPr>
                <w:rFonts w:cstheme="minorHAnsi"/>
              </w:rPr>
              <w:t>7</w:t>
            </w:r>
          </w:p>
        </w:tc>
        <w:tc>
          <w:tcPr>
            <w:tcW w:w="1945" w:type="dxa"/>
            <w:vAlign w:val="center"/>
          </w:tcPr>
          <w:p w:rsidR="00AE6A92" w:rsidRPr="00B87F4D" w:rsidRDefault="00AE6A92" w:rsidP="00B87F4D">
            <w:pPr>
              <w:spacing w:line="360" w:lineRule="auto"/>
              <w:jc w:val="center"/>
              <w:rPr>
                <w:rFonts w:cstheme="minorHAnsi"/>
              </w:rPr>
            </w:pPr>
          </w:p>
        </w:tc>
      </w:tr>
      <w:tr w:rsidR="00AE6A92" w:rsidRPr="00B87F4D" w:rsidTr="00FC1EB1">
        <w:trPr>
          <w:trHeight w:val="432"/>
          <w:jc w:val="center"/>
        </w:trPr>
        <w:tc>
          <w:tcPr>
            <w:tcW w:w="2790" w:type="dxa"/>
            <w:tcBorders>
              <w:bottom w:val="single" w:sz="4" w:space="0" w:color="auto"/>
            </w:tcBorders>
            <w:vAlign w:val="center"/>
          </w:tcPr>
          <w:p w:rsidR="00AE6A92" w:rsidRPr="00B87F4D" w:rsidRDefault="00FC1EB1" w:rsidP="00B87F4D">
            <w:pPr>
              <w:spacing w:line="360" w:lineRule="auto"/>
              <w:rPr>
                <w:rFonts w:cstheme="minorHAnsi"/>
              </w:rPr>
            </w:pPr>
            <w:r w:rsidRPr="00B87F4D">
              <w:rPr>
                <w:rFonts w:cstheme="minorHAnsi"/>
              </w:rPr>
              <w:t>Viva</w:t>
            </w:r>
          </w:p>
        </w:tc>
        <w:tc>
          <w:tcPr>
            <w:tcW w:w="1929" w:type="dxa"/>
            <w:vAlign w:val="center"/>
          </w:tcPr>
          <w:p w:rsidR="00AE6A92" w:rsidRPr="00B87F4D" w:rsidRDefault="00CB21AB" w:rsidP="00B87F4D">
            <w:pPr>
              <w:spacing w:line="360" w:lineRule="auto"/>
              <w:jc w:val="center"/>
              <w:rPr>
                <w:rFonts w:cstheme="minorHAnsi"/>
              </w:rPr>
            </w:pPr>
            <w:r w:rsidRPr="00B87F4D">
              <w:rPr>
                <w:rFonts w:cstheme="minorHAnsi"/>
              </w:rPr>
              <w:t>6</w:t>
            </w:r>
          </w:p>
        </w:tc>
        <w:tc>
          <w:tcPr>
            <w:tcW w:w="1945" w:type="dxa"/>
            <w:vAlign w:val="center"/>
          </w:tcPr>
          <w:p w:rsidR="00AE6A92" w:rsidRPr="00B87F4D" w:rsidRDefault="00AE6A92" w:rsidP="00B87F4D">
            <w:pPr>
              <w:spacing w:line="360" w:lineRule="auto"/>
              <w:jc w:val="center"/>
              <w:rPr>
                <w:rFonts w:cstheme="minorHAnsi"/>
              </w:rPr>
            </w:pPr>
          </w:p>
        </w:tc>
      </w:tr>
      <w:tr w:rsidR="00FC1EB1" w:rsidRPr="00B87F4D" w:rsidTr="00FC1EB1">
        <w:trPr>
          <w:trHeight w:val="432"/>
          <w:jc w:val="center"/>
        </w:trPr>
        <w:tc>
          <w:tcPr>
            <w:tcW w:w="2790" w:type="dxa"/>
            <w:tcBorders>
              <w:left w:val="nil"/>
              <w:bottom w:val="nil"/>
            </w:tcBorders>
            <w:vAlign w:val="center"/>
          </w:tcPr>
          <w:p w:rsidR="00FC1EB1" w:rsidRPr="00B87F4D" w:rsidRDefault="00FC1EB1" w:rsidP="00B87F4D">
            <w:pPr>
              <w:spacing w:line="360" w:lineRule="auto"/>
              <w:jc w:val="right"/>
              <w:rPr>
                <w:rFonts w:cstheme="minorHAnsi"/>
                <w:b/>
              </w:rPr>
            </w:pPr>
            <w:r w:rsidRPr="00B87F4D">
              <w:rPr>
                <w:rFonts w:cstheme="minorHAnsi"/>
                <w:b/>
              </w:rPr>
              <w:t>Total</w:t>
            </w:r>
          </w:p>
        </w:tc>
        <w:tc>
          <w:tcPr>
            <w:tcW w:w="1929" w:type="dxa"/>
            <w:vAlign w:val="center"/>
          </w:tcPr>
          <w:p w:rsidR="00FC1EB1" w:rsidRPr="00B87F4D" w:rsidRDefault="00CB21AB" w:rsidP="00B87F4D">
            <w:pPr>
              <w:spacing w:line="360" w:lineRule="auto"/>
              <w:jc w:val="center"/>
              <w:rPr>
                <w:rFonts w:cstheme="minorHAnsi"/>
                <w:b/>
              </w:rPr>
            </w:pPr>
            <w:r w:rsidRPr="00B87F4D">
              <w:rPr>
                <w:rFonts w:cstheme="minorHAnsi"/>
                <w:b/>
              </w:rPr>
              <w:t>20</w:t>
            </w:r>
          </w:p>
        </w:tc>
        <w:tc>
          <w:tcPr>
            <w:tcW w:w="1945" w:type="dxa"/>
            <w:vAlign w:val="center"/>
          </w:tcPr>
          <w:p w:rsidR="00FC1EB1" w:rsidRPr="00B87F4D" w:rsidRDefault="00FC1EB1" w:rsidP="00B87F4D">
            <w:pPr>
              <w:spacing w:line="360" w:lineRule="auto"/>
              <w:jc w:val="center"/>
              <w:rPr>
                <w:rFonts w:cstheme="minorHAnsi"/>
              </w:rPr>
            </w:pPr>
          </w:p>
        </w:tc>
      </w:tr>
    </w:tbl>
    <w:p w:rsidR="00AE6A92" w:rsidRPr="00B87F4D" w:rsidRDefault="00AE6A92" w:rsidP="00B87F4D">
      <w:pPr>
        <w:spacing w:line="360" w:lineRule="auto"/>
        <w:jc w:val="both"/>
        <w:rPr>
          <w:rFonts w:cstheme="minorHAnsi"/>
        </w:rPr>
      </w:pPr>
    </w:p>
    <w:p w:rsidR="00B01B8D" w:rsidRPr="00B87F4D" w:rsidRDefault="00452924" w:rsidP="00B87F4D">
      <w:pPr>
        <w:spacing w:line="360" w:lineRule="auto"/>
        <w:jc w:val="both"/>
        <w:rPr>
          <w:rFonts w:cstheme="minorHAnsi"/>
        </w:rPr>
      </w:pPr>
      <w:r>
        <w:rPr>
          <w:rFonts w:cstheme="minorHAnsi"/>
        </w:rPr>
        <w:t>Submitted by: Chirag Mittal</w:t>
      </w:r>
    </w:p>
    <w:p w:rsidR="00B01B8D" w:rsidRPr="00B87F4D" w:rsidRDefault="00B01B8D" w:rsidP="00B87F4D">
      <w:pPr>
        <w:spacing w:line="360" w:lineRule="auto"/>
        <w:jc w:val="both"/>
        <w:rPr>
          <w:rFonts w:cstheme="minorHAnsi"/>
        </w:rPr>
      </w:pPr>
      <w:r w:rsidRPr="00B87F4D">
        <w:rPr>
          <w:rFonts w:cstheme="minorHAnsi"/>
        </w:rPr>
        <w:t xml:space="preserve">Register No: </w:t>
      </w:r>
      <w:r w:rsidR="00452924">
        <w:rPr>
          <w:rFonts w:cstheme="minorHAnsi"/>
        </w:rPr>
        <w:t>16ETCS002029</w:t>
      </w:r>
      <w:bookmarkStart w:id="0" w:name="_GoBack"/>
      <w:bookmarkEnd w:id="0"/>
    </w:p>
    <w:p w:rsidR="007C6990" w:rsidRPr="00B87F4D" w:rsidRDefault="007C6990" w:rsidP="00B87F4D">
      <w:pPr>
        <w:spacing w:line="360" w:lineRule="auto"/>
        <w:rPr>
          <w:rFonts w:cstheme="minorHAnsi"/>
        </w:rPr>
      </w:pPr>
      <w:r w:rsidRPr="00B87F4D">
        <w:rPr>
          <w:rFonts w:cstheme="minorHAnsi"/>
        </w:rPr>
        <w:br w:type="page"/>
      </w:r>
    </w:p>
    <w:p w:rsidR="00B01B8D" w:rsidRPr="00216C81" w:rsidRDefault="00B01B8D" w:rsidP="00B87F4D">
      <w:pPr>
        <w:pStyle w:val="ListParagraph"/>
        <w:numPr>
          <w:ilvl w:val="0"/>
          <w:numId w:val="3"/>
        </w:numPr>
        <w:spacing w:line="360" w:lineRule="auto"/>
        <w:jc w:val="both"/>
        <w:rPr>
          <w:rFonts w:cstheme="minorHAnsi"/>
          <w:b/>
        </w:rPr>
      </w:pPr>
      <w:r w:rsidRPr="00216C81">
        <w:rPr>
          <w:rFonts w:cstheme="minorHAnsi"/>
          <w:b/>
        </w:rPr>
        <w:lastRenderedPageBreak/>
        <w:t>Algorithm/Flowchart</w:t>
      </w:r>
    </w:p>
    <w:p w:rsidR="00B01B8D" w:rsidRPr="00B87F4D" w:rsidRDefault="002703CA" w:rsidP="00B87F4D">
      <w:pPr>
        <w:pStyle w:val="ListParagraph"/>
        <w:spacing w:line="360" w:lineRule="auto"/>
        <w:jc w:val="both"/>
        <w:rPr>
          <w:rFonts w:cstheme="minorHAnsi"/>
        </w:rPr>
      </w:pPr>
      <w:r w:rsidRPr="00B87F4D">
        <w:rPr>
          <w:rFonts w:cstheme="minorHAnsi"/>
        </w:rPr>
        <w:t>Start</w:t>
      </w:r>
    </w:p>
    <w:p w:rsidR="002703CA" w:rsidRPr="00B87F4D" w:rsidRDefault="002703CA" w:rsidP="00B87F4D">
      <w:pPr>
        <w:pStyle w:val="ListParagraph"/>
        <w:spacing w:line="360" w:lineRule="auto"/>
        <w:ind w:left="990" w:hanging="270"/>
        <w:jc w:val="both"/>
        <w:rPr>
          <w:rFonts w:cstheme="minorHAnsi"/>
        </w:rPr>
      </w:pPr>
      <w:r w:rsidRPr="00B87F4D">
        <w:rPr>
          <w:rFonts w:cstheme="minorHAnsi"/>
        </w:rPr>
        <w:t>1. Let M be a matrix of size |V| x |V| which stores the graph</w:t>
      </w:r>
      <w:r w:rsidR="00702642" w:rsidRPr="00B87F4D">
        <w:rPr>
          <w:rFonts w:cstheme="minorHAnsi"/>
        </w:rPr>
        <w:t xml:space="preserve"> edge information</w:t>
      </w:r>
      <w:r w:rsidRPr="00B87F4D">
        <w:rPr>
          <w:rFonts w:cstheme="minorHAnsi"/>
        </w:rPr>
        <w:t xml:space="preserve"> in adjacency matrix form</w:t>
      </w:r>
    </w:p>
    <w:p w:rsidR="002703CA" w:rsidRPr="00B87F4D" w:rsidRDefault="002703CA" w:rsidP="00B87F4D">
      <w:pPr>
        <w:pStyle w:val="ListParagraph"/>
        <w:spacing w:line="360" w:lineRule="auto"/>
        <w:ind w:left="990" w:hanging="270"/>
        <w:jc w:val="both"/>
        <w:rPr>
          <w:rFonts w:cstheme="minorHAnsi"/>
        </w:rPr>
      </w:pPr>
      <w:r w:rsidRPr="00B87F4D">
        <w:rPr>
          <w:rFonts w:cstheme="minorHAnsi"/>
        </w:rPr>
        <w:t xml:space="preserve">2. </w:t>
      </w:r>
      <w:r w:rsidR="00702642" w:rsidRPr="00B87F4D">
        <w:rPr>
          <w:rFonts w:cstheme="minorHAnsi"/>
        </w:rPr>
        <w:t>for each node i in graph, initialize a structure with two arrays – cost and via_node both of size |V|. Store these structures in an array called table of size |V|.</w:t>
      </w:r>
    </w:p>
    <w:p w:rsidR="002703CA" w:rsidRPr="00B87F4D" w:rsidRDefault="00702642" w:rsidP="00B87F4D">
      <w:pPr>
        <w:pStyle w:val="ListParagraph"/>
        <w:spacing w:line="360" w:lineRule="auto"/>
        <w:jc w:val="both"/>
        <w:rPr>
          <w:rFonts w:cstheme="minorHAnsi"/>
        </w:rPr>
      </w:pPr>
      <w:r w:rsidRPr="00B87F4D">
        <w:rPr>
          <w:rFonts w:cstheme="minorHAnsi"/>
        </w:rPr>
        <w:t>3</w:t>
      </w:r>
      <w:r w:rsidR="002703CA" w:rsidRPr="00B87F4D">
        <w:rPr>
          <w:rFonts w:cstheme="minorHAnsi"/>
        </w:rPr>
        <w:t>. for i from 1 to |V|:</w:t>
      </w:r>
    </w:p>
    <w:p w:rsidR="002703CA" w:rsidRPr="00B87F4D" w:rsidRDefault="002703CA" w:rsidP="00B87F4D">
      <w:pPr>
        <w:pStyle w:val="ListParagraph"/>
        <w:spacing w:line="360" w:lineRule="auto"/>
        <w:jc w:val="both"/>
        <w:rPr>
          <w:rFonts w:cstheme="minorHAnsi"/>
        </w:rPr>
      </w:pPr>
      <w:r w:rsidRPr="00B87F4D">
        <w:rPr>
          <w:rFonts w:cstheme="minorHAnsi"/>
        </w:rPr>
        <w:t xml:space="preserve">    </w:t>
      </w:r>
      <w:r w:rsidR="00702642" w:rsidRPr="00B87F4D">
        <w:rPr>
          <w:rFonts w:cstheme="minorHAnsi"/>
        </w:rPr>
        <w:t>4</w:t>
      </w:r>
      <w:r w:rsidRPr="00B87F4D">
        <w:rPr>
          <w:rFonts w:cstheme="minorHAnsi"/>
        </w:rPr>
        <w:t>. for j from 1 to |V|:</w:t>
      </w:r>
    </w:p>
    <w:p w:rsidR="002703CA" w:rsidRPr="00B87F4D" w:rsidRDefault="002703CA" w:rsidP="00B87F4D">
      <w:pPr>
        <w:pStyle w:val="ListParagraph"/>
        <w:spacing w:line="360" w:lineRule="auto"/>
        <w:jc w:val="both"/>
        <w:rPr>
          <w:rFonts w:cstheme="minorHAnsi"/>
        </w:rPr>
      </w:pPr>
      <w:r w:rsidRPr="00B87F4D">
        <w:rPr>
          <w:rFonts w:cstheme="minorHAnsi"/>
        </w:rPr>
        <w:t xml:space="preserve">        </w:t>
      </w:r>
      <w:r w:rsidR="00702642" w:rsidRPr="00B87F4D">
        <w:rPr>
          <w:rFonts w:cstheme="minorHAnsi"/>
        </w:rPr>
        <w:t>5</w:t>
      </w:r>
      <w:r w:rsidRPr="00B87F4D">
        <w:rPr>
          <w:rFonts w:cstheme="minorHAnsi"/>
        </w:rPr>
        <w:t>.for k from 1 to |V|:</w:t>
      </w:r>
    </w:p>
    <w:p w:rsidR="002703CA" w:rsidRPr="00B87F4D" w:rsidRDefault="002703CA" w:rsidP="00B87F4D">
      <w:pPr>
        <w:pStyle w:val="ListParagraph"/>
        <w:spacing w:line="360" w:lineRule="auto"/>
        <w:jc w:val="both"/>
        <w:rPr>
          <w:rFonts w:cstheme="minorHAnsi"/>
        </w:rPr>
      </w:pPr>
      <w:r w:rsidRPr="00B87F4D">
        <w:rPr>
          <w:rFonts w:cstheme="minorHAnsi"/>
        </w:rPr>
        <w:t xml:space="preserve">            </w:t>
      </w:r>
      <w:r w:rsidR="00702642" w:rsidRPr="00B87F4D">
        <w:rPr>
          <w:rFonts w:cstheme="minorHAnsi"/>
        </w:rPr>
        <w:t>6</w:t>
      </w:r>
      <w:r w:rsidRPr="00B87F4D">
        <w:rPr>
          <w:rFonts w:cstheme="minorHAnsi"/>
        </w:rPr>
        <w:t>. if M[i][j] &gt; M[i][k] + M[k][j]:</w:t>
      </w:r>
    </w:p>
    <w:p w:rsidR="002703CA" w:rsidRPr="00B87F4D" w:rsidRDefault="002703CA" w:rsidP="00B87F4D">
      <w:pPr>
        <w:pStyle w:val="ListParagraph"/>
        <w:spacing w:line="360" w:lineRule="auto"/>
        <w:jc w:val="both"/>
        <w:rPr>
          <w:rFonts w:cstheme="minorHAnsi"/>
        </w:rPr>
      </w:pPr>
      <w:r w:rsidRPr="00B87F4D">
        <w:rPr>
          <w:rFonts w:cstheme="minorHAnsi"/>
        </w:rPr>
        <w:t xml:space="preserve">                </w:t>
      </w:r>
      <w:r w:rsidR="00702642" w:rsidRPr="00B87F4D">
        <w:rPr>
          <w:rFonts w:cstheme="minorHAnsi"/>
        </w:rPr>
        <w:t xml:space="preserve">7. </w:t>
      </w:r>
      <w:r w:rsidRPr="00B87F4D">
        <w:rPr>
          <w:rFonts w:cstheme="minorHAnsi"/>
        </w:rPr>
        <w:t xml:space="preserve"> </w:t>
      </w:r>
      <w:r w:rsidR="00702642" w:rsidRPr="00B87F4D">
        <w:rPr>
          <w:rFonts w:cstheme="minorHAnsi"/>
        </w:rPr>
        <w:t xml:space="preserve">table[i].cost[j] </w:t>
      </w:r>
      <w:r w:rsidRPr="00B87F4D">
        <w:rPr>
          <w:rFonts w:cstheme="minorHAnsi"/>
        </w:rPr>
        <w:t>= M[i][k] + M[k][j]</w:t>
      </w:r>
    </w:p>
    <w:p w:rsidR="00702642" w:rsidRPr="00B87F4D" w:rsidRDefault="00702642" w:rsidP="00B87F4D">
      <w:pPr>
        <w:pStyle w:val="ListParagraph"/>
        <w:spacing w:line="360" w:lineRule="auto"/>
        <w:jc w:val="both"/>
        <w:rPr>
          <w:rFonts w:cstheme="minorHAnsi"/>
        </w:rPr>
      </w:pPr>
      <w:r w:rsidRPr="00B87F4D">
        <w:rPr>
          <w:rFonts w:cstheme="minorHAnsi"/>
        </w:rPr>
        <w:tab/>
        <w:t xml:space="preserve">   8. table[i].via_node[j] = k;</w:t>
      </w:r>
    </w:p>
    <w:p w:rsidR="00702642" w:rsidRPr="00B87F4D" w:rsidRDefault="00702642" w:rsidP="00B87F4D">
      <w:pPr>
        <w:pStyle w:val="ListParagraph"/>
        <w:spacing w:line="360" w:lineRule="auto"/>
        <w:jc w:val="both"/>
        <w:rPr>
          <w:rFonts w:cstheme="minorHAnsi"/>
        </w:rPr>
      </w:pPr>
      <w:r w:rsidRPr="00B87F4D">
        <w:rPr>
          <w:rFonts w:cstheme="minorHAnsi"/>
        </w:rPr>
        <w:t>9. display the cost and via_node arrays of each node i.</w:t>
      </w:r>
    </w:p>
    <w:p w:rsidR="00702642" w:rsidRPr="00B87F4D" w:rsidRDefault="00702642" w:rsidP="00B87F4D">
      <w:pPr>
        <w:pStyle w:val="ListParagraph"/>
        <w:spacing w:line="360" w:lineRule="auto"/>
        <w:jc w:val="both"/>
        <w:rPr>
          <w:rFonts w:cstheme="minorHAnsi"/>
        </w:rPr>
      </w:pPr>
      <w:r w:rsidRPr="00B87F4D">
        <w:rPr>
          <w:rFonts w:cstheme="minorHAnsi"/>
        </w:rPr>
        <w:t xml:space="preserve">End </w:t>
      </w:r>
    </w:p>
    <w:p w:rsidR="005D26C4" w:rsidRPr="00216C81" w:rsidRDefault="00B01B8D" w:rsidP="00B87F4D">
      <w:pPr>
        <w:pStyle w:val="ListParagraph"/>
        <w:numPr>
          <w:ilvl w:val="0"/>
          <w:numId w:val="3"/>
        </w:numPr>
        <w:spacing w:line="360" w:lineRule="auto"/>
        <w:ind w:left="360"/>
        <w:jc w:val="both"/>
        <w:rPr>
          <w:rFonts w:cstheme="minorHAnsi"/>
          <w:b/>
          <w:noProof/>
          <w:lang w:val="en-GB" w:eastAsia="en-GB"/>
        </w:rPr>
      </w:pPr>
      <w:r w:rsidRPr="00216C81">
        <w:rPr>
          <w:rFonts w:cstheme="minorHAnsi"/>
          <w:b/>
        </w:rPr>
        <w:t>Program</w:t>
      </w:r>
    </w:p>
    <w:p w:rsidR="002703CA" w:rsidRPr="00B87F4D" w:rsidRDefault="00B87F4D" w:rsidP="00B87F4D">
      <w:pPr>
        <w:spacing w:line="360" w:lineRule="auto"/>
        <w:ind w:left="360"/>
        <w:jc w:val="both"/>
        <w:rPr>
          <w:rFonts w:cstheme="minorHAnsi"/>
        </w:rPr>
      </w:pPr>
      <w:r>
        <w:rPr>
          <w:rFonts w:cstheme="minorHAnsi"/>
          <w:noProof/>
          <w:lang w:val="en-IN" w:eastAsia="en-IN"/>
        </w:rPr>
        <w:drawing>
          <wp:inline distT="0" distB="0" distL="0" distR="0">
            <wp:extent cx="3257550" cy="3625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n1.PNG"/>
                    <pic:cNvPicPr/>
                  </pic:nvPicPr>
                  <pic:blipFill>
                    <a:blip r:embed="rId7">
                      <a:extLst>
                        <a:ext uri="{28A0092B-C50C-407E-A947-70E740481C1C}">
                          <a14:useLocalDpi xmlns:a14="http://schemas.microsoft.com/office/drawing/2010/main" val="0"/>
                        </a:ext>
                      </a:extLst>
                    </a:blip>
                    <a:stretch>
                      <a:fillRect/>
                    </a:stretch>
                  </pic:blipFill>
                  <pic:spPr>
                    <a:xfrm>
                      <a:off x="0" y="0"/>
                      <a:ext cx="3262231" cy="3631005"/>
                    </a:xfrm>
                    <a:prstGeom prst="rect">
                      <a:avLst/>
                    </a:prstGeom>
                  </pic:spPr>
                </pic:pic>
              </a:graphicData>
            </a:graphic>
          </wp:inline>
        </w:drawing>
      </w:r>
    </w:p>
    <w:p w:rsidR="005D26C4" w:rsidRPr="00B87F4D" w:rsidRDefault="005D26C4" w:rsidP="00B87F4D">
      <w:pPr>
        <w:spacing w:line="360" w:lineRule="auto"/>
        <w:ind w:left="360"/>
        <w:jc w:val="both"/>
        <w:rPr>
          <w:rFonts w:cstheme="minorHAnsi"/>
        </w:rPr>
      </w:pPr>
    </w:p>
    <w:p w:rsidR="007245D5" w:rsidRPr="00B87F4D" w:rsidRDefault="00B87F4D" w:rsidP="00B87F4D">
      <w:pPr>
        <w:keepNext/>
        <w:spacing w:line="360" w:lineRule="auto"/>
        <w:ind w:left="360"/>
        <w:jc w:val="both"/>
        <w:rPr>
          <w:rFonts w:cstheme="minorHAnsi"/>
        </w:rPr>
      </w:pPr>
      <w:r>
        <w:rPr>
          <w:rFonts w:cstheme="minorHAnsi"/>
          <w:noProof/>
          <w:lang w:val="en-IN" w:eastAsia="en-IN"/>
        </w:rPr>
        <w:lastRenderedPageBreak/>
        <w:drawing>
          <wp:inline distT="0" distB="0" distL="0" distR="0">
            <wp:extent cx="5943600" cy="2308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08225"/>
                    </a:xfrm>
                    <a:prstGeom prst="rect">
                      <a:avLst/>
                    </a:prstGeom>
                  </pic:spPr>
                </pic:pic>
              </a:graphicData>
            </a:graphic>
          </wp:inline>
        </w:drawing>
      </w:r>
    </w:p>
    <w:p w:rsidR="00F374F1" w:rsidRPr="00B87F4D" w:rsidRDefault="007245D5" w:rsidP="00B87F4D">
      <w:pPr>
        <w:pStyle w:val="Caption"/>
        <w:spacing w:line="360" w:lineRule="auto"/>
        <w:jc w:val="both"/>
        <w:rPr>
          <w:rFonts w:cstheme="minorHAnsi"/>
          <w:sz w:val="22"/>
          <w:szCs w:val="22"/>
        </w:rPr>
      </w:pPr>
      <w:r w:rsidRPr="00B87F4D">
        <w:rPr>
          <w:rFonts w:cstheme="minorHAnsi"/>
          <w:sz w:val="22"/>
          <w:szCs w:val="22"/>
        </w:rPr>
        <w:t>Figure 4.</w:t>
      </w:r>
      <w:r w:rsidR="004E1E7D" w:rsidRPr="00B87F4D">
        <w:rPr>
          <w:rFonts w:cstheme="minorHAnsi"/>
          <w:sz w:val="22"/>
          <w:szCs w:val="22"/>
        </w:rPr>
        <w:fldChar w:fldCharType="begin"/>
      </w:r>
      <w:r w:rsidR="004E1E7D" w:rsidRPr="00B87F4D">
        <w:rPr>
          <w:rFonts w:cstheme="minorHAnsi"/>
          <w:sz w:val="22"/>
          <w:szCs w:val="22"/>
        </w:rPr>
        <w:instrText xml:space="preserve"> SEQ Figure \* ARABIC </w:instrText>
      </w:r>
      <w:r w:rsidR="004E1E7D" w:rsidRPr="00B87F4D">
        <w:rPr>
          <w:rFonts w:cstheme="minorHAnsi"/>
          <w:sz w:val="22"/>
          <w:szCs w:val="22"/>
        </w:rPr>
        <w:fldChar w:fldCharType="separate"/>
      </w:r>
      <w:r w:rsidR="005E5927">
        <w:rPr>
          <w:rFonts w:cstheme="minorHAnsi"/>
          <w:noProof/>
          <w:sz w:val="22"/>
          <w:szCs w:val="22"/>
        </w:rPr>
        <w:t>1</w:t>
      </w:r>
      <w:r w:rsidR="004E1E7D" w:rsidRPr="00B87F4D">
        <w:rPr>
          <w:rFonts w:cstheme="minorHAnsi"/>
          <w:noProof/>
          <w:sz w:val="22"/>
          <w:szCs w:val="22"/>
        </w:rPr>
        <w:fldChar w:fldCharType="end"/>
      </w:r>
      <w:r w:rsidRPr="00B87F4D">
        <w:rPr>
          <w:rFonts w:cstheme="minorHAnsi"/>
          <w:sz w:val="22"/>
          <w:szCs w:val="22"/>
        </w:rPr>
        <w:t xml:space="preserve"> C Program for Distance Vector Routing</w:t>
      </w:r>
    </w:p>
    <w:p w:rsidR="007245D5" w:rsidRPr="00B87F4D" w:rsidRDefault="007245D5" w:rsidP="00B87F4D">
      <w:pPr>
        <w:spacing w:line="360" w:lineRule="auto"/>
        <w:jc w:val="both"/>
        <w:rPr>
          <w:rFonts w:cstheme="minorHAnsi"/>
        </w:rPr>
      </w:pPr>
      <w:r w:rsidRPr="00B87F4D">
        <w:rPr>
          <w:rFonts w:cstheme="minorHAnsi"/>
        </w:rPr>
        <w:t xml:space="preserve">Figure 4.1 shows a C Program implementation of the algorithm mentioned in section 1, to implement distance vector routing for a network. The program defines a structure for a node which holds the cost and via arrays. The jth entry of the cost array denotes the cost to route a packet to destination j node. The jth entry of the via array denotes the node to which a packet must be delivered in order to send it to destination j. There are as many of these structures as there are nodes in the network, one for each node. </w:t>
      </w:r>
    </w:p>
    <w:p w:rsidR="005D26C4" w:rsidRPr="00B87F4D" w:rsidRDefault="005D26C4" w:rsidP="00B87F4D">
      <w:pPr>
        <w:spacing w:line="360" w:lineRule="auto"/>
        <w:jc w:val="both"/>
        <w:rPr>
          <w:rFonts w:cstheme="minorHAnsi"/>
        </w:rPr>
      </w:pPr>
      <w:r w:rsidRPr="00B87F4D">
        <w:rPr>
          <w:rFonts w:cstheme="minorHAnsi"/>
        </w:rPr>
        <w:t xml:space="preserve">The program reads the number of nodes and then dynamically allocates memory for the arrays in each structure and creates an array of these structures. </w:t>
      </w:r>
    </w:p>
    <w:p w:rsidR="005D26C4" w:rsidRPr="00B87F4D" w:rsidRDefault="005D26C4" w:rsidP="00B87F4D">
      <w:pPr>
        <w:spacing w:line="360" w:lineRule="auto"/>
        <w:jc w:val="both"/>
        <w:rPr>
          <w:rFonts w:cstheme="minorHAnsi"/>
        </w:rPr>
      </w:pPr>
      <w:r w:rsidRPr="00B87F4D">
        <w:rPr>
          <w:rFonts w:cstheme="minorHAnsi"/>
        </w:rPr>
        <w:t>It reads the network graph as an adjacency matrix. For situations where no edge exists between two nodes, the adjacency matrix has a very large value entered (99 in this case), instead of infinity.</w:t>
      </w:r>
    </w:p>
    <w:p w:rsidR="005D26C4" w:rsidRPr="00B87F4D" w:rsidRDefault="005D26C4" w:rsidP="00B87F4D">
      <w:pPr>
        <w:spacing w:line="360" w:lineRule="auto"/>
        <w:jc w:val="both"/>
        <w:rPr>
          <w:rFonts w:cstheme="minorHAnsi"/>
        </w:rPr>
      </w:pPr>
      <w:r w:rsidRPr="00B87F4D">
        <w:rPr>
          <w:rFonts w:cstheme="minorHAnsi"/>
        </w:rPr>
        <w:t>Then it implements the algorithm stated, simply using for loops and determines the cost and node via which a packet must be delivered to send a packet from node i to node j.</w:t>
      </w:r>
    </w:p>
    <w:p w:rsidR="005D26C4" w:rsidRPr="00B87F4D" w:rsidRDefault="005D26C4" w:rsidP="00B87F4D">
      <w:pPr>
        <w:spacing w:line="360" w:lineRule="auto"/>
        <w:jc w:val="both"/>
        <w:rPr>
          <w:rFonts w:cstheme="minorHAnsi"/>
        </w:rPr>
      </w:pPr>
    </w:p>
    <w:p w:rsidR="005D26C4" w:rsidRPr="00B87F4D" w:rsidRDefault="005D26C4" w:rsidP="00B87F4D">
      <w:pPr>
        <w:spacing w:line="360" w:lineRule="auto"/>
        <w:jc w:val="both"/>
        <w:rPr>
          <w:rFonts w:cstheme="minorHAnsi"/>
        </w:rPr>
      </w:pPr>
    </w:p>
    <w:p w:rsidR="005D26C4" w:rsidRPr="00216C81" w:rsidRDefault="00B01B8D" w:rsidP="00B87F4D">
      <w:pPr>
        <w:pStyle w:val="ListParagraph"/>
        <w:keepNext/>
        <w:numPr>
          <w:ilvl w:val="0"/>
          <w:numId w:val="3"/>
        </w:numPr>
        <w:spacing w:line="360" w:lineRule="auto"/>
        <w:jc w:val="both"/>
        <w:rPr>
          <w:rFonts w:cstheme="minorHAnsi"/>
          <w:b/>
        </w:rPr>
      </w:pPr>
      <w:r w:rsidRPr="00216C81">
        <w:rPr>
          <w:rFonts w:cstheme="minorHAnsi"/>
          <w:b/>
        </w:rPr>
        <w:lastRenderedPageBreak/>
        <w:t>Results</w:t>
      </w:r>
    </w:p>
    <w:p w:rsidR="005D26C4" w:rsidRPr="00B87F4D" w:rsidRDefault="005D26C4" w:rsidP="00B87F4D">
      <w:pPr>
        <w:pStyle w:val="ListParagraph"/>
        <w:keepNext/>
        <w:spacing w:line="360" w:lineRule="auto"/>
        <w:jc w:val="both"/>
        <w:rPr>
          <w:rFonts w:cstheme="minorHAnsi"/>
        </w:rPr>
      </w:pPr>
      <w:r w:rsidRPr="00B87F4D">
        <w:rPr>
          <w:rFonts w:cstheme="minorHAnsi"/>
          <w:noProof/>
          <w:lang w:val="en-IN" w:eastAsia="en-IN"/>
        </w:rPr>
        <w:drawing>
          <wp:inline distT="0" distB="0" distL="0" distR="0" wp14:anchorId="2F5BEB96" wp14:editId="7469B92C">
            <wp:extent cx="3105150" cy="1929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0992" cy="1939415"/>
                    </a:xfrm>
                    <a:prstGeom prst="rect">
                      <a:avLst/>
                    </a:prstGeom>
                  </pic:spPr>
                </pic:pic>
              </a:graphicData>
            </a:graphic>
          </wp:inline>
        </w:drawing>
      </w:r>
    </w:p>
    <w:p w:rsidR="005D26C4" w:rsidRPr="00B87F4D" w:rsidRDefault="005D26C4" w:rsidP="00B87F4D">
      <w:pPr>
        <w:pStyle w:val="Caption"/>
        <w:spacing w:line="360" w:lineRule="auto"/>
        <w:jc w:val="both"/>
        <w:rPr>
          <w:rFonts w:cstheme="minorHAnsi"/>
          <w:sz w:val="22"/>
          <w:szCs w:val="22"/>
        </w:rPr>
      </w:pPr>
      <w:r w:rsidRPr="00B87F4D">
        <w:rPr>
          <w:rFonts w:cstheme="minorHAnsi"/>
          <w:sz w:val="22"/>
          <w:szCs w:val="22"/>
        </w:rPr>
        <w:t>Figure 4.</w:t>
      </w:r>
      <w:r w:rsidR="004E1E7D" w:rsidRPr="00B87F4D">
        <w:rPr>
          <w:rFonts w:cstheme="minorHAnsi"/>
          <w:sz w:val="22"/>
          <w:szCs w:val="22"/>
        </w:rPr>
        <w:fldChar w:fldCharType="begin"/>
      </w:r>
      <w:r w:rsidR="004E1E7D" w:rsidRPr="00B87F4D">
        <w:rPr>
          <w:rFonts w:cstheme="minorHAnsi"/>
          <w:sz w:val="22"/>
          <w:szCs w:val="22"/>
        </w:rPr>
        <w:instrText xml:space="preserve"> SEQ Figure \* ARABIC </w:instrText>
      </w:r>
      <w:r w:rsidR="004E1E7D" w:rsidRPr="00B87F4D">
        <w:rPr>
          <w:rFonts w:cstheme="minorHAnsi"/>
          <w:sz w:val="22"/>
          <w:szCs w:val="22"/>
        </w:rPr>
        <w:fldChar w:fldCharType="separate"/>
      </w:r>
      <w:r w:rsidR="005E5927">
        <w:rPr>
          <w:rFonts w:cstheme="minorHAnsi"/>
          <w:noProof/>
          <w:sz w:val="22"/>
          <w:szCs w:val="22"/>
        </w:rPr>
        <w:t>2</w:t>
      </w:r>
      <w:r w:rsidR="004E1E7D" w:rsidRPr="00B87F4D">
        <w:rPr>
          <w:rFonts w:cstheme="minorHAnsi"/>
          <w:noProof/>
          <w:sz w:val="22"/>
          <w:szCs w:val="22"/>
        </w:rPr>
        <w:fldChar w:fldCharType="end"/>
      </w:r>
      <w:r w:rsidRPr="00B87F4D">
        <w:rPr>
          <w:rFonts w:cstheme="minorHAnsi"/>
          <w:sz w:val="22"/>
          <w:szCs w:val="22"/>
        </w:rPr>
        <w:t xml:space="preserve"> </w:t>
      </w:r>
      <w:r w:rsidR="00A643E8" w:rsidRPr="00B87F4D">
        <w:rPr>
          <w:rFonts w:cstheme="minorHAnsi"/>
          <w:sz w:val="22"/>
          <w:szCs w:val="22"/>
        </w:rPr>
        <w:t>Image of network displaying edges between nodes and the cost.</w:t>
      </w:r>
    </w:p>
    <w:p w:rsidR="005D26C4" w:rsidRPr="00B87F4D" w:rsidRDefault="00F374F1" w:rsidP="00B87F4D">
      <w:pPr>
        <w:pStyle w:val="ListParagraph"/>
        <w:keepNext/>
        <w:spacing w:line="360" w:lineRule="auto"/>
        <w:rPr>
          <w:rFonts w:cstheme="minorHAnsi"/>
        </w:rPr>
      </w:pPr>
      <w:r w:rsidRPr="00B87F4D">
        <w:rPr>
          <w:rFonts w:cstheme="minorHAnsi"/>
          <w:noProof/>
          <w:lang w:val="en-IN" w:eastAsia="en-IN"/>
        </w:rPr>
        <w:drawing>
          <wp:inline distT="0" distB="0" distL="0" distR="0" wp14:anchorId="30889A9E" wp14:editId="03A06310">
            <wp:extent cx="2205695" cy="47625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CC709.tmp"/>
                    <pic:cNvPicPr/>
                  </pic:nvPicPr>
                  <pic:blipFill>
                    <a:blip r:embed="rId10">
                      <a:extLst>
                        <a:ext uri="{28A0092B-C50C-407E-A947-70E740481C1C}">
                          <a14:useLocalDpi xmlns:a14="http://schemas.microsoft.com/office/drawing/2010/main" val="0"/>
                        </a:ext>
                      </a:extLst>
                    </a:blip>
                    <a:stretch>
                      <a:fillRect/>
                    </a:stretch>
                  </pic:blipFill>
                  <pic:spPr>
                    <a:xfrm>
                      <a:off x="0" y="0"/>
                      <a:ext cx="2212063" cy="4776250"/>
                    </a:xfrm>
                    <a:prstGeom prst="rect">
                      <a:avLst/>
                    </a:prstGeom>
                  </pic:spPr>
                </pic:pic>
              </a:graphicData>
            </a:graphic>
          </wp:inline>
        </w:drawing>
      </w:r>
      <w:r w:rsidR="005D26C4" w:rsidRPr="00B87F4D">
        <w:rPr>
          <w:rFonts w:cstheme="minorHAnsi"/>
        </w:rPr>
        <w:tab/>
      </w:r>
      <w:r w:rsidR="005D26C4" w:rsidRPr="00B87F4D">
        <w:rPr>
          <w:rFonts w:cstheme="minorHAnsi"/>
        </w:rPr>
        <w:tab/>
      </w:r>
      <w:r w:rsidRPr="00B87F4D">
        <w:rPr>
          <w:rFonts w:cstheme="minorHAnsi"/>
          <w:noProof/>
          <w:lang w:val="en-IN" w:eastAsia="en-IN"/>
        </w:rPr>
        <w:drawing>
          <wp:inline distT="0" distB="0" distL="0" distR="0" wp14:anchorId="3B05111D" wp14:editId="4C6E5722">
            <wp:extent cx="2285043" cy="36671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C2DB.tmp"/>
                    <pic:cNvPicPr/>
                  </pic:nvPicPr>
                  <pic:blipFill>
                    <a:blip r:embed="rId11">
                      <a:extLst>
                        <a:ext uri="{28A0092B-C50C-407E-A947-70E740481C1C}">
                          <a14:useLocalDpi xmlns:a14="http://schemas.microsoft.com/office/drawing/2010/main" val="0"/>
                        </a:ext>
                      </a:extLst>
                    </a:blip>
                    <a:stretch>
                      <a:fillRect/>
                    </a:stretch>
                  </pic:blipFill>
                  <pic:spPr>
                    <a:xfrm>
                      <a:off x="0" y="0"/>
                      <a:ext cx="2294017" cy="3681527"/>
                    </a:xfrm>
                    <a:prstGeom prst="rect">
                      <a:avLst/>
                    </a:prstGeom>
                  </pic:spPr>
                </pic:pic>
              </a:graphicData>
            </a:graphic>
          </wp:inline>
        </w:drawing>
      </w:r>
    </w:p>
    <w:p w:rsidR="00B01B8D" w:rsidRPr="00B87F4D" w:rsidRDefault="005D26C4" w:rsidP="00B87F4D">
      <w:pPr>
        <w:pStyle w:val="Caption"/>
        <w:spacing w:line="360" w:lineRule="auto"/>
        <w:rPr>
          <w:rFonts w:cstheme="minorHAnsi"/>
          <w:sz w:val="22"/>
          <w:szCs w:val="22"/>
        </w:rPr>
      </w:pPr>
      <w:r w:rsidRPr="00B87F4D">
        <w:rPr>
          <w:rFonts w:cstheme="minorHAnsi"/>
          <w:sz w:val="22"/>
          <w:szCs w:val="22"/>
        </w:rPr>
        <w:t>Figure 4.</w:t>
      </w:r>
      <w:r w:rsidR="004E1E7D" w:rsidRPr="00B87F4D">
        <w:rPr>
          <w:rFonts w:cstheme="minorHAnsi"/>
          <w:sz w:val="22"/>
          <w:szCs w:val="22"/>
        </w:rPr>
        <w:fldChar w:fldCharType="begin"/>
      </w:r>
      <w:r w:rsidR="004E1E7D" w:rsidRPr="00B87F4D">
        <w:rPr>
          <w:rFonts w:cstheme="minorHAnsi"/>
          <w:sz w:val="22"/>
          <w:szCs w:val="22"/>
        </w:rPr>
        <w:instrText xml:space="preserve"> SEQ Figure \* ARABIC </w:instrText>
      </w:r>
      <w:r w:rsidR="004E1E7D" w:rsidRPr="00B87F4D">
        <w:rPr>
          <w:rFonts w:cstheme="minorHAnsi"/>
          <w:sz w:val="22"/>
          <w:szCs w:val="22"/>
        </w:rPr>
        <w:fldChar w:fldCharType="separate"/>
      </w:r>
      <w:r w:rsidR="005E5927">
        <w:rPr>
          <w:rFonts w:cstheme="minorHAnsi"/>
          <w:noProof/>
          <w:sz w:val="22"/>
          <w:szCs w:val="22"/>
        </w:rPr>
        <w:t>3</w:t>
      </w:r>
      <w:r w:rsidR="004E1E7D" w:rsidRPr="00B87F4D">
        <w:rPr>
          <w:rFonts w:cstheme="minorHAnsi"/>
          <w:noProof/>
          <w:sz w:val="22"/>
          <w:szCs w:val="22"/>
        </w:rPr>
        <w:fldChar w:fldCharType="end"/>
      </w:r>
      <w:r w:rsidR="00A643E8" w:rsidRPr="00B87F4D">
        <w:rPr>
          <w:rFonts w:cstheme="minorHAnsi"/>
          <w:sz w:val="22"/>
          <w:szCs w:val="22"/>
        </w:rPr>
        <w:t xml:space="preserve"> Results of execution of program shown in figure 4.1</w:t>
      </w:r>
    </w:p>
    <w:p w:rsidR="00B01B8D" w:rsidRPr="00B87F4D" w:rsidRDefault="00A643E8" w:rsidP="00B87F4D">
      <w:pPr>
        <w:pStyle w:val="ListParagraph"/>
        <w:spacing w:line="360" w:lineRule="auto"/>
        <w:jc w:val="both"/>
        <w:rPr>
          <w:rFonts w:cstheme="minorHAnsi"/>
        </w:rPr>
      </w:pPr>
      <w:r w:rsidRPr="00B87F4D">
        <w:rPr>
          <w:rFonts w:cstheme="minorHAnsi"/>
        </w:rPr>
        <w:lastRenderedPageBreak/>
        <w:t xml:space="preserve">Figure 4.3 shows the result of executing the program shown in figure 4.1, with input adjacency matrix describing the network shown in figure 4.2. Whenever there is no edge between node i and j, the corresponding matrix entry is entered as 99 (a high value, infinity ideally). The program then performs distance vector routing and displays the routing table for each node. For a node i, the routing table displays the cost and node via which a packet must be delivered to, in order to send it to node j. </w:t>
      </w:r>
    </w:p>
    <w:p w:rsidR="00B01B8D" w:rsidRPr="00B87F4D" w:rsidRDefault="00B01B8D" w:rsidP="00B87F4D">
      <w:pPr>
        <w:pStyle w:val="ListParagraph"/>
        <w:numPr>
          <w:ilvl w:val="0"/>
          <w:numId w:val="3"/>
        </w:numPr>
        <w:spacing w:line="360" w:lineRule="auto"/>
        <w:jc w:val="both"/>
        <w:rPr>
          <w:rFonts w:cstheme="minorHAnsi"/>
          <w:b/>
        </w:rPr>
      </w:pPr>
      <w:r w:rsidRPr="00B87F4D">
        <w:rPr>
          <w:rFonts w:cstheme="minorHAnsi"/>
          <w:b/>
        </w:rPr>
        <w:t>Analysis and Discussions</w:t>
      </w:r>
    </w:p>
    <w:p w:rsidR="00AE6A92" w:rsidRPr="00B87F4D" w:rsidRDefault="00A643E8" w:rsidP="00B87F4D">
      <w:pPr>
        <w:pStyle w:val="ListParagraph"/>
        <w:spacing w:line="360" w:lineRule="auto"/>
        <w:jc w:val="both"/>
        <w:rPr>
          <w:rFonts w:cstheme="minorHAnsi"/>
        </w:rPr>
      </w:pPr>
      <w:r w:rsidRPr="00B87F4D">
        <w:rPr>
          <w:rFonts w:cstheme="minorHAnsi"/>
        </w:rPr>
        <w:t xml:space="preserve">Distance vector routing is a simple distributed routing protocol. Distance vector routing allows routers to automatically discover the destinations reachable inside the network as well as the shortest path to reach each of these destinations. Neighboring nodes in the subnet exchange their tables periodically to update each other on the state of the subnet, which makes this a dynamic algorithm. If a neighbor </w:t>
      </w:r>
      <w:r w:rsidR="00B87F4D" w:rsidRPr="00B87F4D">
        <w:rPr>
          <w:rFonts w:cstheme="minorHAnsi"/>
        </w:rPr>
        <w:t>claim</w:t>
      </w:r>
      <w:r w:rsidRPr="00B87F4D">
        <w:rPr>
          <w:rFonts w:cstheme="minorHAnsi"/>
        </w:rPr>
        <w:t xml:space="preserve"> to have a path to a node which is shorter than the node’s current path, then that node starts using that neighbor as the route to that node. </w:t>
      </w:r>
    </w:p>
    <w:p w:rsidR="00A643E8" w:rsidRPr="00B87F4D" w:rsidRDefault="00A643E8" w:rsidP="00B87F4D">
      <w:pPr>
        <w:pStyle w:val="ListParagraph"/>
        <w:spacing w:line="360" w:lineRule="auto"/>
        <w:jc w:val="both"/>
        <w:rPr>
          <w:rFonts w:cstheme="minorHAnsi"/>
        </w:rPr>
      </w:pPr>
      <w:r w:rsidRPr="00B87F4D">
        <w:rPr>
          <w:rFonts w:cstheme="minorHAnsi"/>
        </w:rPr>
        <w:t>It is classified as an adaptive routing algorithm since nodes may select a new route for each packet (even packets belonging to the same transmission) in response to changes in condition and topology of the networks.</w:t>
      </w:r>
    </w:p>
    <w:p w:rsidR="006A1460" w:rsidRPr="00B87F4D" w:rsidRDefault="006A1460" w:rsidP="00B87F4D">
      <w:pPr>
        <w:pStyle w:val="ListParagraph"/>
        <w:spacing w:line="360" w:lineRule="auto"/>
        <w:jc w:val="both"/>
        <w:rPr>
          <w:rFonts w:cstheme="minorHAnsi"/>
        </w:rPr>
      </w:pPr>
      <w:r w:rsidRPr="00B87F4D">
        <w:rPr>
          <w:rFonts w:cstheme="minorHAnsi"/>
        </w:rPr>
        <w:t>In distance vector routing, the source knows the next hop to forward the data in order to transmit to destination. It is good in the sense that it need not know the entire network topology. A node is not aware of the full path to the destination.</w:t>
      </w:r>
    </w:p>
    <w:p w:rsidR="009C4B5D" w:rsidRPr="00B87F4D" w:rsidRDefault="00B87F4D" w:rsidP="00B87F4D">
      <w:pPr>
        <w:pStyle w:val="ListParagraph"/>
        <w:spacing w:line="360" w:lineRule="auto"/>
        <w:jc w:val="both"/>
        <w:rPr>
          <w:rFonts w:cstheme="minorHAnsi"/>
        </w:rPr>
      </w:pPr>
      <w:r w:rsidRPr="00B87F4D">
        <w:rPr>
          <w:rFonts w:cstheme="minorHAnsi"/>
        </w:rPr>
        <w:t>However,</w:t>
      </w:r>
      <w:r w:rsidR="006A1460" w:rsidRPr="00B87F4D">
        <w:rPr>
          <w:rFonts w:cstheme="minorHAnsi"/>
        </w:rPr>
        <w:t xml:space="preserve"> it is not used now due to the count-to-infinity problem. In an n-node linear network topology, when a new node enters the network, it takes n exchanges to update the routing information for all nodes. </w:t>
      </w:r>
      <w:r w:rsidRPr="00B87F4D">
        <w:rPr>
          <w:rFonts w:cstheme="minorHAnsi"/>
        </w:rPr>
        <w:t>However,</w:t>
      </w:r>
      <w:r w:rsidR="006A1460" w:rsidRPr="00B87F4D">
        <w:rPr>
          <w:rFonts w:cstheme="minorHAnsi"/>
        </w:rPr>
        <w:t xml:space="preserve"> if a node goes offline, the other nodes invent new routes to it. It is never reflected that a node has died, because the entire network topology is unknown. It takes infinity to know if a node has died. </w:t>
      </w:r>
    </w:p>
    <w:p w:rsidR="009C4B5D" w:rsidRPr="00B87F4D" w:rsidRDefault="009C4B5D" w:rsidP="00B87F4D">
      <w:pPr>
        <w:spacing w:line="360" w:lineRule="auto"/>
        <w:rPr>
          <w:rFonts w:cstheme="minorHAnsi"/>
        </w:rPr>
      </w:pPr>
      <w:r w:rsidRPr="00B87F4D">
        <w:rPr>
          <w:rFonts w:cstheme="minorHAnsi"/>
        </w:rPr>
        <w:br w:type="page"/>
      </w:r>
    </w:p>
    <w:p w:rsidR="009C4B5D" w:rsidRPr="00B87F4D" w:rsidRDefault="00AE6A92" w:rsidP="00B87F4D">
      <w:pPr>
        <w:pStyle w:val="ListParagraph"/>
        <w:numPr>
          <w:ilvl w:val="0"/>
          <w:numId w:val="3"/>
        </w:numPr>
        <w:spacing w:line="360" w:lineRule="auto"/>
        <w:ind w:left="360"/>
        <w:jc w:val="both"/>
        <w:rPr>
          <w:rFonts w:cstheme="minorHAnsi"/>
          <w:b/>
        </w:rPr>
      </w:pPr>
      <w:r w:rsidRPr="00B87F4D">
        <w:rPr>
          <w:rFonts w:cstheme="minorHAnsi"/>
          <w:b/>
        </w:rPr>
        <w:lastRenderedPageBreak/>
        <w:t>Conclusions</w:t>
      </w:r>
    </w:p>
    <w:p w:rsidR="00AE6A92" w:rsidRPr="00B87F4D" w:rsidRDefault="009C4B5D" w:rsidP="00B87F4D">
      <w:pPr>
        <w:pStyle w:val="ListParagraph"/>
        <w:spacing w:line="360" w:lineRule="auto"/>
        <w:ind w:left="360"/>
        <w:jc w:val="both"/>
        <w:rPr>
          <w:rFonts w:cstheme="minorHAnsi"/>
        </w:rPr>
      </w:pPr>
      <w:r w:rsidRPr="00B87F4D">
        <w:rPr>
          <w:rFonts w:cstheme="minorHAnsi"/>
        </w:rPr>
        <w:t xml:space="preserve"> </w:t>
      </w:r>
      <w:r w:rsidR="006A1460" w:rsidRPr="00B87F4D">
        <w:rPr>
          <w:rFonts w:cstheme="minorHAnsi"/>
        </w:rPr>
        <w:t>In this experiment we implemented distance vector routing algorithm to compute the routing table for each node to determine the shortest path to other nodes, as well as the next hop for transmission.</w:t>
      </w:r>
      <w:r w:rsidRPr="00B87F4D">
        <w:rPr>
          <w:rFonts w:cstheme="minorHAnsi"/>
        </w:rPr>
        <w:t xml:space="preserve"> The given network graph was input as an adjacency matrix and the C program successfully </w:t>
      </w:r>
      <w:r w:rsidR="00120E0B" w:rsidRPr="00B87F4D">
        <w:rPr>
          <w:rFonts w:cstheme="minorHAnsi"/>
        </w:rPr>
        <w:t xml:space="preserve">and correctly </w:t>
      </w:r>
      <w:r w:rsidRPr="00B87F4D">
        <w:rPr>
          <w:rFonts w:cstheme="minorHAnsi"/>
        </w:rPr>
        <w:t xml:space="preserve">displayed the routing table for each node. </w:t>
      </w:r>
    </w:p>
    <w:p w:rsidR="00AE6A92" w:rsidRPr="00B87F4D" w:rsidRDefault="00AE6A92" w:rsidP="00B87F4D">
      <w:pPr>
        <w:pStyle w:val="ListParagraph"/>
        <w:numPr>
          <w:ilvl w:val="0"/>
          <w:numId w:val="3"/>
        </w:numPr>
        <w:spacing w:line="360" w:lineRule="auto"/>
        <w:jc w:val="both"/>
        <w:rPr>
          <w:rFonts w:cstheme="minorHAnsi"/>
          <w:b/>
        </w:rPr>
      </w:pPr>
      <w:r w:rsidRPr="00B87F4D">
        <w:rPr>
          <w:rFonts w:cstheme="minorHAnsi"/>
          <w:b/>
        </w:rPr>
        <w:t>Comments</w:t>
      </w:r>
    </w:p>
    <w:p w:rsidR="00AE6A92" w:rsidRPr="00B87F4D" w:rsidRDefault="00AE6A92" w:rsidP="00B87F4D">
      <w:pPr>
        <w:pStyle w:val="ListParagraph"/>
        <w:numPr>
          <w:ilvl w:val="1"/>
          <w:numId w:val="3"/>
        </w:numPr>
        <w:spacing w:line="360" w:lineRule="auto"/>
        <w:jc w:val="both"/>
        <w:rPr>
          <w:rFonts w:cstheme="minorHAnsi"/>
          <w:b/>
        </w:rPr>
      </w:pPr>
      <w:r w:rsidRPr="00B87F4D">
        <w:rPr>
          <w:rFonts w:cstheme="minorHAnsi"/>
          <w:b/>
        </w:rPr>
        <w:t>Limitations of the experiment</w:t>
      </w:r>
    </w:p>
    <w:p w:rsidR="006A1460" w:rsidRPr="00B87F4D" w:rsidRDefault="006A1460" w:rsidP="00B87F4D">
      <w:pPr>
        <w:pStyle w:val="ListParagraph"/>
        <w:spacing w:line="360" w:lineRule="auto"/>
        <w:ind w:left="1440"/>
        <w:jc w:val="both"/>
        <w:rPr>
          <w:rFonts w:cstheme="minorHAnsi"/>
        </w:rPr>
      </w:pPr>
      <w:r w:rsidRPr="00B87F4D">
        <w:rPr>
          <w:rFonts w:cstheme="minorHAnsi"/>
        </w:rPr>
        <w:t>Ideally, non-existent edges are represented with cost infinity, but here it is just represented by a very large number.</w:t>
      </w:r>
    </w:p>
    <w:p w:rsidR="00AE6A92" w:rsidRPr="00B87F4D" w:rsidRDefault="00AE6A92" w:rsidP="00B87F4D">
      <w:pPr>
        <w:pStyle w:val="ListParagraph"/>
        <w:numPr>
          <w:ilvl w:val="1"/>
          <w:numId w:val="3"/>
        </w:numPr>
        <w:spacing w:line="360" w:lineRule="auto"/>
        <w:jc w:val="both"/>
        <w:rPr>
          <w:rFonts w:cstheme="minorHAnsi"/>
          <w:b/>
        </w:rPr>
      </w:pPr>
      <w:r w:rsidRPr="00B87F4D">
        <w:rPr>
          <w:rFonts w:cstheme="minorHAnsi"/>
          <w:b/>
        </w:rPr>
        <w:t>Limitations of the results obtained</w:t>
      </w:r>
    </w:p>
    <w:p w:rsidR="006A1460" w:rsidRPr="00B87F4D" w:rsidRDefault="009C4B5D" w:rsidP="00B87F4D">
      <w:pPr>
        <w:pStyle w:val="ListParagraph"/>
        <w:spacing w:line="360" w:lineRule="auto"/>
        <w:ind w:left="1440"/>
        <w:jc w:val="both"/>
        <w:rPr>
          <w:rFonts w:cstheme="minorHAnsi"/>
        </w:rPr>
      </w:pPr>
      <w:r w:rsidRPr="00B87F4D">
        <w:rPr>
          <w:rFonts w:cstheme="minorHAnsi"/>
        </w:rPr>
        <w:t>It is not a complete implementation, as the dynamic aspects to update the routing tables are not regarded.</w:t>
      </w:r>
    </w:p>
    <w:p w:rsidR="00AE6A92" w:rsidRPr="00B87F4D" w:rsidRDefault="00AE6A92" w:rsidP="00B87F4D">
      <w:pPr>
        <w:pStyle w:val="ListParagraph"/>
        <w:numPr>
          <w:ilvl w:val="1"/>
          <w:numId w:val="3"/>
        </w:numPr>
        <w:spacing w:line="360" w:lineRule="auto"/>
        <w:jc w:val="both"/>
        <w:rPr>
          <w:rFonts w:cstheme="minorHAnsi"/>
          <w:b/>
        </w:rPr>
      </w:pPr>
      <w:r w:rsidRPr="00B87F4D">
        <w:rPr>
          <w:rFonts w:cstheme="minorHAnsi"/>
          <w:b/>
        </w:rPr>
        <w:t>Learning</w:t>
      </w:r>
    </w:p>
    <w:p w:rsidR="009C4B5D" w:rsidRPr="00B87F4D" w:rsidRDefault="009C4B5D" w:rsidP="00B87F4D">
      <w:pPr>
        <w:pStyle w:val="ListParagraph"/>
        <w:spacing w:line="360" w:lineRule="auto"/>
        <w:ind w:left="1440"/>
        <w:jc w:val="both"/>
        <w:rPr>
          <w:rFonts w:cstheme="minorHAnsi"/>
        </w:rPr>
      </w:pPr>
      <w:r w:rsidRPr="00B87F4D">
        <w:rPr>
          <w:rFonts w:cstheme="minorHAnsi"/>
        </w:rPr>
        <w:t>Distance vector routing, its advantages and limitations</w:t>
      </w:r>
    </w:p>
    <w:p w:rsidR="00AE6A92" w:rsidRPr="00B87F4D" w:rsidRDefault="00AE6A92" w:rsidP="00B87F4D">
      <w:pPr>
        <w:pStyle w:val="ListParagraph"/>
        <w:numPr>
          <w:ilvl w:val="1"/>
          <w:numId w:val="3"/>
        </w:numPr>
        <w:spacing w:line="360" w:lineRule="auto"/>
        <w:jc w:val="both"/>
        <w:rPr>
          <w:rFonts w:cstheme="minorHAnsi"/>
          <w:b/>
        </w:rPr>
      </w:pPr>
      <w:r w:rsidRPr="00B87F4D">
        <w:rPr>
          <w:rFonts w:cstheme="minorHAnsi"/>
          <w:b/>
        </w:rPr>
        <w:t>Recommendations</w:t>
      </w:r>
    </w:p>
    <w:p w:rsidR="009C4B5D" w:rsidRPr="00B87F4D" w:rsidRDefault="009C4B5D" w:rsidP="00B87F4D">
      <w:pPr>
        <w:pStyle w:val="ListParagraph"/>
        <w:spacing w:line="360" w:lineRule="auto"/>
        <w:ind w:left="1440"/>
        <w:jc w:val="both"/>
        <w:rPr>
          <w:rFonts w:cstheme="minorHAnsi"/>
        </w:rPr>
      </w:pPr>
      <w:r w:rsidRPr="00B87F4D">
        <w:rPr>
          <w:rFonts w:cstheme="minorHAnsi"/>
        </w:rPr>
        <w:t>Due to the count to infinity problem, it was replaced by the link state packet routing algorithm, which allows nodes to know the entire network topology and then compute shortest paths using Djikstra’s algorithm.</w:t>
      </w:r>
    </w:p>
    <w:sectPr w:rsidR="009C4B5D" w:rsidRPr="00B87F4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802" w:rsidRDefault="00F10802" w:rsidP="000D21CD">
      <w:pPr>
        <w:spacing w:after="0" w:line="240" w:lineRule="auto"/>
      </w:pPr>
      <w:r>
        <w:separator/>
      </w:r>
    </w:p>
  </w:endnote>
  <w:endnote w:type="continuationSeparator" w:id="0">
    <w:p w:rsidR="00F10802" w:rsidRDefault="00F10802"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
      <w:tblW w:w="0" w:type="auto"/>
      <w:tblLook w:val="04A0" w:firstRow="1" w:lastRow="0" w:firstColumn="1" w:lastColumn="0" w:noHBand="0" w:noVBand="1"/>
    </w:tblPr>
    <w:tblGrid>
      <w:gridCol w:w="3685"/>
      <w:gridCol w:w="4770"/>
      <w:gridCol w:w="895"/>
    </w:tblGrid>
    <w:tr w:rsidR="00603864" w:rsidRPr="003E5651"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rsidR="00603864" w:rsidRPr="003E5651" w:rsidRDefault="00603864" w:rsidP="00603864">
          <w:pPr>
            <w:pStyle w:val="Footer"/>
            <w:rPr>
              <w:b w:val="0"/>
              <w:sz w:val="20"/>
            </w:rPr>
          </w:pPr>
          <w:r w:rsidRPr="003E5651">
            <w:rPr>
              <w:b w:val="0"/>
              <w:sz w:val="20"/>
            </w:rPr>
            <w:t>© Ramaiah University of Applied Sciences</w:t>
          </w:r>
        </w:p>
      </w:tc>
      <w:tc>
        <w:tcPr>
          <w:tcW w:w="4770" w:type="dxa"/>
        </w:tcPr>
        <w:p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lang w:val="en-IN" w:eastAsia="en-IN"/>
            </w:rPr>
            <w:drawing>
              <wp:inline distT="0" distB="0" distL="0" distR="0" wp14:anchorId="14653B75" wp14:editId="0AA6A729">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452924">
      <w:rPr>
        <w:noProof/>
        <w:sz w:val="20"/>
      </w:rPr>
      <w:t>2</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802" w:rsidRDefault="00F10802" w:rsidP="000D21CD">
      <w:pPr>
        <w:spacing w:after="0" w:line="240" w:lineRule="auto"/>
      </w:pPr>
      <w:r>
        <w:separator/>
      </w:r>
    </w:p>
  </w:footnote>
  <w:footnote w:type="continuationSeparator" w:id="0">
    <w:p w:rsidR="00F10802" w:rsidRDefault="00F10802"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1CD" w:rsidRPr="00603864" w:rsidRDefault="00452924" w:rsidP="00603864">
    <w:pPr>
      <w:pStyle w:val="Header"/>
    </w:pPr>
    <w:r>
      <w:rPr>
        <w:sz w:val="20"/>
        <w:szCs w:val="20"/>
      </w:rPr>
      <w:t>Chirag Mittal</w:t>
    </w:r>
    <w:r w:rsidR="00603864">
      <w:rPr>
        <w:sz w:val="20"/>
        <w:szCs w:val="20"/>
      </w:rPr>
      <w:tab/>
    </w:r>
    <w:r w:rsidR="009C4B5D">
      <w:rPr>
        <w:sz w:val="20"/>
        <w:szCs w:val="20"/>
      </w:rPr>
      <w:t xml:space="preserve">      </w:t>
    </w:r>
    <w:r w:rsidR="00B87F4D">
      <w:rPr>
        <w:sz w:val="20"/>
        <w:szCs w:val="20"/>
      </w:rPr>
      <w:t xml:space="preserve">                                                                            </w:t>
    </w:r>
    <w:r w:rsidR="009C4B5D">
      <w:rPr>
        <w:sz w:val="20"/>
        <w:szCs w:val="20"/>
      </w:rPr>
      <w:t xml:space="preserve">   </w:t>
    </w:r>
    <w:r w:rsidR="00603864">
      <w:rPr>
        <w:sz w:val="20"/>
        <w:szCs w:val="20"/>
      </w:rPr>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CD"/>
    <w:rsid w:val="000D21CD"/>
    <w:rsid w:val="00120E0B"/>
    <w:rsid w:val="00216C81"/>
    <w:rsid w:val="002339EA"/>
    <w:rsid w:val="002703CA"/>
    <w:rsid w:val="002B0EAC"/>
    <w:rsid w:val="002F2491"/>
    <w:rsid w:val="003F6FDE"/>
    <w:rsid w:val="00417AE1"/>
    <w:rsid w:val="00452924"/>
    <w:rsid w:val="004E1E7D"/>
    <w:rsid w:val="005D26C4"/>
    <w:rsid w:val="005E5927"/>
    <w:rsid w:val="00603864"/>
    <w:rsid w:val="00673F29"/>
    <w:rsid w:val="006A1460"/>
    <w:rsid w:val="00702642"/>
    <w:rsid w:val="007053C1"/>
    <w:rsid w:val="007079CC"/>
    <w:rsid w:val="007245D5"/>
    <w:rsid w:val="00792EFA"/>
    <w:rsid w:val="007C6990"/>
    <w:rsid w:val="00841689"/>
    <w:rsid w:val="008E6D10"/>
    <w:rsid w:val="008F2C8B"/>
    <w:rsid w:val="009C4B5D"/>
    <w:rsid w:val="009C5028"/>
    <w:rsid w:val="00A372E9"/>
    <w:rsid w:val="00A643E8"/>
    <w:rsid w:val="00AD52B7"/>
    <w:rsid w:val="00AE6A92"/>
    <w:rsid w:val="00B01B8D"/>
    <w:rsid w:val="00B809A5"/>
    <w:rsid w:val="00B85324"/>
    <w:rsid w:val="00B87F4D"/>
    <w:rsid w:val="00CB21AB"/>
    <w:rsid w:val="00CF71D7"/>
    <w:rsid w:val="00D172DF"/>
    <w:rsid w:val="00D20D00"/>
    <w:rsid w:val="00EA23FB"/>
    <w:rsid w:val="00EB7177"/>
    <w:rsid w:val="00F10802"/>
    <w:rsid w:val="00F374F1"/>
    <w:rsid w:val="00FC1EB1"/>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0170"/>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245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495452">
      <w:bodyDiv w:val="1"/>
      <w:marLeft w:val="0"/>
      <w:marRight w:val="0"/>
      <w:marTop w:val="0"/>
      <w:marBottom w:val="0"/>
      <w:divBdr>
        <w:top w:val="none" w:sz="0" w:space="0" w:color="auto"/>
        <w:left w:val="none" w:sz="0" w:space="0" w:color="auto"/>
        <w:bottom w:val="none" w:sz="0" w:space="0" w:color="auto"/>
        <w:right w:val="none" w:sz="0" w:space="0" w:color="auto"/>
      </w:divBdr>
    </w:div>
    <w:div w:id="1627855024">
      <w:bodyDiv w:val="1"/>
      <w:marLeft w:val="0"/>
      <w:marRight w:val="0"/>
      <w:marTop w:val="0"/>
      <w:marBottom w:val="0"/>
      <w:divBdr>
        <w:top w:val="none" w:sz="0" w:space="0" w:color="auto"/>
        <w:left w:val="none" w:sz="0" w:space="0" w:color="auto"/>
        <w:bottom w:val="none" w:sz="0" w:space="0" w:color="auto"/>
        <w:right w:val="none" w:sz="0" w:space="0" w:color="auto"/>
      </w:divBdr>
    </w:div>
    <w:div w:id="212869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Akash Bhadauria</cp:lastModifiedBy>
  <cp:revision>2</cp:revision>
  <cp:lastPrinted>2018-10-11T04:20:00Z</cp:lastPrinted>
  <dcterms:created xsi:type="dcterms:W3CDTF">2018-10-11T13:17:00Z</dcterms:created>
  <dcterms:modified xsi:type="dcterms:W3CDTF">2018-10-11T13:17:00Z</dcterms:modified>
</cp:coreProperties>
</file>