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sz w:val="28"/>
          <w:szCs w:val="28"/>
          <w:vertAlign w:val="superscript"/>
        </w:rPr>
      </w:pPr>
      <w:r>
        <w:rPr>
          <w:sz w:val="28"/>
          <w:szCs w:val="28"/>
          <w:vertAlign w:val="superscript"/>
        </w:rPr>
        <w:drawing>
          <wp:inline distB="0" distT="0" distL="0" distR="0">
            <wp:extent cx="3234756" cy="1440000"/>
            <wp:effectExtent b="0" l="0" r="0" t="0"/>
            <wp:docPr id="30"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3234756" cy="1440000"/>
                    </a:xfrm>
                    <a:prstGeom prst="rect"/>
                    <a:ln/>
                  </pic:spPr>
                </pic:pic>
              </a:graphicData>
            </a:graphic>
          </wp:inline>
        </w:drawing>
      </w:r>
      <w:r>
        <w:rPr>
          <w:rtl w:val="0"/>
        </w:rPr>
      </w:r>
    </w:p>
    <w:p w:rsidR="00000000" w:rsidDel="00000000" w:rsidP="00000000" w:rsidRDefault="00000000" w:rsidRPr="00000000" w14:paraId="00000002">
      <w:pPr>
        <w:rPr>
          <w:sz w:val="28"/>
          <w:szCs w:val="28"/>
        </w:rPr>
      </w:pPr>
      <w:r>
        <w:rPr>
          <w:rtl w:val="0"/>
        </w:rPr>
      </w:r>
    </w:p>
    <w:p w:rsidR="00000000" w:rsidDel="00000000" w:rsidP="00000000" w:rsidRDefault="00000000" w:rsidRPr="00000000" w14:paraId="00000003">
      <w:pPr>
        <w:rPr>
          <w:sz w:val="28"/>
          <w:szCs w:val="28"/>
        </w:rPr>
      </w:pPr>
      <w:r>
        <w:rPr>
          <w:rtl w:val="0"/>
        </w:rPr>
      </w:r>
    </w:p>
    <w:p w:rsidR="00000000" w:rsidDel="00000000" w:rsidP="00000000" w:rsidRDefault="00000000" w:rsidRPr="00000000" w14:paraId="00000004">
      <w:pPr>
        <w:rPr>
          <w:sz w:val="28"/>
          <w:szCs w:val="28"/>
        </w:rPr>
      </w:pPr>
      <w:r>
        <w:rPr>
          <w:rtl w:val="0"/>
        </w:rPr>
      </w:r>
    </w:p>
    <w:p w:rsidR="00000000" w:rsidDel="00000000" w:rsidP="00000000" w:rsidRDefault="00000000" w:rsidRPr="00000000" w14:paraId="00000005">
      <w:pPr>
        <w:rPr>
          <w:sz w:val="28"/>
          <w:szCs w:val="28"/>
        </w:rPr>
      </w:pPr>
      <w:r>
        <w:rPr>
          <w:rtl w:val="0"/>
        </w:rPr>
      </w:r>
    </w:p>
    <w:p w:rsidR="00000000" w:rsidDel="00000000" w:rsidP="00000000" w:rsidRDefault="00000000" w:rsidRPr="00000000" w14:paraId="00000006">
      <w:pPr>
        <w:rPr>
          <w:sz w:val="28"/>
          <w:szCs w:val="28"/>
        </w:rPr>
      </w:pPr>
      <w:r>
        <w:rPr>
          <w:rtl w:val="0"/>
        </w:rPr>
      </w:r>
    </w:p>
    <w:p w:rsidR="00000000" w:rsidDel="00000000" w:rsidP="00000000" w:rsidRDefault="00000000" w:rsidRPr="00000000" w14:paraId="00000007">
      <w:pPr>
        <w:rPr>
          <w:sz w:val="28"/>
          <w:szCs w:val="28"/>
        </w:rPr>
      </w:pPr>
      <w:r>
        <w:rPr>
          <w:rtl w:val="0"/>
        </w:rPr>
      </w:r>
    </w:p>
    <w:p w:rsidR="00000000" w:rsidDel="00000000" w:rsidP="00000000" w:rsidRDefault="00000000" w:rsidRPr="00000000" w14:paraId="00000008">
      <w:pPr>
        <w:jc w:val="center"/>
        <w:rPr>
          <w:sz w:val="28"/>
          <w:szCs w:val="28"/>
          <w:highlight w:val="white"/>
        </w:rPr>
      </w:pPr>
      <w:r>
        <w:rPr>
          <w:sz w:val="28"/>
          <w:szCs w:val="28"/>
          <w:highlight w:val="white"/>
          <w:rtl w:val="0"/>
        </w:rPr>
        <w:t xml:space="preserve">Vasco Sampaio Ruas</w:t>
      </w:r>
    </w:p>
    <w:p w:rsidR="00000000" w:rsidDel="00000000" w:rsidP="00000000" w:rsidRDefault="00000000" w:rsidRPr="00000000" w14:paraId="00000009">
      <w:pPr>
        <w:jc w:val="center"/>
        <w:rPr>
          <w:sz w:val="28"/>
          <w:szCs w:val="28"/>
        </w:rPr>
      </w:pPr>
      <w:r>
        <w:rPr>
          <w:rtl w:val="0"/>
        </w:rPr>
      </w:r>
    </w:p>
    <w:p w:rsidR="00000000" w:rsidDel="00000000" w:rsidP="00000000" w:rsidRDefault="00000000" w:rsidRPr="00000000" w14:paraId="0000000A">
      <w:pPr>
        <w:jc w:val="center"/>
        <w:rPr>
          <w:sz w:val="28"/>
          <w:szCs w:val="28"/>
        </w:rPr>
      </w:pPr>
      <w:r>
        <w:rPr>
          <w:rtl w:val="0"/>
        </w:rPr>
      </w:r>
    </w:p>
    <w:p w:rsidR="00000000" w:rsidDel="00000000" w:rsidP="00000000" w:rsidRDefault="00000000" w:rsidRPr="00000000" w14:paraId="0000000B">
      <w:pPr>
        <w:jc w:val="center"/>
        <w:rPr>
          <w:sz w:val="28"/>
          <w:szCs w:val="28"/>
        </w:rPr>
      </w:pPr>
      <w:r>
        <w:rPr>
          <w:rtl w:val="0"/>
        </w:rPr>
      </w:r>
    </w:p>
    <w:p w:rsidR="00000000" w:rsidDel="00000000" w:rsidP="00000000" w:rsidRDefault="00000000" w:rsidRPr="00000000" w14:paraId="0000000C">
      <w:pPr>
        <w:jc w:val="center"/>
        <w:rPr>
          <w:sz w:val="28"/>
          <w:szCs w:val="28"/>
        </w:rPr>
      </w:pPr>
      <w:r>
        <w:rPr>
          <w:rtl w:val="0"/>
        </w:rPr>
      </w:r>
    </w:p>
    <w:p w:rsidR="00000000" w:rsidDel="00000000" w:rsidP="00000000" w:rsidRDefault="00000000" w:rsidRPr="00000000" w14:paraId="0000000D">
      <w:pPr>
        <w:jc w:val="center"/>
        <w:rPr>
          <w:b w:val="1"/>
          <w:bCs w:val="1"/>
          <w:sz w:val="48"/>
          <w:szCs w:val="48"/>
          <w:highlight w:val="white"/>
        </w:rPr>
      </w:pPr>
      <w:r>
        <w:rPr>
          <w:b w:val="1"/>
          <w:bCs w:val="1"/>
          <w:sz w:val="48"/>
          <w:szCs w:val="48"/>
          <w:highlight w:val="white"/>
          <w:rtl w:val="0"/>
        </w:rPr>
        <w:t xml:space="preserve">Mercantec</w:t>
      </w:r>
    </w:p>
    <w:p w:rsidR="00000000" w:rsidDel="00000000" w:rsidP="00000000" w:rsidRDefault="00000000" w:rsidRPr="00000000" w14:paraId="0000000E">
      <w:pPr>
        <w:rPr>
          <w:b w:val="1"/>
          <w:bCs w:val="1"/>
          <w:sz w:val="48"/>
          <w:szCs w:val="48"/>
        </w:rPr>
      </w:pPr>
      <w:r>
        <w:rPr>
          <w:rtl w:val="0"/>
        </w:rPr>
      </w:r>
    </w:p>
    <w:p w:rsidR="00000000" w:rsidDel="00000000" w:rsidP="00000000" w:rsidRDefault="00000000" w:rsidRPr="00000000" w14:paraId="0000000F">
      <w:pPr>
        <w:jc w:val="center"/>
        <w:rPr/>
      </w:pPr>
      <w:r>
        <w:rPr>
          <w:rtl w:val="0"/>
        </w:rPr>
      </w:r>
    </w:p>
    <w:p w:rsidR="00000000" w:rsidDel="00000000" w:rsidP="00000000" w:rsidRDefault="00000000" w:rsidRPr="00000000" w14:paraId="00000010">
      <w:pPr>
        <w:rPr/>
      </w:pPr>
      <w:r>
        <w:rPr>
          <w:rtl w:val="0"/>
        </w:rPr>
      </w:r>
    </w:p>
    <w:p w:rsidR="00000000" w:rsidDel="00000000" w:rsidP="00000000" w:rsidRDefault="00000000" w:rsidRPr="00000000" w14:paraId="00000011">
      <w:pPr>
        <w:jc w:val="center"/>
        <w:rPr/>
      </w:pPr>
      <w:r>
        <w:rPr>
          <w:rtl w:val="0"/>
        </w:rPr>
      </w:r>
    </w:p>
    <w:p w:rsidR="00000000" w:rsidDel="00000000" w:rsidP="00000000" w:rsidRDefault="00000000" w:rsidRPr="00000000" w14:paraId="00000012">
      <w:pPr>
        <w:jc w:val="center"/>
        <w:rPr/>
      </w:pPr>
      <w:r>
        <w:rPr>
          <w:rtl w:val="0"/>
        </w:rPr>
      </w:r>
    </w:p>
    <w:p w:rsidR="00000000" w:rsidDel="00000000" w:rsidP="00000000" w:rsidRDefault="00000000" w:rsidRPr="00000000" w14:paraId="00000013">
      <w:pPr>
        <w:jc w:val="center"/>
        <w:rPr/>
      </w:pPr>
      <w:r>
        <w:rPr>
          <w:rtl w:val="0"/>
        </w:rPr>
      </w:r>
    </w:p>
    <w:p w:rsidR="00000000" w:rsidDel="00000000" w:rsidP="00000000" w:rsidRDefault="00000000" w:rsidRPr="00000000" w14:paraId="00000014">
      <w:pPr>
        <w:jc w:val="center"/>
        <w:rPr/>
      </w:pPr>
      <w:r>
        <w:rPr>
          <w:rtl w:val="0"/>
        </w:rPr>
        <w:t xml:space="preserve">Santo Tirso, 2026</w:t>
      </w:r>
    </w:p>
    <w:p w:rsidR="00000000" w:rsidDel="00000000" w:rsidP="00000000" w:rsidRDefault="00000000" w:rsidRPr="00000000" w14:paraId="00000015">
      <w:pPr>
        <w:rPr/>
        <w:sectPr>
          <w:headerReference r:id="rId7" w:type="default"/>
          <w:headerReference r:id="rId8" w:type="first"/>
          <w:headerReference r:id="rId9" w:type="even"/>
          <w:footerReference r:id="rId10" w:type="default"/>
          <w:footerReference r:id="rId11" w:type="first"/>
          <w:footerReference r:id="rId12" w:type="even"/>
          <w:pgSz w:h="16834" w:w="11909" w:orient="portrait"/>
          <w:pgMar w:bottom="1134" w:top="1418" w:left="1701" w:right="1418" w:header="0" w:footer="720"/>
          <w:pgNumType w:start="0"/>
          <w:titlePg w:val="1"/>
        </w:sectPr>
      </w:pPr>
      <w:r>
        <w:br w:type="page"/>
      </w:r>
      <w:r>
        <w:rPr>
          <w:rtl w:val="0"/>
        </w:rPr>
      </w:r>
    </w:p>
    <w:p w:rsidR="00000000" w:rsidDel="00000000" w:rsidP="00000000" w:rsidRDefault="00000000" w:rsidRPr="00000000" w14:paraId="00000016">
      <w:pPr>
        <w:rPr/>
      </w:pPr>
      <w:r>
        <w:rPr>
          <w:rtl w:val="0"/>
        </w:rPr>
      </w:r>
      <w:r>
        <w:drawing>
          <wp:anchor allowOverlap="1" behindDoc="0" distB="0" distT="0" distL="114300" distR="114300" hidden="0" layoutInCell="1" locked="0" relativeHeight="0" simplePos="0">
            <wp:simplePos x="0" y="0"/>
            <wp:positionH relativeFrom="column">
              <wp:posOffset>3200400</wp:posOffset>
            </wp:positionH>
            <wp:positionV relativeFrom="paragraph">
              <wp:posOffset>228600</wp:posOffset>
            </wp:positionV>
            <wp:extent cx="3765550" cy="931545"/>
            <wp:effectExtent b="0" l="0" r="0" t="0"/>
            <wp:wrapSquare wrapText="bothSides" distB="0" distT="0" distL="114300" distR="114300"/>
            <wp:docPr id="23" name="image8.png"/>
            <a:graphic>
              <a:graphicData uri="http://schemas.openxmlformats.org/drawingml/2006/picture">
                <pic:pic>
                  <pic:nvPicPr>
                    <pic:cNvPr id="0" name="image8.png"/>
                    <pic:cNvPicPr preferRelativeResize="0"/>
                  </pic:nvPicPr>
                  <pic:blipFill>
                    <a:blip r:embed="rId13"/>
                    <a:srcRect b="0" l="2014" r="2014" t="0"/>
                    <a:stretch>
                      <a:fillRect/>
                    </a:stretch>
                  </pic:blipFill>
                  <pic:spPr>
                    <a:xfrm>
                      <a:off x="0" y="0"/>
                      <a:ext cx="3765550" cy="931545"/>
                    </a:xfrm>
                    <a:prstGeom prst="rect"/>
                    <a:ln/>
                  </pic:spPr>
                </pic:pic>
              </a:graphicData>
            </a:graphic>
          </wp:anchor>
        </w:drawing>
      </w:r>
    </w:p>
    <w:p w:rsidR="00000000" w:rsidDel="00000000" w:rsidP="00000000" w:rsidRDefault="00000000" w:rsidRPr="00000000" w14:paraId="00000017">
      <w:pPr>
        <w:ind w:left="2880" w:firstLine="0"/>
        <w:rPr>
          <w:sz w:val="28"/>
          <w:szCs w:val="28"/>
        </w:rPr>
      </w:pPr>
      <w:r>
        <w:rPr>
          <w:rtl w:val="0"/>
        </w:rPr>
      </w:r>
      <w:r>
        <w:drawing>
          <wp:anchor allowOverlap="1" behindDoc="0" distB="0" distT="0" distL="0" distR="0" hidden="0" layoutInCell="1" locked="0" relativeHeight="0" simplePos="0">
            <wp:simplePos x="0" y="0"/>
            <wp:positionH relativeFrom="column">
              <wp:posOffset>-885824</wp:posOffset>
            </wp:positionH>
            <wp:positionV relativeFrom="paragraph">
              <wp:posOffset>108607</wp:posOffset>
            </wp:positionV>
            <wp:extent cx="1746427" cy="647383"/>
            <wp:effectExtent b="0" l="0" r="0" t="0"/>
            <wp:wrapSquare wrapText="bothSides" distB="0" distT="0" distL="0" distR="0"/>
            <wp:docPr id="1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1746427" cy="647383"/>
                    </a:xfrm>
                    <a:prstGeom prst="rect"/>
                    <a:ln/>
                  </pic:spPr>
                </pic:pic>
              </a:graphicData>
            </a:graphic>
          </wp:anchor>
        </w:drawing>
      </w:r>
    </w:p>
    <w:p w:rsidR="00000000" w:rsidDel="00000000" w:rsidP="00000000" w:rsidRDefault="00000000" w:rsidRPr="00000000" w14:paraId="00000018">
      <w:pPr>
        <w:ind w:left="2880" w:firstLine="0"/>
        <w:rPr/>
      </w:pPr>
      <w:r>
        <w:rPr>
          <w:rtl w:val="0"/>
        </w:rPr>
      </w:r>
    </w:p>
    <w:p w:rsidR="00000000" w:rsidDel="00000000" w:rsidP="00000000" w:rsidRDefault="00000000" w:rsidRPr="00000000" w14:paraId="00000019">
      <w:pPr>
        <w:ind w:left="2880" w:firstLine="0"/>
        <w:rPr/>
      </w:pPr>
      <w:r>
        <w:rPr>
          <w:rtl w:val="0"/>
        </w:rPr>
      </w:r>
    </w:p>
    <w:p w:rsidR="00000000" w:rsidDel="00000000" w:rsidP="00000000" w:rsidRDefault="00000000" w:rsidRPr="00000000" w14:paraId="0000001A">
      <w:pPr>
        <w:rPr>
          <w:b w:val="1"/>
          <w:bCs w:val="1"/>
          <w:color w:val="434343"/>
        </w:rPr>
      </w:pPr>
      <w:r>
        <w:rPr>
          <w:rtl w:val="0"/>
        </w:rPr>
      </w:r>
    </w:p>
    <w:p w:rsidR="00000000" w:rsidDel="00000000" w:rsidP="00000000" w:rsidRDefault="00000000" w:rsidRPr="00000000" w14:paraId="0000001B">
      <w:pPr>
        <w:ind w:left="2880" w:firstLine="0"/>
        <w:rPr>
          <w:b w:val="1"/>
          <w:bCs w:val="1"/>
          <w:color w:val="434343"/>
        </w:rPr>
      </w:pPr>
      <w:r>
        <w:rPr>
          <w:rtl w:val="0"/>
        </w:rPr>
      </w:r>
    </w:p>
    <w:p w:rsidR="00000000" w:rsidDel="00000000" w:rsidP="00000000" w:rsidRDefault="00000000" w:rsidRPr="00000000" w14:paraId="0000001C">
      <w:pPr>
        <w:ind w:left="2880" w:firstLine="0"/>
        <w:rPr>
          <w:b w:val="1"/>
          <w:bCs w:val="1"/>
          <w:color w:val="434343"/>
          <w:highlight w:val="white"/>
        </w:rPr>
      </w:pPr>
      <w:r>
        <w:rPr>
          <w:b w:val="1"/>
          <w:bCs w:val="1"/>
          <w:color w:val="434343"/>
          <w:highlight w:val="white"/>
          <w:rtl w:val="0"/>
        </w:rPr>
        <w:t xml:space="preserve">Vasco Ruas</w:t>
      </w:r>
    </w:p>
    <w:p w:rsidR="00000000" w:rsidDel="00000000" w:rsidP="00000000" w:rsidRDefault="00000000" w:rsidRPr="00000000" w14:paraId="0000001D">
      <w:pPr>
        <w:ind w:left="2880" w:firstLine="0"/>
        <w:rPr>
          <w:b w:val="1"/>
          <w:bCs w:val="1"/>
          <w:color w:val="434343"/>
        </w:rPr>
      </w:pPr>
      <w:r>
        <w:rPr>
          <w:rtl w:val="0"/>
        </w:rPr>
      </w:r>
    </w:p>
    <w:p w:rsidR="00000000" w:rsidDel="00000000" w:rsidP="00000000" w:rsidRDefault="00000000" w:rsidRPr="00000000" w14:paraId="0000001E">
      <w:pPr>
        <w:rPr>
          <w:b w:val="1"/>
          <w:bCs w:val="1"/>
          <w:color w:val="434343"/>
        </w:rPr>
      </w:pPr>
      <w:r>
        <w:rPr>
          <w:rtl w:val="0"/>
        </w:rPr>
      </w:r>
    </w:p>
    <w:p w:rsidR="00000000" w:rsidDel="00000000" w:rsidP="00000000" w:rsidRDefault="00000000" w:rsidRPr="00000000" w14:paraId="0000001F">
      <w:pPr>
        <w:ind w:left="2880" w:firstLine="0"/>
        <w:rPr>
          <w:b w:val="1"/>
          <w:bCs w:val="1"/>
          <w:color w:val="434343"/>
          <w:sz w:val="28"/>
          <w:szCs w:val="28"/>
          <w:highlight w:val="white"/>
        </w:rPr>
      </w:pPr>
      <w:r>
        <w:rPr>
          <w:b w:val="1"/>
          <w:bCs w:val="1"/>
          <w:color w:val="434343"/>
          <w:sz w:val="28"/>
          <w:szCs w:val="28"/>
          <w:highlight w:val="white"/>
          <w:rtl w:val="0"/>
        </w:rPr>
        <w:t xml:space="preserve">Mercantec</w:t>
      </w:r>
    </w:p>
    <w:p w:rsidR="00000000" w:rsidDel="00000000" w:rsidP="00000000" w:rsidRDefault="00000000" w:rsidRPr="00000000" w14:paraId="00000020">
      <w:pPr>
        <w:ind w:left="2880" w:firstLine="0"/>
        <w:rPr>
          <w:b w:val="1"/>
          <w:bCs w:val="1"/>
          <w:color w:val="434343"/>
        </w:rPr>
      </w:pPr>
      <w:r>
        <w:rPr>
          <w:rtl w:val="0"/>
        </w:rPr>
      </w:r>
    </w:p>
    <w:p w:rsidR="00000000" w:rsidDel="00000000" w:rsidP="00000000" w:rsidRDefault="00000000" w:rsidRPr="00000000" w14:paraId="00000021">
      <w:pPr>
        <w:ind w:left="2880" w:firstLine="0"/>
        <w:rPr>
          <w:b w:val="1"/>
          <w:bCs w:val="1"/>
          <w:color w:val="434343"/>
        </w:rPr>
      </w:pPr>
      <w:r>
        <w:rPr>
          <w:rtl w:val="0"/>
        </w:rPr>
      </w:r>
    </w:p>
    <w:p w:rsidR="00000000" w:rsidDel="00000000" w:rsidP="00000000" w:rsidRDefault="00000000" w:rsidRPr="00000000" w14:paraId="00000022">
      <w:pPr>
        <w:ind w:left="2880" w:firstLine="0"/>
        <w:rPr/>
      </w:pPr>
      <w:r>
        <w:rPr>
          <w:rtl w:val="0"/>
        </w:rPr>
        <w:t xml:space="preserve">Relatório de Prova de Aptidão Profissional apresentado à OFICINA - Escola Profissional para a obtenção da Qualificação Profissional de Nível 4</w:t>
      </w:r>
    </w:p>
    <w:p w:rsidR="00000000" w:rsidDel="00000000" w:rsidP="00000000" w:rsidRDefault="00000000" w:rsidRPr="00000000" w14:paraId="00000023">
      <w:pPr>
        <w:ind w:left="2880" w:firstLine="0"/>
        <w:rPr/>
      </w:pPr>
      <w:r>
        <w:rPr>
          <w:rtl w:val="0"/>
        </w:rPr>
      </w:r>
    </w:p>
    <w:p w:rsidR="00000000" w:rsidDel="00000000" w:rsidP="00000000" w:rsidRDefault="00000000" w:rsidRPr="00000000" w14:paraId="00000024">
      <w:pPr>
        <w:ind w:left="2880" w:firstLine="0"/>
        <w:rPr/>
      </w:pPr>
      <w:r>
        <w:rPr>
          <w:rtl w:val="0"/>
        </w:rPr>
        <w:t xml:space="preserve">Curso Programador/a de Informática </w:t>
      </w:r>
    </w:p>
    <w:p w:rsidR="00000000" w:rsidDel="00000000" w:rsidP="00000000" w:rsidRDefault="00000000" w:rsidRPr="00000000" w14:paraId="00000025">
      <w:pPr>
        <w:ind w:left="2880" w:firstLine="0"/>
        <w:rPr/>
      </w:pPr>
      <w:r>
        <w:rPr>
          <w:rtl w:val="0"/>
        </w:rPr>
      </w:r>
    </w:p>
    <w:p w:rsidR="00000000" w:rsidDel="00000000" w:rsidP="00000000" w:rsidRDefault="00000000" w:rsidRPr="00000000" w14:paraId="00000026">
      <w:pPr>
        <w:ind w:left="2880" w:firstLine="0"/>
        <w:rPr/>
      </w:pPr>
      <w:r>
        <w:rPr>
          <w:rtl w:val="0"/>
        </w:rPr>
      </w:r>
    </w:p>
    <w:p w:rsidR="00000000" w:rsidDel="00000000" w:rsidP="00000000" w:rsidRDefault="00000000" w:rsidRPr="00000000" w14:paraId="00000027">
      <w:pPr>
        <w:ind w:left="2880" w:firstLine="0"/>
        <w:rPr/>
      </w:pPr>
      <w:r>
        <w:rPr>
          <w:rtl w:val="0"/>
        </w:rPr>
        <w:t xml:space="preserve">Trabalho realizado sob a orientação do professor</w:t>
      </w:r>
    </w:p>
    <w:p w:rsidR="00000000" w:rsidDel="00000000" w:rsidP="00000000" w:rsidRDefault="00000000" w:rsidRPr="00000000" w14:paraId="00000028">
      <w:pPr>
        <w:ind w:left="2880" w:firstLine="0"/>
        <w:rPr>
          <w:b w:val="1"/>
          <w:bCs w:val="1"/>
          <w:highlight w:val="white"/>
        </w:rPr>
      </w:pPr>
      <w:r>
        <w:rPr>
          <w:b w:val="1"/>
          <w:bCs w:val="1"/>
          <w:highlight w:val="white"/>
          <w:rtl w:val="0"/>
        </w:rPr>
        <w:t xml:space="preserve">David Cerqueira</w:t>
      </w:r>
    </w:p>
    <w:p w:rsidR="00000000" w:rsidDel="00000000" w:rsidP="00000000" w:rsidRDefault="00000000" w:rsidRPr="00000000" w14:paraId="00000029">
      <w:pPr>
        <w:ind w:left="2880" w:firstLine="0"/>
        <w:rPr>
          <w:b w:val="1"/>
          <w:bCs w:val="1"/>
        </w:rPr>
      </w:pPr>
      <w:r>
        <w:rPr>
          <w:rtl w:val="0"/>
        </w:rPr>
      </w:r>
    </w:p>
    <w:p w:rsidR="00000000" w:rsidDel="00000000" w:rsidP="00000000" w:rsidRDefault="00000000" w:rsidRPr="00000000" w14:paraId="0000002A">
      <w:pPr>
        <w:rPr>
          <w:b w:val="1"/>
          <w:bCs w:val="1"/>
        </w:rPr>
      </w:pPr>
      <w:r>
        <w:rPr>
          <w:rtl w:val="0"/>
        </w:rPr>
      </w:r>
    </w:p>
    <w:p w:rsidR="00000000" w:rsidDel="00000000" w:rsidP="00000000" w:rsidRDefault="00000000" w:rsidRPr="00000000" w14:paraId="0000002B">
      <w:pPr>
        <w:ind w:left="2880" w:firstLine="0"/>
        <w:rPr/>
      </w:pPr>
      <w:r>
        <w:rPr>
          <w:rtl w:val="0"/>
        </w:rPr>
        <w:t xml:space="preserve">junho, 2026</w:t>
      </w:r>
    </w:p>
    <w:p w:rsidR="00000000" w:rsidDel="00000000" w:rsidP="00000000" w:rsidRDefault="00000000" w:rsidRPr="00000000" w14:paraId="0000002C">
      <w:pPr>
        <w:jc w:val="center"/>
        <w:rPr>
          <w:b w:val="1"/>
          <w:bCs w:val="1"/>
          <w:sz w:val="28"/>
          <w:szCs w:val="28"/>
        </w:rPr>
      </w:pPr>
      <w:r>
        <w:br w:type="page"/>
      </w:r>
      <w:r>
        <w:rPr>
          <w:rtl w:val="0"/>
        </w:rPr>
      </w:r>
    </w:p>
    <w:p w:rsidR="00000000" w:rsidDel="00000000" w:rsidP="00000000" w:rsidRDefault="00000000" w:rsidRPr="00000000" w14:paraId="0000002D">
      <w:pPr>
        <w:jc w:val="center"/>
        <w:rPr>
          <w:b w:val="1"/>
          <w:bCs w:val="1"/>
          <w:sz w:val="28"/>
          <w:szCs w:val="28"/>
        </w:rPr>
      </w:pPr>
      <w:r>
        <w:rPr>
          <w:b w:val="1"/>
          <w:bCs w:val="1"/>
          <w:sz w:val="28"/>
          <w:szCs w:val="28"/>
          <w:rtl w:val="0"/>
        </w:rPr>
        <w:t xml:space="preserve">DECLARAÇÃO</w:t>
      </w:r>
    </w:p>
    <w:p w:rsidR="00000000" w:rsidDel="00000000" w:rsidP="00000000" w:rsidRDefault="00000000" w:rsidRPr="00000000" w14:paraId="0000002E">
      <w:pPr>
        <w:jc w:val="center"/>
        <w:rPr>
          <w:b w:val="1"/>
          <w:bCs w:val="1"/>
          <w:sz w:val="28"/>
          <w:szCs w:val="28"/>
        </w:rPr>
      </w:pPr>
      <w:r>
        <w:rPr>
          <w:rtl w:val="0"/>
        </w:rPr>
      </w:r>
    </w:p>
    <w:p w:rsidR="00000000" w:rsidDel="00000000" w:rsidP="00000000" w:rsidRDefault="00000000" w:rsidRPr="00000000" w14:paraId="0000002F">
      <w:pPr>
        <w:rPr>
          <w:b w:val="1"/>
          <w:bCs w:val="1"/>
        </w:rPr>
      </w:pPr>
      <w:r>
        <w:rPr>
          <w:rtl w:val="0"/>
        </w:rPr>
      </w:r>
    </w:p>
    <w:p w:rsidR="00000000" w:rsidDel="00000000" w:rsidP="00000000" w:rsidRDefault="00000000" w:rsidRPr="00000000" w14:paraId="00000030">
      <w:pPr>
        <w:rPr>
          <w:b w:val="1"/>
          <w:bCs w:val="1"/>
        </w:rPr>
      </w:pPr>
      <w:r>
        <w:rPr>
          <w:b w:val="1"/>
          <w:bCs w:val="1"/>
          <w:rtl w:val="0"/>
        </w:rPr>
        <w:t xml:space="preserve">Nome</w:t>
      </w:r>
    </w:p>
    <w:p w:rsidR="00000000" w:rsidDel="00000000" w:rsidP="00000000" w:rsidRDefault="00000000" w:rsidRPr="00000000" w14:paraId="00000031">
      <w:pPr>
        <w:rPr>
          <w:highlight w:val="white"/>
        </w:rPr>
      </w:pPr>
      <w:r>
        <w:rPr>
          <w:highlight w:val="white"/>
          <w:rtl w:val="0"/>
        </w:rPr>
        <w:t xml:space="preserve">Vasco Sampaio Ruas</w:t>
      </w:r>
    </w:p>
    <w:p w:rsidR="00000000" w:rsidDel="00000000" w:rsidP="00000000" w:rsidRDefault="00000000" w:rsidRPr="00000000" w14:paraId="00000032">
      <w:pPr>
        <w:rPr/>
      </w:pPr>
      <w:r>
        <w:rPr>
          <w:rtl w:val="0"/>
        </w:rPr>
      </w:r>
    </w:p>
    <w:p w:rsidR="00000000" w:rsidDel="00000000" w:rsidP="00000000" w:rsidRDefault="00000000" w:rsidRPr="00000000" w14:paraId="00000033">
      <w:pPr>
        <w:rPr>
          <w:b w:val="1"/>
          <w:bCs w:val="1"/>
        </w:rPr>
      </w:pPr>
      <w:r>
        <w:rPr>
          <w:b w:val="1"/>
          <w:bCs w:val="1"/>
          <w:rtl w:val="0"/>
        </w:rPr>
        <w:t xml:space="preserve">Endereço eletrónico</w:t>
      </w:r>
    </w:p>
    <w:p w:rsidR="00000000" w:rsidDel="00000000" w:rsidP="00000000" w:rsidRDefault="00000000" w:rsidRPr="00000000" w14:paraId="00000034">
      <w:pPr>
        <w:rPr>
          <w:highlight w:val="white"/>
        </w:rPr>
      </w:pPr>
      <w:r>
        <w:rPr>
          <w:highlight w:val="white"/>
          <w:rtl w:val="0"/>
        </w:rPr>
        <w:t xml:space="preserve">a14599@oficina.pt</w:t>
      </w:r>
    </w:p>
    <w:p w:rsidR="00000000" w:rsidDel="00000000" w:rsidP="00000000" w:rsidRDefault="00000000" w:rsidRPr="00000000" w14:paraId="00000035">
      <w:pPr>
        <w:rPr/>
      </w:pPr>
      <w:r>
        <w:rPr>
          <w:rtl w:val="0"/>
        </w:rPr>
      </w:r>
    </w:p>
    <w:p w:rsidR="00000000" w:rsidDel="00000000" w:rsidP="00000000" w:rsidRDefault="00000000" w:rsidRPr="00000000" w14:paraId="00000036">
      <w:pPr>
        <w:rPr>
          <w:b w:val="1"/>
          <w:bCs w:val="1"/>
        </w:rPr>
      </w:pPr>
      <w:r>
        <w:rPr>
          <w:b w:val="1"/>
          <w:bCs w:val="1"/>
          <w:rtl w:val="0"/>
        </w:rPr>
        <w:t xml:space="preserve">Título do Relatório da Prova de Aptidão Profissional</w:t>
      </w:r>
    </w:p>
    <w:p w:rsidR="00000000" w:rsidDel="00000000" w:rsidP="00000000" w:rsidRDefault="00000000" w:rsidRPr="00000000" w14:paraId="00000037">
      <w:pPr>
        <w:rPr>
          <w:highlight w:val="white"/>
        </w:rPr>
      </w:pPr>
      <w:r>
        <w:rPr>
          <w:highlight w:val="white"/>
          <w:rtl w:val="0"/>
        </w:rPr>
        <w:t xml:space="preserve">Mercantec</w:t>
      </w:r>
    </w:p>
    <w:p w:rsidR="00000000" w:rsidDel="00000000" w:rsidP="00000000" w:rsidRDefault="00000000" w:rsidRPr="00000000" w14:paraId="00000038">
      <w:pPr>
        <w:rPr>
          <w:b w:val="1"/>
          <w:bCs w:val="1"/>
        </w:rPr>
      </w:pPr>
      <w:r>
        <w:rPr>
          <w:rtl w:val="0"/>
        </w:rPr>
      </w:r>
    </w:p>
    <w:p w:rsidR="00000000" w:rsidDel="00000000" w:rsidP="00000000" w:rsidRDefault="00000000" w:rsidRPr="00000000" w14:paraId="00000039">
      <w:pPr>
        <w:rPr>
          <w:b w:val="1"/>
          <w:bCs w:val="1"/>
        </w:rPr>
      </w:pPr>
      <w:r>
        <w:rPr>
          <w:b w:val="1"/>
          <w:bCs w:val="1"/>
          <w:rtl w:val="0"/>
        </w:rPr>
        <w:t xml:space="preserve">Orientador(es): </w:t>
      </w:r>
    </w:p>
    <w:p w:rsidR="00000000" w:rsidDel="00000000" w:rsidP="00000000" w:rsidRDefault="00000000" w:rsidRPr="00000000" w14:paraId="0000003A">
      <w:pPr>
        <w:rPr>
          <w:highlight w:val="white"/>
        </w:rPr>
      </w:pPr>
      <w:r>
        <w:rPr>
          <w:highlight w:val="white"/>
          <w:rtl w:val="0"/>
        </w:rPr>
        <w:t xml:space="preserve">David Cerqueira</w:t>
      </w:r>
    </w:p>
    <w:p w:rsidR="00000000" w:rsidDel="00000000" w:rsidP="00000000" w:rsidRDefault="00000000" w:rsidRPr="00000000" w14:paraId="0000003B">
      <w:pPr>
        <w:rPr/>
      </w:pPr>
      <w:r>
        <w:rPr>
          <w:rtl w:val="0"/>
        </w:rPr>
      </w:r>
    </w:p>
    <w:p w:rsidR="00000000" w:rsidDel="00000000" w:rsidP="00000000" w:rsidRDefault="00000000" w:rsidRPr="00000000" w14:paraId="0000003C">
      <w:pPr>
        <w:rPr/>
      </w:pPr>
      <w:r>
        <w:rPr>
          <w:b w:val="1"/>
          <w:bCs w:val="1"/>
          <w:rtl w:val="0"/>
        </w:rPr>
        <w:t xml:space="preserve">Ano de Conclusão: </w:t>
      </w:r>
      <w:r>
        <w:rPr>
          <w:rtl w:val="0"/>
        </w:rPr>
        <w:t xml:space="preserve">2026</w:t>
      </w:r>
    </w:p>
    <w:p w:rsidR="00000000" w:rsidDel="00000000" w:rsidP="00000000" w:rsidRDefault="00000000" w:rsidRPr="00000000" w14:paraId="0000003D">
      <w:pPr>
        <w:rPr>
          <w:b w:val="1"/>
          <w:bCs w:val="1"/>
        </w:rPr>
      </w:pPr>
      <w:r>
        <w:rPr>
          <w:rtl w:val="0"/>
        </w:rPr>
      </w:r>
    </w:p>
    <w:p w:rsidR="00000000" w:rsidDel="00000000" w:rsidP="00000000" w:rsidRDefault="00000000" w:rsidRPr="00000000" w14:paraId="0000003E">
      <w:pPr>
        <w:rPr>
          <w:b w:val="1"/>
          <w:bCs w:val="1"/>
        </w:rPr>
      </w:pPr>
      <w:r>
        <w:rPr>
          <w:b w:val="1"/>
          <w:bCs w:val="1"/>
          <w:rtl w:val="0"/>
        </w:rPr>
        <w:t xml:space="preserve">Designação do Curso:</w:t>
      </w:r>
    </w:p>
    <w:p w:rsidR="00000000" w:rsidDel="00000000" w:rsidP="00000000" w:rsidRDefault="00000000" w:rsidRPr="00000000" w14:paraId="0000003F">
      <w:pPr>
        <w:rPr>
          <w:b w:val="1"/>
          <w:bCs w:val="1"/>
          <w:sz w:val="20"/>
          <w:szCs w:val="20"/>
        </w:rPr>
      </w:pPr>
      <w:r>
        <w:rPr>
          <w:rtl w:val="0"/>
        </w:rPr>
        <w:t xml:space="preserve">Programador/a de Informática</w:t>
      </w:r>
    </w:p>
    <w:p w:rsidR="00000000" w:rsidDel="00000000" w:rsidP="00000000" w:rsidRDefault="00000000" w:rsidRPr="00000000" w14:paraId="00000040">
      <w:pPr>
        <w:rPr>
          <w:b w:val="1"/>
          <w:bCs w:val="1"/>
        </w:rPr>
      </w:pPr>
      <w:r>
        <w:rPr>
          <w:rtl w:val="0"/>
        </w:rPr>
      </w:r>
    </w:p>
    <w:p w:rsidR="00000000" w:rsidDel="00000000" w:rsidP="00000000" w:rsidRDefault="00000000" w:rsidRPr="00000000" w14:paraId="00000041">
      <w:pPr>
        <w:rPr>
          <w:b w:val="1"/>
          <w:bCs w:val="1"/>
        </w:rPr>
      </w:pPr>
      <w:r>
        <w:rPr>
          <w:rtl w:val="0"/>
        </w:rPr>
      </w:r>
    </w:p>
    <w:p w:rsidR="00000000" w:rsidDel="00000000" w:rsidP="00000000" w:rsidRDefault="00000000" w:rsidRPr="00000000" w14:paraId="00000042">
      <w:pPr>
        <w:rPr/>
      </w:pPr>
      <w:r>
        <w:rPr>
          <w:rtl w:val="0"/>
        </w:rPr>
        <w:t xml:space="preserve">É AUTORIZADA A REPRODUÇÃO INTEGRAL DESTA RELATÓRIO DA PROVA DE APTIDÃO PROFISSIONAL APENAS PARA EFEITOS DE INVESTIGAÇÃO, MEDIANTE DECLARAÇÃO ESCRITA DO INTERESSADO, QUE A TAL SE COMPROMETE.</w:t>
      </w:r>
    </w:p>
    <w:p w:rsidR="00000000" w:rsidDel="00000000" w:rsidP="00000000" w:rsidRDefault="00000000" w:rsidRPr="00000000" w14:paraId="00000043">
      <w:pPr>
        <w:rPr>
          <w:b w:val="1"/>
          <w:bCs w:val="1"/>
        </w:rPr>
      </w:pPr>
      <w:r>
        <w:rPr>
          <w:b w:val="1"/>
          <w:bCs w:val="1"/>
          <w:rtl w:val="0"/>
        </w:rPr>
        <w:t xml:space="preserve"> OFICINA - Escola Profissional, ___/___/______  </w:t>
      </w:r>
    </w:p>
    <w:p w:rsidR="00000000" w:rsidDel="00000000" w:rsidP="00000000" w:rsidRDefault="00000000" w:rsidRPr="00000000" w14:paraId="00000044">
      <w:pPr>
        <w:rPr>
          <w:b w:val="1"/>
          <w:bCs w:val="1"/>
        </w:rPr>
      </w:pPr>
      <w:r>
        <w:rPr>
          <w:rtl w:val="0"/>
        </w:rPr>
      </w:r>
    </w:p>
    <w:p w:rsidR="00000000" w:rsidDel="00000000" w:rsidP="00000000" w:rsidRDefault="00000000" w:rsidRPr="00000000" w14:paraId="00000045">
      <w:pPr>
        <w:rPr>
          <w:b w:val="1"/>
          <w:bCs w:val="1"/>
        </w:rPr>
      </w:pPr>
      <w:r>
        <w:rPr>
          <w:b w:val="1"/>
          <w:bCs w:val="1"/>
          <w:rtl w:val="0"/>
        </w:rPr>
        <w:t xml:space="preserve">Assinatura:_______________________________________________________</w:t>
      </w:r>
    </w:p>
    <w:p w:rsidR="00000000" w:rsidDel="00000000" w:rsidP="00000000" w:rsidRDefault="00000000" w:rsidRPr="00000000" w14:paraId="00000046">
      <w:pPr>
        <w:jc w:val="center"/>
        <w:rPr>
          <w:b w:val="1"/>
          <w:bCs w:val="1"/>
        </w:rPr>
      </w:pPr>
      <w:r>
        <w:rPr>
          <w:rtl w:val="0"/>
        </w:rPr>
      </w:r>
    </w:p>
    <w:p w:rsidR="00000000" w:rsidDel="00000000" w:rsidP="00000000" w:rsidRDefault="00000000" w:rsidRPr="00000000" w14:paraId="00000047">
      <w:pPr>
        <w:jc w:val="center"/>
        <w:rPr>
          <w:b w:val="1"/>
          <w:bCs w:val="1"/>
        </w:rPr>
      </w:pPr>
      <w:r>
        <w:rPr>
          <w:rtl w:val="0"/>
        </w:rPr>
      </w:r>
    </w:p>
    <w:p w:rsidR="00000000" w:rsidDel="00000000" w:rsidP="00000000" w:rsidRDefault="00000000" w:rsidRPr="00000000" w14:paraId="00000048">
      <w:pPr>
        <w:jc w:val="center"/>
        <w:rPr>
          <w:b w:val="1"/>
          <w:bCs w:val="1"/>
        </w:rPr>
      </w:pPr>
      <w:r>
        <w:rPr>
          <w:rtl w:val="0"/>
        </w:rPr>
      </w:r>
    </w:p>
    <w:p w:rsidR="00000000" w:rsidDel="00000000" w:rsidP="00000000" w:rsidRDefault="00000000" w:rsidRPr="00000000" w14:paraId="00000049">
      <w:pPr>
        <w:jc w:val="center"/>
        <w:rPr>
          <w:b w:val="1"/>
          <w:bCs w:val="1"/>
        </w:rPr>
      </w:pPr>
      <w:r>
        <w:rPr>
          <w:b w:val="1"/>
          <w:bCs w:val="1"/>
        </w:rPr>
        <w:drawing>
          <wp:inline distB="0" distT="0" distL="0" distR="0">
            <wp:extent cx="5581650" cy="290830"/>
            <wp:effectExtent b="0" l="0" r="0" t="0"/>
            <wp:docPr id="34"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581650" cy="290830"/>
                    </a:xfrm>
                    <a:prstGeom prst="rect"/>
                    <a:ln/>
                  </pic:spPr>
                </pic:pic>
              </a:graphicData>
            </a:graphic>
          </wp:inline>
        </w:drawing>
      </w:r>
      <w:r>
        <w:rPr>
          <w:rtl w:val="0"/>
        </w:rPr>
      </w:r>
    </w:p>
    <w:p w:rsidR="00000000" w:rsidDel="00000000" w:rsidP="00000000" w:rsidRDefault="00000000" w:rsidRPr="00000000" w14:paraId="0000004A">
      <w:pPr>
        <w:jc w:val="center"/>
        <w:rPr>
          <w:b w:val="1"/>
          <w:bCs w:val="1"/>
          <w:sz w:val="28"/>
          <w:szCs w:val="28"/>
        </w:rPr>
      </w:pPr>
      <w:r>
        <w:rPr>
          <w:rtl w:val="0"/>
        </w:rPr>
      </w:r>
    </w:p>
    <w:p w:rsidR="00000000" w:rsidDel="00000000" w:rsidP="00000000" w:rsidRDefault="00000000" w:rsidRPr="00000000" w14:paraId="0000004B">
      <w:pPr>
        <w:rPr>
          <w:b w:val="1"/>
          <w:bCs w:val="1"/>
          <w:sz w:val="28"/>
          <w:szCs w:val="28"/>
        </w:rPr>
      </w:pPr>
      <w:r>
        <w:rPr>
          <w:rtl w:val="0"/>
        </w:rPr>
      </w:r>
    </w:p>
    <w:p w:rsidR="00000000" w:rsidDel="00000000" w:rsidP="00000000" w:rsidRDefault="00000000" w:rsidRPr="00000000" w14:paraId="0000004C">
      <w:pPr>
        <w:widowControl w:val="1"/>
        <w:spacing w:line="240" w:lineRule="auto"/>
        <w:jc w:val="center"/>
        <w:rPr>
          <w:b w:val="1"/>
          <w:bCs w:val="1"/>
          <w:smallCaps w:val="1"/>
          <w:sz w:val="28"/>
          <w:szCs w:val="28"/>
        </w:rPr>
      </w:pPr>
      <w:r>
        <w:rPr>
          <w:b w:val="1"/>
          <w:bCs w:val="1"/>
          <w:smallCaps w:val="1"/>
          <w:color w:val="000000"/>
          <w:sz w:val="28"/>
          <w:szCs w:val="28"/>
          <w:rtl w:val="0"/>
        </w:rPr>
        <w:t xml:space="preserve">DECLARAÇÃO DE COMPROMISSO ANTI</w:t>
      </w:r>
      <w:r>
        <w:rPr>
          <w:rFonts w:ascii="Cambria Math" w:cs="Cambria Math" w:eastAsia="Cambria Math" w:hAnsi="Cambria Math"/>
          <w:b w:val="1"/>
          <w:bCs w:val="1"/>
          <w:smallCaps w:val="1"/>
          <w:color w:val="000000"/>
          <w:sz w:val="28"/>
          <w:szCs w:val="28"/>
          <w:rtl w:val="0"/>
        </w:rPr>
        <w:t xml:space="preserve">‐</w:t>
      </w:r>
      <w:r>
        <w:rPr>
          <w:b w:val="1"/>
          <w:bCs w:val="1"/>
          <w:smallCaps w:val="1"/>
          <w:color w:val="000000"/>
          <w:sz w:val="28"/>
          <w:szCs w:val="28"/>
          <w:rtl w:val="0"/>
        </w:rPr>
        <w:t xml:space="preserve">PLÁGIO</w:t>
      </w:r>
      <w:r>
        <w:rPr>
          <w:rtl w:val="0"/>
        </w:rPr>
      </w:r>
    </w:p>
    <w:p w:rsidR="00000000" w:rsidDel="00000000" w:rsidP="00000000" w:rsidRDefault="00000000" w:rsidRPr="00000000" w14:paraId="0000004D">
      <w:pPr>
        <w:widowControl w:val="1"/>
        <w:spacing w:line="240" w:lineRule="auto"/>
        <w:jc w:val="center"/>
        <w:rPr>
          <w:b w:val="1"/>
          <w:bCs w:val="1"/>
          <w:smallCaps w:val="1"/>
          <w:color w:val="000000"/>
          <w:sz w:val="28"/>
          <w:szCs w:val="28"/>
        </w:rPr>
      </w:pPr>
      <w:r>
        <w:rPr>
          <w:rtl w:val="0"/>
        </w:rPr>
      </w:r>
    </w:p>
    <w:p w:rsidR="00000000" w:rsidDel="00000000" w:rsidP="00000000" w:rsidRDefault="00000000" w:rsidRPr="00000000" w14:paraId="0000004E">
      <w:pPr>
        <w:widowControl w:val="1"/>
        <w:spacing w:line="240" w:lineRule="auto"/>
        <w:jc w:val="center"/>
        <w:rPr/>
      </w:pPr>
      <w:r>
        <w:rPr>
          <w:b w:val="1"/>
          <w:bCs w:val="1"/>
          <w:smallCaps w:val="1"/>
          <w:color w:val="000000"/>
          <w:sz w:val="28"/>
          <w:szCs w:val="28"/>
          <w:rtl w:val="0"/>
        </w:rPr>
        <w:t xml:space="preserve">PROVA DE APTIDÃO PROFISSIONAL</w:t>
      </w:r>
      <w:r>
        <w:rPr>
          <w:rtl w:val="0"/>
        </w:rPr>
      </w:r>
    </w:p>
    <w:p w:rsidR="00000000" w:rsidDel="00000000" w:rsidP="00000000" w:rsidRDefault="00000000" w:rsidRPr="00000000" w14:paraId="0000004F">
      <w:pPr>
        <w:widowControl w:val="1"/>
        <w:spacing w:after="240" w:line="240" w:lineRule="auto"/>
        <w:jc w:val="left"/>
        <w:rPr/>
      </w:pPr>
      <w:r>
        <w:rPr>
          <w:rtl w:val="0"/>
        </w:rPr>
        <w:br w:type="textWrapping"/>
        <w:br w:type="textWrapping"/>
      </w:r>
    </w:p>
    <w:p w:rsidR="00000000" w:rsidDel="00000000" w:rsidP="00000000" w:rsidRDefault="00000000" w:rsidRPr="00000000" w14:paraId="00000050">
      <w:pPr>
        <w:widowControl w:val="1"/>
        <w:spacing w:line="240" w:lineRule="auto"/>
        <w:rPr/>
      </w:pPr>
      <w:r>
        <w:rPr>
          <w:color w:val="000000"/>
          <w:rtl w:val="0"/>
        </w:rPr>
        <w:t xml:space="preserve">Declaro por minha honra que o trabalho que apresento é original e que todas as citações/contribuições de textos e trabalhos alheios estão devidamente referenciados em notas de rodapé e na bibliografia aposta no final do trabalho.</w:t>
      </w:r>
      <w:r>
        <w:rPr>
          <w:rtl w:val="0"/>
        </w:rPr>
      </w:r>
    </w:p>
    <w:p w:rsidR="00000000" w:rsidDel="00000000" w:rsidP="00000000" w:rsidRDefault="00000000" w:rsidRPr="00000000" w14:paraId="00000051">
      <w:pPr>
        <w:widowControl w:val="1"/>
        <w:spacing w:line="240" w:lineRule="auto"/>
        <w:jc w:val="left"/>
        <w:rPr/>
      </w:pPr>
      <w:r>
        <w:rPr>
          <w:rtl w:val="0"/>
        </w:rPr>
      </w:r>
    </w:p>
    <w:p w:rsidR="00000000" w:rsidDel="00000000" w:rsidP="00000000" w:rsidRDefault="00000000" w:rsidRPr="00000000" w14:paraId="00000052">
      <w:pPr>
        <w:widowControl w:val="1"/>
        <w:spacing w:line="240" w:lineRule="auto"/>
        <w:rPr/>
      </w:pPr>
      <w:r>
        <w:rPr>
          <w:color w:val="000000"/>
          <w:rtl w:val="0"/>
        </w:rPr>
        <w:t xml:space="preserve">Tenho consciência de que a utilização de elementos alheios não identificados constitui uma grave falta ética e disciplinar, podendo, inclusive, levar à desclassificação da Prova de Aptidão Profissional (PAP).</w:t>
      </w:r>
      <w:r>
        <w:rPr>
          <w:rtl w:val="0"/>
        </w:rPr>
      </w:r>
    </w:p>
    <w:p w:rsidR="00000000" w:rsidDel="00000000" w:rsidP="00000000" w:rsidRDefault="00000000" w:rsidRPr="00000000" w14:paraId="00000053">
      <w:pPr>
        <w:widowControl w:val="1"/>
        <w:spacing w:after="240" w:line="240" w:lineRule="auto"/>
        <w:jc w:val="left"/>
        <w:rPr/>
      </w:pPr>
      <w:r>
        <w:rPr>
          <w:rtl w:val="0"/>
        </w:rPr>
      </w:r>
    </w:p>
    <w:p w:rsidR="00000000" w:rsidDel="00000000" w:rsidP="00000000" w:rsidRDefault="00000000" w:rsidRPr="00000000" w14:paraId="00000054">
      <w:pPr>
        <w:widowControl w:val="1"/>
        <w:spacing w:after="240" w:line="240" w:lineRule="auto"/>
        <w:jc w:val="left"/>
        <w:rPr/>
      </w:pPr>
      <w:r>
        <w:rPr>
          <w:rtl w:val="0"/>
        </w:rPr>
      </w:r>
    </w:p>
    <w:p w:rsidR="00000000" w:rsidDel="00000000" w:rsidP="00000000" w:rsidRDefault="00000000" w:rsidRPr="00000000" w14:paraId="00000055">
      <w:pPr>
        <w:widowControl w:val="1"/>
        <w:spacing w:after="240" w:line="240" w:lineRule="auto"/>
        <w:jc w:val="left"/>
        <w:rPr/>
      </w:pPr>
      <w:r>
        <w:rPr>
          <w:rtl w:val="0"/>
        </w:rPr>
      </w:r>
    </w:p>
    <w:p w:rsidR="00000000" w:rsidDel="00000000" w:rsidP="00000000" w:rsidRDefault="00000000" w:rsidRPr="00000000" w14:paraId="00000056">
      <w:pPr>
        <w:widowControl w:val="1"/>
        <w:spacing w:after="240" w:line="240" w:lineRule="auto"/>
        <w:jc w:val="left"/>
        <w:rPr/>
      </w:pPr>
      <w:r>
        <w:rPr>
          <w:rtl w:val="0"/>
        </w:rPr>
      </w:r>
    </w:p>
    <w:p w:rsidR="00000000" w:rsidDel="00000000" w:rsidP="00000000" w:rsidRDefault="00000000" w:rsidRPr="00000000" w14:paraId="00000057">
      <w:pPr>
        <w:widowControl w:val="1"/>
        <w:spacing w:after="240" w:line="240" w:lineRule="auto"/>
        <w:jc w:val="left"/>
        <w:rPr/>
      </w:pPr>
      <w:r>
        <w:rPr>
          <w:rtl w:val="0"/>
        </w:rPr>
      </w:r>
    </w:p>
    <w:p w:rsidR="00000000" w:rsidDel="00000000" w:rsidP="00000000" w:rsidRDefault="00000000" w:rsidRPr="00000000" w14:paraId="00000058">
      <w:pPr>
        <w:widowControl w:val="1"/>
        <w:spacing w:after="240" w:line="240" w:lineRule="auto"/>
        <w:jc w:val="left"/>
        <w:rPr/>
      </w:pPr>
      <w:r>
        <w:rPr>
          <w:rtl w:val="0"/>
        </w:rPr>
      </w:r>
    </w:p>
    <w:p w:rsidR="00000000" w:rsidDel="00000000" w:rsidP="00000000" w:rsidRDefault="00000000" w:rsidRPr="00000000" w14:paraId="00000059">
      <w:pPr>
        <w:widowControl w:val="1"/>
        <w:spacing w:after="240" w:line="240" w:lineRule="auto"/>
        <w:jc w:val="left"/>
        <w:rPr/>
      </w:pPr>
      <w:r>
        <w:rPr>
          <w:rtl w:val="0"/>
        </w:rPr>
      </w:r>
    </w:p>
    <w:p w:rsidR="00000000" w:rsidDel="00000000" w:rsidP="00000000" w:rsidRDefault="00000000" w:rsidRPr="00000000" w14:paraId="0000005A">
      <w:pPr>
        <w:widowControl w:val="1"/>
        <w:spacing w:after="240" w:line="240" w:lineRule="auto"/>
        <w:jc w:val="left"/>
        <w:rPr/>
      </w:pPr>
      <w:r>
        <w:rPr>
          <w:rtl w:val="0"/>
        </w:rPr>
      </w:r>
    </w:p>
    <w:p w:rsidR="00000000" w:rsidDel="00000000" w:rsidP="00000000" w:rsidRDefault="00000000" w:rsidRPr="00000000" w14:paraId="0000005B">
      <w:pPr>
        <w:widowControl w:val="1"/>
        <w:spacing w:after="240" w:line="240" w:lineRule="auto"/>
        <w:jc w:val="left"/>
        <w:rPr/>
      </w:pPr>
      <w:r>
        <w:rPr>
          <w:rtl w:val="0"/>
        </w:rPr>
      </w:r>
    </w:p>
    <w:p w:rsidR="00000000" w:rsidDel="00000000" w:rsidP="00000000" w:rsidRDefault="00000000" w:rsidRPr="00000000" w14:paraId="0000005C">
      <w:pPr>
        <w:widowControl w:val="1"/>
        <w:spacing w:after="240" w:line="240" w:lineRule="auto"/>
        <w:jc w:val="left"/>
        <w:rPr/>
      </w:pPr>
      <w:r>
        <w:rPr>
          <w:rtl w:val="0"/>
        </w:rPr>
      </w:r>
    </w:p>
    <w:p w:rsidR="00000000" w:rsidDel="00000000" w:rsidP="00000000" w:rsidRDefault="00000000" w:rsidRPr="00000000" w14:paraId="0000005D">
      <w:pPr>
        <w:widowControl w:val="1"/>
        <w:spacing w:after="240" w:line="240" w:lineRule="auto"/>
        <w:jc w:val="left"/>
        <w:rPr/>
      </w:pPr>
      <w:r>
        <w:rPr>
          <w:rtl w:val="0"/>
        </w:rPr>
      </w:r>
    </w:p>
    <w:p w:rsidR="00000000" w:rsidDel="00000000" w:rsidP="00000000" w:rsidRDefault="00000000" w:rsidRPr="00000000" w14:paraId="0000005E">
      <w:pPr>
        <w:widowControl w:val="1"/>
        <w:spacing w:after="240" w:line="240" w:lineRule="auto"/>
        <w:jc w:val="left"/>
        <w:rPr/>
      </w:pPr>
      <w:r>
        <w:rPr>
          <w:rtl w:val="0"/>
        </w:rPr>
      </w:r>
    </w:p>
    <w:p w:rsidR="00000000" w:rsidDel="00000000" w:rsidP="00000000" w:rsidRDefault="00000000" w:rsidRPr="00000000" w14:paraId="0000005F">
      <w:pPr>
        <w:widowControl w:val="1"/>
        <w:spacing w:line="240" w:lineRule="auto"/>
        <w:jc w:val="right"/>
        <w:rPr/>
      </w:pPr>
      <w:r>
        <w:rPr>
          <w:rtl w:val="0"/>
        </w:rPr>
        <w:t xml:space="preserve">Santo Tirso, 26 de junho de 2026</w:t>
      </w:r>
    </w:p>
    <w:p w:rsidR="00000000" w:rsidDel="00000000" w:rsidP="00000000" w:rsidRDefault="00000000" w:rsidRPr="00000000" w14:paraId="00000060">
      <w:pPr>
        <w:widowControl w:val="1"/>
        <w:spacing w:line="240" w:lineRule="auto"/>
        <w:jc w:val="left"/>
        <w:rPr/>
      </w:pPr>
      <w:r>
        <w:rPr>
          <w:rtl w:val="0"/>
        </w:rPr>
      </w:r>
    </w:p>
    <w:p w:rsidR="00000000" w:rsidDel="00000000" w:rsidP="00000000" w:rsidRDefault="00000000" w:rsidRPr="00000000" w14:paraId="00000061">
      <w:pPr>
        <w:widowControl w:val="1"/>
        <w:spacing w:line="240" w:lineRule="auto"/>
        <w:jc w:val="right"/>
        <w:rPr>
          <w:b w:val="1"/>
          <w:bCs w:val="1"/>
        </w:rPr>
      </w:pPr>
      <w:r>
        <w:rPr>
          <w:color w:val="000000"/>
          <w:rtl w:val="0"/>
        </w:rPr>
        <w:t xml:space="preserve"> </w:t>
      </w:r>
      <w:r>
        <w:rPr>
          <w:b w:val="1"/>
          <w:bCs w:val="1"/>
          <w:color w:val="000000"/>
          <w:rtl w:val="0"/>
        </w:rPr>
        <w:t xml:space="preserve">______________________________________</w:t>
      </w:r>
      <w:r>
        <w:rPr>
          <w:rtl w:val="0"/>
        </w:rPr>
      </w:r>
    </w:p>
    <w:p w:rsidR="00000000" w:rsidDel="00000000" w:rsidP="00000000" w:rsidRDefault="00000000" w:rsidRPr="00000000" w14:paraId="00000062">
      <w:pPr>
        <w:widowControl w:val="1"/>
        <w:spacing w:line="240" w:lineRule="auto"/>
        <w:ind w:left="4320" w:firstLine="720"/>
        <w:jc w:val="center"/>
        <w:rPr/>
      </w:pPr>
      <w:r>
        <w:rPr>
          <w:color w:val="000000"/>
          <w:rtl w:val="0"/>
        </w:rPr>
        <w:t xml:space="preserve">Aluno/a</w:t>
      </w:r>
      <w:r>
        <w:rPr>
          <w:rtl w:val="0"/>
        </w:rPr>
      </w:r>
    </w:p>
    <w:p w:rsidR="00000000" w:rsidDel="00000000" w:rsidP="00000000" w:rsidRDefault="00000000" w:rsidRPr="00000000" w14:paraId="00000063">
      <w:pPr>
        <w:rPr>
          <w:b w:val="1"/>
          <w:bCs w:val="1"/>
          <w:sz w:val="28"/>
          <w:szCs w:val="28"/>
        </w:rPr>
      </w:pPr>
      <w:r>
        <w:rPr>
          <w:rtl w:val="0"/>
        </w:rPr>
      </w:r>
    </w:p>
    <w:p w:rsidR="00000000" w:rsidDel="00000000" w:rsidP="00000000" w:rsidRDefault="00000000" w:rsidRPr="00000000" w14:paraId="00000064">
      <w:pPr>
        <w:rPr>
          <w:b w:val="1"/>
          <w:bCs w:val="1"/>
          <w:sz w:val="28"/>
          <w:szCs w:val="28"/>
        </w:rPr>
      </w:pPr>
      <w:r>
        <w:rPr>
          <w:rtl w:val="0"/>
        </w:rPr>
      </w:r>
    </w:p>
    <w:p w:rsidR="00000000" w:rsidDel="00000000" w:rsidP="00000000" w:rsidRDefault="00000000" w:rsidRPr="00000000" w14:paraId="00000065">
      <w:pPr>
        <w:rPr>
          <w:b w:val="1"/>
          <w:bCs w:val="1"/>
          <w:sz w:val="28"/>
          <w:szCs w:val="28"/>
        </w:rPr>
      </w:pPr>
      <w:r>
        <w:br w:type="page"/>
      </w:r>
      <w:r>
        <w:rPr>
          <w:rtl w:val="0"/>
        </w:rPr>
      </w:r>
    </w:p>
    <w:p w:rsidR="00000000" w:rsidDel="00000000" w:rsidP="00000000" w:rsidRDefault="00000000" w:rsidRPr="00000000" w14:paraId="00000066">
      <w:pPr>
        <w:jc w:val="center"/>
        <w:rPr>
          <w:b w:val="1"/>
          <w:bCs w:val="1"/>
          <w:sz w:val="28"/>
          <w:szCs w:val="28"/>
        </w:rPr>
        <w:sectPr>
          <w:footerReference r:id="rId16" w:type="default"/>
          <w:type w:val="continuous"/>
          <w:pgSz w:h="16834" w:w="11909" w:orient="portrait"/>
          <w:pgMar w:bottom="1134" w:top="1418" w:left="1701" w:right="1418" w:header="0" w:footer="720"/>
          <w:titlePg w:val="1"/>
        </w:sectPr>
      </w:pPr>
      <w:r>
        <w:rPr>
          <w:b w:val="1"/>
          <w:bCs w:val="1"/>
          <w:sz w:val="28"/>
          <w:szCs w:val="28"/>
          <w:rtl w:val="0"/>
        </w:rPr>
        <w:t xml:space="preserve">Agradecimentos</w:t>
      </w:r>
    </w:p>
    <w:p w:rsidR="00000000" w:rsidDel="00000000" w:rsidP="00000000" w:rsidRDefault="00000000" w:rsidRPr="00000000" w14:paraId="00000067">
      <w:pPr>
        <w:spacing w:after="240" w:before="240" w:lineRule="auto"/>
        <w:ind w:firstLine="720"/>
        <w:rPr>
          <w:sz w:val="22"/>
          <w:szCs w:val="22"/>
        </w:rPr>
      </w:pPr>
      <w:r>
        <w:rPr>
          <w:sz w:val="22"/>
          <w:szCs w:val="22"/>
          <w:rtl w:val="0"/>
        </w:rPr>
        <w:t xml:space="preserve">Nesta fase final do meu percurso académico considero importante agradecer a todos aqueles que me acompanharam e me orientaram.</w:t>
      </w:r>
    </w:p>
    <w:p w:rsidR="00000000" w:rsidDel="00000000" w:rsidP="00000000" w:rsidRDefault="00000000" w:rsidRPr="00000000" w14:paraId="00000068">
      <w:pPr>
        <w:spacing w:after="240" w:before="240" w:lineRule="auto"/>
        <w:ind w:firstLine="720"/>
        <w:rPr>
          <w:sz w:val="22"/>
          <w:szCs w:val="22"/>
        </w:rPr>
      </w:pPr>
      <w:r>
        <w:rPr>
          <w:sz w:val="22"/>
          <w:szCs w:val="22"/>
          <w:rtl w:val="0"/>
        </w:rPr>
        <w:t xml:space="preserve">Ao professor orientador David Cerqueira, pela disponibilidade constante, pela orientação técnica e pedagógica e pela confiança depositada ao longo de todo o processo de desenvolvimento desta PAP. A sua disponibilidade para esclarecer dúvidas e o incentivo nos momentos mais exigentes foram fundamentais para que este projeto chegasse ao resultado que tem.</w:t>
      </w:r>
    </w:p>
    <w:p w:rsidR="00000000" w:rsidDel="00000000" w:rsidP="00000000" w:rsidRDefault="00000000" w:rsidRPr="00000000" w14:paraId="00000069">
      <w:pPr>
        <w:spacing w:after="240" w:before="240" w:lineRule="auto"/>
        <w:ind w:firstLine="720"/>
        <w:rPr>
          <w:sz w:val="22"/>
          <w:szCs w:val="22"/>
        </w:rPr>
      </w:pPr>
      <w:r>
        <w:rPr>
          <w:sz w:val="22"/>
          <w:szCs w:val="22"/>
          <w:rtl w:val="0"/>
        </w:rPr>
        <w:t xml:space="preserve">A todos os docentes do curso de Programador de Informática que, ao longo dos três anos de formação, contribuíram para construir a base de conhecimento que tornou este projeto possível. Cada disciplina, cada projeto e cada desafio proposto ao longo do curso deixou uma marca no modo como este trabalho foi pensado e executado.</w:t>
      </w:r>
    </w:p>
    <w:p w:rsidR="00000000" w:rsidDel="00000000" w:rsidP="00000000" w:rsidRDefault="00000000" w:rsidRPr="00000000" w14:paraId="0000006A">
      <w:pPr>
        <w:spacing w:after="240" w:before="240" w:lineRule="auto"/>
        <w:ind w:firstLine="720"/>
        <w:rPr>
          <w:sz w:val="22"/>
          <w:szCs w:val="22"/>
        </w:rPr>
      </w:pPr>
      <w:r>
        <w:rPr>
          <w:sz w:val="22"/>
          <w:szCs w:val="22"/>
          <w:rtl w:val="0"/>
        </w:rPr>
        <w:t xml:space="preserve">À minha família, pela paciência nos momentos mais difíceis, pelo apoio incondicional nos dias em que o cansaço pesava mais do que a motivação, e por acreditarem neste percurso mesmo quando os resultados ainda não eram visíveis. Não há palavras suficientes para descrever o que esse suporte significou.</w:t>
      </w:r>
    </w:p>
    <w:p w:rsidR="00000000" w:rsidDel="00000000" w:rsidP="00000000" w:rsidRDefault="00000000" w:rsidRPr="00000000" w14:paraId="0000006B">
      <w:pPr>
        <w:spacing w:after="240" w:before="240" w:lineRule="auto"/>
        <w:ind w:firstLine="720"/>
        <w:rPr/>
      </w:pPr>
      <w:r>
        <w:rPr>
          <w:sz w:val="22"/>
          <w:szCs w:val="22"/>
          <w:rtl w:val="0"/>
        </w:rPr>
        <w:t xml:space="preserve">A todos os colegas que, direta ou indiretamente, foram parte deste percurso pelas conversas, pela partilha de conhecimento, e por tornarem este caminho mais leve.</w:t>
      </w:r>
      <w:r>
        <w:br w:type="page"/>
      </w:r>
      <w:r>
        <w:rPr>
          <w:rtl w:val="0"/>
        </w:rPr>
      </w:r>
    </w:p>
    <w:p w:rsidR="00000000" w:rsidDel="00000000" w:rsidP="00000000" w:rsidRDefault="00000000" w:rsidRPr="00000000" w14:paraId="0000006C">
      <w:pPr>
        <w:pStyle w:val="Heading1"/>
        <w:spacing w:after="400" w:before="0" w:lineRule="auto"/>
        <w:rPr/>
      </w:pPr>
      <w:bookmarkStart w:colFirst="0" w:colLast="0" w:name="_gn6g0ruokbqz" w:id="0"/>
      <w:bookmarkEnd w:id="0"/>
      <w:r>
        <w:rPr>
          <w:rtl w:val="0"/>
        </w:rPr>
        <w:t xml:space="preserve">Resumo</w:t>
      </w:r>
    </w:p>
    <w:p w:rsidR="00000000" w:rsidDel="00000000" w:rsidP="00000000" w:rsidRDefault="00000000" w:rsidRPr="00000000" w14:paraId="0000006D">
      <w:pPr>
        <w:spacing w:after="200" w:before="0" w:line="360" w:lineRule="auto"/>
        <w:ind w:firstLine="720"/>
        <w:rPr>
          <w:sz w:val="22"/>
          <w:szCs w:val="22"/>
        </w:rPr>
      </w:pPr>
      <w:r>
        <w:rPr>
          <w:sz w:val="22"/>
          <w:szCs w:val="22"/>
          <w:rtl w:val="0"/>
        </w:rPr>
        <w:t xml:space="preserve">A presente Prova de Aptidão Profissional consiste no desenvolvimento de um sistema de gestão de supermercado denominado </w:t>
      </w:r>
      <w:r>
        <w:rPr>
          <w:b w:val="1"/>
          <w:bCs w:val="1"/>
          <w:sz w:val="22"/>
          <w:szCs w:val="22"/>
          <w:rtl w:val="0"/>
        </w:rPr>
        <w:t xml:space="preserve">Mercantec</w:t>
      </w:r>
      <w:r>
        <w:rPr>
          <w:sz w:val="22"/>
          <w:szCs w:val="22"/>
          <w:rtl w:val="0"/>
        </w:rPr>
        <w:t xml:space="preserve">, implementado em PHP puro e MySQL, com o objetivo de simular, de forma realista e funcional, o ambiente tecnológico de um estabelecimento de retalho alimentar.</w:t>
      </w:r>
    </w:p>
    <w:p w:rsidR="00000000" w:rsidDel="00000000" w:rsidP="00000000" w:rsidRDefault="00000000" w:rsidRPr="00000000" w14:paraId="0000006E">
      <w:pPr>
        <w:spacing w:after="200" w:before="0" w:line="360" w:lineRule="auto"/>
        <w:ind w:firstLine="720"/>
        <w:rPr>
          <w:sz w:val="22"/>
          <w:szCs w:val="22"/>
        </w:rPr>
      </w:pPr>
      <w:r>
        <w:rPr>
          <w:sz w:val="22"/>
          <w:szCs w:val="22"/>
          <w:rtl w:val="0"/>
        </w:rPr>
        <w:t xml:space="preserve">O projeto apresenta uma solução completa de gestão empresarial, estruturada em múltiplos módulos interdependentes. O sistema contempla um ponto de venda (PDV/Caixa) com controlo de turnos, gestão de produtos e stock, emissão de recibos, gestão de encomendas e fornecedores, módulo de recursos humanos (funcionários, turnos, férias e salários), analíticas do supermercado e relatórios avançados, gestão de promoções e preços, programa de fidelização de clientes, sistema de notificações e alertas, definição de metas e auditoria de operações.</w:t>
      </w:r>
    </w:p>
    <w:p w:rsidR="00000000" w:rsidDel="00000000" w:rsidP="00000000" w:rsidRDefault="00000000" w:rsidRPr="00000000" w14:paraId="0000006F">
      <w:pPr>
        <w:spacing w:after="200" w:before="0" w:line="360" w:lineRule="auto"/>
        <w:ind w:firstLine="720"/>
        <w:rPr>
          <w:sz w:val="22"/>
          <w:szCs w:val="22"/>
        </w:rPr>
      </w:pPr>
      <w:r>
        <w:rPr>
          <w:sz w:val="22"/>
          <w:szCs w:val="22"/>
          <w:rtl w:val="0"/>
        </w:rPr>
        <w:t xml:space="preserve">Do ponto de vista técnico, a aplicação é executada localmente em PHP 8.x com acesso à base de dados via PDO, inclui autenticação por sessões com expiração automática, e dispõe de uma interface responsiva com suporte a dark mode e light mode, bem como funcionalidades de Progressive Web App (PWA). A base de dados MySQL conta com aproximadamente 12488 registos de vendas, permitindo assim demonstrar o funcionamento dos dashboards e dos gráficos gerados com Chart.js em contexto próximo do real.</w:t>
      </w:r>
    </w:p>
    <w:p w:rsidR="00000000" w:rsidDel="00000000" w:rsidP="00000000" w:rsidRDefault="00000000" w:rsidRPr="00000000" w14:paraId="00000070">
      <w:pPr>
        <w:spacing w:after="0" w:before="0" w:line="360" w:lineRule="auto"/>
        <w:ind w:firstLine="720"/>
        <w:rPr/>
      </w:pPr>
      <w:r>
        <w:rPr>
          <w:sz w:val="22"/>
          <w:szCs w:val="22"/>
          <w:rtl w:val="0"/>
        </w:rPr>
        <w:t xml:space="preserve">As principais conclusões da PAP evidenciam a capacidade de desenvolver, de forma autónoma, uma aplicação web de gestão com complexidade elevada, integrando boas práticas de programação, design de interfaces e administração de bases de dados relacionais.</w:t>
      </w:r>
      <w:r>
        <w:rPr>
          <w:rtl w:val="0"/>
        </w:rPr>
      </w:r>
    </w:p>
    <w:p w:rsidR="00000000" w:rsidDel="00000000" w:rsidP="00000000" w:rsidRDefault="00000000" w:rsidRPr="00000000" w14:paraId="00000071">
      <w:pPr>
        <w:spacing w:after="200" w:before="400" w:lineRule="auto"/>
        <w:rPr>
          <w:b w:val="1"/>
          <w:bCs w:val="1"/>
        </w:rPr>
      </w:pPr>
      <w:r>
        <w:rPr>
          <w:b w:val="1"/>
          <w:bCs w:val="1"/>
          <w:rtl w:val="0"/>
        </w:rPr>
        <w:t xml:space="preserve">Palavra-chave:</w:t>
      </w:r>
    </w:p>
    <w:p w:rsidR="00000000" w:rsidDel="00000000" w:rsidP="00000000" w:rsidRDefault="00000000" w:rsidRPr="00000000" w14:paraId="00000072">
      <w:pPr>
        <w:spacing w:line="276" w:lineRule="auto"/>
        <w:rPr/>
      </w:pPr>
      <w:r>
        <w:rPr>
          <w:sz w:val="22"/>
          <w:szCs w:val="22"/>
          <w:rtl w:val="0"/>
        </w:rPr>
        <w:t xml:space="preserve">Desenvolvimento Web, Gestão de Sistemas de Informação, PHP, MySQL, Ponto de Venda (PDV), Gestão de Stock, Progressive Web App (PWA).</w:t>
      </w:r>
      <w:r>
        <w:rPr>
          <w:rtl w:val="0"/>
        </w:rPr>
      </w:r>
    </w:p>
    <w:p w:rsidR="00AA0001" w:rsidRDefault="00AA0001">
      <w:pPr>
        <w:pStyle w:val="Heading1"/>
        <w:rPr>
          <w:sz w:val="28"/>
          <w:szCs w:val="28"/>
        </w:rPr>
      </w:pPr>
      <w:r>
        <w:rPr>
          <w:sz w:val="28"/>
          <w:szCs w:val="28"/>
          <w:rtl w:val="0"/>
        </w:rPr>
        <w:t>Abstract</w:t>
      </w:r>
    </w:p>
    <w:p w:rsidR="00AA0001" w:rsidRDefault="00AA0001">
      <w:pPr>
        <w:jc w:val="both"/>
        <w:spacing w:before="120" w:after="120" w:line="432" w:lineRule="auto"/>
        <w:rPr>
          <w:sz w:val="22"/>
          <w:szCs w:val="22"/>
        </w:rPr>
      </w:pPr>
      <w:r>
        <w:rPr>
          <w:sz w:val="22"/>
          <w:szCs w:val="22"/>
          <w:rtl w:val="0"/>
        </w:rPr>
        <w:t xml:space="preserve">This Professional Aptitude Test involves the development of a supermarket management system called Mercantec, built with pure PHP and MySQL, designed to simulate the technological environment of a food retail establishment in a realistic and functional way.</w:t>
      </w:r>
    </w:p>
    <w:p w:rsidR="00AA0001" w:rsidRDefault="00AA0001">
      <w:pPr>
        <w:jc w:val="both"/>
        <w:spacing w:before="120" w:after="120" w:line="432" w:lineRule="auto"/>
        <w:rPr>
          <w:sz w:val="22"/>
          <w:szCs w:val="22"/>
        </w:rPr>
      </w:pPr>
      <w:r>
        <w:rPr>
          <w:sz w:val="22"/>
          <w:szCs w:val="22"/>
          <w:rtl w:val="0"/>
        </w:rPr>
        <w:t xml:space="preserve">The project delivers a complete business management solution structured across multiple interdependent modules: a Point of Sale (POS) with shift control, product and stock management, receipt generation, order and supplier management, a Human Resources module covering employees, shifts, vacations and salaries, supermarket analytics and advanced reporting, promotion and pricing management, a customer loyalty programme, notification and alert system, goal tracking, and operations auditing.</w:t>
      </w:r>
    </w:p>
    <w:p w:rsidR="00AA0001" w:rsidRDefault="00AA0001">
      <w:pPr>
        <w:jc w:val="both"/>
        <w:spacing w:before="120" w:after="120" w:line="432" w:lineRule="auto"/>
        <w:rPr>
          <w:sz w:val="22"/>
          <w:szCs w:val="22"/>
        </w:rPr>
      </w:pPr>
      <w:r>
        <w:rPr>
          <w:sz w:val="22"/>
          <w:szCs w:val="22"/>
          <w:rtl w:val="0"/>
        </w:rPr>
        <w:t xml:space="preserve">Technically, the application runs locally on PHP 8.x with PDO database access, session-based authentication with automatic expiry, a responsive interface supporting dark and light modes, and Progressive Web App (PWA) capabilities. The MySQL database contains approximately 12,488 sales records, enabling realistic demonstration of dashboards and Chart.js-powered graphs.</w:t>
      </w:r>
    </w:p>
    <w:p w:rsidR="00AA0001" w:rsidRDefault="00AA0001">
      <w:pPr>
        <w:jc w:val="both"/>
        <w:spacing w:before="120" w:after="120" w:line="432" w:lineRule="auto"/>
        <w:rPr>
          <w:sz w:val="22"/>
          <w:szCs w:val="22"/>
        </w:rPr>
      </w:pPr>
      <w:r>
        <w:rPr>
          <w:sz w:val="22"/>
          <w:szCs w:val="22"/>
          <w:rtl w:val="0"/>
        </w:rPr>
        <w:t xml:space="preserve">The outcomes of this PAP demonstrate the capacity to independently design, plan, and deliver a medium-to-high complexity web application, applying best practices in programming, interface design, and relational database administration.</w:t>
      </w:r>
    </w:p>
    <w:p w:rsidR="00AA0001" w:rsidRDefault="00AA0001">
      <w:pPr>
        <w:jc w:val="both"/>
        <w:spacing w:before="120" w:after="120" w:line="432" w:lineRule="auto"/>
        <w:rPr>
          <w:b w:val="1"/>
          <w:bCs w:val="1"/>
          <w:sz w:val="22"/>
          <w:szCs w:val="22"/>
        </w:rPr>
      </w:pPr>
      <w:r>
        <w:rPr>
          <w:b w:val="1"/>
          <w:bCs w:val="1"/>
          <w:sz w:val="22"/>
          <w:szCs w:val="22"/>
          <w:rtl w:val="0"/>
        </w:rPr>
        <w:t xml:space="preserve">Keywords: Web Development, Information Systems Management, PHP, MySQL, Point of Sale (POS), Stock Management, Progressive Web App (PWA).</w:t>
      </w:r>
    </w:p>
    <w:p w:rsidR="00000000" w:rsidDel="00000000" w:rsidP="00000000" w:rsidRDefault="00000000" w:rsidRPr="00000000" w14:paraId="00000073">
      <w:pPr>
        <w:rPr>
          <w:b w:val="1"/>
          <w:bCs w:val="1"/>
          <w:sz w:val="28"/>
          <w:szCs w:val="28"/>
        </w:rPr>
      </w:pPr>
      <w:r>
        <w:br w:type="page"/>
      </w:r>
      <w:r>
        <w:rPr>
          <w:rtl w:val="0"/>
        </w:rPr>
      </w:r>
    </w:p>
    <w:p w:rsidR="00000000" w:rsidDel="00000000" w:rsidP="00000000" w:rsidRDefault="00000000" w:rsidRPr="00000000" w14:paraId="00000074">
      <w:pPr>
        <w:pStyle w:val="Heading1"/>
        <w:rPr/>
      </w:pPr>
      <w:bookmarkStart w:colFirst="0" w:colLast="0" w:name="_dppn3rjivaml" w:id="1"/>
      <w:bookmarkEnd w:id="1"/>
      <w:r>
        <w:rPr>
          <w:rtl w:val="0"/>
        </w:rPr>
        <w:t xml:space="preserve">Índice de Figuras</w:t>
      </w:r>
    </w:p>
    <w:p w:rsidR="00000000" w:rsidDel="00000000" w:rsidP="00000000" w:rsidRDefault="00000000" w:rsidRPr="00000000" w14:paraId="00000075">
      <w:pPr>
        <w:rPr>
          <w:b w:val="1"/>
          <w:bCs w:val="1"/>
        </w:rPr>
      </w:pPr>
      <w:r>
        <w:rPr>
          <w:rtl w:val="0"/>
        </w:rPr>
      </w:r>
    </w:p>
    <w:p w:rsidR="00000000" w:rsidDel="00000000" w:rsidP="00000000" w:rsidRDefault="00000000" w:rsidRPr="00000000" w14:paraId="00000076">
      <w:pPr>
        <w:spacing w:after="200" w:lineRule="auto"/>
        <w:rPr>
          <w:b w:val="1"/>
          <w:bCs w:val="1"/>
          <w:sz w:val="30"/>
          <w:szCs w:val="30"/>
          <w:highlight w:val="white"/>
        </w:rPr>
      </w:pPr>
      <w:r>
        <w:rPr>
          <w:sz w:val="22"/>
          <w:szCs w:val="22"/>
          <w:highlight w:val="white"/>
          <w:rtl w:val="0"/>
        </w:rPr>
        <w:t xml:space="preserve">Figura 1 — Diagrama de Gantt — Planeamento do Projeto (Março–Junho 2026)</w:t>
      </w:r>
      <w:r>
        <w:rPr>
          <w:rtl w:val="0"/>
        </w:rPr>
      </w:r>
    </w:p>
    <w:p w:rsidR="00000000" w:rsidDel="00000000" w:rsidP="00000000" w:rsidRDefault="00000000" w:rsidRPr="00000000" w14:paraId="00000077">
      <w:pPr>
        <w:spacing w:after="200" w:lineRule="auto"/>
        <w:rPr>
          <w:sz w:val="22"/>
          <w:szCs w:val="22"/>
          <w:highlight w:val="white"/>
        </w:rPr>
      </w:pPr>
      <w:r>
        <w:rPr>
          <w:sz w:val="22"/>
          <w:szCs w:val="22"/>
          <w:highlight w:val="white"/>
          <w:rtl w:val="0"/>
        </w:rPr>
        <w:t xml:space="preserve">Figura 2 — Schema da Base de Dados MySQL (Diagrama ER)</w:t>
      </w:r>
    </w:p>
    <w:p w:rsidR="00000000" w:rsidDel="00000000" w:rsidP="00000000" w:rsidRDefault="00000000" w:rsidRPr="00000000" w14:paraId="00000078">
      <w:pPr>
        <w:spacing w:after="200" w:lineRule="auto"/>
        <w:rPr>
          <w:sz w:val="22"/>
          <w:szCs w:val="22"/>
          <w:highlight w:val="white"/>
        </w:rPr>
      </w:pPr>
      <w:r>
        <w:rPr>
          <w:sz w:val="22"/>
          <w:szCs w:val="22"/>
          <w:highlight w:val="white"/>
          <w:rtl w:val="0"/>
        </w:rPr>
        <w:t xml:space="preserve">Figura 3 — Ecrã de Login — Sistema de Autenticação</w:t>
      </w:r>
    </w:p>
    <w:p w:rsidR="00000000" w:rsidDel="00000000" w:rsidP="00000000" w:rsidRDefault="00000000" w:rsidRPr="00000000" w14:paraId="00000079">
      <w:pPr>
        <w:spacing w:after="200" w:lineRule="auto"/>
        <w:rPr>
          <w:sz w:val="22"/>
          <w:szCs w:val="22"/>
          <w:highlight w:val="white"/>
        </w:rPr>
      </w:pPr>
      <w:r>
        <w:rPr>
          <w:sz w:val="22"/>
          <w:szCs w:val="22"/>
          <w:highlight w:val="white"/>
          <w:rtl w:val="0"/>
        </w:rPr>
        <w:t xml:space="preserve">Figura 4 — Dashboard Principal — KPIs em Tempo Real</w:t>
      </w:r>
    </w:p>
    <w:p w:rsidR="00000000" w:rsidDel="00000000" w:rsidP="00000000" w:rsidRDefault="00000000" w:rsidRPr="00000000" w14:paraId="0000007A">
      <w:pPr>
        <w:spacing w:after="200" w:lineRule="auto"/>
        <w:rPr>
          <w:sz w:val="22"/>
          <w:szCs w:val="22"/>
          <w:highlight w:val="white"/>
        </w:rPr>
      </w:pPr>
      <w:r>
        <w:rPr>
          <w:sz w:val="22"/>
          <w:szCs w:val="22"/>
          <w:highlight w:val="white"/>
          <w:rtl w:val="0"/>
        </w:rPr>
        <w:t xml:space="preserve">Figura 5 — Analytics — Evolução Mensal e Análise por Dia da Semana</w:t>
      </w:r>
    </w:p>
    <w:p w:rsidR="00000000" w:rsidDel="00000000" w:rsidP="00000000" w:rsidRDefault="00000000" w:rsidRPr="00000000" w14:paraId="0000007B">
      <w:pPr>
        <w:spacing w:after="200" w:lineRule="auto"/>
        <w:rPr>
          <w:sz w:val="22"/>
          <w:szCs w:val="22"/>
          <w:highlight w:val="white"/>
        </w:rPr>
      </w:pPr>
      <w:r>
        <w:rPr>
          <w:sz w:val="22"/>
          <w:szCs w:val="22"/>
          <w:highlight w:val="white"/>
          <w:rtl w:val="0"/>
        </w:rPr>
        <w:t xml:space="preserve">Figura 6 — PDV — Interface do Ponto de Venda</w:t>
      </w:r>
    </w:p>
    <w:tbl>
      <w:tblPr>
        <w:tblStyle w:val="TableNormal"/>
        <w:tblW w:w="8050" w:type="dxa"/>
        <w:jc w:val="center"/>
        <w:tblBorders>
          <w:top w:val="single" w:sz="12" w:space="0" w:color="AAAAAA"/>
          <w:left w:val="single" w:sz="12" w:space="0" w:color="AAAAAA"/>
          <w:bottom w:val="single" w:sz="12" w:space="0" w:color="AAAAAA"/>
          <w:right w:val="single" w:sz="12" w:space="0" w:color="AAAAAA"/>
          <w:insideH w:val="none"/>
          <w:insideV w:val="none"/>
        </w:tblBorders>
        <w:tblCellMar>
          <w:top w:w="200" w:type="dxa"/>
          <w:left w:w="200" w:type="dxa"/>
          <w:bottom w:w="200" w:type="dxa"/>
          <w:right w:w="200" w:type="dxa"/>
        </w:tblCellMar>
      </w:tblPr>
      <w:tblGrid>
        <w:gridCol w:w="8050"/>
      </w:tblGrid>
      <w:tr>
        <w:tc>
          <w:tcPr>
            <w:tcW w:w="8050" w:type="dxa"/>
            <w:shd w:val="clear" w:color="auto" w:fill="F0F0F0"/>
          </w:tcPr>
          <w:p>
            <w:pPr>
              <w:jc w:val="center"/>
              <w:rPr>
                <w:i w:val="1"/>
                <w:iCs w:val="1"/>
                <w:color w:val="888888"/>
                <w:sz w:val="20"/>
                <w:szCs w:val="20"/>
              </w:rPr>
            </w:pPr>
            <w:r>
              <w:rPr>
                <w:i w:val="1"/>
                <w:iCs w:val="1"/>
                <w:color w:val="888888"/>
                <w:sz w:val="20"/>
                <w:szCs w:val="20"/>
                <w:rtl w:val="0"/>
              </w:rPr>
              <w:t xml:space="preserve">[ Inserir fotografia — Figura 7 — PDV — Controlo de Turnos de Caixa ]</w:t>
            </w:r>
          </w:p>
          <w:p>
            <w:pPr>
              <w:jc w:val="center"/>
              <w:rPr>
                <w:color w:val="BBBBBB"/>
                <w:sz w:val="16"/>
                <w:szCs w:val="16"/>
              </w:rPr>
            </w:pPr>
            <w:r>
              <w:rPr>
                <w:color w:val="BBBBBB"/>
                <w:sz w:val="16"/>
                <w:szCs w:val="16"/>
                <w:rtl w:val="0"/>
              </w:rPr>
              <w:t xml:space="preserve">Captura de ecrã do sistema Mercantec</w:t>
            </w:r>
          </w:p>
        </w:tc>
      </w:tr>
    </w:tbl>
    <w:p w:rsidR="00000000" w:rsidDel="00000000" w:rsidP="00000000" w:rsidRDefault="00000000" w:rsidRPr="00000000" w14:paraId="0000007C">
      <w:pPr>
        <w:spacing w:after="200" w:lineRule="auto"/>
        <w:rPr>
          <w:sz w:val="22"/>
          <w:szCs w:val="22"/>
          <w:highlight w:val="white"/>
        </w:rPr>
      </w:pPr>
      <w:r>
        <w:rPr>
          <w:sz w:val="22"/>
          <w:szCs w:val="22"/>
          <w:highlight w:val="white"/>
          <w:rtl w:val="0"/>
        </w:rPr>
        <w:t xml:space="preserve">Figura 7 — PDV — Controlo de Turnos de Caixa</w:t>
      </w:r>
      <w:r>
        <w:rPr>
          <w:rtl w:val="0"/>
        </w:rPr>
      </w:r>
    </w:p>
    <w:p w:rsidR="00000000" w:rsidDel="00000000" w:rsidP="00000000" w:rsidRDefault="00000000" w:rsidRPr="00000000" w14:paraId="0000007D">
      <w:pPr>
        <w:spacing w:after="200" w:lineRule="auto"/>
        <w:rPr>
          <w:sz w:val="22"/>
          <w:szCs w:val="22"/>
          <w:highlight w:val="white"/>
        </w:rPr>
      </w:pPr>
      <w:r>
        <w:rPr>
          <w:sz w:val="22"/>
          <w:szCs w:val="22"/>
          <w:rtl w:val="0"/>
        </w:rPr>
        <w:t xml:space="preserve">Figura 8 — Gestão de Stock — Listagem com Alertas Críticos</w:t>
      </w:r>
      <w:r>
        <w:rPr>
          <w:rtl w:val="0"/>
        </w:rPr>
      </w:r>
    </w:p>
    <w:p w:rsidR="00000000" w:rsidDel="00000000" w:rsidP="00000000" w:rsidRDefault="00000000" w:rsidRPr="00000000" w14:paraId="0000007E">
      <w:pPr>
        <w:spacing w:after="200" w:lineRule="auto"/>
        <w:rPr>
          <w:sz w:val="22"/>
          <w:szCs w:val="22"/>
          <w:highlight w:val="white"/>
        </w:rPr>
      </w:pPr>
      <w:r>
        <w:rPr>
          <w:sz w:val="22"/>
          <w:szCs w:val="22"/>
          <w:highlight w:val="white"/>
          <w:rtl w:val="0"/>
        </w:rPr>
        <w:t xml:space="preserve">Figura 9 — Módulo RH — Funcionários e Turnos</w:t>
      </w:r>
    </w:p>
    <w:p w:rsidR="00000000" w:rsidDel="00000000" w:rsidP="00000000" w:rsidRDefault="00000000" w:rsidRPr="00000000" w14:paraId="0000007F">
      <w:pPr>
        <w:spacing w:after="200" w:lineRule="auto"/>
        <w:rPr>
          <w:sz w:val="22"/>
          <w:szCs w:val="22"/>
          <w:highlight w:val="white"/>
        </w:rPr>
      </w:pPr>
      <w:r>
        <w:rPr>
          <w:sz w:val="22"/>
          <w:szCs w:val="22"/>
          <w:highlight w:val="white"/>
          <w:rtl w:val="0"/>
        </w:rPr>
        <w:t xml:space="preserve">Figura 10 — Interface em Modo Claro (Light Mode)</w:t>
      </w:r>
    </w:p>
    <w:p w:rsidR="00000000" w:rsidDel="00000000" w:rsidP="00000000" w:rsidRDefault="00000000" w:rsidRPr="00000000" w14:paraId="00000080">
      <w:pPr>
        <w:spacing w:after="200" w:lineRule="auto"/>
        <w:rPr>
          <w:sz w:val="22"/>
          <w:szCs w:val="22"/>
          <w:highlight w:val="white"/>
        </w:rPr>
      </w:pPr>
      <w:r>
        <w:rPr>
          <w:sz w:val="22"/>
          <w:szCs w:val="22"/>
          <w:highlight w:val="white"/>
          <w:rtl w:val="0"/>
        </w:rPr>
        <w:t xml:space="preserve">Figura 11 — Interface em Modo Escuro (Dark Mode)</w:t>
      </w:r>
    </w:p>
    <w:p w:rsidR="00000000" w:rsidDel="00000000" w:rsidP="00000000" w:rsidRDefault="00000000" w:rsidRPr="00000000" w14:paraId="00000081">
      <w:pPr>
        <w:spacing w:after="200" w:lineRule="auto"/>
        <w:rPr>
          <w:sz w:val="22"/>
          <w:szCs w:val="22"/>
          <w:highlight w:val="white"/>
        </w:rPr>
      </w:pPr>
      <w:r>
        <w:rPr>
          <w:sz w:val="22"/>
          <w:szCs w:val="22"/>
          <w:highlight w:val="white"/>
          <w:rtl w:val="0"/>
        </w:rPr>
        <w:t xml:space="preserve">Figura 12 — PWA — Instalação no Dispositivo</w:t>
      </w:r>
      <w:r>
        <w:rPr>
          <w:rtl w:val="0"/>
        </w:rPr>
      </w:r>
    </w:p>
    <w:p w:rsidR="00000000" w:rsidDel="00000000" w:rsidP="00000000" w:rsidRDefault="00000000" w:rsidRPr="00000000" w14:paraId="00000082">
      <w:pPr>
        <w:spacing w:after="200" w:lineRule="auto"/>
        <w:rPr>
          <w:sz w:val="30"/>
          <w:szCs w:val="30"/>
          <w:highlight w:val="white"/>
        </w:rPr>
      </w:pPr>
      <w:r>
        <w:rPr>
          <w:sz w:val="22"/>
          <w:szCs w:val="22"/>
          <w:highlight w:val="white"/>
          <w:rtl w:val="0"/>
        </w:rPr>
        <w:t xml:space="preserve">Figura 13 — Gestão de Encomendas e Fornecedores</w:t>
      </w:r>
      <w:r>
        <w:rPr>
          <w:rtl w:val="0"/>
        </w:rPr>
      </w:r>
    </w:p>
    <w:p w:rsidR="00000000" w:rsidDel="00000000" w:rsidP="00000000" w:rsidRDefault="00000000" w:rsidRPr="00000000" w14:paraId="00000083">
      <w:pPr>
        <w:spacing w:after="200" w:lineRule="auto"/>
        <w:rPr>
          <w:b w:val="1"/>
          <w:bCs w:val="1"/>
          <w:sz w:val="30"/>
          <w:szCs w:val="30"/>
          <w:highlight w:val="white"/>
        </w:rPr>
      </w:pPr>
      <w:r>
        <w:rPr>
          <w:sz w:val="22"/>
          <w:szCs w:val="22"/>
          <w:highlight w:val="white"/>
          <w:rtl w:val="0"/>
        </w:rPr>
        <w:t xml:space="preserve">Figura 14 — Programa de Fidelização — Clientes e Pontos</w:t>
      </w:r>
      <w:r>
        <w:rPr>
          <w:rtl w:val="0"/>
        </w:rPr>
      </w:r>
    </w:p>
    <w:p w:rsidR="00000000" w:rsidDel="00000000" w:rsidP="00000000" w:rsidRDefault="00000000" w:rsidRPr="00000000" w14:paraId="00000084">
      <w:pPr>
        <w:spacing w:after="200" w:lineRule="auto"/>
        <w:rPr>
          <w:b w:val="1"/>
          <w:bCs w:val="1"/>
          <w:sz w:val="30"/>
          <w:szCs w:val="30"/>
          <w:highlight w:val="white"/>
        </w:rPr>
      </w:pPr>
      <w:r>
        <w:rPr>
          <w:sz w:val="22"/>
          <w:szCs w:val="22"/>
          <w:highlight w:val="white"/>
          <w:rtl w:val="0"/>
        </w:rPr>
        <w:t xml:space="preserve">Figura 15 — Gestão de Promoções e Pricing</w:t>
      </w:r>
      <w:r>
        <w:rPr>
          <w:rtl w:val="0"/>
        </w:rPr>
      </w:r>
    </w:p>
    <w:p w:rsidR="00000000" w:rsidDel="00000000" w:rsidP="00000000" w:rsidRDefault="00000000" w:rsidRPr="00000000" w14:paraId="00000085">
      <w:pPr>
        <w:spacing w:after="200" w:lineRule="auto"/>
        <w:rPr>
          <w:sz w:val="22"/>
          <w:szCs w:val="22"/>
          <w:highlight w:val="white"/>
        </w:rPr>
      </w:pPr>
      <w:r>
        <w:rPr>
          <w:sz w:val="22"/>
          <w:szCs w:val="22"/>
          <w:highlight w:val="white"/>
          <w:rtl w:val="0"/>
        </w:rPr>
        <w:t xml:space="preserve">Figura 16 — Sistema de Notificações e Alertas</w:t>
      </w:r>
    </w:p>
    <w:p w:rsidR="00000000" w:rsidDel="00000000" w:rsidP="00000000" w:rsidRDefault="00000000" w:rsidRPr="00000000" w14:paraId="00000086">
      <w:pPr>
        <w:rPr>
          <w:color w:val="4a86e8"/>
          <w:sz w:val="20"/>
          <w:szCs w:val="20"/>
          <w:u w:val="single"/>
        </w:rPr>
      </w:pPr>
      <w:r>
        <w:rPr>
          <w:rtl w:val="0"/>
        </w:rPr>
      </w:r>
    </w:p>
    <w:p w:rsidR="00000000" w:rsidDel="00000000" w:rsidP="00000000" w:rsidRDefault="00000000" w:rsidRPr="00000000" w14:paraId="00000087">
      <w:pPr>
        <w:rPr>
          <w:color w:val="4a86e8"/>
          <w:sz w:val="16"/>
          <w:szCs w:val="16"/>
          <w:u w:val="single"/>
        </w:rPr>
      </w:pPr>
      <w:r>
        <w:rPr>
          <w:rtl w:val="0"/>
        </w:rPr>
      </w:r>
    </w:p>
    <w:p w:rsidR="00000000" w:rsidDel="00000000" w:rsidP="00000000" w:rsidRDefault="00000000" w:rsidRPr="00000000" w14:paraId="00000088">
      <w:pPr>
        <w:rPr>
          <w:color w:val="4a86e8"/>
          <w:u w:val="single"/>
        </w:rPr>
      </w:pPr>
      <w:r>
        <w:rPr>
          <w:rtl w:val="0"/>
        </w:rPr>
      </w:r>
    </w:p>
    <w:p w:rsidR="00000000" w:rsidDel="00000000" w:rsidP="00000000" w:rsidRDefault="00000000" w:rsidRPr="00000000" w14:paraId="00000089">
      <w:pPr>
        <w:rPr/>
      </w:pPr>
      <w:r>
        <w:rPr>
          <w:rtl w:val="0"/>
        </w:rPr>
      </w:r>
    </w:p>
    <w:p w:rsidR="00000000" w:rsidDel="00000000" w:rsidP="00000000" w:rsidRDefault="00000000" w:rsidRPr="00000000" w14:paraId="0000008A">
      <w:pPr>
        <w:rPr>
          <w:b w:val="1"/>
          <w:bCs w:val="1"/>
          <w:sz w:val="20"/>
          <w:szCs w:val="20"/>
        </w:rPr>
      </w:pPr>
      <w:r>
        <w:rPr>
          <w:rtl w:val="0"/>
        </w:rPr>
      </w:r>
    </w:p>
    <w:p w:rsidR="00000000" w:rsidDel="00000000" w:rsidP="00000000" w:rsidRDefault="00000000" w:rsidRPr="00000000" w14:paraId="0000008B">
      <w:pPr>
        <w:rPr>
          <w:b w:val="1"/>
          <w:bCs w:val="1"/>
          <w:sz w:val="28"/>
          <w:szCs w:val="28"/>
        </w:rPr>
      </w:pPr>
      <w:bookmarkStart w:colFirst="0" w:colLast="0" w:name="_8qu3aidu6514" w:id="2"/>
      <w:bookmarkEnd w:id="2"/>
      <w:r>
        <w:br w:type="page"/>
      </w:r>
      <w:r>
        <w:rPr>
          <w:rtl w:val="0"/>
        </w:rPr>
      </w:r>
    </w:p>
    <w:p w:rsidR="00000000" w:rsidDel="00000000" w:rsidP="00000000" w:rsidRDefault="00000000" w:rsidRPr="00000000" w14:paraId="0000008C">
      <w:pPr>
        <w:keepNext w:val="1"/>
        <w:keepLines w:val="1"/>
        <w:spacing w:before="240" w:lineRule="auto"/>
        <w:rPr>
          <w:sz w:val="28"/>
          <w:szCs w:val="28"/>
        </w:rPr>
      </w:pPr>
      <w:r>
        <w:rPr>
          <w:b w:val="1"/>
          <w:bCs w:val="1"/>
          <w:sz w:val="28"/>
          <w:szCs w:val="28"/>
          <w:rtl w:val="0"/>
        </w:rPr>
        <w:t xml:space="preserve">Índice </w:t>
      </w:r>
      <w:r>
        <w:rPr>
          <w:rtl w:val="0"/>
        </w:rPr>
      </w:r>
    </w:p>
    <w:sdt>
      <w:sdtPr>
        <w:id w:val="302676411"/>
        <w:docPartObj>
          <w:docPartGallery w:val="Table of Contents"/>
          <w:docPartUnique w:val="1"/>
        </w:docPartObj>
      </w:sdtPr>
      <w:sdtContent>
        <w:p w:rsidR="00000000" w:rsidDel="00000000" w:rsidP="00000000" w:rsidRDefault="00000000" w:rsidRPr="00000000" w14:paraId="0000008D">
          <w:pP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fldChar w:fldCharType="begin"/>
            <w:instrText xml:space="preserve"> TOC \h \u \z \t "Heading 1,1,Heading 2,2,Heading 3,3,Heading 4,4,Heading 5,5,Heading 6,6,"</w:instrText>
            <w:fldChar w:fldCharType="separate"/>
          </w:r>
          <w:hyperlink w:anchor="_gn6g0ruokbqz">
            <w:r>
              <w:rPr>
                <w:rFonts w:ascii="Arial" w:cs="Arial" w:eastAsia="Arial" w:hAnsi="Arial"/>
                <w:b w:val="0"/>
                <w:bCs w:val="0"/>
                <w:i w:val="0"/>
                <w:iCs w:val="0"/>
                <w:smallCaps w:val="0"/>
                <w:strike w:val="0"/>
                <w:color w:val="000000"/>
                <w:sz w:val="24"/>
                <w:szCs w:val="24"/>
                <w:u w:val="none"/>
                <w:shd w:fill="auto" w:val="clear"/>
                <w:vertAlign w:val="baseline"/>
                <w:rtl w:val="0"/>
              </w:rPr>
              <w:t xml:space="preserve">Resumo</w:t>
              <w:tab/>
              <w:t xml:space="preserve">5</w:t>
            </w:r>
          </w:hyperlink>
          <w:r>
            <w:rPr>
              <w:rtl w:val="0"/>
            </w:rPr>
          </w:r>
        </w:p>
        <w:p w:rsidR="00000000" w:rsidDel="00000000" w:rsidP="00000000" w:rsidRDefault="00000000" w:rsidRPr="00000000" w14:paraId="0000008E">
          <w:pP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dppn3rjivaml">
            <w:r>
              <w:rPr>
                <w:rFonts w:ascii="Arial" w:cs="Arial" w:eastAsia="Arial" w:hAnsi="Arial"/>
                <w:b w:val="0"/>
                <w:bCs w:val="0"/>
                <w:i w:val="0"/>
                <w:iCs w:val="0"/>
                <w:smallCaps w:val="0"/>
                <w:strike w:val="0"/>
                <w:color w:val="000000"/>
                <w:sz w:val="24"/>
                <w:szCs w:val="24"/>
                <w:u w:val="none"/>
                <w:shd w:fill="auto" w:val="clear"/>
                <w:vertAlign w:val="baseline"/>
                <w:rtl w:val="0"/>
              </w:rPr>
              <w:t xml:space="preserve">Índice de Figuras</w:t>
              <w:tab/>
              <w:t xml:space="preserve">6</w:t>
            </w:r>
          </w:hyperlink>
          <w:r>
            <w:rPr>
              <w:rtl w:val="0"/>
            </w:rPr>
          </w:r>
        </w:p>
        <w:p w:rsidR="00000000" w:rsidDel="00000000" w:rsidP="00000000" w:rsidRDefault="00000000" w:rsidRPr="00000000" w14:paraId="0000008F">
          <w:pPr>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s3xwm6qd82y">
            <w:r>
              <w:rPr>
                <w:rFonts w:ascii="Arial" w:cs="Arial" w:eastAsia="Arial" w:hAnsi="Arial"/>
                <w:b w:val="0"/>
                <w:bCs w:val="0"/>
                <w:i w:val="0"/>
                <w:iCs w:val="0"/>
                <w:smallCaps w:val="0"/>
                <w:strike w:val="0"/>
                <w:color w:val="000000"/>
                <w:sz w:val="22"/>
                <w:szCs w:val="22"/>
                <w:u w:val="none"/>
                <w:shd w:fill="auto" w:val="clear"/>
                <w:vertAlign w:val="baseline"/>
                <w:rtl w:val="0"/>
              </w:rPr>
              <w:t xml:space="preserve">1. Fundamentação do Projeto</w:t>
              <w:tab/>
              <w:t xml:space="preserve">9</w:t>
            </w:r>
          </w:hyperlink>
          <w:r>
            <w:rPr>
              <w:rtl w:val="0"/>
            </w:rPr>
          </w:r>
        </w:p>
        <w:p w:rsidR="00000000" w:rsidDel="00000000" w:rsidP="00000000" w:rsidRDefault="00000000" w:rsidRPr="00000000" w14:paraId="00000090">
          <w:pPr>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w60m1wfp9we">
            <w:r>
              <w:rPr>
                <w:rFonts w:ascii="Arial" w:cs="Arial" w:eastAsia="Arial" w:hAnsi="Arial"/>
                <w:b w:val="0"/>
                <w:bCs w:val="0"/>
                <w:i w:val="0"/>
                <w:iCs w:val="0"/>
                <w:smallCaps w:val="0"/>
                <w:strike w:val="0"/>
                <w:color w:val="000000"/>
                <w:sz w:val="22"/>
                <w:szCs w:val="22"/>
                <w:u w:val="none"/>
                <w:shd w:fill="auto" w:val="clear"/>
                <w:vertAlign w:val="baseline"/>
                <w:rtl w:val="0"/>
              </w:rPr>
              <w:t xml:space="preserve">2. Finalidades e Objetivos do Projeto</w:t>
              <w:tab/>
              <w:t xml:space="preserve">10</w:t>
            </w:r>
          </w:hyperlink>
          <w:r>
            <w:rPr>
              <w:rtl w:val="0"/>
            </w:rPr>
          </w:r>
        </w:p>
        <w:p w:rsidR="00000000" w:rsidDel="00000000" w:rsidP="00000000" w:rsidRDefault="00000000" w:rsidRPr="00000000" w14:paraId="00000091">
          <w:pPr>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15imk59pyzc">
            <w:r>
              <w:rPr>
                <w:rFonts w:ascii="Arial" w:cs="Arial" w:eastAsia="Arial" w:hAnsi="Arial"/>
                <w:b w:val="0"/>
                <w:bCs w:val="0"/>
                <w:i w:val="0"/>
                <w:iCs w:val="0"/>
                <w:smallCaps w:val="0"/>
                <w:strike w:val="0"/>
                <w:color w:val="000000"/>
                <w:sz w:val="22"/>
                <w:szCs w:val="22"/>
                <w:u w:val="none"/>
                <w:shd w:fill="auto" w:val="clear"/>
                <w:vertAlign w:val="baseline"/>
                <w:rtl w:val="0"/>
              </w:rPr>
              <w:t xml:space="preserve">3. Enquadramento do Projeto</w:t>
              <w:tab/>
              <w:t xml:space="preserve">11</w:t>
            </w:r>
          </w:hyperlink>
          <w:r>
            <w:rPr>
              <w:rtl w:val="0"/>
            </w:rPr>
          </w:r>
        </w:p>
        <w:p w:rsidR="00000000" w:rsidDel="00000000" w:rsidP="00000000" w:rsidRDefault="00000000" w:rsidRPr="00000000" w14:paraId="00000092">
          <w:pP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ntuqftplaln7">
            <w:r>
              <w:rPr>
                <w:rFonts w:ascii="Arial" w:cs="Arial" w:eastAsia="Arial" w:hAnsi="Arial"/>
                <w:b w:val="0"/>
                <w:bCs w:val="0"/>
                <w:i w:val="0"/>
                <w:iCs w:val="0"/>
                <w:smallCaps w:val="0"/>
                <w:strike w:val="0"/>
                <w:color w:val="000000"/>
                <w:sz w:val="24"/>
                <w:szCs w:val="24"/>
                <w:u w:val="none"/>
                <w:shd w:fill="auto" w:val="clear"/>
                <w:vertAlign w:val="baseline"/>
                <w:rtl w:val="0"/>
              </w:rPr>
              <w:t xml:space="preserve">II – Anteprojeto da Prova de Aptidão Profissional</w:t>
              <w:tab/>
              <w:t xml:space="preserve">11</w:t>
            </w:r>
          </w:hyperlink>
          <w:r>
            <w:rPr>
              <w:rtl w:val="0"/>
            </w:rPr>
          </w:r>
        </w:p>
        <w:p w:rsidR="00000000" w:rsidDel="00000000" w:rsidP="00000000" w:rsidRDefault="00000000" w:rsidRPr="00000000" w14:paraId="00000093">
          <w:pPr>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l8jq3kb479p">
            <w:r>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Pessoais</w:t>
              <w:tab/>
              <w:t xml:space="preserve">13</w:t>
            </w:r>
          </w:hyperlink>
          <w:r>
            <w:rPr>
              <w:rtl w:val="0"/>
            </w:rPr>
          </w:r>
        </w:p>
        <w:p w:rsidR="00000000" w:rsidDel="00000000" w:rsidP="00000000" w:rsidRDefault="00000000" w:rsidRPr="00000000" w14:paraId="00000094">
          <w:pPr>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v7yp5er3ujp">
            <w:r>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do Projeto</w:t>
              <w:tab/>
              <w:t xml:space="preserve">13</w:t>
            </w:r>
          </w:hyperlink>
          <w:r>
            <w:rPr>
              <w:rtl w:val="0"/>
            </w:rPr>
          </w:r>
        </w:p>
        <w:p w:rsidR="00000000" w:rsidDel="00000000" w:rsidP="00000000" w:rsidRDefault="00000000" w:rsidRPr="00000000" w14:paraId="00000095">
          <w:pPr>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0n9p397ongq">
            <w:r>
              <w:rPr>
                <w:rFonts w:ascii="Arial" w:cs="Arial" w:eastAsia="Arial" w:hAnsi="Arial"/>
                <w:b w:val="0"/>
                <w:bCs w:val="0"/>
                <w:i w:val="0"/>
                <w:iCs w:val="0"/>
                <w:smallCaps w:val="0"/>
                <w:strike w:val="0"/>
                <w:color w:val="000000"/>
                <w:sz w:val="22"/>
                <w:szCs w:val="22"/>
                <w:u w:val="none"/>
                <w:shd w:fill="auto" w:val="clear"/>
                <w:vertAlign w:val="baseline"/>
                <w:rtl w:val="0"/>
              </w:rPr>
              <w:t xml:space="preserve">Fundamentação do Projeto</w:t>
              <w:tab/>
              <w:t xml:space="preserve">14</w:t>
            </w:r>
          </w:hyperlink>
          <w:r>
            <w:rPr>
              <w:rtl w:val="0"/>
            </w:rPr>
          </w:r>
        </w:p>
        <w:p w:rsidR="00000000" w:rsidDel="00000000" w:rsidP="00000000" w:rsidRDefault="00000000" w:rsidRPr="00000000" w14:paraId="00000096">
          <w:pPr>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x7gtj3u3lcq">
            <w:r>
              <w:rPr>
                <w:rFonts w:ascii="Arial" w:cs="Arial" w:eastAsia="Arial" w:hAnsi="Arial"/>
                <w:b w:val="0"/>
                <w:bCs w:val="0"/>
                <w:i w:val="0"/>
                <w:iCs w:val="0"/>
                <w:smallCaps w:val="0"/>
                <w:strike w:val="0"/>
                <w:color w:val="000000"/>
                <w:sz w:val="22"/>
                <w:szCs w:val="22"/>
                <w:u w:val="none"/>
                <w:shd w:fill="auto" w:val="clear"/>
                <w:vertAlign w:val="baseline"/>
                <w:rtl w:val="0"/>
              </w:rPr>
              <w:t xml:space="preserve">III - Desenvolvimento</w:t>
              <w:tab/>
              <w:t xml:space="preserve">16</w:t>
            </w:r>
          </w:hyperlink>
          <w:r>
            <w:rPr>
              <w:rtl w:val="0"/>
            </w:rPr>
          </w:r>
        </w:p>
        <w:p w:rsidR="00000000" w:rsidDel="00000000" w:rsidP="00000000" w:rsidRDefault="00000000" w:rsidRPr="00000000" w14:paraId="00000097">
          <w:pPr>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vvzwlnihc4i">
            <w:r>
              <w:rPr>
                <w:rFonts w:ascii="Arial" w:cs="Arial" w:eastAsia="Arial" w:hAnsi="Arial"/>
                <w:b w:val="0"/>
                <w:bCs w:val="0"/>
                <w:i w:val="0"/>
                <w:iCs w:val="0"/>
                <w:smallCaps w:val="0"/>
                <w:strike w:val="0"/>
                <w:color w:val="000000"/>
                <w:sz w:val="22"/>
                <w:szCs w:val="22"/>
                <w:u w:val="none"/>
                <w:shd w:fill="auto" w:val="clear"/>
                <w:vertAlign w:val="baseline"/>
                <w:rtl w:val="0"/>
              </w:rPr>
              <w:t xml:space="preserve">3.1 Visão Geral do Processo de Desenvolvimento</w:t>
              <w:tab/>
              <w:t xml:space="preserve">16</w:t>
            </w:r>
          </w:hyperlink>
          <w:r>
            <w:rPr>
              <w:rtl w:val="0"/>
            </w:rPr>
          </w:r>
        </w:p>
        <w:p w:rsidR="00000000" w:rsidDel="00000000" w:rsidP="00000000" w:rsidRDefault="00000000" w:rsidRPr="00000000" w14:paraId="00000098">
          <w:pPr>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sshh0es1b70">
            <w:r>
              <w:rPr>
                <w:rFonts w:ascii="Arial" w:cs="Arial" w:eastAsia="Arial" w:hAnsi="Arial"/>
                <w:b w:val="0"/>
                <w:bCs w:val="0"/>
                <w:i w:val="0"/>
                <w:iCs w:val="0"/>
                <w:smallCaps w:val="0"/>
                <w:strike w:val="0"/>
                <w:color w:val="000000"/>
                <w:sz w:val="22"/>
                <w:szCs w:val="22"/>
                <w:u w:val="none"/>
                <w:shd w:fill="auto" w:val="clear"/>
                <w:vertAlign w:val="baseline"/>
                <w:rtl w:val="0"/>
              </w:rPr>
              <w:t xml:space="preserve">3.2. Realizações ao Longo do Projeto</w:t>
              <w:tab/>
              <w:t xml:space="preserve">16</w:t>
            </w:r>
          </w:hyperlink>
          <w:r>
            <w:rPr>
              <w:rtl w:val="0"/>
            </w:rPr>
          </w:r>
        </w:p>
        <w:p w:rsidR="00000000" w:rsidDel="00000000" w:rsidP="00000000" w:rsidRDefault="00000000" w:rsidRPr="00000000" w14:paraId="00000099">
          <w:pPr>
            <w:tabs>
              <w:tab w:val="right" w:leader="none"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0fnusarmune">
            <w:r>
              <w:rPr>
                <w:rFonts w:ascii="Arial" w:cs="Arial" w:eastAsia="Arial" w:hAnsi="Arial"/>
                <w:b w:val="0"/>
                <w:bCs w:val="0"/>
                <w:i w:val="0"/>
                <w:iCs w:val="0"/>
                <w:smallCaps w:val="0"/>
                <w:strike w:val="0"/>
                <w:color w:val="000000"/>
                <w:sz w:val="22"/>
                <w:szCs w:val="22"/>
                <w:u w:val="none"/>
                <w:shd w:fill="auto" w:val="clear"/>
                <w:vertAlign w:val="baseline"/>
                <w:rtl w:val="0"/>
              </w:rPr>
              <w:t xml:space="preserve">3.2.1 Base de Dados e Estrutura SQL</w:t>
              <w:tab/>
              <w:t xml:space="preserve">17</w:t>
            </w:r>
          </w:hyperlink>
          <w:r>
            <w:rPr>
              <w:rtl w:val="0"/>
            </w:rPr>
          </w:r>
        </w:p>
        <w:p w:rsidR="00000000" w:rsidDel="00000000" w:rsidP="00000000" w:rsidRDefault="00000000" w:rsidRPr="00000000" w14:paraId="0000009A">
          <w:pPr>
            <w:tabs>
              <w:tab w:val="right" w:leader="none"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vw1yzgcxxzm">
            <w:r>
              <w:rPr>
                <w:rFonts w:ascii="Arial" w:cs="Arial" w:eastAsia="Arial" w:hAnsi="Arial"/>
                <w:b w:val="0"/>
                <w:bCs w:val="0"/>
                <w:i w:val="0"/>
                <w:iCs w:val="0"/>
                <w:smallCaps w:val="0"/>
                <w:strike w:val="0"/>
                <w:color w:val="000000"/>
                <w:sz w:val="22"/>
                <w:szCs w:val="22"/>
                <w:u w:val="none"/>
                <w:shd w:fill="auto" w:val="clear"/>
                <w:vertAlign w:val="baseline"/>
                <w:rtl w:val="0"/>
              </w:rPr>
              <w:t xml:space="preserve">3.2.2 Sistema de Autenticação e Sessões</w:t>
              <w:tab/>
              <w:t xml:space="preserve">20</w:t>
            </w:r>
          </w:hyperlink>
          <w:r>
            <w:rPr>
              <w:rtl w:val="0"/>
            </w:rPr>
          </w:r>
        </w:p>
        <w:p w:rsidR="00000000" w:rsidDel="00000000" w:rsidP="00000000" w:rsidRDefault="00000000" w:rsidRPr="00000000" w14:paraId="0000009B">
          <w:pPr>
            <w:tabs>
              <w:tab w:val="right" w:leader="none"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l2nu9ty3pwk">
            <w:r>
              <w:rPr>
                <w:rFonts w:ascii="Arial" w:cs="Arial" w:eastAsia="Arial" w:hAnsi="Arial"/>
                <w:b w:val="0"/>
                <w:bCs w:val="0"/>
                <w:i w:val="0"/>
                <w:iCs w:val="0"/>
                <w:smallCaps w:val="0"/>
                <w:strike w:val="0"/>
                <w:color w:val="000000"/>
                <w:sz w:val="22"/>
                <w:szCs w:val="22"/>
                <w:u w:val="none"/>
                <w:shd w:fill="auto" w:val="clear"/>
                <w:vertAlign w:val="baseline"/>
                <w:rtl w:val="0"/>
              </w:rPr>
              <w:t xml:space="preserve">3.2.3 Dashboard Principal e Analytics</w:t>
              <w:tab/>
              <w:t xml:space="preserve">21</w:t>
            </w:r>
          </w:hyperlink>
          <w:r>
            <w:rPr>
              <w:rtl w:val="0"/>
            </w:rPr>
          </w:r>
        </w:p>
        <w:p w:rsidR="00000000" w:rsidDel="00000000" w:rsidP="00000000" w:rsidRDefault="00000000" w:rsidRPr="00000000" w14:paraId="0000009C">
          <w:pPr>
            <w:tabs>
              <w:tab w:val="right" w:leader="none"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an7rhm1ugv7">
            <w:r>
              <w:rPr>
                <w:rFonts w:ascii="Arial" w:cs="Arial" w:eastAsia="Arial" w:hAnsi="Arial"/>
                <w:b w:val="0"/>
                <w:bCs w:val="0"/>
                <w:i w:val="0"/>
                <w:iCs w:val="0"/>
                <w:smallCaps w:val="0"/>
                <w:strike w:val="0"/>
                <w:color w:val="000000"/>
                <w:sz w:val="22"/>
                <w:szCs w:val="22"/>
                <w:u w:val="none"/>
                <w:shd w:fill="auto" w:val="clear"/>
                <w:vertAlign w:val="baseline"/>
                <w:rtl w:val="0"/>
              </w:rPr>
              <w:t xml:space="preserve">3.2.4 Módulo PDV — Ponto de Venda</w:t>
              <w:tab/>
              <w:t xml:space="preserve">25</w:t>
            </w:r>
          </w:hyperlink>
          <w:r>
            <w:rPr>
              <w:rtl w:val="0"/>
            </w:rPr>
          </w:r>
        </w:p>
        <w:p w:rsidR="00000000" w:rsidDel="00000000" w:rsidP="00000000" w:rsidRDefault="00000000" w:rsidRPr="00000000" w14:paraId="0000009D">
          <w:pPr>
            <w:tabs>
              <w:tab w:val="right" w:leader="none"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9jlot5btqqg">
            <w:r>
              <w:rPr>
                <w:rFonts w:ascii="Arial" w:cs="Arial" w:eastAsia="Arial" w:hAnsi="Arial"/>
                <w:b w:val="0"/>
                <w:bCs w:val="0"/>
                <w:i w:val="0"/>
                <w:iCs w:val="0"/>
                <w:smallCaps w:val="0"/>
                <w:strike w:val="0"/>
                <w:color w:val="000000"/>
                <w:sz w:val="22"/>
                <w:szCs w:val="22"/>
                <w:u w:val="none"/>
                <w:shd w:fill="auto" w:val="clear"/>
                <w:vertAlign w:val="baseline"/>
                <w:rtl w:val="0"/>
              </w:rPr>
              <w:t xml:space="preserve">3.2.5 Gestão de Stock e Alertas Automáticos</w:t>
              <w:tab/>
              <w:t xml:space="preserve">27</w:t>
            </w:r>
          </w:hyperlink>
          <w:r>
            <w:rPr>
              <w:rtl w:val="0"/>
            </w:rPr>
          </w:r>
        </w:p>
        <w:p w:rsidR="00000000" w:rsidDel="00000000" w:rsidP="00000000" w:rsidRDefault="00000000" w:rsidRPr="00000000" w14:paraId="0000009E">
          <w:pPr>
            <w:tabs>
              <w:tab w:val="right" w:leader="none"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4frvehlydu3">
            <w:r>
              <w:rPr>
                <w:rFonts w:ascii="Arial" w:cs="Arial" w:eastAsia="Arial" w:hAnsi="Arial"/>
                <w:b w:val="0"/>
                <w:bCs w:val="0"/>
                <w:i w:val="0"/>
                <w:iCs w:val="0"/>
                <w:smallCaps w:val="0"/>
                <w:strike w:val="0"/>
                <w:color w:val="000000"/>
                <w:sz w:val="22"/>
                <w:szCs w:val="22"/>
                <w:u w:val="none"/>
                <w:shd w:fill="auto" w:val="clear"/>
                <w:vertAlign w:val="baseline"/>
                <w:rtl w:val="0"/>
              </w:rPr>
              <w:t xml:space="preserve">3.2.6 Módulo de Recursos Humanos</w:t>
              <w:tab/>
              <w:t xml:space="preserve">29</w:t>
            </w:r>
          </w:hyperlink>
          <w:r>
            <w:rPr>
              <w:rtl w:val="0"/>
            </w:rPr>
          </w:r>
        </w:p>
        <w:p w:rsidR="00000000" w:rsidDel="00000000" w:rsidP="00000000" w:rsidRDefault="00000000" w:rsidRPr="00000000" w14:paraId="0000009F">
          <w:pPr>
            <w:tabs>
              <w:tab w:val="right" w:leader="none"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mlii3nd0vdo">
            <w:r>
              <w:rPr>
                <w:rFonts w:ascii="Arial" w:cs="Arial" w:eastAsia="Arial" w:hAnsi="Arial"/>
                <w:b w:val="0"/>
                <w:bCs w:val="0"/>
                <w:i w:val="0"/>
                <w:iCs w:val="0"/>
                <w:smallCaps w:val="0"/>
                <w:strike w:val="0"/>
                <w:color w:val="000000"/>
                <w:sz w:val="22"/>
                <w:szCs w:val="22"/>
                <w:u w:val="none"/>
                <w:shd w:fill="auto" w:val="clear"/>
                <w:vertAlign w:val="baseline"/>
                <w:rtl w:val="0"/>
              </w:rPr>
              <w:t xml:space="preserve">3.2.7 Design System e Interface</w:t>
              <w:tab/>
              <w:t xml:space="preserve">32</w:t>
            </w:r>
          </w:hyperlink>
          <w:r>
            <w:rPr>
              <w:rtl w:val="0"/>
            </w:rPr>
          </w:r>
        </w:p>
        <w:p w:rsidR="00000000" w:rsidDel="00000000" w:rsidP="00000000" w:rsidRDefault="00000000" w:rsidRPr="00000000" w14:paraId="000000A0">
          <w:pPr>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sg92m9lyk08">
            <w:r>
              <w:rPr>
                <w:rFonts w:ascii="Arial" w:cs="Arial" w:eastAsia="Arial" w:hAnsi="Arial"/>
                <w:b w:val="0"/>
                <w:bCs w:val="0"/>
                <w:i w:val="0"/>
                <w:iCs w:val="0"/>
                <w:smallCaps w:val="0"/>
                <w:strike w:val="0"/>
                <w:color w:val="000000"/>
                <w:sz w:val="22"/>
                <w:szCs w:val="22"/>
                <w:u w:val="none"/>
                <w:shd w:fill="auto" w:val="clear"/>
                <w:vertAlign w:val="baseline"/>
                <w:rtl w:val="0"/>
              </w:rPr>
              <w:t xml:space="preserve">3.2.8 PWA — Progressive Web App</w:t>
              <w:tab/>
              <w:t xml:space="preserve">35</w:t>
            </w:r>
          </w:hyperlink>
          <w:r>
            <w:rPr>
              <w:rtl w:val="0"/>
            </w:rPr>
          </w:r>
        </w:p>
        <w:p w:rsidR="00000000" w:rsidDel="00000000" w:rsidP="00000000" w:rsidRDefault="00000000" w:rsidRPr="00000000" w14:paraId="000000A1">
          <w:pPr>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a6hrwt0x3hv">
            <w:r>
              <w:rPr>
                <w:rFonts w:ascii="Arial" w:cs="Arial" w:eastAsia="Arial" w:hAnsi="Arial"/>
                <w:b w:val="0"/>
                <w:bCs w:val="0"/>
                <w:i w:val="0"/>
                <w:iCs w:val="0"/>
                <w:smallCaps w:val="0"/>
                <w:strike w:val="0"/>
                <w:color w:val="000000"/>
                <w:sz w:val="22"/>
                <w:szCs w:val="22"/>
                <w:u w:val="none"/>
                <w:shd w:fill="auto" w:val="clear"/>
                <w:vertAlign w:val="baseline"/>
                <w:rtl w:val="0"/>
              </w:rPr>
              <w:t xml:space="preserve">3.2.9 Arquitetura e Estrutura de Ficheiros</w:t>
              <w:tab/>
              <w:t xml:space="preserve">38</w:t>
            </w:r>
          </w:hyperlink>
          <w:r>
            <w:rPr>
              <w:rtl w:val="0"/>
            </w:rPr>
          </w:r>
        </w:p>
        <w:p w:rsidR="00000000" w:rsidDel="00000000" w:rsidP="00000000" w:rsidRDefault="00000000" w:rsidRPr="00000000" w14:paraId="000000A2">
          <w:pPr>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oezrft30bjb">
            <w:r>
              <w:rPr>
                <w:rFonts w:ascii="Arial" w:cs="Arial" w:eastAsia="Arial" w:hAnsi="Arial"/>
                <w:b w:val="0"/>
                <w:bCs w:val="0"/>
                <w:i w:val="0"/>
                <w:iCs w:val="0"/>
                <w:smallCaps w:val="0"/>
                <w:strike w:val="0"/>
                <w:color w:val="000000"/>
                <w:sz w:val="22"/>
                <w:szCs w:val="22"/>
                <w:u w:val="none"/>
                <w:shd w:fill="auto" w:val="clear"/>
                <w:vertAlign w:val="baseline"/>
                <w:rtl w:val="0"/>
              </w:rPr>
              <w:t xml:space="preserve">3.2.10 Módulos Complementares</w:t>
              <w:tab/>
              <w:t xml:space="preserve">39</w:t>
            </w:r>
          </w:hyperlink>
          <w:r>
            <w:rPr>
              <w:rtl w:val="0"/>
            </w:rPr>
          </w:r>
        </w:p>
        <w:p w:rsidR="00000000" w:rsidDel="00000000" w:rsidP="00000000" w:rsidRDefault="00000000" w:rsidRPr="00000000" w14:paraId="000000A3">
          <w:pP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ek8jq2qxt4pu">
            <w:r>
              <w:rPr>
                <w:rFonts w:ascii="Arial" w:cs="Arial" w:eastAsia="Arial" w:hAnsi="Arial"/>
                <w:b w:val="1"/>
                <w:bCs w:val="1"/>
                <w:i w:val="0"/>
                <w:iCs w:val="0"/>
                <w:smallCaps w:val="0"/>
                <w:strike w:val="0"/>
                <w:color w:val="000000"/>
                <w:sz w:val="22"/>
                <w:szCs w:val="22"/>
                <w:u w:val="none"/>
                <w:shd w:fill="auto" w:val="clear"/>
                <w:vertAlign w:val="baseline"/>
                <w:rtl w:val="0"/>
              </w:rPr>
              <w:t xml:space="preserve">Logotipo</w:t>
              <w:tab/>
              <w:t xml:space="preserve">44</w:t>
            </w:r>
          </w:hyperlink>
          <w:r>
            <w:rPr>
              <w:rtl w:val="0"/>
            </w:rPr>
          </w:r>
        </w:p>
        <w:p w:rsidR="00000000" w:rsidDel="00000000" w:rsidP="00000000" w:rsidRDefault="00000000" w:rsidRPr="00000000" w14:paraId="000000A4">
          <w:pP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chz9qvuxjd05">
            <w:r>
              <w:rPr>
                <w:rFonts w:ascii="Arial" w:cs="Arial" w:eastAsia="Arial" w:hAnsi="Arial"/>
                <w:b w:val="0"/>
                <w:bCs w:val="0"/>
                <w:i w:val="0"/>
                <w:iCs w:val="0"/>
                <w:smallCaps w:val="0"/>
                <w:strike w:val="0"/>
                <w:color w:val="000000"/>
                <w:sz w:val="24"/>
                <w:szCs w:val="24"/>
                <w:u w:val="none"/>
                <w:shd w:fill="auto" w:val="clear"/>
                <w:vertAlign w:val="baseline"/>
                <w:rtl w:val="0"/>
              </w:rPr>
              <w:t xml:space="preserve">IV – Apreciação crítica</w:t>
              <w:tab/>
              <w:t xml:space="preserve">46</w:t>
            </w:r>
          </w:hyperlink>
          <w:r>
            <w:rPr>
              <w:rtl w:val="0"/>
            </w:rPr>
          </w:r>
        </w:p>
        <w:p w:rsidR="00000000" w:rsidDel="00000000" w:rsidP="00000000" w:rsidRDefault="00000000" w:rsidRPr="00000000" w14:paraId="000000A5">
          <w:pPr>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jywmdhiibpn">
            <w:r>
              <w:rPr>
                <w:rFonts w:ascii="Arial" w:cs="Arial" w:eastAsia="Arial" w:hAnsi="Arial"/>
                <w:b w:val="0"/>
                <w:bCs w:val="0"/>
                <w:i w:val="0"/>
                <w:iCs w:val="0"/>
                <w:smallCaps w:val="0"/>
                <w:strike w:val="0"/>
                <w:color w:val="000000"/>
                <w:sz w:val="22"/>
                <w:szCs w:val="22"/>
                <w:u w:val="none"/>
                <w:shd w:fill="auto" w:val="clear"/>
                <w:vertAlign w:val="baseline"/>
                <w:rtl w:val="0"/>
              </w:rPr>
              <w:t xml:space="preserve">Dificuldades Encontradas, Problemas e Soluções</w:t>
              <w:tab/>
              <w:t xml:space="preserve">46</w:t>
            </w:r>
          </w:hyperlink>
          <w:r>
            <w:rPr>
              <w:rtl w:val="0"/>
            </w:rPr>
          </w:r>
        </w:p>
        <w:p w:rsidR="00000000" w:rsidDel="00000000" w:rsidP="00000000" w:rsidRDefault="00000000" w:rsidRPr="00000000" w14:paraId="000000A6">
          <w:pPr>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3lfiex1fq8s">
            <w:r>
              <w:rPr>
                <w:rFonts w:ascii="Arial" w:cs="Arial" w:eastAsia="Arial" w:hAnsi="Arial"/>
                <w:b w:val="0"/>
                <w:bCs w:val="0"/>
                <w:i w:val="0"/>
                <w:iCs w:val="0"/>
                <w:smallCaps w:val="0"/>
                <w:strike w:val="0"/>
                <w:color w:val="000000"/>
                <w:sz w:val="22"/>
                <w:szCs w:val="22"/>
                <w:u w:val="none"/>
                <w:shd w:fill="auto" w:val="clear"/>
                <w:vertAlign w:val="baseline"/>
                <w:rtl w:val="0"/>
              </w:rPr>
              <w:t xml:space="preserve">Conceção e Planeamento — 18,5/20</w:t>
              <w:tab/>
              <w:t xml:space="preserve">48</w:t>
            </w:r>
          </w:hyperlink>
          <w:r>
            <w:rPr>
              <w:rtl w:val="0"/>
            </w:rPr>
          </w:r>
        </w:p>
        <w:p w:rsidR="00000000" w:rsidDel="00000000" w:rsidP="00000000" w:rsidRDefault="00000000" w:rsidRPr="00000000" w14:paraId="000000A7">
          <w:pPr>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ljz33t96ytk">
            <w:r>
              <w:rPr>
                <w:rFonts w:ascii="Arial" w:cs="Arial" w:eastAsia="Arial" w:hAnsi="Arial"/>
                <w:b w:val="0"/>
                <w:bCs w:val="0"/>
                <w:i w:val="0"/>
                <w:iCs w:val="0"/>
                <w:smallCaps w:val="0"/>
                <w:strike w:val="0"/>
                <w:color w:val="000000"/>
                <w:sz w:val="22"/>
                <w:szCs w:val="22"/>
                <w:u w:val="none"/>
                <w:shd w:fill="auto" w:val="clear"/>
                <w:vertAlign w:val="baseline"/>
                <w:rtl w:val="0"/>
              </w:rPr>
              <w:t xml:space="preserve">Desenvolvimento e Execução — 19/20</w:t>
              <w:tab/>
              <w:t xml:space="preserve">48</w:t>
            </w:r>
          </w:hyperlink>
          <w:r>
            <w:rPr>
              <w:rtl w:val="0"/>
            </w:rPr>
          </w:r>
        </w:p>
        <w:p w:rsidR="00000000" w:rsidDel="00000000" w:rsidP="00000000" w:rsidRDefault="00000000" w:rsidRPr="00000000" w14:paraId="000000A8">
          <w:pPr>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k5ubgvlun4a">
            <w:r>
              <w:rPr>
                <w:rFonts w:ascii="Arial" w:cs="Arial" w:eastAsia="Arial" w:hAnsi="Arial"/>
                <w:b w:val="0"/>
                <w:bCs w:val="0"/>
                <w:i w:val="0"/>
                <w:iCs w:val="0"/>
                <w:smallCaps w:val="0"/>
                <w:strike w:val="0"/>
                <w:color w:val="000000"/>
                <w:sz w:val="22"/>
                <w:szCs w:val="22"/>
                <w:u w:val="none"/>
                <w:shd w:fill="auto" w:val="clear"/>
                <w:vertAlign w:val="baseline"/>
                <w:rtl w:val="0"/>
              </w:rPr>
              <w:t xml:space="preserve">Relatório Final — 18,5/20</w:t>
              <w:tab/>
              <w:t xml:space="preserve">49</w:t>
            </w:r>
          </w:hyperlink>
          <w:r>
            <w:rPr>
              <w:rtl w:val="0"/>
            </w:rPr>
          </w:r>
        </w:p>
        <w:p w:rsidR="00000000" w:rsidDel="00000000" w:rsidP="00000000" w:rsidRDefault="00000000" w:rsidRPr="00000000" w14:paraId="000000A9">
          <w:pPr>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5g2iph0hwb">
            <w:r>
              <w:rPr>
                <w:rFonts w:ascii="Arial" w:cs="Arial" w:eastAsia="Arial" w:hAnsi="Arial"/>
                <w:b w:val="0"/>
                <w:bCs w:val="0"/>
                <w:i w:val="0"/>
                <w:iCs w:val="0"/>
                <w:smallCaps w:val="0"/>
                <w:strike w:val="0"/>
                <w:color w:val="000000"/>
                <w:sz w:val="22"/>
                <w:szCs w:val="22"/>
                <w:u w:val="none"/>
                <w:shd w:fill="auto" w:val="clear"/>
                <w:vertAlign w:val="baseline"/>
                <w:rtl w:val="0"/>
              </w:rPr>
              <w:t xml:space="preserve">Nota Global — 18/20</w:t>
              <w:tab/>
              <w:t xml:space="preserve">49</w:t>
            </w:r>
          </w:hyperlink>
          <w:r>
            <w:rPr>
              <w:rtl w:val="0"/>
            </w:rPr>
          </w:r>
        </w:p>
        <w:p w:rsidR="00000000" w:rsidDel="00000000" w:rsidP="00000000" w:rsidRDefault="00000000" w:rsidRPr="00000000" w14:paraId="000000AA">
          <w:pP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2wxfiax9wm5h">
            <w:r>
              <w:rPr>
                <w:rFonts w:ascii="Arial" w:cs="Arial" w:eastAsia="Arial" w:hAnsi="Arial"/>
                <w:b w:val="0"/>
                <w:bCs w:val="0"/>
                <w:i w:val="0"/>
                <w:iCs w:val="0"/>
                <w:smallCaps w:val="0"/>
                <w:strike w:val="0"/>
                <w:color w:val="000000"/>
                <w:sz w:val="24"/>
                <w:szCs w:val="24"/>
                <w:u w:val="none"/>
                <w:shd w:fill="auto" w:val="clear"/>
                <w:vertAlign w:val="baseline"/>
                <w:rtl w:val="0"/>
              </w:rPr>
              <w:t xml:space="preserve">Bibliografia</w:t>
              <w:tab/>
              <w:t xml:space="preserve">50</w:t>
            </w:r>
          </w:hyperlink>
          <w:r>
            <w:rPr>
              <w:rtl w:val="0"/>
            </w:rPr>
          </w:r>
        </w:p>
        <w:p w:rsidR="00000000" w:rsidDel="00000000" w:rsidP="00000000" w:rsidRDefault="00000000" w:rsidRPr="00000000" w14:paraId="000000AB">
          <w:pP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4cvkfon94i4s">
            <w:r>
              <w:rPr>
                <w:rFonts w:ascii="Arial" w:cs="Arial" w:eastAsia="Arial" w:hAnsi="Arial"/>
                <w:b w:val="0"/>
                <w:bCs w:val="0"/>
                <w:i w:val="0"/>
                <w:iCs w:val="0"/>
                <w:smallCaps w:val="0"/>
                <w:strike w:val="0"/>
                <w:color w:val="000000"/>
                <w:sz w:val="24"/>
                <w:szCs w:val="24"/>
                <w:u w:val="none"/>
                <w:shd w:fill="auto" w:val="clear"/>
                <w:vertAlign w:val="baseline"/>
                <w:rtl w:val="0"/>
              </w:rPr>
              <w:t xml:space="preserve">Anexos</w:t>
              <w:tab/>
              <w:t xml:space="preserve">51</w:t>
            </w:r>
          </w:hyperlink>
          <w:r>
            <w:rPr>
              <w:rtl w:val="0"/>
            </w:rPr>
          </w:r>
          <w:r>
            <w:fldChar w:fldCharType="end"/>
          </w:r>
        </w:p>
      </w:sdtContent>
    </w:sdt>
    <w:p w:rsidR="00000000" w:rsidDel="00000000" w:rsidP="00000000" w:rsidRDefault="00000000" w:rsidRPr="00000000" w14:paraId="000000AC">
      <w:pPr>
        <w:rPr>
          <w:color w:val="000000"/>
          <w:sz w:val="22"/>
          <w:szCs w:val="22"/>
        </w:rPr>
        <w:sectPr>
          <w:headerReference r:id="rId17" w:type="default"/>
          <w:headerReference r:id="rId18" w:type="first"/>
          <w:footerReference r:id="rId19" w:type="default"/>
          <w:footerReference r:id="rId20" w:type="first"/>
          <w:type w:val="continuous"/>
          <w:pgSz w:h="16834" w:w="11909" w:orient="portrait"/>
          <w:pgMar w:bottom="1134" w:top="1418" w:left="1701" w:right="1418" w:header="0" w:footer="720"/>
        </w:sectPr>
      </w:pPr>
      <w:r>
        <w:br w:type="page"/>
      </w:r>
      <w:r>
        <w:rPr>
          <w:rtl w:val="0"/>
        </w:rPr>
      </w:r>
    </w:p>
    <w:p w:rsidR="00000000" w:rsidDel="00000000" w:rsidP="00000000" w:rsidRDefault="00000000" w:rsidRPr="00000000" w14:paraId="000000AD">
      <w:pPr>
        <w:rPr>
          <w:b w:val="1"/>
          <w:bCs w:val="1"/>
          <w:color w:val="ff9900"/>
          <w:sz w:val="28"/>
          <w:szCs w:val="28"/>
        </w:rPr>
      </w:pPr>
      <w:r>
        <w:rPr>
          <w:b w:val="1"/>
          <w:bCs w:val="1"/>
          <w:sz w:val="28"/>
          <w:szCs w:val="28"/>
          <w:rtl w:val="0"/>
        </w:rPr>
        <w:t xml:space="preserve">I – Introdução</w:t>
      </w:r>
      <w:r>
        <w:rPr>
          <w:rtl w:val="0"/>
        </w:rPr>
      </w:r>
    </w:p>
    <w:p w:rsidR="00000000" w:rsidDel="00000000" w:rsidP="00000000" w:rsidRDefault="00000000" w:rsidRPr="00000000" w14:paraId="000000AE">
      <w:pPr>
        <w:pStyle w:val="Heading4"/>
        <w:keepNext w:val="0"/>
        <w:keepLines w:val="0"/>
        <w:spacing w:after="40" w:before="240" w:lineRule="auto"/>
        <w:rPr>
          <w:b w:val="1"/>
          <w:bCs w:val="1"/>
          <w:color w:val="000000"/>
          <w:sz w:val="28"/>
          <w:szCs w:val="28"/>
        </w:rPr>
      </w:pPr>
      <w:bookmarkStart w:colFirst="0" w:colLast="0" w:name="_ks3xwm6qd82y" w:id="3"/>
      <w:bookmarkEnd w:id="3"/>
      <w:r>
        <w:rPr>
          <w:b w:val="1"/>
          <w:bCs w:val="1"/>
          <w:color w:val="000000"/>
          <w:sz w:val="28"/>
          <w:szCs w:val="28"/>
          <w:rtl w:val="0"/>
        </w:rPr>
        <w:t xml:space="preserve">1. Fundamentação do Projeto</w:t>
      </w:r>
    </w:p>
    <w:p w:rsidR="00000000" w:rsidDel="00000000" w:rsidP="00000000" w:rsidRDefault="00000000" w:rsidRPr="00000000" w14:paraId="000000AF">
      <w:pPr>
        <w:spacing w:after="240" w:before="240" w:lineRule="auto"/>
        <w:ind w:firstLine="720"/>
        <w:rPr>
          <w:sz w:val="22"/>
          <w:szCs w:val="22"/>
        </w:rPr>
      </w:pPr>
      <w:r>
        <w:rPr>
          <w:sz w:val="22"/>
          <w:szCs w:val="22"/>
          <w:rtl w:val="0"/>
        </w:rPr>
        <w:t>Vivemos numa época em que a tecnologia deixou de ser um luxo para se tornar uma necessidade estrutural de qualquer negócio. O setor do retalho alimentar, em particular, enfrenta diariamente desafios de uma complexidade crescente: gerir stocks que não podem falhar, controlar equipas que trabalham por turnos, acompanhar vendas em tempo real e tomar decisões com base em dados concretos. Contudo, a realidade de muitos pequenos e médios estabelecimentos comerciais em Portugal é ainda marcada pela ausência de ferramentas digitais integradas, pela dependência de registos manuais e por processos fragmentados que consomem tempo, geram erros e limitam o crescimento.</w:t>
      </w:r>
    </w:p>
    <w:p w:rsidR="00000000" w:rsidDel="00000000" w:rsidP="00000000" w:rsidRDefault="00000000" w:rsidRPr="00000000" w14:paraId="000000B0">
      <w:pPr>
        <w:spacing w:after="240" w:before="240" w:lineRule="auto"/>
        <w:ind w:firstLine="720"/>
        <w:rPr>
          <w:sz w:val="22"/>
          <w:szCs w:val="22"/>
        </w:rPr>
      </w:pPr>
      <w:r>
        <w:rPr>
          <w:sz w:val="22"/>
          <w:szCs w:val="22"/>
          <w:rtl w:val="0"/>
        </w:rPr>
        <w:t xml:space="preserve">Foi precisamente desta brecha que nasceu a motivação para o desenvolvimento do Mercantec. Ao longo do percurso formativo no curso de Tecnologias e Programação de Sistemas de Informática, foi possível compreender que a programação não é apenas uma competência técnica — é uma forma de resolver problemas reais, de criar ferramentas que fazem a diferença na vida de quem as utiliza. Este projeto surge, assim, não como um exercício académico isolado, mas como uma resposta genuína a uma necessidade que existe e que merece ser endereçada com seriedade e dedicação.</w:t>
      </w:r>
    </w:p>
    <w:p w:rsidR="00000000" w:rsidDel="00000000" w:rsidP="00000000" w:rsidRDefault="00000000" w:rsidRPr="00000000" w14:paraId="000000B1">
      <w:pPr>
        <w:spacing w:after="240" w:before="240" w:lineRule="auto"/>
        <w:ind w:firstLine="720"/>
        <w:rPr>
          <w:sz w:val="22"/>
          <w:szCs w:val="22"/>
        </w:rPr>
      </w:pPr>
      <w:r>
        <w:rPr>
          <w:sz w:val="22"/>
          <w:szCs w:val="22"/>
          <w:rtl w:val="0"/>
        </w:rPr>
        <w:t xml:space="preserve">A escolha de um sistema de gestão de supermercado como tema da Prova de Aptidão Profissional reflete também um investimento pessoal. É um projeto que exigiu sair da zona de conforto, aprender a gerir a complexidade, falhar e recomeçar — e foi precisamente nesse processo que o crescimento aconteceu. Cada módulo desenvolvido representa horas de trabalho, de pesquisa, de tentativa e erro, e de uma vontade persistente de entregar algo que funcionasse não apenas no papel, mas também na prática.</w:t>
      </w:r>
    </w:p>
    <w:p w:rsidR="00000000" w:rsidDel="00000000" w:rsidP="00000000" w:rsidRDefault="00000000" w:rsidRPr="00000000" w14:paraId="000000B2">
      <w:pPr>
        <w:pStyle w:val="Heading4"/>
        <w:keepNext w:val="0"/>
        <w:keepLines w:val="0"/>
        <w:spacing w:after="40" w:before="240" w:lineRule="auto"/>
        <w:rPr>
          <w:b w:val="1"/>
          <w:bCs w:val="1"/>
          <w:color w:val="000000"/>
          <w:sz w:val="28"/>
          <w:szCs w:val="28"/>
        </w:rPr>
      </w:pPr>
      <w:bookmarkStart w:colFirst="0" w:colLast="0" w:name="_4zndrjwsjm03" w:id="4"/>
      <w:bookmarkEnd w:id="4"/>
      <w:r>
        <w:rPr>
          <w:rtl w:val="0"/>
        </w:rPr>
      </w:r>
    </w:p>
    <w:p w:rsidR="00000000" w:rsidDel="00000000" w:rsidP="00000000" w:rsidRDefault="00000000" w:rsidRPr="00000000" w14:paraId="000000B3">
      <w:pPr>
        <w:pStyle w:val="Heading4"/>
        <w:keepNext w:val="0"/>
        <w:keepLines w:val="0"/>
        <w:spacing w:after="40" w:before="240" w:lineRule="auto"/>
        <w:rPr>
          <w:b w:val="1"/>
          <w:bCs w:val="1"/>
          <w:color w:val="000000"/>
          <w:sz w:val="28"/>
          <w:szCs w:val="28"/>
        </w:rPr>
      </w:pPr>
      <w:bookmarkStart w:colFirst="0" w:colLast="0" w:name="_msdym6hmf9l2" w:id="5"/>
      <w:bookmarkEnd w:id="5"/>
      <w:r>
        <w:rPr>
          <w:rtl w:val="0"/>
        </w:rPr>
      </w:r>
    </w:p>
    <w:p w:rsidR="00000000" w:rsidDel="00000000" w:rsidP="00000000" w:rsidRDefault="00000000" w:rsidRPr="00000000" w14:paraId="000000B4">
      <w:pPr>
        <w:pStyle w:val="Heading4"/>
        <w:keepNext w:val="0"/>
        <w:keepLines w:val="0"/>
        <w:spacing w:after="40" w:before="240" w:lineRule="auto"/>
        <w:rPr>
          <w:b w:val="1"/>
          <w:bCs w:val="1"/>
          <w:color w:val="000000"/>
          <w:sz w:val="28"/>
          <w:szCs w:val="28"/>
        </w:rPr>
      </w:pPr>
      <w:bookmarkStart w:colFirst="0" w:colLast="0" w:name="_r8gnqh5tlbk" w:id="6"/>
      <w:bookmarkEnd w:id="6"/>
      <w:r>
        <w:rPr>
          <w:rtl w:val="0"/>
        </w:rPr>
      </w:r>
    </w:p>
    <w:p w:rsidR="00000000" w:rsidDel="00000000" w:rsidP="00000000" w:rsidRDefault="00000000" w:rsidRPr="00000000" w14:paraId="000000B5">
      <w:pPr>
        <w:rPr/>
      </w:pPr>
      <w:r>
        <w:rPr>
          <w:rtl w:val="0"/>
        </w:rPr>
      </w:r>
    </w:p>
    <w:p w:rsidR="00000000" w:rsidDel="00000000" w:rsidP="00000000" w:rsidRDefault="00000000" w:rsidRPr="00000000" w14:paraId="000000B6">
      <w:pPr>
        <w:rPr/>
      </w:pPr>
      <w:r>
        <w:rPr>
          <w:rtl w:val="0"/>
        </w:rPr>
      </w:r>
    </w:p>
    <w:p w:rsidR="00000000" w:rsidDel="00000000" w:rsidP="00000000" w:rsidRDefault="00000000" w:rsidRPr="00000000" w14:paraId="000000B7">
      <w:pPr>
        <w:rPr/>
      </w:pPr>
      <w:r>
        <w:rPr>
          <w:rtl w:val="0"/>
        </w:rPr>
      </w:r>
    </w:p>
    <w:p w:rsidR="00000000" w:rsidDel="00000000" w:rsidP="00000000" w:rsidRDefault="00000000" w:rsidRPr="00000000" w14:paraId="000000B8">
      <w:pPr>
        <w:pStyle w:val="Heading4"/>
        <w:keepNext w:val="0"/>
        <w:keepLines w:val="0"/>
        <w:spacing w:after="40" w:before="240" w:lineRule="auto"/>
        <w:rPr>
          <w:b w:val="1"/>
          <w:bCs w:val="1"/>
          <w:color w:val="000000"/>
          <w:sz w:val="28"/>
          <w:szCs w:val="28"/>
        </w:rPr>
      </w:pPr>
      <w:bookmarkStart w:colFirst="0" w:colLast="0" w:name="_aw60m1wfp9we" w:id="7"/>
      <w:bookmarkEnd w:id="7"/>
      <w:r>
        <w:rPr>
          <w:b w:val="1"/>
          <w:bCs w:val="1"/>
          <w:color w:val="000000"/>
          <w:sz w:val="28"/>
          <w:szCs w:val="28"/>
          <w:rtl w:val="0"/>
        </w:rPr>
        <w:t xml:space="preserve">2. Finalidades e Objetivos do Projeto</w:t>
      </w:r>
    </w:p>
    <w:p w:rsidR="00000000" w:rsidDel="00000000" w:rsidP="00000000" w:rsidRDefault="00000000" w:rsidRPr="00000000" w14:paraId="000000B9">
      <w:pPr>
        <w:spacing w:after="240" w:before="240" w:lineRule="auto"/>
        <w:ind w:firstLine="720"/>
        <w:rPr>
          <w:sz w:val="22"/>
          <w:szCs w:val="22"/>
        </w:rPr>
      </w:pPr>
      <w:r>
        <w:rPr>
          <w:sz w:val="22"/>
          <w:szCs w:val="22"/>
          <w:rtl w:val="0"/>
        </w:rPr>
        <w:t xml:space="preserve">O objetivo central do Mercantec é desenvolver uma aplicação web de gestão de supermercado completa, funcional e tecnicamente sólida, que possa servir como referência de boas práticas no desenvolvimento de sistemas de informação para o retalho. Mais do que cumprir os requisitos formais de uma PAP, o projeto tem a ambição de ser uma solução que, com os devidos ajustes, poderia ser adotada num contexto real.</w:t>
      </w:r>
    </w:p>
    <w:p w:rsidR="00000000" w:rsidDel="00000000" w:rsidP="00000000" w:rsidRDefault="00000000" w:rsidRPr="00000000" w14:paraId="000000BA">
      <w:pPr>
        <w:spacing w:after="240" w:before="240" w:lineRule="auto"/>
        <w:rPr>
          <w:sz w:val="22"/>
          <w:szCs w:val="22"/>
        </w:rPr>
      </w:pPr>
      <w:r>
        <w:rPr>
          <w:sz w:val="22"/>
          <w:szCs w:val="22"/>
          <w:rtl w:val="0"/>
        </w:rPr>
        <w:t xml:space="preserve">Em termos específicos, os objetivos que orientaram o desenvolvimento foram os seguintes:</w:t>
      </w:r>
    </w:p>
    <w:p w:rsidR="00000000" w:rsidDel="00000000" w:rsidP="00000000" w:rsidRDefault="00000000" w:rsidRPr="00000000" w14:paraId="000000BB">
      <w:pPr>
        <w:numPr>
          <w:ilvl w:val="0"/>
          <w:numId w:val="5"/>
        </w:numPr>
        <w:spacing w:after="0" w:afterAutospacing="0" w:before="240" w:lineRule="auto"/>
        <w:ind w:left="720" w:hanging="360"/>
        <w:jc w:val="left"/>
        <w:rPr>
          <w:sz w:val="22"/>
          <w:szCs w:val="22"/>
        </w:rPr>
      </w:pPr>
      <w:r>
        <w:rPr>
          <w:sz w:val="22"/>
          <w:szCs w:val="22"/>
          <w:rtl w:val="0"/>
        </w:rPr>
        <w:t xml:space="preserve">Criar um ponto de venda (PDV) intuitivo e eficiente, capaz de gerir vendas, turnos e histórico de caixa;</w:t>
      </w:r>
    </w:p>
    <w:p w:rsidR="00000000" w:rsidDel="00000000" w:rsidP="00000000" w:rsidRDefault="00000000" w:rsidRPr="00000000" w14:paraId="000000BC">
      <w:pPr>
        <w:numPr>
          <w:ilvl w:val="0"/>
          <w:numId w:val="5"/>
        </w:numPr>
        <w:spacing w:after="0" w:afterAutospacing="0" w:before="0" w:beforeAutospacing="0" w:lineRule="auto"/>
        <w:ind w:left="720" w:hanging="360"/>
        <w:jc w:val="left"/>
        <w:rPr>
          <w:sz w:val="22"/>
          <w:szCs w:val="22"/>
        </w:rPr>
      </w:pPr>
      <w:r>
        <w:rPr>
          <w:sz w:val="22"/>
          <w:szCs w:val="22"/>
          <w:rtl w:val="0"/>
        </w:rPr>
        <w:t xml:space="preserve">Implementar um sistema de gestão de produtos e stock com alertas automáticos para níveis críticos de inventário;</w:t>
      </w:r>
    </w:p>
    <w:p w:rsidR="00000000" w:rsidDel="00000000" w:rsidP="00000000" w:rsidRDefault="00000000" w:rsidRPr="00000000" w14:paraId="000000BD">
      <w:pPr>
        <w:numPr>
          <w:ilvl w:val="0"/>
          <w:numId w:val="5"/>
        </w:numPr>
        <w:spacing w:after="0" w:afterAutospacing="0" w:before="0" w:beforeAutospacing="0" w:lineRule="auto"/>
        <w:ind w:left="720" w:hanging="360"/>
        <w:jc w:val="left"/>
        <w:rPr>
          <w:sz w:val="26"/>
          <w:szCs w:val="26"/>
        </w:rPr>
      </w:pPr>
      <w:r>
        <w:rPr>
          <w:sz w:val="22"/>
          <w:szCs w:val="22"/>
          <w:rtl w:val="0"/>
        </w:rPr>
        <w:t xml:space="preserve">Desenvolver um módulo de recursos humanos que centralize a gestão de funcionários, turnos, férias e processamento de salários;</w:t>
      </w:r>
    </w:p>
    <w:p w:rsidR="00000000" w:rsidDel="00000000" w:rsidP="00000000" w:rsidRDefault="00000000" w:rsidRPr="00000000" w14:paraId="000000BE">
      <w:pPr>
        <w:numPr>
          <w:ilvl w:val="0"/>
          <w:numId w:val="5"/>
        </w:numPr>
        <w:spacing w:after="0" w:afterAutospacing="0" w:before="0" w:beforeAutospacing="0" w:lineRule="auto"/>
        <w:ind w:left="720" w:hanging="360"/>
        <w:jc w:val="left"/>
        <w:rPr>
          <w:sz w:val="22"/>
          <w:szCs w:val="22"/>
        </w:rPr>
      </w:pPr>
      <w:r>
        <w:rPr>
          <w:sz w:val="22"/>
          <w:szCs w:val="22"/>
          <w:rtl w:val="0"/>
        </w:rPr>
        <w:t xml:space="preserve">Construir um dashboard analítico com visualização de dados em tempo real, através de gráficos interativos com Chart.js, que permitam ao gestor tomar decisões informadas;</w:t>
      </w:r>
    </w:p>
    <w:p w:rsidR="00000000" w:rsidDel="00000000" w:rsidP="00000000" w:rsidRDefault="00000000" w:rsidRPr="00000000" w14:paraId="000000BF">
      <w:pPr>
        <w:numPr>
          <w:ilvl w:val="0"/>
          <w:numId w:val="5"/>
        </w:numPr>
        <w:spacing w:after="0" w:afterAutospacing="0" w:before="0" w:beforeAutospacing="0" w:lineRule="auto"/>
        <w:ind w:left="720" w:hanging="360"/>
        <w:jc w:val="left"/>
        <w:rPr>
          <w:sz w:val="22"/>
          <w:szCs w:val="22"/>
        </w:rPr>
      </w:pPr>
      <w:r>
        <w:rPr>
          <w:sz w:val="22"/>
          <w:szCs w:val="22"/>
          <w:rtl w:val="0"/>
        </w:rPr>
        <w:t xml:space="preserve">Garantir uma experiência de utilização agradável, acessível e adaptada a diferentes dispositivos, com suporte a modo claro e escuro;</w:t>
      </w:r>
    </w:p>
    <w:p w:rsidR="00000000" w:rsidDel="00000000" w:rsidP="00000000" w:rsidRDefault="00000000" w:rsidRPr="00000000" w14:paraId="000000C0">
      <w:pPr>
        <w:numPr>
          <w:ilvl w:val="0"/>
          <w:numId w:val="5"/>
        </w:numPr>
        <w:spacing w:after="0" w:afterAutospacing="0" w:before="0" w:beforeAutospacing="0" w:lineRule="auto"/>
        <w:ind w:left="720" w:hanging="360"/>
        <w:jc w:val="left"/>
        <w:rPr>
          <w:sz w:val="22"/>
          <w:szCs w:val="22"/>
        </w:rPr>
      </w:pPr>
      <w:r>
        <w:rPr>
          <w:sz w:val="22"/>
          <w:szCs w:val="22"/>
          <w:rtl w:val="0"/>
        </w:rPr>
        <w:t xml:space="preserve">Implementar funcionalidades de Progressive Web App (PWA) para instalação e funcionamento offline;</w:t>
      </w:r>
    </w:p>
    <w:p w:rsidR="00000000" w:rsidDel="00000000" w:rsidP="00000000" w:rsidRDefault="00000000" w:rsidRPr="00000000" w14:paraId="000000C1">
      <w:pPr>
        <w:numPr>
          <w:ilvl w:val="0"/>
          <w:numId w:val="5"/>
        </w:numPr>
        <w:spacing w:after="240" w:before="0" w:beforeAutospacing="0" w:lineRule="auto"/>
        <w:ind w:left="720" w:hanging="360"/>
        <w:jc w:val="left"/>
        <w:rPr>
          <w:sz w:val="22"/>
          <w:szCs w:val="22"/>
        </w:rPr>
      </w:pPr>
      <w:r>
        <w:rPr>
          <w:sz w:val="22"/>
          <w:szCs w:val="22"/>
          <w:rtl w:val="0"/>
        </w:rPr>
        <w:t xml:space="preserve">Desenvolver o projeto sem recurso a frameworks externas, demonstrando domínio dos fundamentos de PHP, SQL e CSS.</w:t>
      </w:r>
    </w:p>
    <w:p w:rsidR="00000000" w:rsidDel="00000000" w:rsidP="00000000" w:rsidRDefault="00000000" w:rsidRPr="00000000" w14:paraId="000000C2">
      <w:pPr>
        <w:spacing w:after="240" w:before="240" w:lineRule="auto"/>
        <w:ind w:firstLine="720"/>
        <w:rPr>
          <w:sz w:val="22"/>
          <w:szCs w:val="22"/>
        </w:rPr>
      </w:pPr>
      <w:r>
        <w:rPr>
          <w:sz w:val="22"/>
          <w:szCs w:val="22"/>
          <w:rtl w:val="0"/>
        </w:rPr>
        <w:t xml:space="preserve">Para além dos objetivos técnicos, este projeto tem também uma finalidade formativa clara: demonstrar a capacidade de conceber, planear e executar um projeto de software de média-alta complexidade de forma autónoma, mobilizando os conhecimentos adquiridos ao longo da formação e desenvolvendo novas competências no processo.</w:t>
      </w:r>
    </w:p>
    <w:p w:rsidR="00000000" w:rsidDel="00000000" w:rsidP="00000000" w:rsidRDefault="00000000" w:rsidRPr="00000000" w14:paraId="000000C3">
      <w:pPr>
        <w:spacing w:after="240" w:before="240" w:lineRule="auto"/>
        <w:ind w:firstLine="720"/>
        <w:rPr/>
      </w:pPr>
      <w:r>
        <w:rPr>
          <w:rtl w:val="0"/>
        </w:rPr>
      </w:r>
    </w:p>
    <w:p w:rsidR="00000000" w:rsidDel="00000000" w:rsidP="00000000" w:rsidRDefault="00000000" w:rsidRPr="00000000" w14:paraId="000000C4">
      <w:pPr>
        <w:spacing w:after="240" w:before="240" w:lineRule="auto"/>
        <w:ind w:firstLine="720"/>
        <w:rPr/>
      </w:pPr>
      <w:r>
        <w:rPr>
          <w:rtl w:val="0"/>
        </w:rPr>
      </w:r>
    </w:p>
    <w:p w:rsidR="00000000" w:rsidDel="00000000" w:rsidP="00000000" w:rsidRDefault="00000000" w:rsidRPr="00000000" w14:paraId="000000C5">
      <w:pPr>
        <w:spacing w:after="240" w:before="240" w:lineRule="auto"/>
        <w:ind w:firstLine="720"/>
        <w:rPr/>
      </w:pPr>
      <w:r>
        <w:rPr>
          <w:rtl w:val="0"/>
        </w:rPr>
      </w:r>
    </w:p>
    <w:p w:rsidR="00000000" w:rsidDel="00000000" w:rsidP="00000000" w:rsidRDefault="00000000" w:rsidRPr="00000000" w14:paraId="000000C6">
      <w:pPr>
        <w:spacing w:after="240" w:before="240" w:lineRule="auto"/>
        <w:ind w:firstLine="720"/>
        <w:rPr/>
      </w:pPr>
      <w:r>
        <w:rPr>
          <w:rtl w:val="0"/>
        </w:rPr>
      </w:r>
    </w:p>
    <w:p w:rsidR="00000000" w:rsidDel="00000000" w:rsidP="00000000" w:rsidRDefault="00000000" w:rsidRPr="00000000" w14:paraId="000000C7">
      <w:pPr>
        <w:pStyle w:val="Heading4"/>
        <w:keepNext w:val="0"/>
        <w:keepLines w:val="0"/>
        <w:spacing w:after="40" w:before="240" w:lineRule="auto"/>
        <w:rPr>
          <w:b w:val="1"/>
          <w:bCs w:val="1"/>
          <w:color w:val="000000"/>
          <w:sz w:val="28"/>
          <w:szCs w:val="28"/>
        </w:rPr>
      </w:pPr>
      <w:bookmarkStart w:colFirst="0" w:colLast="0" w:name="_p15imk59pyzc" w:id="8"/>
      <w:bookmarkEnd w:id="8"/>
      <w:r>
        <w:rPr>
          <w:b w:val="1"/>
          <w:bCs w:val="1"/>
          <w:color w:val="000000"/>
          <w:sz w:val="28"/>
          <w:szCs w:val="28"/>
          <w:rtl w:val="0"/>
        </w:rPr>
        <w:t xml:space="preserve">3. Enquadramento do Projeto</w:t>
      </w:r>
    </w:p>
    <w:p w:rsidR="00000000" w:rsidDel="00000000" w:rsidP="00000000" w:rsidRDefault="00000000" w:rsidRPr="00000000" w14:paraId="000000C8">
      <w:pPr>
        <w:spacing w:after="240" w:before="240" w:lineRule="auto"/>
        <w:ind w:firstLine="720"/>
        <w:rPr>
          <w:sz w:val="22"/>
          <w:szCs w:val="22"/>
        </w:rPr>
      </w:pPr>
      <w:r>
        <w:rPr>
          <w:sz w:val="22"/>
          <w:szCs w:val="22"/>
          <w:rtl w:val="0"/>
        </w:rPr>
        <w:t xml:space="preserve">O Mercantec foi desenvolvido no âmbito da Prova de Aptidão Profissional do curso de Tecnologias e Programação de Sistemas de Informática, e representa o culminar de um percurso de aprendizagem exigente e enriquecedor. O projeto enquadra-se na área do desenvolvimento de aplicações web com backend em PHP, MySQL e frontend em HTML, CSS e JavaScript, sem recurso a frameworks externas — o que constitui por si só uma opção diferente: demonstrar que é possível construir soluções robustas e bem estruturadas dominando os fundamentos da linguagem.</w:t>
      </w:r>
    </w:p>
    <w:p w:rsidR="00000000" w:rsidDel="00000000" w:rsidP="00000000" w:rsidRDefault="00000000" w:rsidRPr="00000000" w14:paraId="000000C9">
      <w:pPr>
        <w:spacing w:after="240" w:before="240" w:lineRule="auto"/>
        <w:ind w:firstLine="720"/>
        <w:rPr>
          <w:sz w:val="22"/>
          <w:szCs w:val="22"/>
        </w:rPr>
      </w:pPr>
      <w:r>
        <w:rPr>
          <w:sz w:val="22"/>
          <w:szCs w:val="22"/>
          <w:rtl w:val="0"/>
        </w:rPr>
        <w:t xml:space="preserve">Do ponto de vista tecnológico, o sistema foi desenvolvido para correr em ambiente local, simulando um servidor de produção, e incorpora conceitos avançados como autenticação por sessões com controlo de expiração, queries SQL otimizadas com correção de compatibilidade para o modo estrito do MySQL, e um design system próprio com mais de duas mil linhas de CSS, construído de raiz para garantir coerência visual em todos os módulos da aplicação.</w:t>
      </w:r>
    </w:p>
    <w:p w:rsidR="00000000" w:rsidDel="00000000" w:rsidP="00000000" w:rsidRDefault="00000000" w:rsidRPr="00000000" w14:paraId="000000CA">
      <w:pPr>
        <w:spacing w:after="240" w:before="240" w:lineRule="auto"/>
        <w:rPr>
          <w:sz w:val="22"/>
          <w:szCs w:val="22"/>
        </w:rPr>
      </w:pPr>
      <w:r>
        <w:rPr>
          <w:sz w:val="22"/>
          <w:szCs w:val="22"/>
          <w:rtl w:val="0"/>
        </w:rPr>
        <w:t xml:space="preserve">O enquadramento deste projeto é também o de uma geração que cresceu com a tecnologia e que sente, com particular intensidade, a responsabilidade de a utilizar bem — de a colocar ao serviço das pessoas e não o contrário. O Mercantec é, nesse sentido, mais do que um projeto de fim de curso: é uma declaração de intenções de que é possível aprender com profundidade, construir com cuidado e entregar com orgulho.</w:t>
      </w:r>
    </w:p>
    <w:p w:rsidR="00000000" w:rsidDel="00000000" w:rsidP="00000000" w:rsidRDefault="00000000" w:rsidRPr="00000000" w14:paraId="000000CB">
      <w:pPr>
        <w:spacing w:after="240" w:before="240" w:lineRule="auto"/>
        <w:rPr/>
      </w:pPr>
      <w:r>
        <w:rPr>
          <w:rtl w:val="0"/>
        </w:rPr>
      </w:r>
    </w:p>
    <w:p w:rsidR="00000000" w:rsidDel="00000000" w:rsidP="00000000" w:rsidRDefault="00000000" w:rsidRPr="00000000" w14:paraId="000000CC">
      <w:pPr>
        <w:spacing w:after="240" w:before="240" w:lineRule="auto"/>
        <w:rPr/>
      </w:pPr>
      <w:r>
        <w:rPr>
          <w:rtl w:val="0"/>
        </w:rPr>
      </w:r>
    </w:p>
    <w:p w:rsidR="00000000" w:rsidDel="00000000" w:rsidP="00000000" w:rsidRDefault="00000000" w:rsidRPr="00000000" w14:paraId="000000CD">
      <w:pPr>
        <w:spacing w:after="240" w:before="240" w:lineRule="auto"/>
        <w:rPr/>
      </w:pPr>
      <w:r>
        <w:rPr>
          <w:rtl w:val="0"/>
        </w:rPr>
      </w:r>
    </w:p>
    <w:p w:rsidR="00000000" w:rsidDel="00000000" w:rsidP="00000000" w:rsidRDefault="00000000" w:rsidRPr="00000000" w14:paraId="000000CE">
      <w:pPr>
        <w:spacing w:after="240" w:before="240" w:lineRule="auto"/>
        <w:rPr/>
      </w:pPr>
      <w:r>
        <w:rPr>
          <w:rtl w:val="0"/>
        </w:rPr>
      </w:r>
    </w:p>
    <w:p w:rsidR="00000000" w:rsidDel="00000000" w:rsidP="00000000" w:rsidRDefault="00000000" w:rsidRPr="00000000" w14:paraId="000000CF">
      <w:pPr>
        <w:rPr/>
      </w:pPr>
      <w:r>
        <w:rPr>
          <w:rtl w:val="0"/>
        </w:rPr>
      </w:r>
    </w:p>
    <w:p w:rsidR="00000000" w:rsidDel="00000000" w:rsidP="00000000" w:rsidRDefault="00000000" w:rsidRPr="00000000" w14:paraId="000000D0">
      <w:pPr>
        <w:rPr/>
      </w:pPr>
      <w:r>
        <w:rPr>
          <w:rtl w:val="0"/>
        </w:rPr>
      </w:r>
    </w:p>
    <w:p w:rsidR="00000000" w:rsidDel="00000000" w:rsidP="00000000" w:rsidRDefault="00000000" w:rsidRPr="00000000" w14:paraId="000000D1">
      <w:pPr>
        <w:pStyle w:val="Heading1"/>
        <w:rPr/>
      </w:pPr>
      <w:bookmarkStart w:colFirst="0" w:colLast="0" w:name="_br1x6d1x6xma" w:id="9"/>
      <w:bookmarkEnd w:id="9"/>
      <w:r>
        <w:rPr>
          <w:rtl w:val="0"/>
        </w:rPr>
      </w:r>
    </w:p>
    <w:p w:rsidR="00000000" w:rsidDel="00000000" w:rsidP="00000000" w:rsidRDefault="00000000" w:rsidRPr="00000000" w14:paraId="000000D2">
      <w:pPr>
        <w:pStyle w:val="Heading1"/>
        <w:rPr/>
      </w:pPr>
      <w:bookmarkStart w:colFirst="0" w:colLast="0" w:name="_nqlsyqkfi2kj" w:id="10"/>
      <w:bookmarkEnd w:id="10"/>
      <w:r>
        <w:rPr>
          <w:rtl w:val="0"/>
        </w:rPr>
      </w:r>
    </w:p>
    <w:p w:rsidR="00000000" w:rsidDel="00000000" w:rsidP="00000000" w:rsidRDefault="00000000" w:rsidRPr="00000000" w14:paraId="000000D3">
      <w:pPr>
        <w:pStyle w:val="Heading1"/>
        <w:rPr/>
      </w:pPr>
      <w:bookmarkStart w:colFirst="0" w:colLast="0" w:name="_ntuqftplaln7" w:id="11"/>
      <w:bookmarkEnd w:id="11"/>
      <w:r>
        <w:rPr>
          <w:rtl w:val="0"/>
        </w:rPr>
        <w:t xml:space="preserve">II – Anteprojeto da Prova de Aptidão Profissional</w:t>
      </w:r>
    </w:p>
    <w:tbl>
      <w:tblPr>
        <w:tblStyle w:val="Table1"/>
        <w:tblW w:w="8779.0" w:type="dxa"/>
        <w:jc w:val="left"/>
        <w:tblLayout w:type="fixed"/>
        <w:tblLook w:val="0400"/>
      </w:tblPr>
      <w:tblGrid>
        <w:gridCol w:w="8779"/>
        <w:tblGridChange w:id="0">
          <w:tblGrid>
            <w:gridCol w:w="877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000000" w:val="clear"/>
            <w:tcMar>
              <w:top w:w="100.0" w:type="dxa"/>
              <w:left w:w="100.0" w:type="dxa"/>
              <w:bottom w:w="100.0" w:type="dxa"/>
              <w:right w:w="100.0" w:type="dxa"/>
            </w:tcMar>
          </w:tcPr>
          <w:p w:rsidR="00000000" w:rsidDel="00000000" w:rsidP="00000000" w:rsidRDefault="00000000" w:rsidRPr="00000000" w14:paraId="000000D4">
            <w:pPr>
              <w:widowControl w:val="1"/>
              <w:spacing w:line="240" w:lineRule="auto"/>
              <w:jc w:val="left"/>
              <w:rPr>
                <w:rFonts w:ascii="Times New Roman" w:cs="Times New Roman" w:eastAsia="Times New Roman" w:hAnsi="Times New Roman"/>
              </w:rPr>
            </w:pPr>
            <w:r>
              <w:rPr>
                <w:b w:val="1"/>
                <w:bCs w:val="1"/>
                <w:color w:val="ffffff"/>
                <w:rtl w:val="0"/>
              </w:rPr>
              <w:t xml:space="preserve">NOME DO PROJETO</w:t>
            </w:r>
            <w:r>
              <w:rPr>
                <w:rtl w:val="0"/>
              </w:rPr>
            </w:r>
          </w:p>
        </w:tc>
      </w:tr>
      <w:tr>
        <w:trPr>
          <w:cantSplit w:val="0"/>
          <w:trHeight w:val="20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5">
            <w:pPr>
              <w:widowControl w:val="1"/>
              <w:spacing w:line="240" w:lineRule="auto"/>
              <w:rPr>
                <w:color w:val="000000"/>
                <w:sz w:val="20"/>
                <w:szCs w:val="20"/>
              </w:rPr>
            </w:pPr>
            <w:r>
              <w:rPr>
                <w:sz w:val="20"/>
                <w:szCs w:val="20"/>
                <w:rtl w:val="0"/>
              </w:rPr>
              <w:t xml:space="preserve">Mercantec</w:t>
            </w:r>
            <w:r>
              <w:rPr>
                <w:rtl w:val="0"/>
              </w:rPr>
            </w:r>
          </w:p>
        </w:tc>
      </w:tr>
    </w:tbl>
    <w:p w:rsidR="00000000" w:rsidDel="00000000" w:rsidP="00000000" w:rsidRDefault="00000000" w:rsidRPr="00000000" w14:paraId="000000D6">
      <w:pPr>
        <w:rPr/>
      </w:pPr>
      <w:r>
        <w:rPr>
          <w:rtl w:val="0"/>
        </w:rPr>
      </w:r>
    </w:p>
    <w:tbl>
      <w:tblPr>
        <w:tblStyle w:val="Table2"/>
        <w:tblW w:w="8779.0" w:type="dxa"/>
        <w:jc w:val="left"/>
        <w:tblLayout w:type="fixed"/>
        <w:tblLook w:val="0400"/>
      </w:tblPr>
      <w:tblGrid>
        <w:gridCol w:w="8779"/>
        <w:tblGridChange w:id="0">
          <w:tblGrid>
            <w:gridCol w:w="877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000000" w:val="clear"/>
            <w:tcMar>
              <w:top w:w="100.0" w:type="dxa"/>
              <w:left w:w="100.0" w:type="dxa"/>
              <w:bottom w:w="100.0" w:type="dxa"/>
              <w:right w:w="100.0" w:type="dxa"/>
            </w:tcMar>
          </w:tcPr>
          <w:p w:rsidR="00000000" w:rsidDel="00000000" w:rsidP="00000000" w:rsidRDefault="00000000" w:rsidRPr="00000000" w14:paraId="000000D7">
            <w:pPr>
              <w:widowControl w:val="1"/>
              <w:spacing w:line="240" w:lineRule="auto"/>
              <w:jc w:val="left"/>
              <w:rPr>
                <w:rFonts w:ascii="Times New Roman" w:cs="Times New Roman" w:eastAsia="Times New Roman" w:hAnsi="Times New Roman"/>
              </w:rPr>
            </w:pPr>
            <w:r>
              <w:rPr>
                <w:b w:val="1"/>
                <w:bCs w:val="1"/>
                <w:color w:val="ffffff"/>
                <w:rtl w:val="0"/>
              </w:rPr>
              <w:t xml:space="preserve">DESCRIÇÃO DO PROJETO</w:t>
            </w:r>
            <w:r>
              <w:rPr>
                <w:rtl w:val="0"/>
              </w:rPr>
            </w:r>
          </w:p>
        </w:tc>
      </w:tr>
      <w:tr>
        <w:trPr>
          <w:cantSplit w:val="0"/>
          <w:trHeight w:val="2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8">
            <w:pPr>
              <w:spacing w:after="240" w:before="240" w:lineRule="auto"/>
              <w:rPr>
                <w:sz w:val="20"/>
                <w:szCs w:val="20"/>
              </w:rPr>
            </w:pPr>
            <w:r>
              <w:rPr>
                <w:sz w:val="20"/>
                <w:szCs w:val="20"/>
                <w:rtl w:val="0"/>
              </w:rPr>
              <w:t xml:space="preserve">Este projeto foca-se no desenvolvimento de um sistema completo de gestão para supermercado, com o intuito de modernizar e otimizar os processos internos da operação. Tendo em conta que a Sonae utiliza atualmente um sistema considerado desatualizado, pouco atrativo e com limitações funcionais, a solução proposta visa superar essas barreiras no controlo de produtos e na gestão global.</w:t>
            </w:r>
          </w:p>
          <w:p w:rsidR="00000000" w:rsidDel="00000000" w:rsidP="00000000" w:rsidRDefault="00000000" w:rsidRPr="00000000" w14:paraId="000000D9">
            <w:pPr>
              <w:spacing w:after="240" w:before="240" w:lineRule="auto"/>
              <w:rPr>
                <w:sz w:val="20"/>
                <w:szCs w:val="20"/>
              </w:rPr>
            </w:pPr>
            <w:r>
              <w:rPr>
                <w:sz w:val="20"/>
                <w:szCs w:val="20"/>
                <w:rtl w:val="0"/>
              </w:rPr>
              <w:t xml:space="preserve">A proposta consiste na criação de uma plataforma integrada que abrange todas as necessidades operacionais, apresentando as seguintes características:</w:t>
            </w:r>
          </w:p>
          <w:p w:rsidR="00000000" w:rsidDel="00000000" w:rsidP="00000000" w:rsidRDefault="00000000" w:rsidRPr="00000000" w14:paraId="000000DA">
            <w:pPr>
              <w:numPr>
                <w:ilvl w:val="0"/>
                <w:numId w:val="4"/>
              </w:numPr>
              <w:spacing w:before="240" w:lineRule="auto"/>
              <w:ind w:left="720" w:hanging="360"/>
              <w:jc w:val="left"/>
              <w:rPr>
                <w:rFonts w:ascii="Arial" w:cs="Arial" w:eastAsia="Arial" w:hAnsi="Arial"/>
                <w:sz w:val="20"/>
                <w:szCs w:val="20"/>
              </w:rPr>
            </w:pPr>
            <w:r>
              <w:rPr>
                <w:b w:val="1"/>
                <w:bCs w:val="1"/>
                <w:sz w:val="20"/>
                <w:szCs w:val="20"/>
                <w:rtl w:val="0"/>
              </w:rPr>
              <w:t xml:space="preserve">Integração de Vendas:</w:t>
            </w:r>
            <w:r>
              <w:rPr>
                <w:sz w:val="20"/>
                <w:szCs w:val="20"/>
                <w:rtl w:val="0"/>
              </w:rPr>
              <w:t xml:space="preserve"> Ligação direta com a máquina de registo de produtos (POS) e o respetivo software de faturação.</w:t>
            </w:r>
          </w:p>
          <w:p w:rsidR="00000000" w:rsidDel="00000000" w:rsidP="00000000" w:rsidRDefault="00000000" w:rsidRPr="00000000" w14:paraId="000000DB">
            <w:pPr>
              <w:numPr>
                <w:ilvl w:val="0"/>
                <w:numId w:val="4"/>
              </w:numPr>
              <w:ind w:left="720" w:hanging="360"/>
              <w:jc w:val="left"/>
              <w:rPr>
                <w:rFonts w:ascii="Arial" w:cs="Arial" w:eastAsia="Arial" w:hAnsi="Arial"/>
                <w:sz w:val="20"/>
                <w:szCs w:val="20"/>
              </w:rPr>
            </w:pPr>
            <w:r>
              <w:rPr>
                <w:b w:val="1"/>
                <w:bCs w:val="1"/>
                <w:sz w:val="20"/>
                <w:szCs w:val="20"/>
                <w:rtl w:val="0"/>
              </w:rPr>
              <w:t xml:space="preserve">Análise de Dados:</w:t>
            </w:r>
            <w:r>
              <w:rPr>
                <w:sz w:val="20"/>
                <w:szCs w:val="20"/>
                <w:rtl w:val="0"/>
              </w:rPr>
              <w:t xml:space="preserve"> Implementação de uma dashboard administrativa para monitorização de desempenho, receitas, despesas e fluxo financeiro.</w:t>
            </w:r>
          </w:p>
          <w:p w:rsidR="00000000" w:rsidDel="00000000" w:rsidP="00000000" w:rsidRDefault="00000000" w:rsidRPr="00000000" w14:paraId="000000DC">
            <w:pPr>
              <w:numPr>
                <w:ilvl w:val="0"/>
                <w:numId w:val="4"/>
              </w:numPr>
              <w:ind w:left="720" w:hanging="360"/>
              <w:jc w:val="left"/>
              <w:rPr>
                <w:rFonts w:ascii="Arial" w:cs="Arial" w:eastAsia="Arial" w:hAnsi="Arial"/>
                <w:sz w:val="20"/>
                <w:szCs w:val="20"/>
              </w:rPr>
            </w:pPr>
            <w:r>
              <w:rPr>
                <w:b w:val="1"/>
                <w:bCs w:val="1"/>
                <w:sz w:val="20"/>
                <w:szCs w:val="20"/>
                <w:rtl w:val="0"/>
              </w:rPr>
              <w:t xml:space="preserve">Gestão de Recursos Humanos:</w:t>
            </w:r>
            <w:r>
              <w:rPr>
                <w:sz w:val="20"/>
                <w:szCs w:val="20"/>
                <w:rtl w:val="0"/>
              </w:rPr>
              <w:t xml:space="preserve"> Controlo de equipas com definição de papéis e permissões, incluindo uma página dedicada à gestão de férias e controlo administrativo de colaboradores.</w:t>
            </w:r>
          </w:p>
          <w:p w:rsidR="00000000" w:rsidDel="00000000" w:rsidP="00000000" w:rsidRDefault="00000000" w:rsidRPr="00000000" w14:paraId="000000DD">
            <w:pPr>
              <w:numPr>
                <w:ilvl w:val="0"/>
                <w:numId w:val="4"/>
              </w:numPr>
              <w:ind w:left="720" w:hanging="360"/>
              <w:jc w:val="left"/>
              <w:rPr>
                <w:rFonts w:ascii="Arial" w:cs="Arial" w:eastAsia="Arial" w:hAnsi="Arial"/>
                <w:sz w:val="20"/>
                <w:szCs w:val="20"/>
              </w:rPr>
            </w:pPr>
            <w:r>
              <w:rPr>
                <w:b w:val="1"/>
                <w:bCs w:val="1"/>
                <w:sz w:val="20"/>
                <w:szCs w:val="20"/>
                <w:rtl w:val="0"/>
              </w:rPr>
              <w:t xml:space="preserve">Operações Logísticas:</w:t>
            </w:r>
            <w:r>
              <w:rPr>
                <w:sz w:val="20"/>
                <w:szCs w:val="20"/>
                <w:rtl w:val="0"/>
              </w:rPr>
              <w:t xml:space="preserve"> Módulo para encomendas e gestão de fornecedores.</w:t>
            </w:r>
          </w:p>
          <w:p w:rsidR="00000000" w:rsidDel="00000000" w:rsidP="00000000" w:rsidRDefault="00000000" w:rsidRPr="00000000" w14:paraId="000000DE">
            <w:pPr>
              <w:numPr>
                <w:ilvl w:val="0"/>
                <w:numId w:val="4"/>
              </w:numPr>
              <w:ind w:left="720" w:hanging="360"/>
              <w:jc w:val="left"/>
              <w:rPr>
                <w:rFonts w:ascii="Arial" w:cs="Arial" w:eastAsia="Arial" w:hAnsi="Arial"/>
                <w:sz w:val="20"/>
                <w:szCs w:val="20"/>
              </w:rPr>
            </w:pPr>
            <w:r>
              <w:rPr>
                <w:b w:val="1"/>
                <w:bCs w:val="1"/>
                <w:sz w:val="20"/>
                <w:szCs w:val="20"/>
                <w:rtl w:val="0"/>
              </w:rPr>
              <w:t xml:space="preserve">Reporting:</w:t>
            </w:r>
            <w:r>
              <w:rPr>
                <w:sz w:val="20"/>
                <w:szCs w:val="20"/>
                <w:rtl w:val="0"/>
              </w:rPr>
              <w:t xml:space="preserve"> Sistema avançado de estatísticas e relatórios detalhados.</w:t>
            </w:r>
          </w:p>
          <w:p w:rsidR="00000000" w:rsidDel="00000000" w:rsidP="00000000" w:rsidRDefault="00000000" w:rsidRPr="00000000" w14:paraId="000000DF">
            <w:pPr>
              <w:numPr>
                <w:ilvl w:val="0"/>
                <w:numId w:val="4"/>
              </w:numPr>
              <w:ind w:left="720" w:hanging="360"/>
              <w:jc w:val="left"/>
              <w:rPr>
                <w:rFonts w:ascii="Arial" w:cs="Arial" w:eastAsia="Arial" w:hAnsi="Arial"/>
                <w:sz w:val="20"/>
                <w:szCs w:val="20"/>
              </w:rPr>
            </w:pPr>
            <w:r>
              <w:rPr>
                <w:b w:val="1"/>
                <w:bCs w:val="1"/>
                <w:sz w:val="20"/>
                <w:szCs w:val="20"/>
                <w:rtl w:val="0"/>
              </w:rPr>
              <w:t xml:space="preserve">Fidelização:</w:t>
            </w:r>
            <w:r>
              <w:rPr>
                <w:sz w:val="20"/>
                <w:szCs w:val="20"/>
                <w:rtl w:val="0"/>
              </w:rPr>
              <w:t xml:space="preserve"> Área específica para a gestão de promoções e programas de fidelização de clientes.</w:t>
            </w:r>
          </w:p>
          <w:p w:rsidR="00000000" w:rsidDel="00000000" w:rsidP="00000000" w:rsidRDefault="00000000" w:rsidRPr="00000000" w14:paraId="000000E0">
            <w:pPr>
              <w:numPr>
                <w:ilvl w:val="0"/>
                <w:numId w:val="4"/>
              </w:numPr>
              <w:spacing w:after="240" w:lineRule="auto"/>
              <w:ind w:left="720" w:hanging="360"/>
              <w:jc w:val="left"/>
              <w:rPr>
                <w:rFonts w:ascii="Arial" w:cs="Arial" w:eastAsia="Arial" w:hAnsi="Arial"/>
                <w:sz w:val="20"/>
                <w:szCs w:val="20"/>
              </w:rPr>
            </w:pPr>
            <w:r>
              <w:rPr>
                <w:b w:val="1"/>
                <w:bCs w:val="1"/>
                <w:sz w:val="20"/>
                <w:szCs w:val="20"/>
                <w:rtl w:val="0"/>
              </w:rPr>
              <w:t xml:space="preserve">Gestão de Documentos e Pós-Venda:</w:t>
            </w:r>
            <w:r>
              <w:rPr>
                <w:sz w:val="20"/>
                <w:szCs w:val="20"/>
                <w:rtl w:val="0"/>
              </w:rPr>
              <w:t xml:space="preserve"> Ferramenta de pesquisa rápida de recibos, facilitando a consulta, a realização de quebras e o processamento de devoluções.</w:t>
            </w:r>
          </w:p>
          <w:p w:rsidR="00000000" w:rsidDel="00000000" w:rsidP="00000000" w:rsidRDefault="00000000" w:rsidRPr="00000000" w14:paraId="000000E1">
            <w:pPr>
              <w:spacing w:after="240" w:before="240" w:lineRule="auto"/>
              <w:rPr>
                <w:sz w:val="20"/>
                <w:szCs w:val="20"/>
              </w:rPr>
            </w:pPr>
            <w:r>
              <w:rPr>
                <w:sz w:val="20"/>
                <w:szCs w:val="20"/>
                <w:rtl w:val="0"/>
              </w:rPr>
              <w:t xml:space="preserve">O sistema permite uma adaptabilidade futura, garantindo a integração de novas ferramentas e melhorias contínuas. O objetivo central é entregar uma plataforma moderna, intuitiva e eficiente, que assegure o controlo total da operação e eleve significativamente o padrão de gestão do supermercado.</w:t>
            </w:r>
          </w:p>
        </w:tc>
      </w:tr>
    </w:tbl>
    <w:p w:rsidR="00000000" w:rsidDel="00000000" w:rsidP="00000000" w:rsidRDefault="00000000" w:rsidRPr="00000000" w14:paraId="000000E2">
      <w:pPr>
        <w:rPr/>
      </w:pPr>
      <w:r>
        <w:rPr>
          <w:rtl w:val="0"/>
        </w:rPr>
      </w:r>
    </w:p>
    <w:p w:rsidR="00000000" w:rsidDel="00000000" w:rsidP="00000000" w:rsidRDefault="00000000" w:rsidRPr="00000000" w14:paraId="000000E3">
      <w:pPr>
        <w:rPr/>
      </w:pPr>
      <w:r>
        <w:rPr>
          <w:rtl w:val="0"/>
        </w:rPr>
      </w:r>
    </w:p>
    <w:p w:rsidR="00000000" w:rsidDel="00000000" w:rsidP="00000000" w:rsidRDefault="00000000" w:rsidRPr="00000000" w14:paraId="000000E4">
      <w:pPr>
        <w:rPr/>
      </w:pPr>
      <w:r>
        <w:rPr>
          <w:rtl w:val="0"/>
        </w:rPr>
      </w:r>
    </w:p>
    <w:p w:rsidR="00000000" w:rsidDel="00000000" w:rsidP="00000000" w:rsidRDefault="00000000" w:rsidRPr="00000000" w14:paraId="000000E5">
      <w:pPr>
        <w:rPr/>
      </w:pPr>
      <w:r>
        <w:rPr>
          <w:rtl w:val="0"/>
        </w:rPr>
      </w:r>
    </w:p>
    <w:p w:rsidR="00000000" w:rsidDel="00000000" w:rsidP="00000000" w:rsidRDefault="00000000" w:rsidRPr="00000000" w14:paraId="000000E6">
      <w:pPr>
        <w:rPr/>
      </w:pPr>
      <w:r>
        <w:rPr>
          <w:rtl w:val="0"/>
        </w:rPr>
      </w:r>
    </w:p>
    <w:p w:rsidR="00000000" w:rsidDel="00000000" w:rsidP="00000000" w:rsidRDefault="00000000" w:rsidRPr="00000000" w14:paraId="000000E7">
      <w:pPr>
        <w:rPr/>
      </w:pPr>
      <w:r>
        <w:rPr>
          <w:rtl w:val="0"/>
        </w:rPr>
      </w:r>
    </w:p>
    <w:p w:rsidR="00000000" w:rsidDel="00000000" w:rsidP="00000000" w:rsidRDefault="00000000" w:rsidRPr="00000000" w14:paraId="000000E8">
      <w:pPr>
        <w:rPr/>
      </w:pPr>
      <w:r>
        <w:rPr>
          <w:rtl w:val="0"/>
        </w:rPr>
      </w:r>
    </w:p>
    <w:tbl>
      <w:tblPr>
        <w:tblStyle w:val="Table3"/>
        <w:tblW w:w="8779.0" w:type="dxa"/>
        <w:jc w:val="left"/>
        <w:tblLayout w:type="fixed"/>
        <w:tblLook w:val="0400"/>
      </w:tblPr>
      <w:tblGrid>
        <w:gridCol w:w="8779"/>
        <w:tblGridChange w:id="0">
          <w:tblGrid>
            <w:gridCol w:w="877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000000" w:val="clear"/>
            <w:tcMar>
              <w:top w:w="100.0" w:type="dxa"/>
              <w:left w:w="100.0" w:type="dxa"/>
              <w:bottom w:w="100.0" w:type="dxa"/>
              <w:right w:w="100.0" w:type="dxa"/>
            </w:tcMar>
          </w:tcPr>
          <w:p w:rsidR="00000000" w:rsidDel="00000000" w:rsidP="00000000" w:rsidRDefault="00000000" w:rsidRPr="00000000" w14:paraId="000000E9">
            <w:pPr>
              <w:widowControl w:val="1"/>
              <w:spacing w:line="240" w:lineRule="auto"/>
              <w:jc w:val="left"/>
              <w:rPr>
                <w:rFonts w:ascii="Times New Roman" w:cs="Times New Roman" w:eastAsia="Times New Roman" w:hAnsi="Times New Roman"/>
              </w:rPr>
            </w:pPr>
            <w:r>
              <w:rPr>
                <w:b w:val="1"/>
                <w:bCs w:val="1"/>
                <w:color w:val="ffffff"/>
                <w:rtl w:val="0"/>
              </w:rPr>
              <w:t xml:space="preserve">OBJETIVOS DO PROJETO (o que pretendo alcançar com este projeto)</w:t>
            </w:r>
            <w:r>
              <w:rPr>
                <w:rtl w:val="0"/>
              </w:rPr>
            </w:r>
          </w:p>
        </w:tc>
      </w:tr>
      <w:tr>
        <w:trPr>
          <w:cantSplit w:val="0"/>
          <w:trHeight w:val="26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A">
            <w:pPr>
              <w:pStyle w:val="Heading3"/>
              <w:keepNext w:val="0"/>
              <w:keepLines w:val="0"/>
              <w:spacing w:before="280" w:line="240" w:lineRule="auto"/>
              <w:ind w:left="720" w:firstLine="0"/>
              <w:jc w:val="left"/>
              <w:rPr>
                <w:b w:val="1"/>
                <w:bCs w:val="1"/>
                <w:color w:val="000000"/>
                <w:sz w:val="26"/>
                <w:szCs w:val="26"/>
              </w:rPr>
            </w:pPr>
            <w:bookmarkStart w:colFirst="0" w:colLast="0" w:name="_vl8jq3kb479p" w:id="12"/>
            <w:bookmarkEnd w:id="12"/>
            <w:r>
              <w:rPr>
                <w:b w:val="1"/>
                <w:bCs w:val="1"/>
                <w:color w:val="000000"/>
                <w:sz w:val="26"/>
                <w:szCs w:val="26"/>
                <w:rtl w:val="0"/>
              </w:rPr>
              <w:t xml:space="preserve">Objetivos Pessoais</w:t>
            </w:r>
          </w:p>
          <w:p w:rsidR="00000000" w:rsidDel="00000000" w:rsidP="00000000" w:rsidRDefault="00000000" w:rsidRPr="00000000" w14:paraId="000000EB">
            <w:pPr>
              <w:numPr>
                <w:ilvl w:val="0"/>
                <w:numId w:val="3"/>
              </w:numPr>
              <w:spacing w:after="240" w:before="240" w:line="240" w:lineRule="auto"/>
              <w:ind w:left="720" w:hanging="360"/>
              <w:jc w:val="left"/>
              <w:rPr>
                <w:rFonts w:ascii="Arial" w:cs="Arial" w:eastAsia="Arial" w:hAnsi="Arial"/>
                <w:sz w:val="20"/>
                <w:szCs w:val="20"/>
              </w:rPr>
            </w:pPr>
            <w:r>
              <w:rPr>
                <w:sz w:val="20"/>
                <w:szCs w:val="20"/>
                <w:rtl w:val="0"/>
              </w:rPr>
              <w:t xml:space="preserve">Ao longo do desenvolvimento desta Prova de Aptidão Profissional (PAP), o aluno estabeleceu como principal objetivo pessoal a evolução significativa enquanto programador e futuro profissional da área de informática. Pretende desenvolver uma mentalidade de crescimento contínuo, demonstrando total disponibilidade para aprender novas tecnologias, adaptar-se a diferentes desafios e aperfeiçoar constantemente as suas competências.</w:t>
            </w:r>
          </w:p>
          <w:p w:rsidR="00000000" w:rsidDel="00000000" w:rsidP="00000000" w:rsidRDefault="00000000" w:rsidRPr="00000000" w14:paraId="000000EC">
            <w:pPr>
              <w:numPr>
                <w:ilvl w:val="0"/>
                <w:numId w:val="3"/>
              </w:numPr>
              <w:spacing w:after="240" w:before="240" w:line="240" w:lineRule="auto"/>
              <w:ind w:left="720" w:hanging="360"/>
              <w:jc w:val="left"/>
              <w:rPr>
                <w:rFonts w:ascii="Arial" w:cs="Arial" w:eastAsia="Arial" w:hAnsi="Arial"/>
                <w:sz w:val="20"/>
                <w:szCs w:val="20"/>
              </w:rPr>
            </w:pPr>
            <w:r>
              <w:rPr>
                <w:sz w:val="20"/>
                <w:szCs w:val="20"/>
                <w:rtl w:val="0"/>
              </w:rPr>
              <w:t xml:space="preserve">Um dos grandes focos do aluno é aprofundar conhecimentos nas linguagens </w:t>
            </w:r>
            <w:r>
              <w:rPr>
                <w:b w:val="1"/>
                <w:bCs w:val="1"/>
                <w:sz w:val="20"/>
                <w:szCs w:val="20"/>
                <w:rtl w:val="0"/>
              </w:rPr>
              <w:t xml:space="preserve">PHP, HTML, CSS, SQL e JavaScript</w:t>
            </w:r>
            <w:r>
              <w:rPr>
                <w:sz w:val="20"/>
                <w:szCs w:val="20"/>
                <w:rtl w:val="0"/>
              </w:rPr>
              <w:t xml:space="preserve">, com o intuito de dominar a lógica de programação e compreender a melhor forma de as aplicar em situações reais. O aluno procura atingir um nível de proficiência que lhe permita atuar com segurança, tanto no desenvolvimento de </w:t>
            </w:r>
            <w:r>
              <w:rPr>
                <w:i w:val="1"/>
                <w:iCs w:val="1"/>
                <w:sz w:val="20"/>
                <w:szCs w:val="20"/>
                <w:rtl w:val="0"/>
              </w:rPr>
              <w:t xml:space="preserve">front-end</w:t>
            </w:r>
            <w:r>
              <w:rPr>
                <w:sz w:val="20"/>
                <w:szCs w:val="20"/>
                <w:rtl w:val="0"/>
              </w:rPr>
              <w:t xml:space="preserve"> como de </w:t>
            </w:r>
            <w:r>
              <w:rPr>
                <w:i w:val="1"/>
                <w:iCs w:val="1"/>
                <w:sz w:val="20"/>
                <w:szCs w:val="20"/>
                <w:rtl w:val="0"/>
              </w:rPr>
              <w:t xml:space="preserve">back-end</w:t>
            </w:r>
            <w:r>
              <w:rPr>
                <w:sz w:val="20"/>
                <w:szCs w:val="20"/>
                <w:rtl w:val="0"/>
              </w:rPr>
              <w:t xml:space="preserve">.</w:t>
            </w:r>
          </w:p>
          <w:p w:rsidR="00000000" w:rsidDel="00000000" w:rsidP="00000000" w:rsidRDefault="00000000" w:rsidRPr="00000000" w14:paraId="000000ED">
            <w:pPr>
              <w:numPr>
                <w:ilvl w:val="0"/>
                <w:numId w:val="3"/>
              </w:numPr>
              <w:spacing w:after="240" w:before="240" w:line="240" w:lineRule="auto"/>
              <w:ind w:left="720" w:hanging="360"/>
              <w:jc w:val="left"/>
              <w:rPr>
                <w:rFonts w:ascii="Arial" w:cs="Arial" w:eastAsia="Arial" w:hAnsi="Arial"/>
                <w:sz w:val="20"/>
                <w:szCs w:val="20"/>
              </w:rPr>
            </w:pPr>
            <w:r>
              <w:rPr>
                <w:sz w:val="20"/>
                <w:szCs w:val="20"/>
                <w:rtl w:val="0"/>
              </w:rPr>
              <w:t xml:space="preserve">Além disso, o aluno pretende aprender e aplicar boas práticas de programação, nomeadamente a arquitetura e estrutura do código, a segurança no tratamento de dados, a otimização de desempenho e o planeamento estruturado antes da implementação de qualquer funcionalidade. É também seu objetivo melhorar a capacidade de resolução de problemas de forma autónoma, desenvolvendo o raciocínio lógico e reforçando a disciplina na gestão de tempo e no cumprimento de prazos.</w:t>
            </w:r>
          </w:p>
          <w:p w:rsidR="00000000" w:rsidDel="00000000" w:rsidP="00000000" w:rsidRDefault="00000000" w:rsidRPr="00000000" w14:paraId="000000EE">
            <w:pPr>
              <w:numPr>
                <w:ilvl w:val="0"/>
                <w:numId w:val="3"/>
              </w:numPr>
              <w:spacing w:after="240" w:before="240" w:line="240" w:lineRule="auto"/>
              <w:ind w:left="720" w:hanging="360"/>
              <w:jc w:val="left"/>
              <w:rPr>
                <w:rFonts w:ascii="Arial" w:cs="Arial" w:eastAsia="Arial" w:hAnsi="Arial"/>
                <w:sz w:val="20"/>
                <w:szCs w:val="20"/>
              </w:rPr>
            </w:pPr>
            <w:r>
              <w:rPr>
                <w:sz w:val="20"/>
                <w:szCs w:val="20"/>
                <w:rtl w:val="0"/>
              </w:rPr>
              <w:t xml:space="preserve">Acima de tudo, o objetivo do aluno é tornar-se um programador competente, capaz de desenvolver sistemas robustos, organizados e preparados para o futuro, criando assim uma base sólida para a sua carreira profissional.</w:t>
            </w:r>
          </w:p>
          <w:p w:rsidR="00000000" w:rsidDel="00000000" w:rsidP="00000000" w:rsidRDefault="00000000" w:rsidRPr="00000000" w14:paraId="000000EF">
            <w:pPr>
              <w:pStyle w:val="Heading3"/>
              <w:keepNext w:val="0"/>
              <w:keepLines w:val="0"/>
              <w:spacing w:before="280" w:line="240" w:lineRule="auto"/>
              <w:ind w:left="720" w:firstLine="0"/>
              <w:jc w:val="left"/>
              <w:rPr>
                <w:b w:val="1"/>
                <w:bCs w:val="1"/>
                <w:color w:val="000000"/>
                <w:sz w:val="26"/>
                <w:szCs w:val="26"/>
              </w:rPr>
            </w:pPr>
            <w:bookmarkStart w:colFirst="0" w:colLast="0" w:name="_qv7yp5er3ujp" w:id="13"/>
            <w:bookmarkEnd w:id="13"/>
            <w:r>
              <w:rPr>
                <w:b w:val="1"/>
                <w:bCs w:val="1"/>
                <w:color w:val="000000"/>
                <w:sz w:val="26"/>
                <w:szCs w:val="26"/>
                <w:rtl w:val="0"/>
              </w:rPr>
              <w:t xml:space="preserve">Objetivos do Projeto</w:t>
            </w:r>
          </w:p>
          <w:p w:rsidR="00000000" w:rsidDel="00000000" w:rsidP="00000000" w:rsidRDefault="00000000" w:rsidRPr="00000000" w14:paraId="000000F0">
            <w:pPr>
              <w:numPr>
                <w:ilvl w:val="0"/>
                <w:numId w:val="3"/>
              </w:numPr>
              <w:spacing w:after="240" w:before="240" w:line="240" w:lineRule="auto"/>
              <w:ind w:left="720" w:hanging="360"/>
              <w:jc w:val="left"/>
              <w:rPr>
                <w:rFonts w:ascii="Arial" w:cs="Arial" w:eastAsia="Arial" w:hAnsi="Arial"/>
                <w:sz w:val="20"/>
                <w:szCs w:val="20"/>
              </w:rPr>
            </w:pPr>
            <w:r>
              <w:rPr>
                <w:sz w:val="20"/>
                <w:szCs w:val="20"/>
                <w:rtl w:val="0"/>
              </w:rPr>
              <w:t xml:space="preserve">Relativamente ao projeto, o principal propósito é o desenvolvimento de um sistema complexo e funcional de gestão para supermercado, que se caracterize por ser moderno, intuitivo e eficiente. Pretende-se criar uma plataforma que permita gerir produtos, vendas, fornecedores, funcionários e toda a vertente financeira de forma centralizada e organizada.</w:t>
            </w:r>
          </w:p>
          <w:p w:rsidR="00000000" w:rsidDel="00000000" w:rsidP="00000000" w:rsidRDefault="00000000" w:rsidRPr="00000000" w14:paraId="000000F1">
            <w:pPr>
              <w:numPr>
                <w:ilvl w:val="0"/>
                <w:numId w:val="3"/>
              </w:numPr>
              <w:spacing w:after="240" w:before="240" w:line="240" w:lineRule="auto"/>
              <w:ind w:left="720" w:hanging="360"/>
              <w:jc w:val="left"/>
              <w:rPr>
                <w:rFonts w:ascii="Arial" w:cs="Arial" w:eastAsia="Arial" w:hAnsi="Arial"/>
                <w:sz w:val="20"/>
                <w:szCs w:val="20"/>
              </w:rPr>
            </w:pPr>
            <w:r>
              <w:rPr>
                <w:sz w:val="20"/>
                <w:szCs w:val="20"/>
                <w:rtl w:val="0"/>
              </w:rPr>
              <w:t xml:space="preserve">O sistema incluirá um </w:t>
            </w:r>
            <w:r>
              <w:rPr>
                <w:b w:val="1"/>
                <w:bCs w:val="1"/>
                <w:sz w:val="20"/>
                <w:szCs w:val="20"/>
                <w:rtl w:val="0"/>
              </w:rPr>
              <w:t xml:space="preserve">Ponto de Venda (POS)</w:t>
            </w:r>
            <w:r>
              <w:rPr>
                <w:sz w:val="20"/>
                <w:szCs w:val="20"/>
                <w:rtl w:val="0"/>
              </w:rPr>
              <w:t xml:space="preserve">, um </w:t>
            </w:r>
            <w:r>
              <w:rPr>
                <w:i w:val="1"/>
                <w:iCs w:val="1"/>
                <w:sz w:val="20"/>
                <w:szCs w:val="20"/>
                <w:rtl w:val="0"/>
              </w:rPr>
              <w:t xml:space="preserve">dashboard</w:t>
            </w:r>
            <w:r>
              <w:rPr>
                <w:sz w:val="20"/>
                <w:szCs w:val="20"/>
                <w:rtl w:val="0"/>
              </w:rPr>
              <w:t xml:space="preserve"> com estatísticas claras sobre receitas e despesas, controlo de acessos por perfil de utilizador, gestão de promoções e fidelização, bem como a pesquisa rápida de recibos para facilitar devoluções e o registo de quebras. Adicionalmente, será implementada uma área dedicada à gestão de colaboradores, incluindo o controlo de férias.</w:t>
            </w:r>
          </w:p>
          <w:p w:rsidR="00000000" w:rsidDel="00000000" w:rsidP="00000000" w:rsidRDefault="00000000" w:rsidRPr="00000000" w14:paraId="000000F2">
            <w:pPr>
              <w:numPr>
                <w:ilvl w:val="0"/>
                <w:numId w:val="3"/>
              </w:numPr>
              <w:spacing w:after="240" w:before="240" w:line="240" w:lineRule="auto"/>
              <w:ind w:left="720" w:hanging="360"/>
              <w:jc w:val="left"/>
              <w:rPr>
                <w:rFonts w:ascii="Arial" w:cs="Arial" w:eastAsia="Arial" w:hAnsi="Arial"/>
                <w:sz w:val="20"/>
                <w:szCs w:val="20"/>
              </w:rPr>
            </w:pPr>
            <w:r>
              <w:rPr>
                <w:sz w:val="20"/>
                <w:szCs w:val="20"/>
                <w:rtl w:val="0"/>
              </w:rPr>
              <w:t xml:space="preserve">Outro objetivo fundamental é garantir que o sistema seja seguro, estável e escalável, permitindo que a solução evolua e se adapte às necessidades do negócio ao longo do tempo.</w:t>
            </w:r>
          </w:p>
        </w:tc>
      </w:tr>
    </w:tbl>
    <w:p w:rsidR="00000000" w:rsidDel="00000000" w:rsidP="00000000" w:rsidRDefault="00000000" w:rsidRPr="00000000" w14:paraId="000000F3">
      <w:pPr>
        <w:rPr/>
      </w:pPr>
      <w:r>
        <w:rPr>
          <w:rtl w:val="0"/>
        </w:rPr>
      </w:r>
    </w:p>
    <w:p w:rsidR="00000000" w:rsidDel="00000000" w:rsidP="00000000" w:rsidRDefault="00000000" w:rsidRPr="00000000" w14:paraId="000000F4">
      <w:pPr>
        <w:rPr/>
      </w:pPr>
      <w:r>
        <w:rPr>
          <w:rtl w:val="0"/>
        </w:rPr>
      </w:r>
    </w:p>
    <w:p w:rsidR="00000000" w:rsidDel="00000000" w:rsidP="00000000" w:rsidRDefault="00000000" w:rsidRPr="00000000" w14:paraId="000000F5">
      <w:pPr>
        <w:rPr/>
      </w:pPr>
      <w:r>
        <w:rPr>
          <w:rtl w:val="0"/>
        </w:rPr>
      </w:r>
    </w:p>
    <w:p w:rsidR="00000000" w:rsidDel="00000000" w:rsidP="00000000" w:rsidRDefault="00000000" w:rsidRPr="00000000" w14:paraId="000000F6">
      <w:pPr>
        <w:rPr/>
      </w:pPr>
      <w:r>
        <w:rPr>
          <w:rtl w:val="0"/>
        </w:rPr>
      </w:r>
    </w:p>
    <w:p w:rsidR="00000000" w:rsidDel="00000000" w:rsidP="00000000" w:rsidRDefault="00000000" w:rsidRPr="00000000" w14:paraId="000000F7">
      <w:pPr>
        <w:rPr/>
      </w:pPr>
      <w:r>
        <w:rPr>
          <w:rtl w:val="0"/>
        </w:rPr>
      </w:r>
    </w:p>
    <w:p w:rsidR="00000000" w:rsidDel="00000000" w:rsidP="00000000" w:rsidRDefault="00000000" w:rsidRPr="00000000" w14:paraId="000000F8">
      <w:pPr>
        <w:rPr/>
      </w:pPr>
      <w:r>
        <w:rPr>
          <w:rtl w:val="0"/>
        </w:rPr>
      </w:r>
    </w:p>
    <w:tbl>
      <w:tblPr>
        <w:tblStyle w:val="Table4"/>
        <w:tblW w:w="8805.0" w:type="dxa"/>
        <w:jc w:val="left"/>
        <w:tblLayout w:type="fixed"/>
        <w:tblLook w:val="0400"/>
      </w:tblPr>
      <w:tblGrid>
        <w:gridCol w:w="8805"/>
        <w:tblGridChange w:id="0">
          <w:tblGrid>
            <w:gridCol w:w="8805"/>
          </w:tblGrid>
        </w:tblGridChange>
      </w:tblGrid>
      <w:tr>
        <w:trPr>
          <w:cantSplit w:val="0"/>
          <w:trHeight w:val="214" w:hRule="atLeast"/>
          <w:tblHeader w:val="0"/>
        </w:trPr>
        <w:tc>
          <w:tcPr>
            <w:tcBorders>
              <w:top w:color="000000" w:space="0" w:sz="8" w:val="single"/>
              <w:left w:color="000000" w:space="0" w:sz="8" w:val="single"/>
              <w:bottom w:color="000000" w:space="0" w:sz="8" w:val="single"/>
              <w:right w:color="000000" w:space="0" w:sz="8" w:val="single"/>
            </w:tcBorders>
            <w:shd w:fill="000000" w:val="clear"/>
            <w:tcMar>
              <w:top w:w="100.0" w:type="dxa"/>
              <w:left w:w="100.0" w:type="dxa"/>
              <w:bottom w:w="100.0" w:type="dxa"/>
              <w:right w:w="100.0" w:type="dxa"/>
            </w:tcMar>
          </w:tcPr>
          <w:p w:rsidR="00000000" w:rsidDel="00000000" w:rsidP="00000000" w:rsidRDefault="00000000" w:rsidRPr="00000000" w14:paraId="000000F9">
            <w:pPr>
              <w:widowControl w:val="1"/>
              <w:spacing w:line="240" w:lineRule="auto"/>
              <w:jc w:val="left"/>
              <w:rPr>
                <w:rFonts w:ascii="Times New Roman" w:cs="Times New Roman" w:eastAsia="Times New Roman" w:hAnsi="Times New Roman"/>
              </w:rPr>
            </w:pPr>
            <w:r>
              <w:rPr>
                <w:b w:val="1"/>
                <w:bCs w:val="1"/>
                <w:color w:val="ffffff"/>
                <w:rtl w:val="0"/>
              </w:rPr>
              <w:t xml:space="preserve">FUNDAMENTAÇÃO DO PROJETO</w:t>
            </w:r>
            <w:r>
              <w:rPr>
                <w:rtl w:val="0"/>
              </w:rPr>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A">
            <w:pPr>
              <w:pStyle w:val="Heading3"/>
              <w:keepNext w:val="0"/>
              <w:keepLines w:val="0"/>
              <w:spacing w:before="280" w:lineRule="auto"/>
              <w:ind w:left="720" w:firstLine="0"/>
              <w:rPr>
                <w:b w:val="1"/>
                <w:bCs w:val="1"/>
                <w:color w:val="000000"/>
                <w:sz w:val="26"/>
                <w:szCs w:val="26"/>
              </w:rPr>
            </w:pPr>
            <w:bookmarkStart w:colFirst="0" w:colLast="0" w:name="_o0n9p397ongq" w:id="14"/>
            <w:bookmarkEnd w:id="14"/>
            <w:r>
              <w:rPr>
                <w:b w:val="1"/>
                <w:bCs w:val="1"/>
                <w:color w:val="000000"/>
                <w:sz w:val="26"/>
                <w:szCs w:val="26"/>
                <w:rtl w:val="0"/>
              </w:rPr>
              <w:t xml:space="preserve">Fundamentação do Projeto</w:t>
            </w:r>
          </w:p>
          <w:p w:rsidR="00000000" w:rsidDel="00000000" w:rsidP="00000000" w:rsidRDefault="00000000" w:rsidRPr="00000000" w14:paraId="000000FB">
            <w:pPr>
              <w:numPr>
                <w:ilvl w:val="0"/>
                <w:numId w:val="2"/>
              </w:numPr>
              <w:spacing w:after="240" w:before="240" w:lineRule="auto"/>
              <w:ind w:left="720" w:hanging="360"/>
              <w:rPr>
                <w:sz w:val="16"/>
                <w:szCs w:val="16"/>
              </w:rPr>
            </w:pPr>
            <w:r>
              <w:rPr>
                <w:sz w:val="20"/>
                <w:szCs w:val="20"/>
                <w:rtl w:val="0"/>
              </w:rPr>
              <w:t xml:space="preserve">A escolha deste projeto decorre da observação direta da realidade profissional do aluno, que desempenhou funções num supermercado e utilizou diariamente os sistemas da Sonae. Ao longo do tempo, foi possível perceber que o software em uso se apresenta consideravelmente desatualizado, pouco intuitivo e, em diversas vertentes, incompleto. O aluno identificou que várias tarefas operacionais, que poderiam ser automatizadas, são executadas manualmente, resultando em perda de tempo e num aumento da probabilidade de erro humano.</w:t>
            </w:r>
            <w:r>
              <w:rPr>
                <w:rtl w:val="0"/>
              </w:rPr>
            </w:r>
          </w:p>
          <w:p w:rsidR="00000000" w:rsidDel="00000000" w:rsidP="00000000" w:rsidRDefault="00000000" w:rsidRPr="00000000" w14:paraId="000000FC">
            <w:pPr>
              <w:numPr>
                <w:ilvl w:val="0"/>
                <w:numId w:val="2"/>
              </w:numPr>
              <w:spacing w:after="240" w:before="240" w:lineRule="auto"/>
              <w:ind w:left="720" w:hanging="360"/>
              <w:rPr>
                <w:sz w:val="16"/>
                <w:szCs w:val="16"/>
              </w:rPr>
            </w:pPr>
            <w:r>
              <w:rPr>
                <w:sz w:val="20"/>
                <w:szCs w:val="20"/>
                <w:rtl w:val="0"/>
              </w:rPr>
              <w:t xml:space="preserve">Como exemplo desta ineficiência, verificou-se que os operadores necessitam frequentemente de realizar cálculos manuais para confirmar valores, despender tempo excessivo na contagem de numerário, no processamento de sangrias de caixa ou na análise dos resultados diários. Adicionalmente, processos de tomada de decisão — como ajustes salariais, controlo de despesas ou gestão de recursos humanos — revelam-se mais demorados do que o necessário, uma vez que o sistema atual não apresenta a informação de forma clara e imediata. Na ótica do aluno, a implementação de um sistema organizado e automático permitiria obter, com apenas um clique, indicadores que atualmente requerem horas de análise.</w:t>
            </w:r>
            <w:r>
              <w:rPr>
                <w:rtl w:val="0"/>
              </w:rPr>
            </w:r>
          </w:p>
          <w:p w:rsidR="00000000" w:rsidDel="00000000" w:rsidP="00000000" w:rsidRDefault="00000000" w:rsidRPr="00000000" w14:paraId="000000FD">
            <w:pPr>
              <w:numPr>
                <w:ilvl w:val="0"/>
                <w:numId w:val="2"/>
              </w:numPr>
              <w:spacing w:after="240" w:before="240" w:lineRule="auto"/>
              <w:ind w:left="720" w:hanging="360"/>
              <w:rPr>
                <w:sz w:val="16"/>
                <w:szCs w:val="16"/>
              </w:rPr>
            </w:pPr>
            <w:r>
              <w:rPr>
                <w:sz w:val="20"/>
                <w:szCs w:val="20"/>
                <w:rtl w:val="0"/>
              </w:rPr>
              <w:t xml:space="preserve">A relevância deste projeto reside no facto de procurar resolver um problema real e tangível. Não se trata meramente de uma proposta teórica, mas de uma solução baseada numa situação concreta que impacta o quotidiano dos trabalhadores. Através do desenvolvimento deste sistema, o aluno ambiciona criar uma ferramenta moderna, prática e eficiente, capaz de otimizar o tempo, reduzir falhas operacionais e facilitar a gestão global do supermercado.</w:t>
            </w:r>
            <w:r>
              <w:rPr>
                <w:rtl w:val="0"/>
              </w:rPr>
            </w:r>
          </w:p>
          <w:p w:rsidR="00000000" w:rsidDel="00000000" w:rsidP="00000000" w:rsidRDefault="00000000" w:rsidRPr="00000000" w14:paraId="000000FE">
            <w:pPr>
              <w:numPr>
                <w:ilvl w:val="0"/>
                <w:numId w:val="2"/>
              </w:numPr>
              <w:spacing w:after="240" w:before="240" w:lineRule="auto"/>
              <w:ind w:left="720" w:hanging="360"/>
              <w:rPr>
                <w:sz w:val="16"/>
                <w:szCs w:val="16"/>
              </w:rPr>
            </w:pPr>
            <w:r>
              <w:rPr>
                <w:sz w:val="20"/>
                <w:szCs w:val="20"/>
                <w:rtl w:val="0"/>
              </w:rPr>
              <w:t xml:space="preserve">Além disso, este trabalho reveste-se de importância para a área da gestão comercial, ao demonstrar como a tecnologia pode transformar processos tradicionalmente manuais. Um sistema bem estruturado, dotado de estatísticas automáticas, controlo financeiro transparente e organização interna eficaz, potencia a produtividade e apoia decisões estratégicas mais rápidas e seguras.</w:t>
            </w:r>
            <w:r>
              <w:rPr>
                <w:rtl w:val="0"/>
              </w:rPr>
            </w:r>
          </w:p>
          <w:p w:rsidR="00000000" w:rsidDel="00000000" w:rsidP="00000000" w:rsidRDefault="00000000" w:rsidRPr="00000000" w14:paraId="000000FF">
            <w:pPr>
              <w:numPr>
                <w:ilvl w:val="0"/>
                <w:numId w:val="2"/>
              </w:numPr>
              <w:spacing w:after="240" w:before="240" w:lineRule="auto"/>
              <w:ind w:left="720" w:hanging="360"/>
              <w:rPr>
                <w:sz w:val="16"/>
                <w:szCs w:val="16"/>
              </w:rPr>
            </w:pPr>
            <w:r>
              <w:rPr>
                <w:sz w:val="20"/>
                <w:szCs w:val="20"/>
                <w:rtl w:val="0"/>
              </w:rPr>
              <w:t xml:space="preserve">Para o aluno, este projeto representa também uma oportunidade de crescimento técnico e profissional, permitindo aplicar conhecimentos de programação na resolução de problemas reais e criar uma solução com utilidade prática no mercado de trabalho.</w:t>
            </w:r>
          </w:p>
        </w:tc>
      </w:tr>
    </w:tbl>
    <w:p w:rsidR="00000000" w:rsidDel="00000000" w:rsidP="00000000" w:rsidRDefault="00000000" w:rsidRPr="00000000" w14:paraId="00000100">
      <w:pPr>
        <w:rPr/>
      </w:pPr>
      <w:r>
        <w:rPr>
          <w:rtl w:val="0"/>
        </w:rPr>
      </w:r>
    </w:p>
    <w:p w:rsidR="00000000" w:rsidDel="00000000" w:rsidP="00000000" w:rsidRDefault="00000000" w:rsidRPr="00000000" w14:paraId="00000101">
      <w:pPr>
        <w:rPr/>
      </w:pPr>
      <w:r>
        <w:rPr>
          <w:rtl w:val="0"/>
        </w:rPr>
      </w:r>
    </w:p>
    <w:p w:rsidR="00000000" w:rsidDel="00000000" w:rsidP="00000000" w:rsidRDefault="00000000" w:rsidRPr="00000000" w14:paraId="00000102">
      <w:pPr>
        <w:rPr/>
      </w:pPr>
      <w:r>
        <w:rPr>
          <w:rtl w:val="0"/>
        </w:rPr>
      </w:r>
    </w:p>
    <w:tbl>
      <w:tblPr>
        <w:tblStyle w:val="Table5"/>
        <w:tblW w:w="8779.0" w:type="dxa"/>
        <w:jc w:val="left"/>
        <w:tblLayout w:type="fixed"/>
        <w:tblLook w:val="0400"/>
      </w:tblPr>
      <w:tblGrid>
        <w:gridCol w:w="8779"/>
        <w:tblGridChange w:id="0">
          <w:tblGrid>
            <w:gridCol w:w="877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000000" w:val="clear"/>
            <w:tcMar>
              <w:top w:w="100.0" w:type="dxa"/>
              <w:left w:w="100.0" w:type="dxa"/>
              <w:bottom w:w="100.0" w:type="dxa"/>
              <w:right w:w="100.0" w:type="dxa"/>
            </w:tcMar>
          </w:tcPr>
          <w:p w:rsidR="00000000" w:rsidDel="00000000" w:rsidP="00000000" w:rsidRDefault="00000000" w:rsidRPr="00000000" w14:paraId="00000103">
            <w:pPr>
              <w:widowControl w:val="1"/>
              <w:spacing w:line="240" w:lineRule="auto"/>
              <w:jc w:val="left"/>
              <w:rPr>
                <w:rFonts w:ascii="Times New Roman" w:cs="Times New Roman" w:eastAsia="Times New Roman" w:hAnsi="Times New Roman"/>
              </w:rPr>
            </w:pPr>
            <w:r>
              <w:rPr>
                <w:b w:val="1"/>
                <w:bCs w:val="1"/>
                <w:color w:val="ffffff"/>
                <w:rtl w:val="0"/>
              </w:rPr>
              <w:t xml:space="preserve">RECURSOS | MEIOS</w:t>
            </w:r>
            <w:r>
              <w:rPr>
                <w:rtl w:val="0"/>
              </w:rPr>
            </w:r>
          </w:p>
        </w:tc>
      </w:tr>
      <w:tr>
        <w:trPr>
          <w:cantSplit w:val="0"/>
          <w:trHeight w:val="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4">
            <w:pPr>
              <w:numPr>
                <w:ilvl w:val="0"/>
                <w:numId w:val="1"/>
              </w:numPr>
              <w:spacing w:line="240" w:lineRule="auto"/>
              <w:ind w:left="720" w:hanging="360"/>
              <w:jc w:val="left"/>
              <w:rPr>
                <w:sz w:val="20"/>
                <w:szCs w:val="20"/>
              </w:rPr>
            </w:pPr>
            <w:r>
              <w:rPr>
                <w:sz w:val="20"/>
                <w:szCs w:val="20"/>
                <w:rtl w:val="0"/>
              </w:rPr>
              <w:t xml:space="preserve">Computador</w:t>
            </w:r>
          </w:p>
          <w:p w:rsidR="00000000" w:rsidDel="00000000" w:rsidP="00000000" w:rsidRDefault="00000000" w:rsidRPr="00000000" w14:paraId="00000105">
            <w:pPr>
              <w:numPr>
                <w:ilvl w:val="0"/>
                <w:numId w:val="1"/>
              </w:numPr>
              <w:spacing w:line="240" w:lineRule="auto"/>
              <w:ind w:left="720" w:hanging="360"/>
              <w:jc w:val="left"/>
              <w:rPr>
                <w:sz w:val="20"/>
                <w:szCs w:val="20"/>
              </w:rPr>
            </w:pPr>
            <w:r>
              <w:rPr>
                <w:sz w:val="20"/>
                <w:szCs w:val="20"/>
                <w:rtl w:val="0"/>
              </w:rPr>
              <w:t xml:space="preserve">Internet </w:t>
            </w:r>
          </w:p>
          <w:p w:rsidR="00000000" w:rsidDel="00000000" w:rsidP="00000000" w:rsidRDefault="00000000" w:rsidRPr="00000000" w14:paraId="00000106">
            <w:pPr>
              <w:numPr>
                <w:ilvl w:val="0"/>
                <w:numId w:val="1"/>
              </w:numPr>
              <w:spacing w:line="240" w:lineRule="auto"/>
              <w:ind w:left="720" w:hanging="360"/>
              <w:jc w:val="left"/>
              <w:rPr>
                <w:sz w:val="20"/>
                <w:szCs w:val="20"/>
              </w:rPr>
            </w:pPr>
            <w:r>
              <w:rPr>
                <w:sz w:val="20"/>
                <w:szCs w:val="20"/>
                <w:rtl w:val="0"/>
              </w:rPr>
              <w:t xml:space="preserve">Visual Studio Code</w:t>
            </w:r>
          </w:p>
          <w:p w:rsidR="00000000" w:rsidDel="00000000" w:rsidP="00000000" w:rsidRDefault="00000000" w:rsidRPr="00000000" w14:paraId="00000107">
            <w:pPr>
              <w:numPr>
                <w:ilvl w:val="0"/>
                <w:numId w:val="1"/>
              </w:numPr>
              <w:spacing w:line="240" w:lineRule="auto"/>
              <w:ind w:left="720" w:hanging="360"/>
              <w:jc w:val="left"/>
              <w:rPr>
                <w:sz w:val="20"/>
                <w:szCs w:val="20"/>
              </w:rPr>
            </w:pPr>
            <w:r>
              <w:rPr>
                <w:sz w:val="20"/>
                <w:szCs w:val="20"/>
                <w:rtl w:val="0"/>
              </w:rPr>
              <w:t xml:space="preserve">PHP,SQL,HTML,CSS,java script</w:t>
            </w:r>
          </w:p>
          <w:p w:rsidR="00000000" w:rsidDel="00000000" w:rsidP="00000000" w:rsidRDefault="00000000" w:rsidRPr="00000000" w14:paraId="00000108">
            <w:pPr>
              <w:numPr>
                <w:ilvl w:val="0"/>
                <w:numId w:val="1"/>
              </w:numPr>
              <w:spacing w:line="240" w:lineRule="auto"/>
              <w:ind w:left="720" w:hanging="360"/>
              <w:jc w:val="left"/>
              <w:rPr>
                <w:sz w:val="20"/>
                <w:szCs w:val="20"/>
              </w:rPr>
            </w:pPr>
            <w:r>
              <w:rPr>
                <w:sz w:val="20"/>
                <w:szCs w:val="20"/>
                <w:rtl w:val="0"/>
              </w:rPr>
              <w:t xml:space="preserve">xampp,supabase</w:t>
            </w:r>
          </w:p>
          <w:p w:rsidR="00000000" w:rsidDel="00000000" w:rsidP="00000000" w:rsidRDefault="00000000" w:rsidRPr="00000000" w14:paraId="00000109">
            <w:pPr>
              <w:numPr>
                <w:ilvl w:val="0"/>
                <w:numId w:val="1"/>
              </w:numPr>
              <w:spacing w:line="240" w:lineRule="auto"/>
              <w:ind w:left="720" w:hanging="360"/>
              <w:jc w:val="left"/>
              <w:rPr>
                <w:sz w:val="20"/>
                <w:szCs w:val="20"/>
              </w:rPr>
            </w:pPr>
            <w:r>
              <w:rPr>
                <w:sz w:val="20"/>
                <w:szCs w:val="20"/>
                <w:rtl w:val="0"/>
              </w:rPr>
              <w:t xml:space="preserve">Word (documentação) </w:t>
            </w:r>
            <w:r>
              <w:rPr>
                <w:rtl w:val="0"/>
              </w:rPr>
            </w:r>
          </w:p>
        </w:tc>
      </w:tr>
    </w:tbl>
    <w:p w:rsidR="00000000" w:rsidDel="00000000" w:rsidP="00000000" w:rsidRDefault="00000000" w:rsidRPr="00000000" w14:paraId="0000010A">
      <w:pPr>
        <w:rPr/>
      </w:pPr>
      <w:r>
        <w:rPr>
          <w:rtl w:val="0"/>
        </w:rPr>
      </w:r>
    </w:p>
    <w:tbl>
      <w:tblPr>
        <w:tblStyle w:val="Table6"/>
        <w:tblW w:w="8779.0" w:type="dxa"/>
        <w:jc w:val="left"/>
        <w:tblLayout w:type="fixed"/>
        <w:tblLook w:val="0400"/>
      </w:tblPr>
      <w:tblGrid>
        <w:gridCol w:w="8779"/>
        <w:tblGridChange w:id="0">
          <w:tblGrid>
            <w:gridCol w:w="877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000000" w:val="clear"/>
            <w:tcMar>
              <w:top w:w="100.0" w:type="dxa"/>
              <w:left w:w="100.0" w:type="dxa"/>
              <w:bottom w:w="100.0" w:type="dxa"/>
              <w:right w:w="100.0" w:type="dxa"/>
            </w:tcMar>
          </w:tcPr>
          <w:p w:rsidR="00000000" w:rsidDel="00000000" w:rsidP="00000000" w:rsidRDefault="00000000" w:rsidRPr="00000000" w14:paraId="0000010B">
            <w:pPr>
              <w:widowControl w:val="1"/>
              <w:spacing w:line="240" w:lineRule="auto"/>
              <w:jc w:val="left"/>
              <w:rPr>
                <w:rFonts w:ascii="Times New Roman" w:cs="Times New Roman" w:eastAsia="Times New Roman" w:hAnsi="Times New Roman"/>
              </w:rPr>
            </w:pPr>
            <w:r>
              <w:rPr>
                <w:b w:val="1"/>
                <w:bCs w:val="1"/>
                <w:color w:val="ffffff"/>
                <w:rtl w:val="0"/>
              </w:rPr>
              <w:t xml:space="preserve">TAREFAS A REALIZAR | CRONOGRAMA</w:t>
            </w:r>
            <w:r>
              <w:rPr>
                <w:rtl w:val="0"/>
              </w:rPr>
            </w:r>
          </w:p>
        </w:tc>
      </w:tr>
      <w:tr>
        <w:trPr>
          <w:cantSplit w:val="0"/>
          <w:trHeight w:val="26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C">
            <w:pPr>
              <w:spacing w:line="240" w:lineRule="auto"/>
              <w:jc w:val="left"/>
              <w:rPr>
                <w:color w:val="000000"/>
                <w:sz w:val="20"/>
                <w:szCs w:val="20"/>
              </w:rPr>
            </w:pPr>
            <w:r>
              <w:rPr>
                <w:sz w:val="20"/>
                <w:szCs w:val="20"/>
              </w:rPr>
              <w:drawing>
                <wp:inline distB="114300" distT="114300" distL="114300" distR="114300">
                  <wp:extent cx="5438775" cy="3771900"/>
                  <wp:effectExtent b="0" l="0" r="0" t="0"/>
                  <wp:docPr id="26"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5438775" cy="3771900"/>
                          </a:xfrm>
                          <a:prstGeom prst="rect"/>
                          <a:ln/>
                        </pic:spPr>
                      </pic:pic>
                    </a:graphicData>
                  </a:graphic>
                </wp:inline>
              </w:drawing>
            </w:r>
            <w:r>
              <w:rPr>
                <w:rtl w:val="0"/>
              </w:rPr>
            </w:r>
          </w:p>
        </w:tc>
      </w:tr>
    </w:tbl>
    <w:p w:rsidR="00000000" w:rsidDel="00000000" w:rsidP="00000000" w:rsidRDefault="00000000" w:rsidRPr="00000000" w14:paraId="0000010D">
      <w:pPr>
        <w:rPr/>
      </w:pPr>
      <w:r>
        <w:rPr>
          <w:rtl w:val="0"/>
        </w:rPr>
      </w:r>
    </w:p>
    <w:tbl>
      <w:tblPr>
        <w:tblStyle w:val="TableNormal"/>
        <w:tblW w:w="8050" w:type="dxa"/>
        <w:jc w:val="center"/>
        <w:tblBorders>
          <w:top w:val="single" w:sz="12" w:space="0" w:color="AAAAAA"/>
          <w:left w:val="single" w:sz="12" w:space="0" w:color="AAAAAA"/>
          <w:bottom w:val="single" w:sz="12" w:space="0" w:color="AAAAAA"/>
          <w:right w:val="single" w:sz="12" w:space="0" w:color="AAAAAA"/>
          <w:insideH w:val="none"/>
          <w:insideV w:val="none"/>
        </w:tblBorders>
        <w:tblCellMar>
          <w:top w:w="200" w:type="dxa"/>
          <w:left w:w="200" w:type="dxa"/>
          <w:bottom w:w="200" w:type="dxa"/>
          <w:right w:w="200" w:type="dxa"/>
        </w:tblCellMar>
      </w:tblPr>
      <w:tblGrid>
        <w:gridCol w:w="8050"/>
      </w:tblGrid>
      <w:tr>
        <w:tc>
          <w:tcPr>
            <w:tcW w:w="8050" w:type="dxa"/>
            <w:shd w:val="clear" w:color="auto" w:fill="F0F0F0"/>
          </w:tcPr>
          <w:p>
            <w:pPr>
              <w:jc w:val="center"/>
              <w:rPr>
                <w:i w:val="1"/>
                <w:iCs w:val="1"/>
                <w:color w:val="888888"/>
                <w:sz w:val="20"/>
                <w:szCs w:val="20"/>
              </w:rPr>
            </w:pPr>
            <w:r>
              <w:rPr>
                <w:i w:val="1"/>
                <w:iCs w:val="1"/>
                <w:color w:val="888888"/>
                <w:sz w:val="20"/>
                <w:szCs w:val="20"/>
                <w:rtl w:val="0"/>
              </w:rPr>
              <w:t xml:space="preserve">[ Inserir fotografia — Figura 1 — Diagrama de Gantt — Planeamento do Projeto (Março–Junho 2026) ]</w:t>
            </w:r>
          </w:p>
          <w:p>
            <w:pPr>
              <w:jc w:val="center"/>
              <w:rPr>
                <w:color w:val="BBBBBB"/>
                <w:sz w:val="16"/>
                <w:szCs w:val="16"/>
              </w:rPr>
            </w:pPr>
            <w:r>
              <w:rPr>
                <w:color w:val="BBBBBB"/>
                <w:sz w:val="16"/>
                <w:szCs w:val="16"/>
                <w:rtl w:val="0"/>
              </w:rPr>
              <w:t xml:space="preserve">Captura de ecrã do sistema Mercantec</w:t>
            </w:r>
          </w:p>
        </w:tc>
      </w:tr>
    </w:tbl>
    <w:p w:rsidR="00000000" w:rsidDel="00000000" w:rsidP="00000000" w:rsidRDefault="00000000" w:rsidRPr="00000000" w14:paraId="0000010E">
      <w:pPr>
        <w:rPr>
          <w:color w:val="4a86e8"/>
          <w:sz w:val="16"/>
          <w:szCs w:val="16"/>
          <w:u w:val="single"/>
        </w:rPr>
      </w:pPr>
      <w:r>
        <w:rPr>
          <w:color w:val="4a86e8"/>
          <w:sz w:val="16"/>
          <w:szCs w:val="16"/>
          <w:u w:val="single"/>
          <w:rtl w:val="0"/>
        </w:rPr>
        <w:t xml:space="preserve">Figura 1 — Diagrama de Gantt — Planeamento do Projeto (Março–Junho 2026)</w:t>
      </w:r>
    </w:p>
    <w:p w:rsidR="00000000" w:rsidDel="00000000" w:rsidP="00000000" w:rsidRDefault="00000000" w:rsidRPr="00000000" w14:paraId="0000010F">
      <w:pPr>
        <w:spacing w:line="431" w:lineRule="auto"/>
        <w:ind w:left="0" w:firstLine="0"/>
        <w:rPr/>
      </w:pPr>
      <w:r>
        <w:rPr>
          <w:rtl w:val="0"/>
        </w:rPr>
      </w:r>
    </w:p>
    <w:p w:rsidR="00000000" w:rsidDel="00000000" w:rsidP="00000000" w:rsidRDefault="00000000" w:rsidRPr="00000000" w14:paraId="00000110">
      <w:pPr>
        <w:spacing w:line="431" w:lineRule="auto"/>
        <w:ind w:left="0" w:firstLine="0"/>
        <w:rPr/>
      </w:pPr>
      <w:r>
        <w:rPr>
          <w:rtl w:val="0"/>
        </w:rPr>
      </w:r>
    </w:p>
    <w:p w:rsidR="00000000" w:rsidDel="00000000" w:rsidP="00000000" w:rsidRDefault="00000000" w:rsidRPr="00000000" w14:paraId="00000111">
      <w:pPr>
        <w:spacing w:line="431" w:lineRule="auto"/>
        <w:ind w:left="0" w:firstLine="0"/>
        <w:rPr/>
      </w:pPr>
      <w:r>
        <w:rPr>
          <w:rtl w:val="0"/>
        </w:rPr>
      </w:r>
    </w:p>
    <w:p w:rsidR="00000000" w:rsidDel="00000000" w:rsidP="00000000" w:rsidRDefault="00000000" w:rsidRPr="00000000" w14:paraId="00000112">
      <w:pPr>
        <w:pStyle w:val="Heading4"/>
        <w:keepNext w:val="0"/>
        <w:keepLines w:val="0"/>
        <w:spacing w:after="40" w:before="240" w:line="431" w:lineRule="auto"/>
        <w:rPr>
          <w:b w:val="1"/>
          <w:bCs w:val="1"/>
          <w:color w:val="000000"/>
          <w:sz w:val="28"/>
          <w:szCs w:val="28"/>
        </w:rPr>
      </w:pPr>
      <w:bookmarkStart w:colFirst="0" w:colLast="0" w:name="_cx7gtj3u3lcq" w:id="15"/>
      <w:bookmarkEnd w:id="15"/>
      <w:r>
        <w:rPr>
          <w:b w:val="1"/>
          <w:bCs w:val="1"/>
          <w:color w:val="000000"/>
          <w:sz w:val="28"/>
          <w:szCs w:val="28"/>
          <w:rtl w:val="0"/>
        </w:rPr>
        <w:t xml:space="preserve">III - Desenvolvimento</w:t>
      </w:r>
    </w:p>
    <w:p w:rsidR="00000000" w:rsidDel="00000000" w:rsidP="00000000" w:rsidRDefault="00000000" w:rsidRPr="00000000" w14:paraId="00000113">
      <w:pPr>
        <w:pStyle w:val="Heading4"/>
        <w:keepNext w:val="0"/>
        <w:keepLines w:val="0"/>
        <w:spacing w:after="40" w:before="240" w:line="431" w:lineRule="auto"/>
        <w:rPr>
          <w:b w:val="1"/>
          <w:bCs w:val="1"/>
          <w:color w:val="000000"/>
          <w:sz w:val="28"/>
          <w:szCs w:val="28"/>
        </w:rPr>
      </w:pPr>
      <w:bookmarkStart w:colFirst="0" w:colLast="0" w:name="_2vvzwlnihc4i" w:id="16"/>
      <w:bookmarkEnd w:id="16"/>
      <w:r>
        <w:rPr>
          <w:b w:val="1"/>
          <w:bCs w:val="1"/>
          <w:color w:val="000000"/>
          <w:sz w:val="28"/>
          <w:szCs w:val="28"/>
          <w:rtl w:val="0"/>
        </w:rPr>
        <w:t xml:space="preserve">3.1 Visão Geral do Processo de Desenvolvimento</w:t>
      </w:r>
    </w:p>
    <w:p w:rsidR="00000000" w:rsidDel="00000000" w:rsidP="00000000" w:rsidRDefault="00000000" w:rsidRPr="00000000" w14:paraId="00000114">
      <w:pPr>
        <w:spacing w:after="240" w:before="240" w:line="431" w:lineRule="auto"/>
        <w:ind w:firstLine="720"/>
        <w:rPr>
          <w:sz w:val="22"/>
          <w:szCs w:val="22"/>
        </w:rPr>
      </w:pPr>
      <w:r>
        <w:rPr>
          <w:sz w:val="22"/>
          <w:szCs w:val="22"/>
          <w:rtl w:val="0"/>
        </w:rPr>
        <w:t xml:space="preserve">O desenvolvimento do Mercantec foi um processo longo, exigente e profundamente formativo. Desde a primeira linha de código até à última correção antes da entrega, cada decisão teve um peso técnico, criativo e pessoal. Não se tratou de construir um projeto qualquer, mas de dar vida a um sistema que pudesse, na prática, servir como ferramenta real de gestão para um estabelecimento comercial.</w:t>
      </w:r>
    </w:p>
    <w:p w:rsidR="00000000" w:rsidDel="00000000" w:rsidP="00000000" w:rsidRDefault="00000000" w:rsidRPr="00000000" w14:paraId="00000115">
      <w:pPr>
        <w:spacing w:after="240" w:before="240" w:line="431" w:lineRule="auto"/>
        <w:ind w:firstLine="720"/>
        <w:rPr>
          <w:sz w:val="22"/>
          <w:szCs w:val="22"/>
        </w:rPr>
      </w:pPr>
      <w:r>
        <w:rPr>
          <w:sz w:val="22"/>
          <w:szCs w:val="22"/>
          <w:rtl w:val="0"/>
        </w:rPr>
        <w:t xml:space="preserve">O trabalho foi estruturado em onze etapas distintas, organizadas numa linha do tempo que se estendeu de março a junho de 2026. Esta calendarização não foi rígida nem artificial foi sendo ajustada à medida que a complexidade do sistema se tornava mais clara, e à medida que surgiam obstáculos que exigiam respostas criativas e persistência.</w:t>
      </w:r>
    </w:p>
    <w:tbl>
      <w:tblPr>
        <w:tblStyle w:val="TableNormal"/>
        <w:tblW w:w="8050" w:type="dxa"/>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Pr>
      <w:tblGrid>
        <w:gridCol w:w="2800"/>
        <w:gridCol w:w="5250"/>
      </w:tblGrid>
      <w:tr>
        <w:trPr>
          <w:tblHeader/>
        </w:trPr>
        <w:tc>
          <w:tcPr>
            <w:tcW w:w="2800" w:type="dxa"/>
            <w:shd w:val="clear" w:fill="222222" w:color="auto"/>
          </w:tcPr>
          <w:p>
            <w:pPr>
              <w:rPr>
                <w:b/>
                <w:bCs/>
                <w:color w:val="FFFFFF"/>
                <w:sz w:val="20"/>
                <w:szCs w:val="20"/>
              </w:rPr>
            </w:pPr>
            <w:r>
              <w:rPr>
                <w:b/>
                <w:bCs/>
                <w:color w:val="FFFFFF"/>
                <w:sz w:val="20"/>
                <w:szCs w:val="20"/>
              </w:rPr>
              <w:t>Tecnologia</w:t>
            </w:r>
          </w:p>
        </w:tc>
        <w:tc>
          <w:tcPr>
            <w:tcW w:w="5250" w:type="dxa"/>
            <w:shd w:val="clear" w:fill="222222" w:color="auto"/>
          </w:tcPr>
          <w:p>
            <w:pPr>
              <w:rPr>
                <w:b/>
                <w:bCs/>
                <w:color w:val="FFFFFF"/>
                <w:sz w:val="20"/>
                <w:szCs w:val="20"/>
              </w:rPr>
            </w:pPr>
            <w:r>
              <w:rPr>
                <w:b/>
                <w:bCs/>
                <w:color w:val="FFFFFF"/>
                <w:sz w:val="20"/>
                <w:szCs w:val="20"/>
              </w:rPr>
              <w:t>Utilização no Projeto</w:t>
            </w:r>
          </w:p>
        </w:tc>
      </w:tr>
      <w:tr>
        <w:tc>
          <w:tcPr>
            <w:tcW w:w="2800" w:type="dxa"/>
            <w:shd w:val="clear" w:fill="F5F5F5" w:color="auto"/>
          </w:tcPr>
          <w:p>
            <w:pPr>
              <w:rPr>
                <w:b/>
                <w:bCs/>
                <w:sz w:val="20"/>
                <w:szCs w:val="20"/>
              </w:rPr>
            </w:pPr>
            <w:r>
              <w:rPr>
                <w:b/>
                <w:bCs/>
                <w:sz w:val="20"/>
                <w:szCs w:val="20"/>
              </w:rPr>
              <w:t xml:space="preserve">PHP 8.x</w:t>
            </w:r>
          </w:p>
        </w:tc>
        <w:tc>
          <w:tcPr>
            <w:tcW w:w="5250" w:type="dxa"/>
            <w:shd w:val="clear" w:fill="F5F5F5" w:color="auto"/>
          </w:tcPr>
          <w:p>
            <w:pPr>
              <w:rPr>
                <w:sz w:val="20"/>
                <w:szCs w:val="20"/>
              </w:rPr>
            </w:pPr>
            <w:r>
              <w:rPr>
                <w:sz w:val="20"/>
                <w:szCs w:val="20"/>
              </w:rPr>
              <w:t xml:space="preserve">Backend e lógica de negócio, autenticação e endpoints API</w:t>
            </w:r>
          </w:p>
        </w:tc>
      </w:tr>
      <w:tr>
        <w:tc>
          <w:tcPr>
            <w:tcW w:w="2800" w:type="dxa"/>
            <w:shd w:val="clear" w:fill="FFFFFF" w:color="auto"/>
          </w:tcPr>
          <w:p>
            <w:pPr>
              <w:rPr>
                <w:b/>
                <w:bCs/>
                <w:sz w:val="20"/>
                <w:szCs w:val="20"/>
              </w:rPr>
            </w:pPr>
            <w:r>
              <w:rPr>
                <w:b/>
                <w:bCs/>
                <w:sz w:val="20"/>
                <w:szCs w:val="20"/>
              </w:rPr>
              <w:t xml:space="preserve">MySQL 8.0</w:t>
            </w:r>
          </w:p>
        </w:tc>
        <w:tc>
          <w:tcPr>
            <w:tcW w:w="5250" w:type="dxa"/>
            <w:shd w:val="clear" w:fill="FFFFFF" w:color="auto"/>
          </w:tcPr>
          <w:p>
            <w:pPr>
              <w:rPr>
                <w:sz w:val="20"/>
                <w:szCs w:val="20"/>
              </w:rPr>
            </w:pPr>
            <w:r>
              <w:rPr>
                <w:sz w:val="20"/>
                <w:szCs w:val="20"/>
              </w:rPr>
              <w:t xml:space="preserve">Base de dados relacional com mais de 25 tabelas interligadas</w:t>
            </w:r>
          </w:p>
        </w:tc>
      </w:tr>
      <w:tr>
        <w:tc>
          <w:tcPr>
            <w:tcW w:w="2800" w:type="dxa"/>
            <w:shd w:val="clear" w:fill="F5F5F5" w:color="auto"/>
          </w:tcPr>
          <w:p>
            <w:pPr>
              <w:rPr>
                <w:b/>
                <w:bCs/>
                <w:sz w:val="20"/>
                <w:szCs w:val="20"/>
              </w:rPr>
            </w:pPr>
            <w:r>
              <w:rPr>
                <w:b/>
                <w:bCs/>
                <w:sz w:val="20"/>
                <w:szCs w:val="20"/>
              </w:rPr>
              <w:t xml:space="preserve">HTML5 / CSS3</w:t>
            </w:r>
          </w:p>
        </w:tc>
        <w:tc>
          <w:tcPr>
            <w:tcW w:w="5250" w:type="dxa"/>
            <w:shd w:val="clear" w:fill="F5F5F5" w:color="auto"/>
          </w:tcPr>
          <w:p>
            <w:pPr>
              <w:rPr>
                <w:sz w:val="20"/>
                <w:szCs w:val="20"/>
              </w:rPr>
            </w:pPr>
            <w:r>
              <w:rPr>
                <w:sz w:val="20"/>
                <w:szCs w:val="20"/>
              </w:rPr>
              <w:t xml:space="preserve">Estrutura das páginas e design system com mais de 2 000 linhas de CSS</w:t>
            </w:r>
          </w:p>
        </w:tc>
      </w:tr>
      <w:tr>
        <w:tc>
          <w:tcPr>
            <w:tcW w:w="2800" w:type="dxa"/>
            <w:shd w:val="clear" w:fill="FFFFFF" w:color="auto"/>
          </w:tcPr>
          <w:p>
            <w:pPr>
              <w:rPr>
                <w:b/>
                <w:bCs/>
                <w:sz w:val="20"/>
                <w:szCs w:val="20"/>
              </w:rPr>
            </w:pPr>
            <w:r>
              <w:rPr>
                <w:b/>
                <w:bCs/>
                <w:sz w:val="20"/>
                <w:szCs w:val="20"/>
              </w:rPr>
              <w:t xml:space="preserve">JavaScript (ES6+)</w:t>
            </w:r>
          </w:p>
        </w:tc>
        <w:tc>
          <w:tcPr>
            <w:tcW w:w="5250" w:type="dxa"/>
            <w:shd w:val="clear" w:fill="FFFFFF" w:color="auto"/>
          </w:tcPr>
          <w:p>
            <w:pPr>
              <w:rPr>
                <w:sz w:val="20"/>
                <w:szCs w:val="20"/>
              </w:rPr>
            </w:pPr>
            <w:r>
              <w:rPr>
                <w:sz w:val="20"/>
                <w:szCs w:val="20"/>
              </w:rPr>
              <w:t xml:space="preserve">Interatividade no frontend, AJAX e integração com Chart.js</w:t>
            </w:r>
          </w:p>
        </w:tc>
      </w:tr>
      <w:tr>
        <w:tc>
          <w:tcPr>
            <w:tcW w:w="2800" w:type="dxa"/>
            <w:shd w:val="clear" w:fill="F5F5F5" w:color="auto"/>
          </w:tcPr>
          <w:p>
            <w:pPr>
              <w:rPr>
                <w:b/>
                <w:bCs/>
                <w:sz w:val="20"/>
                <w:szCs w:val="20"/>
              </w:rPr>
            </w:pPr>
            <w:r>
              <w:rPr>
                <w:b/>
                <w:bCs/>
                <w:sz w:val="20"/>
                <w:szCs w:val="20"/>
              </w:rPr>
              <w:t xml:space="preserve">Chart.js 4.x</w:t>
            </w:r>
          </w:p>
        </w:tc>
        <w:tc>
          <w:tcPr>
            <w:tcW w:w="5250" w:type="dxa"/>
            <w:shd w:val="clear" w:fill="F5F5F5" w:color="auto"/>
          </w:tcPr>
          <w:p>
            <w:pPr>
              <w:rPr>
                <w:sz w:val="20"/>
                <w:szCs w:val="20"/>
              </w:rPr>
            </w:pPr>
            <w:r>
              <w:rPr>
                <w:sz w:val="20"/>
                <w:szCs w:val="20"/>
              </w:rPr>
              <w:t xml:space="preserve">Gráficos de barras, linhas e donut no dashboard analítico</w:t>
            </w:r>
          </w:p>
        </w:tc>
      </w:tr>
      <w:tr>
        <w:tc>
          <w:tcPr>
            <w:tcW w:w="2800" w:type="dxa"/>
            <w:shd w:val="clear" w:fill="FFFFFF" w:color="auto"/>
          </w:tcPr>
          <w:p>
            <w:pPr>
              <w:rPr>
                <w:b/>
                <w:bCs/>
                <w:sz w:val="20"/>
                <w:szCs w:val="20"/>
              </w:rPr>
            </w:pPr>
            <w:r>
              <w:rPr>
                <w:b/>
                <w:bCs/>
                <w:sz w:val="20"/>
                <w:szCs w:val="20"/>
              </w:rPr>
              <w:t xml:space="preserve">PDO (PHP)</w:t>
            </w:r>
          </w:p>
        </w:tc>
        <w:tc>
          <w:tcPr>
            <w:tcW w:w="5250" w:type="dxa"/>
            <w:shd w:val="clear" w:fill="FFFFFF" w:color="auto"/>
          </w:tcPr>
          <w:p>
            <w:pPr>
              <w:rPr>
                <w:sz w:val="20"/>
                <w:szCs w:val="20"/>
              </w:rPr>
            </w:pPr>
            <w:r>
              <w:rPr>
                <w:sz w:val="20"/>
                <w:szCs w:val="20"/>
              </w:rPr>
              <w:t xml:space="preserve">Acesso seguro à base de dados com prepared statements</w:t>
            </w:r>
          </w:p>
        </w:tc>
      </w:tr>
      <w:tr>
        <w:tc>
          <w:tcPr>
            <w:tcW w:w="2800" w:type="dxa"/>
            <w:shd w:val="clear" w:fill="F5F5F5" w:color="auto"/>
          </w:tcPr>
          <w:p>
            <w:pPr>
              <w:rPr>
                <w:b/>
                <w:bCs/>
                <w:sz w:val="20"/>
                <w:szCs w:val="20"/>
              </w:rPr>
            </w:pPr>
            <w:r>
              <w:rPr>
                <w:b/>
                <w:bCs/>
                <w:sz w:val="20"/>
                <w:szCs w:val="20"/>
              </w:rPr>
              <w:t xml:space="preserve">Service Worker / PWA</w:t>
            </w:r>
          </w:p>
        </w:tc>
        <w:tc>
          <w:tcPr>
            <w:tcW w:w="5250" w:type="dxa"/>
            <w:shd w:val="clear" w:fill="F5F5F5" w:color="auto"/>
          </w:tcPr>
          <w:p>
            <w:pPr>
              <w:rPr>
                <w:sz w:val="20"/>
                <w:szCs w:val="20"/>
              </w:rPr>
            </w:pPr>
            <w:r>
              <w:rPr>
                <w:sz w:val="20"/>
                <w:szCs w:val="20"/>
              </w:rPr>
              <w:t xml:space="preserve">Cache offline e instalação da app no dispositivo</w:t>
            </w:r>
          </w:p>
        </w:tc>
      </w:tr>
      <w:tr>
        <w:tc>
          <w:tcPr>
            <w:tcW w:w="2800" w:type="dxa"/>
            <w:shd w:val="clear" w:fill="FFFFFF" w:color="auto"/>
          </w:tcPr>
          <w:p>
            <w:pPr>
              <w:rPr>
                <w:b/>
                <w:bCs/>
                <w:sz w:val="20"/>
                <w:szCs w:val="20"/>
              </w:rPr>
            </w:pPr>
            <w:r>
              <w:rPr>
                <w:b/>
                <w:bCs/>
                <w:sz w:val="20"/>
                <w:szCs w:val="20"/>
              </w:rPr>
              <w:t xml:space="preserve">XAMPP</w:t>
            </w:r>
          </w:p>
        </w:tc>
        <w:tc>
          <w:tcPr>
            <w:tcW w:w="5250" w:type="dxa"/>
            <w:shd w:val="clear" w:fill="FFFFFF" w:color="auto"/>
          </w:tcPr>
          <w:p>
            <w:pPr>
              <w:rPr>
                <w:sz w:val="20"/>
                <w:szCs w:val="20"/>
              </w:rPr>
            </w:pPr>
            <w:r>
              <w:rPr>
                <w:sz w:val="20"/>
                <w:szCs w:val="20"/>
              </w:rPr>
              <w:t xml:space="preserve">Servidor local Apache + MySQL para desenvolvimento e testes</w:t>
            </w:r>
          </w:p>
        </w:tc>
      </w:tr>
      <w:tr>
        <w:tc>
          <w:tcPr>
            <w:tcW w:w="2800" w:type="dxa"/>
            <w:shd w:val="clear" w:fill="F5F5F5" w:color="auto"/>
          </w:tcPr>
          <w:p>
            <w:pPr>
              <w:rPr>
                <w:b/>
                <w:bCs/>
                <w:sz w:val="20"/>
                <w:szCs w:val="20"/>
              </w:rPr>
            </w:pPr>
            <w:r>
              <w:rPr>
                <w:b/>
                <w:bCs/>
                <w:sz w:val="20"/>
                <w:szCs w:val="20"/>
              </w:rPr>
              <w:t xml:space="preserve">Visual Studio Code</w:t>
            </w:r>
          </w:p>
        </w:tc>
        <w:tc>
          <w:tcPr>
            <w:tcW w:w="5250" w:type="dxa"/>
            <w:shd w:val="clear" w:fill="F5F5F5" w:color="auto"/>
          </w:tcPr>
          <w:p>
            <w:pPr>
              <w:rPr>
                <w:sz w:val="20"/>
                <w:szCs w:val="20"/>
              </w:rPr>
            </w:pPr>
            <w:r>
              <w:rPr>
                <w:sz w:val="20"/>
                <w:szCs w:val="20"/>
              </w:rPr>
              <w:t xml:space="preserve">Ambiente de desenvolvimento integrado</w:t>
            </w:r>
          </w:p>
        </w:tc>
      </w:tr>
      <w:tr>
        <w:tc>
          <w:tcPr>
            <w:tcW w:w="2800" w:type="dxa"/>
            <w:shd w:val="clear" w:fill="FFFFFF" w:color="auto"/>
          </w:tcPr>
          <w:p>
            <w:pPr>
              <w:rPr>
                <w:b/>
                <w:bCs/>
                <w:sz w:val="20"/>
                <w:szCs w:val="20"/>
              </w:rPr>
            </w:pPr>
            <w:r>
              <w:rPr>
                <w:b/>
                <w:bCs/>
                <w:sz w:val="20"/>
                <w:szCs w:val="20"/>
              </w:rPr>
              <w:t xml:space="preserve">GitHub</w:t>
            </w:r>
          </w:p>
        </w:tc>
        <w:tc>
          <w:tcPr>
            <w:tcW w:w="5250" w:type="dxa"/>
            <w:shd w:val="clear" w:fill="FFFFFF" w:color="auto"/>
          </w:tcPr>
          <w:p>
            <w:pPr>
              <w:rPr>
                <w:sz w:val="20"/>
                <w:szCs w:val="20"/>
              </w:rPr>
            </w:pPr>
            <w:r>
              <w:rPr>
                <w:sz w:val="20"/>
                <w:szCs w:val="20"/>
              </w:rPr>
              <w:t xml:space="preserve">Controlo de versões e histórico do projeto</w:t>
            </w:r>
          </w:p>
        </w:tc>
      </w:tr>
    </w:tbl>
    <w:p w:rsidR="00AA0001" w:rsidRDefault="00AA0001">
      <w:pPr>
        <w:jc w:val="center"/>
        <w:spacing w:before="80" w:after="200" w:line="432" w:lineRule="auto"/>
        <w:rPr>
          <w:b w:val="1"/>
          <w:bCs w:val="1"/>
          <w:sz w:val="20"/>
          <w:szCs w:val="20"/>
        </w:rPr>
      </w:pPr>
      <w:r>
        <w:rPr>
          <w:b w:val="1"/>
          <w:bCs w:val="1"/>
          <w:sz w:val="20"/>
          <w:szCs w:val="20"/>
          <w:rtl w:val="0"/>
        </w:rPr>
        <w:t>Tabela 1 — Tecnologias e ferramentas utilizadas no desenvolvimento do Mercantec</w:t>
      </w:r>
    </w:p>
    <w:p w:rsidR="00000000" w:rsidDel="00000000" w:rsidP="00000000" w:rsidRDefault="00000000" w:rsidRPr="00000000" w14:paraId="00000116">
      <w:pPr>
        <w:spacing w:after="240" w:before="240" w:line="431" w:lineRule="auto"/>
        <w:rPr/>
      </w:pPr>
      <w:r>
        <w:rPr>
          <w:rtl w:val="0"/>
        </w:rPr>
      </w:r>
    </w:p>
    <w:p w:rsidR="00000000" w:rsidDel="00000000" w:rsidP="00000000" w:rsidRDefault="00000000" w:rsidRPr="00000000" w14:paraId="00000117">
      <w:pPr>
        <w:spacing w:after="240" w:before="240" w:line="431" w:lineRule="auto"/>
        <w:rPr/>
      </w:pPr>
      <w:r>
        <w:rPr>
          <w:rtl w:val="0"/>
        </w:rPr>
      </w:r>
    </w:p>
    <w:p w:rsidR="00000000" w:rsidDel="00000000" w:rsidP="00000000" w:rsidRDefault="00000000" w:rsidRPr="00000000" w14:paraId="00000118">
      <w:pPr>
        <w:pStyle w:val="Heading4"/>
        <w:keepNext w:val="0"/>
        <w:keepLines w:val="0"/>
        <w:spacing w:after="40" w:before="240" w:line="431" w:lineRule="auto"/>
        <w:rPr>
          <w:b w:val="1"/>
          <w:bCs w:val="1"/>
          <w:color w:val="000000"/>
          <w:sz w:val="28"/>
          <w:szCs w:val="28"/>
        </w:rPr>
      </w:pPr>
      <w:bookmarkStart w:colFirst="0" w:colLast="0" w:name="_bsshh0es1b70" w:id="17"/>
      <w:bookmarkEnd w:id="17"/>
      <w:r>
        <w:rPr>
          <w:b w:val="1"/>
          <w:bCs w:val="1"/>
          <w:color w:val="000000"/>
          <w:sz w:val="28"/>
          <w:szCs w:val="28"/>
          <w:rtl w:val="0"/>
        </w:rPr>
        <w:t xml:space="preserve">3.2. Realizações ao Longo do Projeto</w:t>
      </w:r>
    </w:p>
    <w:p w:rsidR="00000000" w:rsidDel="00000000" w:rsidP="00000000" w:rsidRDefault="00000000" w:rsidRPr="00000000" w14:paraId="00000119">
      <w:pPr>
        <w:pStyle w:val="Heading5"/>
        <w:keepNext w:val="0"/>
        <w:keepLines w:val="0"/>
        <w:spacing w:after="40" w:before="220" w:line="431" w:lineRule="auto"/>
        <w:rPr>
          <w:b w:val="1"/>
          <w:bCs w:val="1"/>
          <w:color w:val="000000"/>
          <w:sz w:val="28"/>
          <w:szCs w:val="28"/>
        </w:rPr>
      </w:pPr>
      <w:bookmarkStart w:colFirst="0" w:colLast="0" w:name="_w0fnusarmune" w:id="18"/>
      <w:bookmarkEnd w:id="18"/>
      <w:r>
        <w:rPr>
          <w:b w:val="1"/>
          <w:bCs w:val="1"/>
          <w:color w:val="000000"/>
          <w:sz w:val="28"/>
          <w:szCs w:val="28"/>
          <w:rtl w:val="0"/>
        </w:rPr>
        <w:t xml:space="preserve">3.2.1 Base de Dados e Estrutura SQL</w:t>
      </w:r>
    </w:p>
    <w:p w:rsidR="00000000" w:rsidDel="00000000" w:rsidP="00000000" w:rsidRDefault="00000000" w:rsidRPr="00000000" w14:paraId="0000011A">
      <w:pPr>
        <w:spacing w:after="240" w:before="240" w:line="431" w:lineRule="auto"/>
        <w:ind w:firstLine="720"/>
        <w:rPr>
          <w:sz w:val="22"/>
          <w:szCs w:val="22"/>
        </w:rPr>
      </w:pPr>
      <w:r>
        <w:rPr>
          <w:sz w:val="22"/>
          <w:szCs w:val="22"/>
          <w:rtl w:val="0"/>
        </w:rPr>
        <w:t xml:space="preserve">A base de dados MySQL do Mercantec conta com mais de vinte e cinco tabelas interligadas, cobrindo todas as entidades do sistema:</w:t>
      </w:r>
      <w:r>
        <w:rPr>
          <w:b w:val="1"/>
          <w:bCs w:val="1"/>
          <w:sz w:val="22"/>
          <w:szCs w:val="22"/>
          <w:rtl w:val="0"/>
        </w:rPr>
        <w:t xml:space="preserve"> </w:t>
      </w:r>
      <w:r>
        <w:rPr>
          <w:b w:val="1"/>
          <w:bCs w:val="1"/>
          <w:i w:val="1"/>
          <w:iCs w:val="1"/>
          <w:sz w:val="22"/>
          <w:szCs w:val="22"/>
          <w:rtl w:val="0"/>
        </w:rPr>
        <w:t>produtos, categorias, fornecedores, encomendas, vendas, itens de venda, funcionários, turnos, férias, salários, clientes, promoções, notificações, metas e auditoria.</w:t>
      </w:r>
      <w:r>
        <w:rPr>
          <w:sz w:val="22"/>
          <w:szCs w:val="22"/>
          <w:rtl w:val="0"/>
        </w:rPr>
        <w:t xml:space="preserve"> Para que os dashboards pudessem ser testados em condições próximas do real, foi desenvolvido um script de população </w:t>
      </w:r>
      <w:r>
        <w:rPr>
          <w:i w:val="1"/>
          <w:iCs w:val="1"/>
          <w:color w:val="188038"/>
          <w:sz w:val="22"/>
          <w:szCs w:val="22"/>
          <w:rtl w:val="0"/>
        </w:rPr>
        <w:t xml:space="preserve">populate_all.php</w:t>
      </w:r>
      <w:r>
        <w:rPr>
          <w:sz w:val="22"/>
          <w:szCs w:val="22"/>
          <w:rtl w:val="0"/>
        </w:rPr>
        <w:t xml:space="preserve"> que gerou aproximadamente 12 488 registos de vendas distribuídos ao longo de vários meses, com variações sazonais e padrões de comportamento realistas.</w:t>
      </w:r>
    </w:p>
    <w:p w:rsidR="00000000" w:rsidDel="00000000" w:rsidP="00000000" w:rsidRDefault="00000000" w:rsidRPr="00000000" w14:paraId="0000011B">
      <w:pPr>
        <w:spacing w:after="240" w:before="240" w:line="431" w:lineRule="auto"/>
        <w:rPr>
          <w:b w:val="1"/>
          <w:bCs w:val="1"/>
        </w:rPr>
      </w:pPr>
      <w:r>
        <w:rPr>
          <w:rtl w:val="0"/>
        </w:rPr>
      </w:r>
      <w:r>
        <w:drawing>
          <wp:anchor allowOverlap="1" behindDoc="0" distB="114300" distT="114300" distL="114300" distR="114300" hidden="0" layoutInCell="1" locked="0" relativeHeight="0" simplePos="0">
            <wp:simplePos x="0" y="0"/>
            <wp:positionH relativeFrom="column">
              <wp:posOffset>-1103946</wp:posOffset>
            </wp:positionH>
            <wp:positionV relativeFrom="paragraph">
              <wp:posOffset>180975</wp:posOffset>
            </wp:positionV>
            <wp:extent cx="7723823" cy="6610350"/>
            <wp:effectExtent b="0" l="0" r="0" t="0"/>
            <wp:wrapSquare wrapText="bothSides" distB="114300" distT="114300" distL="114300" distR="114300"/>
            <wp:docPr id="17"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7723823" cy="6610350"/>
                    </a:xfrm>
                    <a:prstGeom prst="rect"/>
                    <a:ln/>
                  </pic:spPr>
                </pic:pic>
              </a:graphicData>
            </a:graphic>
          </wp:anchor>
        </w:drawing>
      </w:r>
    </w:p>
    <w:tbl>
      <w:tblPr>
        <w:tblStyle w:val="TableNormal"/>
        <w:tblW w:w="8050" w:type="dxa"/>
        <w:jc w:val="center"/>
        <w:tblBorders>
          <w:top w:val="single" w:sz="12" w:space="0" w:color="AAAAAA"/>
          <w:left w:val="single" w:sz="12" w:space="0" w:color="AAAAAA"/>
          <w:bottom w:val="single" w:sz="12" w:space="0" w:color="AAAAAA"/>
          <w:right w:val="single" w:sz="12" w:space="0" w:color="AAAAAA"/>
          <w:insideH w:val="none"/>
          <w:insideV w:val="none"/>
        </w:tblBorders>
        <w:tblCellMar>
          <w:top w:w="200" w:type="dxa"/>
          <w:left w:w="200" w:type="dxa"/>
          <w:bottom w:w="200" w:type="dxa"/>
          <w:right w:w="200" w:type="dxa"/>
        </w:tblCellMar>
      </w:tblPr>
      <w:tblGrid>
        <w:gridCol w:w="8050"/>
      </w:tblGrid>
      <w:tr>
        <w:tc>
          <w:tcPr>
            <w:tcW w:w="8050" w:type="dxa"/>
            <w:shd w:val="clear" w:color="auto" w:fill="F0F0F0"/>
          </w:tcPr>
          <w:p>
            <w:pPr>
              <w:jc w:val="center"/>
              <w:rPr>
                <w:i w:val="1"/>
                <w:iCs w:val="1"/>
                <w:color w:val="888888"/>
                <w:sz w:val="20"/>
                <w:szCs w:val="20"/>
              </w:rPr>
            </w:pPr>
            <w:r>
              <w:rPr>
                <w:i w:val="1"/>
                <w:iCs w:val="1"/>
                <w:color w:val="888888"/>
                <w:sz w:val="20"/>
                <w:szCs w:val="20"/>
                <w:rtl w:val="0"/>
              </w:rPr>
              <w:t xml:space="preserve">[ Inserir fotografia — Figura 2 — Schema da Base de Dados MySQL (Diagrama ER) ]</w:t>
            </w:r>
          </w:p>
          <w:p>
            <w:pPr>
              <w:jc w:val="center"/>
              <w:rPr>
                <w:color w:val="BBBBBB"/>
                <w:sz w:val="16"/>
                <w:szCs w:val="16"/>
              </w:rPr>
            </w:pPr>
            <w:r>
              <w:rPr>
                <w:color w:val="BBBBBB"/>
                <w:sz w:val="16"/>
                <w:szCs w:val="16"/>
                <w:rtl w:val="0"/>
              </w:rPr>
              <w:t xml:space="preserve">Captura de ecrã do sistema Mercantec</w:t>
            </w:r>
          </w:p>
        </w:tc>
      </w:tr>
    </w:tbl>
    <w:p w:rsidR="00000000" w:rsidDel="00000000" w:rsidP="00000000" w:rsidRDefault="00000000" w:rsidRPr="00000000" w14:paraId="0000011C">
      <w:pPr>
        <w:rPr>
          <w:color w:val="4a86e8"/>
          <w:sz w:val="16"/>
          <w:szCs w:val="16"/>
          <w:u w:val="single"/>
        </w:rPr>
      </w:pPr>
      <w:r>
        <w:rPr>
          <w:color w:val="4a86e8"/>
          <w:sz w:val="16"/>
          <w:szCs w:val="16"/>
          <w:u w:val="single"/>
          <w:rtl w:val="0"/>
        </w:rPr>
        <w:t xml:space="preserve">Figura 2 — Schema da Base de Dados MySQL (Diagrama ER)</w:t>
      </w:r>
    </w:p>
    <w:p w:rsidR="00000000" w:rsidDel="00000000" w:rsidP="00000000" w:rsidRDefault="00000000" w:rsidRPr="00000000" w14:paraId="0000011D">
      <w:pPr>
        <w:rPr>
          <w:sz w:val="16"/>
          <w:szCs w:val="16"/>
        </w:rPr>
      </w:pPr>
      <w:r>
        <w:rPr>
          <w:rtl w:val="0"/>
        </w:rPr>
      </w:r>
    </w:p>
    <w:p w:rsidR="00000000" w:rsidDel="00000000" w:rsidP="00000000" w:rsidRDefault="00000000" w:rsidRPr="00000000" w14:paraId="0000011E">
      <w:pPr>
        <w:spacing w:after="240" w:before="240" w:line="431" w:lineRule="auto"/>
        <w:rPr/>
      </w:pPr>
      <w:r>
        <w:rPr>
          <w:rtl w:val="0"/>
        </w:rPr>
      </w:r>
    </w:p>
    <w:p w:rsidR="00000000" w:rsidDel="00000000" w:rsidP="00000000" w:rsidRDefault="00000000" w:rsidRPr="00000000" w14:paraId="0000011F">
      <w:pPr>
        <w:spacing w:after="240" w:before="240" w:line="431" w:lineRule="auto"/>
        <w:rPr/>
      </w:pPr>
      <w:r>
        <w:rPr>
          <w:rtl w:val="0"/>
        </w:rPr>
      </w:r>
    </w:p>
    <w:p w:rsidR="00000000" w:rsidDel="00000000" w:rsidP="00000000" w:rsidRDefault="00000000" w:rsidRPr="00000000" w14:paraId="00000120">
      <w:pPr>
        <w:spacing w:after="240" w:before="240" w:line="431" w:lineRule="auto"/>
        <w:rPr/>
      </w:pPr>
      <w:r>
        <w:rPr>
          <w:rtl w:val="0"/>
        </w:rPr>
      </w:r>
    </w:p>
    <w:p w:rsidR="00000000" w:rsidDel="00000000" w:rsidP="00000000" w:rsidRDefault="00000000" w:rsidRPr="00000000" w14:paraId="00000121">
      <w:pPr>
        <w:spacing w:after="240" w:before="240" w:line="431" w:lineRule="auto"/>
        <w:rPr>
          <w:sz w:val="22"/>
          <w:szCs w:val="22"/>
        </w:rPr>
      </w:pPr>
      <w:r>
        <w:rPr>
          <w:sz w:val="22"/>
          <w:szCs w:val="22"/>
          <w:rtl w:val="0"/>
        </w:rPr>
        <w:t xml:space="preserve">O seguinte excerto do SQL ilustra a criação das tabelas principais do sistema</w:t>
      </w:r>
      <w:r>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333761</wp:posOffset>
            </wp:positionV>
            <wp:extent cx="4963478" cy="7439025"/>
            <wp:effectExtent b="0" l="0" r="0" t="0"/>
            <wp:wrapSquare wrapText="bothSides" distB="114300" distT="114300" distL="114300" distR="114300"/>
            <wp:docPr id="21" name="image26.png"/>
            <a:graphic>
              <a:graphicData uri="http://schemas.openxmlformats.org/drawingml/2006/picture">
                <pic:pic>
                  <pic:nvPicPr>
                    <pic:cNvPr id="0" name="image26.png"/>
                    <pic:cNvPicPr preferRelativeResize="0"/>
                  </pic:nvPicPr>
                  <pic:blipFill>
                    <a:blip r:embed="rId23"/>
                    <a:srcRect b="0" l="0" r="10815" t="1567"/>
                    <a:stretch>
                      <a:fillRect/>
                    </a:stretch>
                  </pic:blipFill>
                  <pic:spPr>
                    <a:xfrm>
                      <a:off x="0" y="0"/>
                      <a:ext cx="4963478" cy="7439025"/>
                    </a:xfrm>
                    <a:prstGeom prst="rect"/>
                    <a:ln/>
                  </pic:spPr>
                </pic:pic>
              </a:graphicData>
            </a:graphic>
          </wp:anchor>
        </w:drawing>
      </w:r>
    </w:p>
    <w:p w:rsidR="00000000" w:rsidDel="00000000" w:rsidP="00000000" w:rsidRDefault="00000000" w:rsidRPr="00000000" w14:paraId="00000122">
      <w:pPr>
        <w:spacing w:after="240" w:before="240" w:line="431" w:lineRule="auto"/>
        <w:rPr/>
      </w:pPr>
      <w:r>
        <w:rPr>
          <w:rtl w:val="0"/>
        </w:rPr>
      </w:r>
    </w:p>
    <w:p w:rsidR="00000000" w:rsidDel="00000000" w:rsidP="00000000" w:rsidRDefault="00000000" w:rsidRPr="00000000" w14:paraId="00000123">
      <w:pPr>
        <w:spacing w:after="240" w:before="240" w:line="431" w:lineRule="auto"/>
        <w:rPr/>
      </w:pPr>
      <w:r>
        <w:rPr>
          <w:rtl w:val="0"/>
        </w:rPr>
      </w:r>
    </w:p>
    <w:p w:rsidR="00000000" w:rsidDel="00000000" w:rsidP="00000000" w:rsidRDefault="00000000" w:rsidRPr="00000000" w14:paraId="00000124">
      <w:pPr>
        <w:spacing w:after="240" w:before="240" w:line="431" w:lineRule="auto"/>
        <w:rPr/>
      </w:pPr>
      <w:r>
        <w:rPr>
          <w:rtl w:val="0"/>
        </w:rPr>
      </w:r>
    </w:p>
    <w:p w:rsidR="00000000" w:rsidDel="00000000" w:rsidP="00000000" w:rsidRDefault="00000000" w:rsidRPr="00000000" w14:paraId="00000125">
      <w:pPr>
        <w:spacing w:after="240" w:before="240" w:line="431" w:lineRule="auto"/>
        <w:rPr/>
      </w:pPr>
      <w:r>
        <w:rPr>
          <w:rtl w:val="0"/>
        </w:rPr>
      </w:r>
    </w:p>
    <w:p w:rsidR="00000000" w:rsidDel="00000000" w:rsidP="00000000" w:rsidRDefault="00000000" w:rsidRPr="00000000" w14:paraId="00000126">
      <w:pPr>
        <w:spacing w:line="431" w:lineRule="auto"/>
        <w:rPr/>
      </w:pPr>
      <w:r>
        <w:rPr>
          <w:rtl w:val="0"/>
        </w:rPr>
      </w:r>
    </w:p>
    <w:p w:rsidR="00000000" w:rsidDel="00000000" w:rsidP="00000000" w:rsidRDefault="00000000" w:rsidRPr="00000000" w14:paraId="00000127">
      <w:pPr>
        <w:rPr>
          <w:b w:val="1"/>
          <w:bCs w:val="1"/>
          <w:sz w:val="28"/>
          <w:szCs w:val="28"/>
        </w:rPr>
      </w:pPr>
      <w:r>
        <w:br w:type="page"/>
      </w:r>
      <w:r>
        <w:rPr>
          <w:rtl w:val="0"/>
        </w:rPr>
      </w:r>
    </w:p>
    <w:p w:rsidR="00000000" w:rsidDel="00000000" w:rsidP="00000000" w:rsidRDefault="00000000" w:rsidRPr="00000000" w14:paraId="00000128">
      <w:pPr>
        <w:pStyle w:val="Heading5"/>
        <w:spacing w:after="40" w:before="220" w:lineRule="auto"/>
        <w:rPr>
          <w:b w:val="1"/>
          <w:bCs w:val="1"/>
          <w:color w:val="000000"/>
          <w:sz w:val="28"/>
          <w:szCs w:val="28"/>
        </w:rPr>
      </w:pPr>
      <w:bookmarkStart w:colFirst="0" w:colLast="0" w:name="_6vw1yzgcxxzm" w:id="19"/>
      <w:bookmarkEnd w:id="19"/>
      <w:r>
        <w:rPr>
          <w:b w:val="1"/>
          <w:bCs w:val="1"/>
          <w:color w:val="000000"/>
          <w:sz w:val="28"/>
          <w:szCs w:val="28"/>
          <w:rtl w:val="0"/>
        </w:rPr>
        <w:t xml:space="preserve">3.2.2 Sistema de Autenticação e Sessões</w:t>
      </w:r>
    </w:p>
    <w:p w:rsidR="00000000" w:rsidDel="00000000" w:rsidP="00000000" w:rsidRDefault="00000000" w:rsidRPr="00000000" w14:paraId="00000129">
      <w:pPr>
        <w:spacing w:after="240" w:before="240" w:lineRule="auto"/>
        <w:ind w:firstLine="720"/>
        <w:rPr>
          <w:sz w:val="22"/>
          <w:szCs w:val="22"/>
        </w:rPr>
      </w:pPr>
      <w:r>
        <w:rPr>
          <w:sz w:val="22"/>
          <w:szCs w:val="22"/>
          <w:rtl w:val="0"/>
        </w:rPr>
        <w:t xml:space="preserve">A autenticação foi implementada com sessões armazenadas em tabela MySQL, com controlo de expiração automática de uma hora. O middleware de proteção de rotas é incluído no topo de cada ficheiro protegido, garantindo que utilizadores não autenticados são redirecionados para o login.</w:t>
      </w:r>
    </w:p>
    <w:p w:rsidR="00000000" w:rsidDel="00000000" w:rsidP="00000000" w:rsidRDefault="00000000" w:rsidRPr="00000000" w14:paraId="0000012A">
      <w:pPr>
        <w:pStyle w:val="Heading1"/>
        <w:rPr/>
      </w:pPr>
      <w:bookmarkStart w:colFirst="0" w:colLast="0" w:name="_recnnhq645wj" w:id="20"/>
      <w:bookmarkEnd w:id="20"/>
      <w:r>
        <w:rPr/>
        <w:drawing>
          <wp:inline distB="114300" distT="114300" distL="114300" distR="114300">
            <wp:extent cx="5579435" cy="3162300"/>
            <wp:effectExtent b="0" l="0" r="0" t="0"/>
            <wp:docPr id="24"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579435" cy="3162300"/>
                    </a:xfrm>
                    <a:prstGeom prst="rect"/>
                    <a:ln/>
                  </pic:spPr>
                </pic:pic>
              </a:graphicData>
            </a:graphic>
          </wp:inline>
        </w:drawing>
      </w:r>
      <w:r>
        <w:rPr>
          <w:rtl w:val="0"/>
        </w:rPr>
      </w:r>
    </w:p>
    <w:tbl>
      <w:tblPr>
        <w:tblStyle w:val="TableNormal"/>
        <w:tblW w:w="8050" w:type="dxa"/>
        <w:jc w:val="center"/>
        <w:tblBorders>
          <w:top w:val="single" w:sz="12" w:space="0" w:color="AAAAAA"/>
          <w:left w:val="single" w:sz="12" w:space="0" w:color="AAAAAA"/>
          <w:bottom w:val="single" w:sz="12" w:space="0" w:color="AAAAAA"/>
          <w:right w:val="single" w:sz="12" w:space="0" w:color="AAAAAA"/>
          <w:insideH w:val="none"/>
          <w:insideV w:val="none"/>
        </w:tblBorders>
        <w:tblCellMar>
          <w:top w:w="200" w:type="dxa"/>
          <w:left w:w="200" w:type="dxa"/>
          <w:bottom w:w="200" w:type="dxa"/>
          <w:right w:w="200" w:type="dxa"/>
        </w:tblCellMar>
      </w:tblPr>
      <w:tblGrid>
        <w:gridCol w:w="8050"/>
      </w:tblGrid>
      <w:tr>
        <w:tc>
          <w:tcPr>
            <w:tcW w:w="8050" w:type="dxa"/>
            <w:shd w:val="clear" w:color="auto" w:fill="F0F0F0"/>
          </w:tcPr>
          <w:p>
            <w:pPr>
              <w:jc w:val="center"/>
              <w:rPr>
                <w:i w:val="1"/>
                <w:iCs w:val="1"/>
                <w:color w:val="888888"/>
                <w:sz w:val="20"/>
                <w:szCs w:val="20"/>
              </w:rPr>
            </w:pPr>
            <w:r>
              <w:rPr>
                <w:i w:val="1"/>
                <w:iCs w:val="1"/>
                <w:color w:val="888888"/>
                <w:sz w:val="20"/>
                <w:szCs w:val="20"/>
                <w:rtl w:val="0"/>
              </w:rPr>
              <w:t xml:space="preserve">[ Inserir fotografia — Figura 3 — Ecrã de Login — Sistema de Autenticação ]</w:t>
            </w:r>
          </w:p>
          <w:p>
            <w:pPr>
              <w:jc w:val="center"/>
              <w:rPr>
                <w:color w:val="BBBBBB"/>
                <w:sz w:val="16"/>
                <w:szCs w:val="16"/>
              </w:rPr>
            </w:pPr>
            <w:r>
              <w:rPr>
                <w:color w:val="BBBBBB"/>
                <w:sz w:val="16"/>
                <w:szCs w:val="16"/>
                <w:rtl w:val="0"/>
              </w:rPr>
              <w:t xml:space="preserve">Captura de ecrã do sistema Mercantec</w:t>
            </w:r>
          </w:p>
        </w:tc>
      </w:tr>
    </w:tbl>
    <w:p w:rsidR="00000000" w:rsidDel="00000000" w:rsidP="00000000" w:rsidRDefault="00000000" w:rsidRPr="00000000" w14:paraId="0000012B">
      <w:pPr>
        <w:rPr>
          <w:color w:val="4a86e8"/>
          <w:sz w:val="16"/>
          <w:szCs w:val="16"/>
          <w:u w:val="single"/>
        </w:rPr>
      </w:pPr>
      <w:r>
        <w:rPr>
          <w:color w:val="4a86e8"/>
          <w:sz w:val="16"/>
          <w:szCs w:val="16"/>
          <w:u w:val="single"/>
          <w:rtl w:val="0"/>
        </w:rPr>
        <w:t xml:space="preserve">Figura 3 — Ecrã de Login — Sistema de Autenticação</w:t>
      </w:r>
      <w:r>
        <w:rPr>
          <w:rtl w:val="0"/>
        </w:rPr>
      </w:r>
    </w:p>
    <w:p w:rsidR="00000000" w:rsidDel="00000000" w:rsidP="00000000" w:rsidRDefault="00000000" w:rsidRPr="00000000" w14:paraId="0000012C">
      <w:pPr>
        <w:rPr>
          <w:color w:val="4a86e8"/>
          <w:sz w:val="16"/>
          <w:szCs w:val="16"/>
          <w:u w:val="single"/>
        </w:rPr>
      </w:pPr>
      <w:r>
        <w:rPr>
          <w:rtl w:val="0"/>
        </w:rPr>
      </w:r>
    </w:p>
    <w:p w:rsidR="00000000" w:rsidDel="00000000" w:rsidP="00000000" w:rsidRDefault="00000000" w:rsidRPr="00000000" w14:paraId="0000012D">
      <w:pPr>
        <w:pStyle w:val="Heading1"/>
        <w:rPr/>
      </w:pPr>
      <w:bookmarkStart w:colFirst="0" w:colLast="0" w:name="_pi2p8a3rwg62" w:id="21"/>
      <w:bookmarkEnd w:id="21"/>
      <w:r>
        <w:rPr>
          <w:rtl w:val="0"/>
        </w:rPr>
      </w:r>
    </w:p>
    <w:p w:rsidR="00000000" w:rsidDel="00000000" w:rsidP="00000000" w:rsidRDefault="00000000" w:rsidRPr="00000000" w14:paraId="0000012E">
      <w:pPr>
        <w:rPr/>
      </w:pPr>
      <w:r>
        <w:rPr>
          <w:rtl w:val="0"/>
        </w:rPr>
      </w:r>
    </w:p>
    <w:p w:rsidR="00000000" w:rsidDel="00000000" w:rsidP="00000000" w:rsidRDefault="00000000" w:rsidRPr="00000000" w14:paraId="0000012F">
      <w:pPr>
        <w:rPr/>
      </w:pPr>
      <w:r>
        <w:rPr>
          <w:rtl w:val="0"/>
        </w:rPr>
      </w:r>
    </w:p>
    <w:p w:rsidR="00000000" w:rsidDel="00000000" w:rsidP="00000000" w:rsidRDefault="00000000" w:rsidRPr="00000000" w14:paraId="00000130">
      <w:pPr>
        <w:rPr/>
      </w:pPr>
      <w:r>
        <w:rPr>
          <w:rtl w:val="0"/>
        </w:rPr>
      </w:r>
    </w:p>
    <w:p w:rsidR="00000000" w:rsidDel="00000000" w:rsidP="00000000" w:rsidRDefault="00000000" w:rsidRPr="00000000" w14:paraId="00000131">
      <w:pPr>
        <w:rPr/>
      </w:pPr>
      <w:r>
        <w:rPr>
          <w:rtl w:val="0"/>
        </w:rPr>
      </w:r>
    </w:p>
    <w:p w:rsidR="00000000" w:rsidDel="00000000" w:rsidP="00000000" w:rsidRDefault="00000000" w:rsidRPr="00000000" w14:paraId="00000132">
      <w:pPr>
        <w:rPr/>
      </w:pPr>
      <w:r>
        <w:rPr>
          <w:rtl w:val="0"/>
        </w:rPr>
      </w:r>
    </w:p>
    <w:p w:rsidR="00000000" w:rsidDel="00000000" w:rsidP="00000000" w:rsidRDefault="00000000" w:rsidRPr="00000000" w14:paraId="00000133">
      <w:pPr>
        <w:rPr/>
      </w:pPr>
      <w:r>
        <w:rPr>
          <w:rtl w:val="0"/>
        </w:rPr>
      </w:r>
    </w:p>
    <w:p w:rsidR="00000000" w:rsidDel="00000000" w:rsidP="00000000" w:rsidRDefault="00000000" w:rsidRPr="00000000" w14:paraId="00000134">
      <w:pPr>
        <w:rPr/>
      </w:pPr>
      <w:r>
        <w:rPr>
          <w:rtl w:val="0"/>
        </w:rPr>
      </w:r>
    </w:p>
    <w:p w:rsidR="00000000" w:rsidDel="00000000" w:rsidP="00000000" w:rsidRDefault="00000000" w:rsidRPr="00000000" w14:paraId="00000135">
      <w:pPr>
        <w:rPr/>
      </w:pPr>
      <w:r>
        <w:rPr>
          <w:rtl w:val="0"/>
        </w:rPr>
      </w:r>
    </w:p>
    <w:p w:rsidR="00000000" w:rsidDel="00000000" w:rsidP="00000000" w:rsidRDefault="00000000" w:rsidRPr="00000000" w14:paraId="00000136">
      <w:pPr>
        <w:rPr/>
      </w:pPr>
      <w:r>
        <w:rPr>
          <w:rtl w:val="0"/>
        </w:rPr>
      </w:r>
    </w:p>
    <w:p w:rsidR="00000000" w:rsidDel="00000000" w:rsidP="00000000" w:rsidRDefault="00000000" w:rsidRPr="00000000" w14:paraId="00000137">
      <w:pPr>
        <w:rPr/>
      </w:pPr>
      <w:r>
        <w:rPr>
          <w:rtl w:val="0"/>
        </w:rPr>
      </w:r>
    </w:p>
    <w:p w:rsidR="00000000" w:rsidDel="00000000" w:rsidP="00000000" w:rsidRDefault="00000000" w:rsidRPr="00000000" w14:paraId="00000138">
      <w:pPr>
        <w:pStyle w:val="Heading1"/>
        <w:rPr/>
      </w:pPr>
      <w:bookmarkStart w:colFirst="0" w:colLast="0" w:name="_p0xmbkbmpvqs" w:id="22"/>
      <w:bookmarkEnd w:id="22"/>
      <w:r>
        <w:rPr>
          <w:rtl w:val="0"/>
        </w:rPr>
      </w:r>
      <w:r>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133350</wp:posOffset>
            </wp:positionV>
            <wp:extent cx="3615690" cy="5581650"/>
            <wp:effectExtent b="0" l="0" r="0" t="0"/>
            <wp:wrapSquare wrapText="bothSides" distB="114300" distT="114300" distL="114300" distR="114300"/>
            <wp:docPr id="10" name="image19.png"/>
            <a:graphic>
              <a:graphicData uri="http://schemas.openxmlformats.org/drawingml/2006/picture">
                <pic:pic>
                  <pic:nvPicPr>
                    <pic:cNvPr id="0" name="image19.png"/>
                    <pic:cNvPicPr preferRelativeResize="0"/>
                  </pic:nvPicPr>
                  <pic:blipFill>
                    <a:blip r:embed="rId25"/>
                    <a:srcRect b="0" l="0" r="35222" t="2248"/>
                    <a:stretch>
                      <a:fillRect/>
                    </a:stretch>
                  </pic:blipFill>
                  <pic:spPr>
                    <a:xfrm>
                      <a:off x="0" y="0"/>
                      <a:ext cx="3615690" cy="5581650"/>
                    </a:xfrm>
                    <a:prstGeom prst="rect"/>
                    <a:ln/>
                  </pic:spPr>
                </pic:pic>
              </a:graphicData>
            </a:graphic>
          </wp:anchor>
        </w:drawing>
      </w:r>
    </w:p>
    <w:p w:rsidR="00000000" w:rsidDel="00000000" w:rsidP="00000000" w:rsidRDefault="00000000" w:rsidRPr="00000000" w14:paraId="00000139">
      <w:pPr>
        <w:pStyle w:val="Heading1"/>
        <w:rPr/>
      </w:pPr>
      <w:bookmarkStart w:colFirst="0" w:colLast="0" w:name="_4mzl0vf2sqqs" w:id="23"/>
      <w:bookmarkEnd w:id="23"/>
      <w:r>
        <w:rPr>
          <w:rtl w:val="0"/>
        </w:rPr>
      </w:r>
    </w:p>
    <w:p w:rsidR="00000000" w:rsidDel="00000000" w:rsidP="00000000" w:rsidRDefault="00000000" w:rsidRPr="00000000" w14:paraId="0000013A">
      <w:pPr>
        <w:pStyle w:val="Heading1"/>
        <w:rPr/>
      </w:pPr>
      <w:bookmarkStart w:colFirst="0" w:colLast="0" w:name="_wl6v9l9yxlle" w:id="24"/>
      <w:bookmarkEnd w:id="24"/>
      <w:r>
        <w:rPr>
          <w:rtl w:val="0"/>
        </w:rPr>
      </w:r>
    </w:p>
    <w:p w:rsidR="00000000" w:rsidDel="00000000" w:rsidP="00000000" w:rsidRDefault="00000000" w:rsidRPr="00000000" w14:paraId="0000013B">
      <w:pPr>
        <w:pStyle w:val="Heading1"/>
        <w:rPr/>
      </w:pPr>
      <w:bookmarkStart w:colFirst="0" w:colLast="0" w:name="_km7vz1hx7kp4" w:id="25"/>
      <w:bookmarkEnd w:id="25"/>
      <w:r>
        <w:rPr>
          <w:rtl w:val="0"/>
        </w:rPr>
      </w:r>
    </w:p>
    <w:p w:rsidR="00000000" w:rsidDel="00000000" w:rsidP="00000000" w:rsidRDefault="00000000" w:rsidRPr="00000000" w14:paraId="0000013C">
      <w:pPr>
        <w:pStyle w:val="Heading1"/>
        <w:rPr/>
      </w:pPr>
      <w:bookmarkStart w:colFirst="0" w:colLast="0" w:name="_lxkwizhhwf42" w:id="26"/>
      <w:bookmarkEnd w:id="26"/>
      <w:r>
        <w:rPr>
          <w:rtl w:val="0"/>
        </w:rPr>
      </w:r>
    </w:p>
    <w:p w:rsidR="00000000" w:rsidDel="00000000" w:rsidP="00000000" w:rsidRDefault="00000000" w:rsidRPr="00000000" w14:paraId="0000013D">
      <w:pPr>
        <w:pStyle w:val="Heading1"/>
        <w:rPr/>
      </w:pPr>
      <w:bookmarkStart w:colFirst="0" w:colLast="0" w:name="_py4a217wvbfp" w:id="27"/>
      <w:bookmarkEnd w:id="27"/>
      <w:r>
        <w:rPr>
          <w:rtl w:val="0"/>
        </w:rPr>
      </w:r>
    </w:p>
    <w:p w:rsidR="00000000" w:rsidDel="00000000" w:rsidP="00000000" w:rsidRDefault="00000000" w:rsidRPr="00000000" w14:paraId="0000013E">
      <w:pPr>
        <w:rPr/>
      </w:pPr>
      <w:r>
        <w:rPr>
          <w:rtl w:val="0"/>
        </w:rPr>
      </w:r>
    </w:p>
    <w:p w:rsidR="00000000" w:rsidDel="00000000" w:rsidP="00000000" w:rsidRDefault="00000000" w:rsidRPr="00000000" w14:paraId="0000013F">
      <w:pPr>
        <w:rPr/>
      </w:pPr>
      <w:r>
        <w:rPr>
          <w:rtl w:val="0"/>
        </w:rPr>
      </w:r>
    </w:p>
    <w:p w:rsidR="00000000" w:rsidDel="00000000" w:rsidP="00000000" w:rsidRDefault="00000000" w:rsidRPr="00000000" w14:paraId="00000140">
      <w:pPr>
        <w:rPr/>
      </w:pPr>
      <w:r>
        <w:rPr>
          <w:rtl w:val="0"/>
        </w:rPr>
      </w:r>
    </w:p>
    <w:p w:rsidR="00000000" w:rsidDel="00000000" w:rsidP="00000000" w:rsidRDefault="00000000" w:rsidRPr="00000000" w14:paraId="00000141">
      <w:pPr>
        <w:rPr/>
      </w:pPr>
      <w:r>
        <w:rPr>
          <w:rtl w:val="0"/>
        </w:rPr>
      </w:r>
    </w:p>
    <w:p w:rsidR="00000000" w:rsidDel="00000000" w:rsidP="00000000" w:rsidRDefault="00000000" w:rsidRPr="00000000" w14:paraId="00000142">
      <w:pPr>
        <w:rPr/>
      </w:pPr>
      <w:r>
        <w:rPr>
          <w:rtl w:val="0"/>
        </w:rPr>
      </w:r>
    </w:p>
    <w:p w:rsidR="00000000" w:rsidDel="00000000" w:rsidP="00000000" w:rsidRDefault="00000000" w:rsidRPr="00000000" w14:paraId="00000143">
      <w:pPr>
        <w:rPr/>
      </w:pPr>
      <w:r>
        <w:rPr>
          <w:rtl w:val="0"/>
        </w:rPr>
      </w:r>
    </w:p>
    <w:p w:rsidR="00000000" w:rsidDel="00000000" w:rsidP="00000000" w:rsidRDefault="00000000" w:rsidRPr="00000000" w14:paraId="00000144">
      <w:pPr>
        <w:rPr/>
      </w:pPr>
      <w:r>
        <w:rPr>
          <w:rtl w:val="0"/>
        </w:rPr>
      </w:r>
    </w:p>
    <w:p w:rsidR="00000000" w:rsidDel="00000000" w:rsidP="00000000" w:rsidRDefault="00000000" w:rsidRPr="00000000" w14:paraId="00000145">
      <w:pPr>
        <w:rPr/>
      </w:pPr>
      <w:r>
        <w:rPr>
          <w:rtl w:val="0"/>
        </w:rPr>
      </w:r>
    </w:p>
    <w:p w:rsidR="00000000" w:rsidDel="00000000" w:rsidP="00000000" w:rsidRDefault="00000000" w:rsidRPr="00000000" w14:paraId="00000146">
      <w:pPr>
        <w:rPr/>
      </w:pPr>
      <w:r>
        <w:rPr>
          <w:rtl w:val="0"/>
        </w:rPr>
      </w:r>
    </w:p>
    <w:p w:rsidR="00000000" w:rsidDel="00000000" w:rsidP="00000000" w:rsidRDefault="00000000" w:rsidRPr="00000000" w14:paraId="00000147">
      <w:pPr>
        <w:rPr/>
      </w:pPr>
      <w:r>
        <w:rPr>
          <w:rtl w:val="0"/>
        </w:rPr>
      </w:r>
    </w:p>
    <w:p w:rsidR="00000000" w:rsidDel="00000000" w:rsidP="00000000" w:rsidRDefault="00000000" w:rsidRPr="00000000" w14:paraId="00000148">
      <w:pPr>
        <w:rPr/>
      </w:pPr>
      <w:r>
        <w:rPr>
          <w:rtl w:val="0"/>
        </w:rPr>
      </w:r>
    </w:p>
    <w:p w:rsidR="00000000" w:rsidDel="00000000" w:rsidP="00000000" w:rsidRDefault="00000000" w:rsidRPr="00000000" w14:paraId="00000149">
      <w:pPr>
        <w:pStyle w:val="Heading5"/>
        <w:keepNext w:val="0"/>
        <w:keepLines w:val="0"/>
        <w:spacing w:after="40" w:before="220" w:lineRule="auto"/>
        <w:rPr>
          <w:b w:val="1"/>
          <w:bCs w:val="1"/>
          <w:color w:val="000000"/>
          <w:sz w:val="28"/>
          <w:szCs w:val="28"/>
        </w:rPr>
      </w:pPr>
      <w:bookmarkStart w:colFirst="0" w:colLast="0" w:name="_rl2nu9ty3pwk" w:id="28"/>
      <w:bookmarkEnd w:id="28"/>
      <w:r>
        <w:rPr>
          <w:b w:val="1"/>
          <w:bCs w:val="1"/>
          <w:color w:val="000000"/>
          <w:sz w:val="28"/>
          <w:szCs w:val="28"/>
          <w:rtl w:val="0"/>
        </w:rPr>
        <w:t xml:space="preserve">3.2.3 Dashboard Principal e Analytics</w:t>
      </w:r>
    </w:p>
    <w:p w:rsidR="00000000" w:rsidDel="00000000" w:rsidP="00000000" w:rsidRDefault="00000000" w:rsidRPr="00000000" w14:paraId="0000014A">
      <w:pPr>
        <w:spacing w:after="240" w:before="240" w:lineRule="auto"/>
        <w:ind w:firstLine="720"/>
        <w:rPr>
          <w:sz w:val="22"/>
          <w:szCs w:val="22"/>
        </w:rPr>
      </w:pPr>
      <w:r>
        <w:rPr>
          <w:sz w:val="22"/>
          <w:szCs w:val="22"/>
          <w:rtl w:val="0"/>
        </w:rPr>
        <w:t xml:space="preserve">O dashboard é a face mais visível do sistema para o gestor. Apresenta, em tempo real, os principais indicadores do negócio: total de vendas do dia, número de transações,média por recibo, produtos com stock crítico e comparação com o período anterior. O seletor de período permite alternar entre sete intervalos temporais: hoje, ontem, semana, mês, trimestre, ano e histórico completo com todos os gráficos a atualizarem dinamicamente.</w:t>
      </w:r>
    </w:p>
    <w:p w:rsidR="00000000" w:rsidDel="00000000" w:rsidP="00000000" w:rsidRDefault="00000000" w:rsidRPr="00000000" w14:paraId="0000014B">
      <w:pPr>
        <w:spacing w:after="240" w:before="240" w:lineRule="auto"/>
        <w:rPr/>
      </w:pPr>
      <w:r>
        <w:rPr>
          <w:rtl w:val="0"/>
        </w:rPr>
      </w:r>
    </w:p>
    <w:p w:rsidR="00000000" w:rsidDel="00000000" w:rsidP="00000000" w:rsidRDefault="00000000" w:rsidRPr="00000000" w14:paraId="0000014C">
      <w:pPr>
        <w:spacing w:after="240" w:before="240" w:lineRule="auto"/>
        <w:rPr>
          <w:b w:val="1"/>
          <w:bCs w:val="1"/>
          <w:sz w:val="28"/>
          <w:szCs w:val="28"/>
        </w:rPr>
      </w:pPr>
      <w:r>
        <w:rPr>
          <w:rtl w:val="0"/>
        </w:rPr>
      </w:r>
    </w:p>
    <w:p w:rsidR="00000000" w:rsidDel="00000000" w:rsidP="00000000" w:rsidRDefault="00000000" w:rsidRPr="00000000" w14:paraId="0000014D">
      <w:pPr>
        <w:spacing w:after="240" w:before="240" w:lineRule="auto"/>
        <w:rPr>
          <w:b w:val="1"/>
          <w:bCs w:val="1"/>
          <w:sz w:val="28"/>
          <w:szCs w:val="28"/>
        </w:rPr>
      </w:pPr>
      <w:r>
        <w:rPr>
          <w:b w:val="1"/>
          <w:bCs w:val="1"/>
          <w:sz w:val="28"/>
          <w:szCs w:val="28"/>
          <w:rtl w:val="0"/>
        </w:rPr>
        <w:t xml:space="preserve">DASHBOARD PRINCIPAL</w:t>
      </w:r>
    </w:p>
    <w:p w:rsidR="00000000" w:rsidDel="00000000" w:rsidP="00000000" w:rsidRDefault="00000000" w:rsidRPr="00000000" w14:paraId="0000014E">
      <w:pPr>
        <w:spacing w:after="240" w:before="240" w:lineRule="auto"/>
        <w:rPr/>
      </w:pPr>
      <w:r>
        <w:rPr>
          <w:rtl w:val="0"/>
        </w:rPr>
      </w:r>
      <w:r>
        <w:drawing>
          <wp:anchor allowOverlap="1" behindDoc="0" distB="114300" distT="114300" distL="114300" distR="114300" hidden="0" layoutInCell="1" locked="0" relativeHeight="0" simplePos="0">
            <wp:simplePos x="0" y="0"/>
            <wp:positionH relativeFrom="column">
              <wp:posOffset>-1106</wp:posOffset>
            </wp:positionH>
            <wp:positionV relativeFrom="paragraph">
              <wp:posOffset>3122228</wp:posOffset>
            </wp:positionV>
            <wp:extent cx="5579435" cy="3124200"/>
            <wp:effectExtent b="0" l="0" r="0" t="0"/>
            <wp:wrapSquare wrapText="bothSides" distB="114300" distT="114300" distL="114300" distR="114300"/>
            <wp:docPr id="42" name="image29.png"/>
            <a:graphic>
              <a:graphicData uri="http://schemas.openxmlformats.org/drawingml/2006/picture">
                <pic:pic>
                  <pic:nvPicPr>
                    <pic:cNvPr id="0" name="image29.png"/>
                    <pic:cNvPicPr preferRelativeResize="0"/>
                  </pic:nvPicPr>
                  <pic:blipFill>
                    <a:blip r:embed="rId26"/>
                    <a:srcRect b="0" l="0" r="0" t="0"/>
                    <a:stretch>
                      <a:fillRect/>
                    </a:stretch>
                  </pic:blipFill>
                  <pic:spPr>
                    <a:xfrm>
                      <a:off x="0" y="0"/>
                      <a:ext cx="5579435" cy="3124200"/>
                    </a:xfrm>
                    <a:prstGeom prst="rect"/>
                    <a:ln/>
                  </pic:spPr>
                </pic:pic>
              </a:graphicData>
            </a:graphic>
          </wp:anchor>
        </w:drawing>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6391275</wp:posOffset>
            </wp:positionV>
            <wp:extent cx="3372803" cy="2940609"/>
            <wp:effectExtent b="0" l="0" r="0" t="0"/>
            <wp:wrapSquare wrapText="bothSides" distB="114300" distT="114300" distL="114300" distR="114300"/>
            <wp:docPr id="20"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3372803" cy="2940609"/>
                    </a:xfrm>
                    <a:prstGeom prst="rect"/>
                    <a:ln/>
                  </pic:spPr>
                </pic:pic>
              </a:graphicData>
            </a:graphic>
          </wp:anchor>
        </w:drawing>
        <w:drawing>
          <wp:anchor allowOverlap="1" behindDoc="0" distB="114300" distT="114300" distL="114300" distR="114300" hidden="0" layoutInCell="1" locked="0" relativeHeight="0" simplePos="0">
            <wp:simplePos x="0" y="0"/>
            <wp:positionH relativeFrom="column">
              <wp:posOffset>-1106</wp:posOffset>
            </wp:positionH>
            <wp:positionV relativeFrom="paragraph">
              <wp:posOffset>114300</wp:posOffset>
            </wp:positionV>
            <wp:extent cx="5579435" cy="2692400"/>
            <wp:effectExtent b="0" l="0" r="0" t="0"/>
            <wp:wrapSquare wrapText="bothSides" distB="114300" distT="114300" distL="114300" distR="114300"/>
            <wp:docPr id="36" name="image31.png"/>
            <a:graphic>
              <a:graphicData uri="http://schemas.openxmlformats.org/drawingml/2006/picture">
                <pic:pic>
                  <pic:nvPicPr>
                    <pic:cNvPr id="0" name="image31.png"/>
                    <pic:cNvPicPr preferRelativeResize="0"/>
                  </pic:nvPicPr>
                  <pic:blipFill>
                    <a:blip r:embed="rId28"/>
                    <a:srcRect b="0" l="0" r="0" t="0"/>
                    <a:stretch>
                      <a:fillRect/>
                    </a:stretch>
                  </pic:blipFill>
                  <pic:spPr>
                    <a:xfrm>
                      <a:off x="0" y="0"/>
                      <a:ext cx="5579435" cy="2692400"/>
                    </a:xfrm>
                    <a:prstGeom prst="rect"/>
                    <a:ln/>
                  </pic:spPr>
                </pic:pic>
              </a:graphicData>
            </a:graphic>
          </wp:anchor>
        </w:drawing>
      </w:r>
    </w:p>
    <w:p w:rsidR="00000000" w:rsidDel="00000000" w:rsidP="00000000" w:rsidRDefault="00000000" w:rsidRPr="00000000" w14:paraId="0000014F">
      <w:pPr>
        <w:spacing w:after="240" w:before="240" w:lineRule="auto"/>
        <w:rPr/>
      </w:pPr>
      <w:r>
        <w:rPr>
          <w:rtl w:val="0"/>
        </w:rPr>
      </w:r>
    </w:p>
    <w:p w:rsidR="00000000" w:rsidDel="00000000" w:rsidP="00000000" w:rsidRDefault="00000000" w:rsidRPr="00000000" w14:paraId="00000150">
      <w:pPr>
        <w:spacing w:after="240" w:before="240" w:lineRule="auto"/>
        <w:rPr/>
      </w:pPr>
      <w:r>
        <w:rPr>
          <w:rtl w:val="0"/>
        </w:rPr>
      </w:r>
    </w:p>
    <w:p w:rsidR="00000000" w:rsidDel="00000000" w:rsidP="00000000" w:rsidRDefault="00000000" w:rsidRPr="00000000" w14:paraId="00000151">
      <w:pPr>
        <w:spacing w:after="240" w:before="240" w:lineRule="auto"/>
        <w:rPr/>
      </w:pPr>
      <w:r>
        <w:rPr>
          <w:rtl w:val="0"/>
        </w:rPr>
      </w:r>
    </w:p>
    <w:p w:rsidR="00000000" w:rsidDel="00000000" w:rsidP="00000000" w:rsidRDefault="00000000" w:rsidRPr="00000000" w14:paraId="00000152">
      <w:pPr>
        <w:spacing w:after="240" w:before="240" w:lineRule="auto"/>
        <w:rPr/>
      </w:pPr>
      <w:r>
        <w:rPr>
          <w:rtl w:val="0"/>
        </w:rPr>
      </w:r>
    </w:p>
    <w:p w:rsidR="00000000" w:rsidDel="00000000" w:rsidP="00000000" w:rsidRDefault="00000000" w:rsidRPr="00000000" w14:paraId="00000153">
      <w:pPr>
        <w:spacing w:after="240" w:before="240" w:lineRule="auto"/>
        <w:rPr>
          <w:b w:val="1"/>
          <w:bCs w:val="1"/>
          <w:sz w:val="28"/>
          <w:szCs w:val="28"/>
        </w:rPr>
      </w:pPr>
      <w:r>
        <w:rPr>
          <w:b w:val="1"/>
          <w:bCs w:val="1"/>
          <w:sz w:val="28"/>
          <w:szCs w:val="28"/>
          <w:rtl w:val="0"/>
        </w:rPr>
        <w:t xml:space="preserve">DASHBOARD ANALYTICS</w:t>
      </w:r>
    </w:p>
    <w:p w:rsidR="00000000" w:rsidDel="00000000" w:rsidP="00000000" w:rsidRDefault="00000000" w:rsidRPr="00000000" w14:paraId="00000154">
      <w:pPr>
        <w:spacing w:after="240" w:before="240" w:lineRule="auto"/>
        <w:rPr>
          <w:b w:val="1"/>
          <w:bCs w:val="1"/>
          <w:sz w:val="28"/>
          <w:szCs w:val="28"/>
        </w:rPr>
      </w:pPr>
      <w:r>
        <w:rPr>
          <w:b w:val="1"/>
          <w:bCs w:val="1"/>
          <w:sz w:val="28"/>
          <w:szCs w:val="28"/>
        </w:rPr>
        <w:drawing>
          <wp:inline distB="114300" distT="114300" distL="114300" distR="114300">
            <wp:extent cx="5579435" cy="4368800"/>
            <wp:effectExtent b="0" l="0" r="0" t="0"/>
            <wp:docPr id="11" name="image39.png"/>
            <a:graphic>
              <a:graphicData uri="http://schemas.openxmlformats.org/drawingml/2006/picture">
                <pic:pic>
                  <pic:nvPicPr>
                    <pic:cNvPr id="0" name="image39.png"/>
                    <pic:cNvPicPr preferRelativeResize="0"/>
                  </pic:nvPicPr>
                  <pic:blipFill>
                    <a:blip r:embed="rId29"/>
                    <a:srcRect b="0" l="0" r="0" t="0"/>
                    <a:stretch>
                      <a:fillRect/>
                    </a:stretch>
                  </pic:blipFill>
                  <pic:spPr>
                    <a:xfrm>
                      <a:off x="0" y="0"/>
                      <a:ext cx="5579435" cy="4368800"/>
                    </a:xfrm>
                    <a:prstGeom prst="rect"/>
                    <a:ln/>
                  </pic:spPr>
                </pic:pic>
              </a:graphicData>
            </a:graphic>
          </wp:inline>
        </w:drawing>
      </w:r>
      <w:r>
        <w:rPr>
          <w:rtl w:val="0"/>
        </w:rPr>
      </w:r>
    </w:p>
    <w:p w:rsidR="00000000" w:rsidDel="00000000" w:rsidP="00000000" w:rsidRDefault="00000000" w:rsidRPr="00000000" w14:paraId="00000155">
      <w:pPr>
        <w:spacing w:after="240" w:before="240" w:lineRule="auto"/>
        <w:rPr>
          <w:b w:val="1"/>
          <w:bCs w:val="1"/>
          <w:sz w:val="28"/>
          <w:szCs w:val="28"/>
        </w:rPr>
      </w:pPr>
      <w:r>
        <w:rPr>
          <w:b w:val="1"/>
          <w:bCs w:val="1"/>
          <w:sz w:val="28"/>
          <w:szCs w:val="28"/>
        </w:rPr>
        <w:drawing>
          <wp:inline distB="114300" distT="114300" distL="114300" distR="114300">
            <wp:extent cx="5579435" cy="2895600"/>
            <wp:effectExtent b="0" l="0" r="0" t="0"/>
            <wp:docPr id="29" name="image43.png"/>
            <a:graphic>
              <a:graphicData uri="http://schemas.openxmlformats.org/drawingml/2006/picture">
                <pic:pic>
                  <pic:nvPicPr>
                    <pic:cNvPr id="0" name="image43.png"/>
                    <pic:cNvPicPr preferRelativeResize="0"/>
                  </pic:nvPicPr>
                  <pic:blipFill>
                    <a:blip r:embed="rId30"/>
                    <a:srcRect b="0" l="0" r="0" t="0"/>
                    <a:stretch>
                      <a:fillRect/>
                    </a:stretch>
                  </pic:blipFill>
                  <pic:spPr>
                    <a:xfrm>
                      <a:off x="0" y="0"/>
                      <a:ext cx="5579435" cy="2895600"/>
                    </a:xfrm>
                    <a:prstGeom prst="rect"/>
                    <a:ln/>
                  </pic:spPr>
                </pic:pic>
              </a:graphicData>
            </a:graphic>
          </wp:inline>
        </w:drawing>
      </w:r>
      <w:r>
        <w:rPr>
          <w:rtl w:val="0"/>
        </w:rPr>
      </w:r>
    </w:p>
    <w:p w:rsidR="00000000" w:rsidDel="00000000" w:rsidP="00000000" w:rsidRDefault="00000000" w:rsidRPr="00000000" w14:paraId="00000156">
      <w:pPr>
        <w:spacing w:after="240" w:before="240" w:lineRule="auto"/>
        <w:rPr>
          <w:b w:val="1"/>
          <w:bCs w:val="1"/>
          <w:sz w:val="28"/>
          <w:szCs w:val="28"/>
        </w:rPr>
      </w:pPr>
      <w:r>
        <w:rPr>
          <w:rtl w:val="0"/>
        </w:rPr>
      </w:r>
      <w:r>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2366638</wp:posOffset>
            </wp:positionV>
            <wp:extent cx="4362450" cy="5354421"/>
            <wp:effectExtent b="0" l="0" r="0" t="0"/>
            <wp:wrapSquare wrapText="bothSides" distB="114300" distT="114300" distL="114300" distR="114300"/>
            <wp:docPr id="37" name="image42.png"/>
            <a:graphic>
              <a:graphicData uri="http://schemas.openxmlformats.org/drawingml/2006/picture">
                <pic:pic>
                  <pic:nvPicPr>
                    <pic:cNvPr id="0" name="image42.png"/>
                    <pic:cNvPicPr preferRelativeResize="0"/>
                  </pic:nvPicPr>
                  <pic:blipFill>
                    <a:blip r:embed="rId31"/>
                    <a:srcRect b="0" l="0" r="0" t="0"/>
                    <a:stretch>
                      <a:fillRect/>
                    </a:stretch>
                  </pic:blipFill>
                  <pic:spPr>
                    <a:xfrm>
                      <a:off x="0" y="0"/>
                      <a:ext cx="4362450" cy="5354421"/>
                    </a:xfrm>
                    <a:prstGeom prst="rect"/>
                    <a:ln/>
                  </pic:spPr>
                </pic:pic>
              </a:graphicData>
            </a:graphic>
          </wp:anchor>
        </w:drawing>
      </w:r>
    </w:p>
    <w:p w:rsidR="00000000" w:rsidDel="00000000" w:rsidP="00000000" w:rsidRDefault="00000000" w:rsidRPr="00000000" w14:paraId="00000157">
      <w:pPr>
        <w:spacing w:after="240" w:before="240" w:lineRule="auto"/>
        <w:rPr/>
      </w:pPr>
      <w:r>
        <w:rPr>
          <w:rtl w:val="0"/>
        </w:rPr>
      </w:r>
    </w:p>
    <w:p w:rsidR="00000000" w:rsidDel="00000000" w:rsidP="00000000" w:rsidRDefault="00000000" w:rsidRPr="00000000" w14:paraId="00000158">
      <w:pPr>
        <w:rPr/>
      </w:pPr>
      <w:r>
        <w:rPr>
          <w:rtl w:val="0"/>
        </w:rPr>
      </w:r>
    </w:p>
    <w:p w:rsidR="00000000" w:rsidDel="00000000" w:rsidP="00000000" w:rsidRDefault="00000000" w:rsidRPr="00000000" w14:paraId="00000159">
      <w:pPr>
        <w:rPr/>
      </w:pPr>
      <w:r>
        <w:rPr>
          <w:rtl w:val="0"/>
        </w:rPr>
      </w:r>
      <w:r>
        <w:drawing>
          <wp:anchor allowOverlap="1" behindDoc="0" distB="114300" distT="114300" distL="114300" distR="114300" hidden="0" layoutInCell="1" locked="0" relativeHeight="0" simplePos="0">
            <wp:simplePos x="0" y="0"/>
            <wp:positionH relativeFrom="column">
              <wp:posOffset>97791</wp:posOffset>
            </wp:positionH>
            <wp:positionV relativeFrom="paragraph">
              <wp:posOffset>152400</wp:posOffset>
            </wp:positionV>
            <wp:extent cx="5124450" cy="2907202"/>
            <wp:effectExtent b="0" l="0" r="0" t="0"/>
            <wp:wrapSquare wrapText="bothSides" distB="114300" distT="114300" distL="114300" distR="114300"/>
            <wp:docPr id="15" name="image28.png"/>
            <a:graphic>
              <a:graphicData uri="http://schemas.openxmlformats.org/drawingml/2006/picture">
                <pic:pic>
                  <pic:nvPicPr>
                    <pic:cNvPr id="0" name="image28.png"/>
                    <pic:cNvPicPr preferRelativeResize="0"/>
                  </pic:nvPicPr>
                  <pic:blipFill>
                    <a:blip r:embed="rId32"/>
                    <a:srcRect b="0" l="0" r="0" t="0"/>
                    <a:stretch>
                      <a:fillRect/>
                    </a:stretch>
                  </pic:blipFill>
                  <pic:spPr>
                    <a:xfrm>
                      <a:off x="0" y="0"/>
                      <a:ext cx="5124450" cy="2907202"/>
                    </a:xfrm>
                    <a:prstGeom prst="rect"/>
                    <a:ln/>
                  </pic:spPr>
                </pic:pic>
              </a:graphicData>
            </a:graphic>
          </wp:anchor>
        </w:drawing>
      </w:r>
    </w:p>
    <w:p w:rsidR="00000000" w:rsidDel="00000000" w:rsidP="00000000" w:rsidRDefault="00000000" w:rsidRPr="00000000" w14:paraId="0000015A">
      <w:pPr>
        <w:rPr/>
      </w:pPr>
      <w:r>
        <w:rPr>
          <w:rtl w:val="0"/>
        </w:rPr>
      </w:r>
    </w:p>
    <w:p w:rsidR="00000000" w:rsidDel="00000000" w:rsidP="00000000" w:rsidRDefault="00000000" w:rsidRPr="00000000" w14:paraId="0000015B">
      <w:pPr>
        <w:rPr/>
      </w:pPr>
      <w:r>
        <w:rPr>
          <w:rtl w:val="0"/>
        </w:rPr>
      </w:r>
    </w:p>
    <w:p w:rsidR="00000000" w:rsidDel="00000000" w:rsidP="00000000" w:rsidRDefault="00000000" w:rsidRPr="00000000" w14:paraId="0000015C">
      <w:pPr>
        <w:rPr/>
      </w:pPr>
      <w:r>
        <w:rPr>
          <w:rtl w:val="0"/>
        </w:rPr>
      </w:r>
    </w:p>
    <w:p w:rsidR="00000000" w:rsidDel="00000000" w:rsidP="00000000" w:rsidRDefault="00000000" w:rsidRPr="00000000" w14:paraId="0000015D">
      <w:pPr>
        <w:rPr/>
      </w:pPr>
      <w:r>
        <w:rPr>
          <w:rtl w:val="0"/>
        </w:rPr>
      </w:r>
    </w:p>
    <w:p w:rsidR="00000000" w:rsidDel="00000000" w:rsidP="00000000" w:rsidRDefault="00000000" w:rsidRPr="00000000" w14:paraId="0000015E">
      <w:pPr>
        <w:rPr/>
      </w:pPr>
      <w:r>
        <w:rPr>
          <w:rtl w:val="0"/>
        </w:rPr>
      </w:r>
    </w:p>
    <w:p w:rsidR="00000000" w:rsidDel="00000000" w:rsidP="00000000" w:rsidRDefault="00000000" w:rsidRPr="00000000" w14:paraId="0000015F">
      <w:pPr>
        <w:rPr/>
      </w:pPr>
      <w:r>
        <w:rPr>
          <w:rtl w:val="0"/>
        </w:rPr>
      </w:r>
    </w:p>
    <w:p w:rsidR="00000000" w:rsidDel="00000000" w:rsidP="00000000" w:rsidRDefault="00000000" w:rsidRPr="00000000" w14:paraId="00000160">
      <w:pPr>
        <w:rPr/>
      </w:pPr>
      <w:r>
        <w:rPr>
          <w:rtl w:val="0"/>
        </w:rPr>
      </w:r>
    </w:p>
    <w:p w:rsidR="00000000" w:rsidDel="00000000" w:rsidP="00000000" w:rsidRDefault="00000000" w:rsidRPr="00000000" w14:paraId="00000161">
      <w:pPr>
        <w:rPr/>
      </w:pPr>
      <w:r>
        <w:rPr>
          <w:rtl w:val="0"/>
        </w:rPr>
      </w:r>
    </w:p>
    <w:p w:rsidR="00000000" w:rsidDel="00000000" w:rsidP="00000000" w:rsidRDefault="00000000" w:rsidRPr="00000000" w14:paraId="00000162">
      <w:pPr>
        <w:rPr/>
      </w:pPr>
      <w:r>
        <w:rPr>
          <w:rtl w:val="0"/>
        </w:rPr>
      </w:r>
    </w:p>
    <w:p w:rsidR="00000000" w:rsidDel="00000000" w:rsidP="00000000" w:rsidRDefault="00000000" w:rsidRPr="00000000" w14:paraId="00000163">
      <w:pPr>
        <w:rPr/>
      </w:pPr>
      <w:r>
        <w:rPr>
          <w:rtl w:val="0"/>
        </w:rPr>
      </w:r>
    </w:p>
    <w:p w:rsidR="00000000" w:rsidDel="00000000" w:rsidP="00000000" w:rsidRDefault="00000000" w:rsidRPr="00000000" w14:paraId="00000164">
      <w:pPr>
        <w:rPr>
          <w:color w:val="4a86e8"/>
          <w:sz w:val="16"/>
          <w:szCs w:val="16"/>
          <w:u w:val="single"/>
        </w:rPr>
      </w:pPr>
      <w:r>
        <w:rPr>
          <w:rtl w:val="0"/>
        </w:rPr>
      </w:r>
    </w:p>
    <w:p w:rsidR="00000000" w:rsidDel="00000000" w:rsidP="00000000" w:rsidRDefault="00000000" w:rsidRPr="00000000" w14:paraId="00000165">
      <w:pPr>
        <w:rPr>
          <w:color w:val="4a86e8"/>
          <w:sz w:val="16"/>
          <w:szCs w:val="16"/>
          <w:u w:val="single"/>
        </w:rPr>
      </w:pPr>
      <w:r>
        <w:rPr>
          <w:rtl w:val="0"/>
        </w:rPr>
      </w:r>
    </w:p>
    <w:p w:rsidR="00000000" w:rsidDel="00000000" w:rsidP="00000000" w:rsidRDefault="00000000" w:rsidRPr="00000000" w14:paraId="00000166">
      <w:pPr>
        <w:rPr>
          <w:color w:val="4a86e8"/>
          <w:sz w:val="16"/>
          <w:szCs w:val="16"/>
          <w:u w:val="single"/>
        </w:rPr>
      </w:pPr>
      <w:r>
        <w:rPr>
          <w:rtl w:val="0"/>
        </w:rPr>
      </w:r>
    </w:p>
    <w:tbl>
      <w:tblPr>
        <w:tblStyle w:val="TableNormal"/>
        <w:tblW w:w="8050" w:type="dxa"/>
        <w:jc w:val="center"/>
        <w:tblBorders>
          <w:top w:val="single" w:sz="12" w:space="0" w:color="AAAAAA"/>
          <w:left w:val="single" w:sz="12" w:space="0" w:color="AAAAAA"/>
          <w:bottom w:val="single" w:sz="12" w:space="0" w:color="AAAAAA"/>
          <w:right w:val="single" w:sz="12" w:space="0" w:color="AAAAAA"/>
          <w:insideH w:val="none"/>
          <w:insideV w:val="none"/>
        </w:tblBorders>
        <w:tblCellMar>
          <w:top w:w="200" w:type="dxa"/>
          <w:left w:w="200" w:type="dxa"/>
          <w:bottom w:w="200" w:type="dxa"/>
          <w:right w:w="200" w:type="dxa"/>
        </w:tblCellMar>
      </w:tblPr>
      <w:tblGrid>
        <w:gridCol w:w="8050"/>
      </w:tblGrid>
      <w:tr>
        <w:tc>
          <w:tcPr>
            <w:tcW w:w="8050" w:type="dxa"/>
            <w:shd w:val="clear" w:color="auto" w:fill="F0F0F0"/>
          </w:tcPr>
          <w:p>
            <w:pPr>
              <w:jc w:val="center"/>
              <w:rPr>
                <w:i w:val="1"/>
                <w:iCs w:val="1"/>
                <w:color w:val="888888"/>
                <w:sz w:val="20"/>
                <w:szCs w:val="20"/>
              </w:rPr>
            </w:pPr>
            <w:r>
              <w:rPr>
                <w:i w:val="1"/>
                <w:iCs w:val="1"/>
                <w:color w:val="888888"/>
                <w:sz w:val="20"/>
                <w:szCs w:val="20"/>
                <w:rtl w:val="0"/>
              </w:rPr>
              <w:t xml:space="preserve">[ Inserir fotografia — Figura 4 — Dashboard Principal — KPIs em Tempo Real ]</w:t>
            </w:r>
          </w:p>
          <w:p>
            <w:pPr>
              <w:jc w:val="center"/>
              <w:rPr>
                <w:color w:val="BBBBBB"/>
                <w:sz w:val="16"/>
                <w:szCs w:val="16"/>
              </w:rPr>
            </w:pPr>
            <w:r>
              <w:rPr>
                <w:color w:val="BBBBBB"/>
                <w:sz w:val="16"/>
                <w:szCs w:val="16"/>
                <w:rtl w:val="0"/>
              </w:rPr>
              <w:t xml:space="preserve">Captura de ecrã do sistema Mercantec</w:t>
            </w:r>
          </w:p>
        </w:tc>
      </w:tr>
    </w:tbl>
    <w:p w:rsidR="00000000" w:rsidDel="00000000" w:rsidP="00000000" w:rsidRDefault="00000000" w:rsidRPr="00000000" w14:paraId="00000167">
      <w:pPr>
        <w:rPr>
          <w:color w:val="4a86e8"/>
          <w:sz w:val="16"/>
          <w:szCs w:val="16"/>
          <w:u w:val="single"/>
        </w:rPr>
      </w:pPr>
      <w:r>
        <w:rPr>
          <w:color w:val="4a86e8"/>
          <w:sz w:val="16"/>
          <w:szCs w:val="16"/>
          <w:u w:val="single"/>
          <w:rtl w:val="0"/>
        </w:rPr>
        <w:t xml:space="preserve">Figura 4 — Dashboard Principal — KPIs em Tempo Real</w:t>
      </w:r>
    </w:p>
    <w:tbl>
      <w:tblPr>
        <w:tblStyle w:val="TableNormal"/>
        <w:tblW w:w="8050" w:type="dxa"/>
        <w:jc w:val="center"/>
        <w:tblBorders>
          <w:top w:val="single" w:sz="12" w:space="0" w:color="AAAAAA"/>
          <w:left w:val="single" w:sz="12" w:space="0" w:color="AAAAAA"/>
          <w:bottom w:val="single" w:sz="12" w:space="0" w:color="AAAAAA"/>
          <w:right w:val="single" w:sz="12" w:space="0" w:color="AAAAAA"/>
          <w:insideH w:val="none"/>
          <w:insideV w:val="none"/>
        </w:tblBorders>
        <w:tblCellMar>
          <w:top w:w="200" w:type="dxa"/>
          <w:left w:w="200" w:type="dxa"/>
          <w:bottom w:w="200" w:type="dxa"/>
          <w:right w:w="200" w:type="dxa"/>
        </w:tblCellMar>
      </w:tblPr>
      <w:tblGrid>
        <w:gridCol w:w="8050"/>
      </w:tblGrid>
      <w:tr>
        <w:tc>
          <w:tcPr>
            <w:tcW w:w="8050" w:type="dxa"/>
            <w:shd w:val="clear" w:color="auto" w:fill="F0F0F0"/>
          </w:tcPr>
          <w:p>
            <w:pPr>
              <w:jc w:val="center"/>
              <w:rPr>
                <w:i w:val="1"/>
                <w:iCs w:val="1"/>
                <w:color w:val="888888"/>
                <w:sz w:val="20"/>
                <w:szCs w:val="20"/>
              </w:rPr>
            </w:pPr>
            <w:r>
              <w:rPr>
                <w:i w:val="1"/>
                <w:iCs w:val="1"/>
                <w:color w:val="888888"/>
                <w:sz w:val="20"/>
                <w:szCs w:val="20"/>
                <w:rtl w:val="0"/>
              </w:rPr>
              <w:t xml:space="preserve">[ Inserir fotografia — Figura 5 — Analytics — Evolução Mensal e Análise por Dia da Semana ]</w:t>
            </w:r>
          </w:p>
          <w:p>
            <w:pPr>
              <w:jc w:val="center"/>
              <w:rPr>
                <w:color w:val="BBBBBB"/>
                <w:sz w:val="16"/>
                <w:szCs w:val="16"/>
              </w:rPr>
            </w:pPr>
            <w:r>
              <w:rPr>
                <w:color w:val="BBBBBB"/>
                <w:sz w:val="16"/>
                <w:szCs w:val="16"/>
                <w:rtl w:val="0"/>
              </w:rPr>
              <w:t xml:space="preserve">Captura de ecrã do sistema Mercantec</w:t>
            </w:r>
          </w:p>
        </w:tc>
      </w:tr>
    </w:tbl>
    <w:p w:rsidR="00000000" w:rsidDel="00000000" w:rsidP="00000000" w:rsidRDefault="00000000" w:rsidRPr="00000000" w14:paraId="00000168">
      <w:pPr>
        <w:rPr>
          <w:color w:val="4a86e8"/>
          <w:sz w:val="16"/>
          <w:szCs w:val="16"/>
          <w:u w:val="single"/>
        </w:rPr>
      </w:pPr>
      <w:r>
        <w:rPr>
          <w:color w:val="4a86e8"/>
          <w:sz w:val="16"/>
          <w:szCs w:val="16"/>
          <w:u w:val="single"/>
          <w:rtl w:val="0"/>
        </w:rPr>
        <w:t xml:space="preserve">Figura 5 — Analytics — Evolução Mensal e Análise por Dia da Semana</w:t>
      </w:r>
      <w:r>
        <w:rPr>
          <w:rtl w:val="0"/>
        </w:rPr>
      </w:r>
    </w:p>
    <w:p w:rsidR="00000000" w:rsidDel="00000000" w:rsidP="00000000" w:rsidRDefault="00000000" w:rsidRPr="00000000" w14:paraId="00000169">
      <w:pPr>
        <w:pStyle w:val="Heading5"/>
        <w:spacing w:after="40" w:before="220" w:lineRule="auto"/>
        <w:rPr>
          <w:b w:val="1"/>
          <w:bCs w:val="1"/>
          <w:color w:val="000000"/>
          <w:sz w:val="28"/>
          <w:szCs w:val="28"/>
        </w:rPr>
      </w:pPr>
      <w:bookmarkStart w:colFirst="0" w:colLast="0" w:name="_41jihasq80si" w:id="29"/>
      <w:bookmarkEnd w:id="29"/>
      <w:r>
        <w:rPr>
          <w:rtl w:val="0"/>
        </w:rPr>
      </w:r>
    </w:p>
    <w:p w:rsidR="00000000" w:rsidDel="00000000" w:rsidP="00000000" w:rsidRDefault="00000000" w:rsidRPr="00000000" w14:paraId="0000016A">
      <w:pPr>
        <w:pStyle w:val="Heading5"/>
        <w:spacing w:after="40" w:before="220" w:lineRule="auto"/>
        <w:rPr>
          <w:b w:val="1"/>
          <w:bCs w:val="1"/>
          <w:color w:val="000000"/>
          <w:sz w:val="28"/>
          <w:szCs w:val="28"/>
        </w:rPr>
      </w:pPr>
      <w:bookmarkStart w:colFirst="0" w:colLast="0" w:name="_ct5q8tybbm5n" w:id="30"/>
      <w:bookmarkEnd w:id="30"/>
      <w:r>
        <w:rPr>
          <w:rtl w:val="0"/>
        </w:rPr>
      </w:r>
    </w:p>
    <w:p w:rsidR="00000000" w:rsidDel="00000000" w:rsidP="00000000" w:rsidRDefault="00000000" w:rsidRPr="00000000" w14:paraId="0000016B">
      <w:pPr>
        <w:pStyle w:val="Heading5"/>
        <w:spacing w:after="40" w:before="220" w:lineRule="auto"/>
        <w:rPr>
          <w:b w:val="1"/>
          <w:bCs w:val="1"/>
          <w:color w:val="000000"/>
          <w:sz w:val="28"/>
          <w:szCs w:val="28"/>
        </w:rPr>
      </w:pPr>
      <w:bookmarkStart w:colFirst="0" w:colLast="0" w:name="_jt57xgco0unk" w:id="31"/>
      <w:bookmarkEnd w:id="31"/>
      <w:r>
        <w:rPr>
          <w:rtl w:val="0"/>
        </w:rPr>
      </w:r>
    </w:p>
    <w:p w:rsidR="00000000" w:rsidDel="00000000" w:rsidP="00000000" w:rsidRDefault="00000000" w:rsidRPr="00000000" w14:paraId="0000016C">
      <w:pPr>
        <w:pStyle w:val="Heading5"/>
        <w:spacing w:after="40" w:before="220" w:lineRule="auto"/>
        <w:rPr>
          <w:b w:val="1"/>
          <w:bCs w:val="1"/>
          <w:color w:val="000000"/>
          <w:sz w:val="28"/>
          <w:szCs w:val="28"/>
        </w:rPr>
      </w:pPr>
      <w:bookmarkStart w:colFirst="0" w:colLast="0" w:name="_9wajjhuhzef6" w:id="32"/>
      <w:bookmarkEnd w:id="32"/>
      <w:r>
        <w:rPr>
          <w:rtl w:val="0"/>
        </w:rPr>
      </w:r>
    </w:p>
    <w:p w:rsidR="00000000" w:rsidDel="00000000" w:rsidP="00000000" w:rsidRDefault="00000000" w:rsidRPr="00000000" w14:paraId="0000016D">
      <w:pPr>
        <w:pStyle w:val="Heading5"/>
        <w:spacing w:after="40" w:before="220" w:lineRule="auto"/>
        <w:rPr>
          <w:b w:val="1"/>
          <w:bCs w:val="1"/>
          <w:color w:val="000000"/>
          <w:sz w:val="28"/>
          <w:szCs w:val="28"/>
        </w:rPr>
      </w:pPr>
      <w:bookmarkStart w:colFirst="0" w:colLast="0" w:name="_h61hfks007mu" w:id="33"/>
      <w:bookmarkEnd w:id="33"/>
      <w:r>
        <w:rPr>
          <w:rtl w:val="0"/>
        </w:rPr>
      </w:r>
    </w:p>
    <w:p w:rsidR="00000000" w:rsidDel="00000000" w:rsidP="00000000" w:rsidRDefault="00000000" w:rsidRPr="00000000" w14:paraId="0000016E">
      <w:pPr>
        <w:pStyle w:val="Heading5"/>
        <w:spacing w:after="40" w:before="220" w:lineRule="auto"/>
        <w:rPr>
          <w:b w:val="1"/>
          <w:bCs w:val="1"/>
          <w:color w:val="000000"/>
          <w:sz w:val="28"/>
          <w:szCs w:val="28"/>
        </w:rPr>
      </w:pPr>
      <w:bookmarkStart w:colFirst="0" w:colLast="0" w:name="_gwnzbi96qfot" w:id="34"/>
      <w:bookmarkEnd w:id="34"/>
      <w:r>
        <w:rPr>
          <w:rtl w:val="0"/>
        </w:rPr>
      </w:r>
    </w:p>
    <w:p w:rsidR="00000000" w:rsidDel="00000000" w:rsidP="00000000" w:rsidRDefault="00000000" w:rsidRPr="00000000" w14:paraId="0000016F">
      <w:pPr>
        <w:rPr/>
      </w:pPr>
      <w:r>
        <w:rPr>
          <w:rtl w:val="0"/>
        </w:rPr>
      </w:r>
    </w:p>
    <w:p w:rsidR="00000000" w:rsidDel="00000000" w:rsidP="00000000" w:rsidRDefault="00000000" w:rsidRPr="00000000" w14:paraId="00000170">
      <w:pPr>
        <w:rPr/>
      </w:pPr>
      <w:r>
        <w:rPr>
          <w:rtl w:val="0"/>
        </w:rPr>
      </w:r>
    </w:p>
    <w:p w:rsidR="00000000" w:rsidDel="00000000" w:rsidP="00000000" w:rsidRDefault="00000000" w:rsidRPr="00000000" w14:paraId="00000171">
      <w:pPr>
        <w:rPr/>
      </w:pPr>
      <w:r>
        <w:rPr>
          <w:rtl w:val="0"/>
        </w:rPr>
      </w:r>
    </w:p>
    <w:p w:rsidR="00000000" w:rsidDel="00000000" w:rsidP="00000000" w:rsidRDefault="00000000" w:rsidRPr="00000000" w14:paraId="00000172">
      <w:pPr>
        <w:rPr/>
      </w:pPr>
      <w:r>
        <w:rPr>
          <w:rtl w:val="0"/>
        </w:rPr>
      </w:r>
    </w:p>
    <w:p w:rsidR="00000000" w:rsidDel="00000000" w:rsidP="00000000" w:rsidRDefault="00000000" w:rsidRPr="00000000" w14:paraId="00000173">
      <w:pPr>
        <w:rPr/>
      </w:pPr>
      <w:r>
        <w:rPr>
          <w:rtl w:val="0"/>
        </w:rPr>
      </w:r>
    </w:p>
    <w:p w:rsidR="00000000" w:rsidDel="00000000" w:rsidP="00000000" w:rsidRDefault="00000000" w:rsidRPr="00000000" w14:paraId="00000174">
      <w:pPr>
        <w:pStyle w:val="Heading5"/>
        <w:spacing w:after="40" w:before="220" w:lineRule="auto"/>
        <w:rPr>
          <w:b w:val="1"/>
          <w:bCs w:val="1"/>
          <w:color w:val="000000"/>
          <w:sz w:val="28"/>
          <w:szCs w:val="28"/>
        </w:rPr>
      </w:pPr>
      <w:bookmarkStart w:colFirst="0" w:colLast="0" w:name="_7d4y076nz3dj" w:id="35"/>
      <w:bookmarkEnd w:id="35"/>
      <w:r>
        <w:rPr>
          <w:rtl w:val="0"/>
        </w:rPr>
      </w:r>
    </w:p>
    <w:p w:rsidR="00000000" w:rsidDel="00000000" w:rsidP="00000000" w:rsidRDefault="00000000" w:rsidRPr="00000000" w14:paraId="00000175">
      <w:pPr>
        <w:pStyle w:val="Heading5"/>
        <w:spacing w:after="40" w:before="220" w:lineRule="auto"/>
        <w:rPr>
          <w:b w:val="1"/>
          <w:bCs w:val="1"/>
          <w:color w:val="000000"/>
          <w:sz w:val="28"/>
          <w:szCs w:val="28"/>
        </w:rPr>
      </w:pPr>
      <w:bookmarkStart w:colFirst="0" w:colLast="0" w:name="_man7rhm1ugv7" w:id="36"/>
      <w:bookmarkEnd w:id="36"/>
      <w:r>
        <w:rPr>
          <w:b w:val="1"/>
          <w:bCs w:val="1"/>
          <w:color w:val="000000"/>
          <w:sz w:val="28"/>
          <w:szCs w:val="28"/>
          <w:rtl w:val="0"/>
        </w:rPr>
        <w:t xml:space="preserve">3.2.4 Módulo PDV — Ponto de Venda</w:t>
      </w:r>
    </w:p>
    <w:p w:rsidR="00000000" w:rsidDel="00000000" w:rsidP="00000000" w:rsidRDefault="00000000" w:rsidRPr="00000000" w14:paraId="00000176">
      <w:pPr>
        <w:spacing w:after="240" w:before="240" w:lineRule="auto"/>
        <w:ind w:firstLine="720"/>
        <w:rPr>
          <w:sz w:val="22"/>
          <w:szCs w:val="22"/>
        </w:rPr>
      </w:pPr>
      <w:r>
        <w:rPr>
          <w:sz w:val="22"/>
          <w:szCs w:val="22"/>
          <w:rtl w:val="0"/>
        </w:rPr>
        <w:t>O módulo de ponto de venda foi o mais complexo e desafiante de todo o projeto. Trata-se de uma interface em tempo real que permite ao operador de caixa registar produtos por código de barras ou pesquisa, gerir o carrinho de compras, aplicar promoções automáticas, processar o pagamento e emitir o recibo. O controlo de turnos garante que cada sessão de caixa fica registada com o funcionário responsável, a hora de abertura e fecho, e o total processado.</w:t>
      </w:r>
      <w:r>
        <w:drawing>
          <wp:anchor allowOverlap="1" behindDoc="0" distB="114300" distT="114300" distL="114300" distR="114300" hidden="0" layoutInCell="1" locked="0" relativeHeight="0" simplePos="0">
            <wp:simplePos x="0" y="0"/>
            <wp:positionH relativeFrom="column">
              <wp:posOffset>2012</wp:posOffset>
            </wp:positionH>
            <wp:positionV relativeFrom="paragraph">
              <wp:posOffset>5786630</wp:posOffset>
            </wp:positionV>
            <wp:extent cx="4925378" cy="2849322"/>
            <wp:effectExtent b="0" l="0" r="0" t="0"/>
            <wp:wrapSquare wrapText="bothSides" distB="114300" distT="114300" distL="114300" distR="114300"/>
            <wp:docPr id="33" name="image30.png"/>
            <a:graphic>
              <a:graphicData uri="http://schemas.openxmlformats.org/drawingml/2006/picture">
                <pic:pic>
                  <pic:nvPicPr>
                    <pic:cNvPr id="0" name="image30.png"/>
                    <pic:cNvPicPr preferRelativeResize="0"/>
                  </pic:nvPicPr>
                  <pic:blipFill>
                    <a:blip r:embed="rId33"/>
                    <a:srcRect b="0" l="0" r="0" t="0"/>
                    <a:stretch>
                      <a:fillRect/>
                    </a:stretch>
                  </pic:blipFill>
                  <pic:spPr>
                    <a:xfrm>
                      <a:off x="0" y="0"/>
                      <a:ext cx="4925378" cy="2849322"/>
                    </a:xfrm>
                    <a:prstGeom prst="rect"/>
                    <a:ln/>
                  </pic:spPr>
                </pic:pic>
              </a:graphicData>
            </a:graphic>
          </wp:anchor>
        </w:drawing>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1809750</wp:posOffset>
            </wp:positionV>
            <wp:extent cx="4563428" cy="3901497"/>
            <wp:effectExtent b="0" l="0" r="0" t="0"/>
            <wp:wrapSquare wrapText="bothSides" distB="114300" distT="114300" distL="114300" distR="114300"/>
            <wp:docPr id="19" name="image41.png"/>
            <a:graphic>
              <a:graphicData uri="http://schemas.openxmlformats.org/drawingml/2006/picture">
                <pic:pic>
                  <pic:nvPicPr>
                    <pic:cNvPr id="0" name="image41.png"/>
                    <pic:cNvPicPr preferRelativeResize="0"/>
                  </pic:nvPicPr>
                  <pic:blipFill>
                    <a:blip r:embed="rId34"/>
                    <a:srcRect b="0" l="0" r="0" t="0"/>
                    <a:stretch>
                      <a:fillRect/>
                    </a:stretch>
                  </pic:blipFill>
                  <pic:spPr>
                    <a:xfrm>
                      <a:off x="0" y="0"/>
                      <a:ext cx="4563428" cy="3901497"/>
                    </a:xfrm>
                    <a:prstGeom prst="rect"/>
                    <a:ln/>
                  </pic:spPr>
                </pic:pic>
              </a:graphicData>
            </a:graphic>
          </wp:anchor>
        </w:drawing>
      </w:r>
    </w:p>
    <w:p w:rsidR="00000000" w:rsidDel="00000000" w:rsidP="00000000" w:rsidRDefault="00000000" w:rsidRPr="00000000" w14:paraId="00000177">
      <w:pPr>
        <w:pStyle w:val="Heading1"/>
        <w:rPr/>
      </w:pPr>
      <w:bookmarkStart w:colFirst="0" w:colLast="0" w:name="_tghtweswsly8" w:id="37"/>
      <w:bookmarkEnd w:id="37"/>
      <w:r>
        <w:rPr>
          <w:rtl w:val="0"/>
        </w:rPr>
      </w:r>
    </w:p>
    <w:p w:rsidR="00000000" w:rsidDel="00000000" w:rsidP="00000000" w:rsidRDefault="00000000" w:rsidRPr="00000000" w14:paraId="00000178">
      <w:pPr>
        <w:pStyle w:val="Heading1"/>
        <w:rPr/>
      </w:pPr>
      <w:bookmarkStart w:colFirst="0" w:colLast="0" w:name="_9998898o47oh" w:id="38"/>
      <w:bookmarkEnd w:id="38"/>
      <w:r>
        <w:rPr>
          <w:rtl w:val="0"/>
        </w:rPr>
      </w:r>
    </w:p>
    <w:p w:rsidR="00000000" w:rsidDel="00000000" w:rsidP="00000000" w:rsidRDefault="00000000" w:rsidRPr="00000000" w14:paraId="00000179">
      <w:pPr>
        <w:pStyle w:val="Heading1"/>
        <w:rPr/>
      </w:pPr>
      <w:bookmarkStart w:colFirst="0" w:colLast="0" w:name="_9nsvtrup9fna" w:id="39"/>
      <w:bookmarkEnd w:id="39"/>
      <w:r>
        <w:rPr>
          <w:rtl w:val="0"/>
        </w:rPr>
      </w:r>
      <w:r>
        <w:drawing>
          <wp:anchor allowOverlap="1" behindDoc="0" distB="114300" distT="114300" distL="114300" distR="114300" hidden="0" layoutInCell="1" locked="0" relativeHeight="0" simplePos="0">
            <wp:simplePos x="0" y="0"/>
            <wp:positionH relativeFrom="column">
              <wp:posOffset>-19049</wp:posOffset>
            </wp:positionH>
            <wp:positionV relativeFrom="paragraph">
              <wp:posOffset>558562</wp:posOffset>
            </wp:positionV>
            <wp:extent cx="3867996" cy="6033770"/>
            <wp:effectExtent b="0" l="0" r="0" t="0"/>
            <wp:wrapSquare wrapText="bothSides" distB="114300" distT="114300" distL="114300" distR="114300"/>
            <wp:docPr id="1" name="image22.png"/>
            <a:graphic>
              <a:graphicData uri="http://schemas.openxmlformats.org/drawingml/2006/picture">
                <pic:pic>
                  <pic:nvPicPr>
                    <pic:cNvPr id="0" name="image22.png"/>
                    <pic:cNvPicPr preferRelativeResize="0"/>
                  </pic:nvPicPr>
                  <pic:blipFill>
                    <a:blip r:embed="rId35"/>
                    <a:srcRect b="0" l="0" r="0" t="0"/>
                    <a:stretch>
                      <a:fillRect/>
                    </a:stretch>
                  </pic:blipFill>
                  <pic:spPr>
                    <a:xfrm>
                      <a:off x="0" y="0"/>
                      <a:ext cx="3867996" cy="6033770"/>
                    </a:xfrm>
                    <a:prstGeom prst="rect"/>
                    <a:ln/>
                  </pic:spPr>
                </pic:pic>
              </a:graphicData>
            </a:graphic>
          </wp:anchor>
        </w:drawing>
      </w:r>
    </w:p>
    <w:p w:rsidR="00000000" w:rsidDel="00000000" w:rsidP="00000000" w:rsidRDefault="00000000" w:rsidRPr="00000000" w14:paraId="0000017A">
      <w:pPr>
        <w:pStyle w:val="Heading1"/>
        <w:rPr/>
      </w:pPr>
      <w:bookmarkStart w:colFirst="0" w:colLast="0" w:name="_2k4umib4q62f" w:id="40"/>
      <w:bookmarkEnd w:id="40"/>
      <w:r>
        <w:rPr>
          <w:rtl w:val="0"/>
        </w:rPr>
      </w:r>
    </w:p>
    <w:p w:rsidR="00000000" w:rsidDel="00000000" w:rsidP="00000000" w:rsidRDefault="00000000" w:rsidRPr="00000000" w14:paraId="0000017B">
      <w:pPr>
        <w:pStyle w:val="Heading1"/>
        <w:rPr/>
      </w:pPr>
      <w:bookmarkStart w:colFirst="0" w:colLast="0" w:name="_7fi3m5119sm3" w:id="41"/>
      <w:bookmarkEnd w:id="41"/>
      <w:r>
        <w:rPr>
          <w:rtl w:val="0"/>
        </w:rPr>
      </w:r>
    </w:p>
    <w:p w:rsidR="00000000" w:rsidDel="00000000" w:rsidP="00000000" w:rsidRDefault="00000000" w:rsidRPr="00000000" w14:paraId="0000017C">
      <w:pPr>
        <w:pStyle w:val="Heading1"/>
        <w:rPr/>
      </w:pPr>
      <w:bookmarkStart w:colFirst="0" w:colLast="0" w:name="_zaj61u2juwec" w:id="42"/>
      <w:bookmarkEnd w:id="42"/>
      <w:r>
        <w:rPr>
          <w:rtl w:val="0"/>
        </w:rPr>
      </w:r>
    </w:p>
    <w:p w:rsidR="00000000" w:rsidDel="00000000" w:rsidP="00000000" w:rsidRDefault="00000000" w:rsidRPr="00000000" w14:paraId="0000017D">
      <w:pPr>
        <w:pStyle w:val="Heading1"/>
        <w:rPr/>
      </w:pPr>
      <w:bookmarkStart w:colFirst="0" w:colLast="0" w:name="_60fl0bikbnsa" w:id="43"/>
      <w:bookmarkEnd w:id="43"/>
      <w:r>
        <w:rPr>
          <w:rtl w:val="0"/>
        </w:rPr>
      </w:r>
    </w:p>
    <w:p w:rsidR="00000000" w:rsidDel="00000000" w:rsidP="00000000" w:rsidRDefault="00000000" w:rsidRPr="00000000" w14:paraId="0000017E">
      <w:pPr>
        <w:pStyle w:val="Heading1"/>
        <w:rPr/>
      </w:pPr>
      <w:bookmarkStart w:colFirst="0" w:colLast="0" w:name="_9lyvmxeovtep" w:id="44"/>
      <w:bookmarkEnd w:id="44"/>
      <w:r>
        <w:rPr>
          <w:rtl w:val="0"/>
        </w:rPr>
      </w:r>
    </w:p>
    <w:p w:rsidR="00000000" w:rsidDel="00000000" w:rsidP="00000000" w:rsidRDefault="00000000" w:rsidRPr="00000000" w14:paraId="0000017F">
      <w:pPr>
        <w:pStyle w:val="Heading1"/>
        <w:rPr/>
      </w:pPr>
      <w:bookmarkStart w:colFirst="0" w:colLast="0" w:name="_7cc85estvxon" w:id="45"/>
      <w:bookmarkEnd w:id="45"/>
      <w:r>
        <w:rPr>
          <w:rtl w:val="0"/>
        </w:rPr>
      </w:r>
    </w:p>
    <w:p w:rsidR="00000000" w:rsidDel="00000000" w:rsidP="00000000" w:rsidRDefault="00000000" w:rsidRPr="00000000" w14:paraId="00000180">
      <w:pPr>
        <w:pStyle w:val="Heading1"/>
        <w:rPr/>
      </w:pPr>
      <w:bookmarkStart w:colFirst="0" w:colLast="0" w:name="_tdkne64unts1" w:id="46"/>
      <w:bookmarkEnd w:id="46"/>
      <w:r>
        <w:rPr>
          <w:rtl w:val="0"/>
        </w:rPr>
      </w:r>
    </w:p>
    <w:p w:rsidR="00000000" w:rsidDel="00000000" w:rsidP="00000000" w:rsidRDefault="00000000" w:rsidRPr="00000000" w14:paraId="00000181">
      <w:pPr>
        <w:pStyle w:val="Heading1"/>
        <w:rPr/>
      </w:pPr>
      <w:bookmarkStart w:colFirst="0" w:colLast="0" w:name="_9bi7ad3op7pn" w:id="47"/>
      <w:bookmarkEnd w:id="47"/>
      <w:r>
        <w:rPr>
          <w:rtl w:val="0"/>
        </w:rPr>
      </w:r>
    </w:p>
    <w:p w:rsidR="00000000" w:rsidDel="00000000" w:rsidP="00000000" w:rsidRDefault="00000000" w:rsidRPr="00000000" w14:paraId="00000182">
      <w:pPr>
        <w:pStyle w:val="Heading1"/>
        <w:rPr/>
      </w:pPr>
      <w:bookmarkStart w:colFirst="0" w:colLast="0" w:name="_mxtzmxp7zi3u" w:id="48"/>
      <w:bookmarkEnd w:id="48"/>
      <w:r>
        <w:rPr>
          <w:rtl w:val="0"/>
        </w:rPr>
      </w:r>
    </w:p>
    <w:p w:rsidR="00000000" w:rsidDel="00000000" w:rsidP="00000000" w:rsidRDefault="00000000" w:rsidRPr="00000000" w14:paraId="00000183">
      <w:pPr>
        <w:rPr/>
      </w:pPr>
      <w:r>
        <w:rPr>
          <w:rtl w:val="0"/>
        </w:rPr>
      </w:r>
    </w:p>
    <w:p w:rsidR="00000000" w:rsidDel="00000000" w:rsidP="00000000" w:rsidRDefault="00000000" w:rsidRPr="00000000" w14:paraId="00000184">
      <w:pPr>
        <w:rPr>
          <w:color w:val="4a86e8"/>
          <w:sz w:val="16"/>
          <w:szCs w:val="16"/>
          <w:u w:val="single"/>
        </w:rPr>
      </w:pPr>
      <w:r>
        <w:rPr>
          <w:rtl w:val="0"/>
        </w:rPr>
      </w:r>
    </w:p>
    <w:p w:rsidR="00000000" w:rsidDel="00000000" w:rsidP="00000000" w:rsidRDefault="00000000" w:rsidRPr="00000000" w14:paraId="00000185">
      <w:pPr>
        <w:rPr>
          <w:color w:val="4a86e8"/>
          <w:sz w:val="16"/>
          <w:szCs w:val="16"/>
          <w:u w:val="single"/>
        </w:rPr>
      </w:pPr>
      <w:r>
        <w:rPr>
          <w:rtl w:val="0"/>
        </w:rPr>
      </w:r>
    </w:p>
    <w:p w:rsidR="00000000" w:rsidDel="00000000" w:rsidP="00000000" w:rsidRDefault="00000000" w:rsidRPr="00000000" w14:paraId="00000186">
      <w:pPr>
        <w:rPr>
          <w:color w:val="4a86e8"/>
          <w:sz w:val="16"/>
          <w:szCs w:val="16"/>
          <w:u w:val="single"/>
        </w:rPr>
      </w:pPr>
      <w:r>
        <w:rPr>
          <w:rtl w:val="0"/>
        </w:rPr>
      </w:r>
    </w:p>
    <w:p w:rsidR="00000000" w:rsidDel="00000000" w:rsidP="00000000" w:rsidRDefault="00000000" w:rsidRPr="00000000" w14:paraId="00000187">
      <w:pPr>
        <w:rPr>
          <w:color w:val="4a86e8"/>
          <w:sz w:val="16"/>
          <w:szCs w:val="16"/>
          <w:u w:val="single"/>
        </w:rPr>
      </w:pPr>
      <w:r>
        <w:rPr>
          <w:rtl w:val="0"/>
        </w:rPr>
      </w:r>
    </w:p>
    <w:p w:rsidR="00000000" w:rsidDel="00000000" w:rsidP="00000000" w:rsidRDefault="00000000" w:rsidRPr="00000000" w14:paraId="00000188">
      <w:pPr>
        <w:rPr>
          <w:color w:val="4a86e8"/>
          <w:sz w:val="16"/>
          <w:szCs w:val="16"/>
          <w:u w:val="single"/>
        </w:rPr>
      </w:pPr>
      <w:r>
        <w:rPr>
          <w:rtl w:val="0"/>
        </w:rPr>
      </w:r>
    </w:p>
    <w:tbl>
      <w:tblPr>
        <w:tblStyle w:val="TableNormal"/>
        <w:tblW w:w="8050" w:type="dxa"/>
        <w:jc w:val="center"/>
        <w:tblBorders>
          <w:top w:val="single" w:sz="12" w:space="0" w:color="AAAAAA"/>
          <w:left w:val="single" w:sz="12" w:space="0" w:color="AAAAAA"/>
          <w:bottom w:val="single" w:sz="12" w:space="0" w:color="AAAAAA"/>
          <w:right w:val="single" w:sz="12" w:space="0" w:color="AAAAAA"/>
          <w:insideH w:val="none"/>
          <w:insideV w:val="none"/>
        </w:tblBorders>
        <w:tblCellMar>
          <w:top w:w="200" w:type="dxa"/>
          <w:left w:w="200" w:type="dxa"/>
          <w:bottom w:w="200" w:type="dxa"/>
          <w:right w:w="200" w:type="dxa"/>
        </w:tblCellMar>
      </w:tblPr>
      <w:tblGrid>
        <w:gridCol w:w="8050"/>
      </w:tblGrid>
      <w:tr>
        <w:tc>
          <w:tcPr>
            <w:tcW w:w="8050" w:type="dxa"/>
            <w:shd w:val="clear" w:color="auto" w:fill="F0F0F0"/>
          </w:tcPr>
          <w:p>
            <w:pPr>
              <w:jc w:val="center"/>
              <w:rPr>
                <w:i w:val="1"/>
                <w:iCs w:val="1"/>
                <w:color w:val="888888"/>
                <w:sz w:val="20"/>
                <w:szCs w:val="20"/>
              </w:rPr>
            </w:pPr>
            <w:r>
              <w:rPr>
                <w:i w:val="1"/>
                <w:iCs w:val="1"/>
                <w:color w:val="888888"/>
                <w:sz w:val="20"/>
                <w:szCs w:val="20"/>
                <w:rtl w:val="0"/>
              </w:rPr>
              <w:t xml:space="preserve">[ Inserir fotografia — Figura 6 — PDV — Interface do Ponto de Venda ]</w:t>
            </w:r>
          </w:p>
          <w:p>
            <w:pPr>
              <w:jc w:val="center"/>
              <w:rPr>
                <w:color w:val="BBBBBB"/>
                <w:sz w:val="16"/>
                <w:szCs w:val="16"/>
              </w:rPr>
            </w:pPr>
            <w:r>
              <w:rPr>
                <w:color w:val="BBBBBB"/>
                <w:sz w:val="16"/>
                <w:szCs w:val="16"/>
                <w:rtl w:val="0"/>
              </w:rPr>
              <w:t xml:space="preserve">Captura de ecrã do sistema Mercantec</w:t>
            </w:r>
          </w:p>
        </w:tc>
      </w:tr>
    </w:tbl>
    <w:p w:rsidR="00000000" w:rsidDel="00000000" w:rsidP="00000000" w:rsidRDefault="00000000" w:rsidRPr="00000000" w14:paraId="0000018B">
      <w:pPr>
        <w:rPr>
          <w:color w:val="4a86e8"/>
          <w:sz w:val="16"/>
          <w:szCs w:val="16"/>
          <w:u w:val="single"/>
        </w:rPr>
      </w:pPr>
      <w:r>
        <w:rPr>
          <w:color w:val="4a86e8"/>
          <w:sz w:val="16"/>
          <w:szCs w:val="16"/>
          <w:u w:val="single"/>
          <w:rtl w:val="0"/>
        </w:rPr>
        <w:t xml:space="preserve">Figura 6 — PDV — Interface do Ponto de Venda</w:t>
      </w:r>
      <w:r>
        <w:rPr>
          <w:rtl w:val="0"/>
        </w:rPr>
      </w:r>
    </w:p>
    <w:p w:rsidR="00000000" w:rsidDel="00000000" w:rsidP="00000000" w:rsidRDefault="00000000" w:rsidRPr="00000000" w14:paraId="0000018C">
      <w:pPr>
        <w:rPr>
          <w:color w:val="4a86e8"/>
          <w:sz w:val="16"/>
          <w:szCs w:val="16"/>
          <w:u w:val="single"/>
        </w:rPr>
      </w:pPr>
      <w:r>
        <w:rPr>
          <w:rtl w:val="0"/>
        </w:rPr>
      </w:r>
    </w:p>
    <w:p w:rsidR="00000000" w:rsidDel="00000000" w:rsidP="00000000" w:rsidRDefault="00000000" w:rsidRPr="00000000" w14:paraId="0000018D">
      <w:pPr>
        <w:pStyle w:val="Heading5"/>
        <w:spacing w:after="40" w:before="220" w:lineRule="auto"/>
        <w:rPr>
          <w:b w:val="1"/>
          <w:bCs w:val="1"/>
          <w:color w:val="000000"/>
          <w:sz w:val="28"/>
          <w:szCs w:val="28"/>
        </w:rPr>
      </w:pPr>
      <w:bookmarkStart w:colFirst="0" w:colLast="0" w:name="_sdvcub352h5j" w:id="49"/>
      <w:bookmarkEnd w:id="49"/>
      <w:r>
        <w:rPr>
          <w:rtl w:val="0"/>
        </w:rPr>
      </w:r>
    </w:p>
    <w:p w:rsidR="00000000" w:rsidDel="00000000" w:rsidP="00000000" w:rsidRDefault="00000000" w:rsidRPr="00000000" w14:paraId="0000018E">
      <w:pPr>
        <w:rPr/>
      </w:pPr>
      <w:r>
        <w:rPr>
          <w:rtl w:val="0"/>
        </w:rPr>
      </w:r>
    </w:p>
    <w:p w:rsidR="00000000" w:rsidDel="00000000" w:rsidP="00000000" w:rsidRDefault="00000000" w:rsidRPr="00000000" w14:paraId="0000018F">
      <w:pPr>
        <w:rPr/>
      </w:pPr>
      <w:r>
        <w:rPr>
          <w:rtl w:val="0"/>
        </w:rPr>
      </w:r>
    </w:p>
    <w:p w:rsidR="00000000" w:rsidDel="00000000" w:rsidP="00000000" w:rsidRDefault="00000000" w:rsidRPr="00000000" w14:paraId="00000190">
      <w:pPr>
        <w:rPr/>
      </w:pPr>
      <w:r>
        <w:rPr>
          <w:rtl w:val="0"/>
        </w:rPr>
      </w:r>
    </w:p>
    <w:p w:rsidR="00000000" w:rsidDel="00000000" w:rsidP="00000000" w:rsidRDefault="00000000" w:rsidRPr="00000000" w14:paraId="00000191">
      <w:pPr>
        <w:pStyle w:val="Heading5"/>
        <w:spacing w:after="40" w:before="220" w:lineRule="auto"/>
        <w:rPr>
          <w:b w:val="1"/>
          <w:bCs w:val="1"/>
          <w:color w:val="000000"/>
          <w:sz w:val="28"/>
          <w:szCs w:val="28"/>
        </w:rPr>
      </w:pPr>
      <w:bookmarkStart w:colFirst="0" w:colLast="0" w:name="_a9jlot5btqqg" w:id="50"/>
      <w:bookmarkEnd w:id="50"/>
      <w:r>
        <w:rPr>
          <w:b w:val="1"/>
          <w:bCs w:val="1"/>
          <w:color w:val="000000"/>
          <w:sz w:val="28"/>
          <w:szCs w:val="28"/>
          <w:rtl w:val="0"/>
        </w:rPr>
        <w:t xml:space="preserve">3.2.5 Gestão de Stock e Alertas Automáticos</w:t>
      </w:r>
    </w:p>
    <w:p w:rsidR="00000000" w:rsidDel="00000000" w:rsidP="00000000" w:rsidRDefault="00000000" w:rsidRPr="00000000" w14:paraId="00000192">
      <w:pPr>
        <w:spacing w:after="240" w:before="240" w:lineRule="auto"/>
        <w:ind w:firstLine="720"/>
        <w:rPr>
          <w:sz w:val="22"/>
          <w:szCs w:val="22"/>
        </w:rPr>
      </w:pPr>
      <w:r>
        <w:rPr>
          <w:sz w:val="22"/>
          <w:szCs w:val="22"/>
          <w:rtl w:val="0"/>
        </w:rPr>
        <w:t xml:space="preserve">O módulo de gestão de stock permite consultar o inventário completo, registar entradas de mercadoria e receber alertas automáticos quando um produto atinge o nível mínimo definido. Os alertas são gerados automaticamente e visíveis no dashboard e no sistema de notificações.</w:t>
      </w:r>
      <w:r>
        <w:drawing>
          <wp:anchor allowOverlap="1" behindDoc="0" distB="114300" distT="114300" distL="114300" distR="114300" hidden="0" layoutInCell="1" locked="0" relativeHeight="0" simplePos="0">
            <wp:simplePos x="0" y="0"/>
            <wp:positionH relativeFrom="column">
              <wp:posOffset>-2116</wp:posOffset>
            </wp:positionH>
            <wp:positionV relativeFrom="paragraph">
              <wp:posOffset>1232208</wp:posOffset>
            </wp:positionV>
            <wp:extent cx="5579435" cy="3581400"/>
            <wp:effectExtent b="0" l="0" r="0" t="0"/>
            <wp:wrapSquare wrapText="bothSides" distB="114300" distT="114300" distL="114300" distR="114300"/>
            <wp:docPr id="46" name="image36.png"/>
            <a:graphic>
              <a:graphicData uri="http://schemas.openxmlformats.org/drawingml/2006/picture">
                <pic:pic>
                  <pic:nvPicPr>
                    <pic:cNvPr id="0" name="image36.png"/>
                    <pic:cNvPicPr preferRelativeResize="0"/>
                  </pic:nvPicPr>
                  <pic:blipFill>
                    <a:blip r:embed="rId36"/>
                    <a:srcRect b="0" l="0" r="0" t="0"/>
                    <a:stretch>
                      <a:fillRect/>
                    </a:stretch>
                  </pic:blipFill>
                  <pic:spPr>
                    <a:xfrm>
                      <a:off x="0" y="0"/>
                      <a:ext cx="5579435" cy="3581400"/>
                    </a:xfrm>
                    <a:prstGeom prst="rect"/>
                    <a:ln/>
                  </pic:spPr>
                </pic:pic>
              </a:graphicData>
            </a:graphic>
          </wp:anchor>
        </w:drawing>
      </w:r>
    </w:p>
    <w:p w:rsidR="00000000" w:rsidDel="00000000" w:rsidP="00000000" w:rsidRDefault="00000000" w:rsidRPr="00000000" w14:paraId="00000193">
      <w:pPr>
        <w:pStyle w:val="Heading1"/>
        <w:rPr/>
      </w:pPr>
      <w:bookmarkStart w:colFirst="0" w:colLast="0" w:name="_a6hfipiwpeld" w:id="51"/>
      <w:bookmarkEnd w:id="51"/>
      <w:r>
        <w:rPr>
          <w:rtl w:val="0"/>
        </w:rPr>
      </w:r>
    </w:p>
    <w:p w:rsidR="00000000" w:rsidDel="00000000" w:rsidP="00000000" w:rsidRDefault="00000000" w:rsidRPr="00000000" w14:paraId="00000194">
      <w:pPr>
        <w:pStyle w:val="Heading1"/>
        <w:rPr/>
      </w:pPr>
      <w:bookmarkStart w:colFirst="0" w:colLast="0" w:name="_5p6a3voa4jg2" w:id="52"/>
      <w:bookmarkEnd w:id="52"/>
      <w:r>
        <w:rPr>
          <w:rtl w:val="0"/>
        </w:rPr>
      </w:r>
    </w:p>
    <w:p w:rsidR="00000000" w:rsidDel="00000000" w:rsidP="00000000" w:rsidRDefault="00000000" w:rsidRPr="00000000" w14:paraId="00000195">
      <w:pPr>
        <w:pStyle w:val="Heading1"/>
        <w:rPr/>
      </w:pPr>
      <w:bookmarkStart w:colFirst="0" w:colLast="0" w:name="_w2a2qrfs6dsv" w:id="53"/>
      <w:bookmarkEnd w:id="53"/>
      <w:r>
        <w:rPr>
          <w:rtl w:val="0"/>
        </w:rPr>
      </w:r>
    </w:p>
    <w:p w:rsidR="00000000" w:rsidDel="00000000" w:rsidP="00000000" w:rsidRDefault="00000000" w:rsidRPr="00000000" w14:paraId="00000196">
      <w:pPr>
        <w:rPr>
          <w:color w:val="4a86e8"/>
          <w:sz w:val="16"/>
          <w:szCs w:val="16"/>
          <w:u w:val="single"/>
        </w:rPr>
      </w:pPr>
      <w:r>
        <w:rPr>
          <w:rtl w:val="0"/>
        </w:rPr>
      </w:r>
    </w:p>
    <w:p w:rsidR="00000000" w:rsidDel="00000000" w:rsidP="00000000" w:rsidRDefault="00000000" w:rsidRPr="00000000" w14:paraId="00000197">
      <w:pPr>
        <w:rPr>
          <w:color w:val="4a86e8"/>
          <w:sz w:val="16"/>
          <w:szCs w:val="16"/>
          <w:u w:val="single"/>
        </w:rPr>
      </w:pPr>
      <w:r>
        <w:rPr>
          <w:rtl w:val="0"/>
        </w:rPr>
      </w:r>
    </w:p>
    <w:p w:rsidR="00000000" w:rsidDel="00000000" w:rsidP="00000000" w:rsidRDefault="00000000" w:rsidRPr="00000000" w14:paraId="00000198">
      <w:pPr>
        <w:rPr>
          <w:color w:val="4a86e8"/>
          <w:sz w:val="16"/>
          <w:szCs w:val="16"/>
          <w:u w:val="single"/>
        </w:rPr>
      </w:pPr>
      <w:r>
        <w:rPr>
          <w:rtl w:val="0"/>
        </w:rPr>
      </w:r>
    </w:p>
    <w:p w:rsidR="00000000" w:rsidDel="00000000" w:rsidP="00000000" w:rsidRDefault="00000000" w:rsidRPr="00000000" w14:paraId="00000199">
      <w:pPr>
        <w:rPr>
          <w:color w:val="4a86e8"/>
          <w:sz w:val="16"/>
          <w:szCs w:val="16"/>
          <w:u w:val="single"/>
        </w:rPr>
      </w:pPr>
      <w:r>
        <w:rPr>
          <w:rtl w:val="0"/>
        </w:rPr>
      </w:r>
    </w:p>
    <w:p w:rsidR="00000000" w:rsidDel="00000000" w:rsidP="00000000" w:rsidRDefault="00000000" w:rsidRPr="00000000" w14:paraId="0000019A">
      <w:pPr>
        <w:rPr>
          <w:color w:val="4a86e8"/>
          <w:sz w:val="16"/>
          <w:szCs w:val="16"/>
          <w:u w:val="single"/>
        </w:rPr>
      </w:pPr>
      <w:r>
        <w:rPr>
          <w:rtl w:val="0"/>
        </w:rPr>
      </w:r>
    </w:p>
    <w:p w:rsidR="00000000" w:rsidDel="00000000" w:rsidP="00000000" w:rsidRDefault="00000000" w:rsidRPr="00000000" w14:paraId="0000019B">
      <w:pPr>
        <w:rPr>
          <w:color w:val="4a86e8"/>
          <w:sz w:val="16"/>
          <w:szCs w:val="16"/>
          <w:u w:val="single"/>
        </w:rPr>
      </w:pPr>
      <w:r>
        <w:rPr>
          <w:rtl w:val="0"/>
        </w:rPr>
      </w:r>
    </w:p>
    <w:p w:rsidR="00000000" w:rsidDel="00000000" w:rsidP="00000000" w:rsidRDefault="00000000" w:rsidRPr="00000000" w14:paraId="0000019C">
      <w:pPr>
        <w:rPr>
          <w:color w:val="4a86e8"/>
          <w:sz w:val="16"/>
          <w:szCs w:val="16"/>
          <w:u w:val="single"/>
        </w:rPr>
      </w:pPr>
      <w:r>
        <w:rPr>
          <w:rtl w:val="0"/>
        </w:rPr>
      </w:r>
    </w:p>
    <w:p w:rsidR="00000000" w:rsidDel="00000000" w:rsidP="00000000" w:rsidRDefault="00000000" w:rsidRPr="00000000" w14:paraId="0000019D">
      <w:pPr>
        <w:rPr>
          <w:color w:val="4a86e8"/>
          <w:sz w:val="16"/>
          <w:szCs w:val="16"/>
          <w:u w:val="single"/>
        </w:rPr>
      </w:pPr>
      <w:r>
        <w:rPr>
          <w:rtl w:val="0"/>
        </w:rPr>
      </w:r>
    </w:p>
    <w:p w:rsidR="00000000" w:rsidDel="00000000" w:rsidP="00000000" w:rsidRDefault="00000000" w:rsidRPr="00000000" w14:paraId="0000019E">
      <w:pPr>
        <w:rPr>
          <w:color w:val="4a86e8"/>
          <w:sz w:val="16"/>
          <w:szCs w:val="16"/>
          <w:u w:val="single"/>
        </w:rPr>
      </w:pPr>
      <w:r>
        <w:rPr>
          <w:rtl w:val="0"/>
        </w:rPr>
      </w:r>
    </w:p>
    <w:p w:rsidR="00000000" w:rsidDel="00000000" w:rsidP="00000000" w:rsidRDefault="00000000" w:rsidRPr="00000000" w14:paraId="0000019F">
      <w:pPr>
        <w:rPr>
          <w:color w:val="4a86e8"/>
          <w:sz w:val="16"/>
          <w:szCs w:val="16"/>
          <w:u w:val="single"/>
        </w:rPr>
      </w:pPr>
      <w:r>
        <w:rPr>
          <w:rtl w:val="0"/>
        </w:rPr>
      </w:r>
      <w:r>
        <w:drawing>
          <wp:anchor allowOverlap="1" behindDoc="0" distB="114300" distT="114300" distL="114300" distR="114300" hidden="0" layoutInCell="1" locked="0" relativeHeight="0" simplePos="0">
            <wp:simplePos x="0" y="0"/>
            <wp:positionH relativeFrom="column">
              <wp:posOffset>202142</wp:posOffset>
            </wp:positionH>
            <wp:positionV relativeFrom="paragraph">
              <wp:posOffset>209550</wp:posOffset>
            </wp:positionV>
            <wp:extent cx="5579435" cy="8191500"/>
            <wp:effectExtent b="0" l="0" r="0" t="0"/>
            <wp:wrapSquare wrapText="bothSides" distB="114300" distT="114300" distL="114300" distR="114300"/>
            <wp:docPr id="12" name="image23.png"/>
            <a:graphic>
              <a:graphicData uri="http://schemas.openxmlformats.org/drawingml/2006/picture">
                <pic:pic>
                  <pic:nvPicPr>
                    <pic:cNvPr id="0" name="image23.png"/>
                    <pic:cNvPicPr preferRelativeResize="0"/>
                  </pic:nvPicPr>
                  <pic:blipFill>
                    <a:blip r:embed="rId37"/>
                    <a:srcRect b="0" l="0" r="0" t="0"/>
                    <a:stretch>
                      <a:fillRect/>
                    </a:stretch>
                  </pic:blipFill>
                  <pic:spPr>
                    <a:xfrm>
                      <a:off x="0" y="0"/>
                      <a:ext cx="5579435" cy="8191500"/>
                    </a:xfrm>
                    <a:prstGeom prst="rect"/>
                    <a:ln/>
                  </pic:spPr>
                </pic:pic>
              </a:graphicData>
            </a:graphic>
          </wp:anchor>
        </w:drawing>
      </w:r>
    </w:p>
    <w:p w:rsidR="00000000" w:rsidDel="00000000" w:rsidP="00000000" w:rsidRDefault="00000000" w:rsidRPr="00000000" w14:paraId="000001A0">
      <w:pPr>
        <w:rPr>
          <w:color w:val="4a86e8"/>
          <w:sz w:val="16"/>
          <w:szCs w:val="16"/>
          <w:u w:val="single"/>
        </w:rPr>
      </w:pPr>
      <w:r>
        <w:rPr>
          <w:rtl w:val="0"/>
        </w:rPr>
      </w:r>
    </w:p>
    <w:p w:rsidR="00000000" w:rsidDel="00000000" w:rsidP="00000000" w:rsidRDefault="00000000" w:rsidRPr="00000000" w14:paraId="000001A1">
      <w:pPr>
        <w:rPr>
          <w:color w:val="4a86e8"/>
          <w:sz w:val="16"/>
          <w:szCs w:val="16"/>
          <w:u w:val="single"/>
        </w:rPr>
      </w:pPr>
      <w:r>
        <w:rPr>
          <w:rtl w:val="0"/>
        </w:rPr>
      </w:r>
    </w:p>
    <w:p w:rsidR="00000000" w:rsidDel="00000000" w:rsidP="00000000" w:rsidRDefault="00000000" w:rsidRPr="00000000" w14:paraId="000001A2">
      <w:pPr>
        <w:rPr>
          <w:color w:val="4a86e8"/>
          <w:sz w:val="16"/>
          <w:szCs w:val="16"/>
          <w:u w:val="single"/>
        </w:rPr>
      </w:pPr>
      <w:r>
        <w:rPr>
          <w:rtl w:val="0"/>
        </w:rPr>
      </w:r>
    </w:p>
    <w:p w:rsidR="00000000" w:rsidDel="00000000" w:rsidP="00000000" w:rsidRDefault="00000000" w:rsidRPr="00000000" w14:paraId="000001A3">
      <w:pPr>
        <w:rPr>
          <w:color w:val="4a86e8"/>
          <w:sz w:val="16"/>
          <w:szCs w:val="16"/>
          <w:u w:val="single"/>
        </w:rPr>
      </w:pPr>
      <w:r>
        <w:rPr>
          <w:rtl w:val="0"/>
        </w:rPr>
      </w:r>
    </w:p>
    <w:p w:rsidR="00000000" w:rsidDel="00000000" w:rsidP="00000000" w:rsidRDefault="00000000" w:rsidRPr="00000000" w14:paraId="000001A4">
      <w:pPr>
        <w:rPr>
          <w:color w:val="4a86e8"/>
          <w:sz w:val="16"/>
          <w:szCs w:val="16"/>
          <w:u w:val="single"/>
        </w:rPr>
      </w:pPr>
      <w:r>
        <w:rPr>
          <w:rtl w:val="0"/>
        </w:rPr>
      </w:r>
    </w:p>
    <w:p w:rsidR="00000000" w:rsidDel="00000000" w:rsidP="00000000" w:rsidRDefault="00000000" w:rsidRPr="00000000" w14:paraId="000001A5">
      <w:pPr>
        <w:rPr>
          <w:color w:val="4a86e8"/>
          <w:sz w:val="16"/>
          <w:szCs w:val="16"/>
          <w:u w:val="single"/>
        </w:rPr>
      </w:pPr>
      <w:r>
        <w:rPr>
          <w:rtl w:val="0"/>
        </w:rPr>
      </w:r>
    </w:p>
    <w:p w:rsidR="00000000" w:rsidDel="00000000" w:rsidP="00000000" w:rsidRDefault="00000000" w:rsidRPr="00000000" w14:paraId="000001A6">
      <w:pPr>
        <w:rPr>
          <w:color w:val="4a86e8"/>
          <w:sz w:val="16"/>
          <w:szCs w:val="16"/>
          <w:u w:val="single"/>
        </w:rPr>
      </w:pPr>
      <w:r>
        <w:rPr>
          <w:rtl w:val="0"/>
        </w:rPr>
      </w:r>
    </w:p>
    <w:p w:rsidR="00000000" w:rsidDel="00000000" w:rsidP="00000000" w:rsidRDefault="00000000" w:rsidRPr="00000000" w14:paraId="000001A7">
      <w:pPr>
        <w:rPr>
          <w:color w:val="4a86e8"/>
          <w:sz w:val="16"/>
          <w:szCs w:val="16"/>
          <w:u w:val="single"/>
        </w:rPr>
      </w:pPr>
      <w:r>
        <w:rPr>
          <w:rtl w:val="0"/>
        </w:rPr>
      </w:r>
    </w:p>
    <w:p w:rsidR="00000000" w:rsidDel="00000000" w:rsidP="00000000" w:rsidRDefault="00000000" w:rsidRPr="00000000" w14:paraId="000001A8">
      <w:pPr>
        <w:rPr>
          <w:color w:val="4a86e8"/>
          <w:sz w:val="16"/>
          <w:szCs w:val="16"/>
          <w:u w:val="single"/>
        </w:rPr>
      </w:pPr>
      <w:r>
        <w:rPr>
          <w:rtl w:val="0"/>
        </w:rPr>
      </w:r>
    </w:p>
    <w:p w:rsidR="00000000" w:rsidDel="00000000" w:rsidP="00000000" w:rsidRDefault="00000000" w:rsidRPr="00000000" w14:paraId="000001A9">
      <w:pPr>
        <w:rPr>
          <w:color w:val="4a86e8"/>
          <w:sz w:val="16"/>
          <w:szCs w:val="16"/>
          <w:u w:val="single"/>
        </w:rPr>
      </w:pPr>
      <w:r>
        <w:rPr>
          <w:rtl w:val="0"/>
        </w:rPr>
      </w:r>
    </w:p>
    <w:p w:rsidR="00000000" w:rsidDel="00000000" w:rsidP="00000000" w:rsidRDefault="00000000" w:rsidRPr="00000000" w14:paraId="000001AA">
      <w:pPr>
        <w:rPr>
          <w:color w:val="4a86e8"/>
          <w:sz w:val="16"/>
          <w:szCs w:val="16"/>
          <w:u w:val="single"/>
        </w:rPr>
      </w:pPr>
      <w:r>
        <w:rPr>
          <w:rtl w:val="0"/>
        </w:rPr>
      </w:r>
    </w:p>
    <w:p w:rsidR="00000000" w:rsidDel="00000000" w:rsidP="00000000" w:rsidRDefault="00000000" w:rsidRPr="00000000" w14:paraId="000001AB">
      <w:pPr>
        <w:rPr>
          <w:color w:val="4a86e8"/>
          <w:sz w:val="16"/>
          <w:szCs w:val="16"/>
          <w:u w:val="single"/>
        </w:rPr>
      </w:pPr>
      <w:r>
        <w:rPr>
          <w:rtl w:val="0"/>
        </w:rPr>
      </w:r>
    </w:p>
    <w:p w:rsidR="00000000" w:rsidDel="00000000" w:rsidP="00000000" w:rsidRDefault="00000000" w:rsidRPr="00000000" w14:paraId="000001AC">
      <w:pPr>
        <w:rPr>
          <w:color w:val="4a86e8"/>
          <w:sz w:val="16"/>
          <w:szCs w:val="16"/>
          <w:u w:val="single"/>
        </w:rPr>
      </w:pPr>
      <w:r>
        <w:rPr>
          <w:rtl w:val="0"/>
        </w:rPr>
      </w:r>
    </w:p>
    <w:p w:rsidR="00000000" w:rsidDel="00000000" w:rsidP="00000000" w:rsidRDefault="00000000" w:rsidRPr="00000000" w14:paraId="000001AD">
      <w:pPr>
        <w:rPr>
          <w:color w:val="4a86e8"/>
          <w:sz w:val="16"/>
          <w:szCs w:val="16"/>
          <w:u w:val="single"/>
        </w:rPr>
      </w:pPr>
      <w:r>
        <w:rPr>
          <w:rtl w:val="0"/>
        </w:rPr>
      </w:r>
    </w:p>
    <w:p w:rsidR="00000000" w:rsidDel="00000000" w:rsidP="00000000" w:rsidRDefault="00000000" w:rsidRPr="00000000" w14:paraId="000001AE">
      <w:pPr>
        <w:rPr>
          <w:color w:val="4a86e8"/>
          <w:sz w:val="16"/>
          <w:szCs w:val="16"/>
          <w:u w:val="single"/>
        </w:rPr>
      </w:pPr>
      <w:r>
        <w:rPr>
          <w:rtl w:val="0"/>
        </w:rPr>
      </w:r>
    </w:p>
    <w:p w:rsidR="00000000" w:rsidDel="00000000" w:rsidP="00000000" w:rsidRDefault="00000000" w:rsidRPr="00000000" w14:paraId="000001AF">
      <w:pPr>
        <w:rPr>
          <w:color w:val="4a86e8"/>
          <w:sz w:val="16"/>
          <w:szCs w:val="16"/>
          <w:u w:val="single"/>
        </w:rPr>
      </w:pPr>
      <w:r>
        <w:rPr>
          <w:rtl w:val="0"/>
        </w:rPr>
      </w:r>
    </w:p>
    <w:p w:rsidR="00000000" w:rsidDel="00000000" w:rsidP="00000000" w:rsidRDefault="00000000" w:rsidRPr="00000000" w14:paraId="000001B0">
      <w:pPr>
        <w:rPr>
          <w:color w:val="4a86e8"/>
          <w:sz w:val="16"/>
          <w:szCs w:val="16"/>
          <w:u w:val="single"/>
        </w:rPr>
      </w:pPr>
      <w:r>
        <w:rPr>
          <w:rtl w:val="0"/>
        </w:rPr>
      </w:r>
    </w:p>
    <w:p w:rsidR="00000000" w:rsidDel="00000000" w:rsidP="00000000" w:rsidRDefault="00000000" w:rsidRPr="00000000" w14:paraId="000001B1">
      <w:pPr>
        <w:rPr>
          <w:color w:val="4a86e8"/>
          <w:sz w:val="16"/>
          <w:szCs w:val="16"/>
          <w:u w:val="single"/>
        </w:rPr>
      </w:pPr>
      <w:r>
        <w:rPr>
          <w:rtl w:val="0"/>
        </w:rPr>
      </w:r>
    </w:p>
    <w:p w:rsidR="00000000" w:rsidDel="00000000" w:rsidP="00000000" w:rsidRDefault="00000000" w:rsidRPr="00000000" w14:paraId="000001B2">
      <w:pPr>
        <w:rPr>
          <w:color w:val="4a86e8"/>
          <w:sz w:val="16"/>
          <w:szCs w:val="16"/>
          <w:u w:val="single"/>
        </w:rPr>
      </w:pPr>
      <w:r>
        <w:rPr>
          <w:rtl w:val="0"/>
        </w:rPr>
      </w:r>
    </w:p>
    <w:p w:rsidR="00000000" w:rsidDel="00000000" w:rsidP="00000000" w:rsidRDefault="00000000" w:rsidRPr="00000000" w14:paraId="000001B3">
      <w:pPr>
        <w:rPr>
          <w:color w:val="4a86e8"/>
          <w:sz w:val="16"/>
          <w:szCs w:val="16"/>
          <w:u w:val="single"/>
        </w:rPr>
      </w:pPr>
      <w:r>
        <w:rPr>
          <w:rtl w:val="0"/>
        </w:rPr>
      </w:r>
    </w:p>
    <w:p w:rsidR="00000000" w:rsidDel="00000000" w:rsidP="00000000" w:rsidRDefault="00000000" w:rsidRPr="00000000" w14:paraId="000001B4">
      <w:pPr>
        <w:rPr>
          <w:color w:val="4a86e8"/>
          <w:sz w:val="16"/>
          <w:szCs w:val="16"/>
          <w:u w:val="single"/>
        </w:rPr>
      </w:pPr>
      <w:r>
        <w:rPr>
          <w:rtl w:val="0"/>
        </w:rPr>
      </w:r>
    </w:p>
    <w:p w:rsidR="00000000" w:rsidDel="00000000" w:rsidP="00000000" w:rsidRDefault="00000000" w:rsidRPr="00000000" w14:paraId="000001B5">
      <w:pPr>
        <w:rPr>
          <w:color w:val="4a86e8"/>
          <w:sz w:val="16"/>
          <w:szCs w:val="16"/>
          <w:u w:val="single"/>
        </w:rPr>
      </w:pPr>
      <w:r>
        <w:rPr>
          <w:rtl w:val="0"/>
        </w:rPr>
      </w:r>
    </w:p>
    <w:p w:rsidR="00000000" w:rsidDel="00000000" w:rsidP="00000000" w:rsidRDefault="00000000" w:rsidRPr="00000000" w14:paraId="000001B6">
      <w:pPr>
        <w:rPr>
          <w:color w:val="4a86e8"/>
          <w:sz w:val="16"/>
          <w:szCs w:val="16"/>
          <w:u w:val="single"/>
        </w:rPr>
      </w:pPr>
      <w:r>
        <w:rPr>
          <w:rtl w:val="0"/>
        </w:rPr>
      </w:r>
    </w:p>
    <w:p w:rsidR="00000000" w:rsidDel="00000000" w:rsidP="00000000" w:rsidRDefault="00000000" w:rsidRPr="00000000" w14:paraId="000001B7">
      <w:pPr>
        <w:rPr>
          <w:color w:val="4a86e8"/>
          <w:sz w:val="16"/>
          <w:szCs w:val="16"/>
          <w:u w:val="single"/>
        </w:rPr>
      </w:pPr>
      <w:r>
        <w:rPr>
          <w:rtl w:val="0"/>
        </w:rPr>
      </w:r>
    </w:p>
    <w:p w:rsidR="00000000" w:rsidDel="00000000" w:rsidP="00000000" w:rsidRDefault="00000000" w:rsidRPr="00000000" w14:paraId="000001B8">
      <w:pPr>
        <w:rPr>
          <w:color w:val="4a86e8"/>
          <w:sz w:val="16"/>
          <w:szCs w:val="16"/>
          <w:u w:val="single"/>
        </w:rPr>
      </w:pPr>
      <w:r>
        <w:rPr>
          <w:rtl w:val="0"/>
        </w:rPr>
      </w:r>
    </w:p>
    <w:p w:rsidR="00000000" w:rsidDel="00000000" w:rsidP="00000000" w:rsidRDefault="00000000" w:rsidRPr="00000000" w14:paraId="000001B9">
      <w:pPr>
        <w:rPr>
          <w:color w:val="4a86e8"/>
          <w:sz w:val="16"/>
          <w:szCs w:val="16"/>
          <w:u w:val="single"/>
        </w:rPr>
      </w:pPr>
      <w:r>
        <w:rPr>
          <w:rtl w:val="0"/>
        </w:rPr>
      </w:r>
    </w:p>
    <w:p w:rsidR="00000000" w:rsidDel="00000000" w:rsidP="00000000" w:rsidRDefault="00000000" w:rsidRPr="00000000" w14:paraId="000001BA">
      <w:pPr>
        <w:rPr>
          <w:color w:val="4a86e8"/>
          <w:sz w:val="16"/>
          <w:szCs w:val="16"/>
          <w:u w:val="single"/>
        </w:rPr>
      </w:pPr>
      <w:r>
        <w:rPr>
          <w:rtl w:val="0"/>
        </w:rPr>
      </w:r>
    </w:p>
    <w:p w:rsidR="00000000" w:rsidDel="00000000" w:rsidP="00000000" w:rsidRDefault="00000000" w:rsidRPr="00000000" w14:paraId="000001BB">
      <w:pPr>
        <w:rPr>
          <w:color w:val="4a86e8"/>
          <w:sz w:val="16"/>
          <w:szCs w:val="16"/>
          <w:u w:val="single"/>
        </w:rPr>
      </w:pPr>
      <w:r>
        <w:rPr>
          <w:rtl w:val="0"/>
        </w:rPr>
      </w:r>
    </w:p>
    <w:p w:rsidR="00000000" w:rsidDel="00000000" w:rsidP="00000000" w:rsidRDefault="00000000" w:rsidRPr="00000000" w14:paraId="000001BC">
      <w:pPr>
        <w:rPr>
          <w:color w:val="4a86e8"/>
          <w:sz w:val="16"/>
          <w:szCs w:val="16"/>
          <w:u w:val="single"/>
        </w:rPr>
      </w:pPr>
      <w:r>
        <w:rPr>
          <w:rtl w:val="0"/>
        </w:rPr>
      </w:r>
    </w:p>
    <w:p w:rsidR="00000000" w:rsidDel="00000000" w:rsidP="00000000" w:rsidRDefault="00000000" w:rsidRPr="00000000" w14:paraId="000001BD">
      <w:pPr>
        <w:rPr>
          <w:color w:val="4a86e8"/>
          <w:sz w:val="16"/>
          <w:szCs w:val="16"/>
          <w:u w:val="single"/>
        </w:rPr>
      </w:pPr>
      <w:r>
        <w:rPr>
          <w:rtl w:val="0"/>
        </w:rPr>
      </w:r>
    </w:p>
    <w:p w:rsidR="00000000" w:rsidDel="00000000" w:rsidP="00000000" w:rsidRDefault="00000000" w:rsidRPr="00000000" w14:paraId="000001BE">
      <w:pPr>
        <w:rPr>
          <w:color w:val="4a86e8"/>
          <w:sz w:val="16"/>
          <w:szCs w:val="16"/>
          <w:u w:val="single"/>
        </w:rPr>
      </w:pPr>
      <w:r>
        <w:rPr>
          <w:rtl w:val="0"/>
        </w:rPr>
      </w:r>
    </w:p>
    <w:p w:rsidR="00000000" w:rsidDel="00000000" w:rsidP="00000000" w:rsidRDefault="00000000" w:rsidRPr="00000000" w14:paraId="000001BF">
      <w:pPr>
        <w:rPr>
          <w:color w:val="4a86e8"/>
          <w:sz w:val="16"/>
          <w:szCs w:val="16"/>
          <w:u w:val="single"/>
        </w:rPr>
      </w:pPr>
      <w:r>
        <w:rPr>
          <w:rtl w:val="0"/>
        </w:rPr>
      </w:r>
    </w:p>
    <w:p w:rsidR="00000000" w:rsidDel="00000000" w:rsidP="00000000" w:rsidRDefault="00000000" w:rsidRPr="00000000" w14:paraId="000001C0">
      <w:pPr>
        <w:rPr>
          <w:color w:val="4a86e8"/>
          <w:sz w:val="16"/>
          <w:szCs w:val="16"/>
          <w:u w:val="single"/>
        </w:rPr>
      </w:pPr>
      <w:r>
        <w:rPr>
          <w:rtl w:val="0"/>
        </w:rPr>
      </w:r>
    </w:p>
    <w:p w:rsidR="00000000" w:rsidDel="00000000" w:rsidP="00000000" w:rsidRDefault="00000000" w:rsidRPr="00000000" w14:paraId="000001C1">
      <w:pPr>
        <w:rPr>
          <w:color w:val="4a86e8"/>
          <w:sz w:val="16"/>
          <w:szCs w:val="16"/>
          <w:u w:val="single"/>
        </w:rPr>
      </w:pPr>
      <w:r>
        <w:rPr>
          <w:rtl w:val="0"/>
        </w:rPr>
      </w:r>
    </w:p>
    <w:p w:rsidR="00000000" w:rsidDel="00000000" w:rsidP="00000000" w:rsidRDefault="00000000" w:rsidRPr="00000000" w14:paraId="000001C2">
      <w:pPr>
        <w:rPr>
          <w:color w:val="4a86e8"/>
          <w:sz w:val="16"/>
          <w:szCs w:val="16"/>
          <w:u w:val="single"/>
        </w:rPr>
      </w:pPr>
      <w:r>
        <w:rPr>
          <w:rtl w:val="0"/>
        </w:rPr>
      </w:r>
    </w:p>
    <w:p w:rsidR="00000000" w:rsidDel="00000000" w:rsidP="00000000" w:rsidRDefault="00000000" w:rsidRPr="00000000" w14:paraId="000001C3">
      <w:pPr>
        <w:rPr>
          <w:color w:val="4a86e8"/>
          <w:sz w:val="16"/>
          <w:szCs w:val="16"/>
          <w:u w:val="single"/>
        </w:rPr>
      </w:pPr>
      <w:r>
        <w:rPr>
          <w:rtl w:val="0"/>
        </w:rPr>
      </w:r>
    </w:p>
    <w:p w:rsidR="00000000" w:rsidDel="00000000" w:rsidP="00000000" w:rsidRDefault="00000000" w:rsidRPr="00000000" w14:paraId="000001C4">
      <w:pPr>
        <w:rPr>
          <w:color w:val="4a86e8"/>
          <w:sz w:val="16"/>
          <w:szCs w:val="16"/>
          <w:u w:val="single"/>
        </w:rPr>
      </w:pPr>
      <w:r>
        <w:rPr>
          <w:rtl w:val="0"/>
        </w:rPr>
      </w:r>
    </w:p>
    <w:p w:rsidR="00000000" w:rsidDel="00000000" w:rsidP="00000000" w:rsidRDefault="00000000" w:rsidRPr="00000000" w14:paraId="000001C5">
      <w:pPr>
        <w:rPr>
          <w:color w:val="4a86e8"/>
          <w:sz w:val="16"/>
          <w:szCs w:val="16"/>
          <w:u w:val="single"/>
        </w:rPr>
      </w:pPr>
      <w:r>
        <w:rPr>
          <w:rtl w:val="0"/>
        </w:rPr>
      </w:r>
    </w:p>
    <w:p w:rsidR="00000000" w:rsidDel="00000000" w:rsidP="00000000" w:rsidRDefault="00000000" w:rsidRPr="00000000" w14:paraId="000001C6">
      <w:pPr>
        <w:rPr>
          <w:color w:val="4a86e8"/>
          <w:sz w:val="16"/>
          <w:szCs w:val="16"/>
          <w:u w:val="single"/>
        </w:rPr>
      </w:pPr>
      <w:r>
        <w:rPr>
          <w:rtl w:val="0"/>
        </w:rPr>
      </w:r>
    </w:p>
    <w:p w:rsidR="00000000" w:rsidDel="00000000" w:rsidP="00000000" w:rsidRDefault="00000000" w:rsidRPr="00000000" w14:paraId="000001C7">
      <w:pPr>
        <w:rPr>
          <w:color w:val="4a86e8"/>
          <w:sz w:val="16"/>
          <w:szCs w:val="16"/>
          <w:u w:val="single"/>
        </w:rPr>
      </w:pPr>
      <w:r>
        <w:rPr>
          <w:rtl w:val="0"/>
        </w:rPr>
      </w:r>
    </w:p>
    <w:p w:rsidR="00000000" w:rsidDel="00000000" w:rsidP="00000000" w:rsidRDefault="00000000" w:rsidRPr="00000000" w14:paraId="000001C8">
      <w:pPr>
        <w:rPr>
          <w:color w:val="4a86e8"/>
          <w:sz w:val="16"/>
          <w:szCs w:val="16"/>
          <w:u w:val="single"/>
        </w:rPr>
      </w:pPr>
      <w:r>
        <w:rPr>
          <w:rtl w:val="0"/>
        </w:rPr>
      </w:r>
    </w:p>
    <w:p w:rsidR="00000000" w:rsidDel="00000000" w:rsidP="00000000" w:rsidRDefault="00000000" w:rsidRPr="00000000" w14:paraId="000001C9">
      <w:pPr>
        <w:rPr>
          <w:color w:val="4a86e8"/>
          <w:sz w:val="16"/>
          <w:szCs w:val="16"/>
          <w:u w:val="single"/>
        </w:rPr>
      </w:pPr>
      <w:r>
        <w:rPr>
          <w:rtl w:val="0"/>
        </w:rPr>
      </w:r>
    </w:p>
    <w:p w:rsidR="00000000" w:rsidDel="00000000" w:rsidP="00000000" w:rsidRDefault="00000000" w:rsidRPr="00000000" w14:paraId="000001CA">
      <w:pPr>
        <w:rPr>
          <w:color w:val="4a86e8"/>
          <w:sz w:val="16"/>
          <w:szCs w:val="16"/>
          <w:u w:val="single"/>
        </w:rPr>
      </w:pPr>
      <w:r>
        <w:rPr>
          <w:rtl w:val="0"/>
        </w:rPr>
      </w:r>
    </w:p>
    <w:p w:rsidR="00000000" w:rsidDel="00000000" w:rsidP="00000000" w:rsidRDefault="00000000" w:rsidRPr="00000000" w14:paraId="000001CB">
      <w:pPr>
        <w:rPr>
          <w:color w:val="4a86e8"/>
          <w:sz w:val="16"/>
          <w:szCs w:val="16"/>
          <w:u w:val="single"/>
        </w:rPr>
      </w:pPr>
      <w:r>
        <w:rPr>
          <w:rtl w:val="0"/>
        </w:rPr>
      </w:r>
    </w:p>
    <w:p w:rsidR="00000000" w:rsidDel="00000000" w:rsidP="00000000" w:rsidRDefault="00000000" w:rsidRPr="00000000" w14:paraId="000001CC">
      <w:pPr>
        <w:rPr>
          <w:color w:val="4a86e8"/>
          <w:sz w:val="16"/>
          <w:szCs w:val="16"/>
          <w:u w:val="single"/>
        </w:rPr>
      </w:pPr>
      <w:r>
        <w:rPr>
          <w:rtl w:val="0"/>
        </w:rPr>
      </w:r>
    </w:p>
    <w:p w:rsidR="00000000" w:rsidDel="00000000" w:rsidP="00000000" w:rsidRDefault="00000000" w:rsidRPr="00000000" w14:paraId="000001CD">
      <w:pPr>
        <w:rPr>
          <w:color w:val="4a86e8"/>
          <w:sz w:val="16"/>
          <w:szCs w:val="16"/>
          <w:u w:val="single"/>
        </w:rPr>
      </w:pPr>
      <w:r>
        <w:rPr>
          <w:rtl w:val="0"/>
        </w:rPr>
      </w:r>
    </w:p>
    <w:p w:rsidR="00000000" w:rsidDel="00000000" w:rsidP="00000000" w:rsidRDefault="00000000" w:rsidRPr="00000000" w14:paraId="000001CE">
      <w:pPr>
        <w:rPr>
          <w:color w:val="4a86e8"/>
          <w:sz w:val="16"/>
          <w:szCs w:val="16"/>
          <w:u w:val="single"/>
        </w:rPr>
      </w:pPr>
      <w:r>
        <w:rPr>
          <w:rtl w:val="0"/>
        </w:rPr>
      </w:r>
    </w:p>
    <w:p w:rsidR="00000000" w:rsidDel="00000000" w:rsidP="00000000" w:rsidRDefault="00000000" w:rsidRPr="00000000" w14:paraId="000001CF">
      <w:pPr>
        <w:rPr>
          <w:color w:val="4a86e8"/>
          <w:sz w:val="16"/>
          <w:szCs w:val="16"/>
          <w:u w:val="single"/>
        </w:rPr>
      </w:pPr>
      <w:r>
        <w:rPr>
          <w:rtl w:val="0"/>
        </w:rPr>
      </w:r>
    </w:p>
    <w:p w:rsidR="00000000" w:rsidDel="00000000" w:rsidP="00000000" w:rsidRDefault="00000000" w:rsidRPr="00000000" w14:paraId="000001D0">
      <w:pPr>
        <w:rPr>
          <w:color w:val="4a86e8"/>
          <w:sz w:val="16"/>
          <w:szCs w:val="16"/>
          <w:u w:val="single"/>
        </w:rPr>
      </w:pPr>
      <w:r>
        <w:rPr>
          <w:rtl w:val="0"/>
        </w:rPr>
      </w:r>
    </w:p>
    <w:p w:rsidR="00000000" w:rsidDel="00000000" w:rsidP="00000000" w:rsidRDefault="00000000" w:rsidRPr="00000000" w14:paraId="000001D1">
      <w:pPr>
        <w:rPr>
          <w:color w:val="4a86e8"/>
          <w:sz w:val="16"/>
          <w:szCs w:val="16"/>
          <w:u w:val="single"/>
        </w:rPr>
      </w:pPr>
      <w:r>
        <w:rPr>
          <w:rtl w:val="0"/>
        </w:rPr>
      </w:r>
    </w:p>
    <w:p w:rsidR="00000000" w:rsidDel="00000000" w:rsidP="00000000" w:rsidRDefault="00000000" w:rsidRPr="00000000" w14:paraId="000001D2">
      <w:pPr>
        <w:rPr>
          <w:color w:val="4a86e8"/>
          <w:sz w:val="16"/>
          <w:szCs w:val="16"/>
          <w:u w:val="single"/>
        </w:rPr>
      </w:pPr>
      <w:r>
        <w:rPr>
          <w:rtl w:val="0"/>
        </w:rPr>
      </w:r>
    </w:p>
    <w:p w:rsidR="00000000" w:rsidDel="00000000" w:rsidP="00000000" w:rsidRDefault="00000000" w:rsidRPr="00000000" w14:paraId="000001D3">
      <w:pPr>
        <w:rPr>
          <w:color w:val="4a86e8"/>
          <w:sz w:val="16"/>
          <w:szCs w:val="16"/>
          <w:u w:val="single"/>
        </w:rPr>
      </w:pPr>
      <w:r>
        <w:rPr>
          <w:rtl w:val="0"/>
        </w:rPr>
      </w:r>
    </w:p>
    <w:p w:rsidR="00000000" w:rsidDel="00000000" w:rsidP="00000000" w:rsidRDefault="00000000" w:rsidRPr="00000000" w14:paraId="000001D4">
      <w:pPr>
        <w:rPr>
          <w:color w:val="4a86e8"/>
          <w:sz w:val="16"/>
          <w:szCs w:val="16"/>
          <w:u w:val="single"/>
        </w:rPr>
      </w:pPr>
      <w:r>
        <w:rPr>
          <w:rtl w:val="0"/>
        </w:rPr>
      </w:r>
      <w:r>
        <w:drawing>
          <wp:anchor allowOverlap="1" behindDoc="0" distB="114300" distT="114300" distL="114300" distR="114300" hidden="0" layoutInCell="1" locked="0" relativeHeight="0" simplePos="0">
            <wp:simplePos x="0" y="0"/>
            <wp:positionH relativeFrom="column">
              <wp:posOffset>-31749</wp:posOffset>
            </wp:positionH>
            <wp:positionV relativeFrom="paragraph">
              <wp:posOffset>229741</wp:posOffset>
            </wp:positionV>
            <wp:extent cx="3936365" cy="4466852"/>
            <wp:effectExtent b="0" l="0" r="0" t="0"/>
            <wp:wrapSquare wrapText="bothSides" distB="114300" distT="114300" distL="114300" distR="114300"/>
            <wp:docPr id="3" name="image10.png"/>
            <a:graphic>
              <a:graphicData uri="http://schemas.openxmlformats.org/drawingml/2006/picture">
                <pic:pic>
                  <pic:nvPicPr>
                    <pic:cNvPr id="0" name="image10.png"/>
                    <pic:cNvPicPr preferRelativeResize="0"/>
                  </pic:nvPicPr>
                  <pic:blipFill>
                    <a:blip r:embed="rId38"/>
                    <a:srcRect b="0" l="0" r="0" t="0"/>
                    <a:stretch>
                      <a:fillRect/>
                    </a:stretch>
                  </pic:blipFill>
                  <pic:spPr>
                    <a:xfrm>
                      <a:off x="0" y="0"/>
                      <a:ext cx="3936365" cy="4466852"/>
                    </a:xfrm>
                    <a:prstGeom prst="rect"/>
                    <a:ln/>
                  </pic:spPr>
                </pic:pic>
              </a:graphicData>
            </a:graphic>
          </wp:anchor>
        </w:drawing>
      </w:r>
    </w:p>
    <w:p w:rsidR="00000000" w:rsidDel="00000000" w:rsidP="00000000" w:rsidRDefault="00000000" w:rsidRPr="00000000" w14:paraId="000001D5">
      <w:pPr>
        <w:rPr>
          <w:color w:val="4a86e8"/>
          <w:sz w:val="16"/>
          <w:szCs w:val="16"/>
          <w:u w:val="single"/>
        </w:rPr>
      </w:pPr>
      <w:r>
        <w:rPr>
          <w:rtl w:val="0"/>
        </w:rPr>
      </w:r>
    </w:p>
    <w:p w:rsidR="00000000" w:rsidDel="00000000" w:rsidP="00000000" w:rsidRDefault="00000000" w:rsidRPr="00000000" w14:paraId="000001D6">
      <w:pPr>
        <w:rPr>
          <w:color w:val="4a86e8"/>
          <w:sz w:val="16"/>
          <w:szCs w:val="16"/>
          <w:u w:val="single"/>
        </w:rPr>
      </w:pPr>
      <w:r>
        <w:rPr>
          <w:rtl w:val="0"/>
        </w:rPr>
      </w:r>
    </w:p>
    <w:p w:rsidR="00000000" w:rsidDel="00000000" w:rsidP="00000000" w:rsidRDefault="00000000" w:rsidRPr="00000000" w14:paraId="000001D7">
      <w:pPr>
        <w:rPr>
          <w:color w:val="4a86e8"/>
          <w:sz w:val="16"/>
          <w:szCs w:val="16"/>
          <w:u w:val="single"/>
        </w:rPr>
      </w:pPr>
      <w:r>
        <w:rPr>
          <w:rtl w:val="0"/>
        </w:rPr>
      </w:r>
    </w:p>
    <w:p w:rsidR="00000000" w:rsidDel="00000000" w:rsidP="00000000" w:rsidRDefault="00000000" w:rsidRPr="00000000" w14:paraId="000001D8">
      <w:pPr>
        <w:rPr>
          <w:color w:val="4a86e8"/>
          <w:sz w:val="16"/>
          <w:szCs w:val="16"/>
          <w:u w:val="single"/>
        </w:rPr>
      </w:pPr>
      <w:r>
        <w:rPr>
          <w:rtl w:val="0"/>
        </w:rPr>
      </w:r>
    </w:p>
    <w:p w:rsidR="00000000" w:rsidDel="00000000" w:rsidP="00000000" w:rsidRDefault="00000000" w:rsidRPr="00000000" w14:paraId="000001D9">
      <w:pPr>
        <w:rPr>
          <w:color w:val="4a86e8"/>
          <w:sz w:val="16"/>
          <w:szCs w:val="16"/>
          <w:u w:val="single"/>
        </w:rPr>
      </w:pPr>
      <w:r>
        <w:rPr>
          <w:rtl w:val="0"/>
        </w:rPr>
      </w:r>
    </w:p>
    <w:p w:rsidR="00000000" w:rsidDel="00000000" w:rsidP="00000000" w:rsidRDefault="00000000" w:rsidRPr="00000000" w14:paraId="000001DA">
      <w:pPr>
        <w:rPr>
          <w:color w:val="4a86e8"/>
          <w:sz w:val="16"/>
          <w:szCs w:val="16"/>
          <w:u w:val="single"/>
        </w:rPr>
      </w:pPr>
      <w:r>
        <w:rPr>
          <w:rtl w:val="0"/>
        </w:rPr>
      </w:r>
    </w:p>
    <w:p w:rsidR="00000000" w:rsidDel="00000000" w:rsidP="00000000" w:rsidRDefault="00000000" w:rsidRPr="00000000" w14:paraId="000001DB">
      <w:pPr>
        <w:rPr>
          <w:color w:val="4a86e8"/>
          <w:sz w:val="16"/>
          <w:szCs w:val="16"/>
          <w:u w:val="single"/>
        </w:rPr>
      </w:pPr>
      <w:r>
        <w:rPr>
          <w:rtl w:val="0"/>
        </w:rPr>
      </w:r>
    </w:p>
    <w:p w:rsidR="00000000" w:rsidDel="00000000" w:rsidP="00000000" w:rsidRDefault="00000000" w:rsidRPr="00000000" w14:paraId="000001DC">
      <w:pPr>
        <w:rPr>
          <w:color w:val="4a86e8"/>
          <w:sz w:val="16"/>
          <w:szCs w:val="16"/>
          <w:u w:val="single"/>
        </w:rPr>
      </w:pPr>
      <w:r>
        <w:rPr>
          <w:rtl w:val="0"/>
        </w:rPr>
      </w:r>
    </w:p>
    <w:p w:rsidR="00000000" w:rsidDel="00000000" w:rsidP="00000000" w:rsidRDefault="00000000" w:rsidRPr="00000000" w14:paraId="000001DD">
      <w:pPr>
        <w:rPr>
          <w:color w:val="4a86e8"/>
          <w:sz w:val="16"/>
          <w:szCs w:val="16"/>
          <w:u w:val="single"/>
        </w:rPr>
      </w:pPr>
      <w:r>
        <w:rPr>
          <w:rtl w:val="0"/>
        </w:rPr>
      </w:r>
    </w:p>
    <w:p w:rsidR="00000000" w:rsidDel="00000000" w:rsidP="00000000" w:rsidRDefault="00000000" w:rsidRPr="00000000" w14:paraId="000001DE">
      <w:pPr>
        <w:rPr>
          <w:color w:val="4a86e8"/>
          <w:sz w:val="16"/>
          <w:szCs w:val="16"/>
          <w:u w:val="single"/>
        </w:rPr>
      </w:pPr>
      <w:r>
        <w:rPr>
          <w:rtl w:val="0"/>
        </w:rPr>
      </w:r>
    </w:p>
    <w:p w:rsidR="00000000" w:rsidDel="00000000" w:rsidP="00000000" w:rsidRDefault="00000000" w:rsidRPr="00000000" w14:paraId="000001DF">
      <w:pPr>
        <w:rPr>
          <w:color w:val="4a86e8"/>
          <w:sz w:val="16"/>
          <w:szCs w:val="16"/>
          <w:u w:val="single"/>
        </w:rPr>
      </w:pPr>
      <w:r>
        <w:rPr>
          <w:rtl w:val="0"/>
        </w:rPr>
      </w:r>
    </w:p>
    <w:p w:rsidR="00000000" w:rsidDel="00000000" w:rsidP="00000000" w:rsidRDefault="00000000" w:rsidRPr="00000000" w14:paraId="000001E0">
      <w:pPr>
        <w:rPr>
          <w:color w:val="4a86e8"/>
          <w:sz w:val="16"/>
          <w:szCs w:val="16"/>
          <w:u w:val="single"/>
        </w:rPr>
      </w:pPr>
      <w:r>
        <w:rPr>
          <w:rtl w:val="0"/>
        </w:rPr>
      </w:r>
    </w:p>
    <w:p w:rsidR="00000000" w:rsidDel="00000000" w:rsidP="00000000" w:rsidRDefault="00000000" w:rsidRPr="00000000" w14:paraId="000001E1">
      <w:pPr>
        <w:rPr>
          <w:color w:val="4a86e8"/>
          <w:sz w:val="16"/>
          <w:szCs w:val="16"/>
          <w:u w:val="single"/>
        </w:rPr>
      </w:pPr>
      <w:r>
        <w:rPr>
          <w:rtl w:val="0"/>
        </w:rPr>
      </w:r>
    </w:p>
    <w:p w:rsidR="00000000" w:rsidDel="00000000" w:rsidP="00000000" w:rsidRDefault="00000000" w:rsidRPr="00000000" w14:paraId="000001E2">
      <w:pPr>
        <w:rPr>
          <w:color w:val="4a86e8"/>
          <w:sz w:val="16"/>
          <w:szCs w:val="16"/>
          <w:u w:val="single"/>
        </w:rPr>
      </w:pPr>
      <w:r>
        <w:rPr>
          <w:rtl w:val="0"/>
        </w:rPr>
      </w:r>
    </w:p>
    <w:p w:rsidR="00000000" w:rsidDel="00000000" w:rsidP="00000000" w:rsidRDefault="00000000" w:rsidRPr="00000000" w14:paraId="000001E3">
      <w:pPr>
        <w:rPr>
          <w:color w:val="4a86e8"/>
          <w:sz w:val="16"/>
          <w:szCs w:val="16"/>
          <w:u w:val="single"/>
        </w:rPr>
      </w:pPr>
      <w:r>
        <w:rPr>
          <w:rtl w:val="0"/>
        </w:rPr>
      </w:r>
    </w:p>
    <w:p w:rsidR="00000000" w:rsidDel="00000000" w:rsidP="00000000" w:rsidRDefault="00000000" w:rsidRPr="00000000" w14:paraId="000001E4">
      <w:pPr>
        <w:rPr>
          <w:color w:val="4a86e8"/>
          <w:sz w:val="16"/>
          <w:szCs w:val="16"/>
          <w:u w:val="single"/>
        </w:rPr>
      </w:pPr>
      <w:r>
        <w:rPr>
          <w:rtl w:val="0"/>
        </w:rPr>
      </w:r>
    </w:p>
    <w:p w:rsidR="00000000" w:rsidDel="00000000" w:rsidP="00000000" w:rsidRDefault="00000000" w:rsidRPr="00000000" w14:paraId="000001E5">
      <w:pPr>
        <w:rPr>
          <w:color w:val="4a86e8"/>
          <w:sz w:val="16"/>
          <w:szCs w:val="16"/>
          <w:u w:val="single"/>
        </w:rPr>
      </w:pPr>
      <w:r>
        <w:rPr>
          <w:rtl w:val="0"/>
        </w:rPr>
      </w:r>
    </w:p>
    <w:p w:rsidR="00000000" w:rsidDel="00000000" w:rsidP="00000000" w:rsidRDefault="00000000" w:rsidRPr="00000000" w14:paraId="000001E6">
      <w:pPr>
        <w:rPr>
          <w:color w:val="4a86e8"/>
          <w:sz w:val="16"/>
          <w:szCs w:val="16"/>
          <w:u w:val="single"/>
        </w:rPr>
      </w:pPr>
      <w:r>
        <w:rPr>
          <w:rtl w:val="0"/>
        </w:rPr>
      </w:r>
    </w:p>
    <w:p w:rsidR="00000000" w:rsidDel="00000000" w:rsidP="00000000" w:rsidRDefault="00000000" w:rsidRPr="00000000" w14:paraId="000001E7">
      <w:pPr>
        <w:rPr>
          <w:color w:val="4a86e8"/>
          <w:sz w:val="16"/>
          <w:szCs w:val="16"/>
          <w:u w:val="single"/>
        </w:rPr>
      </w:pPr>
      <w:r>
        <w:rPr>
          <w:rtl w:val="0"/>
        </w:rPr>
      </w:r>
    </w:p>
    <w:p w:rsidR="00000000" w:rsidDel="00000000" w:rsidP="00000000" w:rsidRDefault="00000000" w:rsidRPr="00000000" w14:paraId="000001E8">
      <w:pPr>
        <w:rPr>
          <w:color w:val="4a86e8"/>
          <w:sz w:val="16"/>
          <w:szCs w:val="16"/>
          <w:u w:val="single"/>
        </w:rPr>
      </w:pPr>
      <w:r>
        <w:rPr>
          <w:rtl w:val="0"/>
        </w:rPr>
      </w:r>
    </w:p>
    <w:p w:rsidR="00000000" w:rsidDel="00000000" w:rsidP="00000000" w:rsidRDefault="00000000" w:rsidRPr="00000000" w14:paraId="000001E9">
      <w:pPr>
        <w:rPr>
          <w:color w:val="4a86e8"/>
          <w:sz w:val="16"/>
          <w:szCs w:val="16"/>
          <w:u w:val="single"/>
        </w:rPr>
      </w:pPr>
      <w:r>
        <w:rPr>
          <w:rtl w:val="0"/>
        </w:rPr>
      </w:r>
    </w:p>
    <w:p w:rsidR="00000000" w:rsidDel="00000000" w:rsidP="00000000" w:rsidRDefault="00000000" w:rsidRPr="00000000" w14:paraId="000001EA">
      <w:pPr>
        <w:rPr>
          <w:color w:val="4a86e8"/>
          <w:sz w:val="16"/>
          <w:szCs w:val="16"/>
          <w:u w:val="single"/>
        </w:rPr>
      </w:pPr>
      <w:r>
        <w:rPr>
          <w:rtl w:val="0"/>
        </w:rPr>
      </w:r>
    </w:p>
    <w:p w:rsidR="00000000" w:rsidDel="00000000" w:rsidP="00000000" w:rsidRDefault="00000000" w:rsidRPr="00000000" w14:paraId="000001EB">
      <w:pPr>
        <w:rPr>
          <w:color w:val="4a86e8"/>
          <w:sz w:val="16"/>
          <w:szCs w:val="16"/>
          <w:u w:val="single"/>
        </w:rPr>
      </w:pPr>
      <w:r>
        <w:rPr>
          <w:rtl w:val="0"/>
        </w:rPr>
      </w:r>
    </w:p>
    <w:p w:rsidR="00000000" w:rsidDel="00000000" w:rsidP="00000000" w:rsidRDefault="00000000" w:rsidRPr="00000000" w14:paraId="000001EC">
      <w:pPr>
        <w:rPr>
          <w:color w:val="4a86e8"/>
          <w:sz w:val="16"/>
          <w:szCs w:val="16"/>
          <w:u w:val="single"/>
        </w:rPr>
      </w:pPr>
      <w:r>
        <w:rPr>
          <w:rtl w:val="0"/>
        </w:rPr>
      </w:r>
    </w:p>
    <w:p w:rsidR="00000000" w:rsidDel="00000000" w:rsidP="00000000" w:rsidRDefault="00000000" w:rsidRPr="00000000" w14:paraId="000001ED">
      <w:pPr>
        <w:rPr>
          <w:color w:val="4a86e8"/>
          <w:sz w:val="16"/>
          <w:szCs w:val="16"/>
          <w:u w:val="single"/>
        </w:rPr>
      </w:pPr>
      <w:r>
        <w:rPr>
          <w:rtl w:val="0"/>
        </w:rPr>
      </w:r>
    </w:p>
    <w:p w:rsidR="00000000" w:rsidDel="00000000" w:rsidP="00000000" w:rsidRDefault="00000000" w:rsidRPr="00000000" w14:paraId="000001EE">
      <w:pPr>
        <w:rPr>
          <w:color w:val="4a86e8"/>
          <w:sz w:val="16"/>
          <w:szCs w:val="16"/>
          <w:u w:val="single"/>
        </w:rPr>
      </w:pPr>
      <w:r>
        <w:rPr>
          <w:rtl w:val="0"/>
        </w:rPr>
      </w:r>
    </w:p>
    <w:p w:rsidR="00000000" w:rsidDel="00000000" w:rsidP="00000000" w:rsidRDefault="00000000" w:rsidRPr="00000000" w14:paraId="000001EF">
      <w:pPr>
        <w:rPr>
          <w:color w:val="4a86e8"/>
          <w:sz w:val="16"/>
          <w:szCs w:val="16"/>
          <w:u w:val="single"/>
        </w:rPr>
      </w:pPr>
      <w:r>
        <w:rPr>
          <w:rtl w:val="0"/>
        </w:rPr>
      </w:r>
    </w:p>
    <w:p w:rsidR="00000000" w:rsidDel="00000000" w:rsidP="00000000" w:rsidRDefault="00000000" w:rsidRPr="00000000" w14:paraId="000001F0">
      <w:pPr>
        <w:rPr>
          <w:color w:val="4a86e8"/>
          <w:sz w:val="16"/>
          <w:szCs w:val="16"/>
          <w:u w:val="single"/>
        </w:rPr>
      </w:pPr>
      <w:r>
        <w:rPr>
          <w:rtl w:val="0"/>
        </w:rPr>
      </w:r>
    </w:p>
    <w:p w:rsidR="00000000" w:rsidDel="00000000" w:rsidP="00000000" w:rsidRDefault="00000000" w:rsidRPr="00000000" w14:paraId="000001F1">
      <w:pPr>
        <w:rPr>
          <w:color w:val="4a86e8"/>
          <w:sz w:val="16"/>
          <w:szCs w:val="16"/>
          <w:u w:val="single"/>
        </w:rPr>
      </w:pPr>
      <w:r>
        <w:rPr>
          <w:rtl w:val="0"/>
        </w:rPr>
      </w:r>
    </w:p>
    <w:p w:rsidR="00000000" w:rsidDel="00000000" w:rsidP="00000000" w:rsidRDefault="00000000" w:rsidRPr="00000000" w14:paraId="000001F2">
      <w:pPr>
        <w:rPr>
          <w:color w:val="4a86e8"/>
          <w:sz w:val="16"/>
          <w:szCs w:val="16"/>
          <w:u w:val="single"/>
        </w:rPr>
      </w:pPr>
      <w:r>
        <w:rPr>
          <w:rtl w:val="0"/>
        </w:rPr>
      </w:r>
    </w:p>
    <w:tbl>
      <w:tblPr>
        <w:tblStyle w:val="TableNormal"/>
        <w:tblW w:w="8050" w:type="dxa"/>
        <w:jc w:val="center"/>
        <w:tblBorders>
          <w:top w:val="single" w:sz="12" w:space="0" w:color="AAAAAA"/>
          <w:left w:val="single" w:sz="12" w:space="0" w:color="AAAAAA"/>
          <w:bottom w:val="single" w:sz="12" w:space="0" w:color="AAAAAA"/>
          <w:right w:val="single" w:sz="12" w:space="0" w:color="AAAAAA"/>
          <w:insideH w:val="none"/>
          <w:insideV w:val="none"/>
        </w:tblBorders>
        <w:tblCellMar>
          <w:top w:w="200" w:type="dxa"/>
          <w:left w:w="200" w:type="dxa"/>
          <w:bottom w:w="200" w:type="dxa"/>
          <w:right w:w="200" w:type="dxa"/>
        </w:tblCellMar>
      </w:tblPr>
      <w:tblGrid>
        <w:gridCol w:w="8050"/>
      </w:tblGrid>
      <w:tr>
        <w:tc>
          <w:tcPr>
            <w:tcW w:w="8050" w:type="dxa"/>
            <w:shd w:val="clear" w:color="auto" w:fill="F0F0F0"/>
          </w:tcPr>
          <w:p>
            <w:pPr>
              <w:jc w:val="center"/>
              <w:rPr>
                <w:i w:val="1"/>
                <w:iCs w:val="1"/>
                <w:color w:val="888888"/>
                <w:sz w:val="20"/>
                <w:szCs w:val="20"/>
              </w:rPr>
            </w:pPr>
            <w:r>
              <w:rPr>
                <w:i w:val="1"/>
                <w:iCs w:val="1"/>
                <w:color w:val="888888"/>
                <w:sz w:val="20"/>
                <w:szCs w:val="20"/>
                <w:rtl w:val="0"/>
              </w:rPr>
              <w:t xml:space="preserve">[ Inserir fotografia — Figura 8 — Gestão de Stock — Listagem com Alertas Críticos ]</w:t>
            </w:r>
          </w:p>
          <w:p>
            <w:pPr>
              <w:jc w:val="center"/>
              <w:rPr>
                <w:color w:val="BBBBBB"/>
                <w:sz w:val="16"/>
                <w:szCs w:val="16"/>
              </w:rPr>
            </w:pPr>
            <w:r>
              <w:rPr>
                <w:color w:val="BBBBBB"/>
                <w:sz w:val="16"/>
                <w:szCs w:val="16"/>
                <w:rtl w:val="0"/>
              </w:rPr>
              <w:t xml:space="preserve">Captura de ecrã do sistema Mercantec</w:t>
            </w:r>
          </w:p>
        </w:tc>
      </w:tr>
    </w:tbl>
    <w:p w:rsidR="00000000" w:rsidDel="00000000" w:rsidP="00000000" w:rsidRDefault="00000000" w:rsidRPr="00000000" w14:paraId="000001F3">
      <w:pPr>
        <w:rPr/>
      </w:pPr>
      <w:r>
        <w:rPr>
          <w:color w:val="4a86e8"/>
          <w:sz w:val="16"/>
          <w:szCs w:val="16"/>
          <w:u w:val="single"/>
          <w:rtl w:val="0"/>
        </w:rPr>
        <w:t xml:space="preserve">Figura 8 — Gestão de Stock — Listagem com Alertas Críticos</w:t>
      </w:r>
      <w:r>
        <w:rPr>
          <w:rtl w:val="0"/>
        </w:rPr>
      </w:r>
    </w:p>
    <w:p w:rsidR="00000000" w:rsidDel="00000000" w:rsidP="00000000" w:rsidRDefault="00000000" w:rsidRPr="00000000" w14:paraId="000001F4">
      <w:pPr>
        <w:rPr>
          <w:color w:val="4a86e8"/>
          <w:sz w:val="16"/>
          <w:szCs w:val="16"/>
          <w:u w:val="single"/>
        </w:rPr>
      </w:pPr>
      <w:r>
        <w:rPr>
          <w:rtl w:val="0"/>
        </w:rPr>
      </w:r>
    </w:p>
    <w:p w:rsidR="00000000" w:rsidDel="00000000" w:rsidP="00000000" w:rsidRDefault="00000000" w:rsidRPr="00000000" w14:paraId="000001F5">
      <w:pPr>
        <w:rPr/>
      </w:pPr>
      <w:r>
        <w:rPr>
          <w:rtl w:val="0"/>
        </w:rPr>
      </w:r>
    </w:p>
    <w:p w:rsidR="00000000" w:rsidDel="00000000" w:rsidP="00000000" w:rsidRDefault="00000000" w:rsidRPr="00000000" w14:paraId="000001F6">
      <w:pPr>
        <w:rPr/>
      </w:pPr>
      <w:r>
        <w:rPr>
          <w:rtl w:val="0"/>
        </w:rPr>
      </w:r>
    </w:p>
    <w:p w:rsidR="00000000" w:rsidDel="00000000" w:rsidP="00000000" w:rsidRDefault="00000000" w:rsidRPr="00000000" w14:paraId="000001F7">
      <w:pPr>
        <w:rPr/>
      </w:pPr>
      <w:r>
        <w:rPr>
          <w:rtl w:val="0"/>
        </w:rPr>
      </w:r>
    </w:p>
    <w:p w:rsidR="00000000" w:rsidDel="00000000" w:rsidP="00000000" w:rsidRDefault="00000000" w:rsidRPr="00000000" w14:paraId="000001F8">
      <w:pPr>
        <w:rPr/>
      </w:pPr>
      <w:r>
        <w:rPr>
          <w:rtl w:val="0"/>
        </w:rPr>
      </w:r>
    </w:p>
    <w:p w:rsidR="00000000" w:rsidDel="00000000" w:rsidP="00000000" w:rsidRDefault="00000000" w:rsidRPr="00000000" w14:paraId="000001F9">
      <w:pPr>
        <w:rPr/>
      </w:pPr>
      <w:r>
        <w:rPr>
          <w:rtl w:val="0"/>
        </w:rPr>
      </w:r>
    </w:p>
    <w:p w:rsidR="00000000" w:rsidDel="00000000" w:rsidP="00000000" w:rsidRDefault="00000000" w:rsidRPr="00000000" w14:paraId="000001FA">
      <w:pPr>
        <w:rPr/>
      </w:pPr>
      <w:r>
        <w:rPr>
          <w:rtl w:val="0"/>
        </w:rPr>
      </w:r>
    </w:p>
    <w:p w:rsidR="00000000" w:rsidDel="00000000" w:rsidP="00000000" w:rsidRDefault="00000000" w:rsidRPr="00000000" w14:paraId="000001FB">
      <w:pPr>
        <w:rPr/>
      </w:pPr>
      <w:r>
        <w:rPr>
          <w:rtl w:val="0"/>
        </w:rPr>
      </w:r>
    </w:p>
    <w:p w:rsidR="00000000" w:rsidDel="00000000" w:rsidP="00000000" w:rsidRDefault="00000000" w:rsidRPr="00000000" w14:paraId="000001FC">
      <w:pPr>
        <w:rPr/>
      </w:pPr>
      <w:r>
        <w:rPr>
          <w:rtl w:val="0"/>
        </w:rPr>
      </w:r>
    </w:p>
    <w:p w:rsidR="00000000" w:rsidDel="00000000" w:rsidP="00000000" w:rsidRDefault="00000000" w:rsidRPr="00000000" w14:paraId="000001FD">
      <w:pPr>
        <w:rPr/>
      </w:pPr>
      <w:r>
        <w:rPr>
          <w:rtl w:val="0"/>
        </w:rPr>
      </w:r>
    </w:p>
    <w:p w:rsidR="00000000" w:rsidDel="00000000" w:rsidP="00000000" w:rsidRDefault="00000000" w:rsidRPr="00000000" w14:paraId="000001FE">
      <w:pPr>
        <w:rPr/>
      </w:pPr>
      <w:r>
        <w:rPr>
          <w:rtl w:val="0"/>
        </w:rPr>
      </w:r>
    </w:p>
    <w:p w:rsidR="00000000" w:rsidDel="00000000" w:rsidP="00000000" w:rsidRDefault="00000000" w:rsidRPr="00000000" w14:paraId="000001FF">
      <w:pPr>
        <w:pStyle w:val="Heading5"/>
        <w:spacing w:after="40" w:before="220" w:lineRule="auto"/>
        <w:rPr>
          <w:b w:val="1"/>
          <w:bCs w:val="1"/>
          <w:color w:val="000000"/>
          <w:sz w:val="28"/>
          <w:szCs w:val="28"/>
        </w:rPr>
      </w:pPr>
      <w:bookmarkStart w:colFirst="0" w:colLast="0" w:name="_64frvehlydu3" w:id="54"/>
      <w:bookmarkEnd w:id="54"/>
      <w:r>
        <w:rPr>
          <w:b w:val="1"/>
          <w:bCs w:val="1"/>
          <w:color w:val="000000"/>
          <w:sz w:val="28"/>
          <w:szCs w:val="28"/>
          <w:rtl w:val="0"/>
        </w:rPr>
        <w:t xml:space="preserve">3.2.6 Módulo de Recursos Humanos</w:t>
      </w:r>
    </w:p>
    <w:p w:rsidR="00000000" w:rsidDel="00000000" w:rsidP="00000000" w:rsidRDefault="00000000" w:rsidRPr="00000000" w14:paraId="00000200">
      <w:pPr>
        <w:rPr/>
      </w:pPr>
      <w:r>
        <w:rPr>
          <w:rtl w:val="0"/>
        </w:rPr>
        <w:t xml:space="preserve">O módulo de RH centraliza a gestão de funcionários, turnos, férias e processamento de salários. Cada funcionário tem um perfil completo com histórico de turnos, registos de férias e cálculo automático de salário com base nas horas trabalhadas e nas ausências registadas.</w:t>
      </w:r>
      <w:r>
        <w:drawing>
          <wp:anchor allowOverlap="1" behindDoc="0" distB="114300" distT="114300" distL="114300" distR="114300" hidden="0" layoutInCell="1" locked="0" relativeHeight="0" simplePos="0">
            <wp:simplePos x="0" y="0"/>
            <wp:positionH relativeFrom="column">
              <wp:posOffset>-23282</wp:posOffset>
            </wp:positionH>
            <wp:positionV relativeFrom="paragraph">
              <wp:posOffset>2051050</wp:posOffset>
            </wp:positionV>
            <wp:extent cx="5579435" cy="2133600"/>
            <wp:effectExtent b="0" l="0" r="0" t="0"/>
            <wp:wrapSquare wrapText="bothSides" distB="114300" distT="114300" distL="114300" distR="114300"/>
            <wp:docPr id="38" name="image27.png"/>
            <a:graphic>
              <a:graphicData uri="http://schemas.openxmlformats.org/drawingml/2006/picture">
                <pic:pic>
                  <pic:nvPicPr>
                    <pic:cNvPr id="0" name="image27.png"/>
                    <pic:cNvPicPr preferRelativeResize="0"/>
                  </pic:nvPicPr>
                  <pic:blipFill>
                    <a:blip r:embed="rId39"/>
                    <a:srcRect b="0" l="0" r="0" t="0"/>
                    <a:stretch>
                      <a:fillRect/>
                    </a:stretch>
                  </pic:blipFill>
                  <pic:spPr>
                    <a:xfrm>
                      <a:off x="0" y="0"/>
                      <a:ext cx="5579435" cy="2133600"/>
                    </a:xfrm>
                    <a:prstGeom prst="rect"/>
                    <a:ln/>
                  </pic:spPr>
                </pic:pic>
              </a:graphicData>
            </a:graphic>
          </wp:anchor>
        </w:drawing>
        <w:drawing>
          <wp:anchor allowOverlap="1" behindDoc="0" distB="114300" distT="114300" distL="114300" distR="114300" hidden="0" layoutInCell="1" locked="0" relativeHeight="0" simplePos="0">
            <wp:simplePos x="0" y="0"/>
            <wp:positionH relativeFrom="column">
              <wp:posOffset>-13757</wp:posOffset>
            </wp:positionH>
            <wp:positionV relativeFrom="paragraph">
              <wp:posOffset>4543425</wp:posOffset>
            </wp:positionV>
            <wp:extent cx="5579435" cy="3670300"/>
            <wp:effectExtent b="0" l="0" r="0" t="0"/>
            <wp:wrapSquare wrapText="bothSides" distB="114300" distT="114300" distL="114300" distR="114300"/>
            <wp:docPr id="39" name="image33.png"/>
            <a:graphic>
              <a:graphicData uri="http://schemas.openxmlformats.org/drawingml/2006/picture">
                <pic:pic>
                  <pic:nvPicPr>
                    <pic:cNvPr id="0" name="image33.png"/>
                    <pic:cNvPicPr preferRelativeResize="0"/>
                  </pic:nvPicPr>
                  <pic:blipFill>
                    <a:blip r:embed="rId40"/>
                    <a:srcRect b="0" l="0" r="0" t="0"/>
                    <a:stretch>
                      <a:fillRect/>
                    </a:stretch>
                  </pic:blipFill>
                  <pic:spPr>
                    <a:xfrm>
                      <a:off x="0" y="0"/>
                      <a:ext cx="5579435" cy="3670300"/>
                    </a:xfrm>
                    <a:prstGeom prst="rect"/>
                    <a:ln/>
                  </pic:spPr>
                </pic:pic>
              </a:graphicData>
            </a:graphic>
          </wp:anchor>
        </w:drawing>
      </w:r>
    </w:p>
    <w:p w:rsidR="00000000" w:rsidDel="00000000" w:rsidP="00000000" w:rsidRDefault="00000000" w:rsidRPr="00000000" w14:paraId="00000201">
      <w:pPr>
        <w:pStyle w:val="Heading1"/>
        <w:rPr/>
      </w:pPr>
      <w:bookmarkStart w:colFirst="0" w:colLast="0" w:name="_3xs4d3jgk4et" w:id="55"/>
      <w:bookmarkEnd w:id="55"/>
      <w:r>
        <w:rPr>
          <w:rtl w:val="0"/>
        </w:rPr>
      </w:r>
    </w:p>
    <w:p w:rsidR="00000000" w:rsidDel="00000000" w:rsidP="00000000" w:rsidRDefault="00000000" w:rsidRPr="00000000" w14:paraId="00000202">
      <w:pPr>
        <w:pStyle w:val="Heading1"/>
        <w:rPr/>
      </w:pPr>
      <w:bookmarkStart w:colFirst="0" w:colLast="0" w:name="_70nfncy00kje" w:id="56"/>
      <w:bookmarkEnd w:id="56"/>
      <w:r>
        <w:rPr/>
        <w:drawing>
          <wp:inline distB="114300" distT="114300" distL="114300" distR="114300">
            <wp:extent cx="5579435" cy="4470400"/>
            <wp:effectExtent b="0" l="0" r="0" t="0"/>
            <wp:docPr id="43" name="image35.png"/>
            <a:graphic>
              <a:graphicData uri="http://schemas.openxmlformats.org/drawingml/2006/picture">
                <pic:pic>
                  <pic:nvPicPr>
                    <pic:cNvPr id="0" name="image35.png"/>
                    <pic:cNvPicPr preferRelativeResize="0"/>
                  </pic:nvPicPr>
                  <pic:blipFill>
                    <a:blip r:embed="rId41"/>
                    <a:srcRect b="0" l="0" r="0" t="0"/>
                    <a:stretch>
                      <a:fillRect/>
                    </a:stretch>
                  </pic:blipFill>
                  <pic:spPr>
                    <a:xfrm>
                      <a:off x="0" y="0"/>
                      <a:ext cx="5579435" cy="4470400"/>
                    </a:xfrm>
                    <a:prstGeom prst="rect"/>
                    <a:ln/>
                  </pic:spPr>
                </pic:pic>
              </a:graphicData>
            </a:graphic>
          </wp:inline>
        </w:drawing>
      </w:r>
      <w:r>
        <w:rPr>
          <w:rtl w:val="0"/>
        </w:rPr>
      </w:r>
    </w:p>
    <w:p w:rsidR="00000000" w:rsidDel="00000000" w:rsidP="00000000" w:rsidRDefault="00000000" w:rsidRPr="00000000" w14:paraId="00000203">
      <w:pPr>
        <w:rPr/>
      </w:pPr>
      <w:r>
        <w:rPr>
          <w:rtl w:val="0"/>
        </w:rPr>
      </w:r>
    </w:p>
    <w:p w:rsidR="00000000" w:rsidDel="00000000" w:rsidP="00000000" w:rsidRDefault="00000000" w:rsidRPr="00000000" w14:paraId="00000204">
      <w:pPr>
        <w:rPr/>
      </w:pPr>
      <w:r>
        <w:rPr>
          <w:rtl w:val="0"/>
        </w:rPr>
      </w:r>
    </w:p>
    <w:p w:rsidR="00000000" w:rsidDel="00000000" w:rsidP="00000000" w:rsidRDefault="00000000" w:rsidRPr="00000000" w14:paraId="00000205">
      <w:pPr>
        <w:rPr/>
      </w:pPr>
      <w:r>
        <w:rPr>
          <w:rtl w:val="0"/>
        </w:rPr>
      </w:r>
    </w:p>
    <w:p w:rsidR="00000000" w:rsidDel="00000000" w:rsidP="00000000" w:rsidRDefault="00000000" w:rsidRPr="00000000" w14:paraId="00000206">
      <w:pPr>
        <w:rPr/>
      </w:pPr>
      <w:r>
        <w:rPr>
          <w:rtl w:val="0"/>
        </w:rPr>
      </w:r>
    </w:p>
    <w:p w:rsidR="00000000" w:rsidDel="00000000" w:rsidP="00000000" w:rsidRDefault="00000000" w:rsidRPr="00000000" w14:paraId="00000207">
      <w:pPr>
        <w:rPr/>
      </w:pPr>
      <w:r>
        <w:rPr>
          <w:rtl w:val="0"/>
        </w:rPr>
      </w:r>
    </w:p>
    <w:p w:rsidR="00000000" w:rsidDel="00000000" w:rsidP="00000000" w:rsidRDefault="00000000" w:rsidRPr="00000000" w14:paraId="00000208">
      <w:pPr>
        <w:rPr/>
      </w:pPr>
      <w:r>
        <w:rPr>
          <w:rtl w:val="0"/>
        </w:rPr>
      </w:r>
    </w:p>
    <w:p w:rsidR="00000000" w:rsidDel="00000000" w:rsidP="00000000" w:rsidRDefault="00000000" w:rsidRPr="00000000" w14:paraId="00000209">
      <w:pPr>
        <w:rPr/>
      </w:pPr>
      <w:r>
        <w:rPr>
          <w:rtl w:val="0"/>
        </w:rPr>
      </w:r>
    </w:p>
    <w:p w:rsidR="00000000" w:rsidDel="00000000" w:rsidP="00000000" w:rsidRDefault="00000000" w:rsidRPr="00000000" w14:paraId="0000020A">
      <w:pPr>
        <w:rPr/>
      </w:pPr>
      <w:r>
        <w:rPr>
          <w:rtl w:val="0"/>
        </w:rPr>
      </w:r>
    </w:p>
    <w:p w:rsidR="00000000" w:rsidDel="00000000" w:rsidP="00000000" w:rsidRDefault="00000000" w:rsidRPr="00000000" w14:paraId="0000020B">
      <w:pPr>
        <w:rPr/>
      </w:pPr>
      <w:r>
        <w:rPr>
          <w:rtl w:val="0"/>
        </w:rPr>
      </w:r>
    </w:p>
    <w:tbl>
      <w:tblPr>
        <w:tblStyle w:val="TableNormal"/>
        <w:tblW w:w="8050" w:type="dxa"/>
        <w:jc w:val="center"/>
        <w:tblBorders>
          <w:top w:val="single" w:sz="12" w:space="0" w:color="AAAAAA"/>
          <w:left w:val="single" w:sz="12" w:space="0" w:color="AAAAAA"/>
          <w:bottom w:val="single" w:sz="12" w:space="0" w:color="AAAAAA"/>
          <w:right w:val="single" w:sz="12" w:space="0" w:color="AAAAAA"/>
          <w:insideH w:val="none"/>
          <w:insideV w:val="none"/>
        </w:tblBorders>
        <w:tblCellMar>
          <w:top w:w="200" w:type="dxa"/>
          <w:left w:w="200" w:type="dxa"/>
          <w:bottom w:w="200" w:type="dxa"/>
          <w:right w:w="200" w:type="dxa"/>
        </w:tblCellMar>
      </w:tblPr>
      <w:tblGrid>
        <w:gridCol w:w="8050"/>
      </w:tblGrid>
      <w:tr>
        <w:tc>
          <w:tcPr>
            <w:tcW w:w="8050" w:type="dxa"/>
            <w:shd w:val="clear" w:color="auto" w:fill="F0F0F0"/>
          </w:tcPr>
          <w:p>
            <w:pPr>
              <w:jc w:val="center"/>
              <w:rPr>
                <w:i w:val="1"/>
                <w:iCs w:val="1"/>
                <w:color w:val="888888"/>
                <w:sz w:val="20"/>
                <w:szCs w:val="20"/>
              </w:rPr>
            </w:pPr>
            <w:r>
              <w:rPr>
                <w:i w:val="1"/>
                <w:iCs w:val="1"/>
                <w:color w:val="888888"/>
                <w:sz w:val="20"/>
                <w:szCs w:val="20"/>
                <w:rtl w:val="0"/>
              </w:rPr>
              <w:t xml:space="preserve">[ Inserir fotografia — Figura 9 — Módulo RH — Funcionários e Turnos ]</w:t>
            </w:r>
          </w:p>
          <w:p>
            <w:pPr>
              <w:jc w:val="center"/>
              <w:rPr>
                <w:color w:val="BBBBBB"/>
                <w:sz w:val="16"/>
                <w:szCs w:val="16"/>
              </w:rPr>
            </w:pPr>
            <w:r>
              <w:rPr>
                <w:color w:val="BBBBBB"/>
                <w:sz w:val="16"/>
                <w:szCs w:val="16"/>
                <w:rtl w:val="0"/>
              </w:rPr>
              <w:t xml:space="preserve">Captura de ecrã do sistema Mercantec</w:t>
            </w:r>
          </w:p>
        </w:tc>
      </w:tr>
    </w:tbl>
    <w:p w:rsidR="00000000" w:rsidDel="00000000" w:rsidP="00000000" w:rsidRDefault="00000000" w:rsidRPr="00000000" w14:paraId="0000020C">
      <w:pPr>
        <w:rPr>
          <w:color w:val="4a86e8"/>
          <w:sz w:val="16"/>
          <w:szCs w:val="16"/>
          <w:u w:val="single"/>
        </w:rPr>
      </w:pPr>
      <w:r>
        <w:rPr>
          <w:color w:val="4a86e8"/>
          <w:sz w:val="16"/>
          <w:szCs w:val="16"/>
          <w:u w:val="single"/>
          <w:rtl w:val="0"/>
        </w:rPr>
        <w:t xml:space="preserve">Figura 9 — Módulo RH — Funcionários e Turnos</w:t>
      </w:r>
      <w:r>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579435" cy="8191500"/>
            <wp:effectExtent b="0" l="0" r="0" t="0"/>
            <wp:wrapSquare wrapText="bothSides" distB="114300" distT="114300" distL="114300" distR="114300"/>
            <wp:docPr id="2" name="image23.png"/>
            <a:graphic>
              <a:graphicData uri="http://schemas.openxmlformats.org/drawingml/2006/picture">
                <pic:pic>
                  <pic:nvPicPr>
                    <pic:cNvPr id="0" name="image23.png"/>
                    <pic:cNvPicPr preferRelativeResize="0"/>
                  </pic:nvPicPr>
                  <pic:blipFill>
                    <a:blip r:embed="rId37"/>
                    <a:srcRect b="0" l="0" r="0" t="0"/>
                    <a:stretch>
                      <a:fillRect/>
                    </a:stretch>
                  </pic:blipFill>
                  <pic:spPr>
                    <a:xfrm>
                      <a:off x="0" y="0"/>
                      <a:ext cx="5579435" cy="8191500"/>
                    </a:xfrm>
                    <a:prstGeom prst="rect"/>
                    <a:ln/>
                  </pic:spPr>
                </pic:pic>
              </a:graphicData>
            </a:graphic>
          </wp:anchor>
        </w:drawing>
      </w:r>
    </w:p>
    <w:p w:rsidR="00000000" w:rsidDel="00000000" w:rsidP="00000000" w:rsidRDefault="00000000" w:rsidRPr="00000000" w14:paraId="0000020D">
      <w:pPr>
        <w:rPr/>
      </w:pPr>
      <w:r>
        <w:rPr>
          <w:rtl w:val="0"/>
        </w:rPr>
      </w:r>
    </w:p>
    <w:p w:rsidR="00000000" w:rsidDel="00000000" w:rsidP="00000000" w:rsidRDefault="00000000" w:rsidRPr="00000000" w14:paraId="0000020E">
      <w:pPr>
        <w:rPr/>
      </w:pPr>
      <w:r>
        <w:rPr>
          <w:rtl w:val="0"/>
        </w:rPr>
      </w:r>
    </w:p>
    <w:p w:rsidR="00000000" w:rsidDel="00000000" w:rsidP="00000000" w:rsidRDefault="00000000" w:rsidRPr="00000000" w14:paraId="0000020F">
      <w:pPr>
        <w:pStyle w:val="Heading5"/>
        <w:keepNext w:val="0"/>
        <w:keepLines w:val="0"/>
        <w:spacing w:after="40" w:before="220" w:lineRule="auto"/>
        <w:rPr>
          <w:b w:val="1"/>
          <w:bCs w:val="1"/>
          <w:color w:val="000000"/>
          <w:sz w:val="28"/>
          <w:szCs w:val="28"/>
        </w:rPr>
      </w:pPr>
      <w:bookmarkStart w:colFirst="0" w:colLast="0" w:name="_smlii3nd0vdo" w:id="57"/>
      <w:bookmarkEnd w:id="57"/>
      <w:r>
        <w:rPr>
          <w:b w:val="1"/>
          <w:bCs w:val="1"/>
          <w:color w:val="000000"/>
          <w:sz w:val="28"/>
          <w:szCs w:val="28"/>
          <w:rtl w:val="0"/>
        </w:rPr>
        <w:t xml:space="preserve">3.2.7 Design System e Interface</w:t>
      </w:r>
    </w:p>
    <w:p w:rsidR="00000000" w:rsidDel="00000000" w:rsidP="00000000" w:rsidRDefault="00000000" w:rsidRPr="00000000" w14:paraId="00000210">
      <w:pPr>
        <w:spacing w:after="240" w:before="240" w:lineRule="auto"/>
        <w:ind w:firstLine="720"/>
        <w:rPr>
          <w:sz w:val="22"/>
          <w:szCs w:val="22"/>
        </w:rPr>
      </w:pPr>
      <w:r>
        <w:rPr>
          <w:sz w:val="22"/>
          <w:szCs w:val="22"/>
          <w:rtl w:val="0"/>
        </w:rPr>
        <w:t xml:space="preserve">Uma das coisas mais difíceis do projeto foi a construção de um design próprio, um ficheiro CSS com mais de 2 000 linhas que define todas as cores, tipografias, espaçamentos, botões, cards e componentes de interface utilizados na aplicação. O sistema suporta light mode e dark mode e contém também transições geridas via </w:t>
      </w:r>
      <w:r>
        <w:rPr>
          <w:rFonts w:ascii="Roboto Mono" w:cs="Roboto Mono" w:eastAsia="Roboto Mono" w:hAnsi="Roboto Mono"/>
          <w:color w:val="188038"/>
          <w:sz w:val="22"/>
          <w:szCs w:val="22"/>
          <w:rtl w:val="0"/>
        </w:rPr>
        <w:t xml:space="preserve">localStorage</w:t>
      </w:r>
      <w:r>
        <w:rPr>
          <w:sz w:val="22"/>
          <w:szCs w:val="22"/>
          <w:rtl w:val="0"/>
        </w:rPr>
        <w:t xml:space="preserve">.</w:t>
      </w:r>
    </w:p>
    <w:p w:rsidR="00000000" w:rsidDel="00000000" w:rsidP="00000000" w:rsidRDefault="00000000" w:rsidRPr="00000000" w14:paraId="00000211">
      <w:pPr>
        <w:spacing w:after="240" w:before="240" w:lineRule="auto"/>
        <w:rPr>
          <w:b w:val="1"/>
          <w:bCs w:val="1"/>
          <w:sz w:val="28"/>
          <w:szCs w:val="28"/>
        </w:rPr>
      </w:pPr>
      <w:r>
        <w:rPr>
          <w:b w:val="1"/>
          <w:bCs w:val="1"/>
          <w:sz w:val="28"/>
          <w:szCs w:val="28"/>
          <w:rtl w:val="0"/>
        </w:rPr>
        <w:t xml:space="preserve">LIGHT MODE:</w:t>
      </w:r>
    </w:p>
    <w:p w:rsidR="00000000" w:rsidDel="00000000" w:rsidP="00000000" w:rsidRDefault="00000000" w:rsidRPr="00000000" w14:paraId="00000212">
      <w:pPr>
        <w:spacing w:after="240" w:before="240" w:lineRule="auto"/>
        <w:rPr/>
      </w:pPr>
      <w:r>
        <w:rPr/>
        <w:drawing>
          <wp:inline distB="114300" distT="114300" distL="114300" distR="114300">
            <wp:extent cx="5579435" cy="4305300"/>
            <wp:effectExtent b="0" l="0" r="0" t="0"/>
            <wp:docPr id="9" name="image20.png"/>
            <a:graphic>
              <a:graphicData uri="http://schemas.openxmlformats.org/drawingml/2006/picture">
                <pic:pic>
                  <pic:nvPicPr>
                    <pic:cNvPr id="0" name="image20.png"/>
                    <pic:cNvPicPr preferRelativeResize="0"/>
                  </pic:nvPicPr>
                  <pic:blipFill>
                    <a:blip r:embed="rId42"/>
                    <a:srcRect b="0" l="0" r="0" t="0"/>
                    <a:stretch>
                      <a:fillRect/>
                    </a:stretch>
                  </pic:blipFill>
                  <pic:spPr>
                    <a:xfrm>
                      <a:off x="0" y="0"/>
                      <a:ext cx="5579435" cy="4305300"/>
                    </a:xfrm>
                    <a:prstGeom prst="rect"/>
                    <a:ln/>
                  </pic:spPr>
                </pic:pic>
              </a:graphicData>
            </a:graphic>
          </wp:inline>
        </w:drawing>
      </w:r>
      <w:r>
        <w:rPr>
          <w:rtl w:val="0"/>
        </w:rPr>
      </w:r>
    </w:p>
    <w:tbl>
      <w:tblPr>
        <w:tblStyle w:val="TableNormal"/>
        <w:tblW w:w="8050" w:type="dxa"/>
        <w:jc w:val="center"/>
        <w:tblBorders>
          <w:top w:val="single" w:sz="12" w:space="0" w:color="AAAAAA"/>
          <w:left w:val="single" w:sz="12" w:space="0" w:color="AAAAAA"/>
          <w:bottom w:val="single" w:sz="12" w:space="0" w:color="AAAAAA"/>
          <w:right w:val="single" w:sz="12" w:space="0" w:color="AAAAAA"/>
          <w:insideH w:val="none"/>
          <w:insideV w:val="none"/>
        </w:tblBorders>
        <w:tblCellMar>
          <w:top w:w="200" w:type="dxa"/>
          <w:left w:w="200" w:type="dxa"/>
          <w:bottom w:w="200" w:type="dxa"/>
          <w:right w:w="200" w:type="dxa"/>
        </w:tblCellMar>
      </w:tblPr>
      <w:tblGrid>
        <w:gridCol w:w="8050"/>
      </w:tblGrid>
      <w:tr>
        <w:tc>
          <w:tcPr>
            <w:tcW w:w="8050" w:type="dxa"/>
            <w:shd w:val="clear" w:color="auto" w:fill="F0F0F0"/>
          </w:tcPr>
          <w:p>
            <w:pPr>
              <w:jc w:val="center"/>
              <w:rPr>
                <w:i w:val="1"/>
                <w:iCs w:val="1"/>
                <w:color w:val="888888"/>
                <w:sz w:val="20"/>
                <w:szCs w:val="20"/>
              </w:rPr>
            </w:pPr>
            <w:r>
              <w:rPr>
                <w:i w:val="1"/>
                <w:iCs w:val="1"/>
                <w:color w:val="888888"/>
                <w:sz w:val="20"/>
                <w:szCs w:val="20"/>
                <w:rtl w:val="0"/>
              </w:rPr>
              <w:t xml:space="preserve">[ Inserir fotografia — Figura 10 — Interface em Modo Claro (Light Mode) ]</w:t>
            </w:r>
          </w:p>
          <w:p>
            <w:pPr>
              <w:jc w:val="center"/>
              <w:rPr>
                <w:color w:val="BBBBBB"/>
                <w:sz w:val="16"/>
                <w:szCs w:val="16"/>
              </w:rPr>
            </w:pPr>
            <w:r>
              <w:rPr>
                <w:color w:val="BBBBBB"/>
                <w:sz w:val="16"/>
                <w:szCs w:val="16"/>
                <w:rtl w:val="0"/>
              </w:rPr>
              <w:t xml:space="preserve">Captura de ecrã do sistema Mercantec</w:t>
            </w:r>
          </w:p>
        </w:tc>
      </w:tr>
    </w:tbl>
    <w:p w:rsidR="00000000" w:rsidDel="00000000" w:rsidP="00000000" w:rsidRDefault="00000000" w:rsidRPr="00000000" w14:paraId="00000213">
      <w:pPr>
        <w:rPr>
          <w:color w:val="4a86e8"/>
          <w:sz w:val="16"/>
          <w:szCs w:val="16"/>
          <w:u w:val="single"/>
        </w:rPr>
      </w:pPr>
      <w:r>
        <w:rPr>
          <w:color w:val="4a86e8"/>
          <w:sz w:val="16"/>
          <w:szCs w:val="16"/>
          <w:u w:val="single"/>
          <w:rtl w:val="0"/>
        </w:rPr>
        <w:t xml:space="preserve">Figura 10 — Interface em Modo Claro (Light Mode)</w:t>
      </w:r>
    </w:p>
    <w:p w:rsidR="00000000" w:rsidDel="00000000" w:rsidP="00000000" w:rsidRDefault="00000000" w:rsidRPr="00000000" w14:paraId="00000214">
      <w:pPr>
        <w:spacing w:after="240" w:before="240" w:lineRule="auto"/>
        <w:rPr/>
      </w:pPr>
      <w:r>
        <w:rPr>
          <w:rtl w:val="0"/>
        </w:rPr>
      </w:r>
    </w:p>
    <w:p w:rsidR="00000000" w:rsidDel="00000000" w:rsidP="00000000" w:rsidRDefault="00000000" w:rsidRPr="00000000" w14:paraId="00000215">
      <w:pPr>
        <w:spacing w:after="240" w:before="240" w:lineRule="auto"/>
        <w:rPr/>
      </w:pPr>
      <w:r>
        <w:rPr>
          <w:rtl w:val="0"/>
        </w:rPr>
      </w:r>
    </w:p>
    <w:p w:rsidR="00000000" w:rsidDel="00000000" w:rsidP="00000000" w:rsidRDefault="00000000" w:rsidRPr="00000000" w14:paraId="00000216">
      <w:pPr>
        <w:spacing w:after="240" w:before="240" w:lineRule="auto"/>
        <w:rPr/>
      </w:pPr>
      <w:r>
        <w:rPr>
          <w:rtl w:val="0"/>
        </w:rPr>
      </w:r>
    </w:p>
    <w:p w:rsidR="00000000" w:rsidDel="00000000" w:rsidP="00000000" w:rsidRDefault="00000000" w:rsidRPr="00000000" w14:paraId="00000217">
      <w:pPr>
        <w:spacing w:after="240" w:before="240" w:lineRule="auto"/>
        <w:rPr/>
      </w:pPr>
      <w:r>
        <w:rPr>
          <w:rtl w:val="0"/>
        </w:rPr>
      </w:r>
    </w:p>
    <w:p w:rsidR="00000000" w:rsidDel="00000000" w:rsidP="00000000" w:rsidRDefault="00000000" w:rsidRPr="00000000" w14:paraId="00000218">
      <w:pPr>
        <w:spacing w:after="240" w:before="240" w:lineRule="auto"/>
        <w:rPr/>
      </w:pPr>
      <w:r>
        <w:rPr>
          <w:rtl w:val="0"/>
        </w:rPr>
      </w:r>
    </w:p>
    <w:p w:rsidR="00000000" w:rsidDel="00000000" w:rsidP="00000000" w:rsidRDefault="00000000" w:rsidRPr="00000000" w14:paraId="00000219">
      <w:pPr>
        <w:spacing w:after="240" w:before="240" w:lineRule="auto"/>
        <w:rPr>
          <w:b w:val="1"/>
          <w:bCs w:val="1"/>
          <w:sz w:val="28"/>
          <w:szCs w:val="28"/>
        </w:rPr>
      </w:pPr>
      <w:r>
        <w:rPr>
          <w:b w:val="1"/>
          <w:bCs w:val="1"/>
          <w:sz w:val="28"/>
          <w:szCs w:val="28"/>
          <w:rtl w:val="0"/>
        </w:rPr>
        <w:t xml:space="preserve">DARK MODE:</w:t>
      </w:r>
    </w:p>
    <w:p w:rsidR="00000000" w:rsidDel="00000000" w:rsidP="00000000" w:rsidRDefault="00000000" w:rsidRPr="00000000" w14:paraId="0000021A">
      <w:pPr>
        <w:rPr/>
      </w:pPr>
      <w:r>
        <w:rPr>
          <w:rtl w:val="0"/>
        </w:rPr>
      </w:r>
      <w:r>
        <w:drawing>
          <wp:anchor allowOverlap="1" behindDoc="0" distB="114300" distT="114300" distL="114300" distR="114300" hidden="0" layoutInCell="1" locked="0" relativeHeight="0" simplePos="0">
            <wp:simplePos x="0" y="0"/>
            <wp:positionH relativeFrom="column">
              <wp:posOffset>43393</wp:posOffset>
            </wp:positionH>
            <wp:positionV relativeFrom="paragraph">
              <wp:posOffset>178858</wp:posOffset>
            </wp:positionV>
            <wp:extent cx="3319093" cy="3947795"/>
            <wp:effectExtent b="0" l="0" r="0" t="0"/>
            <wp:wrapSquare wrapText="bothSides" distB="114300" distT="114300" distL="114300" distR="114300"/>
            <wp:docPr id="32" name="image13.png"/>
            <a:graphic>
              <a:graphicData uri="http://schemas.openxmlformats.org/drawingml/2006/picture">
                <pic:pic>
                  <pic:nvPicPr>
                    <pic:cNvPr id="0" name="image13.png"/>
                    <pic:cNvPicPr preferRelativeResize="0"/>
                  </pic:nvPicPr>
                  <pic:blipFill>
                    <a:blip r:embed="rId43"/>
                    <a:srcRect b="0" l="0" r="0" t="0"/>
                    <a:stretch>
                      <a:fillRect/>
                    </a:stretch>
                  </pic:blipFill>
                  <pic:spPr>
                    <a:xfrm>
                      <a:off x="0" y="0"/>
                      <a:ext cx="3319093" cy="3947795"/>
                    </a:xfrm>
                    <a:prstGeom prst="rect"/>
                    <a:ln/>
                  </pic:spPr>
                </pic:pic>
              </a:graphicData>
            </a:graphic>
          </wp:anchor>
        </w:drawing>
      </w:r>
    </w:p>
    <w:p w:rsidR="00000000" w:rsidDel="00000000" w:rsidP="00000000" w:rsidRDefault="00000000" w:rsidRPr="00000000" w14:paraId="0000021B">
      <w:pPr>
        <w:rPr/>
      </w:pPr>
      <w:r>
        <w:rPr>
          <w:rtl w:val="0"/>
        </w:rPr>
      </w:r>
    </w:p>
    <w:p w:rsidR="00000000" w:rsidDel="00000000" w:rsidP="00000000" w:rsidRDefault="00000000" w:rsidRPr="00000000" w14:paraId="0000021C">
      <w:pPr>
        <w:rPr/>
      </w:pPr>
      <w:r>
        <w:rPr>
          <w:rtl w:val="0"/>
        </w:rPr>
      </w:r>
    </w:p>
    <w:p w:rsidR="00000000" w:rsidDel="00000000" w:rsidP="00000000" w:rsidRDefault="00000000" w:rsidRPr="00000000" w14:paraId="0000021D">
      <w:pPr>
        <w:rPr/>
      </w:pPr>
      <w:r>
        <w:rPr>
          <w:rtl w:val="0"/>
        </w:rPr>
      </w:r>
    </w:p>
    <w:p w:rsidR="00000000" w:rsidDel="00000000" w:rsidP="00000000" w:rsidRDefault="00000000" w:rsidRPr="00000000" w14:paraId="0000021E">
      <w:pPr>
        <w:rPr/>
      </w:pPr>
      <w:r>
        <w:rPr>
          <w:rtl w:val="0"/>
        </w:rPr>
      </w:r>
    </w:p>
    <w:p w:rsidR="00000000" w:rsidDel="00000000" w:rsidP="00000000" w:rsidRDefault="00000000" w:rsidRPr="00000000" w14:paraId="0000021F">
      <w:pPr>
        <w:rPr/>
      </w:pPr>
      <w:r>
        <w:rPr>
          <w:rtl w:val="0"/>
        </w:rPr>
      </w:r>
    </w:p>
    <w:p w:rsidR="00000000" w:rsidDel="00000000" w:rsidP="00000000" w:rsidRDefault="00000000" w:rsidRPr="00000000" w14:paraId="00000220">
      <w:pPr>
        <w:rPr/>
      </w:pPr>
      <w:r>
        <w:rPr>
          <w:rtl w:val="0"/>
        </w:rPr>
      </w:r>
    </w:p>
    <w:p w:rsidR="00000000" w:rsidDel="00000000" w:rsidP="00000000" w:rsidRDefault="00000000" w:rsidRPr="00000000" w14:paraId="00000221">
      <w:pPr>
        <w:rPr/>
      </w:pPr>
      <w:r>
        <w:rPr>
          <w:rtl w:val="0"/>
        </w:rPr>
      </w:r>
    </w:p>
    <w:p w:rsidR="00000000" w:rsidDel="00000000" w:rsidP="00000000" w:rsidRDefault="00000000" w:rsidRPr="00000000" w14:paraId="00000222">
      <w:pPr>
        <w:rPr/>
      </w:pPr>
      <w:r>
        <w:rPr>
          <w:rtl w:val="0"/>
        </w:rPr>
      </w:r>
    </w:p>
    <w:p w:rsidR="00000000" w:rsidDel="00000000" w:rsidP="00000000" w:rsidRDefault="00000000" w:rsidRPr="00000000" w14:paraId="00000223">
      <w:pPr>
        <w:rPr/>
      </w:pPr>
      <w:r>
        <w:rPr>
          <w:rtl w:val="0"/>
        </w:rPr>
      </w:r>
    </w:p>
    <w:p w:rsidR="00000000" w:rsidDel="00000000" w:rsidP="00000000" w:rsidRDefault="00000000" w:rsidRPr="00000000" w14:paraId="00000224">
      <w:pPr>
        <w:rPr/>
      </w:pPr>
      <w:r>
        <w:rPr>
          <w:rtl w:val="0"/>
        </w:rPr>
      </w:r>
    </w:p>
    <w:p w:rsidR="00000000" w:rsidDel="00000000" w:rsidP="00000000" w:rsidRDefault="00000000" w:rsidRPr="00000000" w14:paraId="00000225">
      <w:pPr>
        <w:rPr/>
      </w:pPr>
      <w:r>
        <w:rPr>
          <w:rtl w:val="0"/>
        </w:rPr>
      </w:r>
    </w:p>
    <w:p w:rsidR="00000000" w:rsidDel="00000000" w:rsidP="00000000" w:rsidRDefault="00000000" w:rsidRPr="00000000" w14:paraId="00000226">
      <w:pPr>
        <w:rPr/>
      </w:pPr>
      <w:r>
        <w:rPr>
          <w:rtl w:val="0"/>
        </w:rPr>
      </w:r>
    </w:p>
    <w:p w:rsidR="00000000" w:rsidDel="00000000" w:rsidP="00000000" w:rsidRDefault="00000000" w:rsidRPr="00000000" w14:paraId="00000227">
      <w:pPr>
        <w:rPr/>
      </w:pPr>
      <w:r>
        <w:rPr>
          <w:rtl w:val="0"/>
        </w:rPr>
      </w:r>
    </w:p>
    <w:p w:rsidR="00000000" w:rsidDel="00000000" w:rsidP="00000000" w:rsidRDefault="00000000" w:rsidRPr="00000000" w14:paraId="00000228">
      <w:pPr>
        <w:rPr/>
      </w:pPr>
      <w:r>
        <w:rPr>
          <w:rtl w:val="0"/>
        </w:rPr>
      </w:r>
    </w:p>
    <w:p w:rsidR="00000000" w:rsidDel="00000000" w:rsidP="00000000" w:rsidRDefault="00000000" w:rsidRPr="00000000" w14:paraId="00000229">
      <w:pPr>
        <w:rPr/>
      </w:pPr>
      <w:r>
        <w:rPr>
          <w:rtl w:val="0"/>
        </w:rPr>
      </w:r>
    </w:p>
    <w:p w:rsidR="00000000" w:rsidDel="00000000" w:rsidP="00000000" w:rsidRDefault="00000000" w:rsidRPr="00000000" w14:paraId="0000022A">
      <w:pPr>
        <w:rPr/>
      </w:pPr>
      <w:r>
        <w:rPr/>
        <w:drawing>
          <wp:inline distB="114300" distT="114300" distL="114300" distR="114300">
            <wp:extent cx="5579435" cy="4267200"/>
            <wp:effectExtent b="0" l="0" r="0" t="0"/>
            <wp:docPr id="45" name="image44.png"/>
            <a:graphic>
              <a:graphicData uri="http://schemas.openxmlformats.org/drawingml/2006/picture">
                <pic:pic>
                  <pic:nvPicPr>
                    <pic:cNvPr id="0" name="image44.png"/>
                    <pic:cNvPicPr preferRelativeResize="0"/>
                  </pic:nvPicPr>
                  <pic:blipFill>
                    <a:blip r:embed="rId44"/>
                    <a:srcRect b="0" l="0" r="0" t="0"/>
                    <a:stretch>
                      <a:fillRect/>
                    </a:stretch>
                  </pic:blipFill>
                  <pic:spPr>
                    <a:xfrm>
                      <a:off x="0" y="0"/>
                      <a:ext cx="5579435" cy="4267200"/>
                    </a:xfrm>
                    <a:prstGeom prst="rect"/>
                    <a:ln/>
                  </pic:spPr>
                </pic:pic>
              </a:graphicData>
            </a:graphic>
          </wp:inline>
        </w:drawing>
      </w:r>
      <w:r>
        <w:rPr>
          <w:rtl w:val="0"/>
        </w:rPr>
      </w:r>
    </w:p>
    <w:tbl>
      <w:tblPr>
        <w:tblStyle w:val="TableNormal"/>
        <w:tblW w:w="8050" w:type="dxa"/>
        <w:jc w:val="center"/>
        <w:tblBorders>
          <w:top w:val="single" w:sz="12" w:space="0" w:color="AAAAAA"/>
          <w:left w:val="single" w:sz="12" w:space="0" w:color="AAAAAA"/>
          <w:bottom w:val="single" w:sz="12" w:space="0" w:color="AAAAAA"/>
          <w:right w:val="single" w:sz="12" w:space="0" w:color="AAAAAA"/>
          <w:insideH w:val="none"/>
          <w:insideV w:val="none"/>
        </w:tblBorders>
        <w:tblCellMar>
          <w:top w:w="200" w:type="dxa"/>
          <w:left w:w="200" w:type="dxa"/>
          <w:bottom w:w="200" w:type="dxa"/>
          <w:right w:w="200" w:type="dxa"/>
        </w:tblCellMar>
      </w:tblPr>
      <w:tblGrid>
        <w:gridCol w:w="8050"/>
      </w:tblGrid>
      <w:tr>
        <w:tc>
          <w:tcPr>
            <w:tcW w:w="8050" w:type="dxa"/>
            <w:shd w:val="clear" w:color="auto" w:fill="F0F0F0"/>
          </w:tcPr>
          <w:p>
            <w:pPr>
              <w:jc w:val="center"/>
              <w:rPr>
                <w:i w:val="1"/>
                <w:iCs w:val="1"/>
                <w:color w:val="888888"/>
                <w:sz w:val="20"/>
                <w:szCs w:val="20"/>
              </w:rPr>
            </w:pPr>
            <w:r>
              <w:rPr>
                <w:i w:val="1"/>
                <w:iCs w:val="1"/>
                <w:color w:val="888888"/>
                <w:sz w:val="20"/>
                <w:szCs w:val="20"/>
                <w:rtl w:val="0"/>
              </w:rPr>
              <w:t xml:space="preserve">[ Inserir fotografia — Figura 11 — Interface em Modo Escuro (Dark Mode) ]</w:t>
            </w:r>
          </w:p>
          <w:p>
            <w:pPr>
              <w:jc w:val="center"/>
              <w:rPr>
                <w:color w:val="BBBBBB"/>
                <w:sz w:val="16"/>
                <w:szCs w:val="16"/>
              </w:rPr>
            </w:pPr>
            <w:r>
              <w:rPr>
                <w:color w:val="BBBBBB"/>
                <w:sz w:val="16"/>
                <w:szCs w:val="16"/>
                <w:rtl w:val="0"/>
              </w:rPr>
              <w:t xml:space="preserve">Captura de ecrã do sistema Mercantec</w:t>
            </w:r>
          </w:p>
        </w:tc>
      </w:tr>
    </w:tbl>
    <w:p w:rsidR="00000000" w:rsidDel="00000000" w:rsidP="00000000" w:rsidRDefault="00000000" w:rsidRPr="00000000" w14:paraId="0000022B">
      <w:pPr>
        <w:rPr/>
      </w:pPr>
      <w:r>
        <w:rPr>
          <w:color w:val="4a86e8"/>
          <w:sz w:val="16"/>
          <w:szCs w:val="16"/>
          <w:u w:val="single"/>
          <w:rtl w:val="0"/>
        </w:rPr>
        <w:t xml:space="preserve">Figura 11 — Interface em Modo Escuro (Dark Mode)</w:t>
      </w:r>
      <w:r>
        <w:rPr>
          <w:rtl w:val="0"/>
        </w:rPr>
      </w:r>
      <w:r>
        <w:drawing>
          <wp:anchor allowOverlap="1" behindDoc="0" distB="114300" distT="114300" distL="114300" distR="114300" hidden="0" layoutInCell="1" locked="0" relativeHeight="0" simplePos="0">
            <wp:simplePos x="0" y="0"/>
            <wp:positionH relativeFrom="column">
              <wp:posOffset>82551</wp:posOffset>
            </wp:positionH>
            <wp:positionV relativeFrom="paragraph">
              <wp:posOffset>370305</wp:posOffset>
            </wp:positionV>
            <wp:extent cx="3319093" cy="3947795"/>
            <wp:effectExtent b="0" l="0" r="0" t="0"/>
            <wp:wrapSquare wrapText="bothSides" distB="114300" distT="114300" distL="114300" distR="114300"/>
            <wp:docPr id="5" name="image13.png"/>
            <a:graphic>
              <a:graphicData uri="http://schemas.openxmlformats.org/drawingml/2006/picture">
                <pic:pic>
                  <pic:nvPicPr>
                    <pic:cNvPr id="0" name="image13.png"/>
                    <pic:cNvPicPr preferRelativeResize="0"/>
                  </pic:nvPicPr>
                  <pic:blipFill>
                    <a:blip r:embed="rId43"/>
                    <a:srcRect b="0" l="0" r="0" t="0"/>
                    <a:stretch>
                      <a:fillRect/>
                    </a:stretch>
                  </pic:blipFill>
                  <pic:spPr>
                    <a:xfrm>
                      <a:off x="0" y="0"/>
                      <a:ext cx="3319093" cy="3947795"/>
                    </a:xfrm>
                    <a:prstGeom prst="rect"/>
                    <a:ln/>
                  </pic:spPr>
                </pic:pic>
              </a:graphicData>
            </a:graphic>
          </wp:anchor>
        </w:drawing>
      </w:r>
    </w:p>
    <w:p w:rsidR="00000000" w:rsidDel="00000000" w:rsidP="00000000" w:rsidRDefault="00000000" w:rsidRPr="00000000" w14:paraId="0000022C">
      <w:pPr>
        <w:rPr/>
      </w:pPr>
      <w:r>
        <w:rPr>
          <w:rtl w:val="0"/>
        </w:rPr>
      </w:r>
    </w:p>
    <w:p w:rsidR="00000000" w:rsidDel="00000000" w:rsidP="00000000" w:rsidRDefault="00000000" w:rsidRPr="00000000" w14:paraId="0000022D">
      <w:pPr>
        <w:rPr/>
      </w:pPr>
      <w:r>
        <w:rPr>
          <w:rtl w:val="0"/>
        </w:rPr>
      </w:r>
    </w:p>
    <w:p w:rsidR="00000000" w:rsidDel="00000000" w:rsidP="00000000" w:rsidRDefault="00000000" w:rsidRPr="00000000" w14:paraId="0000022E">
      <w:pPr>
        <w:rPr/>
      </w:pPr>
      <w:r>
        <w:rPr>
          <w:rtl w:val="0"/>
        </w:rPr>
      </w:r>
    </w:p>
    <w:p w:rsidR="00000000" w:rsidDel="00000000" w:rsidP="00000000" w:rsidRDefault="00000000" w:rsidRPr="00000000" w14:paraId="0000022F">
      <w:pPr>
        <w:rPr/>
      </w:pPr>
      <w:r>
        <w:rPr>
          <w:rtl w:val="0"/>
        </w:rPr>
      </w:r>
    </w:p>
    <w:p w:rsidR="00000000" w:rsidDel="00000000" w:rsidP="00000000" w:rsidRDefault="00000000" w:rsidRPr="00000000" w14:paraId="00000230">
      <w:pPr>
        <w:rPr/>
      </w:pPr>
      <w:r>
        <w:rPr>
          <w:rtl w:val="0"/>
        </w:rPr>
      </w:r>
    </w:p>
    <w:p w:rsidR="00000000" w:rsidDel="00000000" w:rsidP="00000000" w:rsidRDefault="00000000" w:rsidRPr="00000000" w14:paraId="00000231">
      <w:pPr>
        <w:rPr/>
      </w:pPr>
      <w:r>
        <w:rPr>
          <w:rtl w:val="0"/>
        </w:rPr>
      </w:r>
    </w:p>
    <w:p w:rsidR="00000000" w:rsidDel="00000000" w:rsidP="00000000" w:rsidRDefault="00000000" w:rsidRPr="00000000" w14:paraId="00000232">
      <w:pPr>
        <w:rPr/>
      </w:pPr>
      <w:r>
        <w:rPr>
          <w:rtl w:val="0"/>
        </w:rPr>
      </w:r>
    </w:p>
    <w:p w:rsidR="00000000" w:rsidDel="00000000" w:rsidP="00000000" w:rsidRDefault="00000000" w:rsidRPr="00000000" w14:paraId="00000233">
      <w:pPr>
        <w:rPr/>
      </w:pPr>
      <w:r>
        <w:rPr>
          <w:rtl w:val="0"/>
        </w:rPr>
      </w:r>
    </w:p>
    <w:p w:rsidR="00000000" w:rsidDel="00000000" w:rsidP="00000000" w:rsidRDefault="00000000" w:rsidRPr="00000000" w14:paraId="00000234">
      <w:pPr>
        <w:rPr/>
      </w:pPr>
      <w:r>
        <w:rPr>
          <w:rtl w:val="0"/>
        </w:rPr>
      </w:r>
    </w:p>
    <w:p w:rsidR="00000000" w:rsidDel="00000000" w:rsidP="00000000" w:rsidRDefault="00000000" w:rsidRPr="00000000" w14:paraId="00000235">
      <w:pPr>
        <w:rPr/>
      </w:pPr>
      <w:r>
        <w:rPr>
          <w:rtl w:val="0"/>
        </w:rPr>
      </w:r>
    </w:p>
    <w:p w:rsidR="00000000" w:rsidDel="00000000" w:rsidP="00000000" w:rsidRDefault="00000000" w:rsidRPr="00000000" w14:paraId="00000236">
      <w:pPr>
        <w:rPr/>
      </w:pPr>
      <w:r>
        <w:rPr>
          <w:rtl w:val="0"/>
        </w:rPr>
      </w:r>
    </w:p>
    <w:p w:rsidR="00000000" w:rsidDel="00000000" w:rsidP="00000000" w:rsidRDefault="00000000" w:rsidRPr="00000000" w14:paraId="00000237">
      <w:pPr>
        <w:rPr/>
      </w:pPr>
      <w:r>
        <w:rPr>
          <w:rtl w:val="0"/>
        </w:rPr>
      </w:r>
    </w:p>
    <w:p w:rsidR="00000000" w:rsidDel="00000000" w:rsidP="00000000" w:rsidRDefault="00000000" w:rsidRPr="00000000" w14:paraId="00000238">
      <w:pPr>
        <w:pStyle w:val="Heading1"/>
        <w:rPr/>
      </w:pPr>
      <w:bookmarkStart w:colFirst="0" w:colLast="0" w:name="_oo6eawvf805j" w:id="58"/>
      <w:bookmarkEnd w:id="58"/>
      <w:r>
        <w:rPr>
          <w:rtl w:val="0"/>
        </w:rPr>
      </w:r>
    </w:p>
    <w:p w:rsidR="00000000" w:rsidDel="00000000" w:rsidP="00000000" w:rsidRDefault="00000000" w:rsidRPr="00000000" w14:paraId="00000239">
      <w:pPr>
        <w:pStyle w:val="Heading1"/>
        <w:rPr/>
      </w:pPr>
      <w:bookmarkStart w:colFirst="0" w:colLast="0" w:name="_i1bpmmsh2g6l" w:id="59"/>
      <w:bookmarkEnd w:id="59"/>
      <w:r>
        <w:rPr>
          <w:rtl w:val="0"/>
        </w:rPr>
      </w:r>
    </w:p>
    <w:p w:rsidR="00000000" w:rsidDel="00000000" w:rsidP="00000000" w:rsidRDefault="00000000" w:rsidRPr="00000000" w14:paraId="0000023A">
      <w:pPr>
        <w:pStyle w:val="Heading1"/>
        <w:rPr/>
      </w:pPr>
      <w:bookmarkStart w:colFirst="0" w:colLast="0" w:name="_wqh39h2of58k" w:id="60"/>
      <w:bookmarkEnd w:id="60"/>
      <w:r>
        <w:rPr>
          <w:rtl w:val="0"/>
        </w:rPr>
      </w:r>
    </w:p>
    <w:p w:rsidR="00000000" w:rsidDel="00000000" w:rsidP="00000000" w:rsidRDefault="00000000" w:rsidRPr="00000000" w14:paraId="0000023B">
      <w:pPr>
        <w:pStyle w:val="Heading1"/>
        <w:rPr/>
      </w:pPr>
      <w:bookmarkStart w:colFirst="0" w:colLast="0" w:name="_siom1gitl2it" w:id="61"/>
      <w:bookmarkEnd w:id="61"/>
      <w:r>
        <w:rPr>
          <w:rtl w:val="0"/>
        </w:rPr>
      </w:r>
      <w:r>
        <w:drawing>
          <wp:anchor allowOverlap="1" behindDoc="0" distB="114300" distT="114300" distL="114300" distR="114300" hidden="0" layoutInCell="1" locked="0" relativeHeight="0" simplePos="0">
            <wp:simplePos x="0" y="0"/>
            <wp:positionH relativeFrom="column">
              <wp:posOffset>40218</wp:posOffset>
            </wp:positionH>
            <wp:positionV relativeFrom="paragraph">
              <wp:posOffset>518000</wp:posOffset>
            </wp:positionV>
            <wp:extent cx="4192482" cy="2232175"/>
            <wp:effectExtent b="0" l="0" r="0" t="0"/>
            <wp:wrapSquare wrapText="bothSides" distB="114300" distT="114300" distL="114300" distR="114300"/>
            <wp:docPr id="4" name="image11.png"/>
            <a:graphic>
              <a:graphicData uri="http://schemas.openxmlformats.org/drawingml/2006/picture">
                <pic:pic>
                  <pic:nvPicPr>
                    <pic:cNvPr id="0" name="image11.png"/>
                    <pic:cNvPicPr preferRelativeResize="0"/>
                  </pic:nvPicPr>
                  <pic:blipFill>
                    <a:blip r:embed="rId45"/>
                    <a:srcRect b="0" l="0" r="0" t="0"/>
                    <a:stretch>
                      <a:fillRect/>
                    </a:stretch>
                  </pic:blipFill>
                  <pic:spPr>
                    <a:xfrm>
                      <a:off x="0" y="0"/>
                      <a:ext cx="4192482" cy="2232175"/>
                    </a:xfrm>
                    <a:prstGeom prst="rect"/>
                    <a:ln/>
                  </pic:spPr>
                </pic:pic>
              </a:graphicData>
            </a:graphic>
          </wp:anchor>
        </w:drawing>
      </w:r>
    </w:p>
    <w:p w:rsidR="00000000" w:rsidDel="00000000" w:rsidP="00000000" w:rsidRDefault="00000000" w:rsidRPr="00000000" w14:paraId="0000023C">
      <w:pPr>
        <w:rPr/>
      </w:pPr>
      <w:r>
        <w:rPr>
          <w:rtl w:val="0"/>
        </w:rPr>
      </w:r>
    </w:p>
    <w:p w:rsidR="00000000" w:rsidDel="00000000" w:rsidP="00000000" w:rsidRDefault="00000000" w:rsidRPr="00000000" w14:paraId="0000023D">
      <w:pPr>
        <w:rPr/>
      </w:pPr>
      <w:r>
        <w:rPr>
          <w:rtl w:val="0"/>
        </w:rPr>
      </w:r>
    </w:p>
    <w:p w:rsidR="00000000" w:rsidDel="00000000" w:rsidP="00000000" w:rsidRDefault="00000000" w:rsidRPr="00000000" w14:paraId="0000023E">
      <w:pPr>
        <w:rPr/>
      </w:pPr>
      <w:r>
        <w:rPr>
          <w:rtl w:val="0"/>
        </w:rPr>
      </w:r>
    </w:p>
    <w:p w:rsidR="00000000" w:rsidDel="00000000" w:rsidP="00000000" w:rsidRDefault="00000000" w:rsidRPr="00000000" w14:paraId="0000023F">
      <w:pPr>
        <w:rPr/>
      </w:pPr>
      <w:r>
        <w:rPr>
          <w:rtl w:val="0"/>
        </w:rPr>
      </w:r>
    </w:p>
    <w:p w:rsidR="00000000" w:rsidDel="00000000" w:rsidP="00000000" w:rsidRDefault="00000000" w:rsidRPr="00000000" w14:paraId="00000240">
      <w:pPr>
        <w:pStyle w:val="Heading3"/>
        <w:keepNext w:val="0"/>
        <w:keepLines w:val="0"/>
        <w:spacing w:before="280" w:lineRule="auto"/>
        <w:rPr>
          <w:b w:val="1"/>
          <w:bCs w:val="1"/>
          <w:color w:val="000000"/>
        </w:rPr>
      </w:pPr>
      <w:bookmarkStart w:colFirst="0" w:colLast="0" w:name="_nmqajtl98e14" w:id="62"/>
      <w:bookmarkEnd w:id="62"/>
      <w:r>
        <w:rPr>
          <w:rtl w:val="0"/>
        </w:rPr>
      </w:r>
    </w:p>
    <w:p w:rsidR="00000000" w:rsidDel="00000000" w:rsidP="00000000" w:rsidRDefault="00000000" w:rsidRPr="00000000" w14:paraId="00000241">
      <w:pPr>
        <w:pStyle w:val="Heading3"/>
        <w:keepNext w:val="0"/>
        <w:keepLines w:val="0"/>
        <w:spacing w:before="280" w:lineRule="auto"/>
        <w:rPr>
          <w:b w:val="1"/>
          <w:bCs w:val="1"/>
          <w:color w:val="000000"/>
        </w:rPr>
      </w:pPr>
      <w:bookmarkStart w:colFirst="0" w:colLast="0" w:name="_7pzyn412gmar" w:id="63"/>
      <w:bookmarkEnd w:id="63"/>
      <w:r>
        <w:rPr>
          <w:rtl w:val="0"/>
        </w:rPr>
      </w:r>
    </w:p>
    <w:p w:rsidR="00000000" w:rsidDel="00000000" w:rsidP="00000000" w:rsidRDefault="00000000" w:rsidRPr="00000000" w14:paraId="00000242">
      <w:pPr>
        <w:pStyle w:val="Heading3"/>
        <w:keepNext w:val="0"/>
        <w:keepLines w:val="0"/>
        <w:spacing w:before="280" w:lineRule="auto"/>
        <w:rPr>
          <w:b w:val="1"/>
          <w:bCs w:val="1"/>
          <w:color w:val="000000"/>
        </w:rPr>
      </w:pPr>
      <w:bookmarkStart w:colFirst="0" w:colLast="0" w:name="_isontsn5i75k" w:id="64"/>
      <w:bookmarkEnd w:id="64"/>
      <w:r>
        <w:rPr>
          <w:rtl w:val="0"/>
        </w:rPr>
      </w:r>
    </w:p>
    <w:p w:rsidR="00000000" w:rsidDel="00000000" w:rsidP="00000000" w:rsidRDefault="00000000" w:rsidRPr="00000000" w14:paraId="00000243">
      <w:pPr>
        <w:pStyle w:val="Heading3"/>
        <w:keepNext w:val="0"/>
        <w:keepLines w:val="0"/>
        <w:spacing w:before="280" w:lineRule="auto"/>
        <w:rPr>
          <w:b w:val="1"/>
          <w:bCs w:val="1"/>
          <w:color w:val="000000"/>
        </w:rPr>
      </w:pPr>
      <w:bookmarkStart w:colFirst="0" w:colLast="0" w:name="_god77kqi66jw" w:id="65"/>
      <w:bookmarkEnd w:id="65"/>
      <w:r>
        <w:rPr>
          <w:rtl w:val="0"/>
        </w:rPr>
      </w:r>
    </w:p>
    <w:p w:rsidR="00000000" w:rsidDel="00000000" w:rsidP="00000000" w:rsidRDefault="00000000" w:rsidRPr="00000000" w14:paraId="00000244">
      <w:pPr>
        <w:pStyle w:val="Heading3"/>
        <w:keepNext w:val="0"/>
        <w:keepLines w:val="0"/>
        <w:spacing w:before="280" w:lineRule="auto"/>
        <w:rPr>
          <w:b w:val="1"/>
          <w:bCs w:val="1"/>
          <w:color w:val="000000"/>
        </w:rPr>
      </w:pPr>
      <w:bookmarkStart w:colFirst="0" w:colLast="0" w:name="_4qzg5ef14ouo" w:id="66"/>
      <w:bookmarkEnd w:id="66"/>
      <w:r>
        <w:rPr>
          <w:rtl w:val="0"/>
        </w:rPr>
      </w:r>
    </w:p>
    <w:p w:rsidR="00000000" w:rsidDel="00000000" w:rsidP="00000000" w:rsidRDefault="00000000" w:rsidRPr="00000000" w14:paraId="00000245">
      <w:pPr>
        <w:pStyle w:val="Heading3"/>
        <w:keepNext w:val="0"/>
        <w:keepLines w:val="0"/>
        <w:spacing w:before="280" w:lineRule="auto"/>
        <w:rPr>
          <w:b w:val="1"/>
          <w:bCs w:val="1"/>
          <w:color w:val="000000"/>
        </w:rPr>
      </w:pPr>
      <w:bookmarkStart w:colFirst="0" w:colLast="0" w:name="_7sg92m9lyk08" w:id="67"/>
      <w:bookmarkEnd w:id="67"/>
      <w:r>
        <w:rPr>
          <w:b w:val="1"/>
          <w:bCs w:val="1"/>
          <w:color w:val="000000"/>
          <w:rtl w:val="0"/>
        </w:rPr>
        <w:t>3.2.8 PWA — Progressive Web App</w:t>
      </w:r>
    </w:p>
    <w:p w:rsidR="00000000" w:rsidDel="00000000" w:rsidP="00000000" w:rsidRDefault="00000000" w:rsidRPr="00000000" w14:paraId="00000246">
      <w:pPr>
        <w:spacing w:after="240" w:before="240" w:lineRule="auto"/>
        <w:rPr>
          <w:sz w:val="22"/>
          <w:szCs w:val="22"/>
        </w:rPr>
      </w:pPr>
      <w:r>
        <w:rPr>
          <w:sz w:val="22"/>
          <w:szCs w:val="22"/>
          <w:rtl w:val="0"/>
        </w:rPr>
        <w:t xml:space="preserve">O Mercantec foi configurado como uma Progressive Web App, o que significa que pode ser instalado diretamente no dispositivo do utilizador, computador, tablet ou telemóvel e funcionar mesmo sem ligação à internet para as funcionalidades cacheadas. Esta decisão técnica acrescenta uma camada de profissionalismo ao projeto que vai claramente além do esperado para uma aplicação PHP local: transforma o Mercantec numa solução que se aproxima, na experiência do utilizador, de uma aplicação nativa.</w:t>
      </w:r>
    </w:p>
    <w:p w:rsidR="00000000" w:rsidDel="00000000" w:rsidP="00000000" w:rsidRDefault="00000000" w:rsidRPr="00000000" w14:paraId="00000247">
      <w:pPr>
        <w:spacing w:after="240" w:before="240" w:lineRule="auto"/>
        <w:rPr>
          <w:sz w:val="22"/>
          <w:szCs w:val="22"/>
        </w:rPr>
      </w:pPr>
      <w:r>
        <w:rPr>
          <w:sz w:val="22"/>
          <w:szCs w:val="22"/>
          <w:rtl w:val="0"/>
        </w:rPr>
        <w:t xml:space="preserve">A implementação foi feita através de dois componentes principais: um service worker (</w:t>
      </w:r>
      <w:r>
        <w:rPr>
          <w:rFonts w:ascii="Roboto Mono" w:cs="Roboto Mono" w:eastAsia="Roboto Mono" w:hAnsi="Roboto Mono"/>
          <w:color w:val="188038"/>
          <w:sz w:val="22"/>
          <w:szCs w:val="22"/>
          <w:rtl w:val="0"/>
        </w:rPr>
        <w:t xml:space="preserve">sw.js</w:t>
      </w:r>
      <w:r>
        <w:rPr>
          <w:sz w:val="22"/>
          <w:szCs w:val="22"/>
          <w:rtl w:val="0"/>
        </w:rPr>
        <w:t xml:space="preserve">) que gere o cache dos recursos estáticos e a estratégia de resposta a pedidos de rede, e um ficheiro de manifesto (</w:t>
      </w:r>
      <w:r>
        <w:rPr>
          <w:rFonts w:ascii="Roboto Mono" w:cs="Roboto Mono" w:eastAsia="Roboto Mono" w:hAnsi="Roboto Mono"/>
          <w:color w:val="188038"/>
          <w:sz w:val="22"/>
          <w:szCs w:val="22"/>
          <w:rtl w:val="0"/>
        </w:rPr>
        <w:t xml:space="preserve">manifest.json</w:t>
      </w:r>
      <w:r>
        <w:rPr>
          <w:sz w:val="22"/>
          <w:szCs w:val="22"/>
          <w:rtl w:val="0"/>
        </w:rPr>
        <w:t xml:space="preserve">) que define a identidade da aplicação quando instalada com o nome, ícones, cor de tema e página de arranque.</w:t>
      </w:r>
      <w:r>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1485900</wp:posOffset>
            </wp:positionV>
            <wp:extent cx="3943350" cy="1771650"/>
            <wp:effectExtent b="0" l="0" r="0" t="0"/>
            <wp:wrapSquare wrapText="bothSides" distB="114300" distT="114300" distL="114300" distR="114300"/>
            <wp:docPr id="8" name="image4.png"/>
            <a:graphic>
              <a:graphicData uri="http://schemas.openxmlformats.org/drawingml/2006/picture">
                <pic:pic>
                  <pic:nvPicPr>
                    <pic:cNvPr id="0" name="image4.png"/>
                    <pic:cNvPicPr preferRelativeResize="0"/>
                  </pic:nvPicPr>
                  <pic:blipFill>
                    <a:blip r:embed="rId46"/>
                    <a:srcRect b="0" l="0" r="0" t="0"/>
                    <a:stretch>
                      <a:fillRect/>
                    </a:stretch>
                  </pic:blipFill>
                  <pic:spPr>
                    <a:xfrm>
                      <a:off x="0" y="0"/>
                      <a:ext cx="3943350" cy="1771650"/>
                    </a:xfrm>
                    <a:prstGeom prst="rect"/>
                    <a:ln/>
                  </pic:spPr>
                </pic:pic>
              </a:graphicData>
            </a:graphic>
          </wp:anchor>
        </w:drawing>
      </w:r>
    </w:p>
    <w:p w:rsidR="00000000" w:rsidDel="00000000" w:rsidP="00000000" w:rsidRDefault="00000000" w:rsidRPr="00000000" w14:paraId="00000248">
      <w:pPr>
        <w:spacing w:after="240" w:before="240" w:lineRule="auto"/>
        <w:rPr>
          <w:b w:val="1"/>
          <w:bCs w:val="1"/>
        </w:rPr>
      </w:pPr>
      <w:r>
        <w:rPr>
          <w:b w:val="1"/>
          <w:bCs w:val="1"/>
        </w:rPr>
        <w:drawing>
          <wp:inline distB="114300" distT="114300" distL="114300" distR="114300">
            <wp:extent cx="5579435" cy="3632200"/>
            <wp:effectExtent b="0" l="0" r="0" t="0"/>
            <wp:docPr id="44" name="image37.png"/>
            <a:graphic>
              <a:graphicData uri="http://schemas.openxmlformats.org/drawingml/2006/picture">
                <pic:pic>
                  <pic:nvPicPr>
                    <pic:cNvPr id="0" name="image37.png"/>
                    <pic:cNvPicPr preferRelativeResize="0"/>
                  </pic:nvPicPr>
                  <pic:blipFill>
                    <a:blip r:embed="rId47"/>
                    <a:srcRect b="0" l="0" r="0" t="0"/>
                    <a:stretch>
                      <a:fillRect/>
                    </a:stretch>
                  </pic:blipFill>
                  <pic:spPr>
                    <a:xfrm>
                      <a:off x="0" y="0"/>
                      <a:ext cx="5579435" cy="3632200"/>
                    </a:xfrm>
                    <a:prstGeom prst="rect"/>
                    <a:ln/>
                  </pic:spPr>
                </pic:pic>
              </a:graphicData>
            </a:graphic>
          </wp:inline>
        </w:drawing>
      </w:r>
      <w:r>
        <w:rPr>
          <w:rtl w:val="0"/>
        </w:rPr>
      </w:r>
    </w:p>
    <w:p w:rsidR="00000000" w:rsidDel="00000000" w:rsidP="00000000" w:rsidRDefault="00000000" w:rsidRPr="00000000" w14:paraId="00000249">
      <w:pPr>
        <w:rPr>
          <w:color w:val="4a86e8"/>
          <w:sz w:val="16"/>
          <w:szCs w:val="16"/>
          <w:u w:val="single"/>
        </w:rPr>
      </w:pPr>
      <w:r>
        <w:rPr>
          <w:rtl w:val="0"/>
        </w:rPr>
      </w:r>
    </w:p>
    <w:tbl>
      <w:tblPr>
        <w:tblStyle w:val="TableNormal"/>
        <w:tblW w:w="8050" w:type="dxa"/>
        <w:jc w:val="center"/>
        <w:tblBorders>
          <w:top w:val="single" w:sz="12" w:space="0" w:color="AAAAAA"/>
          <w:left w:val="single" w:sz="12" w:space="0" w:color="AAAAAA"/>
          <w:bottom w:val="single" w:sz="12" w:space="0" w:color="AAAAAA"/>
          <w:right w:val="single" w:sz="12" w:space="0" w:color="AAAAAA"/>
          <w:insideH w:val="none"/>
          <w:insideV w:val="none"/>
        </w:tblBorders>
        <w:tblCellMar>
          <w:top w:w="200" w:type="dxa"/>
          <w:left w:w="200" w:type="dxa"/>
          <w:bottom w:w="200" w:type="dxa"/>
          <w:right w:w="200" w:type="dxa"/>
        </w:tblCellMar>
      </w:tblPr>
      <w:tblGrid>
        <w:gridCol w:w="8050"/>
      </w:tblGrid>
      <w:tr>
        <w:tc>
          <w:tcPr>
            <w:tcW w:w="8050" w:type="dxa"/>
            <w:shd w:val="clear" w:color="auto" w:fill="F0F0F0"/>
          </w:tcPr>
          <w:p>
            <w:pPr>
              <w:jc w:val="center"/>
              <w:rPr>
                <w:i w:val="1"/>
                <w:iCs w:val="1"/>
                <w:color w:val="888888"/>
                <w:sz w:val="20"/>
                <w:szCs w:val="20"/>
              </w:rPr>
            </w:pPr>
            <w:r>
              <w:rPr>
                <w:i w:val="1"/>
                <w:iCs w:val="1"/>
                <w:color w:val="888888"/>
                <w:sz w:val="20"/>
                <w:szCs w:val="20"/>
                <w:rtl w:val="0"/>
              </w:rPr>
              <w:t xml:space="preserve">[ Inserir fotografia — Figura 12 — PWA — Instalação no Dispositivo ]</w:t>
            </w:r>
          </w:p>
          <w:p>
            <w:pPr>
              <w:jc w:val="center"/>
              <w:rPr>
                <w:color w:val="BBBBBB"/>
                <w:sz w:val="16"/>
                <w:szCs w:val="16"/>
              </w:rPr>
            </w:pPr>
            <w:r>
              <w:rPr>
                <w:color w:val="BBBBBB"/>
                <w:sz w:val="16"/>
                <w:szCs w:val="16"/>
                <w:rtl w:val="0"/>
              </w:rPr>
              <w:t xml:space="preserve">Captura de ecrã do sistema Mercantec</w:t>
            </w:r>
          </w:p>
        </w:tc>
      </w:tr>
    </w:tbl>
    <w:p w:rsidR="00000000" w:rsidDel="00000000" w:rsidP="00000000" w:rsidRDefault="00000000" w:rsidRPr="00000000" w14:paraId="0000024A">
      <w:pPr>
        <w:rPr>
          <w:b w:val="1"/>
          <w:bCs w:val="1"/>
        </w:rPr>
      </w:pPr>
      <w:r>
        <w:rPr>
          <w:color w:val="4a86e8"/>
          <w:sz w:val="16"/>
          <w:szCs w:val="16"/>
          <w:u w:val="single"/>
          <w:rtl w:val="0"/>
        </w:rPr>
        <w:t xml:space="preserve">Figura 12 — PWA — Instalação no Dispositivo</w:t>
      </w:r>
      <w:r>
        <w:rPr>
          <w:rtl w:val="0"/>
        </w:rPr>
      </w:r>
    </w:p>
    <w:p w:rsidR="00000000" w:rsidDel="00000000" w:rsidP="00000000" w:rsidRDefault="00000000" w:rsidRPr="00000000" w14:paraId="0000024B">
      <w:pPr>
        <w:spacing w:after="240" w:before="240" w:lineRule="auto"/>
        <w:rPr>
          <w:b w:val="1"/>
          <w:bCs w:val="1"/>
        </w:rPr>
      </w:pPr>
      <w:r>
        <w:rPr>
          <w:rtl w:val="0"/>
        </w:rPr>
      </w:r>
      <w:r>
        <w:drawing>
          <wp:anchor allowOverlap="1" behindDoc="0" distB="114300" distT="114300" distL="114300" distR="114300" hidden="0" layoutInCell="1" locked="0" relativeHeight="0" simplePos="0">
            <wp:simplePos x="0" y="0"/>
            <wp:positionH relativeFrom="column">
              <wp:posOffset>142875</wp:posOffset>
            </wp:positionH>
            <wp:positionV relativeFrom="paragraph">
              <wp:posOffset>198053</wp:posOffset>
            </wp:positionV>
            <wp:extent cx="4187190" cy="4953000"/>
            <wp:effectExtent b="0" l="0" r="0" t="0"/>
            <wp:wrapSquare wrapText="bothSides" distB="114300" distT="114300" distL="114300" distR="114300"/>
            <wp:docPr id="28" name="image34.png"/>
            <a:graphic>
              <a:graphicData uri="http://schemas.openxmlformats.org/drawingml/2006/picture">
                <pic:pic>
                  <pic:nvPicPr>
                    <pic:cNvPr id="0" name="image34.png"/>
                    <pic:cNvPicPr preferRelativeResize="0"/>
                  </pic:nvPicPr>
                  <pic:blipFill>
                    <a:blip r:embed="rId48"/>
                    <a:srcRect b="0" l="0" r="0" t="0"/>
                    <a:stretch>
                      <a:fillRect/>
                    </a:stretch>
                  </pic:blipFill>
                  <pic:spPr>
                    <a:xfrm>
                      <a:off x="0" y="0"/>
                      <a:ext cx="4187190" cy="4953000"/>
                    </a:xfrm>
                    <a:prstGeom prst="rect"/>
                    <a:ln/>
                  </pic:spPr>
                </pic:pic>
              </a:graphicData>
            </a:graphic>
          </wp:anchor>
        </w:drawing>
      </w:r>
    </w:p>
    <w:p w:rsidR="00000000" w:rsidDel="00000000" w:rsidP="00000000" w:rsidRDefault="00000000" w:rsidRPr="00000000" w14:paraId="0000024C">
      <w:pPr>
        <w:spacing w:after="240" w:before="240" w:lineRule="auto"/>
        <w:rPr>
          <w:b w:val="1"/>
          <w:bCs w:val="1"/>
        </w:rPr>
      </w:pPr>
      <w:r>
        <w:rPr>
          <w:rtl w:val="0"/>
        </w:rPr>
      </w:r>
    </w:p>
    <w:p w:rsidR="00000000" w:rsidDel="00000000" w:rsidP="00000000" w:rsidRDefault="00000000" w:rsidRPr="00000000" w14:paraId="0000024D">
      <w:pPr>
        <w:spacing w:after="240" w:before="240" w:lineRule="auto"/>
        <w:rPr>
          <w:b w:val="1"/>
          <w:bCs w:val="1"/>
        </w:rPr>
      </w:pPr>
      <w:r>
        <w:rPr>
          <w:rtl w:val="0"/>
        </w:rPr>
      </w:r>
    </w:p>
    <w:p w:rsidR="00000000" w:rsidDel="00000000" w:rsidP="00000000" w:rsidRDefault="00000000" w:rsidRPr="00000000" w14:paraId="0000024E">
      <w:pPr>
        <w:spacing w:after="240" w:before="240" w:lineRule="auto"/>
        <w:rPr>
          <w:b w:val="1"/>
          <w:bCs w:val="1"/>
        </w:rPr>
      </w:pPr>
      <w:r>
        <w:rPr>
          <w:rtl w:val="0"/>
        </w:rPr>
      </w:r>
    </w:p>
    <w:p w:rsidR="00000000" w:rsidDel="00000000" w:rsidP="00000000" w:rsidRDefault="00000000" w:rsidRPr="00000000" w14:paraId="0000024F">
      <w:pPr>
        <w:pStyle w:val="Heading1"/>
        <w:rPr/>
      </w:pPr>
      <w:bookmarkStart w:colFirst="0" w:colLast="0" w:name="_3tdgvonzl8eo" w:id="68"/>
      <w:bookmarkEnd w:id="68"/>
      <w:r>
        <w:rPr>
          <w:rtl w:val="0"/>
        </w:rPr>
      </w:r>
    </w:p>
    <w:p w:rsidR="00000000" w:rsidDel="00000000" w:rsidP="00000000" w:rsidRDefault="00000000" w:rsidRPr="00000000" w14:paraId="00000250">
      <w:pPr>
        <w:rPr/>
      </w:pPr>
      <w:r>
        <w:rPr>
          <w:rtl w:val="0"/>
        </w:rPr>
      </w:r>
    </w:p>
    <w:p w:rsidR="00000000" w:rsidDel="00000000" w:rsidP="00000000" w:rsidRDefault="00000000" w:rsidRPr="00000000" w14:paraId="00000251">
      <w:pPr>
        <w:rPr/>
      </w:pPr>
      <w:r>
        <w:rPr>
          <w:rtl w:val="0"/>
        </w:rPr>
      </w:r>
    </w:p>
    <w:p w:rsidR="00000000" w:rsidDel="00000000" w:rsidP="00000000" w:rsidRDefault="00000000" w:rsidRPr="00000000" w14:paraId="00000252">
      <w:pPr>
        <w:rPr/>
      </w:pPr>
      <w:r>
        <w:rPr>
          <w:rtl w:val="0"/>
        </w:rPr>
      </w:r>
    </w:p>
    <w:p w:rsidR="00000000" w:rsidDel="00000000" w:rsidP="00000000" w:rsidRDefault="00000000" w:rsidRPr="00000000" w14:paraId="00000253">
      <w:pPr>
        <w:rPr/>
      </w:pPr>
      <w:r>
        <w:rPr>
          <w:rtl w:val="0"/>
        </w:rPr>
      </w:r>
    </w:p>
    <w:p w:rsidR="00000000" w:rsidDel="00000000" w:rsidP="00000000" w:rsidRDefault="00000000" w:rsidRPr="00000000" w14:paraId="00000254">
      <w:pPr>
        <w:rPr/>
      </w:pPr>
      <w:r>
        <w:rPr>
          <w:rtl w:val="0"/>
        </w:rPr>
      </w:r>
    </w:p>
    <w:p w:rsidR="00000000" w:rsidDel="00000000" w:rsidP="00000000" w:rsidRDefault="00000000" w:rsidRPr="00000000" w14:paraId="00000255">
      <w:pPr>
        <w:rPr/>
      </w:pPr>
      <w:r>
        <w:rPr>
          <w:rtl w:val="0"/>
        </w:rPr>
      </w:r>
    </w:p>
    <w:p w:rsidR="00000000" w:rsidDel="00000000" w:rsidP="00000000" w:rsidRDefault="00000000" w:rsidRPr="00000000" w14:paraId="00000256">
      <w:pPr>
        <w:rPr/>
      </w:pPr>
      <w:r>
        <w:rPr>
          <w:rtl w:val="0"/>
        </w:rPr>
      </w:r>
    </w:p>
    <w:p w:rsidR="00000000" w:rsidDel="00000000" w:rsidP="00000000" w:rsidRDefault="00000000" w:rsidRPr="00000000" w14:paraId="00000257">
      <w:pPr>
        <w:rPr/>
      </w:pPr>
      <w:r>
        <w:rPr>
          <w:rtl w:val="0"/>
        </w:rPr>
      </w:r>
    </w:p>
    <w:p w:rsidR="00000000" w:rsidDel="00000000" w:rsidP="00000000" w:rsidRDefault="00000000" w:rsidRPr="00000000" w14:paraId="00000258">
      <w:pPr>
        <w:rPr/>
      </w:pPr>
      <w:r>
        <w:rPr>
          <w:rtl w:val="0"/>
        </w:rPr>
      </w:r>
    </w:p>
    <w:p w:rsidR="00000000" w:rsidDel="00000000" w:rsidP="00000000" w:rsidRDefault="00000000" w:rsidRPr="00000000" w14:paraId="00000259">
      <w:pPr>
        <w:rPr/>
      </w:pPr>
      <w:r>
        <w:rPr>
          <w:rtl w:val="0"/>
        </w:rPr>
      </w:r>
      <w:r>
        <w:drawing>
          <wp:anchor allowOverlap="1" behindDoc="0" distB="114300" distT="114300" distL="114300" distR="114300" hidden="0" layoutInCell="1" locked="0" relativeHeight="0" simplePos="0">
            <wp:simplePos x="0" y="0"/>
            <wp:positionH relativeFrom="column">
              <wp:posOffset>125307</wp:posOffset>
            </wp:positionH>
            <wp:positionV relativeFrom="paragraph">
              <wp:posOffset>208012</wp:posOffset>
            </wp:positionV>
            <wp:extent cx="5579435" cy="5334000"/>
            <wp:effectExtent b="0" l="0" r="0" t="0"/>
            <wp:wrapSquare wrapText="bothSides" distB="114300" distT="114300" distL="114300" distR="114300"/>
            <wp:docPr id="31" name="image32.png"/>
            <a:graphic>
              <a:graphicData uri="http://schemas.openxmlformats.org/drawingml/2006/picture">
                <pic:pic>
                  <pic:nvPicPr>
                    <pic:cNvPr id="0" name="image32.png"/>
                    <pic:cNvPicPr preferRelativeResize="0"/>
                  </pic:nvPicPr>
                  <pic:blipFill>
                    <a:blip r:embed="rId49"/>
                    <a:srcRect b="0" l="0" r="0" t="0"/>
                    <a:stretch>
                      <a:fillRect/>
                    </a:stretch>
                  </pic:blipFill>
                  <pic:spPr>
                    <a:xfrm>
                      <a:off x="0" y="0"/>
                      <a:ext cx="5579435" cy="5334000"/>
                    </a:xfrm>
                    <a:prstGeom prst="rect"/>
                    <a:ln/>
                  </pic:spPr>
                </pic:pic>
              </a:graphicData>
            </a:graphic>
          </wp:anchor>
        </w:drawing>
      </w:r>
    </w:p>
    <w:p w:rsidR="00000000" w:rsidDel="00000000" w:rsidP="00000000" w:rsidRDefault="00000000" w:rsidRPr="00000000" w14:paraId="0000025A">
      <w:pPr>
        <w:rPr/>
      </w:pPr>
      <w:r>
        <w:rPr>
          <w:rtl w:val="0"/>
        </w:rPr>
      </w:r>
    </w:p>
    <w:p w:rsidR="00000000" w:rsidDel="00000000" w:rsidP="00000000" w:rsidRDefault="00000000" w:rsidRPr="00000000" w14:paraId="0000025B">
      <w:pPr>
        <w:rPr/>
      </w:pPr>
      <w:r>
        <w:rPr>
          <w:rtl w:val="0"/>
        </w:rPr>
      </w:r>
    </w:p>
    <w:p w:rsidR="00000000" w:rsidDel="00000000" w:rsidP="00000000" w:rsidRDefault="00000000" w:rsidRPr="00000000" w14:paraId="0000025C">
      <w:pPr>
        <w:rPr/>
      </w:pPr>
      <w:r>
        <w:rPr>
          <w:rtl w:val="0"/>
        </w:rPr>
      </w:r>
    </w:p>
    <w:p w:rsidR="00000000" w:rsidDel="00000000" w:rsidP="00000000" w:rsidRDefault="00000000" w:rsidRPr="00000000" w14:paraId="0000025D">
      <w:pPr>
        <w:rPr/>
      </w:pPr>
      <w:r>
        <w:rPr>
          <w:rtl w:val="0"/>
        </w:rPr>
      </w:r>
    </w:p>
    <w:p w:rsidR="00000000" w:rsidDel="00000000" w:rsidP="00000000" w:rsidRDefault="00000000" w:rsidRPr="00000000" w14:paraId="0000025E">
      <w:pPr>
        <w:rPr/>
      </w:pPr>
      <w:r>
        <w:rPr>
          <w:rtl w:val="0"/>
        </w:rPr>
      </w:r>
    </w:p>
    <w:p w:rsidR="00000000" w:rsidDel="00000000" w:rsidP="00000000" w:rsidRDefault="00000000" w:rsidRPr="00000000" w14:paraId="0000025F">
      <w:pPr>
        <w:rPr/>
      </w:pPr>
      <w:r>
        <w:rPr>
          <w:rtl w:val="0"/>
        </w:rPr>
      </w:r>
    </w:p>
    <w:p w:rsidR="00000000" w:rsidDel="00000000" w:rsidP="00000000" w:rsidRDefault="00000000" w:rsidRPr="00000000" w14:paraId="00000260">
      <w:pPr>
        <w:rPr/>
      </w:pPr>
      <w:r>
        <w:rPr>
          <w:rtl w:val="0"/>
        </w:rPr>
      </w:r>
    </w:p>
    <w:p w:rsidR="00000000" w:rsidDel="00000000" w:rsidP="00000000" w:rsidRDefault="00000000" w:rsidRPr="00000000" w14:paraId="00000261">
      <w:pPr>
        <w:rPr/>
      </w:pPr>
      <w:r>
        <w:rPr>
          <w:rtl w:val="0"/>
        </w:rPr>
      </w:r>
    </w:p>
    <w:p w:rsidR="00000000" w:rsidDel="00000000" w:rsidP="00000000" w:rsidRDefault="00000000" w:rsidRPr="00000000" w14:paraId="00000262">
      <w:pPr>
        <w:rPr/>
      </w:pPr>
      <w:r>
        <w:rPr>
          <w:rtl w:val="0"/>
        </w:rPr>
      </w:r>
    </w:p>
    <w:p w:rsidR="00000000" w:rsidDel="00000000" w:rsidP="00000000" w:rsidRDefault="00000000" w:rsidRPr="00000000" w14:paraId="00000263">
      <w:pPr>
        <w:rPr/>
      </w:pPr>
      <w:r>
        <w:rPr>
          <w:rtl w:val="0"/>
        </w:rPr>
      </w:r>
    </w:p>
    <w:p w:rsidR="00000000" w:rsidDel="00000000" w:rsidP="00000000" w:rsidRDefault="00000000" w:rsidRPr="00000000" w14:paraId="00000264">
      <w:pPr>
        <w:rPr/>
      </w:pPr>
      <w:r>
        <w:rPr>
          <w:rtl w:val="0"/>
        </w:rPr>
      </w:r>
    </w:p>
    <w:p w:rsidR="00000000" w:rsidDel="00000000" w:rsidP="00000000" w:rsidRDefault="00000000" w:rsidRPr="00000000" w14:paraId="00000265">
      <w:pPr>
        <w:rPr/>
      </w:pPr>
      <w:r>
        <w:rPr>
          <w:rtl w:val="0"/>
        </w:rPr>
      </w:r>
    </w:p>
    <w:p w:rsidR="00000000" w:rsidDel="00000000" w:rsidP="00000000" w:rsidRDefault="00000000" w:rsidRPr="00000000" w14:paraId="00000266">
      <w:pPr>
        <w:rPr/>
      </w:pPr>
      <w:r>
        <w:rPr>
          <w:rtl w:val="0"/>
        </w:rPr>
      </w:r>
    </w:p>
    <w:p w:rsidR="00000000" w:rsidDel="00000000" w:rsidP="00000000" w:rsidRDefault="00000000" w:rsidRPr="00000000" w14:paraId="00000267">
      <w:pPr>
        <w:rPr/>
      </w:pPr>
      <w:r>
        <w:rPr>
          <w:rtl w:val="0"/>
        </w:rPr>
      </w:r>
    </w:p>
    <w:p w:rsidR="00000000" w:rsidDel="00000000" w:rsidP="00000000" w:rsidRDefault="00000000" w:rsidRPr="00000000" w14:paraId="00000268">
      <w:pPr>
        <w:rPr/>
      </w:pPr>
      <w:r>
        <w:rPr>
          <w:rtl w:val="0"/>
        </w:rPr>
      </w:r>
    </w:p>
    <w:p w:rsidR="00000000" w:rsidDel="00000000" w:rsidP="00000000" w:rsidRDefault="00000000" w:rsidRPr="00000000" w14:paraId="00000269">
      <w:pPr>
        <w:rPr/>
      </w:pPr>
      <w:r>
        <w:rPr>
          <w:rtl w:val="0"/>
        </w:rPr>
      </w:r>
    </w:p>
    <w:p w:rsidR="00000000" w:rsidDel="00000000" w:rsidP="00000000" w:rsidRDefault="00000000" w:rsidRPr="00000000" w14:paraId="0000026A">
      <w:pPr>
        <w:rPr/>
      </w:pPr>
      <w:r>
        <w:rPr>
          <w:rtl w:val="0"/>
        </w:rPr>
      </w:r>
    </w:p>
    <w:p w:rsidR="00000000" w:rsidDel="00000000" w:rsidP="00000000" w:rsidRDefault="00000000" w:rsidRPr="00000000" w14:paraId="0000026B">
      <w:pPr>
        <w:rPr/>
      </w:pPr>
      <w:r>
        <w:rPr>
          <w:rtl w:val="0"/>
        </w:rPr>
      </w:r>
    </w:p>
    <w:p w:rsidR="00000000" w:rsidDel="00000000" w:rsidP="00000000" w:rsidRDefault="00000000" w:rsidRPr="00000000" w14:paraId="0000026C">
      <w:pPr>
        <w:rPr/>
      </w:pPr>
      <w:r>
        <w:rPr>
          <w:rtl w:val="0"/>
        </w:rPr>
      </w:r>
    </w:p>
    <w:p w:rsidR="00000000" w:rsidDel="00000000" w:rsidP="00000000" w:rsidRDefault="00000000" w:rsidRPr="00000000" w14:paraId="0000026D">
      <w:pPr>
        <w:rPr/>
      </w:pPr>
      <w:r>
        <w:rPr>
          <w:rtl w:val="0"/>
        </w:rPr>
      </w:r>
    </w:p>
    <w:p w:rsidR="00000000" w:rsidDel="00000000" w:rsidP="00000000" w:rsidRDefault="00000000" w:rsidRPr="00000000" w14:paraId="0000026E">
      <w:pPr>
        <w:rPr/>
      </w:pPr>
      <w:r>
        <w:rPr>
          <w:rtl w:val="0"/>
        </w:rPr>
      </w:r>
    </w:p>
    <w:p w:rsidR="00000000" w:rsidDel="00000000" w:rsidP="00000000" w:rsidRDefault="00000000" w:rsidRPr="00000000" w14:paraId="0000026F">
      <w:pPr>
        <w:rPr/>
      </w:pPr>
      <w:r>
        <w:rPr>
          <w:rtl w:val="0"/>
        </w:rPr>
      </w:r>
    </w:p>
    <w:p w:rsidR="00000000" w:rsidDel="00000000" w:rsidP="00000000" w:rsidRDefault="00000000" w:rsidRPr="00000000" w14:paraId="00000270">
      <w:pPr>
        <w:pStyle w:val="Heading1"/>
        <w:rPr/>
      </w:pPr>
      <w:bookmarkStart w:colFirst="0" w:colLast="0" w:name="_h2jeguvgjlvx" w:id="69"/>
      <w:bookmarkEnd w:id="69"/>
      <w:r>
        <w:rPr>
          <w:rtl w:val="0"/>
        </w:rPr>
      </w:r>
    </w:p>
    <w:p w:rsidR="00000000" w:rsidDel="00000000" w:rsidP="00000000" w:rsidRDefault="00000000" w:rsidRPr="00000000" w14:paraId="00000271">
      <w:pPr>
        <w:pStyle w:val="Heading1"/>
        <w:rPr/>
      </w:pPr>
      <w:bookmarkStart w:colFirst="0" w:colLast="0" w:name="_ffkretrnlau4" w:id="70"/>
      <w:bookmarkEnd w:id="70"/>
      <w:r>
        <w:rPr>
          <w:rtl w:val="0"/>
        </w:rPr>
      </w:r>
    </w:p>
    <w:p w:rsidR="00000000" w:rsidDel="00000000" w:rsidP="00000000" w:rsidRDefault="00000000" w:rsidRPr="00000000" w14:paraId="00000272">
      <w:pPr>
        <w:rPr/>
      </w:pPr>
      <w:r>
        <w:rPr>
          <w:rtl w:val="0"/>
        </w:rPr>
      </w:r>
    </w:p>
    <w:p w:rsidR="00000000" w:rsidDel="00000000" w:rsidP="00000000" w:rsidRDefault="00000000" w:rsidRPr="00000000" w14:paraId="00000273">
      <w:pPr>
        <w:rPr/>
      </w:pPr>
      <w:r>
        <w:rPr>
          <w:rtl w:val="0"/>
        </w:rPr>
      </w:r>
    </w:p>
    <w:p w:rsidR="00000000" w:rsidDel="00000000" w:rsidP="00000000" w:rsidRDefault="00000000" w:rsidRPr="00000000" w14:paraId="00000274">
      <w:pPr>
        <w:rPr/>
      </w:pPr>
      <w:r>
        <w:rPr>
          <w:rtl w:val="0"/>
        </w:rPr>
      </w:r>
    </w:p>
    <w:p w:rsidR="00000000" w:rsidDel="00000000" w:rsidP="00000000" w:rsidRDefault="00000000" w:rsidRPr="00000000" w14:paraId="00000275">
      <w:pPr>
        <w:rPr/>
      </w:pPr>
      <w:r>
        <w:rPr>
          <w:rtl w:val="0"/>
        </w:rPr>
      </w:r>
    </w:p>
    <w:p w:rsidR="00000000" w:rsidDel="00000000" w:rsidP="00000000" w:rsidRDefault="00000000" w:rsidRPr="00000000" w14:paraId="00000276">
      <w:pPr>
        <w:rPr/>
      </w:pPr>
      <w:r>
        <w:rPr>
          <w:rtl w:val="0"/>
        </w:rPr>
      </w:r>
    </w:p>
    <w:p w:rsidR="00000000" w:rsidDel="00000000" w:rsidP="00000000" w:rsidRDefault="00000000" w:rsidRPr="00000000" w14:paraId="00000277">
      <w:pPr>
        <w:rPr/>
      </w:pPr>
      <w:r>
        <w:rPr>
          <w:rtl w:val="0"/>
        </w:rPr>
      </w:r>
    </w:p>
    <w:p w:rsidR="00000000" w:rsidDel="00000000" w:rsidP="00000000" w:rsidRDefault="00000000" w:rsidRPr="00000000" w14:paraId="00000278">
      <w:pPr>
        <w:rPr/>
      </w:pPr>
      <w:r>
        <w:rPr>
          <w:rtl w:val="0"/>
        </w:rPr>
      </w:r>
    </w:p>
    <w:p w:rsidR="00000000" w:rsidDel="00000000" w:rsidP="00000000" w:rsidRDefault="00000000" w:rsidRPr="00000000" w14:paraId="00000279">
      <w:pPr>
        <w:rPr/>
      </w:pPr>
      <w:r>
        <w:rPr>
          <w:rtl w:val="0"/>
        </w:rPr>
      </w:r>
    </w:p>
    <w:p w:rsidR="00000000" w:rsidDel="00000000" w:rsidP="00000000" w:rsidRDefault="00000000" w:rsidRPr="00000000" w14:paraId="0000027A">
      <w:pPr>
        <w:pStyle w:val="Heading3"/>
        <w:keepNext w:val="0"/>
        <w:keepLines w:val="0"/>
        <w:spacing w:before="280" w:lineRule="auto"/>
        <w:rPr>
          <w:b w:val="1"/>
          <w:bCs w:val="1"/>
          <w:color w:val="000000"/>
        </w:rPr>
      </w:pPr>
      <w:bookmarkStart w:colFirst="0" w:colLast="0" w:name="_fa6hrwt0x3hv" w:id="71"/>
      <w:bookmarkEnd w:id="71"/>
      <w:r>
        <w:rPr>
          <w:b w:val="1"/>
          <w:bCs w:val="1"/>
          <w:color w:val="000000"/>
          <w:rtl w:val="0"/>
        </w:rPr>
        <w:t>3.2.9 Arquitetura e Estrutura de Ficheiros</w:t>
      </w:r>
    </w:p>
    <w:p w:rsidR="00000000" w:rsidDel="00000000" w:rsidP="00000000" w:rsidRDefault="00000000" w:rsidRPr="00000000" w14:paraId="0000027B">
      <w:pPr>
        <w:spacing w:after="240" w:before="240" w:lineRule="auto"/>
        <w:rPr>
          <w:sz w:val="22"/>
          <w:szCs w:val="22"/>
        </w:rPr>
      </w:pPr>
      <w:r>
        <w:rPr>
          <w:sz w:val="22"/>
          <w:szCs w:val="22"/>
          <w:rtl w:val="0"/>
        </w:rPr>
        <w:t xml:space="preserve">Uma das preocupações transversais ao longo de todo o desenvolvimento foi manter a arquitetura do projeto organizada, legível e escalável. A estrutura de pastas e ficheiros foi definida na Etapa 3 e respeitada ao longo de todas as fases seguintes, com pequenos ajustes à medida que novos módulos eram adicionados.</w:t>
      </w:r>
    </w:p>
    <w:p w:rsidR="00000000" w:rsidDel="00000000" w:rsidP="00000000" w:rsidRDefault="00000000" w:rsidRPr="00000000" w14:paraId="0000027C">
      <w:pPr>
        <w:pStyle w:val="Heading1"/>
        <w:rPr/>
      </w:pPr>
      <w:bookmarkStart w:colFirst="0" w:colLast="0" w:name="_2ogoj7vhjfdb" w:id="72"/>
      <w:bookmarkEnd w:id="72"/>
      <w:r>
        <w:rPr>
          <w:rtl w:val="0"/>
        </w:rPr>
      </w:r>
      <w:r>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3758565" cy="5648837"/>
            <wp:effectExtent b="0" l="0" r="0" t="0"/>
            <wp:wrapSquare wrapText="bothSides" distB="114300" distT="114300" distL="114300" distR="114300"/>
            <wp:docPr id="40" name="image38.png"/>
            <a:graphic>
              <a:graphicData uri="http://schemas.openxmlformats.org/drawingml/2006/picture">
                <pic:pic>
                  <pic:nvPicPr>
                    <pic:cNvPr id="0" name="image38.png"/>
                    <pic:cNvPicPr preferRelativeResize="0"/>
                  </pic:nvPicPr>
                  <pic:blipFill>
                    <a:blip r:embed="rId50"/>
                    <a:srcRect b="0" l="0" r="0" t="0"/>
                    <a:stretch>
                      <a:fillRect/>
                    </a:stretch>
                  </pic:blipFill>
                  <pic:spPr>
                    <a:xfrm>
                      <a:off x="0" y="0"/>
                      <a:ext cx="3758565" cy="5648837"/>
                    </a:xfrm>
                    <a:prstGeom prst="rect"/>
                    <a:ln/>
                  </pic:spPr>
                </pic:pic>
              </a:graphicData>
            </a:graphic>
          </wp:anchor>
        </w:drawing>
      </w:r>
    </w:p>
    <w:p w:rsidR="00000000" w:rsidDel="00000000" w:rsidP="00000000" w:rsidRDefault="00000000" w:rsidRPr="00000000" w14:paraId="0000027D">
      <w:pPr>
        <w:rPr/>
      </w:pPr>
      <w:r>
        <w:rPr>
          <w:rtl w:val="0"/>
        </w:rPr>
      </w:r>
    </w:p>
    <w:p w:rsidR="00000000" w:rsidDel="00000000" w:rsidP="00000000" w:rsidRDefault="00000000" w:rsidRPr="00000000" w14:paraId="0000027E">
      <w:pPr>
        <w:rPr/>
      </w:pPr>
      <w:r>
        <w:rPr>
          <w:rtl w:val="0"/>
        </w:rPr>
      </w:r>
    </w:p>
    <w:p w:rsidR="00000000" w:rsidDel="00000000" w:rsidP="00000000" w:rsidRDefault="00000000" w:rsidRPr="00000000" w14:paraId="0000027F">
      <w:pPr>
        <w:rPr/>
      </w:pPr>
      <w:r>
        <w:rPr>
          <w:rtl w:val="0"/>
        </w:rPr>
      </w:r>
    </w:p>
    <w:p w:rsidR="00000000" w:rsidDel="00000000" w:rsidP="00000000" w:rsidRDefault="00000000" w:rsidRPr="00000000" w14:paraId="00000280">
      <w:pPr>
        <w:rPr/>
      </w:pPr>
      <w:r>
        <w:rPr>
          <w:rtl w:val="0"/>
        </w:rPr>
      </w:r>
    </w:p>
    <w:p w:rsidR="00000000" w:rsidDel="00000000" w:rsidP="00000000" w:rsidRDefault="00000000" w:rsidRPr="00000000" w14:paraId="00000281">
      <w:pPr>
        <w:rPr/>
      </w:pPr>
      <w:r>
        <w:rPr>
          <w:rtl w:val="0"/>
        </w:rPr>
      </w:r>
    </w:p>
    <w:p w:rsidR="00000000" w:rsidDel="00000000" w:rsidP="00000000" w:rsidRDefault="00000000" w:rsidRPr="00000000" w14:paraId="00000282">
      <w:pPr>
        <w:rPr/>
      </w:pPr>
      <w:r>
        <w:rPr>
          <w:rtl w:val="0"/>
        </w:rPr>
      </w:r>
    </w:p>
    <w:p w:rsidR="00000000" w:rsidDel="00000000" w:rsidP="00000000" w:rsidRDefault="00000000" w:rsidRPr="00000000" w14:paraId="00000283">
      <w:pPr>
        <w:rPr/>
      </w:pPr>
      <w:r>
        <w:rPr>
          <w:rtl w:val="0"/>
        </w:rPr>
      </w:r>
    </w:p>
    <w:p w:rsidR="00000000" w:rsidDel="00000000" w:rsidP="00000000" w:rsidRDefault="00000000" w:rsidRPr="00000000" w14:paraId="00000284">
      <w:pPr>
        <w:rPr/>
      </w:pPr>
      <w:r>
        <w:rPr>
          <w:rtl w:val="0"/>
        </w:rPr>
      </w:r>
    </w:p>
    <w:p w:rsidR="00000000" w:rsidDel="00000000" w:rsidP="00000000" w:rsidRDefault="00000000" w:rsidRPr="00000000" w14:paraId="00000285">
      <w:pPr>
        <w:rPr/>
      </w:pPr>
      <w:r>
        <w:rPr>
          <w:rtl w:val="0"/>
        </w:rPr>
      </w:r>
    </w:p>
    <w:p w:rsidR="00000000" w:rsidDel="00000000" w:rsidP="00000000" w:rsidRDefault="00000000" w:rsidRPr="00000000" w14:paraId="00000286">
      <w:pPr>
        <w:rPr/>
      </w:pPr>
      <w:r>
        <w:rPr>
          <w:rtl w:val="0"/>
        </w:rPr>
      </w:r>
    </w:p>
    <w:p w:rsidR="00000000" w:rsidDel="00000000" w:rsidP="00000000" w:rsidRDefault="00000000" w:rsidRPr="00000000" w14:paraId="00000287">
      <w:pPr>
        <w:rPr/>
      </w:pPr>
      <w:r>
        <w:rPr>
          <w:rtl w:val="0"/>
        </w:rPr>
      </w:r>
    </w:p>
    <w:p w:rsidR="00000000" w:rsidDel="00000000" w:rsidP="00000000" w:rsidRDefault="00000000" w:rsidRPr="00000000" w14:paraId="00000288">
      <w:pPr>
        <w:rPr/>
      </w:pPr>
      <w:r>
        <w:rPr>
          <w:rtl w:val="0"/>
        </w:rPr>
      </w:r>
    </w:p>
    <w:p w:rsidR="00000000" w:rsidDel="00000000" w:rsidP="00000000" w:rsidRDefault="00000000" w:rsidRPr="00000000" w14:paraId="00000289">
      <w:pPr>
        <w:rPr/>
      </w:pPr>
      <w:r>
        <w:rPr>
          <w:rtl w:val="0"/>
        </w:rPr>
      </w:r>
    </w:p>
    <w:p w:rsidR="00000000" w:rsidDel="00000000" w:rsidP="00000000" w:rsidRDefault="00000000" w:rsidRPr="00000000" w14:paraId="0000028A">
      <w:pPr>
        <w:rPr/>
      </w:pPr>
      <w:r>
        <w:rPr>
          <w:rtl w:val="0"/>
        </w:rPr>
      </w:r>
    </w:p>
    <w:p w:rsidR="00000000" w:rsidDel="00000000" w:rsidP="00000000" w:rsidRDefault="00000000" w:rsidRPr="00000000" w14:paraId="0000028B">
      <w:pPr>
        <w:rPr/>
      </w:pPr>
      <w:r>
        <w:rPr>
          <w:rtl w:val="0"/>
        </w:rPr>
      </w:r>
    </w:p>
    <w:p w:rsidR="00000000" w:rsidDel="00000000" w:rsidP="00000000" w:rsidRDefault="00000000" w:rsidRPr="00000000" w14:paraId="0000028C">
      <w:pPr>
        <w:rPr/>
      </w:pPr>
      <w:r>
        <w:rPr>
          <w:rtl w:val="0"/>
        </w:rPr>
      </w:r>
    </w:p>
    <w:p w:rsidR="00000000" w:rsidDel="00000000" w:rsidP="00000000" w:rsidRDefault="00000000" w:rsidRPr="00000000" w14:paraId="0000028D">
      <w:pPr>
        <w:rPr/>
      </w:pPr>
      <w:r>
        <w:rPr>
          <w:rtl w:val="0"/>
        </w:rPr>
      </w:r>
    </w:p>
    <w:p w:rsidR="00000000" w:rsidDel="00000000" w:rsidP="00000000" w:rsidRDefault="00000000" w:rsidRPr="00000000" w14:paraId="0000028E">
      <w:pPr>
        <w:rPr/>
      </w:pPr>
      <w:r>
        <w:rPr>
          <w:rtl w:val="0"/>
        </w:rPr>
      </w:r>
    </w:p>
    <w:p w:rsidR="00000000" w:rsidDel="00000000" w:rsidP="00000000" w:rsidRDefault="00000000" w:rsidRPr="00000000" w14:paraId="0000028F">
      <w:pPr>
        <w:rPr/>
      </w:pPr>
      <w:r>
        <w:rPr>
          <w:rtl w:val="0"/>
        </w:rPr>
      </w:r>
    </w:p>
    <w:p w:rsidR="00000000" w:rsidDel="00000000" w:rsidP="00000000" w:rsidRDefault="00000000" w:rsidRPr="00000000" w14:paraId="00000290">
      <w:pPr>
        <w:rPr/>
      </w:pPr>
      <w:r>
        <w:rPr>
          <w:rtl w:val="0"/>
        </w:rPr>
      </w:r>
    </w:p>
    <w:p w:rsidR="00000000" w:rsidDel="00000000" w:rsidP="00000000" w:rsidRDefault="00000000" w:rsidRPr="00000000" w14:paraId="00000291">
      <w:pPr>
        <w:rPr/>
      </w:pPr>
      <w:r>
        <w:rPr>
          <w:rtl w:val="0"/>
        </w:rPr>
      </w:r>
    </w:p>
    <w:p w:rsidR="00000000" w:rsidDel="00000000" w:rsidP="00000000" w:rsidRDefault="00000000" w:rsidRPr="00000000" w14:paraId="00000292">
      <w:pPr>
        <w:rPr/>
      </w:pPr>
      <w:r>
        <w:rPr>
          <w:rtl w:val="0"/>
        </w:rPr>
      </w:r>
    </w:p>
    <w:p w:rsidR="00000000" w:rsidDel="00000000" w:rsidP="00000000" w:rsidRDefault="00000000" w:rsidRPr="00000000" w14:paraId="00000293">
      <w:pPr>
        <w:rPr/>
      </w:pPr>
      <w:r>
        <w:rPr>
          <w:rtl w:val="0"/>
        </w:rPr>
      </w:r>
    </w:p>
    <w:p w:rsidR="00000000" w:rsidDel="00000000" w:rsidP="00000000" w:rsidRDefault="00000000" w:rsidRPr="00000000" w14:paraId="00000294">
      <w:pPr>
        <w:rPr/>
      </w:pPr>
      <w:r>
        <w:rPr>
          <w:rtl w:val="0"/>
        </w:rPr>
      </w:r>
    </w:p>
    <w:p w:rsidR="00000000" w:rsidDel="00000000" w:rsidP="00000000" w:rsidRDefault="00000000" w:rsidRPr="00000000" w14:paraId="00000295">
      <w:pPr>
        <w:rPr/>
      </w:pPr>
      <w:r>
        <w:rPr>
          <w:rtl w:val="0"/>
        </w:rPr>
      </w:r>
    </w:p>
    <w:p w:rsidR="00000000" w:rsidDel="00000000" w:rsidP="00000000" w:rsidRDefault="00000000" w:rsidRPr="00000000" w14:paraId="00000296">
      <w:pPr>
        <w:rPr>
          <w:sz w:val="22"/>
          <w:szCs w:val="22"/>
        </w:rPr>
      </w:pPr>
      <w:r>
        <w:rPr>
          <w:sz w:val="22"/>
          <w:szCs w:val="22"/>
          <w:rtl w:val="0"/>
        </w:rPr>
        <w:t xml:space="preserve">Esta organização reflete o princípio da separação de responsabilidades: cada pasta tem um propósito claro e bem definido. Os endpoints da pasta </w:t>
      </w:r>
      <w:r>
        <w:rPr>
          <w:rFonts w:ascii="Roboto Mono" w:cs="Roboto Mono" w:eastAsia="Roboto Mono" w:hAnsi="Roboto Mono"/>
          <w:color w:val="188038"/>
          <w:sz w:val="22"/>
          <w:szCs w:val="22"/>
          <w:rtl w:val="0"/>
        </w:rPr>
        <w:t xml:space="preserve">api/</w:t>
      </w:r>
      <w:r>
        <w:rPr>
          <w:sz w:val="22"/>
          <w:szCs w:val="22"/>
          <w:rtl w:val="0"/>
        </w:rPr>
        <w:t xml:space="preserve"> permitem que o frontend faça pedidos AJAX sem expor a lógica de negócio, os ficheiros de </w:t>
      </w:r>
      <w:r>
        <w:rPr>
          <w:rFonts w:ascii="Roboto Mono" w:cs="Roboto Mono" w:eastAsia="Roboto Mono" w:hAnsi="Roboto Mono"/>
          <w:color w:val="188038"/>
          <w:sz w:val="22"/>
          <w:szCs w:val="22"/>
          <w:rtl w:val="0"/>
        </w:rPr>
        <w:t xml:space="preserve">includes/</w:t>
      </w:r>
      <w:r>
        <w:rPr>
          <w:sz w:val="22"/>
          <w:szCs w:val="22"/>
          <w:rtl w:val="0"/>
        </w:rPr>
        <w:t xml:space="preserve"> centralizam código reutilizado por todos os módulos, e a pasta </w:t>
      </w:r>
      <w:r>
        <w:rPr>
          <w:rFonts w:ascii="Roboto Mono" w:cs="Roboto Mono" w:eastAsia="Roboto Mono" w:hAnsi="Roboto Mono"/>
          <w:color w:val="188038"/>
          <w:sz w:val="22"/>
          <w:szCs w:val="22"/>
          <w:rtl w:val="0"/>
        </w:rPr>
        <w:t xml:space="preserve">db/</w:t>
      </w:r>
      <w:r>
        <w:rPr>
          <w:sz w:val="22"/>
          <w:szCs w:val="22"/>
          <w:rtl w:val="0"/>
        </w:rPr>
        <w:t xml:space="preserve"> agrupa tudo o que diz respeito à base de dados, facilitando a portabilidade do projeto.</w:t>
      </w:r>
      <w:r>
        <w:rPr>
          <w:rtl w:val="0"/>
        </w:rPr>
      </w:r>
    </w:p>
    <w:p w:rsidR="00000000" w:rsidDel="00000000" w:rsidP="00000000" w:rsidRDefault="00000000" w:rsidRPr="00000000" w14:paraId="00000297">
      <w:pPr>
        <w:pStyle w:val="Heading3"/>
        <w:spacing w:before="280" w:lineRule="auto"/>
        <w:rPr>
          <w:b w:val="1"/>
          <w:bCs w:val="1"/>
          <w:color w:val="000000"/>
        </w:rPr>
      </w:pPr>
      <w:bookmarkStart w:colFirst="0" w:colLast="0" w:name="_woezrft30bjb" w:id="73"/>
      <w:bookmarkEnd w:id="73"/>
      <w:r>
        <w:rPr>
          <w:b w:val="1"/>
          <w:bCs w:val="1"/>
          <w:color w:val="000000"/>
          <w:rtl w:val="0"/>
        </w:rPr>
        <w:t>3.2.10 Módulos Complementares</w:t>
      </w:r>
    </w:p>
    <w:p w:rsidR="00000000" w:rsidDel="00000000" w:rsidP="00000000" w:rsidRDefault="00000000" w:rsidRPr="00000000" w14:paraId="00000298">
      <w:pPr>
        <w:spacing w:after="240" w:before="240" w:lineRule="auto"/>
        <w:rPr>
          <w:sz w:val="22"/>
          <w:szCs w:val="22"/>
        </w:rPr>
      </w:pPr>
      <w:r>
        <w:rPr>
          <w:sz w:val="22"/>
          <w:szCs w:val="22"/>
          <w:rtl w:val="0"/>
        </w:rPr>
        <w:t xml:space="preserve">Para além dos módulos centrais já descritos, o Mercantec inclui um conjunto de funcionalidades complementares que, no seu conjunto, aproximam o sistema de uma solução de gestão real e completa.</w:t>
      </w:r>
    </w:p>
    <w:p w:rsidR="00000000" w:rsidDel="00000000" w:rsidP="00000000" w:rsidRDefault="00000000" w:rsidRPr="00000000" w14:paraId="00000299">
      <w:pPr>
        <w:spacing w:after="240" w:before="240" w:lineRule="auto"/>
        <w:rPr>
          <w:b w:val="1"/>
          <w:bCs w:val="1"/>
          <w:sz w:val="22"/>
          <w:szCs w:val="22"/>
        </w:rPr>
      </w:pPr>
      <w:r>
        <w:rPr>
          <w:b w:val="1"/>
          <w:bCs w:val="1"/>
          <w:sz w:val="22"/>
          <w:szCs w:val="22"/>
          <w:rtl w:val="0"/>
        </w:rPr>
        <w:t xml:space="preserve">Gestão de Encomendas e Fornecedores</w:t>
      </w:r>
      <w:r>
        <w:rPr>
          <w:rtl w:val="0"/>
        </w:rPr>
      </w:r>
    </w:p>
    <w:p w:rsidR="00000000" w:rsidDel="00000000" w:rsidP="00000000" w:rsidRDefault="00000000" w:rsidRPr="00000000" w14:paraId="0000029A">
      <w:pPr>
        <w:spacing w:after="240" w:before="240" w:lineRule="auto"/>
        <w:rPr>
          <w:sz w:val="22"/>
          <w:szCs w:val="22"/>
        </w:rPr>
      </w:pPr>
      <w:r>
        <w:rPr>
          <w:sz w:val="22"/>
          <w:szCs w:val="22"/>
          <w:rtl w:val="0"/>
        </w:rPr>
        <w:t xml:space="preserve">O módulo de encomendas permite registar pedidos a fornecedores, acompanhar o seu estado (pendente, enviada, recebida) e registar a receção de mercadoria, que atualiza automaticamente os níveis de stock. Cada fornecedor tem um perfil com contactos, NIF e histórico de encomendas.</w:t>
      </w:r>
      <w:r>
        <w:drawing>
          <wp:anchor allowOverlap="1" behindDoc="0" distB="114300" distT="114300" distL="114300" distR="114300" hidden="0" layoutInCell="1" locked="0" relativeHeight="0" simplePos="0">
            <wp:simplePos x="0" y="0"/>
            <wp:positionH relativeFrom="column">
              <wp:posOffset>-37319</wp:posOffset>
            </wp:positionH>
            <wp:positionV relativeFrom="paragraph">
              <wp:posOffset>1063625</wp:posOffset>
            </wp:positionV>
            <wp:extent cx="6525684" cy="3686009"/>
            <wp:effectExtent b="0" l="0" r="0" t="0"/>
            <wp:wrapSquare wrapText="bothSides" distB="114300" distT="114300" distL="114300" distR="114300"/>
            <wp:docPr id="18" name="image2.png"/>
            <a:graphic>
              <a:graphicData uri="http://schemas.openxmlformats.org/drawingml/2006/picture">
                <pic:pic>
                  <pic:nvPicPr>
                    <pic:cNvPr id="0" name="image2.png"/>
                    <pic:cNvPicPr preferRelativeResize="0"/>
                  </pic:nvPicPr>
                  <pic:blipFill>
                    <a:blip r:embed="rId51"/>
                    <a:srcRect b="0" l="0" r="0" t="0"/>
                    <a:stretch>
                      <a:fillRect/>
                    </a:stretch>
                  </pic:blipFill>
                  <pic:spPr>
                    <a:xfrm>
                      <a:off x="0" y="0"/>
                      <a:ext cx="6525684" cy="3686009"/>
                    </a:xfrm>
                    <a:prstGeom prst="rect"/>
                    <a:ln/>
                  </pic:spPr>
                </pic:pic>
              </a:graphicData>
            </a:graphic>
          </wp:anchor>
        </w:drawing>
      </w:r>
    </w:p>
    <w:p w:rsidR="00000000" w:rsidDel="00000000" w:rsidP="00000000" w:rsidRDefault="00000000" w:rsidRPr="00000000" w14:paraId="0000029B">
      <w:pPr>
        <w:rPr>
          <w:color w:val="4a86e8"/>
          <w:sz w:val="16"/>
          <w:szCs w:val="16"/>
          <w:u w:val="single"/>
        </w:rPr>
      </w:pPr>
      <w:r>
        <w:rPr>
          <w:rtl w:val="0"/>
        </w:rPr>
      </w:r>
    </w:p>
    <w:tbl>
      <w:tblPr>
        <w:tblStyle w:val="TableNormal"/>
        <w:tblW w:w="8050" w:type="dxa"/>
        <w:jc w:val="center"/>
        <w:tblBorders>
          <w:top w:val="single" w:sz="12" w:space="0" w:color="AAAAAA"/>
          <w:left w:val="single" w:sz="12" w:space="0" w:color="AAAAAA"/>
          <w:bottom w:val="single" w:sz="12" w:space="0" w:color="AAAAAA"/>
          <w:right w:val="single" w:sz="12" w:space="0" w:color="AAAAAA"/>
          <w:insideH w:val="none"/>
          <w:insideV w:val="none"/>
        </w:tblBorders>
        <w:tblCellMar>
          <w:top w:w="200" w:type="dxa"/>
          <w:left w:w="200" w:type="dxa"/>
          <w:bottom w:w="200" w:type="dxa"/>
          <w:right w:w="200" w:type="dxa"/>
        </w:tblCellMar>
      </w:tblPr>
      <w:tblGrid>
        <w:gridCol w:w="8050"/>
      </w:tblGrid>
      <w:tr>
        <w:tc>
          <w:tcPr>
            <w:tcW w:w="8050" w:type="dxa"/>
            <w:shd w:val="clear" w:color="auto" w:fill="F0F0F0"/>
          </w:tcPr>
          <w:p>
            <w:pPr>
              <w:jc w:val="center"/>
              <w:rPr>
                <w:i w:val="1"/>
                <w:iCs w:val="1"/>
                <w:color w:val="888888"/>
                <w:sz w:val="20"/>
                <w:szCs w:val="20"/>
              </w:rPr>
            </w:pPr>
            <w:r>
              <w:rPr>
                <w:i w:val="1"/>
                <w:iCs w:val="1"/>
                <w:color w:val="888888"/>
                <w:sz w:val="20"/>
                <w:szCs w:val="20"/>
                <w:rtl w:val="0"/>
              </w:rPr>
              <w:t xml:space="preserve">[ Inserir fotografia — Figura 13 — Gestão de Encomendas e Fornecedores ]</w:t>
            </w:r>
          </w:p>
          <w:p>
            <w:pPr>
              <w:jc w:val="center"/>
              <w:rPr>
                <w:color w:val="BBBBBB"/>
                <w:sz w:val="16"/>
                <w:szCs w:val="16"/>
              </w:rPr>
            </w:pPr>
            <w:r>
              <w:rPr>
                <w:color w:val="BBBBBB"/>
                <w:sz w:val="16"/>
                <w:szCs w:val="16"/>
                <w:rtl w:val="0"/>
              </w:rPr>
              <w:t xml:space="preserve">Captura de ecrã do sistema Mercantec</w:t>
            </w:r>
          </w:p>
        </w:tc>
      </w:tr>
    </w:tbl>
    <w:p w:rsidR="00000000" w:rsidDel="00000000" w:rsidP="00000000" w:rsidRDefault="00000000" w:rsidRPr="00000000" w14:paraId="0000029C">
      <w:pPr>
        <w:rPr/>
      </w:pPr>
      <w:r>
        <w:rPr>
          <w:color w:val="4a86e8"/>
          <w:sz w:val="16"/>
          <w:szCs w:val="16"/>
          <w:u w:val="single"/>
          <w:rtl w:val="0"/>
        </w:rPr>
        <w:t xml:space="preserve">Figura 13 — Gestão de Encomendas e Fornecedores</w:t>
      </w:r>
      <w:r>
        <w:rPr>
          <w:rtl w:val="0"/>
        </w:rPr>
      </w:r>
    </w:p>
    <w:p w:rsidR="00000000" w:rsidDel="00000000" w:rsidP="00000000" w:rsidRDefault="00000000" w:rsidRPr="00000000" w14:paraId="0000029D">
      <w:pPr>
        <w:rPr/>
      </w:pPr>
      <w:r>
        <w:rPr>
          <w:rtl w:val="0"/>
        </w:rPr>
      </w:r>
    </w:p>
    <w:p w:rsidR="00000000" w:rsidDel="00000000" w:rsidP="00000000" w:rsidRDefault="00000000" w:rsidRPr="00000000" w14:paraId="0000029E">
      <w:pPr>
        <w:rPr/>
      </w:pPr>
      <w:r>
        <w:rPr>
          <w:rtl w:val="0"/>
        </w:rPr>
      </w:r>
    </w:p>
    <w:p w:rsidR="00000000" w:rsidDel="00000000" w:rsidP="00000000" w:rsidRDefault="00000000" w:rsidRPr="00000000" w14:paraId="0000029F">
      <w:pPr>
        <w:spacing w:after="240" w:before="240" w:lineRule="auto"/>
        <w:rPr>
          <w:b w:val="1"/>
          <w:bCs w:val="1"/>
          <w:sz w:val="28"/>
          <w:szCs w:val="28"/>
        </w:rPr>
      </w:pPr>
      <w:r>
        <w:rPr>
          <w:b w:val="1"/>
          <w:bCs w:val="1"/>
          <w:sz w:val="28"/>
          <w:szCs w:val="28"/>
          <w:rtl w:val="0"/>
        </w:rPr>
        <w:t xml:space="preserve">Programa de Fidelização: Clientes e Loyalty Points</w:t>
      </w:r>
    </w:p>
    <w:p w:rsidR="00000000" w:rsidDel="00000000" w:rsidP="00000000" w:rsidRDefault="00000000" w:rsidRPr="00000000" w14:paraId="000002A0">
      <w:pPr>
        <w:spacing w:after="240" w:before="240" w:lineRule="auto"/>
        <w:rPr>
          <w:sz w:val="22"/>
          <w:szCs w:val="22"/>
        </w:rPr>
      </w:pPr>
      <w:r>
        <w:rPr>
          <w:sz w:val="22"/>
          <w:szCs w:val="22"/>
          <w:rtl w:val="0"/>
        </w:rPr>
        <w:t xml:space="preserve">O módulo de clientes permite registar compradores habituais e atribuir pontos por cada compra: um ponto por cada euro gasto que podem ser consultados no perfil do cliente e futuramente aplicados como desconto. O histórico de compras por cliente está disponível para consulta em qualquer momento.</w:t>
      </w:r>
    </w:p>
    <w:p w:rsidR="00000000" w:rsidDel="00000000" w:rsidP="00000000" w:rsidRDefault="00000000" w:rsidRPr="00000000" w14:paraId="000002A1">
      <w:pPr>
        <w:rPr/>
      </w:pPr>
      <w:r>
        <w:rPr>
          <w:rtl w:val="0"/>
        </w:rPr>
      </w:r>
    </w:p>
    <w:p w:rsidR="00000000" w:rsidDel="00000000" w:rsidP="00000000" w:rsidRDefault="00000000" w:rsidRPr="00000000" w14:paraId="000002A2">
      <w:pPr>
        <w:rPr/>
      </w:pPr>
      <w:r>
        <w:rPr>
          <w:rtl w:val="0"/>
        </w:rPr>
      </w:r>
    </w:p>
    <w:p w:rsidR="00000000" w:rsidDel="00000000" w:rsidP="00000000" w:rsidRDefault="00000000" w:rsidRPr="00000000" w14:paraId="000002A3">
      <w:pPr>
        <w:rPr/>
      </w:pPr>
      <w:r>
        <w:rPr/>
        <w:drawing>
          <wp:inline distB="114300" distT="114300" distL="114300" distR="114300">
            <wp:extent cx="5579435" cy="3149600"/>
            <wp:effectExtent b="0" l="0" r="0" t="0"/>
            <wp:docPr id="27" name="image16.png"/>
            <a:graphic>
              <a:graphicData uri="http://schemas.openxmlformats.org/drawingml/2006/picture">
                <pic:pic>
                  <pic:nvPicPr>
                    <pic:cNvPr id="0" name="image16.png"/>
                    <pic:cNvPicPr preferRelativeResize="0"/>
                  </pic:nvPicPr>
                  <pic:blipFill>
                    <a:blip r:embed="rId52"/>
                    <a:srcRect b="0" l="0" r="0" t="0"/>
                    <a:stretch>
                      <a:fillRect/>
                    </a:stretch>
                  </pic:blipFill>
                  <pic:spPr>
                    <a:xfrm>
                      <a:off x="0" y="0"/>
                      <a:ext cx="5579435" cy="3149600"/>
                    </a:xfrm>
                    <a:prstGeom prst="rect"/>
                    <a:ln/>
                  </pic:spPr>
                </pic:pic>
              </a:graphicData>
            </a:graphic>
          </wp:inline>
        </w:drawing>
      </w:r>
      <w:r>
        <w:rPr>
          <w:rtl w:val="0"/>
        </w:rPr>
      </w:r>
    </w:p>
    <w:p w:rsidR="00000000" w:rsidDel="00000000" w:rsidP="00000000" w:rsidRDefault="00000000" w:rsidRPr="00000000" w14:paraId="000002A4">
      <w:pPr>
        <w:rPr/>
      </w:pPr>
      <w:r>
        <w:rPr>
          <w:rtl w:val="0"/>
        </w:rPr>
      </w:r>
    </w:p>
    <w:p w:rsidR="00000000" w:rsidDel="00000000" w:rsidP="00000000" w:rsidRDefault="00000000" w:rsidRPr="00000000" w14:paraId="000002A5">
      <w:pPr>
        <w:rPr/>
      </w:pPr>
      <w:r>
        <w:rPr>
          <w:rtl w:val="0"/>
        </w:rPr>
      </w:r>
    </w:p>
    <w:tbl>
      <w:tblPr>
        <w:tblStyle w:val="TableNormal"/>
        <w:tblW w:w="8050" w:type="dxa"/>
        <w:jc w:val="center"/>
        <w:tblBorders>
          <w:top w:val="single" w:sz="12" w:space="0" w:color="AAAAAA"/>
          <w:left w:val="single" w:sz="12" w:space="0" w:color="AAAAAA"/>
          <w:bottom w:val="single" w:sz="12" w:space="0" w:color="AAAAAA"/>
          <w:right w:val="single" w:sz="12" w:space="0" w:color="AAAAAA"/>
          <w:insideH w:val="none"/>
          <w:insideV w:val="none"/>
        </w:tblBorders>
        <w:tblCellMar>
          <w:top w:w="200" w:type="dxa"/>
          <w:left w:w="200" w:type="dxa"/>
          <w:bottom w:w="200" w:type="dxa"/>
          <w:right w:w="200" w:type="dxa"/>
        </w:tblCellMar>
      </w:tblPr>
      <w:tblGrid>
        <w:gridCol w:w="8050"/>
      </w:tblGrid>
      <w:tr>
        <w:tc>
          <w:tcPr>
            <w:tcW w:w="8050" w:type="dxa"/>
            <w:shd w:val="clear" w:color="auto" w:fill="F0F0F0"/>
          </w:tcPr>
          <w:p>
            <w:pPr>
              <w:jc w:val="center"/>
              <w:rPr>
                <w:i w:val="1"/>
                <w:iCs w:val="1"/>
                <w:color w:val="888888"/>
                <w:sz w:val="20"/>
                <w:szCs w:val="20"/>
              </w:rPr>
            </w:pPr>
            <w:r>
              <w:rPr>
                <w:i w:val="1"/>
                <w:iCs w:val="1"/>
                <w:color w:val="888888"/>
                <w:sz w:val="20"/>
                <w:szCs w:val="20"/>
                <w:rtl w:val="0"/>
              </w:rPr>
              <w:t xml:space="preserve">[ Inserir fotografia — Figura 14 — Programa de Fidelização — Clientes e Pontos ]</w:t>
            </w:r>
          </w:p>
          <w:p>
            <w:pPr>
              <w:jc w:val="center"/>
              <w:rPr>
                <w:color w:val="BBBBBB"/>
                <w:sz w:val="16"/>
                <w:szCs w:val="16"/>
              </w:rPr>
            </w:pPr>
            <w:r>
              <w:rPr>
                <w:color w:val="BBBBBB"/>
                <w:sz w:val="16"/>
                <w:szCs w:val="16"/>
                <w:rtl w:val="0"/>
              </w:rPr>
              <w:t xml:space="preserve">Captura de ecrã do sistema Mercantec</w:t>
            </w:r>
          </w:p>
        </w:tc>
      </w:tr>
    </w:tbl>
    <w:p w:rsidR="00000000" w:rsidDel="00000000" w:rsidP="00000000" w:rsidRDefault="00000000" w:rsidRPr="00000000" w14:paraId="000002A6">
      <w:pPr>
        <w:rPr/>
      </w:pPr>
      <w:r>
        <w:rPr>
          <w:color w:val="4a86e8"/>
          <w:sz w:val="16"/>
          <w:szCs w:val="16"/>
          <w:u w:val="single"/>
          <w:rtl w:val="0"/>
        </w:rPr>
        <w:t xml:space="preserve">Figura 14 — Programa de Fidelização — Clientes e Pontos</w:t>
      </w:r>
      <w:r>
        <w:rPr>
          <w:rtl w:val="0"/>
        </w:rPr>
      </w:r>
    </w:p>
    <w:p w:rsidR="00000000" w:rsidDel="00000000" w:rsidP="00000000" w:rsidRDefault="00000000" w:rsidRPr="00000000" w14:paraId="000002A7">
      <w:pPr>
        <w:spacing w:after="240" w:before="240" w:lineRule="auto"/>
        <w:rPr>
          <w:b w:val="1"/>
          <w:bCs w:val="1"/>
        </w:rPr>
      </w:pPr>
      <w:r>
        <w:rPr>
          <w:rtl w:val="0"/>
        </w:rPr>
      </w:r>
    </w:p>
    <w:p w:rsidR="00000000" w:rsidDel="00000000" w:rsidP="00000000" w:rsidRDefault="00000000" w:rsidRPr="00000000" w14:paraId="000002A8">
      <w:pPr>
        <w:spacing w:after="240" w:before="240" w:lineRule="auto"/>
        <w:rPr>
          <w:b w:val="1"/>
          <w:bCs w:val="1"/>
        </w:rPr>
      </w:pPr>
      <w:r>
        <w:rPr>
          <w:rtl w:val="0"/>
        </w:rPr>
      </w:r>
    </w:p>
    <w:p w:rsidR="00000000" w:rsidDel="00000000" w:rsidP="00000000" w:rsidRDefault="00000000" w:rsidRPr="00000000" w14:paraId="000002A9">
      <w:pPr>
        <w:spacing w:after="240" w:before="240" w:lineRule="auto"/>
        <w:rPr>
          <w:b w:val="1"/>
          <w:bCs w:val="1"/>
        </w:rPr>
      </w:pPr>
      <w:r>
        <w:rPr>
          <w:rtl w:val="0"/>
        </w:rPr>
      </w:r>
    </w:p>
    <w:p w:rsidR="00000000" w:rsidDel="00000000" w:rsidP="00000000" w:rsidRDefault="00000000" w:rsidRPr="00000000" w14:paraId="000002AA">
      <w:pPr>
        <w:spacing w:after="240" w:before="240" w:lineRule="auto"/>
        <w:rPr>
          <w:b w:val="1"/>
          <w:bCs w:val="1"/>
        </w:rPr>
      </w:pPr>
      <w:r>
        <w:rPr>
          <w:rtl w:val="0"/>
        </w:rPr>
      </w:r>
    </w:p>
    <w:p w:rsidR="00000000" w:rsidDel="00000000" w:rsidP="00000000" w:rsidRDefault="00000000" w:rsidRPr="00000000" w14:paraId="000002AB">
      <w:pPr>
        <w:spacing w:after="240" w:before="240" w:lineRule="auto"/>
        <w:rPr>
          <w:b w:val="1"/>
          <w:bCs w:val="1"/>
        </w:rPr>
      </w:pPr>
      <w:r>
        <w:rPr>
          <w:rtl w:val="0"/>
        </w:rPr>
      </w:r>
    </w:p>
    <w:p w:rsidR="00000000" w:rsidDel="00000000" w:rsidP="00000000" w:rsidRDefault="00000000" w:rsidRPr="00000000" w14:paraId="000002AC">
      <w:pPr>
        <w:spacing w:after="240" w:before="240" w:lineRule="auto"/>
        <w:rPr>
          <w:b w:val="1"/>
          <w:bCs w:val="1"/>
          <w:sz w:val="28"/>
          <w:szCs w:val="28"/>
        </w:rPr>
      </w:pPr>
      <w:r>
        <w:rPr>
          <w:rtl w:val="0"/>
        </w:rPr>
      </w:r>
    </w:p>
    <w:p w:rsidR="00000000" w:rsidDel="00000000" w:rsidP="00000000" w:rsidRDefault="00000000" w:rsidRPr="00000000" w14:paraId="000002AD">
      <w:pPr>
        <w:spacing w:after="240" w:before="240" w:lineRule="auto"/>
        <w:rPr>
          <w:b w:val="1"/>
          <w:bCs w:val="1"/>
          <w:sz w:val="28"/>
          <w:szCs w:val="28"/>
        </w:rPr>
      </w:pPr>
      <w:r>
        <w:rPr>
          <w:rtl w:val="0"/>
        </w:rPr>
      </w:r>
    </w:p>
    <w:p w:rsidR="00000000" w:rsidDel="00000000" w:rsidP="00000000" w:rsidRDefault="00000000" w:rsidRPr="00000000" w14:paraId="000002AE">
      <w:pPr>
        <w:spacing w:after="240" w:before="240" w:lineRule="auto"/>
        <w:rPr>
          <w:b w:val="1"/>
          <w:bCs w:val="1"/>
          <w:sz w:val="28"/>
          <w:szCs w:val="28"/>
        </w:rPr>
      </w:pPr>
      <w:r>
        <w:rPr>
          <w:b w:val="1"/>
          <w:bCs w:val="1"/>
          <w:sz w:val="28"/>
          <w:szCs w:val="28"/>
          <w:rtl w:val="0"/>
        </w:rPr>
        <w:t xml:space="preserve">Gestão de Promoções e Pricing</w:t>
      </w:r>
    </w:p>
    <w:p w:rsidR="00000000" w:rsidDel="00000000" w:rsidP="00000000" w:rsidRDefault="00000000" w:rsidRPr="00000000" w14:paraId="000002AF">
      <w:pPr>
        <w:spacing w:after="240" w:before="240" w:lineRule="auto"/>
        <w:rPr>
          <w:sz w:val="22"/>
          <w:szCs w:val="22"/>
        </w:rPr>
      </w:pPr>
      <w:r>
        <w:rPr>
          <w:sz w:val="22"/>
          <w:szCs w:val="22"/>
          <w:rtl w:val="0"/>
        </w:rPr>
        <w:t xml:space="preserve">O módulo de promoções permite criar descontos por produto com datas de início e fim, que são aplicados automaticamente no PDV quando um produto em promoção é adicionado ao carrinho. O histórico de alterações de preço fica registado para auditoria.</w:t>
      </w:r>
    </w:p>
    <w:p w:rsidR="00000000" w:rsidDel="00000000" w:rsidP="00000000" w:rsidRDefault="00000000" w:rsidRPr="00000000" w14:paraId="000002B0">
      <w:pPr>
        <w:rPr/>
      </w:pPr>
      <w:r>
        <w:rPr>
          <w:rtl w:val="0"/>
        </w:rPr>
      </w:r>
      <w:r>
        <w:drawing>
          <wp:anchor allowOverlap="1" behindDoc="0" distB="114300" distT="114300" distL="114300" distR="114300" hidden="0" layoutInCell="1" locked="0" relativeHeight="0" simplePos="0">
            <wp:simplePos x="0" y="0"/>
            <wp:positionH relativeFrom="column">
              <wp:posOffset>-19049</wp:posOffset>
            </wp:positionH>
            <wp:positionV relativeFrom="paragraph">
              <wp:posOffset>252685</wp:posOffset>
            </wp:positionV>
            <wp:extent cx="5579435" cy="3149600"/>
            <wp:effectExtent b="0" l="0" r="0" t="0"/>
            <wp:wrapSquare wrapText="bothSides" distB="114300" distT="114300" distL="114300" distR="114300"/>
            <wp:docPr id="7" name="image7.png"/>
            <a:graphic>
              <a:graphicData uri="http://schemas.openxmlformats.org/drawingml/2006/picture">
                <pic:pic>
                  <pic:nvPicPr>
                    <pic:cNvPr id="0" name="image7.png"/>
                    <pic:cNvPicPr preferRelativeResize="0"/>
                  </pic:nvPicPr>
                  <pic:blipFill>
                    <a:blip r:embed="rId53"/>
                    <a:srcRect b="0" l="0" r="0" t="0"/>
                    <a:stretch>
                      <a:fillRect/>
                    </a:stretch>
                  </pic:blipFill>
                  <pic:spPr>
                    <a:xfrm>
                      <a:off x="0" y="0"/>
                      <a:ext cx="5579435" cy="3149600"/>
                    </a:xfrm>
                    <a:prstGeom prst="rect"/>
                    <a:ln/>
                  </pic:spPr>
                </pic:pic>
              </a:graphicData>
            </a:graphic>
          </wp:anchor>
        </w:drawing>
      </w:r>
    </w:p>
    <w:tbl>
      <w:tblPr>
        <w:tblStyle w:val="TableNormal"/>
        <w:tblW w:w="8050" w:type="dxa"/>
        <w:jc w:val="center"/>
        <w:tblBorders>
          <w:top w:val="single" w:sz="12" w:space="0" w:color="AAAAAA"/>
          <w:left w:val="single" w:sz="12" w:space="0" w:color="AAAAAA"/>
          <w:bottom w:val="single" w:sz="12" w:space="0" w:color="AAAAAA"/>
          <w:right w:val="single" w:sz="12" w:space="0" w:color="AAAAAA"/>
          <w:insideH w:val="none"/>
          <w:insideV w:val="none"/>
        </w:tblBorders>
        <w:tblCellMar>
          <w:top w:w="200" w:type="dxa"/>
          <w:left w:w="200" w:type="dxa"/>
          <w:bottom w:w="200" w:type="dxa"/>
          <w:right w:w="200" w:type="dxa"/>
        </w:tblCellMar>
      </w:tblPr>
      <w:tblGrid>
        <w:gridCol w:w="8050"/>
      </w:tblGrid>
      <w:tr>
        <w:tc>
          <w:tcPr>
            <w:tcW w:w="8050" w:type="dxa"/>
            <w:shd w:val="clear" w:color="auto" w:fill="F0F0F0"/>
          </w:tcPr>
          <w:p>
            <w:pPr>
              <w:jc w:val="center"/>
              <w:rPr>
                <w:i w:val="1"/>
                <w:iCs w:val="1"/>
                <w:color w:val="888888"/>
                <w:sz w:val="20"/>
                <w:szCs w:val="20"/>
              </w:rPr>
            </w:pPr>
            <w:r>
              <w:rPr>
                <w:i w:val="1"/>
                <w:iCs w:val="1"/>
                <w:color w:val="888888"/>
                <w:sz w:val="20"/>
                <w:szCs w:val="20"/>
                <w:rtl w:val="0"/>
              </w:rPr>
              <w:t xml:space="preserve">[ Inserir fotografia — Figura 15 — Gestão de Promoções e Pricing ]</w:t>
            </w:r>
          </w:p>
          <w:p>
            <w:pPr>
              <w:jc w:val="center"/>
              <w:rPr>
                <w:color w:val="BBBBBB"/>
                <w:sz w:val="16"/>
                <w:szCs w:val="16"/>
              </w:rPr>
            </w:pPr>
            <w:r>
              <w:rPr>
                <w:color w:val="BBBBBB"/>
                <w:sz w:val="16"/>
                <w:szCs w:val="16"/>
                <w:rtl w:val="0"/>
              </w:rPr>
              <w:t xml:space="preserve">Captura de ecrã do sistema Mercantec</w:t>
            </w:r>
          </w:p>
        </w:tc>
      </w:tr>
    </w:tbl>
    <w:p w:rsidR="00000000" w:rsidDel="00000000" w:rsidP="00000000" w:rsidRDefault="00000000" w:rsidRPr="00000000" w14:paraId="000002B1">
      <w:pPr>
        <w:rPr>
          <w:b w:val="1"/>
          <w:bCs w:val="1"/>
        </w:rPr>
      </w:pPr>
      <w:r>
        <w:rPr>
          <w:color w:val="4a86e8"/>
          <w:sz w:val="16"/>
          <w:szCs w:val="16"/>
          <w:u w:val="single"/>
          <w:rtl w:val="0"/>
        </w:rPr>
        <w:t xml:space="preserve">Figura 15 — Gestão de Promoções e Pricing</w:t>
      </w:r>
      <w:r>
        <w:rPr>
          <w:rtl w:val="0"/>
        </w:rPr>
      </w:r>
    </w:p>
    <w:p w:rsidR="00000000" w:rsidDel="00000000" w:rsidP="00000000" w:rsidRDefault="00000000" w:rsidRPr="00000000" w14:paraId="000002B2">
      <w:pPr>
        <w:rPr/>
      </w:pPr>
      <w:r>
        <w:rPr>
          <w:rtl w:val="0"/>
        </w:rPr>
      </w:r>
    </w:p>
    <w:p w:rsidR="00000000" w:rsidDel="00000000" w:rsidP="00000000" w:rsidRDefault="00000000" w:rsidRPr="00000000" w14:paraId="000002B3">
      <w:pPr>
        <w:rPr/>
      </w:pPr>
      <w:r>
        <w:rPr>
          <w:rtl w:val="0"/>
        </w:rPr>
      </w:r>
    </w:p>
    <w:p w:rsidR="00000000" w:rsidDel="00000000" w:rsidP="00000000" w:rsidRDefault="00000000" w:rsidRPr="00000000" w14:paraId="000002B4">
      <w:pPr>
        <w:rPr/>
      </w:pPr>
      <w:r>
        <w:rPr>
          <w:rtl w:val="0"/>
        </w:rPr>
      </w:r>
    </w:p>
    <w:p w:rsidR="00000000" w:rsidDel="00000000" w:rsidP="00000000" w:rsidRDefault="00000000" w:rsidRPr="00000000" w14:paraId="000002B5">
      <w:pPr>
        <w:rPr/>
      </w:pPr>
      <w:r>
        <w:rPr>
          <w:rtl w:val="0"/>
        </w:rPr>
      </w:r>
    </w:p>
    <w:p w:rsidR="00000000" w:rsidDel="00000000" w:rsidP="00000000" w:rsidRDefault="00000000" w:rsidRPr="00000000" w14:paraId="000002B6">
      <w:pPr>
        <w:rPr/>
      </w:pPr>
      <w:r>
        <w:rPr>
          <w:rtl w:val="0"/>
        </w:rPr>
      </w:r>
    </w:p>
    <w:p w:rsidR="00000000" w:rsidDel="00000000" w:rsidP="00000000" w:rsidRDefault="00000000" w:rsidRPr="00000000" w14:paraId="000002B7">
      <w:pPr>
        <w:rPr/>
      </w:pPr>
      <w:r>
        <w:rPr>
          <w:rtl w:val="0"/>
        </w:rPr>
      </w:r>
    </w:p>
    <w:p w:rsidR="00000000" w:rsidDel="00000000" w:rsidP="00000000" w:rsidRDefault="00000000" w:rsidRPr="00000000" w14:paraId="000002B8">
      <w:pPr>
        <w:rPr/>
      </w:pPr>
      <w:r>
        <w:rPr>
          <w:rtl w:val="0"/>
        </w:rPr>
      </w:r>
    </w:p>
    <w:p w:rsidR="00000000" w:rsidDel="00000000" w:rsidP="00000000" w:rsidRDefault="00000000" w:rsidRPr="00000000" w14:paraId="000002B9">
      <w:pPr>
        <w:rPr/>
      </w:pPr>
      <w:r>
        <w:rPr>
          <w:rtl w:val="0"/>
        </w:rPr>
      </w:r>
    </w:p>
    <w:p w:rsidR="00000000" w:rsidDel="00000000" w:rsidP="00000000" w:rsidRDefault="00000000" w:rsidRPr="00000000" w14:paraId="000002BA">
      <w:pPr>
        <w:rPr/>
      </w:pPr>
      <w:r>
        <w:rPr>
          <w:rtl w:val="0"/>
        </w:rPr>
      </w:r>
    </w:p>
    <w:p w:rsidR="00000000" w:rsidDel="00000000" w:rsidP="00000000" w:rsidRDefault="00000000" w:rsidRPr="00000000" w14:paraId="000002BB">
      <w:pPr>
        <w:rPr/>
      </w:pPr>
      <w:r>
        <w:rPr>
          <w:rtl w:val="0"/>
        </w:rPr>
      </w:r>
    </w:p>
    <w:p w:rsidR="00000000" w:rsidDel="00000000" w:rsidP="00000000" w:rsidRDefault="00000000" w:rsidRPr="00000000" w14:paraId="000002BC">
      <w:pPr>
        <w:rPr/>
      </w:pPr>
      <w:r>
        <w:rPr>
          <w:rtl w:val="0"/>
        </w:rPr>
      </w:r>
    </w:p>
    <w:p w:rsidR="00000000" w:rsidDel="00000000" w:rsidP="00000000" w:rsidRDefault="00000000" w:rsidRPr="00000000" w14:paraId="000002BD">
      <w:pPr>
        <w:rPr/>
      </w:pPr>
      <w:r>
        <w:rPr>
          <w:rtl w:val="0"/>
        </w:rPr>
      </w:r>
    </w:p>
    <w:p w:rsidR="00000000" w:rsidDel="00000000" w:rsidP="00000000" w:rsidRDefault="00000000" w:rsidRPr="00000000" w14:paraId="000002BE">
      <w:pPr>
        <w:rPr/>
      </w:pPr>
      <w:r>
        <w:rPr>
          <w:rtl w:val="0"/>
        </w:rPr>
      </w:r>
    </w:p>
    <w:p w:rsidR="00000000" w:rsidDel="00000000" w:rsidP="00000000" w:rsidRDefault="00000000" w:rsidRPr="00000000" w14:paraId="000002BF">
      <w:pPr>
        <w:spacing w:after="240" w:before="240" w:lineRule="auto"/>
        <w:rPr>
          <w:b w:val="1"/>
          <w:bCs w:val="1"/>
          <w:sz w:val="28"/>
          <w:szCs w:val="28"/>
        </w:rPr>
      </w:pPr>
      <w:r>
        <w:rPr>
          <w:b w:val="1"/>
          <w:bCs w:val="1"/>
          <w:sz w:val="28"/>
          <w:szCs w:val="28"/>
          <w:rtl w:val="0"/>
        </w:rPr>
        <w:t xml:space="preserve">Sistema de Notificações e Auditoria</w:t>
      </w:r>
    </w:p>
    <w:p w:rsidR="00000000" w:rsidDel="00000000" w:rsidP="00000000" w:rsidRDefault="00000000" w:rsidRPr="00000000" w14:paraId="000002C0">
      <w:pPr>
        <w:spacing w:after="240" w:before="240" w:lineRule="auto"/>
        <w:rPr>
          <w:sz w:val="22"/>
          <w:szCs w:val="22"/>
        </w:rPr>
      </w:pPr>
      <w:r>
        <w:rPr>
          <w:sz w:val="22"/>
          <w:szCs w:val="22"/>
          <w:rtl w:val="0"/>
        </w:rPr>
        <w:t>O painel de notificações agrega automaticamente alertas de stock crítico, encomendas pendentes há mais de X dias e operações sensíveis registadas no log de auditoria. As notificações são marcadas como lidas individualmente ou em bloco.</w:t>
      </w:r>
    </w:p>
    <w:p w:rsidR="00000000" w:rsidDel="00000000" w:rsidP="00000000" w:rsidRDefault="00000000" w:rsidRPr="00000000" w14:paraId="000002C1">
      <w:pPr>
        <w:rPr/>
      </w:pPr>
      <w:r>
        <w:rPr>
          <w:rtl w:val="0"/>
        </w:rPr>
      </w:r>
    </w:p>
    <w:p w:rsidR="00000000" w:rsidDel="00000000" w:rsidP="00000000" w:rsidRDefault="00000000" w:rsidRPr="00000000" w14:paraId="000002C2">
      <w:pPr>
        <w:rPr/>
      </w:pPr>
      <w:r>
        <w:rPr>
          <w:rtl w:val="0"/>
        </w:rPr>
      </w:r>
    </w:p>
    <w:p w:rsidR="00000000" w:rsidDel="00000000" w:rsidP="00000000" w:rsidRDefault="00000000" w:rsidRPr="00000000" w14:paraId="000002C3">
      <w:pPr>
        <w:rPr/>
      </w:pPr>
      <w:r>
        <w:rPr>
          <w:rtl w:val="0"/>
        </w:rPr>
      </w:r>
    </w:p>
    <w:p w:rsidR="00000000" w:rsidDel="00000000" w:rsidP="00000000" w:rsidRDefault="00000000" w:rsidRPr="00000000" w14:paraId="000002C4">
      <w:pPr>
        <w:rPr/>
      </w:pPr>
      <w:r>
        <w:rPr/>
        <w:drawing>
          <wp:inline distB="114300" distT="114300" distL="114300" distR="114300">
            <wp:extent cx="5579435" cy="3162300"/>
            <wp:effectExtent b="0" l="0" r="0" t="0"/>
            <wp:docPr id="13" name="image1.png"/>
            <a:graphic>
              <a:graphicData uri="http://schemas.openxmlformats.org/drawingml/2006/picture">
                <pic:pic>
                  <pic:nvPicPr>
                    <pic:cNvPr id="0" name="image1.png"/>
                    <pic:cNvPicPr preferRelativeResize="0"/>
                  </pic:nvPicPr>
                  <pic:blipFill>
                    <a:blip r:embed="rId54"/>
                    <a:srcRect b="0" l="0" r="0" t="0"/>
                    <a:stretch>
                      <a:fillRect/>
                    </a:stretch>
                  </pic:blipFill>
                  <pic:spPr>
                    <a:xfrm>
                      <a:off x="0" y="0"/>
                      <a:ext cx="5579435" cy="3162300"/>
                    </a:xfrm>
                    <a:prstGeom prst="rect"/>
                    <a:ln/>
                  </pic:spPr>
                </pic:pic>
              </a:graphicData>
            </a:graphic>
          </wp:inline>
        </w:drawing>
      </w:r>
      <w:r>
        <w:rPr>
          <w:rtl w:val="0"/>
        </w:rPr>
      </w:r>
    </w:p>
    <w:p w:rsidR="00000000" w:rsidDel="00000000" w:rsidP="00000000" w:rsidRDefault="00000000" w:rsidRPr="00000000" w14:paraId="000002C5">
      <w:pPr>
        <w:rPr>
          <w:sz w:val="22"/>
          <w:szCs w:val="22"/>
        </w:rPr>
      </w:pPr>
      <w:r>
        <w:rPr>
          <w:rtl w:val="0"/>
        </w:rPr>
      </w:r>
      <w:r>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266700</wp:posOffset>
            </wp:positionV>
            <wp:extent cx="4896803" cy="3977607"/>
            <wp:effectExtent b="0" l="0" r="0" t="0"/>
            <wp:wrapSquare wrapText="bothSides" distB="114300" distT="114300" distL="114300" distR="114300"/>
            <wp:docPr id="25" name="image25.png"/>
            <a:graphic>
              <a:graphicData uri="http://schemas.openxmlformats.org/drawingml/2006/picture">
                <pic:pic>
                  <pic:nvPicPr>
                    <pic:cNvPr id="0" name="image25.png"/>
                    <pic:cNvPicPr preferRelativeResize="0"/>
                  </pic:nvPicPr>
                  <pic:blipFill>
                    <a:blip r:embed="rId55"/>
                    <a:srcRect b="0" l="0" r="0" t="0"/>
                    <a:stretch>
                      <a:fillRect/>
                    </a:stretch>
                  </pic:blipFill>
                  <pic:spPr>
                    <a:xfrm>
                      <a:off x="0" y="0"/>
                      <a:ext cx="4896803" cy="3977607"/>
                    </a:xfrm>
                    <a:prstGeom prst="rect"/>
                    <a:ln/>
                  </pic:spPr>
                </pic:pic>
              </a:graphicData>
            </a:graphic>
          </wp:anchor>
        </w:drawing>
      </w:r>
    </w:p>
    <w:p w:rsidR="00000000" w:rsidDel="00000000" w:rsidP="00000000" w:rsidRDefault="00000000" w:rsidRPr="00000000" w14:paraId="000002C6">
      <w:pPr>
        <w:rPr>
          <w:color w:val="4a86e8"/>
          <w:sz w:val="16"/>
          <w:szCs w:val="16"/>
          <w:u w:val="single"/>
        </w:rPr>
      </w:pPr>
      <w:r>
        <w:rPr>
          <w:rtl w:val="0"/>
        </w:rPr>
      </w:r>
    </w:p>
    <w:p w:rsidR="00000000" w:rsidDel="00000000" w:rsidP="00000000" w:rsidRDefault="00000000" w:rsidRPr="00000000" w14:paraId="000002C7">
      <w:pPr>
        <w:rPr>
          <w:color w:val="4a86e8"/>
          <w:sz w:val="16"/>
          <w:szCs w:val="16"/>
          <w:u w:val="single"/>
        </w:rPr>
      </w:pPr>
      <w:r>
        <w:rPr>
          <w:rtl w:val="0"/>
        </w:rPr>
      </w:r>
    </w:p>
    <w:p w:rsidR="00000000" w:rsidDel="00000000" w:rsidP="00000000" w:rsidRDefault="00000000" w:rsidRPr="00000000" w14:paraId="000002C8">
      <w:pPr>
        <w:rPr>
          <w:color w:val="4a86e8"/>
          <w:sz w:val="16"/>
          <w:szCs w:val="16"/>
          <w:u w:val="single"/>
        </w:rPr>
      </w:pPr>
      <w:r>
        <w:rPr>
          <w:rtl w:val="0"/>
        </w:rPr>
      </w:r>
    </w:p>
    <w:p w:rsidR="00000000" w:rsidDel="00000000" w:rsidP="00000000" w:rsidRDefault="00000000" w:rsidRPr="00000000" w14:paraId="000002C9">
      <w:pPr>
        <w:rPr>
          <w:color w:val="4a86e8"/>
          <w:sz w:val="16"/>
          <w:szCs w:val="16"/>
          <w:u w:val="single"/>
        </w:rPr>
      </w:pPr>
      <w:r>
        <w:rPr>
          <w:rtl w:val="0"/>
        </w:rPr>
      </w:r>
    </w:p>
    <w:p w:rsidR="00000000" w:rsidDel="00000000" w:rsidP="00000000" w:rsidRDefault="00000000" w:rsidRPr="00000000" w14:paraId="000002CA">
      <w:pPr>
        <w:rPr>
          <w:color w:val="4a86e8"/>
          <w:sz w:val="16"/>
          <w:szCs w:val="16"/>
          <w:u w:val="single"/>
        </w:rPr>
      </w:pPr>
      <w:r>
        <w:rPr>
          <w:rtl w:val="0"/>
        </w:rPr>
      </w:r>
    </w:p>
    <w:p w:rsidR="00000000" w:rsidDel="00000000" w:rsidP="00000000" w:rsidRDefault="00000000" w:rsidRPr="00000000" w14:paraId="000002CB">
      <w:pPr>
        <w:rPr>
          <w:color w:val="4a86e8"/>
          <w:sz w:val="16"/>
          <w:szCs w:val="16"/>
          <w:u w:val="single"/>
        </w:rPr>
      </w:pPr>
      <w:r>
        <w:rPr>
          <w:rtl w:val="0"/>
        </w:rPr>
      </w:r>
    </w:p>
    <w:p w:rsidR="00000000" w:rsidDel="00000000" w:rsidP="00000000" w:rsidRDefault="00000000" w:rsidRPr="00000000" w14:paraId="000002CC">
      <w:pPr>
        <w:rPr>
          <w:color w:val="4a86e8"/>
          <w:sz w:val="16"/>
          <w:szCs w:val="16"/>
          <w:u w:val="single"/>
        </w:rPr>
      </w:pPr>
      <w:r>
        <w:rPr>
          <w:rtl w:val="0"/>
        </w:rPr>
      </w:r>
    </w:p>
    <w:p w:rsidR="00000000" w:rsidDel="00000000" w:rsidP="00000000" w:rsidRDefault="00000000" w:rsidRPr="00000000" w14:paraId="000002CD">
      <w:pPr>
        <w:rPr>
          <w:color w:val="4a86e8"/>
          <w:sz w:val="16"/>
          <w:szCs w:val="16"/>
          <w:u w:val="single"/>
        </w:rPr>
      </w:pPr>
      <w:r>
        <w:rPr>
          <w:rtl w:val="0"/>
        </w:rPr>
      </w:r>
    </w:p>
    <w:p w:rsidR="00000000" w:rsidDel="00000000" w:rsidP="00000000" w:rsidRDefault="00000000" w:rsidRPr="00000000" w14:paraId="000002CE">
      <w:pPr>
        <w:rPr>
          <w:color w:val="4a86e8"/>
          <w:sz w:val="16"/>
          <w:szCs w:val="16"/>
          <w:u w:val="single"/>
        </w:rPr>
      </w:pPr>
      <w:r>
        <w:rPr>
          <w:rtl w:val="0"/>
        </w:rPr>
      </w:r>
    </w:p>
    <w:p w:rsidR="00000000" w:rsidDel="00000000" w:rsidP="00000000" w:rsidRDefault="00000000" w:rsidRPr="00000000" w14:paraId="000002CF">
      <w:pPr>
        <w:rPr>
          <w:color w:val="4a86e8"/>
          <w:sz w:val="16"/>
          <w:szCs w:val="16"/>
          <w:u w:val="single"/>
        </w:rPr>
      </w:pPr>
      <w:r>
        <w:rPr>
          <w:rtl w:val="0"/>
        </w:rPr>
      </w:r>
    </w:p>
    <w:p w:rsidR="00000000" w:rsidDel="00000000" w:rsidP="00000000" w:rsidRDefault="00000000" w:rsidRPr="00000000" w14:paraId="000002D0">
      <w:pPr>
        <w:rPr>
          <w:color w:val="4a86e8"/>
          <w:sz w:val="16"/>
          <w:szCs w:val="16"/>
          <w:u w:val="single"/>
        </w:rPr>
      </w:pPr>
      <w:r>
        <w:rPr>
          <w:rtl w:val="0"/>
        </w:rPr>
      </w:r>
    </w:p>
    <w:p w:rsidR="00000000" w:rsidDel="00000000" w:rsidP="00000000" w:rsidRDefault="00000000" w:rsidRPr="00000000" w14:paraId="000002D1">
      <w:pPr>
        <w:rPr>
          <w:color w:val="4a86e8"/>
          <w:sz w:val="16"/>
          <w:szCs w:val="16"/>
          <w:u w:val="single"/>
        </w:rPr>
      </w:pPr>
      <w:r>
        <w:rPr>
          <w:rtl w:val="0"/>
        </w:rPr>
      </w:r>
    </w:p>
    <w:p w:rsidR="00000000" w:rsidDel="00000000" w:rsidP="00000000" w:rsidRDefault="00000000" w:rsidRPr="00000000" w14:paraId="000002D2">
      <w:pPr>
        <w:rPr>
          <w:color w:val="4a86e8"/>
          <w:sz w:val="16"/>
          <w:szCs w:val="16"/>
          <w:u w:val="single"/>
        </w:rPr>
      </w:pPr>
      <w:r>
        <w:rPr>
          <w:rtl w:val="0"/>
        </w:rPr>
      </w:r>
    </w:p>
    <w:p w:rsidR="00000000" w:rsidDel="00000000" w:rsidP="00000000" w:rsidRDefault="00000000" w:rsidRPr="00000000" w14:paraId="000002D3">
      <w:pPr>
        <w:rPr>
          <w:color w:val="4a86e8"/>
          <w:sz w:val="16"/>
          <w:szCs w:val="16"/>
          <w:u w:val="single"/>
        </w:rPr>
      </w:pPr>
      <w:r>
        <w:rPr>
          <w:rtl w:val="0"/>
        </w:rPr>
      </w:r>
    </w:p>
    <w:p w:rsidR="00000000" w:rsidDel="00000000" w:rsidP="00000000" w:rsidRDefault="00000000" w:rsidRPr="00000000" w14:paraId="000002D4">
      <w:pPr>
        <w:rPr>
          <w:color w:val="4a86e8"/>
          <w:sz w:val="16"/>
          <w:szCs w:val="16"/>
          <w:u w:val="single"/>
        </w:rPr>
      </w:pPr>
      <w:r>
        <w:rPr>
          <w:rtl w:val="0"/>
        </w:rPr>
      </w:r>
    </w:p>
    <w:p w:rsidR="00000000" w:rsidDel="00000000" w:rsidP="00000000" w:rsidRDefault="00000000" w:rsidRPr="00000000" w14:paraId="000002D5">
      <w:pPr>
        <w:rPr>
          <w:color w:val="4a86e8"/>
          <w:sz w:val="16"/>
          <w:szCs w:val="16"/>
          <w:u w:val="single"/>
        </w:rPr>
      </w:pPr>
      <w:r>
        <w:rPr>
          <w:rtl w:val="0"/>
        </w:rPr>
      </w:r>
    </w:p>
    <w:p w:rsidR="00000000" w:rsidDel="00000000" w:rsidP="00000000" w:rsidRDefault="00000000" w:rsidRPr="00000000" w14:paraId="000002D6">
      <w:pPr>
        <w:rPr>
          <w:color w:val="4a86e8"/>
          <w:sz w:val="16"/>
          <w:szCs w:val="16"/>
          <w:u w:val="single"/>
        </w:rPr>
      </w:pPr>
      <w:r>
        <w:rPr>
          <w:rtl w:val="0"/>
        </w:rPr>
      </w:r>
    </w:p>
    <w:p w:rsidR="00000000" w:rsidDel="00000000" w:rsidP="00000000" w:rsidRDefault="00000000" w:rsidRPr="00000000" w14:paraId="000002D7">
      <w:pPr>
        <w:rPr>
          <w:color w:val="4a86e8"/>
          <w:sz w:val="16"/>
          <w:szCs w:val="16"/>
          <w:u w:val="single"/>
        </w:rPr>
      </w:pPr>
      <w:r>
        <w:rPr>
          <w:rtl w:val="0"/>
        </w:rPr>
      </w:r>
    </w:p>
    <w:p w:rsidR="00000000" w:rsidDel="00000000" w:rsidP="00000000" w:rsidRDefault="00000000" w:rsidRPr="00000000" w14:paraId="000002D8">
      <w:pPr>
        <w:rPr>
          <w:color w:val="4a86e8"/>
          <w:sz w:val="16"/>
          <w:szCs w:val="16"/>
          <w:u w:val="single"/>
        </w:rPr>
      </w:pPr>
      <w:r>
        <w:rPr>
          <w:rtl w:val="0"/>
        </w:rPr>
      </w:r>
    </w:p>
    <w:tbl>
      <w:tblPr>
        <w:tblStyle w:val="TableNormal"/>
        <w:tblW w:w="8050" w:type="dxa"/>
        <w:jc w:val="center"/>
        <w:tblBorders>
          <w:top w:val="single" w:sz="12" w:space="0" w:color="AAAAAA"/>
          <w:left w:val="single" w:sz="12" w:space="0" w:color="AAAAAA"/>
          <w:bottom w:val="single" w:sz="12" w:space="0" w:color="AAAAAA"/>
          <w:right w:val="single" w:sz="12" w:space="0" w:color="AAAAAA"/>
          <w:insideH w:val="none"/>
          <w:insideV w:val="none"/>
        </w:tblBorders>
        <w:tblCellMar>
          <w:top w:w="200" w:type="dxa"/>
          <w:left w:w="200" w:type="dxa"/>
          <w:bottom w:w="200" w:type="dxa"/>
          <w:right w:w="200" w:type="dxa"/>
        </w:tblCellMar>
      </w:tblPr>
      <w:tblGrid>
        <w:gridCol w:w="8050"/>
      </w:tblGrid>
      <w:tr>
        <w:tc>
          <w:tcPr>
            <w:tcW w:w="8050" w:type="dxa"/>
            <w:shd w:val="clear" w:color="auto" w:fill="F0F0F0"/>
          </w:tcPr>
          <w:p>
            <w:pPr>
              <w:jc w:val="center"/>
              <w:rPr>
                <w:i w:val="1"/>
                <w:iCs w:val="1"/>
                <w:color w:val="888888"/>
                <w:sz w:val="20"/>
                <w:szCs w:val="20"/>
              </w:rPr>
            </w:pPr>
            <w:r>
              <w:rPr>
                <w:i w:val="1"/>
                <w:iCs w:val="1"/>
                <w:color w:val="888888"/>
                <w:sz w:val="20"/>
                <w:szCs w:val="20"/>
                <w:rtl w:val="0"/>
              </w:rPr>
              <w:t xml:space="preserve">[ Inserir fotografia — Figura 16 — Sistema de Notificações e Alertas ]</w:t>
            </w:r>
          </w:p>
          <w:p>
            <w:pPr>
              <w:jc w:val="center"/>
              <w:rPr>
                <w:color w:val="BBBBBB"/>
                <w:sz w:val="16"/>
                <w:szCs w:val="16"/>
              </w:rPr>
            </w:pPr>
            <w:r>
              <w:rPr>
                <w:color w:val="BBBBBB"/>
                <w:sz w:val="16"/>
                <w:szCs w:val="16"/>
                <w:rtl w:val="0"/>
              </w:rPr>
              <w:t xml:space="preserve">Captura de ecrã do sistema Mercantec</w:t>
            </w:r>
          </w:p>
        </w:tc>
      </w:tr>
    </w:tbl>
    <w:p w:rsidR="00000000" w:rsidDel="00000000" w:rsidP="00000000" w:rsidRDefault="00000000" w:rsidRPr="00000000" w14:paraId="000002D9">
      <w:pPr>
        <w:rPr>
          <w:color w:val="4a86e8"/>
          <w:sz w:val="16"/>
          <w:szCs w:val="16"/>
          <w:u w:val="single"/>
        </w:rPr>
      </w:pPr>
      <w:r>
        <w:rPr>
          <w:color w:val="4a86e8"/>
          <w:sz w:val="16"/>
          <w:szCs w:val="16"/>
          <w:u w:val="single"/>
          <w:rtl w:val="0"/>
        </w:rPr>
        <w:t xml:space="preserve">Figura 16 — Sistema de Notificações e Alertas</w:t>
      </w:r>
      <w:r>
        <w:rPr>
          <w:rtl w:val="0"/>
        </w:rPr>
      </w:r>
    </w:p>
    <w:p w:rsidR="00000000" w:rsidDel="00000000" w:rsidP="00000000" w:rsidRDefault="00000000" w:rsidRPr="00000000" w14:paraId="000002DA">
      <w:pPr>
        <w:rPr>
          <w:color w:val="4a86e8"/>
          <w:sz w:val="16"/>
          <w:szCs w:val="16"/>
          <w:u w:val="single"/>
        </w:rPr>
      </w:pPr>
      <w:r>
        <w:rPr>
          <w:rtl w:val="0"/>
        </w:rPr>
      </w:r>
    </w:p>
    <w:p w:rsidR="00000000" w:rsidDel="00000000" w:rsidP="00000000" w:rsidRDefault="00000000" w:rsidRPr="00000000" w14:paraId="000002DB">
      <w:pPr>
        <w:spacing w:after="240" w:before="240" w:lineRule="auto"/>
        <w:rPr>
          <w:sz w:val="22"/>
          <w:szCs w:val="22"/>
        </w:rPr>
      </w:pPr>
      <w:r>
        <w:rPr>
          <w:sz w:val="22"/>
          <w:szCs w:val="22"/>
          <w:rtl w:val="0"/>
        </w:rPr>
        <w:t xml:space="preserve">A compatibilidade SQL foi um dos desafios técnicos mais trabalhosos transversais a todos estes módulos. O exemplo seguinte ilustra a correção necessária para o modo estrito </w:t>
      </w:r>
      <w:r>
        <w:rPr>
          <w:rFonts w:ascii="Roboto Mono" w:cs="Roboto Mono" w:eastAsia="Roboto Mono" w:hAnsi="Roboto Mono"/>
          <w:color w:val="188038"/>
          <w:sz w:val="22"/>
          <w:szCs w:val="22"/>
          <w:rtl w:val="0"/>
        </w:rPr>
        <w:t xml:space="preserve">only_full_group_by</w:t>
      </w:r>
      <w:r>
        <w:rPr>
          <w:sz w:val="22"/>
          <w:szCs w:val="22"/>
          <w:rtl w:val="0"/>
        </w:rPr>
        <w:t xml:space="preserve"> do MySQL 8.x, que afetou dezenas de queries em todos os módulos:</w:t>
      </w:r>
    </w:p>
    <w:p w:rsidR="00000000" w:rsidDel="00000000" w:rsidP="00000000" w:rsidRDefault="00000000" w:rsidRPr="00000000" w14:paraId="000002DC">
      <w:pPr>
        <w:rPr/>
      </w:pPr>
      <w:r>
        <w:rPr>
          <w:rtl w:val="0"/>
        </w:rPr>
      </w:r>
    </w:p>
    <w:p w:rsidR="00000000" w:rsidDel="00000000" w:rsidP="00000000" w:rsidRDefault="00000000" w:rsidRPr="00000000" w14:paraId="000002DD">
      <w:pPr>
        <w:rPr/>
      </w:pPr>
      <w:r>
        <w:rPr>
          <w:rtl w:val="0"/>
        </w:rPr>
      </w:r>
    </w:p>
    <w:p w:rsidR="00000000" w:rsidDel="00000000" w:rsidP="00000000" w:rsidRDefault="00000000" w:rsidRPr="00000000" w14:paraId="000002DE">
      <w:pPr>
        <w:rPr/>
      </w:pPr>
      <w:r>
        <w:rPr>
          <w:rtl w:val="0"/>
        </w:rPr>
      </w:r>
    </w:p>
    <w:p w:rsidR="00000000" w:rsidDel="00000000" w:rsidP="00000000" w:rsidRDefault="00000000" w:rsidRPr="00000000" w14:paraId="000002DF">
      <w:pPr>
        <w:rPr/>
      </w:pPr>
      <w:r>
        <w:rPr>
          <w:rtl w:val="0"/>
        </w:rPr>
      </w:r>
    </w:p>
    <w:p w:rsidR="00000000" w:rsidDel="00000000" w:rsidP="00000000" w:rsidRDefault="00000000" w:rsidRPr="00000000" w14:paraId="000002E0">
      <w:pPr>
        <w:rPr/>
      </w:pPr>
      <w:r>
        <w:rPr>
          <w:rtl w:val="0"/>
        </w:rPr>
      </w:r>
    </w:p>
    <w:p w:rsidR="00000000" w:rsidDel="00000000" w:rsidP="00000000" w:rsidRDefault="00000000" w:rsidRPr="00000000" w14:paraId="000002E1">
      <w:pPr>
        <w:rPr/>
      </w:pPr>
      <w:r>
        <w:rPr>
          <w:rtl w:val="0"/>
        </w:rPr>
      </w:r>
    </w:p>
    <w:p w:rsidR="00000000" w:rsidDel="00000000" w:rsidP="00000000" w:rsidRDefault="00000000" w:rsidRPr="00000000" w14:paraId="000002E2">
      <w:pPr>
        <w:rPr/>
      </w:pPr>
      <w:r>
        <w:rPr>
          <w:rtl w:val="0"/>
        </w:rPr>
      </w:r>
    </w:p>
    <w:p w:rsidR="00000000" w:rsidDel="00000000" w:rsidP="00000000" w:rsidRDefault="00000000" w:rsidRPr="00000000" w14:paraId="000002E3">
      <w:pPr>
        <w:rPr/>
      </w:pPr>
      <w:r>
        <w:rPr>
          <w:rtl w:val="0"/>
        </w:rPr>
      </w:r>
    </w:p>
    <w:p w:rsidR="00000000" w:rsidDel="00000000" w:rsidP="00000000" w:rsidRDefault="00000000" w:rsidRPr="00000000" w14:paraId="000002E4">
      <w:pPr>
        <w:rPr/>
      </w:pPr>
      <w:r>
        <w:rPr>
          <w:rtl w:val="0"/>
        </w:rPr>
      </w:r>
    </w:p>
    <w:p w:rsidR="00000000" w:rsidDel="00000000" w:rsidP="00000000" w:rsidRDefault="00000000" w:rsidRPr="00000000" w14:paraId="000002E5">
      <w:pPr>
        <w:rPr/>
      </w:pPr>
      <w:r>
        <w:rPr>
          <w:rtl w:val="0"/>
        </w:rPr>
      </w:r>
    </w:p>
    <w:p w:rsidR="00000000" w:rsidDel="00000000" w:rsidP="00000000" w:rsidRDefault="00000000" w:rsidRPr="00000000" w14:paraId="000002E6">
      <w:pPr>
        <w:rPr/>
      </w:pPr>
      <w:r>
        <w:rPr>
          <w:rtl w:val="0"/>
        </w:rPr>
      </w:r>
    </w:p>
    <w:p w:rsidR="00000000" w:rsidDel="00000000" w:rsidP="00000000" w:rsidRDefault="00000000" w:rsidRPr="00000000" w14:paraId="000002E7">
      <w:pPr>
        <w:rPr/>
      </w:pPr>
      <w:r>
        <w:rPr>
          <w:rtl w:val="0"/>
        </w:rPr>
      </w:r>
    </w:p>
    <w:p w:rsidR="00000000" w:rsidDel="00000000" w:rsidP="00000000" w:rsidRDefault="00000000" w:rsidRPr="00000000" w14:paraId="000002E8">
      <w:pPr>
        <w:rPr/>
      </w:pPr>
      <w:r>
        <w:rPr>
          <w:rtl w:val="0"/>
        </w:rPr>
      </w:r>
    </w:p>
    <w:p w:rsidR="00000000" w:rsidDel="00000000" w:rsidP="00000000" w:rsidRDefault="00000000" w:rsidRPr="00000000" w14:paraId="000002E9">
      <w:pPr>
        <w:rPr/>
      </w:pPr>
      <w:r>
        <w:rPr>
          <w:rtl w:val="0"/>
        </w:rPr>
      </w:r>
    </w:p>
    <w:p w:rsidR="00000000" w:rsidDel="00000000" w:rsidP="00000000" w:rsidRDefault="00000000" w:rsidRPr="00000000" w14:paraId="000002EA">
      <w:pPr>
        <w:rPr/>
      </w:pPr>
      <w:r>
        <w:rPr>
          <w:rtl w:val="0"/>
        </w:rPr>
      </w:r>
    </w:p>
    <w:p w:rsidR="00000000" w:rsidDel="00000000" w:rsidP="00000000" w:rsidRDefault="00000000" w:rsidRPr="00000000" w14:paraId="000002EB">
      <w:pPr>
        <w:rPr/>
      </w:pPr>
      <w:r>
        <w:rPr>
          <w:rtl w:val="0"/>
        </w:rPr>
      </w:r>
    </w:p>
    <w:p w:rsidR="00000000" w:rsidDel="00000000" w:rsidP="00000000" w:rsidRDefault="00000000" w:rsidRPr="00000000" w14:paraId="000002EC">
      <w:pPr>
        <w:rPr/>
      </w:pPr>
      <w:r>
        <w:rPr>
          <w:rtl w:val="0"/>
        </w:rPr>
      </w:r>
    </w:p>
    <w:p w:rsidR="00000000" w:rsidDel="00000000" w:rsidP="00000000" w:rsidRDefault="00000000" w:rsidRPr="00000000" w14:paraId="000002ED">
      <w:pPr>
        <w:rPr/>
      </w:pPr>
      <w:r>
        <w:rPr>
          <w:rtl w:val="0"/>
        </w:rPr>
      </w:r>
    </w:p>
    <w:p w:rsidR="00000000" w:rsidDel="00000000" w:rsidP="00000000" w:rsidRDefault="00000000" w:rsidRPr="00000000" w14:paraId="000002EE">
      <w:pPr>
        <w:rPr/>
      </w:pPr>
      <w:r>
        <w:rPr>
          <w:rtl w:val="0"/>
        </w:rPr>
      </w:r>
    </w:p>
    <w:p w:rsidR="00000000" w:rsidDel="00000000" w:rsidP="00000000" w:rsidRDefault="00000000" w:rsidRPr="00000000" w14:paraId="000002EF">
      <w:pPr>
        <w:rPr/>
      </w:pPr>
      <w:r>
        <w:rPr>
          <w:rtl w:val="0"/>
        </w:rPr>
      </w:r>
    </w:p>
    <w:p w:rsidR="00000000" w:rsidDel="00000000" w:rsidP="00000000" w:rsidRDefault="00000000" w:rsidRPr="00000000" w14:paraId="000002F0">
      <w:pPr>
        <w:rPr/>
      </w:pPr>
      <w:r>
        <w:rPr>
          <w:rtl w:val="0"/>
        </w:rPr>
      </w:r>
    </w:p>
    <w:p w:rsidR="00000000" w:rsidDel="00000000" w:rsidP="00000000" w:rsidRDefault="00000000" w:rsidRPr="00000000" w14:paraId="000002F1">
      <w:pPr>
        <w:rPr/>
      </w:pPr>
      <w:r>
        <w:rPr>
          <w:rtl w:val="0"/>
        </w:rPr>
      </w:r>
    </w:p>
    <w:p w:rsidR="00000000" w:rsidDel="00000000" w:rsidP="00000000" w:rsidRDefault="00000000" w:rsidRPr="00000000" w14:paraId="000002F2">
      <w:pPr>
        <w:rPr/>
      </w:pPr>
      <w:r>
        <w:rPr>
          <w:rtl w:val="0"/>
        </w:rPr>
      </w:r>
    </w:p>
    <w:p w:rsidR="00000000" w:rsidDel="00000000" w:rsidP="00000000" w:rsidRDefault="00000000" w:rsidRPr="00000000" w14:paraId="000002F3">
      <w:pPr>
        <w:rPr/>
      </w:pPr>
      <w:r>
        <w:rPr>
          <w:rtl w:val="0"/>
        </w:rPr>
      </w:r>
    </w:p>
    <w:p w:rsidR="00000000" w:rsidDel="00000000" w:rsidP="00000000" w:rsidRDefault="00000000" w:rsidRPr="00000000" w14:paraId="000002F4">
      <w:pPr>
        <w:rPr/>
      </w:pPr>
      <w:r>
        <w:rPr>
          <w:rtl w:val="0"/>
        </w:rPr>
      </w:r>
    </w:p>
    <w:p w:rsidR="00000000" w:rsidDel="00000000" w:rsidP="00000000" w:rsidRDefault="00000000" w:rsidRPr="00000000" w14:paraId="000002F5">
      <w:pPr>
        <w:rPr/>
      </w:pPr>
      <w:r>
        <w:rPr>
          <w:rtl w:val="0"/>
        </w:rPr>
      </w:r>
    </w:p>
    <w:p w:rsidR="00000000" w:rsidDel="00000000" w:rsidP="00000000" w:rsidRDefault="00000000" w:rsidRPr="00000000" w14:paraId="000002F6">
      <w:pPr>
        <w:pStyle w:val="Heading4"/>
        <w:rPr>
          <w:color w:val="000000"/>
          <w:sz w:val="28"/>
          <w:szCs w:val="28"/>
        </w:rPr>
      </w:pPr>
      <w:bookmarkStart w:colFirst="0" w:colLast="0" w:name="_ek8jq2qxt4pu" w:id="74"/>
      <w:bookmarkEnd w:id="74"/>
      <w:r>
        <w:rPr>
          <w:color w:val="000000"/>
          <w:sz w:val="28"/>
          <w:szCs w:val="28"/>
          <w:rtl w:val="0"/>
        </w:rPr>
        <w:t xml:space="preserve">Logotipo</w:t>
      </w:r>
    </w:p>
    <w:p w:rsidR="00000000" w:rsidDel="00000000" w:rsidP="00000000" w:rsidRDefault="00000000" w:rsidRPr="00000000" w14:paraId="000002F7">
      <w:pPr>
        <w:rPr/>
      </w:pPr>
      <w:r>
        <w:rPr>
          <w:rtl w:val="0"/>
        </w:rPr>
        <w:t xml:space="preserve">Visual da Marca </w:t>
      </w:r>
    </w:p>
    <w:p w:rsidR="00000000" w:rsidDel="00000000" w:rsidP="00000000" w:rsidRDefault="00000000" w:rsidRPr="00000000" w14:paraId="000002F8">
      <w:pPr>
        <w:rPr/>
      </w:pPr>
      <w:r>
        <w:rPr>
          <w:rtl w:val="0"/>
        </w:rPr>
      </w:r>
    </w:p>
    <w:p w:rsidR="00000000" w:rsidDel="00000000" w:rsidP="00000000" w:rsidRDefault="00000000" w:rsidRPr="00000000" w14:paraId="000002F9">
      <w:pPr>
        <w:rPr/>
      </w:pPr>
      <w:r>
        <w:rPr>
          <w:rtl w:val="0"/>
        </w:rPr>
      </w:r>
    </w:p>
    <w:p w:rsidR="00000000" w:rsidDel="00000000" w:rsidP="00000000" w:rsidRDefault="00000000" w:rsidRPr="00000000" w14:paraId="000002FA">
      <w:pPr>
        <w:rPr/>
      </w:pPr>
      <w:r>
        <w:rPr>
          <w:rtl w:val="0"/>
        </w:rPr>
      </w:r>
    </w:p>
    <w:p w:rsidR="00000000" w:rsidDel="00000000" w:rsidP="00000000" w:rsidRDefault="00000000" w:rsidRPr="00000000" w14:paraId="000002FB">
      <w:pPr>
        <w:rPr/>
      </w:pPr>
      <w:r>
        <w:rPr/>
        <w:drawing>
          <wp:inline distB="114300" distT="114300" distL="114300" distR="114300">
            <wp:extent cx="5581650" cy="1672362"/>
            <wp:effectExtent b="0" l="0" r="0" t="0"/>
            <wp:docPr id="6" name="image12.png"/>
            <a:graphic>
              <a:graphicData uri="http://schemas.openxmlformats.org/drawingml/2006/picture">
                <pic:pic>
                  <pic:nvPicPr>
                    <pic:cNvPr id="0" name="image12.png"/>
                    <pic:cNvPicPr preferRelativeResize="0"/>
                  </pic:nvPicPr>
                  <pic:blipFill>
                    <a:blip r:embed="rId56"/>
                    <a:srcRect b="0" l="0" r="0" t="0"/>
                    <a:stretch>
                      <a:fillRect/>
                    </a:stretch>
                  </pic:blipFill>
                  <pic:spPr>
                    <a:xfrm>
                      <a:off x="0" y="0"/>
                      <a:ext cx="5581650" cy="1672362"/>
                    </a:xfrm>
                    <a:prstGeom prst="rect"/>
                    <a:ln/>
                  </pic:spPr>
                </pic:pic>
              </a:graphicData>
            </a:graphic>
          </wp:inline>
        </w:drawing>
      </w:r>
      <w:r>
        <w:rPr>
          <w:rtl w:val="0"/>
        </w:rPr>
      </w:r>
    </w:p>
    <w:p w:rsidR="00000000" w:rsidDel="00000000" w:rsidP="00000000" w:rsidRDefault="00000000" w:rsidRPr="00000000" w14:paraId="000002FC">
      <w:pPr>
        <w:rPr/>
      </w:pPr>
      <w:r>
        <w:rPr>
          <w:rtl w:val="0"/>
        </w:rPr>
      </w:r>
    </w:p>
    <w:p w:rsidR="00000000" w:rsidDel="00000000" w:rsidP="00000000" w:rsidRDefault="00000000" w:rsidRPr="00000000" w14:paraId="000002FD">
      <w:pPr>
        <w:rPr/>
      </w:pPr>
      <w:r>
        <w:rPr>
          <w:rtl w:val="0"/>
        </w:rPr>
      </w:r>
    </w:p>
    <w:p w:rsidR="00000000" w:rsidDel="00000000" w:rsidP="00000000" w:rsidRDefault="00000000" w:rsidRPr="00000000" w14:paraId="000002FE">
      <w:pPr>
        <w:rPr/>
      </w:pPr>
      <w:r>
        <w:rPr>
          <w:rtl w:val="0"/>
        </w:rPr>
      </w:r>
    </w:p>
    <w:p w:rsidR="00000000" w:rsidDel="00000000" w:rsidP="00000000" w:rsidRDefault="00000000" w:rsidRPr="00000000" w14:paraId="000002FF">
      <w:pPr>
        <w:rPr>
          <w:b w:val="1"/>
          <w:bCs w:val="1"/>
          <w:sz w:val="28"/>
          <w:szCs w:val="28"/>
        </w:rPr>
      </w:pPr>
      <w:r>
        <w:rPr>
          <w:b w:val="1"/>
          <w:bCs w:val="1"/>
          <w:sz w:val="28"/>
          <w:szCs w:val="28"/>
          <w:rtl w:val="0"/>
        </w:rPr>
        <w:t xml:space="preserve">Variações</w:t>
      </w:r>
    </w:p>
    <w:p w:rsidR="00000000" w:rsidDel="00000000" w:rsidP="00000000" w:rsidRDefault="00000000" w:rsidRPr="00000000" w14:paraId="00000300">
      <w:pPr>
        <w:rPr/>
      </w:pPr>
      <w:r>
        <w:rPr>
          <w:rtl w:val="0"/>
        </w:rPr>
      </w:r>
      <w:r>
        <w:drawing>
          <wp:anchor allowOverlap="1" behindDoc="0" distB="114300" distT="114300" distL="114300" distR="114300" hidden="0" layoutInCell="1" locked="0" relativeHeight="0" simplePos="0">
            <wp:simplePos x="0" y="0"/>
            <wp:positionH relativeFrom="column">
              <wp:posOffset>3105150</wp:posOffset>
            </wp:positionH>
            <wp:positionV relativeFrom="paragraph">
              <wp:posOffset>264583</wp:posOffset>
            </wp:positionV>
            <wp:extent cx="2837815" cy="1762125"/>
            <wp:effectExtent b="0" l="0" r="0" t="0"/>
            <wp:wrapSquare wrapText="bothSides" distB="114300" distT="114300" distL="114300" distR="114300"/>
            <wp:docPr id="22" name="image17.png"/>
            <a:graphic>
              <a:graphicData uri="http://schemas.openxmlformats.org/drawingml/2006/picture">
                <pic:pic>
                  <pic:nvPicPr>
                    <pic:cNvPr id="0" name="image17.png"/>
                    <pic:cNvPicPr preferRelativeResize="0"/>
                  </pic:nvPicPr>
                  <pic:blipFill>
                    <a:blip r:embed="rId57"/>
                    <a:srcRect b="0" l="0" r="0" t="0"/>
                    <a:stretch>
                      <a:fillRect/>
                    </a:stretch>
                  </pic:blipFill>
                  <pic:spPr>
                    <a:xfrm>
                      <a:off x="0" y="0"/>
                      <a:ext cx="2837815" cy="1762125"/>
                    </a:xfrm>
                    <a:prstGeom prst="rect"/>
                    <a:ln/>
                  </pic:spPr>
                </pic:pic>
              </a:graphicData>
            </a:graphic>
          </wp:anchor>
        </w:drawing>
        <w:drawing>
          <wp:anchor allowOverlap="1" behindDoc="0" distB="114300" distT="114300" distL="114300" distR="114300" hidden="0" layoutInCell="1" locked="0" relativeHeight="0" simplePos="0">
            <wp:simplePos x="0" y="0"/>
            <wp:positionH relativeFrom="column">
              <wp:posOffset>-103716</wp:posOffset>
            </wp:positionH>
            <wp:positionV relativeFrom="paragraph">
              <wp:posOffset>235188</wp:posOffset>
            </wp:positionV>
            <wp:extent cx="2878563" cy="1797413"/>
            <wp:effectExtent b="0" l="0" r="0" t="0"/>
            <wp:wrapSquare wrapText="bothSides" distB="114300" distT="114300" distL="114300" distR="114300"/>
            <wp:docPr id="35" name="image40.png"/>
            <a:graphic>
              <a:graphicData uri="http://schemas.openxmlformats.org/drawingml/2006/picture">
                <pic:pic>
                  <pic:nvPicPr>
                    <pic:cNvPr id="0" name="image40.png"/>
                    <pic:cNvPicPr preferRelativeResize="0"/>
                  </pic:nvPicPr>
                  <pic:blipFill>
                    <a:blip r:embed="rId58"/>
                    <a:srcRect b="0" l="0" r="0" t="0"/>
                    <a:stretch>
                      <a:fillRect/>
                    </a:stretch>
                  </pic:blipFill>
                  <pic:spPr>
                    <a:xfrm>
                      <a:off x="0" y="0"/>
                      <a:ext cx="2878563" cy="1797413"/>
                    </a:xfrm>
                    <a:prstGeom prst="rect"/>
                    <a:ln/>
                  </pic:spPr>
                </pic:pic>
              </a:graphicData>
            </a:graphic>
          </wp:anchor>
        </w:drawing>
      </w:r>
    </w:p>
    <w:p w:rsidR="00000000" w:rsidDel="00000000" w:rsidP="00000000" w:rsidRDefault="00000000" w:rsidRPr="00000000" w14:paraId="00000301">
      <w:pPr>
        <w:rPr/>
      </w:pPr>
      <w:r>
        <w:rPr>
          <w:rtl w:val="0"/>
        </w:rPr>
      </w:r>
    </w:p>
    <w:p w:rsidR="00000000" w:rsidDel="00000000" w:rsidP="00000000" w:rsidRDefault="00000000" w:rsidRPr="00000000" w14:paraId="00000302">
      <w:pPr>
        <w:rPr/>
      </w:pPr>
      <w:r>
        <w:rPr>
          <w:rtl w:val="0"/>
        </w:rPr>
      </w:r>
    </w:p>
    <w:p w:rsidR="00000000" w:rsidDel="00000000" w:rsidP="00000000" w:rsidRDefault="00000000" w:rsidRPr="00000000" w14:paraId="00000303">
      <w:pPr>
        <w:rPr/>
      </w:pPr>
      <w:r>
        <w:rPr>
          <w:rtl w:val="0"/>
        </w:rPr>
      </w:r>
    </w:p>
    <w:p w:rsidR="00000000" w:rsidDel="00000000" w:rsidP="00000000" w:rsidRDefault="00000000" w:rsidRPr="00000000" w14:paraId="00000304">
      <w:pPr>
        <w:pStyle w:val="Heading1"/>
        <w:rPr/>
      </w:pPr>
      <w:bookmarkStart w:colFirst="0" w:colLast="0" w:name="_kec4ag1b22jr" w:id="75"/>
      <w:bookmarkEnd w:id="75"/>
      <w:r>
        <w:rPr>
          <w:rtl w:val="0"/>
        </w:rPr>
      </w:r>
    </w:p>
    <w:p w:rsidR="00000000" w:rsidDel="00000000" w:rsidP="00000000" w:rsidRDefault="00000000" w:rsidRPr="00000000" w14:paraId="00000305">
      <w:pPr>
        <w:pStyle w:val="Heading1"/>
        <w:rPr/>
      </w:pPr>
      <w:bookmarkStart w:colFirst="0" w:colLast="0" w:name="_4r3f286exm0t" w:id="76"/>
      <w:bookmarkEnd w:id="76"/>
      <w:r>
        <w:rPr>
          <w:rtl w:val="0"/>
        </w:rPr>
      </w:r>
    </w:p>
    <w:p w:rsidR="00000000" w:rsidDel="00000000" w:rsidP="00000000" w:rsidRDefault="00000000" w:rsidRPr="00000000" w14:paraId="00000306">
      <w:pPr>
        <w:pStyle w:val="Heading1"/>
        <w:rPr/>
      </w:pPr>
      <w:bookmarkStart w:colFirst="0" w:colLast="0" w:name="_31eqa0twqr9h" w:id="77"/>
      <w:bookmarkEnd w:id="77"/>
      <w:r>
        <w:rPr>
          <w:rtl w:val="0"/>
        </w:rPr>
      </w:r>
      <w:r>
        <w:drawing>
          <wp:anchor allowOverlap="1" behindDoc="0" distB="114300" distT="114300" distL="114300" distR="114300" hidden="0" layoutInCell="1" locked="0" relativeHeight="0" simplePos="0">
            <wp:simplePos x="0" y="0"/>
            <wp:positionH relativeFrom="column">
              <wp:posOffset>125307</wp:posOffset>
            </wp:positionH>
            <wp:positionV relativeFrom="paragraph">
              <wp:posOffset>601479</wp:posOffset>
            </wp:positionV>
            <wp:extent cx="5579435" cy="1028700"/>
            <wp:effectExtent b="0" l="0" r="0" t="0"/>
            <wp:wrapSquare wrapText="bothSides" distB="114300" distT="114300" distL="114300" distR="114300"/>
            <wp:docPr id="16" name="image6.png"/>
            <a:graphic>
              <a:graphicData uri="http://schemas.openxmlformats.org/drawingml/2006/picture">
                <pic:pic>
                  <pic:nvPicPr>
                    <pic:cNvPr id="0" name="image6.png"/>
                    <pic:cNvPicPr preferRelativeResize="0"/>
                  </pic:nvPicPr>
                  <pic:blipFill>
                    <a:blip r:embed="rId59"/>
                    <a:srcRect b="0" l="0" r="0" t="0"/>
                    <a:stretch>
                      <a:fillRect/>
                    </a:stretch>
                  </pic:blipFill>
                  <pic:spPr>
                    <a:xfrm>
                      <a:off x="0" y="0"/>
                      <a:ext cx="5579435" cy="1028700"/>
                    </a:xfrm>
                    <a:prstGeom prst="rect"/>
                    <a:ln/>
                  </pic:spPr>
                </pic:pic>
              </a:graphicData>
            </a:graphic>
          </wp:anchor>
        </w:drawing>
      </w:r>
    </w:p>
    <w:p w:rsidR="00000000" w:rsidDel="00000000" w:rsidP="00000000" w:rsidRDefault="00000000" w:rsidRPr="00000000" w14:paraId="00000307">
      <w:pPr>
        <w:pStyle w:val="Heading1"/>
        <w:rPr/>
      </w:pPr>
      <w:bookmarkStart w:colFirst="0" w:colLast="0" w:name="_2q1arqy0ocdk" w:id="78"/>
      <w:bookmarkEnd w:id="78"/>
      <w:r>
        <w:rPr>
          <w:rtl w:val="0"/>
        </w:rPr>
      </w:r>
    </w:p>
    <w:p w:rsidR="00000000" w:rsidDel="00000000" w:rsidP="00000000" w:rsidRDefault="00000000" w:rsidRPr="00000000" w14:paraId="00000308">
      <w:pPr>
        <w:pStyle w:val="Heading1"/>
        <w:rPr/>
      </w:pPr>
      <w:bookmarkStart w:colFirst="0" w:colLast="0" w:name="_z756e484kw5m" w:id="79"/>
      <w:bookmarkEnd w:id="79"/>
      <w:r>
        <w:rPr>
          <w:rtl w:val="0"/>
        </w:rPr>
      </w:r>
    </w:p>
    <w:p w:rsidR="00000000" w:rsidDel="00000000" w:rsidP="00000000" w:rsidRDefault="00000000" w:rsidRPr="00000000" w14:paraId="00000309">
      <w:pPr>
        <w:pStyle w:val="Heading1"/>
        <w:rPr/>
      </w:pPr>
      <w:bookmarkStart w:colFirst="0" w:colLast="0" w:name="_sv3fd774rmyv" w:id="80"/>
      <w:bookmarkEnd w:id="80"/>
      <w:r>
        <w:rPr>
          <w:rtl w:val="0"/>
        </w:rPr>
      </w:r>
    </w:p>
    <w:p w:rsidR="00000000" w:rsidDel="00000000" w:rsidP="00000000" w:rsidRDefault="00000000" w:rsidRPr="00000000" w14:paraId="0000030A">
      <w:pPr>
        <w:spacing w:line="480" w:lineRule="auto"/>
        <w:ind w:left="3600" w:firstLine="0"/>
        <w:rPr>
          <w:b w:val="1"/>
          <w:bCs w:val="1"/>
          <w:color w:val="111111"/>
          <w:sz w:val="27"/>
          <w:szCs w:val="27"/>
        </w:rPr>
      </w:pPr>
      <w:r>
        <w:rPr>
          <w:rtl w:val="0"/>
        </w:rPr>
      </w:r>
    </w:p>
    <w:p w:rsidR="00000000" w:rsidDel="00000000" w:rsidP="00000000" w:rsidRDefault="00000000" w:rsidRPr="00000000" w14:paraId="0000030B">
      <w:pPr>
        <w:spacing w:line="480" w:lineRule="auto"/>
        <w:ind w:left="3600" w:firstLine="0"/>
        <w:rPr>
          <w:rFonts w:ascii="Inter" w:cs="Inter" w:eastAsia="Inter" w:hAnsi="Inter"/>
          <w:b w:val="1"/>
          <w:bCs w:val="1"/>
          <w:color w:val="111111"/>
          <w:sz w:val="27"/>
          <w:szCs w:val="27"/>
        </w:rPr>
      </w:pPr>
      <w:r>
        <w:rPr>
          <w:rFonts w:ascii="Inter" w:cs="Inter" w:eastAsia="Inter" w:hAnsi="Inter"/>
          <w:b w:val="1"/>
          <w:bCs w:val="1"/>
          <w:color w:val="111111"/>
          <w:sz w:val="27"/>
          <w:szCs w:val="27"/>
          <w:rtl w:val="0"/>
        </w:rPr>
        <w:t xml:space="preserve">ABCDEFGHIJKLMNOPQRSTUVWXYZ</w:t>
      </w:r>
    </w:p>
    <w:p w:rsidR="00000000" w:rsidDel="00000000" w:rsidP="00000000" w:rsidRDefault="00000000" w:rsidRPr="00000000" w14:paraId="0000030C">
      <w:pPr>
        <w:spacing w:before="60" w:line="480" w:lineRule="auto"/>
        <w:ind w:left="3600" w:firstLine="0"/>
        <w:rPr>
          <w:rFonts w:ascii="Inter" w:cs="Inter" w:eastAsia="Inter" w:hAnsi="Inter"/>
          <w:b w:val="1"/>
          <w:bCs w:val="1"/>
          <w:color w:val="111111"/>
          <w:sz w:val="27"/>
          <w:szCs w:val="27"/>
        </w:rPr>
      </w:pPr>
      <w:r>
        <w:rPr>
          <w:rFonts w:ascii="Inter" w:cs="Inter" w:eastAsia="Inter" w:hAnsi="Inter"/>
          <w:b w:val="1"/>
          <w:bCs w:val="1"/>
          <w:color w:val="111111"/>
          <w:sz w:val="27"/>
          <w:szCs w:val="27"/>
          <w:rtl w:val="0"/>
        </w:rPr>
        <w:t xml:space="preserve">abcdefghijklmnopqrstuvwxyz</w:t>
      </w:r>
    </w:p>
    <w:p w:rsidR="00000000" w:rsidDel="00000000" w:rsidP="00000000" w:rsidRDefault="00000000" w:rsidRPr="00000000" w14:paraId="0000030D">
      <w:pPr>
        <w:spacing w:before="60" w:line="480" w:lineRule="auto"/>
        <w:ind w:left="3600" w:firstLine="0"/>
        <w:rPr>
          <w:rFonts w:ascii="Inter" w:cs="Inter" w:eastAsia="Inter" w:hAnsi="Inter"/>
          <w:b w:val="1"/>
          <w:bCs w:val="1"/>
          <w:color w:val="111111"/>
          <w:sz w:val="27"/>
          <w:szCs w:val="27"/>
        </w:rPr>
      </w:pPr>
      <w:r>
        <w:rPr>
          <w:rFonts w:ascii="Inter" w:cs="Inter" w:eastAsia="Inter" w:hAnsi="Inter"/>
          <w:b w:val="1"/>
          <w:bCs w:val="1"/>
          <w:color w:val="111111"/>
          <w:sz w:val="27"/>
          <w:szCs w:val="27"/>
          <w:rtl w:val="0"/>
        </w:rPr>
        <w:t xml:space="preserve">0123456789</w:t>
      </w:r>
    </w:p>
    <w:p w:rsidR="00000000" w:rsidDel="00000000" w:rsidP="00000000" w:rsidRDefault="00000000" w:rsidRPr="00000000" w14:paraId="0000030E">
      <w:pPr>
        <w:spacing w:before="300" w:line="480" w:lineRule="auto"/>
        <w:ind w:left="0" w:firstLine="720"/>
        <w:rPr>
          <w:rFonts w:ascii="Inter" w:cs="Inter" w:eastAsia="Inter" w:hAnsi="Inter"/>
          <w:color w:val="111111"/>
          <w:sz w:val="27"/>
          <w:szCs w:val="27"/>
        </w:rPr>
      </w:pPr>
      <w:r>
        <w:rPr>
          <w:rFonts w:ascii="Inter" w:cs="Inter" w:eastAsia="Inter" w:hAnsi="Inter"/>
          <w:b w:val="1"/>
          <w:bCs w:val="1"/>
          <w:sz w:val="28"/>
          <w:szCs w:val="28"/>
          <w:rtl w:val="0"/>
        </w:rPr>
        <w:tab/>
        <w:tab/>
        <w:tab/>
        <w:tab/>
      </w:r>
      <w:r>
        <w:rPr>
          <w:rFonts w:ascii="Inter" w:cs="Inter" w:eastAsia="Inter" w:hAnsi="Inter"/>
          <w:color w:val="111111"/>
          <w:sz w:val="27"/>
          <w:szCs w:val="27"/>
          <w:rtl w:val="0"/>
        </w:rPr>
        <w:t xml:space="preserve">ABCDEFGHIJKLMNOPQRSTUVWXYZ</w:t>
      </w:r>
    </w:p>
    <w:p w:rsidR="00000000" w:rsidDel="00000000" w:rsidP="00000000" w:rsidRDefault="00000000" w:rsidRPr="00000000" w14:paraId="0000030F">
      <w:pPr>
        <w:spacing w:line="480" w:lineRule="auto"/>
        <w:ind w:left="0" w:firstLine="0"/>
        <w:rPr>
          <w:rFonts w:ascii="Inter" w:cs="Inter" w:eastAsia="Inter" w:hAnsi="Inter"/>
          <w:color w:val="111111"/>
          <w:sz w:val="27"/>
          <w:szCs w:val="27"/>
        </w:rPr>
      </w:pPr>
      <w:r>
        <w:rPr>
          <w:rFonts w:ascii="Inter" w:cs="Inter" w:eastAsia="Inter" w:hAnsi="Inter"/>
          <w:b w:val="1"/>
          <w:bCs w:val="1"/>
          <w:sz w:val="28"/>
          <w:szCs w:val="28"/>
          <w:rtl w:val="0"/>
        </w:rPr>
        <w:t xml:space="preserve">Tipógrafo</w:t>
        <w:tab/>
        <w:tab/>
        <w:tab/>
        <w:tab/>
      </w:r>
      <w:r>
        <w:rPr>
          <w:rFonts w:ascii="Inter" w:cs="Inter" w:eastAsia="Inter" w:hAnsi="Inter"/>
          <w:color w:val="111111"/>
          <w:sz w:val="27"/>
          <w:szCs w:val="27"/>
          <w:rtl w:val="0"/>
        </w:rPr>
        <w:t xml:space="preserve">abcdefghijklmnopqrstuvwxyz</w:t>
      </w:r>
    </w:p>
    <w:p w:rsidR="00000000" w:rsidDel="00000000" w:rsidP="00000000" w:rsidRDefault="00000000" w:rsidRPr="00000000" w14:paraId="00000310">
      <w:pPr>
        <w:spacing w:line="480" w:lineRule="auto"/>
        <w:ind w:left="0" w:firstLine="0"/>
        <w:rPr>
          <w:rFonts w:ascii="Inter" w:cs="Inter" w:eastAsia="Inter" w:hAnsi="Inter"/>
          <w:color w:val="111111"/>
          <w:sz w:val="27"/>
          <w:szCs w:val="27"/>
        </w:rPr>
      </w:pPr>
      <w:r>
        <w:rPr>
          <w:rFonts w:ascii="Inter" w:cs="Inter" w:eastAsia="Inter" w:hAnsi="Inter"/>
          <w:b w:val="1"/>
          <w:bCs w:val="1"/>
          <w:color w:val="111111"/>
          <w:sz w:val="22"/>
          <w:szCs w:val="22"/>
          <w:rtl w:val="0"/>
        </w:rPr>
        <w:t xml:space="preserve">Inter</w:t>
      </w:r>
      <w:r>
        <w:rPr>
          <w:rFonts w:ascii="Inter" w:cs="Inter" w:eastAsia="Inter" w:hAnsi="Inter"/>
          <w:color w:val="111111"/>
          <w:sz w:val="27"/>
          <w:szCs w:val="27"/>
          <w:rtl w:val="0"/>
        </w:rPr>
        <w:tab/>
        <w:tab/>
        <w:tab/>
        <w:tab/>
        <w:tab/>
        <w:t xml:space="preserve">0123456789</w:t>
      </w:r>
    </w:p>
    <w:p w:rsidR="00000000" w:rsidDel="00000000" w:rsidP="00000000" w:rsidRDefault="00000000" w:rsidRPr="00000000" w14:paraId="00000311">
      <w:pPr>
        <w:spacing w:before="300" w:line="480" w:lineRule="auto"/>
        <w:ind w:left="3600" w:firstLine="0"/>
        <w:rPr>
          <w:rFonts w:ascii="Inter" w:cs="Inter" w:eastAsia="Inter" w:hAnsi="Inter"/>
          <w:i w:val="1"/>
          <w:iCs w:val="1"/>
          <w:color w:val="111111"/>
          <w:sz w:val="27"/>
          <w:szCs w:val="27"/>
        </w:rPr>
      </w:pPr>
      <w:r>
        <w:rPr>
          <w:rFonts w:ascii="Inter" w:cs="Inter" w:eastAsia="Inter" w:hAnsi="Inter"/>
          <w:i w:val="1"/>
          <w:iCs w:val="1"/>
          <w:color w:val="111111"/>
          <w:sz w:val="27"/>
          <w:szCs w:val="27"/>
          <w:rtl w:val="0"/>
        </w:rPr>
        <w:t xml:space="preserve">ABCDEFGHIJKLMNOPQRSTUVWXYZ</w:t>
      </w:r>
    </w:p>
    <w:p w:rsidR="00000000" w:rsidDel="00000000" w:rsidP="00000000" w:rsidRDefault="00000000" w:rsidRPr="00000000" w14:paraId="00000312">
      <w:pPr>
        <w:spacing w:line="480" w:lineRule="auto"/>
        <w:ind w:left="3600" w:firstLine="0"/>
        <w:rPr>
          <w:rFonts w:ascii="Inter" w:cs="Inter" w:eastAsia="Inter" w:hAnsi="Inter"/>
          <w:i w:val="1"/>
          <w:iCs w:val="1"/>
          <w:color w:val="111111"/>
          <w:sz w:val="27"/>
          <w:szCs w:val="27"/>
        </w:rPr>
      </w:pPr>
      <w:r>
        <w:rPr>
          <w:rFonts w:ascii="Inter" w:cs="Inter" w:eastAsia="Inter" w:hAnsi="Inter"/>
          <w:i w:val="1"/>
          <w:iCs w:val="1"/>
          <w:color w:val="111111"/>
          <w:sz w:val="27"/>
          <w:szCs w:val="27"/>
          <w:rtl w:val="0"/>
        </w:rPr>
        <w:t xml:space="preserve">abcdefghijklmnopqrstuvwxyz</w:t>
      </w:r>
    </w:p>
    <w:p w:rsidR="00000000" w:rsidDel="00000000" w:rsidP="00000000" w:rsidRDefault="00000000" w:rsidRPr="00000000" w14:paraId="00000313">
      <w:pPr>
        <w:spacing w:line="480" w:lineRule="auto"/>
        <w:ind w:left="3600" w:firstLine="0"/>
        <w:rPr>
          <w:rFonts w:ascii="Inter" w:cs="Inter" w:eastAsia="Inter" w:hAnsi="Inter"/>
          <w:i w:val="1"/>
          <w:iCs w:val="1"/>
          <w:color w:val="111111"/>
          <w:sz w:val="27"/>
          <w:szCs w:val="27"/>
        </w:rPr>
      </w:pPr>
      <w:r>
        <w:rPr>
          <w:rFonts w:ascii="Inter" w:cs="Inter" w:eastAsia="Inter" w:hAnsi="Inter"/>
          <w:i w:val="1"/>
          <w:iCs w:val="1"/>
          <w:color w:val="111111"/>
          <w:sz w:val="27"/>
          <w:szCs w:val="27"/>
          <w:rtl w:val="0"/>
        </w:rPr>
        <w:t xml:space="preserve">0123456789</w:t>
      </w:r>
    </w:p>
    <w:p w:rsidR="00000000" w:rsidDel="00000000" w:rsidP="00000000" w:rsidRDefault="00000000" w:rsidRPr="00000000" w14:paraId="00000314">
      <w:pPr>
        <w:rPr/>
      </w:pPr>
      <w:r>
        <w:rPr>
          <w:rtl w:val="0"/>
        </w:rPr>
      </w:r>
    </w:p>
    <w:p w:rsidR="00000000" w:rsidDel="00000000" w:rsidP="00000000" w:rsidRDefault="00000000" w:rsidRPr="00000000" w14:paraId="00000315">
      <w:pPr>
        <w:rPr/>
      </w:pPr>
      <w:r>
        <w:rPr>
          <w:rtl w:val="0"/>
        </w:rPr>
      </w:r>
    </w:p>
    <w:p w:rsidR="00000000" w:rsidDel="00000000" w:rsidP="00000000" w:rsidRDefault="00000000" w:rsidRPr="00000000" w14:paraId="00000316">
      <w:pPr>
        <w:rPr/>
      </w:pPr>
      <w:r>
        <w:rPr>
          <w:rtl w:val="0"/>
        </w:rPr>
      </w:r>
    </w:p>
    <w:p w:rsidR="00000000" w:rsidDel="00000000" w:rsidP="00000000" w:rsidRDefault="00000000" w:rsidRPr="00000000" w14:paraId="00000317">
      <w:pPr>
        <w:rPr/>
      </w:pPr>
      <w:r>
        <w:rPr>
          <w:rtl w:val="0"/>
        </w:rPr>
      </w:r>
    </w:p>
    <w:p w:rsidR="00000000" w:rsidDel="00000000" w:rsidP="00000000" w:rsidRDefault="00000000" w:rsidRPr="00000000" w14:paraId="00000318">
      <w:pPr>
        <w:rPr/>
      </w:pPr>
      <w:r>
        <w:rPr>
          <w:rtl w:val="0"/>
        </w:rPr>
      </w:r>
    </w:p>
    <w:p w:rsidR="00000000" w:rsidDel="00000000" w:rsidP="00000000" w:rsidRDefault="00000000" w:rsidRPr="00000000" w14:paraId="00000319">
      <w:pPr>
        <w:rPr/>
      </w:pPr>
      <w:r>
        <w:rPr>
          <w:rtl w:val="0"/>
        </w:rPr>
      </w:r>
    </w:p>
    <w:p w:rsidR="00000000" w:rsidDel="00000000" w:rsidP="00000000" w:rsidRDefault="00000000" w:rsidRPr="00000000" w14:paraId="0000031A">
      <w:pPr>
        <w:rPr/>
      </w:pPr>
      <w:r>
        <w:rPr>
          <w:rtl w:val="0"/>
        </w:rPr>
      </w:r>
    </w:p>
    <w:p w:rsidR="00000000" w:rsidDel="00000000" w:rsidP="00000000" w:rsidRDefault="00000000" w:rsidRPr="00000000" w14:paraId="0000031B">
      <w:pPr>
        <w:rPr/>
      </w:pPr>
      <w:r>
        <w:rPr>
          <w:rtl w:val="0"/>
        </w:rPr>
      </w:r>
    </w:p>
    <w:p w:rsidR="00000000" w:rsidDel="00000000" w:rsidP="00000000" w:rsidRDefault="00000000" w:rsidRPr="00000000" w14:paraId="0000031C">
      <w:pPr>
        <w:rPr/>
      </w:pPr>
      <w:r>
        <w:rPr>
          <w:rtl w:val="0"/>
        </w:rPr>
      </w:r>
    </w:p>
    <w:p w:rsidR="00000000" w:rsidDel="00000000" w:rsidP="00000000" w:rsidRDefault="00000000" w:rsidRPr="00000000" w14:paraId="0000031D">
      <w:pPr>
        <w:rPr/>
      </w:pPr>
      <w:r>
        <w:rPr>
          <w:rtl w:val="0"/>
        </w:rPr>
      </w:r>
    </w:p>
    <w:p w:rsidR="00000000" w:rsidDel="00000000" w:rsidP="00000000" w:rsidRDefault="00000000" w:rsidRPr="00000000" w14:paraId="0000031E">
      <w:pPr>
        <w:rPr/>
      </w:pPr>
      <w:r>
        <w:rPr>
          <w:rtl w:val="0"/>
        </w:rPr>
      </w:r>
    </w:p>
    <w:p w:rsidR="00000000" w:rsidDel="00000000" w:rsidP="00000000" w:rsidRDefault="00000000" w:rsidRPr="00000000" w14:paraId="0000031F">
      <w:pPr>
        <w:rPr/>
      </w:pPr>
      <w:r>
        <w:rPr>
          <w:rtl w:val="0"/>
        </w:rPr>
      </w:r>
    </w:p>
    <w:p w:rsidR="00000000" w:rsidDel="00000000" w:rsidP="00000000" w:rsidRDefault="00000000" w:rsidRPr="00000000" w14:paraId="00000320">
      <w:pPr>
        <w:rPr/>
      </w:pPr>
      <w:r>
        <w:rPr>
          <w:rtl w:val="0"/>
        </w:rPr>
      </w:r>
    </w:p>
    <w:p w:rsidR="00000000" w:rsidDel="00000000" w:rsidP="00000000" w:rsidRDefault="00000000" w:rsidRPr="00000000" w14:paraId="00000321">
      <w:pPr>
        <w:rPr/>
      </w:pPr>
      <w:r>
        <w:rPr>
          <w:rtl w:val="0"/>
        </w:rPr>
      </w:r>
    </w:p>
    <w:p w:rsidR="00000000" w:rsidDel="00000000" w:rsidP="00000000" w:rsidRDefault="00000000" w:rsidRPr="00000000" w14:paraId="00000322">
      <w:pPr>
        <w:rPr/>
      </w:pPr>
      <w:r>
        <w:rPr>
          <w:rtl w:val="0"/>
        </w:rPr>
      </w:r>
    </w:p>
    <w:p w:rsidR="00AA0001" w:rsidRDefault="00AA0001">
      <w:pPr>
        <w:pStyle w:val="Heading1"/>
        <w:rPr>
          <w:sz w:val="28"/>
          <w:szCs w:val="28"/>
        </w:rPr>
      </w:pPr>
      <w:r>
        <w:rPr>
          <w:sz w:val="28"/>
          <w:szCs w:val="28"/>
          <w:rtl w:val="0"/>
        </w:rPr>
        <w:t>V – Conclusão</w:t>
      </w:r>
    </w:p>
    <w:p w:rsidR="00AA0001" w:rsidRDefault="00AA0001">
      <w:pPr>
        <w:jc w:val="both"/>
        <w:spacing w:before="120" w:after="120" w:line="432" w:lineRule="auto"/>
        <w:rPr>
          <w:sz w:val="22"/>
          <w:szCs w:val="22"/>
        </w:rPr>
      </w:pPr>
      <w:r>
        <w:rPr>
          <w:sz w:val="22"/>
          <w:szCs w:val="22"/>
          <w:rtl w:val="0"/>
        </w:rPr>
        <w:t xml:space="preserve">O desenvolvimento do Mercantec representa, acima de tudo, uma demonstração concreta de que é possível construir software de qualidade com determinação, método e os fundamentos certos. Ao longo de quatro meses de trabalho real, foi possível conceber, implementar e entregar um sistema de gestão de supermercado completo, com mais de doze módulos funcionais, aproximadamente 12 500 registos de dados reais e uma interface que rivaliza, em termos de coerência visual e usabilidade, com soluções comerciais.</w:t>
      </w:r>
    </w:p>
    <w:p w:rsidR="00AA0001" w:rsidRDefault="00AA0001">
      <w:pPr>
        <w:jc w:val="both"/>
        <w:spacing w:before="120" w:after="120" w:line="432" w:lineRule="auto"/>
        <w:rPr>
          <w:sz w:val="22"/>
          <w:szCs w:val="22"/>
        </w:rPr>
      </w:pPr>
      <w:r>
        <w:rPr>
          <w:sz w:val="22"/>
          <w:szCs w:val="22"/>
          <w:rtl w:val="0"/>
        </w:rPr>
        <w:t xml:space="preserve">Do ponto de vista técnico, o projeto consolidou e aprofundou competências em PHP 8.x, MySQL, JavaScript, CSS avançado e arquitetura de aplicações web. A decisão de não recorrer a frameworks externas revelou-se pedagogicamente valiosa: cada problema exigiu uma solução pensada de raiz, o que resultou numa compreensão mais profunda dos fundamentos da programação web. A conformidade com o modo estrito do MySQL, a implementação de PWA com service worker, e a construção de um design system próprio com mais de 2 000 linhas de CSS são exemplos concretos dessa profundidade técnica.</w:t>
      </w:r>
    </w:p>
    <w:p w:rsidR="00AA0001" w:rsidRDefault="00AA0001">
      <w:pPr>
        <w:jc w:val="both"/>
        <w:spacing w:before="120" w:after="120" w:line="432" w:lineRule="auto"/>
        <w:rPr>
          <w:sz w:val="22"/>
          <w:szCs w:val="22"/>
        </w:rPr>
      </w:pPr>
      <w:r>
        <w:rPr>
          <w:sz w:val="22"/>
          <w:szCs w:val="22"/>
          <w:rtl w:val="0"/>
        </w:rPr>
        <w:t xml:space="preserve">Do ponto de vista pessoal, este projeto foi uma escola de autonomia, gestão de tempo e resiliência. Aprender a gerir a complexidade crescente de um sistema real, a tomar decisões de arquitetura com consequências a longo prazo, e a reconhecer quando algo está suficientemente bom para avançar são competências que transcendem a programação e que ficarão para a vida profissional.</w:t>
      </w:r>
    </w:p>
    <w:p w:rsidR="00AA0001" w:rsidRDefault="00AA0001">
      <w:pPr>
        <w:jc w:val="both"/>
        <w:spacing w:before="120" w:after="120" w:line="432" w:lineRule="auto"/>
        <w:rPr>
          <w:sz w:val="22"/>
          <w:szCs w:val="22"/>
        </w:rPr>
      </w:pPr>
      <w:r>
        <w:rPr>
          <w:sz w:val="22"/>
          <w:szCs w:val="22"/>
          <w:rtl w:val="0"/>
        </w:rPr>
        <w:t xml:space="preserve">O Mercantec não é um projeto acabado — é um ponto de partida. As funcionalidades implementadas cobrem as necessidades essenciais de um estabelecimento de retalho, mas há espaço para crescer, melhorar e expandir. É essa consciência que torna este projeto não apenas uma prova de aptidão, mas uma declaração de intenções para o futuro.</w:t>
      </w:r>
    </w:p>
    <w:p w:rsidR="00000000" w:rsidDel="00000000" w:rsidP="00000000" w:rsidRDefault="00000000" w:rsidRPr="00000000" w14:paraId="00000323">
      <w:pPr>
        <w:pStyle w:val="Heading1"/>
        <w:rPr/>
      </w:pPr>
      <w:bookmarkStart w:colFirst="0" w:colLast="0" w:name="_chz9qvuxjd05" w:id="81"/>
      <w:bookmarkEnd w:id="81"/>
      <w:r>
        <w:rPr>
          <w:rtl w:val="0"/>
        </w:rPr>
        <w:t xml:space="preserve">IV – Apreciação crítica</w:t>
      </w:r>
    </w:p>
    <w:p w:rsidR="00000000" w:rsidDel="00000000" w:rsidP="00000000" w:rsidRDefault="00000000" w:rsidRPr="00000000" w14:paraId="00000324">
      <w:pPr>
        <w:pStyle w:val="Heading4"/>
        <w:keepNext w:val="0"/>
        <w:keepLines w:val="0"/>
        <w:spacing w:after="40" w:before="240" w:lineRule="auto"/>
        <w:rPr>
          <w:b w:val="1"/>
          <w:bCs w:val="1"/>
          <w:color w:val="000000"/>
          <w:sz w:val="28"/>
          <w:szCs w:val="28"/>
        </w:rPr>
      </w:pPr>
      <w:bookmarkStart w:colFirst="0" w:colLast="0" w:name="_7jywmdhiibpn" w:id="82"/>
      <w:bookmarkEnd w:id="82"/>
      <w:r>
        <w:rPr>
          <w:b w:val="1"/>
          <w:bCs w:val="1"/>
          <w:color w:val="000000"/>
          <w:sz w:val="28"/>
          <w:szCs w:val="28"/>
          <w:rtl w:val="0"/>
        </w:rPr>
        <w:t xml:space="preserve">Dificuldades Encontradas, Problemas e Soluções</w:t>
      </w:r>
    </w:p>
    <w:p w:rsidR="00000000" w:rsidDel="00000000" w:rsidP="00000000" w:rsidRDefault="00000000" w:rsidRPr="00000000" w14:paraId="00000325">
      <w:pPr>
        <w:spacing w:after="240" w:before="240" w:lineRule="auto"/>
        <w:rPr/>
      </w:pPr>
      <w:r>
        <w:rPr>
          <w:rtl w:val="0"/>
        </w:rPr>
        <w:t xml:space="preserve">Desenvolver o Mercantec foi, desde o primeiro momento, um desafio de dimensão maior do que inicialmente antecipado. A ambição do projeto, construir um sistema de gestão completo, com mais de uma dezena de módulos interligados, em PHP puro e sem recurso a frameworks , trouxe consigo um conjunto de obstáculos que exigiram persistência, criatividade e, acima de tudo, uma enorme capacidade de aprender enquanto se constrói. Há uma honestidade difícil em admitir que, no início, não se sabia bem o tamanho do que se estava a começar. E talvez tenha sido isso que permitiu começar.</w:t>
      </w:r>
    </w:p>
    <w:p w:rsidR="00000000" w:rsidDel="00000000" w:rsidP="00000000" w:rsidRDefault="00000000" w:rsidRPr="00000000" w14:paraId="00000326">
      <w:pPr>
        <w:spacing w:after="240" w:before="240" w:lineRule="auto"/>
        <w:rPr/>
      </w:pPr>
      <w:r>
        <w:rPr>
          <w:rtl w:val="0"/>
        </w:rPr>
        <w:t xml:space="preserve">A primeira grande dificuldade foi a gestão da complexidade crescente. À medida que o projeto evoluiu, tornou-se evidente que as decisões tomadas no início, sobre a estrutura de ficheiros, a organização das queries, a forma como os módulos comunicavam entre si tinham consequências diretas em tudo o que vinha a seguir. Nem sempre o caminho mais rápido é o mais inteligente. Houve erros, reescritas e horas perdidas a perceber porquê e foi aí que mais se aprendeu.</w:t>
      </w:r>
    </w:p>
    <w:p w:rsidR="00000000" w:rsidDel="00000000" w:rsidP="00000000" w:rsidRDefault="00000000" w:rsidRPr="00000000" w14:paraId="00000327">
      <w:pPr>
        <w:spacing w:after="240" w:before="240" w:lineRule="auto"/>
        <w:rPr/>
      </w:pPr>
      <w:r>
        <w:rPr>
          <w:rtl w:val="0"/>
        </w:rPr>
        <w:t xml:space="preserve">O segundo grande obstáculo foi a compatibilidade com o modo estrito do MySQL (</w:t>
      </w:r>
      <w:r>
        <w:rPr>
          <w:rFonts w:ascii="Roboto Mono" w:cs="Roboto Mono" w:eastAsia="Roboto Mono" w:hAnsi="Roboto Mono"/>
          <w:color w:val="188038"/>
          <w:rtl w:val="0"/>
        </w:rPr>
        <w:t xml:space="preserve">only_full_group_by</w:t>
      </w:r>
      <w:r>
        <w:rPr>
          <w:rtl w:val="0"/>
        </w:rPr>
        <w:t xml:space="preserve">). Dezenas de queries que pareciam corretas falhavam silenciosamente ou devolviam erros inesperados. Há uma frustração particular em não perceber porque é que algo não funciona, especialmente quando o erro não é óbvio. A solução exigiu rever sistematicamente todas as consultas à base de dados, compreender a norma SQL em profundidade e reescrever cada query para garantir conformidade. </w:t>
      </w:r>
    </w:p>
    <w:p w:rsidR="00000000" w:rsidDel="00000000" w:rsidP="00000000" w:rsidRDefault="00000000" w:rsidRPr="00000000" w14:paraId="00000328">
      <w:pPr>
        <w:spacing w:after="240" w:before="240" w:lineRule="auto"/>
        <w:rPr/>
      </w:pPr>
      <w:r>
        <w:rPr>
          <w:rtl w:val="0"/>
        </w:rPr>
      </w:r>
    </w:p>
    <w:p w:rsidR="00000000" w:rsidDel="00000000" w:rsidP="00000000" w:rsidRDefault="00000000" w:rsidRPr="00000000" w14:paraId="00000329">
      <w:pPr>
        <w:spacing w:after="240" w:before="240" w:lineRule="auto"/>
        <w:rPr/>
      </w:pPr>
      <w:r>
        <w:rPr>
          <w:rtl w:val="0"/>
        </w:rPr>
        <w:t xml:space="preserve">O design do sistema foi outro ponto de tensão constante. A decisão de construir um sistema de raiz, com mais de 2 000 linhas de CSS, sem apoio de frameworks externas, foi das mais exigentes do projeto. Garantir coerência visual entre todos os módulos, suportar modo claro e escuro, e manter a interface funcional em diferentes tamanhos de ecrã foi um exercício de paciência e iteração que, por vezes, consumiu horas inteiras em pormenores de CSS. Quando a interface ganhou finalmente uma identidade própria, o esforço valeu a pena.</w:t>
      </w:r>
    </w:p>
    <w:p w:rsidR="00000000" w:rsidDel="00000000" w:rsidP="00000000" w:rsidRDefault="00000000" w:rsidRPr="00000000" w14:paraId="0000032A">
      <w:pPr>
        <w:spacing w:after="240" w:before="240" w:lineRule="auto"/>
        <w:rPr/>
      </w:pPr>
      <w:r>
        <w:rPr>
          <w:rtl w:val="0"/>
        </w:rPr>
        <w:t xml:space="preserve">A gestão do tempo foi talvez o desafio mais inesperado, porque a tentação de continuar a melhorar é constante em qualquer projeto, mas foi preciso aprender a parar. Saber quando algo está suficientemente bom é uma das aprendizagens mais úteis que este projeto deixou.</w:t>
      </w:r>
    </w:p>
    <w:p w:rsidR="00000000" w:rsidDel="00000000" w:rsidP="00000000" w:rsidRDefault="00000000" w:rsidRPr="00000000" w14:paraId="0000032B">
      <w:pPr>
        <w:spacing w:after="240" w:before="240" w:lineRule="auto"/>
        <w:rPr/>
      </w:pPr>
      <w:r>
        <w:rPr>
          <w:rtl w:val="0"/>
        </w:rPr>
      </w:r>
    </w:p>
    <w:p w:rsidR="00000000" w:rsidDel="00000000" w:rsidP="00000000" w:rsidRDefault="00000000" w:rsidRPr="00000000" w14:paraId="0000032C">
      <w:pPr>
        <w:rPr/>
      </w:pPr>
      <w:r>
        <w:rPr>
          <w:rtl w:val="0"/>
        </w:rPr>
      </w:r>
    </w:p>
    <w:p w:rsidR="00000000" w:rsidDel="00000000" w:rsidP="00000000" w:rsidRDefault="00000000" w:rsidRPr="00000000" w14:paraId="0000032D">
      <w:pPr>
        <w:rPr/>
      </w:pPr>
      <w:r>
        <w:rPr>
          <w:rtl w:val="0"/>
        </w:rPr>
      </w:r>
    </w:p>
    <w:p w:rsidR="00000000" w:rsidDel="00000000" w:rsidP="00000000" w:rsidRDefault="00000000" w:rsidRPr="00000000" w14:paraId="0000032E">
      <w:pPr>
        <w:rPr/>
      </w:pPr>
      <w:r>
        <w:rPr>
          <w:rtl w:val="0"/>
        </w:rPr>
      </w:r>
    </w:p>
    <w:p w:rsidR="00000000" w:rsidDel="00000000" w:rsidP="00000000" w:rsidRDefault="00000000" w:rsidRPr="00000000" w14:paraId="0000032F">
      <w:pPr>
        <w:rPr/>
      </w:pPr>
      <w:r>
        <w:rPr>
          <w:rtl w:val="0"/>
        </w:rPr>
      </w:r>
    </w:p>
    <w:p w:rsidR="00000000" w:rsidDel="00000000" w:rsidP="00000000" w:rsidRDefault="00000000" w:rsidRPr="00000000" w14:paraId="00000330">
      <w:pPr>
        <w:pStyle w:val="Heading1"/>
        <w:rPr/>
      </w:pPr>
      <w:bookmarkStart w:colFirst="0" w:colLast="0" w:name="_kjmj1iu1nzsg" w:id="83"/>
      <w:bookmarkEnd w:id="83"/>
      <w:r>
        <w:rPr>
          <w:rtl w:val="0"/>
        </w:rPr>
      </w:r>
    </w:p>
    <w:p w:rsidR="00000000" w:rsidDel="00000000" w:rsidP="00000000" w:rsidRDefault="00000000" w:rsidRPr="00000000" w14:paraId="00000331">
      <w:pPr>
        <w:rPr/>
      </w:pPr>
      <w:r>
        <w:rPr>
          <w:rtl w:val="0"/>
        </w:rPr>
      </w:r>
    </w:p>
    <w:p w:rsidR="00000000" w:rsidDel="00000000" w:rsidP="00000000" w:rsidRDefault="00000000" w:rsidRPr="00000000" w14:paraId="00000332">
      <w:pPr>
        <w:rPr/>
      </w:pPr>
      <w:r>
        <w:rPr>
          <w:rtl w:val="0"/>
        </w:rPr>
      </w:r>
    </w:p>
    <w:p w:rsidR="00000000" w:rsidDel="00000000" w:rsidP="00000000" w:rsidRDefault="00000000" w:rsidRPr="00000000" w14:paraId="00000333">
      <w:pPr>
        <w:rPr/>
      </w:pPr>
      <w:r>
        <w:rPr>
          <w:rtl w:val="0"/>
        </w:rPr>
      </w:r>
    </w:p>
    <w:p w:rsidR="00000000" w:rsidDel="00000000" w:rsidP="00000000" w:rsidRDefault="00000000" w:rsidRPr="00000000" w14:paraId="00000334">
      <w:pPr>
        <w:rPr/>
      </w:pPr>
      <w:r>
        <w:rPr>
          <w:rtl w:val="0"/>
        </w:rPr>
      </w:r>
    </w:p>
    <w:p w:rsidR="00000000" w:rsidDel="00000000" w:rsidP="00000000" w:rsidRDefault="00000000" w:rsidRPr="00000000" w14:paraId="00000335">
      <w:pPr>
        <w:rPr/>
      </w:pPr>
      <w:r>
        <w:rPr>
          <w:rtl w:val="0"/>
        </w:rPr>
      </w:r>
    </w:p>
    <w:p w:rsidR="00000000" w:rsidDel="00000000" w:rsidP="00000000" w:rsidRDefault="00000000" w:rsidRPr="00000000" w14:paraId="00000336">
      <w:pPr>
        <w:rPr/>
      </w:pPr>
      <w:r>
        <w:rPr>
          <w:rtl w:val="0"/>
        </w:rPr>
      </w:r>
    </w:p>
    <w:p w:rsidR="00000000" w:rsidDel="00000000" w:rsidP="00000000" w:rsidRDefault="00000000" w:rsidRPr="00000000" w14:paraId="00000337">
      <w:pPr>
        <w:rPr/>
      </w:pPr>
      <w:r>
        <w:rPr>
          <w:rtl w:val="0"/>
        </w:rPr>
      </w:r>
    </w:p>
    <w:p w:rsidR="00000000" w:rsidDel="00000000" w:rsidP="00000000" w:rsidRDefault="00000000" w:rsidRPr="00000000" w14:paraId="00000338">
      <w:pPr>
        <w:rPr/>
      </w:pPr>
      <w:r>
        <w:rPr>
          <w:rtl w:val="0"/>
        </w:rPr>
      </w:r>
    </w:p>
    <w:p w:rsidR="00000000" w:rsidDel="00000000" w:rsidP="00000000" w:rsidRDefault="00000000" w:rsidRPr="00000000" w14:paraId="00000339">
      <w:pPr>
        <w:rPr/>
      </w:pPr>
      <w:r>
        <w:rPr>
          <w:rtl w:val="0"/>
        </w:rPr>
      </w:r>
    </w:p>
    <w:p w:rsidR="00000000" w:rsidDel="00000000" w:rsidP="00000000" w:rsidRDefault="00000000" w:rsidRPr="00000000" w14:paraId="0000033A">
      <w:pPr>
        <w:rPr/>
      </w:pPr>
      <w:r>
        <w:rPr>
          <w:rtl w:val="0"/>
        </w:rPr>
      </w:r>
    </w:p>
    <w:p w:rsidR="00000000" w:rsidDel="00000000" w:rsidP="00000000" w:rsidRDefault="00000000" w:rsidRPr="00000000" w14:paraId="0000033B">
      <w:pPr>
        <w:rPr/>
      </w:pPr>
      <w:r>
        <w:rPr>
          <w:rtl w:val="0"/>
        </w:rPr>
      </w:r>
    </w:p>
    <w:p w:rsidR="00000000" w:rsidDel="00000000" w:rsidP="00000000" w:rsidRDefault="00000000" w:rsidRPr="00000000" w14:paraId="0000033C">
      <w:pPr>
        <w:rPr/>
      </w:pPr>
      <w:r>
        <w:rPr>
          <w:rtl w:val="0"/>
        </w:rPr>
      </w:r>
    </w:p>
    <w:p w:rsidR="00000000" w:rsidDel="00000000" w:rsidP="00000000" w:rsidRDefault="00000000" w:rsidRPr="00000000" w14:paraId="0000033D">
      <w:pPr>
        <w:rPr/>
      </w:pPr>
      <w:r>
        <w:rPr>
          <w:rtl w:val="0"/>
        </w:rPr>
      </w:r>
    </w:p>
    <w:p w:rsidR="00000000" w:rsidDel="00000000" w:rsidP="00000000" w:rsidRDefault="00000000" w:rsidRPr="00000000" w14:paraId="0000033E">
      <w:pPr>
        <w:rPr/>
      </w:pPr>
      <w:r>
        <w:rPr>
          <w:rtl w:val="0"/>
        </w:rPr>
      </w:r>
    </w:p>
    <w:p w:rsidR="00000000" w:rsidDel="00000000" w:rsidP="00000000" w:rsidRDefault="00000000" w:rsidRPr="00000000" w14:paraId="0000033F">
      <w:pPr>
        <w:rPr/>
      </w:pPr>
      <w:r>
        <w:rPr>
          <w:rtl w:val="0"/>
        </w:rPr>
      </w:r>
    </w:p>
    <w:p w:rsidR="00000000" w:rsidDel="00000000" w:rsidP="00000000" w:rsidRDefault="00000000" w:rsidRPr="00000000" w14:paraId="00000340">
      <w:pPr>
        <w:pStyle w:val="Heading1"/>
        <w:rPr/>
      </w:pPr>
      <w:bookmarkStart w:colFirst="0" w:colLast="0" w:name="_e3g1joma0t26" w:id="84"/>
      <w:bookmarkEnd w:id="84"/>
      <w:r>
        <w:rPr>
          <w:rtl w:val="0"/>
        </w:rPr>
      </w:r>
    </w:p>
    <w:p w:rsidR="00000000" w:rsidDel="00000000" w:rsidP="00000000" w:rsidRDefault="00000000" w:rsidRPr="00000000" w14:paraId="00000341">
      <w:pPr>
        <w:pStyle w:val="Heading4"/>
        <w:spacing w:after="40" w:before="240" w:lineRule="auto"/>
        <w:rPr>
          <w:b w:val="1"/>
          <w:bCs w:val="1"/>
          <w:color w:val="000000"/>
          <w:sz w:val="28"/>
          <w:szCs w:val="28"/>
        </w:rPr>
      </w:pPr>
      <w:bookmarkStart w:colFirst="0" w:colLast="0" w:name="_v3lfiex1fq8s" w:id="85"/>
      <w:bookmarkEnd w:id="85"/>
      <w:r>
        <w:rPr>
          <w:b w:val="1"/>
          <w:bCs w:val="1"/>
          <w:color w:val="000000"/>
          <w:sz w:val="28"/>
          <w:szCs w:val="28"/>
          <w:rtl w:val="0"/>
        </w:rPr>
        <w:t xml:space="preserve">Conceção e Planeamento — 18,5/20</w:t>
      </w:r>
    </w:p>
    <w:p w:rsidR="00000000" w:rsidDel="00000000" w:rsidP="00000000" w:rsidRDefault="00000000" w:rsidRPr="00000000" w14:paraId="00000342">
      <w:pPr>
        <w:spacing w:after="240" w:before="240" w:lineRule="auto"/>
        <w:rPr>
          <w:sz w:val="22"/>
          <w:szCs w:val="22"/>
        </w:rPr>
      </w:pPr>
      <w:r>
        <w:rPr>
          <w:sz w:val="22"/>
          <w:szCs w:val="22"/>
          <w:rtl w:val="0"/>
        </w:rPr>
        <w:t xml:space="preserve">A fase de planeamento foi, desde o início, tratada com a seriedade que um projeto desta dimensão exigia. Antes de escrever a primeira linha de código, foram tomadas três decisões estruturais que se vieram a revelar fundamentais: a elaboração de um diagrama de Gantt com as onze etapas do projeto, o levantamento detalhado de requisitos por prioridade, e a definição completa da arquitetura técnica. Estas decisões evitaram muitos dos problemas que surgem quando se começa a construir sem um plano claro.</w:t>
      </w:r>
    </w:p>
    <w:p w:rsidR="00000000" w:rsidDel="00000000" w:rsidP="00000000" w:rsidRDefault="00000000" w:rsidRPr="00000000" w14:paraId="00000343">
      <w:pPr>
        <w:spacing w:after="240" w:before="240" w:lineRule="auto"/>
        <w:rPr>
          <w:sz w:val="22"/>
          <w:szCs w:val="22"/>
        </w:rPr>
      </w:pPr>
      <w:r>
        <w:rPr>
          <w:sz w:val="22"/>
          <w:szCs w:val="22"/>
          <w:rtl w:val="0"/>
        </w:rPr>
        <w:t xml:space="preserve">A criatividade esteve presente tanto na escolha do tema, um sistema de gestão de supermercado real, com dados populados, dashboards analíticos e funcionalidades de PWA, vai claramente além do mínimo esperado para uma PAP, como na forma como cada módulo foi pensado para funcionar em conjunto. A organização foi um ponto forte ao longo de todo o processo, ainda que a crescente complexidade do sistema tenha tornado alguns ajustes de calendário inevitáveis. Não foi um planeamento perfeito, nenhum é mas foi um planeamento honesto, comprometido e que serviu bem o projeto.</w:t>
      </w:r>
    </w:p>
    <w:p w:rsidR="00000000" w:rsidDel="00000000" w:rsidP="00000000" w:rsidRDefault="00000000" w:rsidRPr="00000000" w14:paraId="00000344">
      <w:pPr>
        <w:spacing w:after="40" w:before="240" w:lineRule="auto"/>
        <w:rPr>
          <w:sz w:val="22"/>
          <w:szCs w:val="22"/>
        </w:rPr>
      </w:pPr>
      <w:r>
        <w:rPr>
          <w:rtl w:val="0"/>
        </w:rPr>
      </w:r>
    </w:p>
    <w:p w:rsidR="00000000" w:rsidDel="00000000" w:rsidP="00000000" w:rsidRDefault="00000000" w:rsidRPr="00000000" w14:paraId="00000345">
      <w:pPr>
        <w:pStyle w:val="Heading4"/>
        <w:spacing w:after="40" w:before="240" w:lineRule="auto"/>
        <w:rPr>
          <w:b w:val="1"/>
          <w:bCs w:val="1"/>
          <w:color w:val="000000"/>
          <w:sz w:val="28"/>
          <w:szCs w:val="28"/>
        </w:rPr>
      </w:pPr>
      <w:bookmarkStart w:colFirst="0" w:colLast="0" w:name="_9huom5kdqlb0" w:id="86"/>
      <w:bookmarkEnd w:id="86"/>
      <w:r>
        <w:rPr>
          <w:rtl w:val="0"/>
        </w:rPr>
      </w:r>
    </w:p>
    <w:p w:rsidR="00000000" w:rsidDel="00000000" w:rsidP="00000000" w:rsidRDefault="00000000" w:rsidRPr="00000000" w14:paraId="00000346">
      <w:pPr>
        <w:pStyle w:val="Heading4"/>
        <w:spacing w:after="40" w:before="240" w:lineRule="auto"/>
        <w:rPr>
          <w:b w:val="1"/>
          <w:bCs w:val="1"/>
          <w:color w:val="000000"/>
          <w:sz w:val="28"/>
          <w:szCs w:val="28"/>
        </w:rPr>
      </w:pPr>
      <w:bookmarkStart w:colFirst="0" w:colLast="0" w:name="_w4umo2sv3dvp" w:id="87"/>
      <w:bookmarkEnd w:id="87"/>
      <w:r>
        <w:rPr>
          <w:rtl w:val="0"/>
        </w:rPr>
      </w:r>
    </w:p>
    <w:p w:rsidR="00000000" w:rsidDel="00000000" w:rsidP="00000000" w:rsidRDefault="00000000" w:rsidRPr="00000000" w14:paraId="00000347">
      <w:pPr>
        <w:rPr/>
      </w:pPr>
      <w:r>
        <w:rPr>
          <w:rtl w:val="0"/>
        </w:rPr>
      </w:r>
    </w:p>
    <w:p w:rsidR="00000000" w:rsidDel="00000000" w:rsidP="00000000" w:rsidRDefault="00000000" w:rsidRPr="00000000" w14:paraId="00000348">
      <w:pPr>
        <w:pStyle w:val="Heading4"/>
        <w:spacing w:after="40" w:before="240" w:lineRule="auto"/>
        <w:rPr>
          <w:b w:val="1"/>
          <w:bCs w:val="1"/>
          <w:color w:val="000000"/>
          <w:sz w:val="28"/>
          <w:szCs w:val="28"/>
        </w:rPr>
      </w:pPr>
      <w:bookmarkStart w:colFirst="0" w:colLast="0" w:name="_xljz33t96ytk" w:id="88"/>
      <w:bookmarkEnd w:id="88"/>
      <w:r>
        <w:rPr>
          <w:b w:val="1"/>
          <w:bCs w:val="1"/>
          <w:color w:val="000000"/>
          <w:sz w:val="28"/>
          <w:szCs w:val="28"/>
          <w:rtl w:val="0"/>
        </w:rPr>
        <w:t xml:space="preserve">Desenvolvimento e Execução — 19/20</w:t>
      </w:r>
    </w:p>
    <w:p w:rsidR="00000000" w:rsidDel="00000000" w:rsidP="00000000" w:rsidRDefault="00000000" w:rsidRPr="00000000" w14:paraId="00000349">
      <w:pPr>
        <w:spacing w:after="240" w:before="240" w:lineRule="auto"/>
        <w:rPr>
          <w:sz w:val="22"/>
          <w:szCs w:val="22"/>
        </w:rPr>
      </w:pPr>
      <w:r>
        <w:rPr>
          <w:sz w:val="22"/>
          <w:szCs w:val="22"/>
          <w:rtl w:val="0"/>
        </w:rPr>
        <w:t xml:space="preserve">É nesta dimensão que o Mercantec mais se distingue, e é também aqui que reside maior orgulho no trabalho feito. As competências técnicas mobilizadas ao longo do desenvolvimento representam um nível de profundidade que vai muito além do básico: PHP 8.x com PDO e middleware próprio, MySQL relacional com conformidade total ao modo estrito </w:t>
      </w:r>
      <w:r>
        <w:rPr>
          <w:rFonts w:ascii="Roboto Mono" w:cs="Roboto Mono" w:eastAsia="Roboto Mono" w:hAnsi="Roboto Mono"/>
          <w:color w:val="188038"/>
          <w:sz w:val="22"/>
          <w:szCs w:val="22"/>
          <w:rtl w:val="0"/>
        </w:rPr>
        <w:t xml:space="preserve">only_full_group_by</w:t>
      </w:r>
      <w:r>
        <w:rPr>
          <w:sz w:val="22"/>
          <w:szCs w:val="22"/>
          <w:rtl w:val="0"/>
        </w:rPr>
        <w:t xml:space="preserve">, JavaScript com integração Chart.js, CSS avançado com design system de raiz com mais de 2 000 linhas, autenticação por sessões com controlo de expiração automática, e PWA com service worker e manifesto. Nenhuma destas tecnologias foi usada de forma superficial, cada uma foi explorada até ao nível necessário para o sistema funcionar corretamente.</w:t>
      </w:r>
    </w:p>
    <w:p w:rsidR="00000000" w:rsidDel="00000000" w:rsidP="00000000" w:rsidRDefault="00000000" w:rsidRPr="00000000" w14:paraId="0000034A">
      <w:pPr>
        <w:spacing w:after="240" w:before="240" w:lineRule="auto"/>
        <w:rPr>
          <w:sz w:val="22"/>
          <w:szCs w:val="22"/>
        </w:rPr>
      </w:pPr>
      <w:r>
        <w:rPr>
          <w:rtl w:val="0"/>
        </w:rPr>
      </w:r>
    </w:p>
    <w:p w:rsidR="00000000" w:rsidDel="00000000" w:rsidP="00000000" w:rsidRDefault="00000000" w:rsidRPr="00000000" w14:paraId="0000034B">
      <w:pPr>
        <w:spacing w:after="240" w:before="240" w:lineRule="auto"/>
        <w:rPr>
          <w:sz w:val="22"/>
          <w:szCs w:val="22"/>
        </w:rPr>
      </w:pPr>
      <w:r>
        <w:rPr>
          <w:sz w:val="22"/>
          <w:szCs w:val="22"/>
          <w:rtl w:val="0"/>
        </w:rPr>
        <w:t xml:space="preserve">Cada um dos doze módulos foi construído com cuidado, testado de forma isolada antes da integração, e revisto sempre que o comportamento não era o esperado. A capacidade de resolver problemas sem apoio externo, pesquisando, experimentando, falhando e corrigindo — e de entregar um sistema com mais de doze módulos funcionais e aproximadamente 12 500 registos de dados reais é, sem dúvida, a realização mais significativa desta PAP. O único ponto que impede a nota máxima é o reconhecimento honesto de que há sempre mais a aprender e que este projeto foi apenas o começo.</w:t>
      </w:r>
    </w:p>
    <w:p w:rsidR="00000000" w:rsidDel="00000000" w:rsidP="00000000" w:rsidRDefault="00000000" w:rsidRPr="00000000" w14:paraId="0000034C">
      <w:pPr>
        <w:pStyle w:val="Heading1"/>
        <w:rPr/>
      </w:pPr>
      <w:bookmarkStart w:colFirst="0" w:colLast="0" w:name="_opfaatgq5c13" w:id="89"/>
      <w:bookmarkEnd w:id="97"/>
      <w:r>
        <w:rPr>
          <w:rtl w:val="0"/>
        </w:rPr>
      </w:r>
    </w:p>
    <w:p w:rsidR="00000000" w:rsidDel="00000000" w:rsidP="00000000" w:rsidRDefault="00000000" w:rsidRPr="00000000" w14:paraId="0000034D">
      <w:pPr>
        <w:pStyle w:val="Heading4"/>
        <w:spacing w:after="40" w:before="240" w:lineRule="auto"/>
        <w:rPr>
          <w:b w:val="1"/>
          <w:bCs w:val="1"/>
          <w:color w:val="000000"/>
          <w:sz w:val="28"/>
          <w:szCs w:val="28"/>
        </w:rPr>
      </w:pPr>
      <w:bookmarkStart w:colFirst="0" w:colLast="0" w:name="_4k5ubgvlun4a" w:id="90"/>
      <w:bookmarkEnd w:id="90"/>
      <w:r>
        <w:rPr>
          <w:b w:val="1"/>
          <w:bCs w:val="1"/>
          <w:color w:val="000000"/>
          <w:sz w:val="28"/>
          <w:szCs w:val="28"/>
          <w:rtl w:val="0"/>
        </w:rPr>
        <w:t xml:space="preserve">Relatório Final — 18,5/20</w:t>
      </w:r>
    </w:p>
    <w:p w:rsidR="00000000" w:rsidDel="00000000" w:rsidP="00000000" w:rsidRDefault="00000000" w:rsidRPr="00000000" w14:paraId="0000034E">
      <w:pPr>
        <w:spacing w:after="240" w:before="240" w:lineRule="auto"/>
        <w:rPr>
          <w:sz w:val="22"/>
          <w:szCs w:val="22"/>
        </w:rPr>
      </w:pPr>
      <w:r>
        <w:rPr>
          <w:sz w:val="22"/>
          <w:szCs w:val="22"/>
          <w:rtl w:val="0"/>
        </w:rPr>
        <w:t xml:space="preserve">O relatório foi elaborado com o mesmo cuidado que o projeto em si. A estrutura segue a proposta fornecida, cada secção procura refletir com honestidade o que foi feito e como foi feito, e a expressão escrita foi trabalhada para ser clara, rigorosa e, onde adequado, também pessoal, porque o Mercantec mereceu mais do que respostas genéricas copiadas de um template. Os blocos de código incluídos são reais e funcionais, os anexos e figuras complementam o texto em vez de o repetirem, e há uma autenticidade neste relatório que não foi forçada mas sim, o resultado natural de um projeto em que se investiu genuinamente tempo e constante vontade de o querer melhorar. A margem para a nota máxima existe e é reconhecida mas há sempre aspetos de escrita e apresentação que podem ser melhoradas.</w:t>
      </w:r>
    </w:p>
    <w:p w:rsidR="00000000" w:rsidDel="00000000" w:rsidP="00000000" w:rsidRDefault="00000000" w:rsidRPr="00000000" w14:paraId="0000034F">
      <w:pPr>
        <w:pStyle w:val="Heading1"/>
        <w:rPr/>
      </w:pPr>
      <w:bookmarkStart w:colFirst="0" w:colLast="0" w:name="_opfaatgq5c13" w:id="97"/>
      <w:bookmarkEnd w:id="89"/>
      <w:r>
        <w:rPr>
          <w:rtl w:val="0"/>
        </w:rPr>
      </w:r>
    </w:p>
    <w:p w:rsidR="00000000" w:rsidDel="00000000" w:rsidP="00000000" w:rsidRDefault="00000000" w:rsidRPr="00000000" w14:paraId="00000350">
      <w:pPr>
        <w:pStyle w:val="Heading4"/>
        <w:spacing w:after="40" w:before="240" w:lineRule="auto"/>
        <w:rPr>
          <w:b w:val="1"/>
          <w:bCs w:val="1"/>
          <w:color w:val="000000"/>
          <w:sz w:val="28"/>
          <w:szCs w:val="28"/>
        </w:rPr>
      </w:pPr>
      <w:bookmarkStart w:colFirst="0" w:colLast="0" w:name="_m5g2iph0hwb" w:id="91"/>
      <w:bookmarkEnd w:id="91"/>
      <w:r>
        <w:rPr>
          <w:b w:val="1"/>
          <w:bCs w:val="1"/>
          <w:color w:val="000000"/>
          <w:sz w:val="28"/>
          <w:szCs w:val="28"/>
          <w:rtl w:val="0"/>
        </w:rPr>
        <w:t xml:space="preserve">Nota Global — 18/20</w:t>
      </w:r>
    </w:p>
    <w:p w:rsidR="00000000" w:rsidDel="00000000" w:rsidP="00000000" w:rsidRDefault="00000000" w:rsidRPr="00000000" w14:paraId="00000351">
      <w:pPr>
        <w:spacing w:after="240" w:before="240" w:lineRule="auto"/>
        <w:rPr>
          <w:sz w:val="22"/>
          <w:szCs w:val="22"/>
        </w:rPr>
      </w:pPr>
      <w:r>
        <w:rPr>
          <w:sz w:val="22"/>
          <w:szCs w:val="22"/>
          <w:rtl w:val="0"/>
        </w:rPr>
        <w:t xml:space="preserve">O Mercantec é um projeto do qual é possível ter genuíno orgulho. Não porque seja perfeito, há sempre algo que poderia ser melhorado, uma funcionalidade que ficou por adicionar, uma parte do código que poderia ser mais elegante. Mas porque representa o resultado de meses de trabalho real, de aprendizagem profunda e de um compromisso mantido mesmo nos dias mais difíceis. Foi, em todos os sentidos que importam, uma prova de aptidão profissional, e também, de alguma forma, a prova de que é possível fazer coisas difíceis quando se tem método, persistência e vontade genuína de aprender.</w:t>
      </w:r>
    </w:p>
    <w:p w:rsidR="00000000" w:rsidDel="00000000" w:rsidP="00000000" w:rsidRDefault="00000000" w:rsidRPr="00000000" w14:paraId="00000352">
      <w:pPr>
        <w:rPr/>
      </w:pPr>
      <w:r>
        <w:rPr>
          <w:rtl w:val="0"/>
        </w:rPr>
      </w:r>
    </w:p>
    <w:p w:rsidR="00000000" w:rsidDel="00000000" w:rsidP="00000000" w:rsidRDefault="00000000" w:rsidRPr="00000000" w14:paraId="00000353">
      <w:pPr>
        <w:rPr>
          <w:b w:val="1"/>
          <w:bCs w:val="1"/>
        </w:rPr>
      </w:pPr>
      <w:r>
        <w:rPr>
          <w:b w:val="1"/>
          <w:bCs w:val="1"/>
          <w:rtl w:val="0"/>
        </w:rPr>
        <w:t xml:space="preserve">Autoavaliação: 18 valores</w:t>
      </w:r>
    </w:p>
    <w:p w:rsidR="00AA0001" w:rsidRDefault="00AA0001">
      <w:pPr>
        <w:pStyle w:val="Heading4"/>
        <w:rPr>
          <w:b w:val="1"/>
          <w:bCs w:val="1"/>
          <w:sz w:val="24"/>
          <w:szCs w:val="24"/>
        </w:rPr>
      </w:pPr>
      <w:r>
        <w:rPr>
          <w:b w:val="1"/>
          <w:bCs w:val="1"/>
          <w:sz w:val="24"/>
          <w:szCs w:val="24"/>
          <w:rtl w:val="0"/>
        </w:rPr>
        <w:t>Trabalho Futuro</w:t>
      </w:r>
    </w:p>
    <w:p w:rsidR="00AA0001" w:rsidRDefault="00AA0001">
      <w:pPr>
        <w:jc w:val="both"/>
        <w:spacing w:before="120" w:after="120" w:line="432" w:lineRule="auto"/>
        <w:rPr>
          <w:sz w:val="22"/>
          <w:szCs w:val="22"/>
        </w:rPr>
      </w:pPr>
      <w:r>
        <w:rPr>
          <w:sz w:val="22"/>
          <w:szCs w:val="22"/>
          <w:rtl w:val="0"/>
        </w:rPr>
        <w:t xml:space="preserve">Apesar da abrangência do Mercantec, existem oportunidades claras de evolução que, por limitações de tempo, não foi possível concretizar nesta versão. As melhorias mais relevantes para uma versão futura incluem:</w:t>
      </w:r>
    </w:p>
    <w:p w:rsidR="00AA0001" w:rsidRDefault="00AA0001">
      <w:pPr>
        <w:jc w:val="both"/>
        <w:spacing w:before="120" w:after="120" w:line="432" w:lineRule="auto"/>
        <w:rPr>
          <w:sz w:val="22"/>
          <w:szCs w:val="22"/>
        </w:rPr>
      </w:pPr>
      <w:r>
        <w:rPr>
          <w:sz w:val="22"/>
          <w:szCs w:val="22"/>
          <w:rtl w:val="0"/>
        </w:rPr>
        <w:t xml:space="preserve">API REST — exposição dos endpoints principais como uma API documentada, permitindo integração com aplicações móveis nativas ou sistemas externos de faturação e logística.</w:t>
      </w:r>
    </w:p>
    <w:p w:rsidR="00AA0001" w:rsidRDefault="00AA0001">
      <w:pPr>
        <w:jc w:val="both"/>
        <w:spacing w:before="120" w:after="120" w:line="432" w:lineRule="auto"/>
        <w:rPr>
          <w:sz w:val="22"/>
          <w:szCs w:val="22"/>
        </w:rPr>
      </w:pPr>
      <w:r>
        <w:rPr>
          <w:sz w:val="22"/>
          <w:szCs w:val="22"/>
          <w:rtl w:val="0"/>
        </w:rPr>
        <w:t xml:space="preserve">Aplicação móvel — desenvolvimento de uma app para Android e iOS com React Native ou Flutter, tirando partido da API REST para permitir ao gestor consultar indicadores em tempo real a partir de qualquer dispositivo.</w:t>
      </w:r>
    </w:p>
    <w:p w:rsidR="00AA0001" w:rsidRDefault="00AA0001">
      <w:pPr>
        <w:jc w:val="both"/>
        <w:spacing w:before="120" w:after="120" w:line="432" w:lineRule="auto"/>
        <w:rPr>
          <w:sz w:val="22"/>
          <w:szCs w:val="22"/>
        </w:rPr>
      </w:pPr>
      <w:r>
        <w:rPr>
          <w:sz w:val="22"/>
          <w:szCs w:val="22"/>
          <w:rtl w:val="0"/>
        </w:rPr>
        <w:t xml:space="preserve">Exportação de relatórios em PDF — geração automática de relatórios mensais e anuais exportáveis, com gráficos e tabelas resumo, para partilha com contabilistas ou parceiros.</w:t>
      </w:r>
    </w:p>
    <w:p w:rsidR="00AA0001" w:rsidRDefault="00AA0001">
      <w:pPr>
        <w:jc w:val="both"/>
        <w:spacing w:before="120" w:after="120" w:line="432" w:lineRule="auto"/>
        <w:rPr>
          <w:sz w:val="22"/>
          <w:szCs w:val="22"/>
        </w:rPr>
      </w:pPr>
      <w:r>
        <w:rPr>
          <w:sz w:val="22"/>
          <w:szCs w:val="22"/>
          <w:rtl w:val="0"/>
        </w:rPr>
        <w:t xml:space="preserve">Integração com sistemas de pagamento — ligação a terminais de pagamento físicos (MB WAY, Visa) para processar transações diretamente no PDV sem registo manual.</w:t>
      </w:r>
    </w:p>
    <w:p w:rsidR="00AA0001" w:rsidRDefault="00AA0001">
      <w:pPr>
        <w:jc w:val="both"/>
        <w:spacing w:before="120" w:after="120" w:line="432" w:lineRule="auto"/>
        <w:rPr>
          <w:sz w:val="22"/>
          <w:szCs w:val="22"/>
        </w:rPr>
      </w:pPr>
      <w:r>
        <w:rPr>
          <w:sz w:val="22"/>
          <w:szCs w:val="22"/>
          <w:rtl w:val="0"/>
        </w:rPr>
        <w:t xml:space="preserve">Migração para cloud — deployment numa plataforma como Railway ou AWS, eliminando a dependência de servidor local e permitindo acesso remoto ao sistema de qualquer localização.</w:t>
      </w:r>
    </w:p>
    <w:p w:rsidR="00000000" w:rsidDel="00000000" w:rsidP="00000000" w:rsidRDefault="00000000" w:rsidRPr="00000000" w14:paraId="00000354">
      <w:pPr>
        <w:rPr/>
      </w:pPr>
      <w:r>
        <w:rPr>
          <w:rtl w:val="0"/>
        </w:rPr>
      </w:r>
    </w:p>
    <w:p w:rsidR="00000000" w:rsidDel="00000000" w:rsidP="00000000" w:rsidRDefault="00000000" w:rsidRPr="00000000" w14:paraId="00000355">
      <w:pPr>
        <w:pStyle w:val="Heading1"/>
        <w:rPr/>
      </w:pPr>
      <w:bookmarkStart w:colFirst="0" w:colLast="0" w:name="_2wxfiax9wm5h" w:id="92"/>
      <w:bookmarkEnd w:id="92"/>
      <w:r>
        <w:rPr>
          <w:rtl w:val="0"/>
        </w:rPr>
        <w:t xml:space="preserve">Bibliografia</w:t>
      </w:r>
    </w:p>
    <w:p w:rsidR="00000000" w:rsidDel="00000000" w:rsidP="00000000" w:rsidRDefault="00000000" w:rsidRPr="00000000" w14:paraId="00000356">
      <w:pPr>
        <w:rPr/>
      </w:pPr>
      <w:r>
        <w:rPr>
          <w:rtl w:val="0"/>
        </w:rPr>
      </w:r>
    </w:p>
    <w:p w:rsidR="00000000" w:rsidDel="00000000" w:rsidP="00000000" w:rsidRDefault="00000000" w:rsidRPr="00000000" w14:paraId="00000357">
      <w:pPr>
        <w:spacing w:after="0" w:before="0" w:lineRule="auto"/>
        <w:rPr>
          <w:color w:val="1155cc"/>
          <w:u w:val="single"/>
        </w:rPr>
      </w:pPr>
      <w:r>
        <w:rPr>
          <w:rtl w:val="0"/>
        </w:rPr>
        <w:t xml:space="preserve">PHP Group. (2024). PHP Manual — Documentation.</w:t>
      </w:r>
      <w:hyperlink r:id="rId60">
        <w:r>
          <w:rPr>
            <w:rtl w:val="0"/>
          </w:rPr>
          <w:t xml:space="preserve"> </w:t>
        </w:r>
      </w:hyperlink>
      <w:hyperlink r:id="rId61">
        <w:r>
          <w:rPr>
            <w:color w:val="1155cc"/>
            <w:u w:val="single"/>
            <w:rtl w:val="0"/>
          </w:rPr>
          <w:t xml:space="preserve">https://www.php.net/manual/pt_BR/</w:t>
        </w:r>
      </w:hyperlink>
      <w:r>
        <w:rPr>
          <w:rtl w:val="0"/>
        </w:rPr>
      </w:r>
    </w:p>
    <w:p w:rsidR="00000000" w:rsidDel="00000000" w:rsidP="00000000" w:rsidRDefault="00000000" w:rsidRPr="00000000" w14:paraId="00000358">
      <w:pPr>
        <w:spacing w:after="240" w:before="240" w:lineRule="auto"/>
        <w:rPr>
          <w:color w:val="1155cc"/>
          <w:u w:val="single"/>
        </w:rPr>
      </w:pPr>
      <w:r>
        <w:rPr>
          <w:rtl w:val="0"/>
        </w:rPr>
        <w:t xml:space="preserve">Mozilla Developer Network. (2024). MDN Web Docs — HTML, CSS, JavaScript Reference.</w:t>
      </w:r>
      <w:hyperlink r:id="rId62">
        <w:r>
          <w:rPr>
            <w:rtl w:val="0"/>
          </w:rPr>
          <w:t xml:space="preserve"> </w:t>
        </w:r>
      </w:hyperlink>
      <w:hyperlink r:id="rId63">
        <w:r>
          <w:rPr>
            <w:color w:val="1155cc"/>
            <w:u w:val="single"/>
            <w:rtl w:val="0"/>
          </w:rPr>
          <w:t xml:space="preserve">https://developer.mozilla.org/</w:t>
        </w:r>
      </w:hyperlink>
      <w:r>
        <w:rPr>
          <w:rtl w:val="0"/>
        </w:rPr>
      </w:r>
    </w:p>
    <w:p w:rsidR="00000000" w:rsidDel="00000000" w:rsidP="00000000" w:rsidRDefault="00000000" w:rsidRPr="00000000" w14:paraId="00000359">
      <w:pPr>
        <w:spacing w:after="240" w:before="240" w:lineRule="auto"/>
        <w:rPr>
          <w:color w:val="1155cc"/>
          <w:u w:val="single"/>
        </w:rPr>
      </w:pPr>
      <w:r>
        <w:rPr>
          <w:rtl w:val="0"/>
        </w:rPr>
        <w:t xml:space="preserve">MySQL AB. (2024). MySQL 8.0 Reference Manual.</w:t>
      </w:r>
      <w:hyperlink r:id="rId64">
        <w:r>
          <w:rPr>
            <w:rtl w:val="0"/>
          </w:rPr>
          <w:t xml:space="preserve"> </w:t>
        </w:r>
      </w:hyperlink>
      <w:hyperlink r:id="rId65">
        <w:r>
          <w:rPr>
            <w:color w:val="1155cc"/>
            <w:u w:val="single"/>
            <w:rtl w:val="0"/>
          </w:rPr>
          <w:t xml:space="preserve">https://dev.mysql.com/doc/refman/8.0/en/</w:t>
        </w:r>
      </w:hyperlink>
      <w:r>
        <w:rPr>
          <w:rtl w:val="0"/>
        </w:rPr>
      </w:r>
    </w:p>
    <w:p w:rsidR="00000000" w:rsidDel="00000000" w:rsidP="00000000" w:rsidRDefault="00000000" w:rsidRPr="00000000" w14:paraId="0000035A">
      <w:pPr>
        <w:spacing w:after="240" w:before="240" w:lineRule="auto"/>
        <w:rPr>
          <w:b w:val="1"/>
          <w:bCs w:val="1"/>
        </w:rPr>
      </w:pPr>
      <w:r>
        <w:rPr>
          <w:b w:val="1"/>
          <w:bCs w:val="1"/>
          <w:rtl w:val="0"/>
        </w:rPr>
        <w:t xml:space="preserve">Ferramentas e Plataformas</w:t>
      </w:r>
    </w:p>
    <w:p w:rsidR="00000000" w:rsidDel="00000000" w:rsidP="00000000" w:rsidRDefault="00000000" w:rsidRPr="00000000" w14:paraId="0000035B">
      <w:pPr>
        <w:spacing w:after="240" w:before="240" w:lineRule="auto"/>
        <w:rPr>
          <w:color w:val="1155cc"/>
          <w:u w:val="single"/>
        </w:rPr>
      </w:pPr>
      <w:r>
        <w:rPr>
          <w:rtl w:val="0"/>
        </w:rPr>
        <w:t xml:space="preserve">Microsoft Corporation. (2024). Visual Studio Code (versão 1.9x).</w:t>
      </w:r>
      <w:hyperlink r:id="rId66">
        <w:r>
          <w:rPr>
            <w:rtl w:val="0"/>
          </w:rPr>
          <w:t xml:space="preserve"> </w:t>
        </w:r>
      </w:hyperlink>
      <w:hyperlink r:id="rId67">
        <w:r>
          <w:rPr>
            <w:color w:val="1155cc"/>
            <w:u w:val="single"/>
            <w:rtl w:val="0"/>
          </w:rPr>
          <w:t xml:space="preserve">https://code.visualstudio.com/</w:t>
        </w:r>
      </w:hyperlink>
      <w:r>
        <w:rPr>
          <w:rtl w:val="0"/>
        </w:rPr>
      </w:r>
    </w:p>
    <w:p w:rsidR="00000000" w:rsidDel="00000000" w:rsidP="00000000" w:rsidRDefault="00000000" w:rsidRPr="00000000" w14:paraId="0000035C">
      <w:pPr>
        <w:spacing w:after="240" w:before="240" w:lineRule="auto"/>
        <w:rPr>
          <w:color w:val="1155cc"/>
          <w:u w:val="single"/>
        </w:rPr>
      </w:pPr>
      <w:r>
        <w:rPr>
          <w:rtl w:val="0"/>
        </w:rPr>
        <w:t xml:space="preserve">GitHub, Inc. (2024). GitHub — Plataforma de controlo de versões.</w:t>
      </w:r>
      <w:hyperlink r:id="rId68">
        <w:r>
          <w:rPr>
            <w:rtl w:val="0"/>
          </w:rPr>
          <w:t xml:space="preserve"> </w:t>
        </w:r>
      </w:hyperlink>
      <w:hyperlink r:id="rId69">
        <w:r>
          <w:rPr>
            <w:color w:val="1155cc"/>
            <w:u w:val="single"/>
            <w:rtl w:val="0"/>
          </w:rPr>
          <w:t xml:space="preserve">https://github.com/</w:t>
        </w:r>
      </w:hyperlink>
      <w:r>
        <w:rPr>
          <w:rtl w:val="0"/>
        </w:rPr>
      </w:r>
    </w:p>
    <w:p w:rsidR="00000000" w:rsidDel="00000000" w:rsidP="00000000" w:rsidRDefault="00000000" w:rsidRPr="00000000" w14:paraId="0000035D">
      <w:pPr>
        <w:spacing w:after="240" w:before="240" w:lineRule="auto"/>
        <w:rPr>
          <w:color w:val="1155cc"/>
          <w:u w:val="single"/>
        </w:rPr>
      </w:pPr>
      <w:r>
        <w:rPr>
          <w:rtl w:val="0"/>
        </w:rPr>
        <w:t xml:space="preserve">Railway Corp. (2024). Railway — Cloud Hosting Platform.</w:t>
      </w:r>
      <w:hyperlink r:id="rId70">
        <w:r>
          <w:rPr>
            <w:rtl w:val="0"/>
          </w:rPr>
          <w:t xml:space="preserve"> </w:t>
        </w:r>
      </w:hyperlink>
      <w:hyperlink r:id="rId71">
        <w:r>
          <w:rPr>
            <w:color w:val="1155cc"/>
            <w:u w:val="single"/>
            <w:rtl w:val="0"/>
          </w:rPr>
          <w:t xml:space="preserve">https://railway.app/</w:t>
        </w:r>
      </w:hyperlink>
      <w:r>
        <w:rPr>
          <w:rtl w:val="0"/>
        </w:rPr>
      </w:r>
    </w:p>
    <w:p w:rsidR="00000000" w:rsidDel="00000000" w:rsidP="00000000" w:rsidRDefault="00000000" w:rsidRPr="00000000" w14:paraId="0000035E">
      <w:pPr>
        <w:spacing w:after="240" w:before="240" w:lineRule="auto"/>
        <w:rPr>
          <w:color w:val="1155cc"/>
          <w:u w:val="single"/>
        </w:rPr>
      </w:pPr>
      <w:r>
        <w:rPr>
          <w:rtl w:val="0"/>
        </w:rPr>
        <w:t xml:space="preserve">The phpMyAdmin Project. (2024). phpMyAdmin (versão 5.x).</w:t>
      </w:r>
      <w:hyperlink r:id="rId72">
        <w:r>
          <w:rPr>
            <w:rtl w:val="0"/>
          </w:rPr>
          <w:t xml:space="preserve"> </w:t>
        </w:r>
      </w:hyperlink>
      <w:hyperlink r:id="rId73">
        <w:r>
          <w:rPr>
            <w:color w:val="1155cc"/>
            <w:u w:val="single"/>
            <w:rtl w:val="0"/>
          </w:rPr>
          <w:t xml:space="preserve">https://www.phpmyadmin.net/</w:t>
        </w:r>
      </w:hyperlink>
      <w:r>
        <w:rPr>
          <w:rtl w:val="0"/>
        </w:rPr>
      </w:r>
    </w:p>
    <w:p w:rsidR="00000000" w:rsidDel="00000000" w:rsidP="00000000" w:rsidRDefault="00000000" w:rsidRPr="00000000" w14:paraId="0000035F">
      <w:pPr>
        <w:spacing w:after="240" w:before="240" w:lineRule="auto"/>
        <w:rPr>
          <w:b w:val="1"/>
          <w:bCs w:val="1"/>
        </w:rPr>
      </w:pPr>
      <w:r>
        <w:rPr>
          <w:b w:val="1"/>
          <w:bCs w:val="1"/>
          <w:rtl w:val="0"/>
        </w:rPr>
        <w:t xml:space="preserve">Bibliotecas e Packages</w:t>
      </w:r>
    </w:p>
    <w:p w:rsidR="00000000" w:rsidDel="00000000" w:rsidP="00000000" w:rsidRDefault="00000000" w:rsidRPr="00000000" w14:paraId="00000360">
      <w:pPr>
        <w:spacing w:after="240" w:before="240" w:lineRule="auto"/>
        <w:rPr>
          <w:color w:val="1155cc"/>
          <w:u w:val="single"/>
        </w:rPr>
      </w:pPr>
      <w:r>
        <w:rPr>
          <w:rtl w:val="0"/>
        </w:rPr>
        <w:t xml:space="preserve">Domnikl, D. (2024). phpqrcode — QR Code generator for PHP.</w:t>
      </w:r>
      <w:hyperlink r:id="rId74">
        <w:r>
          <w:rPr>
            <w:rtl w:val="0"/>
          </w:rPr>
          <w:t xml:space="preserve"> </w:t>
        </w:r>
      </w:hyperlink>
      <w:hyperlink r:id="rId75">
        <w:r>
          <w:rPr>
            <w:color w:val="1155cc"/>
            <w:u w:val="single"/>
            <w:rtl w:val="0"/>
          </w:rPr>
          <w:t xml:space="preserve">https://github.com/t0k4rt/phpqrcode</w:t>
        </w:r>
      </w:hyperlink>
      <w:r>
        <w:rPr>
          <w:rtl w:val="0"/>
        </w:rPr>
      </w:r>
    </w:p>
    <w:p w:rsidR="00000000" w:rsidDel="00000000" w:rsidP="00000000" w:rsidRDefault="00000000" w:rsidRPr="00000000" w14:paraId="00000361">
      <w:pPr>
        <w:spacing w:after="240" w:before="240" w:lineRule="auto"/>
        <w:rPr>
          <w:color w:val="1155cc"/>
          <w:u w:val="single"/>
        </w:rPr>
      </w:pPr>
      <w:r>
        <w:rPr>
          <w:rtl w:val="0"/>
        </w:rPr>
        <w:t xml:space="preserve">Composer. (2024). Composer — Dependency Manager for PHP (versão 2.x).</w:t>
      </w:r>
      <w:hyperlink r:id="rId76">
        <w:r>
          <w:rPr>
            <w:rtl w:val="0"/>
          </w:rPr>
          <w:t xml:space="preserve"> </w:t>
        </w:r>
      </w:hyperlink>
      <w:hyperlink r:id="rId77">
        <w:r>
          <w:rPr>
            <w:color w:val="1155cc"/>
            <w:u w:val="single"/>
            <w:rtl w:val="0"/>
          </w:rPr>
          <w:t xml:space="preserve">https://getcomposer.org/</w:t>
        </w:r>
      </w:hyperlink>
      <w:r>
        <w:rPr>
          <w:rtl w:val="0"/>
        </w:rPr>
      </w:r>
    </w:p>
    <w:p w:rsidR="00000000" w:rsidDel="00000000" w:rsidP="00000000" w:rsidRDefault="00000000" w:rsidRPr="00000000" w14:paraId="00000362">
      <w:pPr>
        <w:spacing w:after="240" w:before="240" w:lineRule="auto"/>
        <w:rPr>
          <w:b w:val="1"/>
          <w:bCs w:val="1"/>
        </w:rPr>
      </w:pPr>
      <w:r>
        <w:rPr>
          <w:b w:val="1"/>
          <w:bCs w:val="1"/>
          <w:rtl w:val="0"/>
        </w:rPr>
        <w:t xml:space="preserve">Design e Interface</w:t>
      </w:r>
    </w:p>
    <w:p w:rsidR="00000000" w:rsidDel="00000000" w:rsidP="00000000" w:rsidRDefault="00000000" w:rsidRPr="00000000" w14:paraId="00000363">
      <w:pPr>
        <w:spacing w:after="240" w:before="240" w:lineRule="auto"/>
        <w:rPr>
          <w:color w:val="1155cc"/>
          <w:u w:val="single"/>
        </w:rPr>
      </w:pPr>
      <w:r>
        <w:rPr>
          <w:rtl w:val="0"/>
        </w:rPr>
        <w:t xml:space="preserve">Google Fonts. (2024). Google Fonts — Web Font Library.</w:t>
      </w:r>
      <w:hyperlink r:id="rId78">
        <w:r>
          <w:rPr>
            <w:rtl w:val="0"/>
          </w:rPr>
          <w:t xml:space="preserve"> </w:t>
        </w:r>
      </w:hyperlink>
      <w:hyperlink r:id="rId79">
        <w:r>
          <w:rPr>
            <w:color w:val="1155cc"/>
            <w:u w:val="single"/>
            <w:rtl w:val="0"/>
          </w:rPr>
          <w:t xml:space="preserve">https://fonts.google.com/</w:t>
        </w:r>
      </w:hyperlink>
      <w:r>
        <w:rPr>
          <w:rtl w:val="0"/>
        </w:rPr>
      </w:r>
    </w:p>
    <w:p w:rsidR="00000000" w:rsidDel="00000000" w:rsidP="00000000" w:rsidRDefault="00000000" w:rsidRPr="00000000" w14:paraId="00000364">
      <w:pPr>
        <w:spacing w:after="240" w:before="240" w:lineRule="auto"/>
        <w:rPr>
          <w:color w:val="1155cc"/>
          <w:u w:val="single"/>
        </w:rPr>
      </w:pPr>
      <w:r>
        <w:rPr>
          <w:rtl w:val="0"/>
        </w:rPr>
        <w:t xml:space="preserve">W3Schools. (2024). W3Schools — Web Development Tutorials.</w:t>
      </w:r>
      <w:hyperlink r:id="rId80">
        <w:r>
          <w:rPr>
            <w:rtl w:val="0"/>
          </w:rPr>
          <w:t xml:space="preserve"> </w:t>
        </w:r>
      </w:hyperlink>
      <w:hyperlink r:id="rId81">
        <w:r>
          <w:rPr>
            <w:color w:val="1155cc"/>
            <w:u w:val="single"/>
            <w:rtl w:val="0"/>
          </w:rPr>
          <w:t xml:space="preserve">https://www.w3schools.com/</w:t>
        </w:r>
      </w:hyperlink>
      <w:r>
        <w:rPr>
          <w:rtl w:val="0"/>
        </w:rPr>
      </w:r>
    </w:p>
    <w:p w:rsidR="00000000" w:rsidDel="00000000" w:rsidP="00000000" w:rsidRDefault="00000000" w:rsidRPr="00000000" w14:paraId="00000365">
      <w:pPr>
        <w:spacing w:after="240" w:before="240" w:lineRule="auto"/>
        <w:rPr>
          <w:color w:val="1155cc"/>
          <w:u w:val="single"/>
        </w:rPr>
      </w:pPr>
      <w:r>
        <w:rPr>
          <w:rtl w:val="0"/>
        </w:rPr>
        <w:t xml:space="preserve">Stack Overflow. (2024). Stack Overflow — Developer Community.</w:t>
      </w:r>
      <w:hyperlink r:id="rId82">
        <w:r>
          <w:rPr>
            <w:rtl w:val="0"/>
          </w:rPr>
          <w:t xml:space="preserve"> </w:t>
        </w:r>
      </w:hyperlink>
      <w:hyperlink r:id="rId83">
        <w:r>
          <w:rPr>
            <w:color w:val="1155cc"/>
            <w:u w:val="single"/>
            <w:rtl w:val="0"/>
          </w:rPr>
          <w:t xml:space="preserve">https://stackoverflow.com/</w:t>
        </w:r>
      </w:hyperlink>
      <w:r>
        <w:rPr>
          <w:rtl w:val="0"/>
        </w:rPr>
      </w:r>
    </w:p>
    <w:p w:rsidR="00000000" w:rsidDel="00000000" w:rsidP="00000000" w:rsidRDefault="00000000" w:rsidRPr="00000000" w14:paraId="00000366">
      <w:pPr>
        <w:spacing w:after="240" w:before="240" w:lineRule="auto"/>
        <w:rPr>
          <w:b w:val="1"/>
          <w:bCs w:val="1"/>
        </w:rPr>
      </w:pPr>
      <w:r>
        <w:rPr>
          <w:b w:val="1"/>
          <w:bCs w:val="1"/>
          <w:rtl w:val="0"/>
        </w:rPr>
        <w:t xml:space="preserve">Segurança</w:t>
      </w:r>
    </w:p>
    <w:p w:rsidR="00000000" w:rsidDel="00000000" w:rsidP="00000000" w:rsidRDefault="00000000" w:rsidRPr="00000000" w14:paraId="00000367">
      <w:pPr>
        <w:spacing w:after="240" w:before="240" w:lineRule="auto"/>
        <w:rPr>
          <w:color w:val="1155cc"/>
          <w:u w:val="single"/>
        </w:rPr>
      </w:pPr>
      <w:r>
        <w:rPr>
          <w:rtl w:val="0"/>
        </w:rPr>
        <w:t xml:space="preserve">OWASP Foundation. (2024). OWASP Top Ten — Web Application Security Risks.</w:t>
      </w:r>
      <w:hyperlink r:id="rId84">
        <w:r>
          <w:rPr>
            <w:rtl w:val="0"/>
          </w:rPr>
          <w:t xml:space="preserve"> </w:t>
        </w:r>
      </w:hyperlink>
      <w:hyperlink r:id="rId85">
        <w:r>
          <w:rPr>
            <w:color w:val="1155cc"/>
            <w:u w:val="single"/>
            <w:rtl w:val="0"/>
          </w:rPr>
          <w:t xml:space="preserve">https://owasp.org/www-project-top-ten/</w:t>
        </w:r>
      </w:hyperlink>
      <w:r>
        <w:rPr>
          <w:rtl w:val="0"/>
        </w:rPr>
      </w:r>
    </w:p>
    <w:p w:rsidR="00000000" w:rsidDel="00000000" w:rsidP="00000000" w:rsidRDefault="00000000" w:rsidRPr="00000000" w14:paraId="00000368">
      <w:pPr>
        <w:spacing w:after="240" w:before="240" w:lineRule="auto"/>
        <w:rPr>
          <w:color w:val="1155cc"/>
          <w:u w:val="single"/>
        </w:rPr>
      </w:pPr>
      <w:r>
        <w:rPr>
          <w:rtl w:val="0"/>
        </w:rPr>
        <w:t xml:space="preserve">PHP Group. (2024). PDO — PHP Data Objects (Prepared Statements).</w:t>
      </w:r>
      <w:hyperlink r:id="rId86">
        <w:r>
          <w:rPr>
            <w:rtl w:val="0"/>
          </w:rPr>
          <w:t xml:space="preserve"> </w:t>
        </w:r>
      </w:hyperlink>
      <w:hyperlink r:id="rId87">
        <w:r>
          <w:rPr>
            <w:color w:val="1155cc"/>
            <w:u w:val="single"/>
            <w:rtl w:val="0"/>
          </w:rPr>
          <w:t xml:space="preserve">https://www.php.net/manual/pt_BR/book.pdo.php</w:t>
        </w:r>
      </w:hyperlink>
      <w:r>
        <w:rPr>
          <w:rtl w:val="0"/>
        </w:rPr>
      </w:r>
    </w:p>
    <w:p w:rsidR="00000000" w:rsidDel="00000000" w:rsidP="00000000" w:rsidRDefault="00000000" w:rsidRPr="00000000" w14:paraId="00000369">
      <w:pPr>
        <w:rPr>
          <w:b w:val="1"/>
          <w:bCs w:val="1"/>
        </w:rPr>
      </w:pPr>
      <w:r>
        <w:rPr>
          <w:rtl w:val="0"/>
        </w:rPr>
      </w:r>
    </w:p>
    <w:p w:rsidR="00000000" w:rsidDel="00000000" w:rsidP="00000000" w:rsidRDefault="00000000" w:rsidRPr="00000000" w14:paraId="0000036A">
      <w:pPr>
        <w:pStyle w:val="Heading1"/>
        <w:rPr/>
      </w:pPr>
      <w:bookmarkStart w:colFirst="0" w:colLast="0" w:name="_jk7siupzun2f" w:id="93"/>
      <w:bookmarkEnd w:id="93"/>
      <w:r>
        <w:rPr>
          <w:rtl w:val="0"/>
        </w:rPr>
      </w:r>
    </w:p>
    <w:p w:rsidR="00000000" w:rsidDel="00000000" w:rsidP="00000000" w:rsidRDefault="00000000" w:rsidRPr="00000000" w14:paraId="0000036B">
      <w:pPr>
        <w:pStyle w:val="Heading1"/>
        <w:rPr/>
      </w:pPr>
      <w:bookmarkStart w:colFirst="0" w:colLast="0" w:name="_yxv2ozmd924d" w:id="94"/>
      <w:bookmarkEnd w:id="94"/>
      <w:r>
        <w:rPr>
          <w:rtl w:val="0"/>
        </w:rPr>
      </w:r>
    </w:p>
    <w:p w:rsidR="00000000" w:rsidDel="00000000" w:rsidP="00000000" w:rsidRDefault="00000000" w:rsidRPr="00000000" w14:paraId="0000036C">
      <w:pPr>
        <w:pStyle w:val="Heading1"/>
        <w:rPr/>
      </w:pPr>
      <w:bookmarkStart w:colFirst="0" w:colLast="0" w:name="_4cvkfon94i4s" w:id="95"/>
      <w:bookmarkEnd w:id="95"/>
      <w:r>
        <w:rPr>
          <w:rtl w:val="0"/>
        </w:rPr>
        <w:t xml:space="preserve">Anexos</w:t>
      </w:r>
    </w:p>
    <w:p w:rsidR="00000000" w:rsidDel="00000000" w:rsidP="00000000" w:rsidRDefault="00000000" w:rsidRPr="00000000" w14:paraId="0000036D">
      <w:pPr>
        <w:rPr/>
      </w:pPr>
      <w:r>
        <w:rPr>
          <w:rtl w:val="0"/>
        </w:rPr>
      </w:r>
    </w:p>
    <w:p w:rsidR="00000000" w:rsidDel="00000000" w:rsidP="00000000" w:rsidRDefault="00000000" w:rsidRPr="00000000" w14:paraId="0000036E">
      <w:pPr>
        <w:rPr/>
      </w:pPr>
      <w:r>
        <w:rPr>
          <w:rtl w:val="0"/>
        </w:rPr>
        <w:t xml:space="preserve">Todos os anexos devem ser numerados e classificados. Ver abaixo exemplo</w:t>
      </w:r>
    </w:p>
    <w:p w:rsidR="00000000" w:rsidDel="00000000" w:rsidP="00000000" w:rsidRDefault="00000000" w:rsidRPr="00000000" w14:paraId="0000036F">
      <w:pPr>
        <w:rPr/>
      </w:pPr>
      <w:r>
        <w:rPr>
          <w:rtl w:val="0"/>
        </w:rPr>
      </w:r>
    </w:p>
    <w:p w:rsidR="00000000" w:rsidDel="00000000" w:rsidP="00000000" w:rsidRDefault="00000000" w:rsidRPr="00000000" w14:paraId="00000370">
      <w:pPr>
        <w:rPr/>
      </w:pPr>
      <w:r>
        <w:rPr>
          <w:rtl w:val="0"/>
        </w:rPr>
        <w:t xml:space="preserve">Anexo 1 – Texto do Anexo</w:t>
      </w:r>
    </w:p>
    <w:p w:rsidR="00000000" w:rsidDel="00000000" w:rsidP="00000000" w:rsidRDefault="00000000" w:rsidRPr="00000000" w14:paraId="00000371">
      <w:pPr>
        <w:rPr/>
      </w:pPr>
      <w:r>
        <w:rPr>
          <w:rtl w:val="0"/>
        </w:rPr>
        <w:t xml:space="preserve">Anexo 2 – Texto do Anexo</w:t>
      </w:r>
    </w:p>
    <w:p w:rsidR="00000000" w:rsidDel="00000000" w:rsidP="00000000" w:rsidRDefault="00000000" w:rsidRPr="00000000" w14:paraId="00000372">
      <w:pPr>
        <w:rPr/>
      </w:pPr>
      <w:r>
        <w:rPr>
          <w:rtl w:val="0"/>
        </w:rPr>
      </w:r>
    </w:p>
    <w:sectPr>
      <w:type w:val="nextPage"/>
      <w:pgSz w:h="16834" w:w="11909" w:orient="portrait"/>
      <w:pgMar w:bottom="1134" w:top="1418" w:left="1701" w:right="1418"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Cambria Math">
    <w:embedRegular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D">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E">
    <w:pPr>
      <w:pBdr>
        <w:top w:space="0" w:sz="0" w:val="nil"/>
        <w:left w:space="0" w:sz="0" w:val="nil"/>
        <w:bottom w:space="0" w:sz="0" w:val="nil"/>
        <w:right w:space="0" w:sz="0" w:val="nil"/>
        <w:between w:space="0" w:sz="0" w:val="nil"/>
      </w:pBdr>
      <w:tabs>
        <w:tab w:val="center" w:leader="none" w:pos="4252"/>
        <w:tab w:val="right" w:leader="none" w:pos="8504"/>
      </w:tabs>
      <w:spacing w:line="240" w:lineRule="auto"/>
      <w:jc w:val="center"/>
      <w:rPr>
        <w:color w:val="000000"/>
        <w:sz w:val="22"/>
        <w:szCs w:val="22"/>
      </w:rPr>
    </w:pPr>
    <w:r w:rsidDel="00000000" w:rsidR="00000000" w:rsidRPr="00000000">
      <w:rPr>
        <w:color w:val="000000"/>
        <w:sz w:val="22"/>
        <w:szCs w:val="22"/>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8F">
    <w:pPr>
      <w:pBdr>
        <w:top w:space="0" w:sz="0" w:val="nil"/>
        <w:left w:space="0" w:sz="0" w:val="nil"/>
        <w:bottom w:space="0" w:sz="0" w:val="nil"/>
        <w:right w:space="0" w:sz="0" w:val="nil"/>
        <w:between w:space="0" w:sz="0" w:val="nil"/>
      </w:pBdr>
      <w:tabs>
        <w:tab w:val="center" w:leader="none" w:pos="4252"/>
        <w:tab w:val="right" w:leader="none" w:pos="8504"/>
      </w:tabs>
      <w:spacing w:line="240" w:lineRule="auto"/>
      <w:jc w:val="left"/>
      <w:rPr>
        <w:color w:val="000000"/>
        <w:sz w:val="22"/>
        <w:szCs w:val="22"/>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360841</wp:posOffset>
          </wp:positionH>
          <wp:positionV relativeFrom="paragraph">
            <wp:posOffset>47625</wp:posOffset>
          </wp:positionV>
          <wp:extent cx="4859020" cy="286385"/>
          <wp:effectExtent b="0" l="0" r="0" t="0"/>
          <wp:wrapNone/>
          <wp:docPr id="41" name="image24.png"/>
          <a:graphic>
            <a:graphicData uri="http://schemas.openxmlformats.org/drawingml/2006/picture">
              <pic:pic>
                <pic:nvPicPr>
                  <pic:cNvPr id="0" name="image24.png"/>
                  <pic:cNvPicPr preferRelativeResize="0"/>
                </pic:nvPicPr>
                <pic:blipFill>
                  <a:blip r:embed="rId1"/>
                  <a:srcRect b="0" l="0" r="0" t="0"/>
                  <a:stretch>
                    <a:fillRect/>
                  </a:stretch>
                </pic:blipFill>
                <pic:spPr>
                  <a:xfrm>
                    <a:off x="0" y="0"/>
                    <a:ext cx="4859020" cy="286385"/>
                  </a:xfrm>
                  <a:prstGeom prst="rect"/>
                  <a:ln/>
                </pic:spPr>
              </pic:pic>
            </a:graphicData>
          </a:graphic>
        </wp:anchor>
      </w:drawing>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0">
    <w:pPr>
      <w:pBdr>
        <w:top w:space="0" w:sz="0" w:val="nil"/>
        <w:left w:space="0" w:sz="0" w:val="nil"/>
        <w:bottom w:space="0" w:sz="0" w:val="nil"/>
        <w:right w:space="0" w:sz="0" w:val="nil"/>
        <w:between w:space="0" w:sz="0" w:val="nil"/>
      </w:pBdr>
      <w:tabs>
        <w:tab w:val="center" w:leader="none" w:pos="4252"/>
        <w:tab w:val="right" w:leader="none" w:pos="8504"/>
      </w:tabs>
      <w:spacing w:line="240" w:lineRule="auto"/>
      <w:jc w:val="center"/>
      <w:rPr>
        <w:color w:val="000000"/>
        <w:sz w:val="22"/>
        <w:szCs w:val="22"/>
      </w:rPr>
    </w:pPr>
    <w:r w:rsidDel="00000000" w:rsidR="00000000" w:rsidRPr="00000000">
      <w:rPr>
        <w:rtl w:val="0"/>
      </w:rPr>
    </w:r>
  </w:p>
  <w:p w:rsidR="00000000" w:rsidDel="00000000" w:rsidP="00000000" w:rsidRDefault="00000000" w:rsidRPr="00000000" w14:paraId="00000391">
    <w:pPr>
      <w:tabs>
        <w:tab w:val="center" w:leader="none" w:pos="4252"/>
        <w:tab w:val="right" w:leader="none" w:pos="8504"/>
      </w:tabs>
      <w:spacing w:after="720" w:line="240" w:lineRule="auto"/>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2">
    <w:pPr>
      <w:pBdr>
        <w:top w:space="0" w:sz="0" w:val="nil"/>
        <w:left w:space="0" w:sz="0" w:val="nil"/>
        <w:bottom w:space="0" w:sz="0" w:val="nil"/>
        <w:right w:space="0" w:sz="0" w:val="nil"/>
        <w:between w:space="0" w:sz="0" w:val="nil"/>
      </w:pBdr>
      <w:spacing w:line="276"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3">
    <w:pPr>
      <w:pBdr>
        <w:top w:space="0" w:sz="0" w:val="nil"/>
        <w:left w:space="0" w:sz="0" w:val="nil"/>
        <w:bottom w:space="0" w:sz="0" w:val="nil"/>
        <w:right w:space="0" w:sz="0" w:val="nil"/>
        <w:between w:space="0" w:sz="0" w:val="nil"/>
      </w:pBdr>
      <w:tabs>
        <w:tab w:val="center" w:leader="none" w:pos="4252"/>
        <w:tab w:val="right" w:leader="none" w:pos="8504"/>
      </w:tabs>
      <w:spacing w:line="240" w:lineRule="auto"/>
      <w:jc w:val="right"/>
      <w:rPr>
        <w:sz w:val="28"/>
        <w:szCs w:val="28"/>
      </w:rPr>
    </w:pPr>
    <w:r w:rsidDel="00000000" w:rsidR="00000000" w:rsidRPr="00000000">
      <w:rPr>
        <w:sz w:val="28"/>
        <w:szCs w:val="28"/>
      </w:rPr>
      <w:fldChar w:fldCharType="begin"/>
      <w:instrText xml:space="preserve">PAGE</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4">
    <w:pPr>
      <w:pBdr>
        <w:top w:space="0" w:sz="0" w:val="nil"/>
        <w:left w:space="0" w:sz="0" w:val="nil"/>
        <w:bottom w:space="0" w:sz="0" w:val="nil"/>
        <w:right w:space="0" w:sz="0" w:val="nil"/>
        <w:between w:space="0" w:sz="0" w:val="nil"/>
      </w:pBdr>
      <w:tabs>
        <w:tab w:val="center" w:leader="none" w:pos="4252"/>
        <w:tab w:val="right" w:leader="none" w:pos="8504"/>
      </w:tabs>
      <w:spacing w:line="24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95">
    <w:pPr>
      <w:pBdr>
        <w:top w:space="0" w:sz="0" w:val="nil"/>
        <w:left w:space="0" w:sz="0" w:val="nil"/>
        <w:bottom w:space="0" w:sz="0" w:val="nil"/>
        <w:right w:space="0" w:sz="0" w:val="nil"/>
        <w:between w:space="0" w:sz="0" w:val="nil"/>
      </w:pBdr>
      <w:spacing w:line="276" w:lineRule="auto"/>
      <w:jc w:val="lef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8">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9">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A">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B">
    <w:pPr>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C">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PT"/>
      </w:rPr>
    </w:rPrDefault>
    <w:pPrDefault>
      <w:pPr>
        <w:widowControl w:val="0"/>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28"/>
      <w:szCs w:val="28"/>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240" w:before="240" w:lineRule="auto"/>
      <w:ind w:firstLine="720"/>
    </w:pPr>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Relationships xmlns="http://schemas.openxmlformats.org/package/2006/relationships"><Relationship Id="rId40" Type="http://schemas.openxmlformats.org/officeDocument/2006/relationships/image" Target="media/image33.png"/><Relationship Id="rId84" Type="http://schemas.openxmlformats.org/officeDocument/2006/relationships/hyperlink" Target="https://owasp.org/www-project-top-ten/" TargetMode="External"/><Relationship Id="rId83" Type="http://schemas.openxmlformats.org/officeDocument/2006/relationships/hyperlink" Target="https://stackoverflow.com/" TargetMode="External"/><Relationship Id="rId42" Type="http://schemas.openxmlformats.org/officeDocument/2006/relationships/image" Target="media/image20.png"/><Relationship Id="rId86" Type="http://schemas.openxmlformats.org/officeDocument/2006/relationships/hyperlink" Target="https://www.php.net/manual/pt_BR/book.pdo.php" TargetMode="External"/><Relationship Id="rId41" Type="http://schemas.openxmlformats.org/officeDocument/2006/relationships/image" Target="media/image35.png"/><Relationship Id="rId85" Type="http://schemas.openxmlformats.org/officeDocument/2006/relationships/hyperlink" Target="https://owasp.org/www-project-top-ten/" TargetMode="External"/><Relationship Id="rId44" Type="http://schemas.openxmlformats.org/officeDocument/2006/relationships/image" Target="media/image44.png"/><Relationship Id="rId43" Type="http://schemas.openxmlformats.org/officeDocument/2006/relationships/image" Target="media/image13.png"/><Relationship Id="rId87" Type="http://schemas.openxmlformats.org/officeDocument/2006/relationships/hyperlink" Target="https://www.php.net/manual/pt_BR/book.pdo.php" TargetMode="External"/><Relationship Id="rId46" Type="http://schemas.openxmlformats.org/officeDocument/2006/relationships/image" Target="media/image4.png"/><Relationship Id="rId45" Type="http://schemas.openxmlformats.org/officeDocument/2006/relationships/image" Target="media/image11.png"/><Relationship Id="rId80" Type="http://schemas.openxmlformats.org/officeDocument/2006/relationships/hyperlink" Target="https://www.w3schools.com/" TargetMode="External"/><Relationship Id="rId82" Type="http://schemas.openxmlformats.org/officeDocument/2006/relationships/hyperlink" Target="https://stackoverflow.com/" TargetMode="External"/><Relationship Id="rId81" Type="http://schemas.openxmlformats.org/officeDocument/2006/relationships/hyperlink" Target="https://www.w3school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48" Type="http://schemas.openxmlformats.org/officeDocument/2006/relationships/image" Target="media/image34.png"/><Relationship Id="rId47" Type="http://schemas.openxmlformats.org/officeDocument/2006/relationships/image" Target="media/image37.png"/><Relationship Id="rId49" Type="http://schemas.openxmlformats.org/officeDocument/2006/relationships/image" Target="media/image32.png"/><Relationship Id="rId5" Type="http://schemas.openxmlformats.org/officeDocument/2006/relationships/styles" Target="styles.xml"/><Relationship Id="rId6" Type="http://schemas.openxmlformats.org/officeDocument/2006/relationships/image" Target="media/image15.png"/><Relationship Id="rId7" Type="http://schemas.openxmlformats.org/officeDocument/2006/relationships/header" Target="header2.xml"/><Relationship Id="rId8" Type="http://schemas.openxmlformats.org/officeDocument/2006/relationships/header" Target="header3.xml"/><Relationship Id="rId73" Type="http://schemas.openxmlformats.org/officeDocument/2006/relationships/hyperlink" Target="https://www.phpmyadmin.net/" TargetMode="External"/><Relationship Id="rId72" Type="http://schemas.openxmlformats.org/officeDocument/2006/relationships/hyperlink" Target="https://www.phpmyadmin.net/" TargetMode="External"/><Relationship Id="rId31" Type="http://schemas.openxmlformats.org/officeDocument/2006/relationships/image" Target="media/image42.png"/><Relationship Id="rId75" Type="http://schemas.openxmlformats.org/officeDocument/2006/relationships/hyperlink" Target="https://github.com/t0k4rt/phpqrcode" TargetMode="External"/><Relationship Id="rId30" Type="http://schemas.openxmlformats.org/officeDocument/2006/relationships/image" Target="media/image43.png"/><Relationship Id="rId74" Type="http://schemas.openxmlformats.org/officeDocument/2006/relationships/hyperlink" Target="https://github.com/t0k4rt/phpqrcode" TargetMode="External"/><Relationship Id="rId33" Type="http://schemas.openxmlformats.org/officeDocument/2006/relationships/image" Target="media/image30.png"/><Relationship Id="rId77" Type="http://schemas.openxmlformats.org/officeDocument/2006/relationships/hyperlink" Target="https://getcomposer.org/" TargetMode="External"/><Relationship Id="rId32" Type="http://schemas.openxmlformats.org/officeDocument/2006/relationships/image" Target="media/image28.png"/><Relationship Id="rId76" Type="http://schemas.openxmlformats.org/officeDocument/2006/relationships/hyperlink" Target="https://getcomposer.org/" TargetMode="External"/><Relationship Id="rId35" Type="http://schemas.openxmlformats.org/officeDocument/2006/relationships/image" Target="media/image22.png"/><Relationship Id="rId79" Type="http://schemas.openxmlformats.org/officeDocument/2006/relationships/hyperlink" Target="https://fonts.google.com/" TargetMode="External"/><Relationship Id="rId34" Type="http://schemas.openxmlformats.org/officeDocument/2006/relationships/image" Target="media/image41.png"/><Relationship Id="rId78" Type="http://schemas.openxmlformats.org/officeDocument/2006/relationships/hyperlink" Target="https://fonts.google.com/" TargetMode="External"/><Relationship Id="rId71" Type="http://schemas.openxmlformats.org/officeDocument/2006/relationships/hyperlink" Target="https://railway.app/" TargetMode="External"/><Relationship Id="rId70" Type="http://schemas.openxmlformats.org/officeDocument/2006/relationships/hyperlink" Target="https://railway.app/" TargetMode="External"/><Relationship Id="rId37" Type="http://schemas.openxmlformats.org/officeDocument/2006/relationships/image" Target="media/image23.png"/><Relationship Id="rId36" Type="http://schemas.openxmlformats.org/officeDocument/2006/relationships/image" Target="media/image36.png"/><Relationship Id="rId39" Type="http://schemas.openxmlformats.org/officeDocument/2006/relationships/image" Target="media/image27.png"/><Relationship Id="rId38" Type="http://schemas.openxmlformats.org/officeDocument/2006/relationships/image" Target="media/image10.png"/><Relationship Id="rId62" Type="http://schemas.openxmlformats.org/officeDocument/2006/relationships/hyperlink" Target="https://developer.mozilla.org/" TargetMode="External"/><Relationship Id="rId61" Type="http://schemas.openxmlformats.org/officeDocument/2006/relationships/hyperlink" Target="https://www.php.net/manual/pt_BR/" TargetMode="External"/><Relationship Id="rId20" Type="http://schemas.openxmlformats.org/officeDocument/2006/relationships/footer" Target="footer6.xml"/><Relationship Id="rId64" Type="http://schemas.openxmlformats.org/officeDocument/2006/relationships/hyperlink" Target="https://dev.mysql.com/doc/refman/8.0/en/" TargetMode="External"/><Relationship Id="rId63" Type="http://schemas.openxmlformats.org/officeDocument/2006/relationships/hyperlink" Target="https://developer.mozilla.org/" TargetMode="External"/><Relationship Id="rId22" Type="http://schemas.openxmlformats.org/officeDocument/2006/relationships/image" Target="media/image5.png"/><Relationship Id="rId66" Type="http://schemas.openxmlformats.org/officeDocument/2006/relationships/hyperlink" Target="https://code.visualstudio.com/" TargetMode="External"/><Relationship Id="rId21" Type="http://schemas.openxmlformats.org/officeDocument/2006/relationships/image" Target="media/image21.png"/><Relationship Id="rId65" Type="http://schemas.openxmlformats.org/officeDocument/2006/relationships/hyperlink" Target="https://dev.mysql.com/doc/refman/8.0/en/" TargetMode="External"/><Relationship Id="rId24" Type="http://schemas.openxmlformats.org/officeDocument/2006/relationships/image" Target="media/image9.png"/><Relationship Id="rId68" Type="http://schemas.openxmlformats.org/officeDocument/2006/relationships/hyperlink" Target="https://github.com/" TargetMode="External"/><Relationship Id="rId23" Type="http://schemas.openxmlformats.org/officeDocument/2006/relationships/image" Target="media/image26.png"/><Relationship Id="rId67" Type="http://schemas.openxmlformats.org/officeDocument/2006/relationships/hyperlink" Target="https://code.visualstudio.com/" TargetMode="External"/><Relationship Id="rId60" Type="http://schemas.openxmlformats.org/officeDocument/2006/relationships/hyperlink" Target="https://www.php.net/manual/pt_BR/" TargetMode="External"/><Relationship Id="rId26" Type="http://schemas.openxmlformats.org/officeDocument/2006/relationships/image" Target="media/image29.png"/><Relationship Id="rId25" Type="http://schemas.openxmlformats.org/officeDocument/2006/relationships/image" Target="media/image19.png"/><Relationship Id="rId69" Type="http://schemas.openxmlformats.org/officeDocument/2006/relationships/hyperlink" Target="https://github.com/" TargetMode="External"/><Relationship Id="rId28" Type="http://schemas.openxmlformats.org/officeDocument/2006/relationships/image" Target="media/image31.png"/><Relationship Id="rId27" Type="http://schemas.openxmlformats.org/officeDocument/2006/relationships/image" Target="media/image18.png"/><Relationship Id="rId29" Type="http://schemas.openxmlformats.org/officeDocument/2006/relationships/image" Target="media/image39.png"/><Relationship Id="rId51" Type="http://schemas.openxmlformats.org/officeDocument/2006/relationships/image" Target="media/image2.png"/><Relationship Id="rId50" Type="http://schemas.openxmlformats.org/officeDocument/2006/relationships/image" Target="media/image38.png"/><Relationship Id="rId53" Type="http://schemas.openxmlformats.org/officeDocument/2006/relationships/image" Target="media/image7.png"/><Relationship Id="rId52" Type="http://schemas.openxmlformats.org/officeDocument/2006/relationships/image" Target="media/image16.png"/><Relationship Id="rId11" Type="http://schemas.openxmlformats.org/officeDocument/2006/relationships/footer" Target="footer3.xml"/><Relationship Id="rId55" Type="http://schemas.openxmlformats.org/officeDocument/2006/relationships/image" Target="media/image25.png"/><Relationship Id="rId10" Type="http://schemas.openxmlformats.org/officeDocument/2006/relationships/footer" Target="footer2.xml"/><Relationship Id="rId54" Type="http://schemas.openxmlformats.org/officeDocument/2006/relationships/image" Target="media/image1.png"/><Relationship Id="rId13" Type="http://schemas.openxmlformats.org/officeDocument/2006/relationships/image" Target="media/image8.png"/><Relationship Id="rId57" Type="http://schemas.openxmlformats.org/officeDocument/2006/relationships/image" Target="media/image17.png"/><Relationship Id="rId12" Type="http://schemas.openxmlformats.org/officeDocument/2006/relationships/footer" Target="footer1.xml"/><Relationship Id="rId56" Type="http://schemas.openxmlformats.org/officeDocument/2006/relationships/image" Target="media/image12.png"/><Relationship Id="rId15" Type="http://schemas.openxmlformats.org/officeDocument/2006/relationships/image" Target="media/image14.png"/><Relationship Id="rId59" Type="http://schemas.openxmlformats.org/officeDocument/2006/relationships/image" Target="media/image6.png"/><Relationship Id="rId14" Type="http://schemas.openxmlformats.org/officeDocument/2006/relationships/image" Target="media/image3.png"/><Relationship Id="rId58" Type="http://schemas.openxmlformats.org/officeDocument/2006/relationships/image" Target="media/image40.png"/><Relationship Id="rId17" Type="http://schemas.openxmlformats.org/officeDocument/2006/relationships/header" Target="header4.xml"/><Relationship Id="rId16" Type="http://schemas.openxmlformats.org/officeDocument/2006/relationships/footer" Target="footer4.xml"/><Relationship Id="rId19" Type="http://schemas.openxmlformats.org/officeDocument/2006/relationships/footer" Target="footer5.xml"/><Relationship Id="rId18" Type="http://schemas.openxmlformats.org/officeDocument/2006/relationships/header" Target="header5.xml"/></Relationships>
</file>

<file path=word/_rels/fontTable.xml.rels><?xml version="1.0" encoding="UTF-8"?><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CambriaMath-regular.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obotoMono-regular.ttf"/><Relationship Id="rId8" Type="http://schemas.openxmlformats.org/officeDocument/2006/relationships/font" Target="fonts/RobotoMono-bold.ttf"/></Relationships>
</file>

<file path=word/_rels/footer2.xml.rels><?xml version="1.0" encoding="UTF-8"?><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