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986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2698"/>
        <w:gridCol w:w="137"/>
        <w:gridCol w:w="4912"/>
        <w:gridCol w:w="2114"/>
      </w:tblGrid>
      <w:tr w:rsidR="00C86BAF" w:rsidTr="3FA52811" w14:paraId="6577222E" w14:textId="77777777">
        <w:trPr>
          <w:cantSplit/>
        </w:trPr>
        <w:tc>
          <w:tcPr>
            <w:tcW w:w="2835" w:type="dxa"/>
            <w:gridSpan w:val="2"/>
            <w:tcMar/>
          </w:tcPr>
          <w:p w:rsidR="00C86BAF" w:rsidRDefault="79DE0715" w14:paraId="672A6659" w14:textId="77777777">
            <w:pPr>
              <w:spacing w:before="360"/>
              <w:ind w:right="-159"/>
              <w:jc w:val="center"/>
              <w:rPr>
                <w:rFonts w:ascii="Arial" w:hAnsi="Arial"/>
                <w:b/>
                <w:sz w:val="36"/>
                <w:lang w:val="es-ES_tradnl"/>
              </w:rPr>
            </w:pPr>
            <w:r>
              <w:drawing>
                <wp:inline wp14:editId="11B7D559" wp14:anchorId="291A9F24">
                  <wp:extent cx="723900" cy="723900"/>
                  <wp:effectExtent l="0" t="0" r="0" b="0"/>
                  <wp:docPr id="1" name="Imagen 1" descr="logo" title=""/>
                  <wp:cNvGraphicFramePr>
                    <a:graphicFrameLocks noChangeAspect="1"/>
                  </wp:cNvGraphicFramePr>
                  <a:graphic>
                    <a:graphicData uri="http://schemas.openxmlformats.org/drawingml/2006/picture">
                      <pic:pic>
                        <pic:nvPicPr>
                          <pic:cNvPr id="0" name="Imagen 1"/>
                          <pic:cNvPicPr/>
                        </pic:nvPicPr>
                        <pic:blipFill>
                          <a:blip r:embed="R17b44d15e23445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23900" cy="723900"/>
                          </a:xfrm>
                          <a:prstGeom prst="rect">
                            <a:avLst/>
                          </a:prstGeom>
                        </pic:spPr>
                      </pic:pic>
                    </a:graphicData>
                  </a:graphic>
                </wp:inline>
              </w:drawing>
            </w:r>
          </w:p>
        </w:tc>
        <w:tc>
          <w:tcPr>
            <w:tcW w:w="7026" w:type="dxa"/>
            <w:gridSpan w:val="2"/>
            <w:tcMar/>
          </w:tcPr>
          <w:p w:rsidR="00BF13EA" w:rsidRDefault="00BF13EA" w14:paraId="0A37501D" w14:textId="77777777">
            <w:pPr>
              <w:spacing w:before="160" w:after="60"/>
              <w:jc w:val="center"/>
              <w:rPr>
                <w:rFonts w:ascii="Arial" w:hAnsi="Arial"/>
                <w:b/>
                <w:sz w:val="28"/>
                <w:highlight w:val="yellow"/>
              </w:rPr>
            </w:pPr>
          </w:p>
          <w:p w:rsidR="3BD65C56" w:rsidP="27FDD6C8" w:rsidRDefault="3BD65C56" w14:paraId="66784A12" w14:textId="3CDA6291">
            <w:pPr>
              <w:spacing w:before="160" w:after="60" w:line="259" w:lineRule="auto"/>
              <w:jc w:val="center"/>
              <w:rPr>
                <w:rFonts w:ascii="Arial" w:hAnsi="Arial"/>
                <w:b/>
                <w:bCs/>
                <w:sz w:val="28"/>
                <w:szCs w:val="28"/>
              </w:rPr>
            </w:pPr>
            <w:r w:rsidRPr="27FDD6C8">
              <w:rPr>
                <w:rFonts w:ascii="Arial" w:hAnsi="Arial"/>
                <w:b/>
                <w:bCs/>
                <w:sz w:val="28"/>
                <w:szCs w:val="28"/>
              </w:rPr>
              <w:t>O</w:t>
            </w:r>
            <w:r w:rsidRPr="27FDD6C8" w:rsidR="1433DE55">
              <w:rPr>
                <w:rFonts w:ascii="Arial" w:hAnsi="Arial"/>
                <w:b/>
                <w:bCs/>
                <w:sz w:val="28"/>
                <w:szCs w:val="28"/>
              </w:rPr>
              <w:t>BSERVATORIVM</w:t>
            </w:r>
          </w:p>
          <w:p w:rsidR="00C86BAF" w:rsidRDefault="00C86BAF" w14:paraId="5DAB6C7B" w14:textId="77777777">
            <w:pPr>
              <w:spacing w:before="60" w:after="160"/>
              <w:jc w:val="center"/>
              <w:rPr>
                <w:rFonts w:ascii="Arial" w:hAnsi="Arial"/>
                <w:sz w:val="36"/>
              </w:rPr>
            </w:pPr>
          </w:p>
        </w:tc>
      </w:tr>
      <w:tr w:rsidR="00BF13EA" w:rsidTr="3FA52811" w14:paraId="24647E85" w14:textId="77777777">
        <w:tblPrEx>
          <w:tblCellMar>
            <w:left w:w="79" w:type="dxa"/>
            <w:right w:w="79" w:type="dxa"/>
          </w:tblCellMar>
        </w:tblPrEx>
        <w:trPr>
          <w:cantSplit/>
        </w:trPr>
        <w:tc>
          <w:tcPr>
            <w:tcW w:w="9861" w:type="dxa"/>
            <w:gridSpan w:val="4"/>
            <w:tcBorders>
              <w:bottom w:val="nil"/>
            </w:tcBorders>
            <w:tcMar/>
          </w:tcPr>
          <w:p w:rsidR="00BF13EA" w:rsidRDefault="00BF13EA" w14:paraId="02EB378F" w14:textId="77777777">
            <w:pPr>
              <w:rPr>
                <w:rFonts w:ascii="Arial" w:hAnsi="Arial"/>
                <w:sz w:val="18"/>
              </w:rPr>
            </w:pPr>
          </w:p>
          <w:p w:rsidR="00BF13EA" w:rsidRDefault="00BF13EA" w14:paraId="6A05A809" w14:textId="77777777">
            <w:pPr>
              <w:rPr>
                <w:rFonts w:ascii="Arial" w:hAnsi="Arial"/>
                <w:sz w:val="18"/>
              </w:rPr>
            </w:pPr>
          </w:p>
          <w:p w:rsidR="00BF13EA" w:rsidRDefault="00BF13EA" w14:paraId="5A39BBE3" w14:textId="77777777">
            <w:pPr>
              <w:rPr>
                <w:rFonts w:ascii="Arial" w:hAnsi="Arial"/>
                <w:sz w:val="18"/>
              </w:rPr>
            </w:pPr>
          </w:p>
          <w:p w:rsidR="00BF13EA" w:rsidRDefault="00BF13EA" w14:paraId="41C8F396" w14:textId="77777777">
            <w:pPr>
              <w:rPr>
                <w:rFonts w:ascii="Arial" w:hAnsi="Arial"/>
                <w:sz w:val="18"/>
              </w:rPr>
            </w:pPr>
          </w:p>
          <w:p w:rsidR="00BF13EA" w:rsidRDefault="00BF13EA" w14:paraId="72A3D3EC" w14:textId="77777777">
            <w:pPr>
              <w:rPr>
                <w:rFonts w:ascii="Arial" w:hAnsi="Arial"/>
                <w:sz w:val="18"/>
              </w:rPr>
            </w:pPr>
          </w:p>
          <w:p w:rsidR="00BF13EA" w:rsidRDefault="00BF13EA" w14:paraId="0D0B940D" w14:textId="77777777">
            <w:pPr>
              <w:rPr>
                <w:rFonts w:ascii="Arial" w:hAnsi="Arial"/>
                <w:sz w:val="18"/>
              </w:rPr>
            </w:pPr>
          </w:p>
          <w:p w:rsidR="00BF13EA" w:rsidRDefault="00BF13EA" w14:paraId="0E27B00A" w14:textId="77777777">
            <w:pPr>
              <w:rPr>
                <w:rFonts w:ascii="Arial" w:hAnsi="Arial"/>
                <w:sz w:val="18"/>
              </w:rPr>
            </w:pPr>
          </w:p>
          <w:p w:rsidR="00BF13EA" w:rsidRDefault="00BF13EA" w14:paraId="60061E4C" w14:textId="77777777">
            <w:pPr>
              <w:rPr>
                <w:rFonts w:ascii="Arial" w:hAnsi="Arial"/>
                <w:sz w:val="18"/>
              </w:rPr>
            </w:pPr>
          </w:p>
          <w:p w:rsidR="00BF13EA" w:rsidRDefault="00BF13EA" w14:paraId="44EAFD9C" w14:textId="77777777">
            <w:pPr>
              <w:rPr>
                <w:rFonts w:ascii="Arial" w:hAnsi="Arial"/>
                <w:sz w:val="18"/>
              </w:rPr>
            </w:pPr>
          </w:p>
          <w:p w:rsidR="00BF13EA" w:rsidRDefault="00BF13EA" w14:paraId="4B94D5A5" w14:textId="77777777">
            <w:pPr>
              <w:rPr>
                <w:rFonts w:ascii="Arial" w:hAnsi="Arial"/>
                <w:sz w:val="18"/>
              </w:rPr>
            </w:pPr>
          </w:p>
          <w:p w:rsidR="00BF13EA" w:rsidRDefault="00BF13EA" w14:paraId="3DEEC669" w14:textId="77777777">
            <w:pPr>
              <w:rPr>
                <w:rFonts w:ascii="Arial" w:hAnsi="Arial"/>
                <w:sz w:val="18"/>
              </w:rPr>
            </w:pPr>
          </w:p>
          <w:p w:rsidR="00BF13EA" w:rsidRDefault="00BF13EA" w14:paraId="3656B9AB" w14:textId="77777777">
            <w:pPr>
              <w:rPr>
                <w:rFonts w:ascii="Arial" w:hAnsi="Arial"/>
                <w:sz w:val="18"/>
              </w:rPr>
            </w:pPr>
          </w:p>
          <w:p w:rsidR="00BF13EA" w:rsidP="00BF13EA" w:rsidRDefault="00BF13EA" w14:paraId="397BF227" w14:textId="77777777">
            <w:pPr>
              <w:pStyle w:val="Normal-Ayuda"/>
              <w:jc w:val="center"/>
              <w:rPr>
                <w:rFonts w:ascii="Arial" w:hAnsi="Arial" w:cs="Arial"/>
                <w:b/>
                <w:szCs w:val="24"/>
              </w:rPr>
            </w:pPr>
            <w:r>
              <w:rPr>
                <w:rFonts w:ascii="Arial" w:hAnsi="Arial" w:cs="Arial"/>
                <w:b/>
                <w:szCs w:val="24"/>
              </w:rPr>
              <w:t>ESPECIFICACIÓN FUNCIONAL/DISEÑO DE LA APLICACIÓN</w:t>
            </w:r>
          </w:p>
          <w:p w:rsidR="00BF13EA" w:rsidP="00BF13EA" w:rsidRDefault="00BF13EA" w14:paraId="45FB0818" w14:textId="77777777">
            <w:pPr>
              <w:pStyle w:val="Normal-Ayuda"/>
            </w:pPr>
          </w:p>
          <w:p w:rsidR="00E76486" w:rsidP="00BF13EA" w:rsidRDefault="00E76486" w14:paraId="049F31CB" w14:textId="77777777">
            <w:pPr>
              <w:pStyle w:val="Normal-Ayuda"/>
            </w:pPr>
          </w:p>
          <w:p w:rsidR="00BF13EA" w:rsidRDefault="00BF13EA" w14:paraId="53128261" w14:textId="77777777">
            <w:pPr>
              <w:rPr>
                <w:rFonts w:ascii="Arial" w:hAnsi="Arial"/>
                <w:sz w:val="18"/>
              </w:rPr>
            </w:pPr>
          </w:p>
          <w:p w:rsidR="00496402" w:rsidRDefault="00496402" w14:paraId="62486C05" w14:textId="77777777">
            <w:pPr>
              <w:rPr>
                <w:rFonts w:ascii="Arial" w:hAnsi="Arial"/>
                <w:sz w:val="18"/>
              </w:rPr>
            </w:pPr>
          </w:p>
          <w:p w:rsidR="00496402" w:rsidRDefault="00496402" w14:paraId="4101652C" w14:textId="77777777">
            <w:pPr>
              <w:rPr>
                <w:rFonts w:ascii="Arial" w:hAnsi="Arial"/>
                <w:sz w:val="18"/>
              </w:rPr>
            </w:pPr>
          </w:p>
          <w:p w:rsidR="00496402" w:rsidRDefault="00496402" w14:paraId="4B99056E" w14:textId="77777777">
            <w:pPr>
              <w:rPr>
                <w:rFonts w:ascii="Arial" w:hAnsi="Arial"/>
                <w:sz w:val="18"/>
              </w:rPr>
            </w:pPr>
          </w:p>
          <w:p w:rsidR="00496402" w:rsidRDefault="00496402" w14:paraId="1299C43A" w14:textId="77777777">
            <w:pPr>
              <w:rPr>
                <w:rFonts w:ascii="Arial" w:hAnsi="Arial"/>
                <w:sz w:val="18"/>
              </w:rPr>
            </w:pPr>
          </w:p>
          <w:p w:rsidR="00496402" w:rsidRDefault="00496402" w14:paraId="4DDBEF00" w14:textId="77777777">
            <w:pPr>
              <w:rPr>
                <w:rFonts w:ascii="Arial" w:hAnsi="Arial"/>
                <w:sz w:val="18"/>
              </w:rPr>
            </w:pPr>
          </w:p>
          <w:p w:rsidR="00496402" w:rsidRDefault="00496402" w14:paraId="3461D779" w14:textId="77777777">
            <w:pPr>
              <w:rPr>
                <w:rFonts w:ascii="Arial" w:hAnsi="Arial"/>
                <w:sz w:val="18"/>
              </w:rPr>
            </w:pPr>
          </w:p>
          <w:p w:rsidR="00496402" w:rsidRDefault="00496402" w14:paraId="3CF2D8B6" w14:textId="77777777">
            <w:pPr>
              <w:rPr>
                <w:rFonts w:ascii="Arial" w:hAnsi="Arial"/>
                <w:sz w:val="18"/>
              </w:rPr>
            </w:pPr>
          </w:p>
          <w:p w:rsidR="00496402" w:rsidRDefault="00496402" w14:paraId="0FB78278" w14:textId="77777777">
            <w:pPr>
              <w:rPr>
                <w:rFonts w:ascii="Arial" w:hAnsi="Arial"/>
                <w:sz w:val="18"/>
              </w:rPr>
            </w:pPr>
          </w:p>
          <w:p w:rsidR="00496402" w:rsidRDefault="00496402" w14:paraId="1FC39945" w14:textId="77777777">
            <w:pPr>
              <w:rPr>
                <w:rFonts w:ascii="Arial" w:hAnsi="Arial"/>
                <w:sz w:val="18"/>
              </w:rPr>
            </w:pPr>
          </w:p>
          <w:p w:rsidR="00496402" w:rsidRDefault="00496402" w14:paraId="0562CB0E" w14:textId="77777777">
            <w:pPr>
              <w:rPr>
                <w:rFonts w:ascii="Arial" w:hAnsi="Arial"/>
                <w:sz w:val="18"/>
              </w:rPr>
            </w:pPr>
          </w:p>
          <w:p w:rsidR="00496402" w:rsidRDefault="00496402" w14:paraId="34CE0A41" w14:textId="77777777">
            <w:pPr>
              <w:rPr>
                <w:rFonts w:ascii="Arial" w:hAnsi="Arial"/>
                <w:sz w:val="18"/>
              </w:rPr>
            </w:pPr>
          </w:p>
          <w:p w:rsidR="00496402" w:rsidRDefault="00496402" w14:paraId="62EBF3C5" w14:textId="77777777">
            <w:pPr>
              <w:rPr>
                <w:rFonts w:ascii="Arial" w:hAnsi="Arial"/>
                <w:sz w:val="18"/>
              </w:rPr>
            </w:pPr>
          </w:p>
          <w:p w:rsidR="00496402" w:rsidRDefault="00496402" w14:paraId="6D98A12B" w14:textId="77777777">
            <w:pPr>
              <w:rPr>
                <w:rFonts w:ascii="Arial" w:hAnsi="Arial"/>
                <w:sz w:val="18"/>
              </w:rPr>
            </w:pPr>
          </w:p>
          <w:p w:rsidR="00496402" w:rsidRDefault="00496402" w14:paraId="2946DB82" w14:textId="77777777">
            <w:pPr>
              <w:rPr>
                <w:rFonts w:ascii="Arial" w:hAnsi="Arial"/>
                <w:sz w:val="18"/>
              </w:rPr>
            </w:pPr>
          </w:p>
          <w:p w:rsidR="00496402" w:rsidRDefault="00496402" w14:paraId="5997CC1D" w14:textId="77777777">
            <w:pPr>
              <w:rPr>
                <w:rFonts w:ascii="Arial" w:hAnsi="Arial"/>
                <w:sz w:val="18"/>
              </w:rPr>
            </w:pPr>
          </w:p>
          <w:p w:rsidR="00496402" w:rsidRDefault="00496402" w14:paraId="110FFD37" w14:textId="77777777">
            <w:pPr>
              <w:rPr>
                <w:rFonts w:ascii="Arial" w:hAnsi="Arial"/>
                <w:sz w:val="18"/>
              </w:rPr>
            </w:pPr>
          </w:p>
        </w:tc>
      </w:tr>
      <w:tr w:rsidR="00496402" w:rsidTr="3FA52811" w14:paraId="5C70D6CD" w14:textId="77777777">
        <w:tblPrEx>
          <w:tblCellMar>
            <w:left w:w="79" w:type="dxa"/>
            <w:right w:w="79" w:type="dxa"/>
          </w:tblCellMar>
        </w:tblPrEx>
        <w:trPr>
          <w:cantSplit/>
        </w:trPr>
        <w:tc>
          <w:tcPr>
            <w:tcW w:w="2698" w:type="dxa"/>
            <w:tcBorders>
              <w:bottom w:val="nil"/>
            </w:tcBorders>
            <w:tcMar/>
          </w:tcPr>
          <w:p w:rsidRPr="00ED00A4" w:rsidR="00496402" w:rsidP="76652C99" w:rsidRDefault="76652C99" w14:paraId="09D9C4AD" w14:textId="316BA0B5">
            <w:pPr>
              <w:tabs>
                <w:tab w:val="left" w:pos="504"/>
              </w:tabs>
              <w:ind w:left="-57" w:right="-164"/>
              <w:rPr>
                <w:rFonts w:ascii="Arial" w:hAnsi="Arial" w:eastAsia="Arial" w:cs="Arial"/>
                <w:sz w:val="18"/>
                <w:szCs w:val="18"/>
              </w:rPr>
            </w:pPr>
            <w:r w:rsidRPr="76652C99">
              <w:rPr>
                <w:rFonts w:ascii="Arial" w:hAnsi="Arial" w:eastAsia="Arial" w:cs="Arial"/>
                <w:sz w:val="18"/>
                <w:szCs w:val="18"/>
              </w:rPr>
              <w:t xml:space="preserve">  DOC.</w:t>
            </w:r>
            <w:r w:rsidR="00496402">
              <w:tab/>
            </w:r>
            <w:r w:rsidRPr="76652C99">
              <w:rPr>
                <w:rFonts w:ascii="Arial" w:hAnsi="Arial" w:eastAsia="Arial" w:cs="Arial"/>
                <w:sz w:val="18"/>
                <w:szCs w:val="18"/>
              </w:rPr>
              <w:t xml:space="preserve">           3</w:t>
            </w:r>
          </w:p>
        </w:tc>
        <w:tc>
          <w:tcPr>
            <w:tcW w:w="5049" w:type="dxa"/>
            <w:gridSpan w:val="2"/>
            <w:vMerge w:val="restart"/>
            <w:tcMar/>
          </w:tcPr>
          <w:p w:rsidRPr="00ED00A4" w:rsidR="00496402" w:rsidP="76652C99" w:rsidRDefault="76652C99" w14:paraId="4700037E" w14:textId="539CA766">
            <w:pPr>
              <w:tabs>
                <w:tab w:val="left" w:pos="504"/>
              </w:tabs>
              <w:ind w:left="-57" w:right="-164"/>
              <w:rPr>
                <w:rFonts w:ascii="Arial" w:hAnsi="Arial" w:eastAsia="Arial" w:cs="Arial"/>
                <w:sz w:val="18"/>
                <w:szCs w:val="18"/>
              </w:rPr>
            </w:pPr>
            <w:r w:rsidRPr="76652C99">
              <w:rPr>
                <w:rFonts w:ascii="Arial" w:hAnsi="Arial" w:eastAsia="Arial" w:cs="Arial"/>
                <w:sz w:val="18"/>
                <w:szCs w:val="18"/>
              </w:rPr>
              <w:t>Paula Domínguez Martínez</w:t>
            </w:r>
          </w:p>
          <w:p w:rsidRPr="00ED00A4" w:rsidR="00496402" w:rsidP="76652C99" w:rsidRDefault="76652C99" w14:paraId="3F8168BB" w14:textId="10938204">
            <w:pPr>
              <w:tabs>
                <w:tab w:val="left" w:pos="504"/>
              </w:tabs>
              <w:ind w:left="-57" w:right="-164"/>
              <w:rPr>
                <w:rFonts w:ascii="Arial" w:hAnsi="Arial" w:eastAsia="Arial" w:cs="Arial"/>
                <w:sz w:val="18"/>
                <w:szCs w:val="18"/>
              </w:rPr>
            </w:pPr>
            <w:r w:rsidRPr="76652C99">
              <w:rPr>
                <w:rFonts w:ascii="Arial" w:hAnsi="Arial" w:eastAsia="Arial" w:cs="Arial"/>
                <w:sz w:val="18"/>
                <w:szCs w:val="18"/>
              </w:rPr>
              <w:t>Rubén García Macho</w:t>
            </w:r>
          </w:p>
          <w:p w:rsidRPr="00ED00A4" w:rsidR="00496402" w:rsidP="76652C99" w:rsidRDefault="76652C99" w14:paraId="3C9147CF" w14:textId="636B170C">
            <w:pPr>
              <w:tabs>
                <w:tab w:val="left" w:pos="504"/>
              </w:tabs>
              <w:ind w:left="-57" w:right="-164"/>
              <w:rPr>
                <w:rFonts w:ascii="Arial" w:hAnsi="Arial" w:eastAsia="Arial" w:cs="Arial"/>
                <w:sz w:val="18"/>
                <w:szCs w:val="18"/>
              </w:rPr>
            </w:pPr>
            <w:r w:rsidRPr="76652C99">
              <w:rPr>
                <w:rFonts w:ascii="Arial" w:hAnsi="Arial" w:eastAsia="Arial" w:cs="Arial"/>
                <w:sz w:val="18"/>
                <w:szCs w:val="18"/>
              </w:rPr>
              <w:t>Noé Ruano Gutiérrez</w:t>
            </w:r>
          </w:p>
          <w:p w:rsidRPr="00ED00A4" w:rsidR="00496402" w:rsidP="76652C99" w:rsidRDefault="76652C99" w14:paraId="6B699379" w14:textId="38753E78">
            <w:pPr>
              <w:tabs>
                <w:tab w:val="left" w:pos="504"/>
              </w:tabs>
              <w:ind w:left="-57" w:right="-164"/>
              <w:rPr>
                <w:rFonts w:ascii="Arial" w:hAnsi="Arial" w:eastAsia="Arial" w:cs="Arial"/>
                <w:sz w:val="18"/>
                <w:szCs w:val="18"/>
              </w:rPr>
            </w:pPr>
            <w:r w:rsidRPr="76652C99">
              <w:rPr>
                <w:rFonts w:ascii="Arial" w:hAnsi="Arial" w:eastAsia="Arial" w:cs="Arial"/>
                <w:sz w:val="18"/>
                <w:szCs w:val="18"/>
              </w:rPr>
              <w:t>Carlos Velázquez Fernández</w:t>
            </w:r>
          </w:p>
        </w:tc>
        <w:tc>
          <w:tcPr>
            <w:tcW w:w="2114" w:type="dxa"/>
            <w:tcBorders>
              <w:bottom w:val="nil"/>
            </w:tcBorders>
            <w:tcMar/>
          </w:tcPr>
          <w:p w:rsidR="00496402" w:rsidRDefault="00496402" w14:paraId="3AD3D9EC" w14:textId="77777777">
            <w:r>
              <w:rPr>
                <w:rFonts w:ascii="Arial" w:hAnsi="Arial"/>
                <w:sz w:val="18"/>
              </w:rPr>
              <w:t>Página</w:t>
            </w:r>
          </w:p>
        </w:tc>
      </w:tr>
      <w:tr w:rsidR="00496402" w:rsidTr="3FA52811" w14:paraId="35ADEBD7" w14:textId="77777777">
        <w:tblPrEx>
          <w:tblCellMar>
            <w:left w:w="79" w:type="dxa"/>
            <w:right w:w="79" w:type="dxa"/>
          </w:tblCellMar>
        </w:tblPrEx>
        <w:trPr>
          <w:cantSplit/>
        </w:trPr>
        <w:tc>
          <w:tcPr>
            <w:tcW w:w="2698" w:type="dxa"/>
            <w:tcBorders>
              <w:top w:val="nil"/>
            </w:tcBorders>
            <w:tcMar/>
          </w:tcPr>
          <w:p w:rsidR="00496402" w:rsidP="0006059A" w:rsidRDefault="00496402" w14:paraId="4620F8F2" w14:textId="77777777">
            <w:pPr>
              <w:tabs>
                <w:tab w:val="left" w:pos="1077"/>
              </w:tabs>
              <w:spacing w:before="60"/>
              <w:jc w:val="left"/>
            </w:pPr>
            <w:r>
              <w:rPr>
                <w:rFonts w:ascii="Arial" w:hAnsi="Arial"/>
                <w:sz w:val="18"/>
              </w:rPr>
              <w:t>REV.</w:t>
            </w:r>
            <w:r>
              <w:rPr>
                <w:rFonts w:ascii="Arial" w:hAnsi="Arial"/>
                <w:sz w:val="18"/>
              </w:rPr>
              <w:tab/>
            </w:r>
            <w:r>
              <w:rPr>
                <w:rFonts w:ascii="Arial" w:hAnsi="Arial"/>
                <w:sz w:val="18"/>
                <w:highlight w:val="yellow"/>
              </w:rPr>
              <w:t>nº</w:t>
            </w:r>
          </w:p>
        </w:tc>
        <w:tc>
          <w:tcPr>
            <w:tcW w:w="5049" w:type="dxa"/>
            <w:gridSpan w:val="2"/>
            <w:vMerge/>
            <w:tcMar/>
          </w:tcPr>
          <w:p w:rsidR="00496402" w:rsidRDefault="00496402" w14:paraId="3FE9F23F" w14:textId="77777777">
            <w:pPr>
              <w:tabs>
                <w:tab w:val="left" w:pos="1077"/>
              </w:tabs>
              <w:spacing w:before="60"/>
              <w:jc w:val="left"/>
            </w:pPr>
          </w:p>
        </w:tc>
        <w:tc>
          <w:tcPr>
            <w:tcW w:w="2114" w:type="dxa"/>
            <w:tcBorders>
              <w:top w:val="nil"/>
            </w:tcBorders>
            <w:tcMar/>
          </w:tcPr>
          <w:p w:rsidR="00496402" w:rsidP="00790F41" w:rsidRDefault="00496402" w14:paraId="52CC9C02" w14:textId="68ADC257">
            <w:pPr>
              <w:tabs>
                <w:tab w:val="left" w:pos="289"/>
                <w:tab w:val="right" w:pos="856"/>
              </w:tabs>
              <w:spacing w:before="60"/>
              <w:jc w:val="left"/>
            </w:pPr>
            <w:r>
              <w:rPr>
                <w:rFonts w:ascii="Arial" w:hAnsi="Arial"/>
                <w:sz w:val="18"/>
              </w:rPr>
              <w:pgNum/>
            </w:r>
            <w:r>
              <w:tab/>
            </w:r>
            <w:r>
              <w:rPr>
                <w:rFonts w:ascii="Arial" w:hAnsi="Arial"/>
                <w:sz w:val="18"/>
              </w:rPr>
              <w:t>de</w:t>
            </w:r>
            <w:r>
              <w:tab/>
            </w:r>
            <w:r w:rsidR="00790F41">
              <w:rPr>
                <w:rFonts w:ascii="Arial" w:hAnsi="Arial"/>
                <w:sz w:val="18"/>
              </w:rPr>
              <w:t>27</w:t>
            </w:r>
          </w:p>
        </w:tc>
      </w:tr>
    </w:tbl>
    <w:p w:rsidR="00C86BAF" w:rsidP="3FA52811" w:rsidRDefault="00C86BAF" w14:paraId="24D1195D" w14:textId="61325022">
      <w:pPr/>
    </w:p>
    <w:p w:rsidR="00C86BAF" w:rsidP="3FA52811" w:rsidRDefault="00C86BAF" w14:paraId="61829076" w14:textId="5BD60C81">
      <w:pPr>
        <w:pStyle w:val="Normal-Ayuda"/>
        <w:rPr>
          <w:sz w:val="24"/>
          <w:szCs w:val="24"/>
        </w:rPr>
        <w:sectPr w:rsidR="00C86BAF" w:rsidSect="00BF13EA">
          <w:headerReference w:type="default" r:id="rId9"/>
          <w:footerReference w:type="default" r:id="rId10"/>
          <w:endnotePr>
            <w:numFmt w:val="decimal"/>
          </w:endnotePr>
          <w:pgSz w:w="11906" w:h="16838" w:orient="portrait" w:code="9"/>
          <w:pgMar w:top="851" w:right="567" w:bottom="1021" w:left="1418" w:header="624" w:footer="851" w:gutter="0"/>
          <w:cols w:space="708"/>
          <w:docGrid w:linePitch="360"/>
        </w:sectPr>
      </w:pPr>
    </w:p>
    <w:p w:rsidR="00496402" w:rsidP="00496402" w:rsidRDefault="00496402" w14:paraId="02DCC443" w14:textId="77777777">
      <w:pPr>
        <w:pStyle w:val="Normal-Ayuda"/>
        <w:jc w:val="center"/>
        <w:rPr>
          <w:b/>
        </w:rPr>
      </w:pPr>
      <w:r>
        <w:rPr>
          <w:b/>
        </w:rPr>
        <w:lastRenderedPageBreak/>
        <w:t>HISTORIA DE LAS MODIFICACIONES</w:t>
      </w:r>
    </w:p>
    <w:p w:rsidR="00496402" w:rsidP="00496402" w:rsidRDefault="00496402" w14:paraId="2BA226A1" w14:textId="77777777">
      <w:pPr>
        <w:pStyle w:val="Normal-Ayuda"/>
        <w:jc w:val="center"/>
        <w:rPr>
          <w:b/>
        </w:rPr>
      </w:pPr>
    </w:p>
    <w:p w:rsidR="00E76486" w:rsidP="00496402" w:rsidRDefault="00E76486" w14:paraId="17AD93B2" w14:textId="77777777">
      <w:pPr>
        <w:pStyle w:val="Normal-Ayuda"/>
        <w:jc w:val="center"/>
        <w:rPr>
          <w:b/>
        </w:rPr>
      </w:pPr>
    </w:p>
    <w:tbl>
      <w:tblPr>
        <w:tblW w:w="98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202"/>
        <w:gridCol w:w="1683"/>
        <w:gridCol w:w="2244"/>
        <w:gridCol w:w="4675"/>
      </w:tblGrid>
      <w:tr w:rsidR="00E76486" w:rsidTr="3FA52811" w14:paraId="3769582B" w14:textId="77777777">
        <w:trPr>
          <w:cantSplit/>
        </w:trPr>
        <w:tc>
          <w:tcPr>
            <w:tcW w:w="1202" w:type="dxa"/>
            <w:tcBorders>
              <w:bottom w:val="nil"/>
            </w:tcBorders>
            <w:tcMar/>
          </w:tcPr>
          <w:p w:rsidR="00E76486" w:rsidP="0006059A" w:rsidRDefault="00E76486" w14:paraId="418C26F6" w14:textId="77777777">
            <w:pPr>
              <w:spacing w:before="40" w:after="40"/>
              <w:jc w:val="center"/>
              <w:rPr>
                <w:rFonts w:ascii="Arial" w:hAnsi="Arial"/>
                <w:sz w:val="18"/>
              </w:rPr>
            </w:pPr>
            <w:r>
              <w:rPr>
                <w:rFonts w:ascii="Arial" w:hAnsi="Arial"/>
                <w:sz w:val="18"/>
                <w:szCs w:val="18"/>
              </w:rPr>
              <w:t>REVISIÓN</w:t>
            </w:r>
          </w:p>
        </w:tc>
        <w:tc>
          <w:tcPr>
            <w:tcW w:w="1683" w:type="dxa"/>
            <w:tcMar/>
          </w:tcPr>
          <w:p w:rsidR="00E76486" w:rsidP="00856853" w:rsidRDefault="00E76486" w14:paraId="1F70739A" w14:textId="77777777">
            <w:pPr>
              <w:spacing w:before="40" w:after="40"/>
              <w:jc w:val="center"/>
              <w:rPr>
                <w:rFonts w:ascii="Arial" w:hAnsi="Arial"/>
                <w:sz w:val="18"/>
              </w:rPr>
            </w:pPr>
            <w:r>
              <w:rPr>
                <w:rFonts w:ascii="Arial" w:hAnsi="Arial"/>
                <w:sz w:val="18"/>
              </w:rPr>
              <w:t>FECHA REVISI</w:t>
            </w:r>
            <w:r w:rsidR="00856853">
              <w:rPr>
                <w:rFonts w:ascii="Arial" w:hAnsi="Arial"/>
                <w:sz w:val="18"/>
              </w:rPr>
              <w:t>Ó</w:t>
            </w:r>
            <w:r>
              <w:rPr>
                <w:rFonts w:ascii="Arial" w:hAnsi="Arial"/>
                <w:sz w:val="18"/>
              </w:rPr>
              <w:t>N</w:t>
            </w:r>
          </w:p>
        </w:tc>
        <w:tc>
          <w:tcPr>
            <w:tcW w:w="2244" w:type="dxa"/>
            <w:tcMar/>
          </w:tcPr>
          <w:p w:rsidR="00E76486" w:rsidP="0006059A" w:rsidRDefault="00E76486" w14:paraId="7FC821FF" w14:textId="77777777">
            <w:pPr>
              <w:spacing w:before="40" w:after="40"/>
              <w:jc w:val="center"/>
              <w:rPr>
                <w:rFonts w:ascii="Arial" w:hAnsi="Arial"/>
                <w:sz w:val="18"/>
              </w:rPr>
            </w:pPr>
            <w:r>
              <w:rPr>
                <w:rFonts w:ascii="Arial" w:hAnsi="Arial"/>
                <w:sz w:val="18"/>
              </w:rPr>
              <w:t>FECHA APRO</w:t>
            </w:r>
            <w:r w:rsidR="00F16A29">
              <w:rPr>
                <w:rFonts w:ascii="Arial" w:hAnsi="Arial"/>
                <w:sz w:val="18"/>
              </w:rPr>
              <w:t>B</w:t>
            </w:r>
            <w:r>
              <w:rPr>
                <w:rFonts w:ascii="Arial" w:hAnsi="Arial"/>
                <w:sz w:val="18"/>
              </w:rPr>
              <w:t>ACIÓN</w:t>
            </w:r>
          </w:p>
        </w:tc>
        <w:tc>
          <w:tcPr>
            <w:tcW w:w="4675" w:type="dxa"/>
            <w:tcMar/>
          </w:tcPr>
          <w:p w:rsidR="00E76486" w:rsidP="0006059A" w:rsidRDefault="00E76486" w14:paraId="1C4A18A8" w14:textId="77777777">
            <w:pPr>
              <w:spacing w:before="40" w:after="40"/>
              <w:jc w:val="center"/>
              <w:rPr>
                <w:rFonts w:ascii="Arial" w:hAnsi="Arial"/>
                <w:sz w:val="18"/>
              </w:rPr>
            </w:pPr>
            <w:r>
              <w:rPr>
                <w:rFonts w:ascii="Arial" w:hAnsi="Arial"/>
                <w:sz w:val="18"/>
              </w:rPr>
              <w:t>MOTIVO REVISIÓN</w:t>
            </w:r>
          </w:p>
        </w:tc>
      </w:tr>
      <w:tr w:rsidR="00E76486" w:rsidTr="3FA52811" w14:paraId="0DE4B5B7" w14:textId="77777777">
        <w:tblPrEx>
          <w:tblCellMar>
            <w:left w:w="79" w:type="dxa"/>
            <w:right w:w="79" w:type="dxa"/>
          </w:tblCellMar>
        </w:tblPrEx>
        <w:trPr>
          <w:cantSplit/>
        </w:trPr>
        <w:tc>
          <w:tcPr>
            <w:tcW w:w="1202" w:type="dxa"/>
            <w:tcBorders>
              <w:top w:val="single" w:color="000000" w:themeColor="text1" w:sz="6" w:space="0"/>
              <w:bottom w:val="single" w:color="auto" w:sz="6" w:space="0"/>
            </w:tcBorders>
            <w:tcMar/>
          </w:tcPr>
          <w:p w:rsidR="00E76486" w:rsidP="789814F1" w:rsidRDefault="789814F1" w14:paraId="66204FF1" w14:textId="1B2A401D">
            <w:pPr>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1</w:t>
            </w:r>
          </w:p>
        </w:tc>
        <w:tc>
          <w:tcPr>
            <w:tcW w:w="1683" w:type="dxa"/>
            <w:tcMar/>
          </w:tcPr>
          <w:p w:rsidR="00E76486" w:rsidP="789814F1" w:rsidRDefault="789814F1" w14:paraId="2DBF0D7D" w14:textId="4059E9C1">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06/04/2021</w:t>
            </w:r>
          </w:p>
        </w:tc>
        <w:tc>
          <w:tcPr>
            <w:tcW w:w="2244" w:type="dxa"/>
            <w:tcMar/>
          </w:tcPr>
          <w:p w:rsidR="00E76486" w:rsidP="789814F1" w:rsidRDefault="789814F1" w14:paraId="6B62F1B3" w14:textId="0295A6D4">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08/04/2021</w:t>
            </w:r>
          </w:p>
        </w:tc>
        <w:tc>
          <w:tcPr>
            <w:tcW w:w="4675" w:type="dxa"/>
            <w:tcMar/>
          </w:tcPr>
          <w:p w:rsidR="00E76486" w:rsidP="789814F1" w:rsidRDefault="789814F1" w14:paraId="02F2C34E" w14:textId="0E18A595">
            <w:pPr>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Revisar las especificaciones y realización del script y su explicación</w:t>
            </w:r>
          </w:p>
        </w:tc>
      </w:tr>
      <w:tr w:rsidR="00E76486" w:rsidTr="3FA52811" w14:paraId="680A4E5D" w14:textId="77777777">
        <w:trPr>
          <w:cantSplit/>
        </w:trPr>
        <w:tc>
          <w:tcPr>
            <w:tcW w:w="1202" w:type="dxa"/>
            <w:tcBorders>
              <w:top w:val="single" w:color="auto" w:sz="6" w:space="0"/>
              <w:bottom w:val="single" w:color="auto" w:sz="6" w:space="0"/>
            </w:tcBorders>
            <w:tcMar/>
          </w:tcPr>
          <w:p w:rsidR="00E76486" w:rsidP="789814F1" w:rsidRDefault="789814F1" w14:paraId="19219836" w14:textId="457FC7E2">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2</w:t>
            </w:r>
          </w:p>
        </w:tc>
        <w:tc>
          <w:tcPr>
            <w:tcW w:w="1683" w:type="dxa"/>
            <w:tcMar/>
          </w:tcPr>
          <w:p w:rsidR="00E76486" w:rsidP="789814F1" w:rsidRDefault="789814F1" w14:paraId="296FEF7D" w14:textId="2AE88731">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14/04/2021</w:t>
            </w:r>
          </w:p>
        </w:tc>
        <w:tc>
          <w:tcPr>
            <w:tcW w:w="2244" w:type="dxa"/>
            <w:tcMar/>
          </w:tcPr>
          <w:p w:rsidR="00E76486" w:rsidP="789814F1" w:rsidRDefault="789814F1" w14:paraId="7194DBDC" w14:textId="3481CEA4">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10/05/2021</w:t>
            </w:r>
          </w:p>
        </w:tc>
        <w:tc>
          <w:tcPr>
            <w:tcW w:w="4675" w:type="dxa"/>
            <w:tcMar/>
          </w:tcPr>
          <w:p w:rsidR="00E76486" w:rsidP="789814F1" w:rsidRDefault="789814F1" w14:paraId="769D0D3C" w14:textId="0311DC2A">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Modificaciones en función de los comentarios propuestos y actualización del script</w:t>
            </w:r>
          </w:p>
        </w:tc>
      </w:tr>
      <w:tr w:rsidR="00E76486" w:rsidTr="3FA52811" w14:paraId="54CD245A" w14:textId="77777777">
        <w:trPr>
          <w:cantSplit/>
        </w:trPr>
        <w:tc>
          <w:tcPr>
            <w:tcW w:w="1202" w:type="dxa"/>
            <w:tcBorders>
              <w:top w:val="single" w:color="auto" w:sz="6" w:space="0"/>
              <w:bottom w:val="single" w:color="auto" w:sz="6" w:space="0"/>
            </w:tcBorders>
            <w:tcMar/>
          </w:tcPr>
          <w:p w:rsidR="00E76486" w:rsidP="789814F1" w:rsidRDefault="789814F1" w14:paraId="1231BE67" w14:textId="582FEA6F">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3</w:t>
            </w:r>
          </w:p>
        </w:tc>
        <w:tc>
          <w:tcPr>
            <w:tcW w:w="1683" w:type="dxa"/>
            <w:tcMar/>
          </w:tcPr>
          <w:p w:rsidR="00E76486" w:rsidP="789814F1" w:rsidRDefault="789814F1" w14:paraId="36FEB5B0" w14:textId="45FC0FEC">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09/05/2021</w:t>
            </w:r>
          </w:p>
        </w:tc>
        <w:tc>
          <w:tcPr>
            <w:tcW w:w="2244" w:type="dxa"/>
            <w:tcMar/>
          </w:tcPr>
          <w:p w:rsidR="00E76486" w:rsidP="789814F1" w:rsidRDefault="789814F1" w14:paraId="30D7AA69" w14:textId="5C6B7B4B">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10/05/2021</w:t>
            </w:r>
          </w:p>
        </w:tc>
        <w:tc>
          <w:tcPr>
            <w:tcW w:w="4675" w:type="dxa"/>
            <w:tcMar/>
          </w:tcPr>
          <w:p w:rsidR="00E76486" w:rsidP="789814F1" w:rsidRDefault="789814F1" w14:paraId="7196D064" w14:textId="0ED3E04A">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Cuadrar el script en función de los detalles y las funciones creadas y actualización del esquema relacional</w:t>
            </w:r>
          </w:p>
        </w:tc>
      </w:tr>
      <w:tr w:rsidR="00E76486" w:rsidTr="3FA52811" w14:paraId="34FF1C98" w14:textId="77777777">
        <w:trPr>
          <w:cantSplit/>
        </w:trPr>
        <w:tc>
          <w:tcPr>
            <w:tcW w:w="1202" w:type="dxa"/>
            <w:tcBorders>
              <w:top w:val="single" w:color="auto" w:sz="6" w:space="0"/>
              <w:bottom w:val="single" w:color="auto" w:sz="6" w:space="0"/>
            </w:tcBorders>
            <w:tcMar/>
          </w:tcPr>
          <w:p w:rsidR="00E76486" w:rsidP="789814F1" w:rsidRDefault="789814F1" w14:paraId="6D072C0D" w14:textId="6DAFCD80">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4</w:t>
            </w:r>
          </w:p>
        </w:tc>
        <w:tc>
          <w:tcPr>
            <w:tcW w:w="1683" w:type="dxa"/>
            <w:tcMar/>
          </w:tcPr>
          <w:p w:rsidR="00E76486" w:rsidP="789814F1" w:rsidRDefault="789814F1" w14:paraId="48A21919" w14:textId="724B94CE">
            <w:pPr>
              <w:spacing w:line="259" w:lineRule="auto"/>
              <w:jc w:val="center"/>
              <w:rPr>
                <w:rFonts w:asciiTheme="minorHAnsi" w:hAnsiTheme="minorHAnsi" w:eastAsiaTheme="minorEastAsia" w:cstheme="minorBidi"/>
                <w:szCs w:val="24"/>
              </w:rPr>
            </w:pPr>
            <w:r w:rsidRPr="789814F1">
              <w:rPr>
                <w:rFonts w:asciiTheme="minorHAnsi" w:hAnsiTheme="minorHAnsi" w:eastAsiaTheme="minorEastAsia" w:cstheme="minorBidi"/>
                <w:szCs w:val="24"/>
              </w:rPr>
              <w:t>27/05/2021</w:t>
            </w:r>
          </w:p>
        </w:tc>
        <w:tc>
          <w:tcPr>
            <w:tcW w:w="2244" w:type="dxa"/>
            <w:tcMar/>
          </w:tcPr>
          <w:p w:rsidR="00E76486" w:rsidP="789814F1" w:rsidRDefault="00E76486" w14:paraId="6BD18F9B" w14:textId="77777777">
            <w:pPr>
              <w:spacing w:line="259" w:lineRule="auto"/>
              <w:jc w:val="center"/>
              <w:rPr>
                <w:rFonts w:asciiTheme="minorHAnsi" w:hAnsiTheme="minorHAnsi" w:eastAsiaTheme="minorEastAsia" w:cstheme="minorBidi"/>
                <w:szCs w:val="24"/>
              </w:rPr>
            </w:pPr>
          </w:p>
        </w:tc>
        <w:tc>
          <w:tcPr>
            <w:tcW w:w="4675" w:type="dxa"/>
            <w:tcMar/>
          </w:tcPr>
          <w:p w:rsidR="00E76486" w:rsidP="789814F1" w:rsidRDefault="789814F1" w14:paraId="238601FE" w14:textId="74985DCA">
            <w:pPr>
              <w:jc w:val="center"/>
              <w:rPr>
                <w:rFonts w:asciiTheme="minorHAnsi" w:hAnsiTheme="minorHAnsi" w:eastAsiaTheme="minorEastAsia" w:cstheme="minorBidi"/>
              </w:rPr>
            </w:pPr>
            <w:r w:rsidRPr="789814F1">
              <w:rPr>
                <w:rFonts w:asciiTheme="minorHAnsi" w:hAnsiTheme="minorHAnsi" w:eastAsiaTheme="minorEastAsia" w:cstheme="minorBidi"/>
                <w:szCs w:val="24"/>
              </w:rPr>
              <w:t>Revisar las especificaciones del aplicativo y comentar la organización del grupo</w:t>
            </w:r>
          </w:p>
        </w:tc>
      </w:tr>
      <w:tr w:rsidR="00E76486" w:rsidTr="3FA52811" w14:paraId="0F3CABC7" w14:textId="77777777">
        <w:trPr>
          <w:cantSplit/>
        </w:trPr>
        <w:tc>
          <w:tcPr>
            <w:tcW w:w="1202" w:type="dxa"/>
            <w:tcBorders>
              <w:top w:val="single" w:color="auto" w:sz="6" w:space="0"/>
              <w:bottom w:val="single" w:color="auto" w:sz="6" w:space="0"/>
            </w:tcBorders>
            <w:tcMar/>
          </w:tcPr>
          <w:p w:rsidR="00E76486" w:rsidP="789814F1" w:rsidRDefault="00E76486" w14:paraId="5B08B5D1" w14:textId="77777777">
            <w:pPr>
              <w:spacing w:line="259" w:lineRule="auto"/>
              <w:jc w:val="center"/>
              <w:rPr>
                <w:rFonts w:asciiTheme="minorHAnsi" w:hAnsiTheme="minorHAnsi" w:eastAsiaTheme="minorEastAsia" w:cstheme="minorBidi"/>
                <w:szCs w:val="24"/>
              </w:rPr>
            </w:pPr>
          </w:p>
        </w:tc>
        <w:tc>
          <w:tcPr>
            <w:tcW w:w="1683" w:type="dxa"/>
            <w:tcMar/>
          </w:tcPr>
          <w:p w:rsidR="00E76486" w:rsidP="789814F1" w:rsidRDefault="00E76486" w14:paraId="16DEB4AB" w14:textId="77777777">
            <w:pPr>
              <w:spacing w:line="259" w:lineRule="auto"/>
              <w:jc w:val="center"/>
              <w:rPr>
                <w:rFonts w:asciiTheme="minorHAnsi" w:hAnsiTheme="minorHAnsi" w:eastAsiaTheme="minorEastAsia" w:cstheme="minorBidi"/>
                <w:szCs w:val="24"/>
              </w:rPr>
            </w:pPr>
          </w:p>
        </w:tc>
        <w:tc>
          <w:tcPr>
            <w:tcW w:w="2244" w:type="dxa"/>
            <w:tcMar/>
          </w:tcPr>
          <w:p w:rsidR="00E76486" w:rsidP="789814F1" w:rsidRDefault="00E76486" w14:paraId="0AD9C6F4" w14:textId="77777777">
            <w:pPr>
              <w:spacing w:line="259" w:lineRule="auto"/>
              <w:jc w:val="center"/>
              <w:rPr>
                <w:rFonts w:asciiTheme="minorHAnsi" w:hAnsiTheme="minorHAnsi" w:eastAsiaTheme="minorEastAsia" w:cstheme="minorBidi"/>
                <w:szCs w:val="24"/>
              </w:rPr>
            </w:pPr>
          </w:p>
        </w:tc>
        <w:tc>
          <w:tcPr>
            <w:tcW w:w="4675" w:type="dxa"/>
            <w:tcMar/>
          </w:tcPr>
          <w:p w:rsidR="00E76486" w:rsidP="789814F1" w:rsidRDefault="00E76486" w14:paraId="4B1F511A" w14:textId="77777777">
            <w:pPr>
              <w:spacing w:line="259" w:lineRule="auto"/>
              <w:jc w:val="center"/>
              <w:rPr>
                <w:rFonts w:asciiTheme="minorHAnsi" w:hAnsiTheme="minorHAnsi" w:eastAsiaTheme="minorEastAsia" w:cstheme="minorBidi"/>
                <w:szCs w:val="24"/>
              </w:rPr>
            </w:pPr>
          </w:p>
        </w:tc>
      </w:tr>
    </w:tbl>
    <w:p w:rsidR="3FA52811" w:rsidRDefault="3FA52811" w14:paraId="5E690BC0" w14:textId="0678AD08"/>
    <w:p w:rsidR="76652C99" w:rsidRDefault="76652C99" w14:paraId="67167CE0" w14:textId="0A9AC709"/>
    <w:p w:rsidR="51F227EF" w:rsidRDefault="51F227EF" w14:paraId="3859997B" w14:textId="37E5864C"/>
    <w:p w:rsidR="22E87673" w:rsidRDefault="22E87673" w14:paraId="24AF2B11" w14:textId="745B860E"/>
    <w:p w:rsidR="2567C36F" w:rsidRDefault="2567C36F" w14:paraId="1A11484A" w14:textId="4D205173"/>
    <w:p w:rsidR="57EC5CBB" w:rsidRDefault="57EC5CBB" w14:paraId="7783C74E" w14:textId="5D1CB906"/>
    <w:p w:rsidR="0115BA04" w:rsidRDefault="0115BA04" w14:paraId="1A8F633D" w14:textId="2019826E"/>
    <w:p w:rsidR="6B9F394F" w:rsidRDefault="6B9F394F" w14:paraId="76A99555" w14:textId="19E0E7F3"/>
    <w:p w:rsidR="1723613F" w:rsidRDefault="1723613F" w14:paraId="4DD2932D" w14:textId="5A333896"/>
    <w:p w:rsidR="09C8D31F" w:rsidRDefault="09C8D31F" w14:paraId="093CA694" w14:textId="76EFBCFF"/>
    <w:p w:rsidR="00E76486" w:rsidP="00496402" w:rsidRDefault="00E76486" w14:paraId="65F9C3DC" w14:textId="77777777">
      <w:pPr>
        <w:pStyle w:val="Normal-Ayuda"/>
        <w:jc w:val="center"/>
        <w:rPr>
          <w:b/>
        </w:rPr>
      </w:pPr>
    </w:p>
    <w:p w:rsidR="00496402" w:rsidP="00496402" w:rsidRDefault="00496402" w14:paraId="5023141B" w14:textId="77777777">
      <w:pPr>
        <w:pStyle w:val="Normal-Ayuda"/>
        <w:jc w:val="center"/>
        <w:rPr>
          <w:b/>
        </w:rPr>
      </w:pPr>
    </w:p>
    <w:p w:rsidR="00C86BAF" w:rsidP="7F0050EA" w:rsidRDefault="00496402" w14:paraId="018D1C8F" w14:textId="77777777">
      <w:pPr>
        <w:pStyle w:val="Normal-Ayuda"/>
        <w:jc w:val="center"/>
        <w:rPr>
          <w:rFonts w:asciiTheme="minorHAnsi" w:hAnsiTheme="minorHAnsi" w:eastAsiaTheme="minorEastAsia" w:cstheme="minorBidi"/>
          <w:b/>
          <w:bCs/>
        </w:rPr>
      </w:pPr>
      <w:r w:rsidRPr="7F0050EA">
        <w:rPr>
          <w:b/>
          <w:bCs/>
        </w:rPr>
        <w:br w:type="page"/>
      </w:r>
      <w:r w:rsidRPr="7F0050EA" w:rsidR="00C86BAF">
        <w:rPr>
          <w:rFonts w:asciiTheme="minorHAnsi" w:hAnsiTheme="minorHAnsi" w:eastAsiaTheme="minorEastAsia" w:cstheme="minorBidi"/>
          <w:b/>
          <w:bCs/>
          <w:sz w:val="32"/>
          <w:szCs w:val="32"/>
        </w:rPr>
        <w:lastRenderedPageBreak/>
        <w:t>ÍNDICE</w:t>
      </w:r>
    </w:p>
    <w:p w:rsidR="00C86BAF" w:rsidP="45ACE445" w:rsidRDefault="00C86BAF" w14:paraId="1F3B1409" w14:textId="17BF51C6">
      <w:pPr>
        <w:pStyle w:val="Normal-Ayuda"/>
        <w:jc w:val="center"/>
        <w:rPr>
          <w:rFonts w:asciiTheme="minorHAnsi" w:hAnsiTheme="minorHAnsi" w:eastAsiaTheme="minorEastAsia" w:cstheme="minorBidi"/>
          <w:b/>
          <w:bCs/>
        </w:rPr>
      </w:pPr>
    </w:p>
    <w:p w:rsidR="003909E2" w:rsidRDefault="00C86BAF" w14:paraId="437A32C2" w14:textId="55CB5D25">
      <w:pPr>
        <w:pStyle w:val="TDC1"/>
        <w:rPr>
          <w:rFonts w:asciiTheme="minorHAnsi" w:hAnsiTheme="minorHAnsi" w:eastAsiaTheme="minorEastAsia" w:cstheme="minorBidi"/>
          <w:b w:val="0"/>
          <w:bCs w:val="0"/>
          <w:caps w:val="0"/>
          <w:noProof/>
          <w:sz w:val="22"/>
          <w:szCs w:val="22"/>
          <w:lang w:eastAsia="ja-JP"/>
        </w:rPr>
      </w:pPr>
      <w:r>
        <w:fldChar w:fldCharType="begin"/>
      </w:r>
      <w:r>
        <w:instrText xml:space="preserve"> TOC \o "1-3" \u </w:instrText>
      </w:r>
      <w:r>
        <w:fldChar w:fldCharType="separate"/>
      </w:r>
      <w:r w:rsidRPr="007870E6" w:rsidR="003909E2">
        <w:rPr>
          <w:rFonts w:asciiTheme="minorHAnsi" w:hAnsiTheme="minorHAnsi" w:eastAsiaTheme="minorEastAsia" w:cstheme="minorBidi"/>
          <w:noProof/>
        </w:rPr>
        <w:t>1.</w:t>
      </w:r>
      <w:r w:rsidR="003909E2">
        <w:rPr>
          <w:rFonts w:asciiTheme="minorHAnsi" w:hAnsiTheme="minorHAnsi" w:eastAsiaTheme="minorEastAsia" w:cstheme="minorBidi"/>
          <w:b w:val="0"/>
          <w:bCs w:val="0"/>
          <w:caps w:val="0"/>
          <w:noProof/>
          <w:sz w:val="22"/>
          <w:szCs w:val="22"/>
          <w:lang w:eastAsia="ja-JP"/>
        </w:rPr>
        <w:tab/>
      </w:r>
      <w:r w:rsidRPr="007870E6" w:rsidR="003909E2">
        <w:rPr>
          <w:rFonts w:asciiTheme="minorHAnsi" w:hAnsiTheme="minorHAnsi" w:eastAsiaTheme="minorEastAsia" w:cstheme="minorBidi"/>
          <w:noProof/>
        </w:rPr>
        <w:t>OBJETO</w:t>
      </w:r>
      <w:r w:rsidR="003909E2">
        <w:rPr>
          <w:noProof/>
        </w:rPr>
        <w:tab/>
      </w:r>
      <w:r w:rsidR="003909E2">
        <w:rPr>
          <w:noProof/>
        </w:rPr>
        <w:fldChar w:fldCharType="begin"/>
      </w:r>
      <w:r w:rsidR="003909E2">
        <w:rPr>
          <w:noProof/>
        </w:rPr>
        <w:instrText xml:space="preserve"> PAGEREF _Toc73149977 \h </w:instrText>
      </w:r>
      <w:r w:rsidR="003909E2">
        <w:rPr>
          <w:noProof/>
        </w:rPr>
      </w:r>
      <w:r w:rsidR="003909E2">
        <w:rPr>
          <w:noProof/>
        </w:rPr>
        <w:fldChar w:fldCharType="separate"/>
      </w:r>
      <w:r w:rsidR="003909E2">
        <w:rPr>
          <w:noProof/>
        </w:rPr>
        <w:t>4</w:t>
      </w:r>
      <w:r w:rsidR="003909E2">
        <w:rPr>
          <w:noProof/>
        </w:rPr>
        <w:fldChar w:fldCharType="end"/>
      </w:r>
    </w:p>
    <w:p w:rsidR="003909E2" w:rsidRDefault="003909E2" w14:paraId="41FA1D36" w14:textId="164C7B40">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2.</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ALCANCE</w:t>
      </w:r>
      <w:r>
        <w:rPr>
          <w:noProof/>
        </w:rPr>
        <w:tab/>
      </w:r>
      <w:r>
        <w:rPr>
          <w:noProof/>
        </w:rPr>
        <w:fldChar w:fldCharType="begin"/>
      </w:r>
      <w:r>
        <w:rPr>
          <w:noProof/>
        </w:rPr>
        <w:instrText xml:space="preserve"> PAGEREF _Toc73149978 \h </w:instrText>
      </w:r>
      <w:r>
        <w:rPr>
          <w:noProof/>
        </w:rPr>
      </w:r>
      <w:r>
        <w:rPr>
          <w:noProof/>
        </w:rPr>
        <w:fldChar w:fldCharType="separate"/>
      </w:r>
      <w:r>
        <w:rPr>
          <w:noProof/>
        </w:rPr>
        <w:t>4</w:t>
      </w:r>
      <w:r>
        <w:rPr>
          <w:noProof/>
        </w:rPr>
        <w:fldChar w:fldCharType="end"/>
      </w:r>
    </w:p>
    <w:p w:rsidR="003909E2" w:rsidRDefault="003909E2" w14:paraId="333F6733" w14:textId="01152AF6">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3.</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DESCRIPCIÓN DE LA APLICACIÓN</w:t>
      </w:r>
      <w:r>
        <w:rPr>
          <w:noProof/>
        </w:rPr>
        <w:tab/>
      </w:r>
      <w:r>
        <w:rPr>
          <w:noProof/>
        </w:rPr>
        <w:fldChar w:fldCharType="begin"/>
      </w:r>
      <w:r>
        <w:rPr>
          <w:noProof/>
        </w:rPr>
        <w:instrText xml:space="preserve"> PAGEREF _Toc73149979 \h </w:instrText>
      </w:r>
      <w:r>
        <w:rPr>
          <w:noProof/>
        </w:rPr>
      </w:r>
      <w:r>
        <w:rPr>
          <w:noProof/>
        </w:rPr>
        <w:fldChar w:fldCharType="separate"/>
      </w:r>
      <w:r>
        <w:rPr>
          <w:noProof/>
        </w:rPr>
        <w:t>5</w:t>
      </w:r>
      <w:r>
        <w:rPr>
          <w:noProof/>
        </w:rPr>
        <w:fldChar w:fldCharType="end"/>
      </w:r>
    </w:p>
    <w:p w:rsidR="003909E2" w:rsidRDefault="003909E2" w14:paraId="2266ED6A" w14:textId="7C5B6426">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4.</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descripción de LAS FUNCIONES</w:t>
      </w:r>
      <w:r>
        <w:rPr>
          <w:noProof/>
        </w:rPr>
        <w:tab/>
      </w:r>
      <w:r>
        <w:rPr>
          <w:noProof/>
        </w:rPr>
        <w:fldChar w:fldCharType="begin"/>
      </w:r>
      <w:r>
        <w:rPr>
          <w:noProof/>
        </w:rPr>
        <w:instrText xml:space="preserve"> PAGEREF _Toc73149980 \h </w:instrText>
      </w:r>
      <w:r>
        <w:rPr>
          <w:noProof/>
        </w:rPr>
      </w:r>
      <w:r>
        <w:rPr>
          <w:noProof/>
        </w:rPr>
        <w:fldChar w:fldCharType="separate"/>
      </w:r>
      <w:r>
        <w:rPr>
          <w:noProof/>
        </w:rPr>
        <w:t>5</w:t>
      </w:r>
      <w:r>
        <w:rPr>
          <w:noProof/>
        </w:rPr>
        <w:fldChar w:fldCharType="end"/>
      </w:r>
    </w:p>
    <w:p w:rsidR="003909E2" w:rsidRDefault="003909E2" w14:paraId="61AEC5D6" w14:textId="39C39FE1">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4.1.</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color w:val="000000" w:themeColor="text1"/>
        </w:rPr>
        <w:t>Función Gestión de Objetos Astronómicos</w:t>
      </w:r>
      <w:r>
        <w:tab/>
      </w:r>
      <w:r>
        <w:fldChar w:fldCharType="begin"/>
      </w:r>
      <w:r>
        <w:instrText xml:space="preserve"> PAGEREF _Toc73149981 \h </w:instrText>
      </w:r>
      <w:r>
        <w:fldChar w:fldCharType="separate"/>
      </w:r>
      <w:r>
        <w:t>5</w:t>
      </w:r>
      <w:r>
        <w:fldChar w:fldCharType="end"/>
      </w:r>
    </w:p>
    <w:p w:rsidR="003909E2" w:rsidRDefault="003909E2" w14:paraId="08E883C7" w14:textId="7E576794">
      <w:pPr>
        <w:pStyle w:val="TDC2"/>
        <w:rPr>
          <w:rFonts w:asciiTheme="minorHAnsi" w:hAnsiTheme="minorHAnsi" w:eastAsiaTheme="minorEastAsia" w:cstheme="minorBidi"/>
          <w:smallCaps w:val="0"/>
          <w:sz w:val="22"/>
          <w:szCs w:val="22"/>
          <w:lang w:eastAsia="ja-JP"/>
        </w:rPr>
      </w:pPr>
      <w:r w:rsidRPr="007870E6">
        <w:rPr>
          <w:color w:val="000000" w:themeColor="text1"/>
        </w:rPr>
        <w:t>4.1.1.</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color w:val="000000" w:themeColor="text1"/>
        </w:rPr>
        <w:t>Función Búsqueda de objetos</w:t>
      </w:r>
      <w:r>
        <w:tab/>
      </w:r>
      <w:r>
        <w:fldChar w:fldCharType="begin"/>
      </w:r>
      <w:r>
        <w:instrText xml:space="preserve"> PAGEREF _Toc73149982 \h </w:instrText>
      </w:r>
      <w:r>
        <w:fldChar w:fldCharType="separate"/>
      </w:r>
      <w:r>
        <w:t>6</w:t>
      </w:r>
      <w:r>
        <w:fldChar w:fldCharType="end"/>
      </w:r>
    </w:p>
    <w:p w:rsidR="003909E2" w:rsidRDefault="003909E2" w14:paraId="5B142562" w14:textId="312DC320">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4.1.2.</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color w:val="000000" w:themeColor="text1"/>
        </w:rPr>
        <w:t>Función Creación de Objetos</w:t>
      </w:r>
      <w:r>
        <w:tab/>
      </w:r>
      <w:r>
        <w:fldChar w:fldCharType="begin"/>
      </w:r>
      <w:r>
        <w:instrText xml:space="preserve"> PAGEREF _Toc73149983 \h </w:instrText>
      </w:r>
      <w:r>
        <w:fldChar w:fldCharType="separate"/>
      </w:r>
      <w:r>
        <w:t>6</w:t>
      </w:r>
      <w:r>
        <w:fldChar w:fldCharType="end"/>
      </w:r>
    </w:p>
    <w:p w:rsidR="003909E2" w:rsidRDefault="003909E2" w14:paraId="2EEB145E" w14:textId="06E5C55D">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rPr>
        <w:t>4.1.3.</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Identificación</w:t>
      </w:r>
      <w:r>
        <w:tab/>
      </w:r>
      <w:r>
        <w:fldChar w:fldCharType="begin"/>
      </w:r>
      <w:r>
        <w:instrText xml:space="preserve"> PAGEREF _Toc73149984 \h </w:instrText>
      </w:r>
      <w:r>
        <w:fldChar w:fldCharType="separate"/>
      </w:r>
      <w:r>
        <w:t>6</w:t>
      </w:r>
      <w:r>
        <w:fldChar w:fldCharType="end"/>
      </w:r>
    </w:p>
    <w:p w:rsidR="003909E2" w:rsidRDefault="003909E2" w14:paraId="0B7925FB" w14:textId="17595BA9">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rPr>
        <w:t>4.1.4.</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Información de Constelación</w:t>
      </w:r>
      <w:r>
        <w:tab/>
      </w:r>
      <w:r>
        <w:fldChar w:fldCharType="begin"/>
      </w:r>
      <w:r>
        <w:instrText xml:space="preserve"> PAGEREF _Toc73149985 \h </w:instrText>
      </w:r>
      <w:r>
        <w:fldChar w:fldCharType="separate"/>
      </w:r>
      <w:r>
        <w:t>6</w:t>
      </w:r>
      <w:r>
        <w:fldChar w:fldCharType="end"/>
      </w:r>
    </w:p>
    <w:p w:rsidR="003909E2" w:rsidRDefault="003909E2" w14:paraId="41B2BAC4" w14:textId="2E8B8CC2">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4.2.</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Gestión de Proyectos</w:t>
      </w:r>
      <w:r>
        <w:tab/>
      </w:r>
      <w:r>
        <w:fldChar w:fldCharType="begin"/>
      </w:r>
      <w:r>
        <w:instrText xml:space="preserve"> PAGEREF _Toc73149986 \h </w:instrText>
      </w:r>
      <w:r>
        <w:fldChar w:fldCharType="separate"/>
      </w:r>
      <w:r>
        <w:t>6</w:t>
      </w:r>
      <w:r>
        <w:fldChar w:fldCharType="end"/>
      </w:r>
    </w:p>
    <w:p w:rsidR="003909E2" w:rsidRDefault="003909E2" w14:paraId="00B3CDF8" w14:textId="70782053">
      <w:pPr>
        <w:pStyle w:val="TDC2"/>
        <w:rPr>
          <w:rFonts w:asciiTheme="minorHAnsi" w:hAnsiTheme="minorHAnsi" w:eastAsiaTheme="minorEastAsia" w:cstheme="minorBidi"/>
          <w:smallCaps w:val="0"/>
          <w:sz w:val="22"/>
          <w:szCs w:val="22"/>
          <w:lang w:eastAsia="ja-JP"/>
        </w:rPr>
      </w:pPr>
      <w:r w:rsidRPr="007870E6">
        <w:rPr>
          <w:color w:val="000000" w:themeColor="text1"/>
        </w:rPr>
        <w:t>4.2.1.</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Registrar Proyecto</w:t>
      </w:r>
      <w:r>
        <w:tab/>
      </w:r>
      <w:r>
        <w:fldChar w:fldCharType="begin"/>
      </w:r>
      <w:r>
        <w:instrText xml:space="preserve"> PAGEREF _Toc73149987 \h </w:instrText>
      </w:r>
      <w:r>
        <w:fldChar w:fldCharType="separate"/>
      </w:r>
      <w:r>
        <w:t>6</w:t>
      </w:r>
      <w:r>
        <w:fldChar w:fldCharType="end"/>
      </w:r>
    </w:p>
    <w:p w:rsidR="003909E2" w:rsidRDefault="003909E2" w14:paraId="0CF151A1" w14:textId="3DCD9871">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rPr>
        <w:t>4.2.2.</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Actualizar Proyecto</w:t>
      </w:r>
      <w:r>
        <w:tab/>
      </w:r>
      <w:r>
        <w:fldChar w:fldCharType="begin"/>
      </w:r>
      <w:r>
        <w:instrText xml:space="preserve"> PAGEREF _Toc73149988 \h </w:instrText>
      </w:r>
      <w:r>
        <w:fldChar w:fldCharType="separate"/>
      </w:r>
      <w:r>
        <w:t>7</w:t>
      </w:r>
      <w:r>
        <w:fldChar w:fldCharType="end"/>
      </w:r>
    </w:p>
    <w:p w:rsidR="003909E2" w:rsidRDefault="003909E2" w14:paraId="20D53940" w14:textId="4475391C">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4.2.3.</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Revisar Proyecto</w:t>
      </w:r>
      <w:r>
        <w:tab/>
      </w:r>
      <w:r>
        <w:fldChar w:fldCharType="begin"/>
      </w:r>
      <w:r>
        <w:instrText xml:space="preserve"> PAGEREF _Toc73149989 \h </w:instrText>
      </w:r>
      <w:r>
        <w:fldChar w:fldCharType="separate"/>
      </w:r>
      <w:r>
        <w:t>7</w:t>
      </w:r>
      <w:r>
        <w:fldChar w:fldCharType="end"/>
      </w:r>
    </w:p>
    <w:p w:rsidR="003909E2" w:rsidRDefault="003909E2" w14:paraId="2F020E3A" w14:textId="5BC66C48">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4.3.</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Gestión de Inventario</w:t>
      </w:r>
      <w:r>
        <w:tab/>
      </w:r>
      <w:r>
        <w:fldChar w:fldCharType="begin"/>
      </w:r>
      <w:r>
        <w:instrText xml:space="preserve"> PAGEREF _Toc73149990 \h </w:instrText>
      </w:r>
      <w:r>
        <w:fldChar w:fldCharType="separate"/>
      </w:r>
      <w:r>
        <w:t>7</w:t>
      </w:r>
      <w:r>
        <w:fldChar w:fldCharType="end"/>
      </w:r>
    </w:p>
    <w:p w:rsidR="003909E2" w:rsidRDefault="003909E2" w14:paraId="7CE88B37" w14:textId="3EAD5B48">
      <w:pPr>
        <w:pStyle w:val="TDC2"/>
        <w:rPr>
          <w:rFonts w:asciiTheme="minorHAnsi" w:hAnsiTheme="minorHAnsi" w:eastAsiaTheme="minorEastAsia" w:cstheme="minorBidi"/>
          <w:smallCaps w:val="0"/>
          <w:sz w:val="22"/>
          <w:szCs w:val="22"/>
          <w:lang w:eastAsia="ja-JP"/>
        </w:rPr>
      </w:pPr>
      <w:r w:rsidRPr="007870E6">
        <w:rPr>
          <w:color w:val="000000" w:themeColor="text1"/>
        </w:rPr>
        <w:t>4.3.1.</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Registrar Equipamiento</w:t>
      </w:r>
      <w:r>
        <w:tab/>
      </w:r>
      <w:r>
        <w:fldChar w:fldCharType="begin"/>
      </w:r>
      <w:r>
        <w:instrText xml:space="preserve"> PAGEREF _Toc73149991 \h </w:instrText>
      </w:r>
      <w:r>
        <w:fldChar w:fldCharType="separate"/>
      </w:r>
      <w:r>
        <w:t>7</w:t>
      </w:r>
      <w:r>
        <w:fldChar w:fldCharType="end"/>
      </w:r>
    </w:p>
    <w:p w:rsidR="003909E2" w:rsidRDefault="003909E2" w14:paraId="0031B1C3" w14:textId="5A44D1F9">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4.3.2.</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Descatalogar Instrumento</w:t>
      </w:r>
      <w:r>
        <w:tab/>
      </w:r>
      <w:r>
        <w:fldChar w:fldCharType="begin"/>
      </w:r>
      <w:r>
        <w:instrText xml:space="preserve"> PAGEREF _Toc73149992 \h </w:instrText>
      </w:r>
      <w:r>
        <w:fldChar w:fldCharType="separate"/>
      </w:r>
      <w:r>
        <w:t>8</w:t>
      </w:r>
      <w:r>
        <w:fldChar w:fldCharType="end"/>
      </w:r>
    </w:p>
    <w:p w:rsidR="003909E2" w:rsidRDefault="003909E2" w14:paraId="0D7D2996" w14:textId="5A22BDF6">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4.3.3.</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Consulta de Equipamiento</w:t>
      </w:r>
      <w:r>
        <w:tab/>
      </w:r>
      <w:r>
        <w:fldChar w:fldCharType="begin"/>
      </w:r>
      <w:r>
        <w:instrText xml:space="preserve"> PAGEREF _Toc73149993 \h </w:instrText>
      </w:r>
      <w:r>
        <w:fldChar w:fldCharType="separate"/>
      </w:r>
      <w:r>
        <w:t>8</w:t>
      </w:r>
      <w:r>
        <w:fldChar w:fldCharType="end"/>
      </w:r>
    </w:p>
    <w:p w:rsidR="003909E2" w:rsidRDefault="003909E2" w14:paraId="15B10543" w14:textId="6A867E79">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4.3.4.</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Asignar/Retirar Equipamiento</w:t>
      </w:r>
      <w:r>
        <w:tab/>
      </w:r>
      <w:r>
        <w:fldChar w:fldCharType="begin"/>
      </w:r>
      <w:r>
        <w:instrText xml:space="preserve"> PAGEREF _Toc73149994 \h </w:instrText>
      </w:r>
      <w:r>
        <w:fldChar w:fldCharType="separate"/>
      </w:r>
      <w:r>
        <w:t>8</w:t>
      </w:r>
      <w:r>
        <w:fldChar w:fldCharType="end"/>
      </w:r>
    </w:p>
    <w:p w:rsidR="003909E2" w:rsidRDefault="003909E2" w14:paraId="43238BCD" w14:textId="72C09458">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rPr>
        <w:t>4.4.</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Nuevo Descubrimiento</w:t>
      </w:r>
      <w:r>
        <w:tab/>
      </w:r>
      <w:r>
        <w:fldChar w:fldCharType="begin"/>
      </w:r>
      <w:r>
        <w:instrText xml:space="preserve"> PAGEREF _Toc73149995 \h </w:instrText>
      </w:r>
      <w:r>
        <w:fldChar w:fldCharType="separate"/>
      </w:r>
      <w:r>
        <w:t>8</w:t>
      </w:r>
      <w:r>
        <w:fldChar w:fldCharType="end"/>
      </w:r>
    </w:p>
    <w:p w:rsidR="003909E2" w:rsidRDefault="003909E2" w14:paraId="45B706CE" w14:textId="129AB1D0">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4.5.</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Log de Observaciones</w:t>
      </w:r>
      <w:r>
        <w:tab/>
      </w:r>
      <w:r>
        <w:fldChar w:fldCharType="begin"/>
      </w:r>
      <w:r>
        <w:instrText xml:space="preserve"> PAGEREF _Toc73149996 \h </w:instrText>
      </w:r>
      <w:r>
        <w:fldChar w:fldCharType="separate"/>
      </w:r>
      <w:r>
        <w:t>8</w:t>
      </w:r>
      <w:r>
        <w:fldChar w:fldCharType="end"/>
      </w:r>
    </w:p>
    <w:p w:rsidR="003909E2" w:rsidRDefault="003909E2" w14:paraId="198CD5E5" w14:textId="59993848">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4.6.</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Gestión de Personal del Observatorio</w:t>
      </w:r>
      <w:r>
        <w:tab/>
      </w:r>
      <w:r>
        <w:fldChar w:fldCharType="begin"/>
      </w:r>
      <w:r>
        <w:instrText xml:space="preserve"> PAGEREF _Toc73149997 \h </w:instrText>
      </w:r>
      <w:r>
        <w:fldChar w:fldCharType="separate"/>
      </w:r>
      <w:r>
        <w:t>9</w:t>
      </w:r>
      <w:r>
        <w:fldChar w:fldCharType="end"/>
      </w:r>
    </w:p>
    <w:p w:rsidR="003909E2" w:rsidRDefault="003909E2" w14:paraId="4AF6697D" w14:textId="43F3A9DD">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4.6.1.</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Registrar Investigador</w:t>
      </w:r>
      <w:r>
        <w:tab/>
      </w:r>
      <w:r>
        <w:fldChar w:fldCharType="begin"/>
      </w:r>
      <w:r>
        <w:instrText xml:space="preserve"> PAGEREF _Toc73149998 \h </w:instrText>
      </w:r>
      <w:r>
        <w:fldChar w:fldCharType="separate"/>
      </w:r>
      <w:r>
        <w:t>9</w:t>
      </w:r>
      <w:r>
        <w:fldChar w:fldCharType="end"/>
      </w:r>
    </w:p>
    <w:p w:rsidR="003909E2" w:rsidRDefault="003909E2" w14:paraId="6A39BC32" w14:textId="45ED97C8">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4.6.2.</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Actualización de Investigador</w:t>
      </w:r>
      <w:r>
        <w:tab/>
      </w:r>
      <w:r>
        <w:fldChar w:fldCharType="begin"/>
      </w:r>
      <w:r>
        <w:instrText xml:space="preserve"> PAGEREF _Toc73149999 \h </w:instrText>
      </w:r>
      <w:r>
        <w:fldChar w:fldCharType="separate"/>
      </w:r>
      <w:r>
        <w:t>9</w:t>
      </w:r>
      <w:r>
        <w:fldChar w:fldCharType="end"/>
      </w:r>
    </w:p>
    <w:p w:rsidR="003909E2" w:rsidRDefault="003909E2" w14:paraId="43F5B78F" w14:textId="225AEB75">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color w:val="000000" w:themeColor="text1"/>
        </w:rPr>
        <w:t>4.6.3.</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rPr>
        <w:t>Función Consultar Información de Investigador</w:t>
      </w:r>
      <w:r>
        <w:tab/>
      </w:r>
      <w:r>
        <w:fldChar w:fldCharType="begin"/>
      </w:r>
      <w:r>
        <w:instrText xml:space="preserve"> PAGEREF _Toc73150000 \h </w:instrText>
      </w:r>
      <w:r>
        <w:fldChar w:fldCharType="separate"/>
      </w:r>
      <w:r>
        <w:t>9</w:t>
      </w:r>
      <w:r>
        <w:fldChar w:fldCharType="end"/>
      </w:r>
    </w:p>
    <w:p w:rsidR="003909E2" w:rsidRDefault="003909E2" w14:paraId="448FCA48" w14:textId="17B39435">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5.</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esquema relacional</w:t>
      </w:r>
      <w:r>
        <w:rPr>
          <w:noProof/>
        </w:rPr>
        <w:tab/>
      </w:r>
      <w:r>
        <w:rPr>
          <w:noProof/>
        </w:rPr>
        <w:fldChar w:fldCharType="begin"/>
      </w:r>
      <w:r>
        <w:rPr>
          <w:noProof/>
        </w:rPr>
        <w:instrText xml:space="preserve"> PAGEREF _Toc73150001 \h </w:instrText>
      </w:r>
      <w:r>
        <w:rPr>
          <w:noProof/>
        </w:rPr>
      </w:r>
      <w:r>
        <w:rPr>
          <w:noProof/>
        </w:rPr>
        <w:fldChar w:fldCharType="separate"/>
      </w:r>
      <w:r>
        <w:rPr>
          <w:noProof/>
        </w:rPr>
        <w:t>9</w:t>
      </w:r>
      <w:r>
        <w:rPr>
          <w:noProof/>
        </w:rPr>
        <w:fldChar w:fldCharType="end"/>
      </w:r>
    </w:p>
    <w:p w:rsidR="003909E2" w:rsidRDefault="003909E2" w14:paraId="5B50041F" w14:textId="4FE71FEA">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6.</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ESQUEMA DE APLICACIÓN</w:t>
      </w:r>
      <w:r>
        <w:rPr>
          <w:noProof/>
        </w:rPr>
        <w:tab/>
      </w:r>
      <w:r>
        <w:rPr>
          <w:noProof/>
        </w:rPr>
        <w:fldChar w:fldCharType="begin"/>
      </w:r>
      <w:r>
        <w:rPr>
          <w:noProof/>
        </w:rPr>
        <w:instrText xml:space="preserve"> PAGEREF _Toc73150002 \h </w:instrText>
      </w:r>
      <w:r>
        <w:rPr>
          <w:noProof/>
        </w:rPr>
      </w:r>
      <w:r>
        <w:rPr>
          <w:noProof/>
        </w:rPr>
        <w:fldChar w:fldCharType="separate"/>
      </w:r>
      <w:r>
        <w:rPr>
          <w:noProof/>
        </w:rPr>
        <w:t>19</w:t>
      </w:r>
      <w:r>
        <w:rPr>
          <w:noProof/>
        </w:rPr>
        <w:fldChar w:fldCharType="end"/>
      </w:r>
    </w:p>
    <w:p w:rsidR="003909E2" w:rsidRDefault="003909E2" w14:paraId="27BAFC8B" w14:textId="2454BA3B">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rPr>
        <w:t>6.1.</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caps/>
        </w:rPr>
        <w:t>Relación de formularios</w:t>
      </w:r>
      <w:r>
        <w:tab/>
      </w:r>
      <w:r>
        <w:fldChar w:fldCharType="begin"/>
      </w:r>
      <w:r>
        <w:instrText xml:space="preserve"> PAGEREF _Toc73150003 \h </w:instrText>
      </w:r>
      <w:r>
        <w:fldChar w:fldCharType="separate"/>
      </w:r>
      <w:r>
        <w:t>22</w:t>
      </w:r>
      <w:r>
        <w:fldChar w:fldCharType="end"/>
      </w:r>
    </w:p>
    <w:p w:rsidR="003909E2" w:rsidRDefault="003909E2" w14:paraId="4B772DD2" w14:textId="58F13C9E">
      <w:pPr>
        <w:pStyle w:val="TDC2"/>
        <w:rPr>
          <w:rFonts w:asciiTheme="minorHAnsi" w:hAnsiTheme="minorHAnsi" w:eastAsiaTheme="minorEastAsia" w:cstheme="minorBidi"/>
          <w:smallCaps w:val="0"/>
          <w:sz w:val="22"/>
          <w:szCs w:val="22"/>
          <w:lang w:eastAsia="ja-JP"/>
        </w:rPr>
      </w:pPr>
      <w:r w:rsidRPr="007870E6">
        <w:rPr>
          <w:rFonts w:asciiTheme="minorHAnsi" w:hAnsiTheme="minorHAnsi" w:eastAsiaTheme="minorEastAsia" w:cstheme="minorBidi"/>
        </w:rPr>
        <w:t>6.2.</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caps/>
        </w:rPr>
        <w:t>Relación de informes</w:t>
      </w:r>
      <w:r>
        <w:tab/>
      </w:r>
      <w:r>
        <w:fldChar w:fldCharType="begin"/>
      </w:r>
      <w:r>
        <w:instrText xml:space="preserve"> PAGEREF _Toc73150004 \h </w:instrText>
      </w:r>
      <w:r>
        <w:fldChar w:fldCharType="separate"/>
      </w:r>
      <w:r>
        <w:t>25</w:t>
      </w:r>
      <w:r>
        <w:fldChar w:fldCharType="end"/>
      </w:r>
    </w:p>
    <w:p w:rsidR="003909E2" w:rsidRDefault="003909E2" w14:paraId="3625BC83" w14:textId="45E3AEEF">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7.</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ESPECIFICACIÓN DE COMPONENTES</w:t>
      </w:r>
      <w:r>
        <w:rPr>
          <w:noProof/>
        </w:rPr>
        <w:tab/>
      </w:r>
      <w:r>
        <w:rPr>
          <w:noProof/>
        </w:rPr>
        <w:fldChar w:fldCharType="begin"/>
      </w:r>
      <w:r>
        <w:rPr>
          <w:noProof/>
        </w:rPr>
        <w:instrText xml:space="preserve"> PAGEREF _Toc73150005 \h </w:instrText>
      </w:r>
      <w:r>
        <w:rPr>
          <w:noProof/>
        </w:rPr>
      </w:r>
      <w:r>
        <w:rPr>
          <w:noProof/>
        </w:rPr>
        <w:fldChar w:fldCharType="separate"/>
      </w:r>
      <w:r>
        <w:rPr>
          <w:noProof/>
        </w:rPr>
        <w:t>25</w:t>
      </w:r>
      <w:r>
        <w:rPr>
          <w:noProof/>
        </w:rPr>
        <w:fldChar w:fldCharType="end"/>
      </w:r>
    </w:p>
    <w:p w:rsidR="003909E2" w:rsidRDefault="003909E2" w14:paraId="60BDC4A8" w14:textId="77667B5F">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8.</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DOCUMENTACIÓN DE REFERENCIA</w:t>
      </w:r>
      <w:r>
        <w:rPr>
          <w:noProof/>
        </w:rPr>
        <w:tab/>
      </w:r>
      <w:r>
        <w:rPr>
          <w:noProof/>
        </w:rPr>
        <w:fldChar w:fldCharType="begin"/>
      </w:r>
      <w:r>
        <w:rPr>
          <w:noProof/>
        </w:rPr>
        <w:instrText xml:space="preserve"> PAGEREF _Toc73150006 \h </w:instrText>
      </w:r>
      <w:r>
        <w:rPr>
          <w:noProof/>
        </w:rPr>
      </w:r>
      <w:r>
        <w:rPr>
          <w:noProof/>
        </w:rPr>
        <w:fldChar w:fldCharType="separate"/>
      </w:r>
      <w:r>
        <w:rPr>
          <w:noProof/>
        </w:rPr>
        <w:t>26</w:t>
      </w:r>
      <w:r>
        <w:rPr>
          <w:noProof/>
        </w:rPr>
        <w:fldChar w:fldCharType="end"/>
      </w:r>
    </w:p>
    <w:p w:rsidR="003909E2" w:rsidRDefault="003909E2" w14:paraId="6B2E3D6A" w14:textId="5FAE9A6D">
      <w:pPr>
        <w:pStyle w:val="TDC1"/>
        <w:rPr>
          <w:rFonts w:asciiTheme="minorHAnsi" w:hAnsiTheme="minorHAnsi" w:eastAsiaTheme="minorEastAsia" w:cstheme="minorBidi"/>
          <w:b w:val="0"/>
          <w:bCs w:val="0"/>
          <w:caps w:val="0"/>
          <w:noProof/>
          <w:sz w:val="22"/>
          <w:szCs w:val="22"/>
          <w:lang w:eastAsia="ja-JP"/>
        </w:rPr>
      </w:pPr>
      <w:r w:rsidRPr="007870E6">
        <w:rPr>
          <w:rFonts w:asciiTheme="minorHAnsi" w:hAnsiTheme="minorHAnsi" w:eastAsiaTheme="minorEastAsia" w:cstheme="minorBidi"/>
          <w:noProof/>
        </w:rPr>
        <w:t>9.</w:t>
      </w:r>
      <w:r>
        <w:rPr>
          <w:rFonts w:asciiTheme="minorHAnsi" w:hAnsiTheme="minorHAnsi" w:eastAsiaTheme="minorEastAsia" w:cstheme="minorBidi"/>
          <w:b w:val="0"/>
          <w:bCs w:val="0"/>
          <w:caps w:val="0"/>
          <w:noProof/>
          <w:sz w:val="22"/>
          <w:szCs w:val="22"/>
          <w:lang w:eastAsia="ja-JP"/>
        </w:rPr>
        <w:tab/>
      </w:r>
      <w:r w:rsidRPr="007870E6">
        <w:rPr>
          <w:rFonts w:asciiTheme="minorHAnsi" w:hAnsiTheme="minorHAnsi" w:eastAsiaTheme="minorEastAsia" w:cstheme="minorBidi"/>
          <w:noProof/>
        </w:rPr>
        <w:t>ANEXOS</w:t>
      </w:r>
      <w:r>
        <w:rPr>
          <w:noProof/>
        </w:rPr>
        <w:tab/>
      </w:r>
      <w:r>
        <w:rPr>
          <w:noProof/>
        </w:rPr>
        <w:fldChar w:fldCharType="begin"/>
      </w:r>
      <w:r>
        <w:rPr>
          <w:noProof/>
        </w:rPr>
        <w:instrText xml:space="preserve"> PAGEREF _Toc73150007 \h </w:instrText>
      </w:r>
      <w:r>
        <w:rPr>
          <w:noProof/>
        </w:rPr>
      </w:r>
      <w:r>
        <w:rPr>
          <w:noProof/>
        </w:rPr>
        <w:fldChar w:fldCharType="separate"/>
      </w:r>
      <w:r>
        <w:rPr>
          <w:noProof/>
        </w:rPr>
        <w:t>26</w:t>
      </w:r>
      <w:r>
        <w:rPr>
          <w:noProof/>
        </w:rPr>
        <w:fldChar w:fldCharType="end"/>
      </w:r>
    </w:p>
    <w:p w:rsidR="003909E2" w:rsidRDefault="003909E2" w14:paraId="67F70A49" w14:textId="0C1E68CC">
      <w:pPr>
        <w:pStyle w:val="TDC2"/>
        <w:rPr>
          <w:rFonts w:asciiTheme="minorHAnsi" w:hAnsiTheme="minorHAnsi" w:eastAsiaTheme="minorEastAsia" w:cstheme="minorBidi"/>
          <w:smallCaps w:val="0"/>
          <w:sz w:val="22"/>
          <w:szCs w:val="22"/>
          <w:lang w:eastAsia="ja-JP"/>
        </w:rPr>
      </w:pPr>
      <w:r>
        <w:t>9.1.</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caps/>
        </w:rPr>
        <w:t>DEFINICIONES</w:t>
      </w:r>
      <w:r>
        <w:tab/>
      </w:r>
      <w:r>
        <w:fldChar w:fldCharType="begin"/>
      </w:r>
      <w:r>
        <w:instrText xml:space="preserve"> PAGEREF _Toc73150008 \h </w:instrText>
      </w:r>
      <w:r>
        <w:fldChar w:fldCharType="separate"/>
      </w:r>
      <w:r>
        <w:t>26</w:t>
      </w:r>
      <w:r>
        <w:fldChar w:fldCharType="end"/>
      </w:r>
    </w:p>
    <w:p w:rsidR="003909E2" w:rsidRDefault="003909E2" w14:paraId="0B527940" w14:textId="34271770">
      <w:pPr>
        <w:pStyle w:val="TDC2"/>
        <w:rPr>
          <w:rFonts w:asciiTheme="minorHAnsi" w:hAnsiTheme="minorHAnsi" w:eastAsiaTheme="minorEastAsia" w:cstheme="minorBidi"/>
          <w:smallCaps w:val="0"/>
          <w:sz w:val="22"/>
          <w:szCs w:val="22"/>
          <w:lang w:eastAsia="ja-JP"/>
        </w:rPr>
      </w:pPr>
      <w:r>
        <w:t>9.2.</w:t>
      </w:r>
      <w:r>
        <w:rPr>
          <w:rFonts w:asciiTheme="minorHAnsi" w:hAnsiTheme="minorHAnsi" w:eastAsiaTheme="minorEastAsia" w:cstheme="minorBidi"/>
          <w:smallCaps w:val="0"/>
          <w:sz w:val="22"/>
          <w:szCs w:val="22"/>
          <w:lang w:eastAsia="ja-JP"/>
        </w:rPr>
        <w:tab/>
      </w:r>
      <w:r w:rsidRPr="007870E6">
        <w:rPr>
          <w:rFonts w:asciiTheme="minorHAnsi" w:hAnsiTheme="minorHAnsi" w:eastAsiaTheme="minorEastAsia" w:cstheme="minorBidi"/>
          <w:caps/>
        </w:rPr>
        <w:t>REPARTO DE TRABAJO</w:t>
      </w:r>
      <w:r>
        <w:tab/>
      </w:r>
      <w:r>
        <w:fldChar w:fldCharType="begin"/>
      </w:r>
      <w:r>
        <w:instrText xml:space="preserve"> PAGEREF _Toc73150009 \h </w:instrText>
      </w:r>
      <w:r>
        <w:fldChar w:fldCharType="separate"/>
      </w:r>
      <w:r>
        <w:t>27</w:t>
      </w:r>
      <w:r>
        <w:fldChar w:fldCharType="end"/>
      </w:r>
    </w:p>
    <w:p w:rsidR="00C86BAF" w:rsidP="7F0050EA" w:rsidRDefault="00C86BAF" w14:paraId="562C75D1" w14:textId="760240D9">
      <w:pPr>
        <w:pStyle w:val="Normal-Ayuda"/>
        <w:rPr>
          <w:rFonts w:ascii="Arial" w:hAnsi="Arial" w:eastAsia="Arial" w:cs="Arial"/>
        </w:rPr>
      </w:pPr>
      <w:r>
        <w:fldChar w:fldCharType="end"/>
      </w:r>
    </w:p>
    <w:p w:rsidR="00C86BAF" w:rsidP="3044610F" w:rsidRDefault="00C86BAF" w14:paraId="0F11B33E" w14:textId="77777777">
      <w:pPr>
        <w:pStyle w:val="Ttulo1"/>
        <w:rPr>
          <w:rFonts w:asciiTheme="minorHAnsi" w:hAnsiTheme="minorHAnsi" w:eastAsiaTheme="minorEastAsia" w:cstheme="minorBidi"/>
        </w:rPr>
      </w:pPr>
      <w:r>
        <w:br w:type="page"/>
      </w:r>
      <w:bookmarkStart w:name="_Toc97608131" w:id="0"/>
      <w:bookmarkStart w:name="_Toc73149977" w:id="1"/>
      <w:r w:rsidRPr="3044610F">
        <w:rPr>
          <w:rFonts w:asciiTheme="minorHAnsi" w:hAnsiTheme="minorHAnsi" w:eastAsiaTheme="minorEastAsia" w:cstheme="minorBidi"/>
        </w:rPr>
        <w:lastRenderedPageBreak/>
        <w:t>OBJETO</w:t>
      </w:r>
      <w:bookmarkEnd w:id="0"/>
      <w:bookmarkEnd w:id="1"/>
    </w:p>
    <w:p w:rsidR="38BBA2DE" w:rsidP="6FB46FDB" w:rsidRDefault="38BBA2DE" w14:paraId="670BFB0D" w14:textId="38A9B58C">
      <w:pPr>
        <w:pStyle w:val="Normal-Ayuda"/>
        <w:rPr>
          <w:rFonts w:asciiTheme="minorHAnsi" w:hAnsiTheme="minorHAnsi" w:eastAsiaTheme="minorEastAsia" w:cstheme="minorBidi"/>
        </w:rPr>
      </w:pPr>
      <w:r w:rsidRPr="6FB46FDB">
        <w:rPr>
          <w:rFonts w:asciiTheme="minorHAnsi" w:hAnsiTheme="minorHAnsi" w:eastAsiaTheme="minorEastAsia" w:cstheme="minorBidi"/>
        </w:rPr>
        <w:t xml:space="preserve">El IFCA </w:t>
      </w:r>
      <w:r w:rsidRPr="6FB46FDB" w:rsidR="001B6C61">
        <w:rPr>
          <w:rFonts w:asciiTheme="minorHAnsi" w:hAnsiTheme="minorHAnsi" w:eastAsiaTheme="minorEastAsia" w:cstheme="minorBidi"/>
        </w:rPr>
        <w:t xml:space="preserve">se ha puesto en contacto con </w:t>
      </w:r>
      <w:r w:rsidRPr="6FB46FDB">
        <w:rPr>
          <w:rFonts w:asciiTheme="minorHAnsi" w:hAnsiTheme="minorHAnsi" w:eastAsiaTheme="minorEastAsia" w:cstheme="minorBidi"/>
        </w:rPr>
        <w:t>nos</w:t>
      </w:r>
      <w:r w:rsidRPr="6FB46FDB" w:rsidR="001B6C61">
        <w:rPr>
          <w:rFonts w:asciiTheme="minorHAnsi" w:hAnsiTheme="minorHAnsi" w:eastAsiaTheme="minorEastAsia" w:cstheme="minorBidi"/>
        </w:rPr>
        <w:t>otros para encomendarnos</w:t>
      </w:r>
      <w:r w:rsidRPr="6FB46FDB">
        <w:rPr>
          <w:rFonts w:asciiTheme="minorHAnsi" w:hAnsiTheme="minorHAnsi" w:eastAsiaTheme="minorEastAsia" w:cstheme="minorBidi"/>
        </w:rPr>
        <w:t xml:space="preserve"> el diseño de una base de datos </w:t>
      </w:r>
      <w:r w:rsidRPr="6FB46FDB" w:rsidR="001B6C61">
        <w:rPr>
          <w:rFonts w:asciiTheme="minorHAnsi" w:hAnsiTheme="minorHAnsi" w:eastAsiaTheme="minorEastAsia" w:cstheme="minorBidi"/>
        </w:rPr>
        <w:t>relacional que facilite las tareas de gestión</w:t>
      </w:r>
      <w:r w:rsidRPr="6FB46FDB" w:rsidR="537AA294">
        <w:rPr>
          <w:rFonts w:asciiTheme="minorHAnsi" w:hAnsiTheme="minorHAnsi" w:eastAsiaTheme="minorEastAsia" w:cstheme="minorBidi"/>
        </w:rPr>
        <w:t xml:space="preserve"> d</w:t>
      </w:r>
      <w:r w:rsidRPr="6FB46FDB" w:rsidR="3FAA6D7B">
        <w:rPr>
          <w:rFonts w:asciiTheme="minorHAnsi" w:hAnsiTheme="minorHAnsi" w:eastAsiaTheme="minorEastAsia" w:cstheme="minorBidi"/>
        </w:rPr>
        <w:t>el Observatorio Astronómico de la Lora</w:t>
      </w:r>
      <w:r w:rsidRPr="6FB46FDB" w:rsidR="107AB195">
        <w:rPr>
          <w:rFonts w:asciiTheme="minorHAnsi" w:hAnsiTheme="minorHAnsi" w:eastAsiaTheme="minorEastAsia" w:cstheme="minorBidi"/>
        </w:rPr>
        <w:t xml:space="preserve">. </w:t>
      </w:r>
      <w:r w:rsidRPr="14B036C8" w:rsidR="14B036C8">
        <w:rPr>
          <w:rFonts w:asciiTheme="minorHAnsi" w:hAnsiTheme="minorHAnsi" w:eastAsiaTheme="minorEastAsia" w:cstheme="minorBidi"/>
        </w:rPr>
        <w:t>Se complementa</w:t>
      </w:r>
      <w:r w:rsidRPr="6FB46FDB" w:rsidR="798D9279">
        <w:rPr>
          <w:rFonts w:asciiTheme="minorHAnsi" w:hAnsiTheme="minorHAnsi" w:eastAsiaTheme="minorEastAsia" w:cstheme="minorBidi"/>
        </w:rPr>
        <w:t>, además, la base de datos con un aplicativo que permitirá realizar las gestiones pertinentes en cuanto a búsqueda y registro de objetos astronómicos</w:t>
      </w:r>
      <w:r w:rsidRPr="6FB46FDB" w:rsidR="029C2561">
        <w:rPr>
          <w:rFonts w:asciiTheme="minorHAnsi" w:hAnsiTheme="minorHAnsi" w:eastAsiaTheme="minorEastAsia" w:cstheme="minorBidi"/>
        </w:rPr>
        <w:t xml:space="preserve">, control de proyectos de investigación, </w:t>
      </w:r>
      <w:r w:rsidRPr="6FB46FDB" w:rsidR="32263B85">
        <w:rPr>
          <w:rFonts w:asciiTheme="minorHAnsi" w:hAnsiTheme="minorHAnsi" w:eastAsiaTheme="minorEastAsia" w:cstheme="minorBidi"/>
        </w:rPr>
        <w:t>así como la</w:t>
      </w:r>
      <w:r w:rsidRPr="6FB46FDB" w:rsidR="029C2561">
        <w:rPr>
          <w:rFonts w:asciiTheme="minorHAnsi" w:hAnsiTheme="minorHAnsi" w:eastAsiaTheme="minorEastAsia" w:cstheme="minorBidi"/>
        </w:rPr>
        <w:t xml:space="preserve"> gestión de inventarios</w:t>
      </w:r>
      <w:r w:rsidRPr="6FB46FDB" w:rsidR="107AB195">
        <w:rPr>
          <w:rFonts w:asciiTheme="minorHAnsi" w:hAnsiTheme="minorHAnsi" w:eastAsiaTheme="minorEastAsia" w:cstheme="minorBidi"/>
        </w:rPr>
        <w:t>.</w:t>
      </w:r>
    </w:p>
    <w:p w:rsidRPr="00335AD2" w:rsidR="004C5CD1" w:rsidP="3044610F" w:rsidRDefault="00293B65" w14:paraId="62468C45" w14:textId="77777777">
      <w:pPr>
        <w:pStyle w:val="Normal-Ayuda"/>
        <w:rPr>
          <w:rFonts w:asciiTheme="minorHAnsi" w:hAnsiTheme="minorHAnsi" w:eastAsiaTheme="minorEastAsia" w:cstheme="minorBidi"/>
        </w:rPr>
      </w:pPr>
      <w:r w:rsidRPr="3044610F">
        <w:rPr>
          <w:rFonts w:asciiTheme="minorHAnsi" w:hAnsiTheme="minorHAnsi" w:eastAsiaTheme="minorEastAsia" w:cstheme="minorBidi"/>
        </w:rPr>
        <w:t xml:space="preserve">El presente documento recoge las características tanto de la base de datos como del aplicativo que </w:t>
      </w:r>
      <w:r w:rsidRPr="3044610F" w:rsidR="004C5CD1">
        <w:rPr>
          <w:rFonts w:asciiTheme="minorHAnsi" w:hAnsiTheme="minorHAnsi" w:eastAsiaTheme="minorEastAsia" w:cstheme="minorBidi"/>
        </w:rPr>
        <w:t>se van a desarrollar</w:t>
      </w:r>
      <w:r w:rsidRPr="3044610F">
        <w:rPr>
          <w:rFonts w:asciiTheme="minorHAnsi" w:hAnsiTheme="minorHAnsi" w:eastAsiaTheme="minorEastAsia" w:cstheme="minorBidi"/>
        </w:rPr>
        <w:t xml:space="preserve">. </w:t>
      </w:r>
    </w:p>
    <w:p w:rsidRPr="00335AD2" w:rsidR="00293B65" w:rsidP="3044610F" w:rsidRDefault="0115BA04" w14:paraId="77D3CD49" w14:textId="6A5DE29F">
      <w:pPr>
        <w:pStyle w:val="Normal-Ayuda"/>
        <w:rPr>
          <w:rFonts w:asciiTheme="minorHAnsi" w:hAnsiTheme="minorHAnsi" w:eastAsiaTheme="minorEastAsia" w:cstheme="minorBidi"/>
        </w:rPr>
      </w:pPr>
      <w:r w:rsidRPr="0115BA04">
        <w:rPr>
          <w:rFonts w:asciiTheme="minorHAnsi" w:hAnsiTheme="minorHAnsi" w:eastAsiaTheme="minorEastAsia" w:cstheme="minorBidi"/>
        </w:rPr>
        <w:t xml:space="preserve">Parte del vocabulario empleado, y que hemos considerado ‘no estándar’, ha sido recogido en un anexo. Este vocabulario aparece resaltado con tipografía </w:t>
      </w:r>
      <w:r w:rsidRPr="0115BA04">
        <w:rPr>
          <w:rFonts w:asciiTheme="minorHAnsi" w:hAnsiTheme="minorHAnsi" w:eastAsiaTheme="minorEastAsia" w:cstheme="minorBidi"/>
          <w:b/>
          <w:bCs/>
        </w:rPr>
        <w:t>negrita</w:t>
      </w:r>
      <w:r w:rsidRPr="0115BA04">
        <w:rPr>
          <w:rFonts w:asciiTheme="minorHAnsi" w:hAnsiTheme="minorHAnsi" w:eastAsiaTheme="minorEastAsia" w:cstheme="minorBidi"/>
        </w:rPr>
        <w:t>.</w:t>
      </w:r>
    </w:p>
    <w:p w:rsidR="0115BA04" w:rsidP="0115BA04" w:rsidRDefault="0115BA04" w14:paraId="40819239" w14:textId="678488E7">
      <w:pPr>
        <w:pStyle w:val="Normal-Ayuda"/>
        <w:rPr>
          <w:rFonts w:asciiTheme="minorHAnsi" w:hAnsiTheme="minorHAnsi" w:eastAsiaTheme="minorEastAsia" w:cstheme="minorBidi"/>
          <w:szCs w:val="24"/>
        </w:rPr>
      </w:pPr>
    </w:p>
    <w:p w:rsidR="00C86BAF" w:rsidP="3044610F" w:rsidRDefault="00C86BAF" w14:paraId="139438B2" w14:textId="77777777">
      <w:pPr>
        <w:pStyle w:val="Ttulo1"/>
        <w:rPr>
          <w:rFonts w:asciiTheme="minorHAnsi" w:hAnsiTheme="minorHAnsi" w:eastAsiaTheme="minorEastAsia" w:cstheme="minorBidi"/>
        </w:rPr>
      </w:pPr>
      <w:bookmarkStart w:name="_Toc97608132" w:id="2"/>
      <w:bookmarkStart w:name="_Toc73149978" w:id="3"/>
      <w:r w:rsidRPr="3044610F">
        <w:rPr>
          <w:rFonts w:asciiTheme="minorHAnsi" w:hAnsiTheme="minorHAnsi" w:eastAsiaTheme="minorEastAsia" w:cstheme="minorBidi"/>
        </w:rPr>
        <w:t>ALCANCE</w:t>
      </w:r>
      <w:bookmarkEnd w:id="2"/>
      <w:bookmarkEnd w:id="3"/>
    </w:p>
    <w:p w:rsidR="008748DC" w:rsidP="3044610F" w:rsidRDefault="008748DC" w14:paraId="354F8CA7" w14:textId="47ED82A3">
      <w:pPr>
        <w:pStyle w:val="Normal-Ayuda"/>
        <w:rPr>
          <w:rFonts w:asciiTheme="minorHAnsi" w:hAnsiTheme="minorHAnsi" w:eastAsiaTheme="minorEastAsia" w:cstheme="minorBidi"/>
        </w:rPr>
      </w:pPr>
      <w:bookmarkStart w:name="_Toc97608133" w:id="4"/>
      <w:r w:rsidRPr="3044610F">
        <w:rPr>
          <w:rFonts w:asciiTheme="minorHAnsi" w:hAnsiTheme="minorHAnsi" w:eastAsiaTheme="minorEastAsia" w:cstheme="minorBidi"/>
        </w:rPr>
        <w:t xml:space="preserve">La aplicación permite a los usuarios obtener </w:t>
      </w:r>
      <w:r w:rsidRPr="3044610F" w:rsidR="009519B6">
        <w:rPr>
          <w:rFonts w:asciiTheme="minorHAnsi" w:hAnsiTheme="minorHAnsi" w:eastAsiaTheme="minorEastAsia" w:cstheme="minorBidi"/>
        </w:rPr>
        <w:t xml:space="preserve">información sobre la posición de determinados cuerpos celestes en </w:t>
      </w:r>
      <w:r w:rsidRPr="3044610F" w:rsidR="001B6C61">
        <w:rPr>
          <w:rFonts w:asciiTheme="minorHAnsi" w:hAnsiTheme="minorHAnsi" w:eastAsiaTheme="minorEastAsia" w:cstheme="minorBidi"/>
        </w:rPr>
        <w:t>el cielo nocturno</w:t>
      </w:r>
      <w:r w:rsidRPr="3044610F" w:rsidR="0097638D">
        <w:rPr>
          <w:rFonts w:asciiTheme="minorHAnsi" w:hAnsiTheme="minorHAnsi" w:eastAsiaTheme="minorEastAsia" w:cstheme="minorBidi"/>
        </w:rPr>
        <w:t xml:space="preserve">. Sólo de </w:t>
      </w:r>
      <w:r w:rsidRPr="3044610F" w:rsidR="10FD036A">
        <w:rPr>
          <w:rFonts w:asciiTheme="minorHAnsi" w:hAnsiTheme="minorHAnsi" w:eastAsiaTheme="minorEastAsia" w:cstheme="minorBidi"/>
        </w:rPr>
        <w:t>determinados</w:t>
      </w:r>
      <w:r w:rsidRPr="3044610F">
        <w:rPr>
          <w:rStyle w:val="Refdenotaalpie"/>
          <w:rFonts w:asciiTheme="minorHAnsi" w:hAnsiTheme="minorHAnsi" w:eastAsiaTheme="minorEastAsia" w:cstheme="minorBidi"/>
        </w:rPr>
        <w:footnoteReference w:id="2"/>
      </w:r>
      <w:r w:rsidRPr="3044610F" w:rsidR="0097638D">
        <w:rPr>
          <w:rFonts w:asciiTheme="minorHAnsi" w:hAnsiTheme="minorHAnsi" w:eastAsiaTheme="minorEastAsia" w:cstheme="minorBidi"/>
        </w:rPr>
        <w:t xml:space="preserve"> cuerpos </w:t>
      </w:r>
      <w:r w:rsidRPr="3044610F" w:rsidR="00CF51D8">
        <w:rPr>
          <w:rFonts w:asciiTheme="minorHAnsi" w:hAnsiTheme="minorHAnsi" w:eastAsiaTheme="minorEastAsia" w:cstheme="minorBidi"/>
        </w:rPr>
        <w:t>ya que</w:t>
      </w:r>
      <w:r w:rsidRPr="3044610F" w:rsidR="006A751C">
        <w:rPr>
          <w:rFonts w:asciiTheme="minorHAnsi" w:hAnsiTheme="minorHAnsi" w:eastAsiaTheme="minorEastAsia" w:cstheme="minorBidi"/>
        </w:rPr>
        <w:t>,</w:t>
      </w:r>
      <w:r w:rsidRPr="3044610F" w:rsidR="00CF51D8">
        <w:rPr>
          <w:rFonts w:asciiTheme="minorHAnsi" w:hAnsiTheme="minorHAnsi" w:eastAsiaTheme="minorEastAsia" w:cstheme="minorBidi"/>
        </w:rPr>
        <w:t xml:space="preserve"> en el caso de</w:t>
      </w:r>
      <w:r w:rsidRPr="3044610F" w:rsidR="001B6C61">
        <w:rPr>
          <w:rFonts w:asciiTheme="minorHAnsi" w:hAnsiTheme="minorHAnsi" w:eastAsiaTheme="minorEastAsia" w:cstheme="minorBidi"/>
        </w:rPr>
        <w:t xml:space="preserve"> los </w:t>
      </w:r>
      <w:r w:rsidRPr="3044610F" w:rsidR="00CF51D8">
        <w:rPr>
          <w:rFonts w:asciiTheme="minorHAnsi" w:hAnsiTheme="minorHAnsi" w:eastAsiaTheme="minorEastAsia" w:cstheme="minorBidi"/>
        </w:rPr>
        <w:t>planetas</w:t>
      </w:r>
      <w:r w:rsidRPr="3044610F" w:rsidR="001B6C61">
        <w:rPr>
          <w:rFonts w:asciiTheme="minorHAnsi" w:hAnsiTheme="minorHAnsi" w:eastAsiaTheme="minorEastAsia" w:cstheme="minorBidi"/>
        </w:rPr>
        <w:t xml:space="preserve">, la </w:t>
      </w:r>
      <w:r w:rsidRPr="3044610F" w:rsidR="00C50FC1">
        <w:rPr>
          <w:rFonts w:asciiTheme="minorHAnsi" w:hAnsiTheme="minorHAnsi" w:eastAsiaTheme="minorEastAsia" w:cstheme="minorBidi"/>
        </w:rPr>
        <w:t xml:space="preserve">Luna </w:t>
      </w:r>
      <w:r w:rsidRPr="3044610F" w:rsidR="00CF51D8">
        <w:rPr>
          <w:rFonts w:asciiTheme="minorHAnsi" w:hAnsiTheme="minorHAnsi" w:eastAsiaTheme="minorEastAsia" w:cstheme="minorBidi"/>
        </w:rPr>
        <w:t xml:space="preserve">y </w:t>
      </w:r>
      <w:r w:rsidRPr="3044610F" w:rsidR="001B6C61">
        <w:rPr>
          <w:rFonts w:asciiTheme="minorHAnsi" w:hAnsiTheme="minorHAnsi" w:eastAsiaTheme="minorEastAsia" w:cstheme="minorBidi"/>
        </w:rPr>
        <w:t xml:space="preserve">los </w:t>
      </w:r>
      <w:r w:rsidRPr="3044610F" w:rsidR="00CF51D8">
        <w:rPr>
          <w:rFonts w:asciiTheme="minorHAnsi" w:hAnsiTheme="minorHAnsi" w:eastAsiaTheme="minorEastAsia" w:cstheme="minorBidi"/>
        </w:rPr>
        <w:t>cometas</w:t>
      </w:r>
      <w:r w:rsidRPr="3044610F" w:rsidR="001B6C61">
        <w:rPr>
          <w:rFonts w:asciiTheme="minorHAnsi" w:hAnsiTheme="minorHAnsi" w:eastAsiaTheme="minorEastAsia" w:cstheme="minorBidi"/>
        </w:rPr>
        <w:t>, o cualquier otro objeto astronómico que no ocupe una posición fija en la esfera celeste</w:t>
      </w:r>
      <w:r w:rsidRPr="3044610F" w:rsidR="00EB2EAB">
        <w:rPr>
          <w:rFonts w:asciiTheme="minorHAnsi" w:hAnsiTheme="minorHAnsi" w:eastAsiaTheme="minorEastAsia" w:cstheme="minorBidi"/>
        </w:rPr>
        <w:t xml:space="preserve">, sería necesario realizar el cálculo de sus respectivas órbitas para ofrecer sus </w:t>
      </w:r>
      <w:r w:rsidRPr="3044610F" w:rsidR="00EB2EAB">
        <w:rPr>
          <w:rFonts w:asciiTheme="minorHAnsi" w:hAnsiTheme="minorHAnsi" w:eastAsiaTheme="minorEastAsia" w:cstheme="minorBidi"/>
          <w:b/>
          <w:bCs/>
        </w:rPr>
        <w:t>coordenadas</w:t>
      </w:r>
      <w:r w:rsidRPr="3044610F" w:rsidR="00EB2EAB">
        <w:rPr>
          <w:rFonts w:asciiTheme="minorHAnsi" w:hAnsiTheme="minorHAnsi" w:eastAsiaTheme="minorEastAsia" w:cstheme="minorBidi"/>
        </w:rPr>
        <w:t xml:space="preserve"> exactas en un momento determinado</w:t>
      </w:r>
      <w:r w:rsidRPr="3044610F" w:rsidR="00AB75D6">
        <w:rPr>
          <w:rFonts w:asciiTheme="minorHAnsi" w:hAnsiTheme="minorHAnsi" w:eastAsiaTheme="minorEastAsia" w:cstheme="minorBidi"/>
        </w:rPr>
        <w:t>, lo que requeriría una actualización constante de esos campos en la base de datos</w:t>
      </w:r>
      <w:r w:rsidRPr="3044610F" w:rsidR="001B6C61">
        <w:rPr>
          <w:rFonts w:asciiTheme="minorHAnsi" w:hAnsiTheme="minorHAnsi" w:eastAsiaTheme="minorEastAsia" w:cstheme="minorBidi"/>
        </w:rPr>
        <w:t xml:space="preserve">, con el añadido de la </w:t>
      </w:r>
      <w:r w:rsidRPr="3044610F" w:rsidR="00AB75D6">
        <w:rPr>
          <w:rFonts w:asciiTheme="minorHAnsi" w:hAnsiTheme="minorHAnsi" w:eastAsiaTheme="minorEastAsia" w:cstheme="minorBidi"/>
        </w:rPr>
        <w:t>complejidad</w:t>
      </w:r>
      <w:r w:rsidRPr="3044610F" w:rsidR="001B6C61">
        <w:rPr>
          <w:rFonts w:asciiTheme="minorHAnsi" w:hAnsiTheme="minorHAnsi" w:eastAsiaTheme="minorEastAsia" w:cstheme="minorBidi"/>
        </w:rPr>
        <w:t xml:space="preserve"> de </w:t>
      </w:r>
      <w:r w:rsidRPr="3044610F" w:rsidR="008770AA">
        <w:rPr>
          <w:rFonts w:asciiTheme="minorHAnsi" w:hAnsiTheme="minorHAnsi" w:eastAsiaTheme="minorEastAsia" w:cstheme="minorBidi"/>
        </w:rPr>
        <w:t>dichos cálculos</w:t>
      </w:r>
      <w:r w:rsidRPr="3044610F" w:rsidR="00AB75D6">
        <w:rPr>
          <w:rFonts w:asciiTheme="minorHAnsi" w:hAnsiTheme="minorHAnsi" w:eastAsiaTheme="minorEastAsia" w:cstheme="minorBidi"/>
        </w:rPr>
        <w:t>.</w:t>
      </w:r>
    </w:p>
    <w:p w:rsidR="00AD0B78" w:rsidP="3044610F" w:rsidRDefault="00113080" w14:paraId="58DF3DCF" w14:textId="77777777">
      <w:pPr>
        <w:pStyle w:val="Normal-Ayuda"/>
        <w:rPr>
          <w:rFonts w:asciiTheme="minorHAnsi" w:hAnsiTheme="minorHAnsi" w:eastAsiaTheme="minorEastAsia" w:cstheme="minorBidi"/>
        </w:rPr>
      </w:pPr>
      <w:r w:rsidRPr="3044610F">
        <w:rPr>
          <w:rFonts w:asciiTheme="minorHAnsi" w:hAnsiTheme="minorHAnsi" w:eastAsiaTheme="minorEastAsia" w:cstheme="minorBidi"/>
        </w:rPr>
        <w:t>Asimismo, no se proporciona información sobre los objetos del cielo visibles desde una posición geográfica determinada</w:t>
      </w:r>
      <w:r w:rsidRPr="3044610F" w:rsidR="00F2574B">
        <w:rPr>
          <w:rFonts w:asciiTheme="minorHAnsi" w:hAnsiTheme="minorHAnsi" w:eastAsiaTheme="minorEastAsia" w:cstheme="minorBidi"/>
        </w:rPr>
        <w:t>, ni las horas de salida, puesta y punto álgido de los distintos objetos</w:t>
      </w:r>
      <w:r w:rsidRPr="3044610F">
        <w:rPr>
          <w:rFonts w:asciiTheme="minorHAnsi" w:hAnsiTheme="minorHAnsi" w:eastAsiaTheme="minorEastAsia" w:cstheme="minorBidi"/>
        </w:rPr>
        <w:t xml:space="preserve">, de nuevo, debido a la complejidad </w:t>
      </w:r>
      <w:r w:rsidRPr="3044610F" w:rsidR="00163423">
        <w:rPr>
          <w:rFonts w:asciiTheme="minorHAnsi" w:hAnsiTheme="minorHAnsi" w:eastAsiaTheme="minorEastAsia" w:cstheme="minorBidi"/>
        </w:rPr>
        <w:t>de los cálculos</w:t>
      </w:r>
      <w:r w:rsidRPr="3044610F" w:rsidR="006A751C">
        <w:rPr>
          <w:rFonts w:asciiTheme="minorHAnsi" w:hAnsiTheme="minorHAnsi" w:eastAsiaTheme="minorEastAsia" w:cstheme="minorBidi"/>
        </w:rPr>
        <w:t>.</w:t>
      </w:r>
    </w:p>
    <w:p w:rsidRPr="00AD0B78" w:rsidR="5C7C757C" w:rsidP="3044610F" w:rsidRDefault="000C60C4" w14:paraId="3A16DE81" w14:textId="69E7F660">
      <w:pPr>
        <w:pStyle w:val="Normal-Ayuda"/>
        <w:rPr>
          <w:rFonts w:asciiTheme="minorHAnsi" w:hAnsiTheme="minorHAnsi" w:eastAsiaTheme="minorEastAsia" w:cstheme="minorBidi"/>
        </w:rPr>
      </w:pPr>
      <w:r w:rsidRPr="3044610F">
        <w:rPr>
          <w:rFonts w:asciiTheme="minorHAnsi" w:hAnsiTheme="minorHAnsi" w:eastAsiaTheme="minorEastAsia" w:cstheme="minorBidi"/>
        </w:rPr>
        <w:t>Se</w:t>
      </w:r>
      <w:r w:rsidRPr="3044610F" w:rsidR="5C7C757C">
        <w:rPr>
          <w:rFonts w:asciiTheme="minorHAnsi" w:hAnsiTheme="minorHAnsi" w:eastAsiaTheme="minorEastAsia" w:cstheme="minorBidi"/>
        </w:rPr>
        <w:t xml:space="preserve"> llevará un registro</w:t>
      </w:r>
      <w:r w:rsidRPr="3044610F">
        <w:rPr>
          <w:rFonts w:asciiTheme="minorHAnsi" w:hAnsiTheme="minorHAnsi" w:eastAsiaTheme="minorEastAsia" w:cstheme="minorBidi"/>
        </w:rPr>
        <w:t xml:space="preserve"> de</w:t>
      </w:r>
      <w:r w:rsidRPr="3044610F" w:rsidR="5C7C757C">
        <w:rPr>
          <w:rFonts w:asciiTheme="minorHAnsi" w:hAnsiTheme="minorHAnsi" w:eastAsiaTheme="minorEastAsia" w:cstheme="minorBidi"/>
        </w:rPr>
        <w:t xml:space="preserve"> los usuarios</w:t>
      </w:r>
      <w:r w:rsidRPr="3044610F">
        <w:rPr>
          <w:rFonts w:asciiTheme="minorHAnsi" w:hAnsiTheme="minorHAnsi" w:eastAsiaTheme="minorEastAsia" w:cstheme="minorBidi"/>
        </w:rPr>
        <w:t xml:space="preserve"> (personal investigador), así como de</w:t>
      </w:r>
      <w:r w:rsidRPr="3044610F" w:rsidR="5C7C757C">
        <w:rPr>
          <w:rFonts w:asciiTheme="minorHAnsi" w:hAnsiTheme="minorHAnsi" w:eastAsiaTheme="minorEastAsia" w:cstheme="minorBidi"/>
        </w:rPr>
        <w:t xml:space="preserve"> los proyectos</w:t>
      </w:r>
      <w:r w:rsidRPr="3044610F">
        <w:rPr>
          <w:rFonts w:asciiTheme="minorHAnsi" w:hAnsiTheme="minorHAnsi" w:eastAsiaTheme="minorEastAsia" w:cstheme="minorBidi"/>
        </w:rPr>
        <w:t xml:space="preserve"> de investigación</w:t>
      </w:r>
      <w:r w:rsidRPr="3044610F" w:rsidR="086D7F44">
        <w:rPr>
          <w:rFonts w:asciiTheme="minorHAnsi" w:hAnsiTheme="minorHAnsi" w:eastAsiaTheme="minorEastAsia" w:cstheme="minorBidi"/>
        </w:rPr>
        <w:t xml:space="preserve"> que se </w:t>
      </w:r>
      <w:r w:rsidRPr="3044610F">
        <w:rPr>
          <w:rFonts w:asciiTheme="minorHAnsi" w:hAnsiTheme="minorHAnsi" w:eastAsiaTheme="minorEastAsia" w:cstheme="minorBidi"/>
        </w:rPr>
        <w:t xml:space="preserve">estén llevando a cabo en el observatorio, </w:t>
      </w:r>
      <w:r w:rsidRPr="3044610F" w:rsidR="5C7C757C">
        <w:rPr>
          <w:rFonts w:asciiTheme="minorHAnsi" w:hAnsiTheme="minorHAnsi" w:eastAsiaTheme="minorEastAsia" w:cstheme="minorBidi"/>
        </w:rPr>
        <w:t xml:space="preserve">pero no se </w:t>
      </w:r>
      <w:r w:rsidRPr="3044610F" w:rsidR="0075524C">
        <w:rPr>
          <w:rFonts w:asciiTheme="minorHAnsi" w:hAnsiTheme="minorHAnsi" w:eastAsiaTheme="minorEastAsia" w:cstheme="minorBidi"/>
        </w:rPr>
        <w:t xml:space="preserve">comprobará </w:t>
      </w:r>
      <w:r w:rsidRPr="3044610F" w:rsidR="00AD0B78">
        <w:rPr>
          <w:rFonts w:asciiTheme="minorHAnsi" w:hAnsiTheme="minorHAnsi" w:eastAsiaTheme="minorEastAsia" w:cstheme="minorBidi"/>
        </w:rPr>
        <w:t>si las observaciones realizadas guardan relación con el</w:t>
      </w:r>
      <w:r w:rsidRPr="3044610F" w:rsidR="0075524C">
        <w:rPr>
          <w:rFonts w:asciiTheme="minorHAnsi" w:hAnsiTheme="minorHAnsi" w:eastAsiaTheme="minorEastAsia" w:cstheme="minorBidi"/>
        </w:rPr>
        <w:t xml:space="preserve"> foco</w:t>
      </w:r>
      <w:r w:rsidRPr="3044610F" w:rsidR="00AD0B78">
        <w:rPr>
          <w:rFonts w:asciiTheme="minorHAnsi" w:hAnsiTheme="minorHAnsi" w:eastAsiaTheme="minorEastAsia" w:cstheme="minorBidi"/>
        </w:rPr>
        <w:t xml:space="preserve"> de la investigación</w:t>
      </w:r>
      <w:r w:rsidRPr="3044610F" w:rsidR="0075524C">
        <w:rPr>
          <w:rFonts w:asciiTheme="minorHAnsi" w:hAnsiTheme="minorHAnsi" w:eastAsiaTheme="minorEastAsia" w:cstheme="minorBidi"/>
        </w:rPr>
        <w:t xml:space="preserve">. Sin embargo, </w:t>
      </w:r>
      <w:r w:rsidRPr="3044610F" w:rsidR="00AD0B78">
        <w:rPr>
          <w:rFonts w:asciiTheme="minorHAnsi" w:hAnsiTheme="minorHAnsi" w:eastAsiaTheme="minorEastAsia" w:cstheme="minorBidi"/>
        </w:rPr>
        <w:t xml:space="preserve">sí </w:t>
      </w:r>
      <w:r w:rsidRPr="3044610F" w:rsidR="1D564427">
        <w:rPr>
          <w:rFonts w:asciiTheme="minorHAnsi" w:hAnsiTheme="minorHAnsi" w:eastAsiaTheme="minorEastAsia" w:cstheme="minorBidi"/>
        </w:rPr>
        <w:t xml:space="preserve">se </w:t>
      </w:r>
      <w:r w:rsidRPr="3044610F" w:rsidR="00AD0B78">
        <w:rPr>
          <w:rFonts w:asciiTheme="minorHAnsi" w:hAnsiTheme="minorHAnsi" w:eastAsiaTheme="minorEastAsia" w:cstheme="minorBidi"/>
        </w:rPr>
        <w:t>registrarán las observacione</w:t>
      </w:r>
      <w:r w:rsidRPr="3044610F" w:rsidR="0075524C">
        <w:rPr>
          <w:rFonts w:asciiTheme="minorHAnsi" w:hAnsiTheme="minorHAnsi" w:eastAsiaTheme="minorEastAsia" w:cstheme="minorBidi"/>
        </w:rPr>
        <w:t>s</w:t>
      </w:r>
      <w:r w:rsidRPr="3044610F" w:rsidR="00AD0B78">
        <w:rPr>
          <w:rFonts w:asciiTheme="minorHAnsi" w:hAnsiTheme="minorHAnsi" w:eastAsiaTheme="minorEastAsia" w:cstheme="minorBidi"/>
        </w:rPr>
        <w:t>, junto con los instrumentos</w:t>
      </w:r>
      <w:r w:rsidRPr="3044610F" w:rsidR="0075524C">
        <w:rPr>
          <w:rFonts w:asciiTheme="minorHAnsi" w:hAnsiTheme="minorHAnsi" w:eastAsiaTheme="minorEastAsia" w:cstheme="minorBidi"/>
        </w:rPr>
        <w:t xml:space="preserve"> empleados en las mismas</w:t>
      </w:r>
      <w:r w:rsidRPr="3044610F" w:rsidR="36B170BC">
        <w:rPr>
          <w:rFonts w:asciiTheme="minorHAnsi" w:hAnsiTheme="minorHAnsi" w:eastAsiaTheme="minorEastAsia" w:cstheme="minorBidi"/>
        </w:rPr>
        <w:t>.</w:t>
      </w:r>
    </w:p>
    <w:p w:rsidR="00411B25" w:rsidP="3044610F" w:rsidRDefault="00925977" w14:paraId="1951E3E4" w14:textId="53D0B1D4">
      <w:pPr>
        <w:pStyle w:val="Normal-Ayuda"/>
        <w:rPr>
          <w:rFonts w:asciiTheme="minorHAnsi" w:hAnsiTheme="minorHAnsi" w:eastAsiaTheme="minorEastAsia" w:cstheme="minorBidi"/>
        </w:rPr>
      </w:pPr>
      <w:r w:rsidRPr="3044610F">
        <w:rPr>
          <w:rFonts w:asciiTheme="minorHAnsi" w:hAnsiTheme="minorHAnsi" w:eastAsiaTheme="minorEastAsia" w:cstheme="minorBidi"/>
        </w:rPr>
        <w:t xml:space="preserve">Por último, cabe mencionar que </w:t>
      </w:r>
      <w:r w:rsidRPr="3044610F" w:rsidR="36B170BC">
        <w:rPr>
          <w:rFonts w:asciiTheme="minorHAnsi" w:hAnsiTheme="minorHAnsi" w:eastAsiaTheme="minorEastAsia" w:cstheme="minorBidi"/>
        </w:rPr>
        <w:t xml:space="preserve">no se comprobará que el equipamiento </w:t>
      </w:r>
      <w:r w:rsidRPr="3044610F">
        <w:rPr>
          <w:rFonts w:asciiTheme="minorHAnsi" w:hAnsiTheme="minorHAnsi" w:eastAsiaTheme="minorEastAsia" w:cstheme="minorBidi"/>
        </w:rPr>
        <w:t>empleado en una</w:t>
      </w:r>
      <w:r w:rsidRPr="3044610F" w:rsidR="36B170BC">
        <w:rPr>
          <w:rFonts w:asciiTheme="minorHAnsi" w:hAnsiTheme="minorHAnsi" w:eastAsiaTheme="minorEastAsia" w:cstheme="minorBidi"/>
        </w:rPr>
        <w:t xml:space="preserve"> observación es</w:t>
      </w:r>
      <w:r w:rsidRPr="3044610F" w:rsidR="1672ABFF">
        <w:rPr>
          <w:rFonts w:asciiTheme="minorHAnsi" w:hAnsiTheme="minorHAnsi" w:eastAsiaTheme="minorEastAsia" w:cstheme="minorBidi"/>
        </w:rPr>
        <w:t>t</w:t>
      </w:r>
      <w:r w:rsidRPr="3044610F">
        <w:rPr>
          <w:rFonts w:asciiTheme="minorHAnsi" w:hAnsiTheme="minorHAnsi" w:eastAsiaTheme="minorEastAsia" w:cstheme="minorBidi"/>
        </w:rPr>
        <w:t>é</w:t>
      </w:r>
      <w:r w:rsidRPr="3044610F" w:rsidR="1672ABFF">
        <w:rPr>
          <w:rFonts w:asciiTheme="minorHAnsi" w:hAnsiTheme="minorHAnsi" w:eastAsiaTheme="minorEastAsia" w:cstheme="minorBidi"/>
        </w:rPr>
        <w:t xml:space="preserve"> </w:t>
      </w:r>
      <w:r w:rsidRPr="3044610F" w:rsidR="00411B25">
        <w:rPr>
          <w:rFonts w:asciiTheme="minorHAnsi" w:hAnsiTheme="minorHAnsi" w:eastAsiaTheme="minorEastAsia" w:cstheme="minorBidi"/>
        </w:rPr>
        <w:t>registrado como</w:t>
      </w:r>
      <w:r w:rsidRPr="3044610F" w:rsidR="1672ABFF">
        <w:rPr>
          <w:rFonts w:asciiTheme="minorHAnsi" w:hAnsiTheme="minorHAnsi" w:eastAsiaTheme="minorEastAsia" w:cstheme="minorBidi"/>
        </w:rPr>
        <w:t xml:space="preserve"> equipamiento</w:t>
      </w:r>
      <w:r w:rsidRPr="3044610F" w:rsidR="36B170BC">
        <w:rPr>
          <w:rFonts w:asciiTheme="minorHAnsi" w:hAnsiTheme="minorHAnsi" w:eastAsiaTheme="minorEastAsia" w:cstheme="minorBidi"/>
        </w:rPr>
        <w:t xml:space="preserve"> del proyecto</w:t>
      </w:r>
      <w:r w:rsidRPr="3044610F" w:rsidR="738BEABE">
        <w:rPr>
          <w:rFonts w:asciiTheme="minorHAnsi" w:hAnsiTheme="minorHAnsi" w:eastAsiaTheme="minorEastAsia" w:cstheme="minorBidi"/>
        </w:rPr>
        <w:t>.</w:t>
      </w:r>
      <w:r w:rsidRPr="3044610F" w:rsidR="00FC2146">
        <w:rPr>
          <w:rFonts w:asciiTheme="minorHAnsi" w:hAnsiTheme="minorHAnsi" w:eastAsiaTheme="minorEastAsia" w:cstheme="minorBidi"/>
        </w:rPr>
        <w:t xml:space="preserve"> </w:t>
      </w:r>
      <w:r w:rsidRPr="3044610F" w:rsidR="00411B25">
        <w:rPr>
          <w:rFonts w:asciiTheme="minorHAnsi" w:hAnsiTheme="minorHAnsi" w:eastAsiaTheme="minorEastAsia" w:cstheme="minorBidi"/>
        </w:rPr>
        <w:t xml:space="preserve">Además, no se da la opción de </w:t>
      </w:r>
      <w:r w:rsidRPr="3044610F" w:rsidR="00FC2146">
        <w:rPr>
          <w:rFonts w:asciiTheme="minorHAnsi" w:hAnsiTheme="minorHAnsi" w:eastAsiaTheme="minorEastAsia" w:cstheme="minorBidi"/>
        </w:rPr>
        <w:t>realizar reservas de</w:t>
      </w:r>
      <w:r w:rsidRPr="3044610F" w:rsidR="00411B25">
        <w:rPr>
          <w:rFonts w:asciiTheme="minorHAnsi" w:hAnsiTheme="minorHAnsi" w:eastAsiaTheme="minorEastAsia" w:cstheme="minorBidi"/>
        </w:rPr>
        <w:t xml:space="preserve"> equipamiento por un tiempo determinado, sino que una configuración de equipamiento es asignada a un </w:t>
      </w:r>
      <w:r w:rsidRPr="3044610F" w:rsidR="00FC2146">
        <w:rPr>
          <w:rFonts w:asciiTheme="minorHAnsi" w:hAnsiTheme="minorHAnsi" w:eastAsiaTheme="minorEastAsia" w:cstheme="minorBidi"/>
        </w:rPr>
        <w:t xml:space="preserve">único proyecto </w:t>
      </w:r>
      <w:r w:rsidRPr="3044610F" w:rsidR="008A0317">
        <w:rPr>
          <w:rFonts w:asciiTheme="minorHAnsi" w:hAnsiTheme="minorHAnsi" w:eastAsiaTheme="minorEastAsia" w:cstheme="minorBidi"/>
        </w:rPr>
        <w:t>de forma permanente hasta su finalización.</w:t>
      </w:r>
    </w:p>
    <w:p w:rsidRPr="008A0317" w:rsidR="008A0317" w:rsidP="3044610F" w:rsidRDefault="008A0317" w14:paraId="57EFCC8C" w14:textId="7CFEF6C9">
      <w:pPr>
        <w:pStyle w:val="Normal-Ayuda"/>
        <w:rPr>
          <w:rFonts w:asciiTheme="minorHAnsi" w:hAnsiTheme="minorHAnsi" w:eastAsiaTheme="minorEastAsia" w:cstheme="minorBidi"/>
          <w:color w:val="76923C" w:themeColor="accent3" w:themeShade="BF"/>
        </w:rPr>
      </w:pPr>
      <w:r w:rsidRPr="3044610F">
        <w:rPr>
          <w:rFonts w:asciiTheme="minorHAnsi" w:hAnsiTheme="minorHAnsi" w:eastAsiaTheme="minorEastAsia" w:cstheme="minorBidi"/>
        </w:rPr>
        <w:t>Posibles futuras versiones del aplicativo y la base de datos podrían contemplar un sistema de reservas para la instrumentación, de forma que todos los equipos de investigación puedan hacer uso de todo el equipamiento disponible en el observatorio.</w:t>
      </w:r>
    </w:p>
    <w:p w:rsidRPr="00C12711" w:rsidR="00C12711" w:rsidP="3044610F" w:rsidRDefault="00C12711" w14:paraId="26FC8262" w14:textId="77777777">
      <w:pPr>
        <w:pStyle w:val="Ttulo1"/>
        <w:rPr>
          <w:rFonts w:asciiTheme="minorHAnsi" w:hAnsiTheme="minorHAnsi" w:eastAsiaTheme="minorEastAsia" w:cstheme="minorBidi"/>
        </w:rPr>
      </w:pPr>
      <w:bookmarkStart w:name="_Toc73149979" w:id="5"/>
      <w:r w:rsidRPr="3044610F">
        <w:rPr>
          <w:rFonts w:asciiTheme="minorHAnsi" w:hAnsiTheme="minorHAnsi" w:eastAsiaTheme="minorEastAsia" w:cstheme="minorBidi"/>
        </w:rPr>
        <w:lastRenderedPageBreak/>
        <w:t>DESCRIPCIÓN DE LA APLICACIÓN</w:t>
      </w:r>
      <w:bookmarkEnd w:id="5"/>
    </w:p>
    <w:p w:rsidR="00FE1B6F" w:rsidP="3044610F" w:rsidRDefault="008457FA" w14:paraId="57D4B610" w14:textId="4A8582A3">
      <w:pPr>
        <w:pStyle w:val="Normal-Ayuda"/>
        <w:spacing w:after="240"/>
        <w:rPr>
          <w:rFonts w:asciiTheme="minorHAnsi" w:hAnsiTheme="minorHAnsi" w:eastAsiaTheme="minorEastAsia" w:cstheme="minorBidi"/>
          <w:color w:val="4BACC6" w:themeColor="accent5"/>
        </w:rPr>
      </w:pPr>
      <w:r w:rsidRPr="3044610F">
        <w:rPr>
          <w:rFonts w:asciiTheme="minorHAnsi" w:hAnsiTheme="minorHAnsi" w:eastAsiaTheme="minorEastAsia" w:cstheme="minorBidi"/>
        </w:rPr>
        <w:t>El aplicativo que va a desarrollarse</w:t>
      </w:r>
      <w:r w:rsidRPr="3044610F" w:rsidR="4B71FD2B">
        <w:rPr>
          <w:rFonts w:asciiTheme="minorHAnsi" w:hAnsiTheme="minorHAnsi" w:eastAsiaTheme="minorEastAsia" w:cstheme="minorBidi"/>
        </w:rPr>
        <w:t xml:space="preserve"> permitirá al personal del observatorio realizar todas las gestiones </w:t>
      </w:r>
      <w:r w:rsidRPr="3044610F" w:rsidR="3D945ACC">
        <w:rPr>
          <w:rFonts w:asciiTheme="minorHAnsi" w:hAnsiTheme="minorHAnsi" w:eastAsiaTheme="minorEastAsia" w:cstheme="minorBidi"/>
        </w:rPr>
        <w:t>relativas a la observación de cuerpos celestes, el control de proyectos de investigación, así como la organización de</w:t>
      </w:r>
      <w:r w:rsidRPr="3044610F" w:rsidR="00C67426">
        <w:rPr>
          <w:rFonts w:asciiTheme="minorHAnsi" w:hAnsiTheme="minorHAnsi" w:eastAsiaTheme="minorEastAsia" w:cstheme="minorBidi"/>
        </w:rPr>
        <w:t>l inventario</w:t>
      </w:r>
      <w:r w:rsidRPr="3044610F" w:rsidR="3D945ACC">
        <w:rPr>
          <w:rFonts w:asciiTheme="minorHAnsi" w:hAnsiTheme="minorHAnsi" w:eastAsiaTheme="minorEastAsia" w:cstheme="minorBidi"/>
        </w:rPr>
        <w:t>.</w:t>
      </w:r>
    </w:p>
    <w:p w:rsidRPr="00C67426" w:rsidR="00FE1B6F" w:rsidP="3044610F" w:rsidRDefault="005461DA" w14:paraId="1CB82BF2" w14:textId="3D0F8846">
      <w:pPr>
        <w:pStyle w:val="Normal-Ayuda"/>
        <w:spacing w:after="240"/>
        <w:rPr>
          <w:rFonts w:asciiTheme="minorHAnsi" w:hAnsiTheme="minorHAnsi" w:eastAsiaTheme="minorEastAsia" w:cstheme="minorBidi"/>
        </w:rPr>
      </w:pPr>
      <w:r w:rsidRPr="3044610F">
        <w:rPr>
          <w:rFonts w:asciiTheme="minorHAnsi" w:hAnsiTheme="minorHAnsi" w:eastAsiaTheme="minorEastAsia" w:cstheme="minorBidi"/>
        </w:rPr>
        <w:t>Existirá un catálogo de objetos celestes que recogerá</w:t>
      </w:r>
      <w:r w:rsidRPr="3044610F" w:rsidR="02B0C765">
        <w:rPr>
          <w:rFonts w:asciiTheme="minorHAnsi" w:hAnsiTheme="minorHAnsi" w:eastAsiaTheme="minorEastAsia" w:cstheme="minorBidi"/>
        </w:rPr>
        <w:t xml:space="preserve"> cierta información </w:t>
      </w:r>
      <w:r w:rsidRPr="3044610F" w:rsidR="3A98B165">
        <w:rPr>
          <w:rFonts w:asciiTheme="minorHAnsi" w:hAnsiTheme="minorHAnsi" w:eastAsiaTheme="minorEastAsia" w:cstheme="minorBidi"/>
        </w:rPr>
        <w:t xml:space="preserve">de interés </w:t>
      </w:r>
      <w:r w:rsidRPr="3044610F" w:rsidR="02B0C765">
        <w:rPr>
          <w:rFonts w:asciiTheme="minorHAnsi" w:hAnsiTheme="minorHAnsi" w:eastAsiaTheme="minorEastAsia" w:cstheme="minorBidi"/>
        </w:rPr>
        <w:t xml:space="preserve">sobre los mismos, como son sus </w:t>
      </w:r>
      <w:r w:rsidRPr="3044610F" w:rsidR="02B0C765">
        <w:rPr>
          <w:rFonts w:asciiTheme="minorHAnsi" w:hAnsiTheme="minorHAnsi" w:eastAsiaTheme="minorEastAsia" w:cstheme="minorBidi"/>
          <w:b/>
          <w:bCs/>
        </w:rPr>
        <w:t>coordenadas</w:t>
      </w:r>
      <w:r w:rsidRPr="3044610F" w:rsidR="0A722529">
        <w:rPr>
          <w:rFonts w:asciiTheme="minorHAnsi" w:hAnsiTheme="minorHAnsi" w:eastAsiaTheme="minorEastAsia" w:cstheme="minorBidi"/>
          <w:b/>
          <w:bCs/>
        </w:rPr>
        <w:t xml:space="preserve"> </w:t>
      </w:r>
      <w:r w:rsidRPr="3044610F">
        <w:rPr>
          <w:rFonts w:asciiTheme="minorHAnsi" w:hAnsiTheme="minorHAnsi" w:eastAsiaTheme="minorEastAsia" w:cstheme="minorBidi"/>
          <w:b/>
          <w:bCs/>
        </w:rPr>
        <w:t>ecuatoriales</w:t>
      </w:r>
      <w:r w:rsidRPr="3044610F" w:rsidR="0A722529">
        <w:rPr>
          <w:rFonts w:asciiTheme="minorHAnsi" w:hAnsiTheme="minorHAnsi" w:eastAsiaTheme="minorEastAsia" w:cstheme="minorBidi"/>
        </w:rPr>
        <w:t xml:space="preserve">, </w:t>
      </w:r>
      <w:r w:rsidRPr="3044610F" w:rsidR="0E516123">
        <w:rPr>
          <w:rFonts w:asciiTheme="minorHAnsi" w:hAnsiTheme="minorHAnsi" w:eastAsiaTheme="minorEastAsia" w:cstheme="minorBidi"/>
        </w:rPr>
        <w:t>sus nombres en otros catálogos (Messier,</w:t>
      </w:r>
      <w:r w:rsidRPr="3044610F" w:rsidR="00C67426">
        <w:rPr>
          <w:rFonts w:asciiTheme="minorHAnsi" w:hAnsiTheme="minorHAnsi" w:eastAsiaTheme="minorEastAsia" w:cstheme="minorBidi"/>
        </w:rPr>
        <w:t xml:space="preserve"> </w:t>
      </w:r>
      <w:r w:rsidRPr="3044610F" w:rsidR="0E516123">
        <w:rPr>
          <w:rFonts w:asciiTheme="minorHAnsi" w:hAnsiTheme="minorHAnsi" w:eastAsiaTheme="minorEastAsia" w:cstheme="minorBidi"/>
        </w:rPr>
        <w:t xml:space="preserve">NGC, IC), </w:t>
      </w:r>
      <w:r w:rsidRPr="3044610F" w:rsidR="00293B65">
        <w:rPr>
          <w:rFonts w:asciiTheme="minorHAnsi" w:hAnsiTheme="minorHAnsi" w:eastAsiaTheme="minorEastAsia" w:cstheme="minorBidi"/>
        </w:rPr>
        <w:t xml:space="preserve">su </w:t>
      </w:r>
      <w:r w:rsidRPr="3044610F" w:rsidR="60A22292">
        <w:rPr>
          <w:rFonts w:asciiTheme="minorHAnsi" w:hAnsiTheme="minorHAnsi" w:eastAsiaTheme="minorEastAsia" w:cstheme="minorBidi"/>
          <w:b/>
          <w:bCs/>
        </w:rPr>
        <w:t>magnitud estelar</w:t>
      </w:r>
      <w:r w:rsidRPr="3044610F" w:rsidR="60A22292">
        <w:rPr>
          <w:rFonts w:asciiTheme="minorHAnsi" w:hAnsiTheme="minorHAnsi" w:eastAsiaTheme="minorEastAsia" w:cstheme="minorBidi"/>
        </w:rPr>
        <w:t xml:space="preserve">, </w:t>
      </w:r>
      <w:r w:rsidRPr="3044610F" w:rsidR="0C051286">
        <w:rPr>
          <w:rFonts w:asciiTheme="minorHAnsi" w:hAnsiTheme="minorHAnsi" w:eastAsiaTheme="minorEastAsia" w:cstheme="minorBidi"/>
        </w:rPr>
        <w:t>una breve descripción del objeto</w:t>
      </w:r>
      <w:r w:rsidRPr="3044610F" w:rsidR="60A22292">
        <w:rPr>
          <w:rFonts w:asciiTheme="minorHAnsi" w:hAnsiTheme="minorHAnsi" w:eastAsiaTheme="minorEastAsia" w:cstheme="minorBidi"/>
        </w:rPr>
        <w:t xml:space="preserve">, </w:t>
      </w:r>
      <w:r w:rsidRPr="3044610F" w:rsidR="6B57851E">
        <w:rPr>
          <w:rFonts w:asciiTheme="minorHAnsi" w:hAnsiTheme="minorHAnsi" w:eastAsiaTheme="minorEastAsia" w:cstheme="minorBidi"/>
        </w:rPr>
        <w:t xml:space="preserve">su </w:t>
      </w:r>
      <w:r w:rsidRPr="3044610F" w:rsidR="321B73DD">
        <w:rPr>
          <w:rFonts w:asciiTheme="minorHAnsi" w:hAnsiTheme="minorHAnsi" w:eastAsiaTheme="minorEastAsia" w:cstheme="minorBidi"/>
        </w:rPr>
        <w:t xml:space="preserve">tamaño aparente (en </w:t>
      </w:r>
      <w:r w:rsidRPr="3044610F" w:rsidR="321B73DD">
        <w:rPr>
          <w:rFonts w:asciiTheme="minorHAnsi" w:hAnsiTheme="minorHAnsi" w:eastAsiaTheme="minorEastAsia" w:cstheme="minorBidi"/>
          <w:b/>
          <w:bCs/>
        </w:rPr>
        <w:t>minutos de arco</w:t>
      </w:r>
      <w:r w:rsidRPr="3044610F" w:rsidR="321B73DD">
        <w:rPr>
          <w:rFonts w:asciiTheme="minorHAnsi" w:hAnsiTheme="minorHAnsi" w:eastAsiaTheme="minorEastAsia" w:cstheme="minorBidi"/>
        </w:rPr>
        <w:t>)</w:t>
      </w:r>
      <w:r w:rsidRPr="3044610F" w:rsidR="500E4F65">
        <w:rPr>
          <w:rFonts w:asciiTheme="minorHAnsi" w:hAnsiTheme="minorHAnsi" w:eastAsiaTheme="minorEastAsia" w:cstheme="minorBidi"/>
        </w:rPr>
        <w:t xml:space="preserve"> y </w:t>
      </w:r>
      <w:r w:rsidRPr="3044610F" w:rsidR="42146809">
        <w:rPr>
          <w:rFonts w:asciiTheme="minorHAnsi" w:hAnsiTheme="minorHAnsi" w:eastAsiaTheme="minorEastAsia" w:cstheme="minorBidi"/>
        </w:rPr>
        <w:t>la</w:t>
      </w:r>
      <w:r w:rsidRPr="3044610F" w:rsidR="6C9FD75F">
        <w:rPr>
          <w:rFonts w:asciiTheme="minorHAnsi" w:hAnsiTheme="minorHAnsi" w:eastAsiaTheme="minorEastAsia" w:cstheme="minorBidi"/>
        </w:rPr>
        <w:t xml:space="preserve"> constelación en la que son visibles</w:t>
      </w:r>
      <w:r w:rsidRPr="3044610F" w:rsidR="14340334">
        <w:rPr>
          <w:rFonts w:asciiTheme="minorHAnsi" w:hAnsiTheme="minorHAnsi" w:eastAsiaTheme="minorEastAsia" w:cstheme="minorBidi"/>
        </w:rPr>
        <w:t>.</w:t>
      </w:r>
    </w:p>
    <w:p w:rsidR="00BB4AE2" w:rsidP="3044610F" w:rsidRDefault="3846CC63" w14:paraId="2D3E1F85" w14:textId="3B0B8DFD">
      <w:pPr>
        <w:pStyle w:val="Normal-Ayuda"/>
        <w:spacing w:after="240"/>
        <w:rPr>
          <w:rFonts w:asciiTheme="minorHAnsi" w:hAnsiTheme="minorHAnsi" w:eastAsiaTheme="minorEastAsia" w:cstheme="minorBidi"/>
        </w:rPr>
      </w:pPr>
      <w:r w:rsidRPr="3044610F">
        <w:rPr>
          <w:rFonts w:asciiTheme="minorHAnsi" w:hAnsiTheme="minorHAnsi" w:eastAsiaTheme="minorEastAsia" w:cstheme="minorBidi"/>
        </w:rPr>
        <w:t xml:space="preserve">El usuario podrá realizar búsquedas de los </w:t>
      </w:r>
      <w:r w:rsidRPr="3044610F" w:rsidR="0E86D295">
        <w:rPr>
          <w:rFonts w:asciiTheme="minorHAnsi" w:hAnsiTheme="minorHAnsi" w:eastAsiaTheme="minorEastAsia" w:cstheme="minorBidi"/>
        </w:rPr>
        <w:t>objeto</w:t>
      </w:r>
      <w:r w:rsidRPr="3044610F">
        <w:rPr>
          <w:rFonts w:asciiTheme="minorHAnsi" w:hAnsiTheme="minorHAnsi" w:eastAsiaTheme="minorEastAsia" w:cstheme="minorBidi"/>
        </w:rPr>
        <w:t>s</w:t>
      </w:r>
      <w:r w:rsidRPr="3044610F" w:rsidR="00FE1B6F">
        <w:rPr>
          <w:rFonts w:asciiTheme="minorHAnsi" w:hAnsiTheme="minorHAnsi" w:eastAsiaTheme="minorEastAsia" w:cstheme="minorBidi"/>
        </w:rPr>
        <w:t xml:space="preserve"> (por</w:t>
      </w:r>
      <w:r w:rsidRPr="3044610F" w:rsidR="00E81E5F">
        <w:rPr>
          <w:rFonts w:asciiTheme="minorHAnsi" w:hAnsiTheme="minorHAnsi" w:eastAsiaTheme="minorEastAsia" w:cstheme="minorBidi"/>
        </w:rPr>
        <w:t xml:space="preserve"> su nombre</w:t>
      </w:r>
      <w:r w:rsidRPr="3044610F" w:rsidR="00FE1B6F">
        <w:rPr>
          <w:rFonts w:asciiTheme="minorHAnsi" w:hAnsiTheme="minorHAnsi" w:eastAsiaTheme="minorEastAsia" w:cstheme="minorBidi"/>
        </w:rPr>
        <w:t>)</w:t>
      </w:r>
      <w:r w:rsidRPr="3044610F">
        <w:rPr>
          <w:rFonts w:asciiTheme="minorHAnsi" w:hAnsiTheme="minorHAnsi" w:eastAsiaTheme="minorEastAsia" w:cstheme="minorBidi"/>
        </w:rPr>
        <w:t xml:space="preserve">, crear nuevos objetos que haya observado </w:t>
      </w:r>
      <w:r w:rsidRPr="3044610F" w:rsidR="00DA250C">
        <w:rPr>
          <w:rFonts w:asciiTheme="minorHAnsi" w:hAnsiTheme="minorHAnsi" w:eastAsiaTheme="minorEastAsia" w:cstheme="minorBidi"/>
        </w:rPr>
        <w:t>y</w:t>
      </w:r>
      <w:r w:rsidRPr="3044610F">
        <w:rPr>
          <w:rFonts w:asciiTheme="minorHAnsi" w:hAnsiTheme="minorHAnsi" w:eastAsiaTheme="minorEastAsia" w:cstheme="minorBidi"/>
        </w:rPr>
        <w:t xml:space="preserve"> no ha</w:t>
      </w:r>
      <w:r w:rsidRPr="3044610F" w:rsidR="00E81E5F">
        <w:rPr>
          <w:rFonts w:asciiTheme="minorHAnsi" w:hAnsiTheme="minorHAnsi" w:eastAsiaTheme="minorEastAsia" w:cstheme="minorBidi"/>
        </w:rPr>
        <w:t>ya</w:t>
      </w:r>
      <w:r w:rsidRPr="3044610F">
        <w:rPr>
          <w:rFonts w:asciiTheme="minorHAnsi" w:hAnsiTheme="minorHAnsi" w:eastAsiaTheme="minorEastAsia" w:cstheme="minorBidi"/>
        </w:rPr>
        <w:t xml:space="preserve"> con</w:t>
      </w:r>
      <w:r w:rsidRPr="3044610F" w:rsidR="34049143">
        <w:rPr>
          <w:rFonts w:asciiTheme="minorHAnsi" w:hAnsiTheme="minorHAnsi" w:eastAsiaTheme="minorEastAsia" w:cstheme="minorBidi"/>
        </w:rPr>
        <w:t>seguido</w:t>
      </w:r>
      <w:r w:rsidRPr="3044610F" w:rsidR="00E81E5F">
        <w:rPr>
          <w:rFonts w:asciiTheme="minorHAnsi" w:hAnsiTheme="minorHAnsi" w:eastAsiaTheme="minorEastAsia" w:cstheme="minorBidi"/>
        </w:rPr>
        <w:t xml:space="preserve"> encontrar en </w:t>
      </w:r>
      <w:r w:rsidRPr="3044610F" w:rsidR="1DB36FAA">
        <w:rPr>
          <w:rFonts w:asciiTheme="minorHAnsi" w:hAnsiTheme="minorHAnsi" w:eastAsiaTheme="minorEastAsia" w:cstheme="minorBidi"/>
        </w:rPr>
        <w:t>el catálogo</w:t>
      </w:r>
      <w:r w:rsidRPr="3044610F" w:rsidR="34049143">
        <w:rPr>
          <w:rFonts w:asciiTheme="minorHAnsi" w:hAnsiTheme="minorHAnsi" w:eastAsiaTheme="minorEastAsia" w:cstheme="minorBidi"/>
        </w:rPr>
        <w:t>, identifica</w:t>
      </w:r>
      <w:r w:rsidRPr="3044610F" w:rsidR="00BB4AE2">
        <w:rPr>
          <w:rFonts w:asciiTheme="minorHAnsi" w:hAnsiTheme="minorHAnsi" w:eastAsiaTheme="minorEastAsia" w:cstheme="minorBidi"/>
        </w:rPr>
        <w:t>r</w:t>
      </w:r>
      <w:r w:rsidRPr="3044610F" w:rsidR="34049143">
        <w:rPr>
          <w:rFonts w:asciiTheme="minorHAnsi" w:hAnsiTheme="minorHAnsi" w:eastAsiaTheme="minorEastAsia" w:cstheme="minorBidi"/>
        </w:rPr>
        <w:t xml:space="preserve"> </w:t>
      </w:r>
      <w:r w:rsidRPr="3044610F" w:rsidR="00DA250C">
        <w:rPr>
          <w:rFonts w:asciiTheme="minorHAnsi" w:hAnsiTheme="minorHAnsi" w:eastAsiaTheme="minorEastAsia" w:cstheme="minorBidi"/>
        </w:rPr>
        <w:t xml:space="preserve">objetos </w:t>
      </w:r>
      <w:r w:rsidRPr="3044610F" w:rsidR="00E5580D">
        <w:rPr>
          <w:rFonts w:asciiTheme="minorHAnsi" w:hAnsiTheme="minorHAnsi" w:eastAsiaTheme="minorEastAsia" w:cstheme="minorBidi"/>
        </w:rPr>
        <w:t xml:space="preserve">por sus </w:t>
      </w:r>
      <w:r w:rsidRPr="3044610F" w:rsidR="00E5580D">
        <w:rPr>
          <w:rFonts w:asciiTheme="minorHAnsi" w:hAnsiTheme="minorHAnsi" w:eastAsiaTheme="minorEastAsia" w:cstheme="minorBidi"/>
          <w:b/>
          <w:bCs/>
        </w:rPr>
        <w:t>coordenadas</w:t>
      </w:r>
      <w:r w:rsidRPr="3044610F" w:rsidR="00E5580D">
        <w:rPr>
          <w:rFonts w:asciiTheme="minorHAnsi" w:hAnsiTheme="minorHAnsi" w:eastAsiaTheme="minorEastAsia" w:cstheme="minorBidi"/>
        </w:rPr>
        <w:t xml:space="preserve">, </w:t>
      </w:r>
      <w:r w:rsidRPr="3044610F" w:rsidR="00D612F8">
        <w:rPr>
          <w:rFonts w:asciiTheme="minorHAnsi" w:hAnsiTheme="minorHAnsi" w:eastAsiaTheme="minorEastAsia" w:cstheme="minorBidi"/>
        </w:rPr>
        <w:t>y</w:t>
      </w:r>
      <w:r w:rsidRPr="3044610F" w:rsidR="00C524AF">
        <w:rPr>
          <w:rFonts w:asciiTheme="minorHAnsi" w:hAnsiTheme="minorHAnsi" w:eastAsiaTheme="minorEastAsia" w:cstheme="minorBidi"/>
        </w:rPr>
        <w:t xml:space="preserve"> recibir </w:t>
      </w:r>
      <w:r w:rsidRPr="3044610F" w:rsidR="00994440">
        <w:rPr>
          <w:rFonts w:asciiTheme="minorHAnsi" w:hAnsiTheme="minorHAnsi" w:eastAsiaTheme="minorEastAsia" w:cstheme="minorBidi"/>
        </w:rPr>
        <w:t xml:space="preserve">información </w:t>
      </w:r>
      <w:r w:rsidRPr="3044610F" w:rsidR="006804B1">
        <w:rPr>
          <w:rFonts w:asciiTheme="minorHAnsi" w:hAnsiTheme="minorHAnsi" w:eastAsiaTheme="minorEastAsia" w:cstheme="minorBidi"/>
        </w:rPr>
        <w:t xml:space="preserve">sobre qué objetos se encuentran </w:t>
      </w:r>
      <w:r w:rsidRPr="3044610F" w:rsidR="04001089">
        <w:rPr>
          <w:rFonts w:asciiTheme="minorHAnsi" w:hAnsiTheme="minorHAnsi" w:eastAsiaTheme="minorEastAsia" w:cstheme="minorBidi"/>
        </w:rPr>
        <w:t xml:space="preserve">en </w:t>
      </w:r>
      <w:r w:rsidRPr="3044610F" w:rsidR="00C524AF">
        <w:rPr>
          <w:rFonts w:asciiTheme="minorHAnsi" w:hAnsiTheme="minorHAnsi" w:eastAsiaTheme="minorEastAsia" w:cstheme="minorBidi"/>
        </w:rPr>
        <w:t>una constelación de su elección</w:t>
      </w:r>
      <w:r w:rsidRPr="3044610F" w:rsidR="00D612F8">
        <w:rPr>
          <w:rFonts w:asciiTheme="minorHAnsi" w:hAnsiTheme="minorHAnsi" w:eastAsiaTheme="minorEastAsia" w:cstheme="minorBidi"/>
        </w:rPr>
        <w:t xml:space="preserve">, o </w:t>
      </w:r>
      <w:r w:rsidRPr="3044610F" w:rsidR="00B04A70">
        <w:rPr>
          <w:rFonts w:asciiTheme="minorHAnsi" w:hAnsiTheme="minorHAnsi" w:eastAsiaTheme="minorEastAsia" w:cstheme="minorBidi"/>
        </w:rPr>
        <w:t>sobre l</w:t>
      </w:r>
      <w:r w:rsidRPr="3044610F" w:rsidR="001E424D">
        <w:rPr>
          <w:rFonts w:asciiTheme="minorHAnsi" w:hAnsiTheme="minorHAnsi" w:eastAsiaTheme="minorEastAsia" w:cstheme="minorBidi"/>
        </w:rPr>
        <w:t>os objetos del cielo que superen un</w:t>
      </w:r>
      <w:r w:rsidRPr="3044610F" w:rsidR="007E727A">
        <w:rPr>
          <w:rFonts w:asciiTheme="minorHAnsi" w:hAnsiTheme="minorHAnsi" w:eastAsiaTheme="minorEastAsia" w:cstheme="minorBidi"/>
        </w:rPr>
        <w:t xml:space="preserve"> umbral de</w:t>
      </w:r>
      <w:r w:rsidRPr="3044610F" w:rsidR="001E424D">
        <w:rPr>
          <w:rFonts w:asciiTheme="minorHAnsi" w:hAnsiTheme="minorHAnsi" w:eastAsiaTheme="minorEastAsia" w:cstheme="minorBidi"/>
        </w:rPr>
        <w:t xml:space="preserve"> </w:t>
      </w:r>
      <w:r w:rsidRPr="3044610F" w:rsidR="001E424D">
        <w:rPr>
          <w:rFonts w:asciiTheme="minorHAnsi" w:hAnsiTheme="minorHAnsi" w:eastAsiaTheme="minorEastAsia" w:cstheme="minorBidi"/>
          <w:b/>
          <w:bCs/>
        </w:rPr>
        <w:t>magnitud estela</w:t>
      </w:r>
      <w:r w:rsidRPr="3044610F" w:rsidR="007E727A">
        <w:rPr>
          <w:rFonts w:asciiTheme="minorHAnsi" w:hAnsiTheme="minorHAnsi" w:eastAsiaTheme="minorEastAsia" w:cstheme="minorBidi"/>
          <w:b/>
          <w:bCs/>
        </w:rPr>
        <w:t>r</w:t>
      </w:r>
      <w:r w:rsidRPr="3044610F" w:rsidR="529474D2">
        <w:rPr>
          <w:rFonts w:asciiTheme="minorHAnsi" w:hAnsiTheme="minorHAnsi" w:eastAsiaTheme="minorEastAsia" w:cstheme="minorBidi"/>
        </w:rPr>
        <w:t>.</w:t>
      </w:r>
    </w:p>
    <w:p w:rsidR="529474D2" w:rsidP="3044610F" w:rsidRDefault="0040568A" w14:paraId="65C680BD" w14:textId="44F41ED0">
      <w:pPr>
        <w:pStyle w:val="Normal-Ayuda"/>
        <w:spacing w:after="240"/>
        <w:rPr>
          <w:rFonts w:asciiTheme="minorHAnsi" w:hAnsiTheme="minorHAnsi" w:eastAsiaTheme="minorEastAsia" w:cstheme="minorBidi"/>
          <w:color w:val="68C900"/>
        </w:rPr>
      </w:pPr>
      <w:r w:rsidRPr="3044610F">
        <w:rPr>
          <w:rFonts w:asciiTheme="minorHAnsi" w:hAnsiTheme="minorHAnsi" w:eastAsiaTheme="minorEastAsia" w:cstheme="minorBidi"/>
        </w:rPr>
        <w:t>Se</w:t>
      </w:r>
      <w:r w:rsidRPr="3044610F" w:rsidR="1CF5C473">
        <w:rPr>
          <w:rFonts w:asciiTheme="minorHAnsi" w:hAnsiTheme="minorHAnsi" w:eastAsiaTheme="minorEastAsia" w:cstheme="minorBidi"/>
        </w:rPr>
        <w:t xml:space="preserve"> llevará un registro de los proyectos de observación que se están llevando a cabo </w:t>
      </w:r>
      <w:r w:rsidRPr="3044610F" w:rsidR="0176F1EF">
        <w:rPr>
          <w:rFonts w:asciiTheme="minorHAnsi" w:hAnsiTheme="minorHAnsi" w:eastAsiaTheme="minorEastAsia" w:cstheme="minorBidi"/>
        </w:rPr>
        <w:t xml:space="preserve">en el observatorio </w:t>
      </w:r>
      <w:r w:rsidRPr="3044610F" w:rsidR="1CF5C473">
        <w:rPr>
          <w:rFonts w:asciiTheme="minorHAnsi" w:hAnsiTheme="minorHAnsi" w:eastAsiaTheme="minorEastAsia" w:cstheme="minorBidi"/>
        </w:rPr>
        <w:t>junto con l</w:t>
      </w:r>
      <w:r w:rsidRPr="3044610F" w:rsidR="5DD56F0C">
        <w:rPr>
          <w:rFonts w:asciiTheme="minorHAnsi" w:hAnsiTheme="minorHAnsi" w:eastAsiaTheme="minorEastAsia" w:cstheme="minorBidi"/>
        </w:rPr>
        <w:t>os colaboradores</w:t>
      </w:r>
      <w:r w:rsidRPr="3044610F" w:rsidR="1CF5C473">
        <w:rPr>
          <w:rFonts w:asciiTheme="minorHAnsi" w:hAnsiTheme="minorHAnsi" w:eastAsiaTheme="minorEastAsia" w:cstheme="minorBidi"/>
        </w:rPr>
        <w:t xml:space="preserve"> adscrit</w:t>
      </w:r>
      <w:r w:rsidRPr="3044610F" w:rsidR="4A3A0195">
        <w:rPr>
          <w:rFonts w:asciiTheme="minorHAnsi" w:hAnsiTheme="minorHAnsi" w:eastAsiaTheme="minorEastAsia" w:cstheme="minorBidi"/>
        </w:rPr>
        <w:t>o</w:t>
      </w:r>
      <w:r w:rsidRPr="3044610F" w:rsidR="1CF5C473">
        <w:rPr>
          <w:rFonts w:asciiTheme="minorHAnsi" w:hAnsiTheme="minorHAnsi" w:eastAsiaTheme="minorEastAsia" w:cstheme="minorBidi"/>
        </w:rPr>
        <w:t>s a</w:t>
      </w:r>
      <w:r w:rsidRPr="3044610F" w:rsidR="04327527">
        <w:rPr>
          <w:rFonts w:asciiTheme="minorHAnsi" w:hAnsiTheme="minorHAnsi" w:eastAsiaTheme="minorEastAsia" w:cstheme="minorBidi"/>
        </w:rPr>
        <w:t>l</w:t>
      </w:r>
      <w:r w:rsidRPr="3044610F" w:rsidR="1CF5C473">
        <w:rPr>
          <w:rFonts w:asciiTheme="minorHAnsi" w:hAnsiTheme="minorHAnsi" w:eastAsiaTheme="minorEastAsia" w:cstheme="minorBidi"/>
        </w:rPr>
        <w:t xml:space="preserve"> proyecto </w:t>
      </w:r>
      <w:r w:rsidRPr="3044610F" w:rsidR="401BD720">
        <w:rPr>
          <w:rFonts w:asciiTheme="minorHAnsi" w:hAnsiTheme="minorHAnsi" w:eastAsiaTheme="minorEastAsia" w:cstheme="minorBidi"/>
        </w:rPr>
        <w:t>de forma que queden registrados los descubrimientos que se realicen en un ‘log’ de observación</w:t>
      </w:r>
      <w:r w:rsidRPr="3044610F" w:rsidR="3A0E7B7C">
        <w:rPr>
          <w:rFonts w:asciiTheme="minorHAnsi" w:hAnsiTheme="minorHAnsi" w:eastAsiaTheme="minorEastAsia" w:cstheme="minorBidi"/>
        </w:rPr>
        <w:t>.</w:t>
      </w:r>
    </w:p>
    <w:p w:rsidR="0040568A" w:rsidP="3044610F" w:rsidRDefault="0040568A" w14:paraId="5D7C1DC0" w14:textId="6F160D9A">
      <w:pPr>
        <w:pStyle w:val="Normal-Ayuda"/>
        <w:spacing w:after="240"/>
        <w:rPr>
          <w:rFonts w:asciiTheme="minorHAnsi" w:hAnsiTheme="minorHAnsi" w:eastAsiaTheme="minorEastAsia" w:cstheme="minorBidi"/>
        </w:rPr>
      </w:pPr>
      <w:r w:rsidRPr="3044610F">
        <w:rPr>
          <w:rFonts w:asciiTheme="minorHAnsi" w:hAnsiTheme="minorHAnsi" w:eastAsiaTheme="minorEastAsia" w:cstheme="minorBidi"/>
        </w:rPr>
        <w:t>También se guardan registros del equipamiento que cada equipo de investigación utiliza en su proyecto. El equipamiento quedará registrado como ‘en uso’ una vez le sea asignado a un proyecto, o ‘libre’ cuando el proyecto finalice. Además, y considerando la máxima de que en una base de datos no se elimina la información, sino que esta se actualiza, el equipamiento que</w:t>
      </w:r>
      <w:r w:rsidRPr="3044610F" w:rsidR="00E248FC">
        <w:rPr>
          <w:rFonts w:asciiTheme="minorHAnsi" w:hAnsiTheme="minorHAnsi" w:eastAsiaTheme="minorEastAsia" w:cstheme="minorBidi"/>
        </w:rPr>
        <w:t xml:space="preserve">, por cualquier causa, ya no pueda ser utilizado en el observatorio, quedará en estado ‘no </w:t>
      </w:r>
      <w:r w:rsidRPr="3044610F" w:rsidR="00A4169C">
        <w:rPr>
          <w:rFonts w:asciiTheme="minorHAnsi" w:hAnsiTheme="minorHAnsi" w:eastAsiaTheme="minorEastAsia" w:cstheme="minorBidi"/>
        </w:rPr>
        <w:t>utilizable</w:t>
      </w:r>
      <w:r w:rsidRPr="3044610F" w:rsidR="00E248FC">
        <w:rPr>
          <w:rFonts w:asciiTheme="minorHAnsi" w:hAnsiTheme="minorHAnsi" w:eastAsiaTheme="minorEastAsia" w:cstheme="minorBidi"/>
        </w:rPr>
        <w:t>’.</w:t>
      </w:r>
    </w:p>
    <w:p w:rsidR="003C4E99" w:rsidP="4839955B" w:rsidRDefault="529474D2" w14:paraId="373CC2B0" w14:textId="1BE5F40A">
      <w:pPr>
        <w:pStyle w:val="Normal-Ayuda"/>
        <w:spacing w:after="240"/>
        <w:rPr>
          <w:rFonts w:asciiTheme="minorHAnsi" w:hAnsiTheme="minorHAnsi" w:eastAsiaTheme="minorEastAsia" w:cstheme="minorBidi"/>
        </w:rPr>
      </w:pPr>
      <w:r w:rsidRPr="4839955B">
        <w:rPr>
          <w:rFonts w:asciiTheme="minorHAnsi" w:hAnsiTheme="minorHAnsi" w:eastAsiaTheme="minorEastAsia" w:cstheme="minorBidi"/>
        </w:rPr>
        <w:t xml:space="preserve">La base de datos se aloja en SQL Server </w:t>
      </w:r>
      <w:r w:rsidRPr="4839955B" w:rsidR="65D7FFB6">
        <w:rPr>
          <w:rFonts w:asciiTheme="minorHAnsi" w:hAnsiTheme="minorHAnsi" w:eastAsiaTheme="minorEastAsia" w:cstheme="minorBidi"/>
        </w:rPr>
        <w:t xml:space="preserve">2019 </w:t>
      </w:r>
      <w:r w:rsidRPr="4839955B">
        <w:rPr>
          <w:rFonts w:asciiTheme="minorHAnsi" w:hAnsiTheme="minorHAnsi" w:eastAsiaTheme="minorEastAsia" w:cstheme="minorBidi"/>
        </w:rPr>
        <w:t xml:space="preserve">y contará con una interfaz en Java </w:t>
      </w:r>
      <w:r w:rsidRPr="4839955B" w:rsidR="6BEEF684">
        <w:rPr>
          <w:rFonts w:asciiTheme="minorHAnsi" w:hAnsiTheme="minorHAnsi" w:eastAsiaTheme="minorEastAsia" w:cstheme="minorBidi"/>
        </w:rPr>
        <w:t xml:space="preserve">(SE 1.8) </w:t>
      </w:r>
      <w:r w:rsidRPr="4839955B" w:rsidR="003C4E99">
        <w:rPr>
          <w:rFonts w:asciiTheme="minorHAnsi" w:hAnsiTheme="minorHAnsi" w:eastAsiaTheme="minorEastAsia" w:cstheme="minorBidi"/>
        </w:rPr>
        <w:t>que permitirá a los usuarios hacer uso de todas las funciones mencionadas en los párrafos anteriores.</w:t>
      </w:r>
    </w:p>
    <w:p w:rsidR="4839955B" w:rsidP="4839955B" w:rsidRDefault="4839955B" w14:paraId="342F46C6" w14:textId="4E4AC718">
      <w:pPr>
        <w:pStyle w:val="Normal-Ayuda"/>
        <w:spacing w:after="240"/>
        <w:rPr>
          <w:rFonts w:asciiTheme="minorHAnsi" w:hAnsiTheme="minorHAnsi" w:eastAsiaTheme="minorEastAsia" w:cstheme="minorBidi"/>
          <w:szCs w:val="24"/>
        </w:rPr>
      </w:pPr>
    </w:p>
    <w:p w:rsidR="00C12711" w:rsidP="355CE8D5" w:rsidRDefault="00C12711" w14:paraId="15FFCF86" w14:textId="422E88EB">
      <w:pPr>
        <w:pStyle w:val="Ttulo1"/>
        <w:rPr>
          <w:rFonts w:asciiTheme="minorHAnsi" w:hAnsiTheme="minorHAnsi" w:eastAsiaTheme="minorEastAsia" w:cstheme="minorBidi"/>
        </w:rPr>
      </w:pPr>
      <w:bookmarkStart w:name="_Toc73149980" w:id="6"/>
      <w:r w:rsidRPr="355CE8D5">
        <w:rPr>
          <w:rFonts w:asciiTheme="minorHAnsi" w:hAnsiTheme="minorHAnsi" w:eastAsiaTheme="minorEastAsia" w:cstheme="minorBidi"/>
        </w:rPr>
        <w:t xml:space="preserve">descripción de </w:t>
      </w:r>
      <w:r w:rsidRPr="355CE8D5" w:rsidR="4EE9FBF1">
        <w:rPr>
          <w:rFonts w:asciiTheme="minorHAnsi" w:hAnsiTheme="minorHAnsi" w:eastAsiaTheme="minorEastAsia" w:cstheme="minorBidi"/>
        </w:rPr>
        <w:t xml:space="preserve">LAS </w:t>
      </w:r>
      <w:r w:rsidRPr="355CE8D5">
        <w:rPr>
          <w:rFonts w:asciiTheme="minorHAnsi" w:hAnsiTheme="minorHAnsi" w:eastAsiaTheme="minorEastAsia" w:cstheme="minorBidi"/>
        </w:rPr>
        <w:t>FUNCIONE</w:t>
      </w:r>
      <w:r w:rsidRPr="355CE8D5" w:rsidR="30BF3A96">
        <w:rPr>
          <w:rFonts w:asciiTheme="minorHAnsi" w:hAnsiTheme="minorHAnsi" w:eastAsiaTheme="minorEastAsia" w:cstheme="minorBidi"/>
        </w:rPr>
        <w:t>S</w:t>
      </w:r>
      <w:bookmarkEnd w:id="6"/>
    </w:p>
    <w:p w:rsidR="2F236A35" w:rsidP="09C8D31F" w:rsidRDefault="1E695652" w14:paraId="166A974F" w14:textId="7CA397DA">
      <w:pPr>
        <w:pStyle w:val="Ttulo2"/>
        <w:rPr>
          <w:rFonts w:asciiTheme="minorHAnsi" w:hAnsiTheme="minorHAnsi" w:eastAsiaTheme="minorEastAsia" w:cstheme="minorBidi"/>
          <w:color w:val="000000" w:themeColor="text1"/>
        </w:rPr>
      </w:pPr>
      <w:r w:rsidRPr="1E695652">
        <w:rPr>
          <w:rFonts w:asciiTheme="minorHAnsi" w:hAnsiTheme="minorHAnsi" w:eastAsiaTheme="minorEastAsia" w:cstheme="minorBidi"/>
          <w:color w:val="000000" w:themeColor="text1"/>
        </w:rPr>
        <w:t xml:space="preserve"> </w:t>
      </w:r>
      <w:bookmarkStart w:name="_Toc73149981" w:id="7"/>
      <w:r w:rsidRPr="1E695652">
        <w:rPr>
          <w:rFonts w:asciiTheme="minorHAnsi" w:hAnsiTheme="minorHAnsi" w:eastAsiaTheme="minorEastAsia" w:cstheme="minorBidi"/>
          <w:color w:val="000000" w:themeColor="text1"/>
        </w:rPr>
        <w:t>Función Gestión de Objetos Astronómicos</w:t>
      </w:r>
      <w:bookmarkEnd w:id="7"/>
    </w:p>
    <w:p w:rsidR="09C8D31F" w:rsidP="1723613F" w:rsidRDefault="1723613F" w14:paraId="60EA6D01" w14:textId="7C95180C">
      <w:pPr>
        <w:rPr>
          <w:rFonts w:asciiTheme="minorHAnsi" w:hAnsiTheme="minorHAnsi" w:eastAsiaTheme="minorEastAsia" w:cstheme="minorBidi"/>
        </w:rPr>
      </w:pPr>
      <w:r w:rsidRPr="1723613F">
        <w:rPr>
          <w:rFonts w:asciiTheme="minorHAnsi" w:hAnsiTheme="minorHAnsi" w:eastAsiaTheme="minorEastAsia" w:cstheme="minorBidi"/>
        </w:rPr>
        <w:t xml:space="preserve">Un objeto celeste es un cuerpo que se encuentra en el universo y es observable. Todos ellos tienen un nombre, una </w:t>
      </w:r>
      <w:r w:rsidRPr="1723613F">
        <w:rPr>
          <w:rFonts w:asciiTheme="minorHAnsi" w:hAnsiTheme="minorHAnsi" w:eastAsiaTheme="minorEastAsia" w:cstheme="minorBidi"/>
          <w:b/>
          <w:bCs/>
        </w:rPr>
        <w:t>magnitud estelar</w:t>
      </w:r>
      <w:r w:rsidRPr="1723613F">
        <w:rPr>
          <w:rFonts w:asciiTheme="minorHAnsi" w:hAnsiTheme="minorHAnsi" w:eastAsiaTheme="minorEastAsia" w:cstheme="minorBidi"/>
        </w:rPr>
        <w:t xml:space="preserve">, unas </w:t>
      </w:r>
      <w:r w:rsidRPr="1723613F">
        <w:rPr>
          <w:rFonts w:asciiTheme="minorHAnsi" w:hAnsiTheme="minorHAnsi" w:eastAsiaTheme="minorEastAsia" w:cstheme="minorBidi"/>
          <w:b/>
          <w:bCs/>
        </w:rPr>
        <w:t>coordenadas</w:t>
      </w:r>
      <w:r w:rsidRPr="1723613F">
        <w:rPr>
          <w:rFonts w:asciiTheme="minorHAnsi" w:hAnsiTheme="minorHAnsi" w:eastAsiaTheme="minorEastAsia" w:cstheme="minorBidi"/>
        </w:rPr>
        <w:t xml:space="preserve">, un </w:t>
      </w:r>
      <w:r w:rsidRPr="1723613F">
        <w:rPr>
          <w:rFonts w:asciiTheme="minorHAnsi" w:hAnsiTheme="minorHAnsi" w:eastAsiaTheme="minorEastAsia" w:cstheme="minorBidi"/>
          <w:b/>
          <w:bCs/>
        </w:rPr>
        <w:t>tamaño</w:t>
      </w:r>
      <w:r w:rsidRPr="1723613F">
        <w:rPr>
          <w:rFonts w:asciiTheme="minorHAnsi" w:hAnsiTheme="minorHAnsi" w:eastAsiaTheme="minorEastAsia" w:cstheme="minorBidi"/>
        </w:rPr>
        <w:t xml:space="preserve"> y son de un tipo. A demás todos ellos son observables en distintas zonas del cielo delimitadas por las constelaciones. Es necesario que estos datos estén registrados en todo momento.</w:t>
      </w:r>
    </w:p>
    <w:p w:rsidR="09C8D31F" w:rsidP="1723613F" w:rsidRDefault="1723613F" w14:paraId="7B338C16" w14:textId="2D9B0613">
      <w:pPr>
        <w:rPr>
          <w:rFonts w:asciiTheme="minorHAnsi" w:hAnsiTheme="minorHAnsi" w:eastAsiaTheme="minorEastAsia" w:cstheme="minorBidi"/>
        </w:rPr>
      </w:pPr>
      <w:r w:rsidRPr="1723613F">
        <w:rPr>
          <w:rFonts w:asciiTheme="minorHAnsi" w:hAnsiTheme="minorHAnsi" w:eastAsiaTheme="minorEastAsia" w:cstheme="minorBidi"/>
        </w:rPr>
        <w:t>Los objetos se pueden crear, actualizar si hay algún dato erróneo, o eliminar si ha habido algún error y se ha creado un objeto no existente. A demás, en el aplicativo se proporcionan distintas funciones de búsqueda, y una de creación de objetos, que son descritas en los apartados siguientes.</w:t>
      </w:r>
    </w:p>
    <w:p w:rsidR="2F236A35" w:rsidP="003E7CE6" w:rsidRDefault="1E695652" w14:paraId="688A21FE" w14:textId="1B2CDBDB">
      <w:pPr>
        <w:pStyle w:val="Ttulo2"/>
        <w:numPr>
          <w:ilvl w:val="2"/>
          <w:numId w:val="3"/>
        </w:numPr>
        <w:rPr>
          <w:color w:val="000000" w:themeColor="text1"/>
        </w:rPr>
      </w:pPr>
      <w:bookmarkStart w:name="_Toc73149982" w:id="8"/>
      <w:r w:rsidRPr="1E695652">
        <w:rPr>
          <w:rFonts w:asciiTheme="minorHAnsi" w:hAnsiTheme="minorHAnsi" w:eastAsiaTheme="minorEastAsia" w:cstheme="minorBidi"/>
          <w:color w:val="000000" w:themeColor="text1"/>
        </w:rPr>
        <w:lastRenderedPageBreak/>
        <w:t>Función Búsqueda de objetos</w:t>
      </w:r>
      <w:bookmarkEnd w:id="8"/>
    </w:p>
    <w:p w:rsidR="00335AD2" w:rsidP="3044610F" w:rsidRDefault="00335AD2" w14:paraId="5FB15F88" w14:textId="2393CA0A">
      <w:pPr>
        <w:pStyle w:val="Normal-Ayuda"/>
        <w:rPr>
          <w:rFonts w:asciiTheme="minorHAnsi" w:hAnsiTheme="minorHAnsi" w:eastAsiaTheme="minorEastAsia" w:cstheme="minorBidi"/>
          <w:color w:val="000000" w:themeColor="text1"/>
          <w:lang w:val="es-ES"/>
        </w:rPr>
      </w:pPr>
      <w:r w:rsidRPr="3044610F">
        <w:rPr>
          <w:rFonts w:asciiTheme="minorHAnsi" w:hAnsiTheme="minorHAnsi" w:eastAsiaTheme="minorEastAsia" w:cstheme="minorBidi"/>
          <w:color w:val="000000" w:themeColor="text1"/>
          <w:lang w:val="es-ES"/>
        </w:rPr>
        <w:t xml:space="preserve">Es indispensable que, en un observatorio astronómico, los investigadores puedan tener acceso </w:t>
      </w:r>
      <w:r w:rsidRPr="3044610F" w:rsidR="00AB23E6">
        <w:rPr>
          <w:rFonts w:asciiTheme="minorHAnsi" w:hAnsiTheme="minorHAnsi" w:eastAsiaTheme="minorEastAsia" w:cstheme="minorBidi"/>
          <w:color w:val="000000" w:themeColor="text1"/>
          <w:lang w:val="es-ES"/>
        </w:rPr>
        <w:t xml:space="preserve">a </w:t>
      </w:r>
      <w:r w:rsidRPr="3044610F">
        <w:rPr>
          <w:rFonts w:asciiTheme="minorHAnsi" w:hAnsiTheme="minorHAnsi" w:eastAsiaTheme="minorEastAsia" w:cstheme="minorBidi"/>
          <w:color w:val="000000" w:themeColor="text1"/>
          <w:lang w:val="es-ES"/>
        </w:rPr>
        <w:t>todo tipo de información</w:t>
      </w:r>
      <w:r w:rsidRPr="3044610F" w:rsidR="003A4341">
        <w:rPr>
          <w:rFonts w:asciiTheme="minorHAnsi" w:hAnsiTheme="minorHAnsi" w:eastAsiaTheme="minorEastAsia" w:cstheme="minorBidi"/>
          <w:color w:val="000000" w:themeColor="text1"/>
          <w:lang w:val="es-ES"/>
        </w:rPr>
        <w:t xml:space="preserve"> sobre los objetos </w:t>
      </w:r>
      <w:r w:rsidRPr="3044610F" w:rsidR="00C8229A">
        <w:rPr>
          <w:rFonts w:asciiTheme="minorHAnsi" w:hAnsiTheme="minorHAnsi" w:eastAsiaTheme="minorEastAsia" w:cstheme="minorBidi"/>
          <w:color w:val="000000" w:themeColor="text1"/>
          <w:lang w:val="es-ES"/>
        </w:rPr>
        <w:t xml:space="preserve">a los que </w:t>
      </w:r>
      <w:r w:rsidRPr="3044610F" w:rsidR="00AB23E6">
        <w:rPr>
          <w:rFonts w:asciiTheme="minorHAnsi" w:hAnsiTheme="minorHAnsi" w:eastAsiaTheme="minorEastAsia" w:cstheme="minorBidi"/>
          <w:color w:val="000000" w:themeColor="text1"/>
          <w:lang w:val="es-ES"/>
        </w:rPr>
        <w:t>dedican su tiempo de observación.</w:t>
      </w:r>
    </w:p>
    <w:p w:rsidR="67A1D3F6" w:rsidP="3044610F" w:rsidRDefault="6EB9DB16" w14:paraId="14E1E1B5" w14:textId="7A59BCEA">
      <w:pPr>
        <w:pStyle w:val="Normal-Ayuda"/>
        <w:rPr>
          <w:rFonts w:asciiTheme="minorHAnsi" w:hAnsiTheme="minorHAnsi" w:eastAsiaTheme="minorEastAsia" w:cstheme="minorBidi"/>
          <w:color w:val="000000" w:themeColor="text1"/>
          <w:lang w:val="es-ES"/>
        </w:rPr>
      </w:pPr>
      <w:r w:rsidRPr="3044610F">
        <w:rPr>
          <w:rFonts w:asciiTheme="minorHAnsi" w:hAnsiTheme="minorHAnsi" w:eastAsiaTheme="minorEastAsia" w:cstheme="minorBidi"/>
          <w:color w:val="000000" w:themeColor="text1"/>
          <w:lang w:val="es-ES"/>
        </w:rPr>
        <w:t>Esta función permite la búsqueda de los objetos celestes por tipo (galaxia, nebulosa, cúmulo</w:t>
      </w:r>
      <w:r w:rsidRPr="3044610F" w:rsidR="60714C1C">
        <w:rPr>
          <w:rFonts w:asciiTheme="minorHAnsi" w:hAnsiTheme="minorHAnsi" w:eastAsiaTheme="minorEastAsia" w:cstheme="minorBidi"/>
          <w:color w:val="000000" w:themeColor="text1"/>
          <w:lang w:val="es-ES"/>
        </w:rPr>
        <w:t>, etc</w:t>
      </w:r>
      <w:r w:rsidRPr="3044610F" w:rsidR="0017BEED">
        <w:rPr>
          <w:rFonts w:asciiTheme="minorHAnsi" w:hAnsiTheme="minorHAnsi" w:eastAsiaTheme="minorEastAsia" w:cstheme="minorBidi"/>
          <w:color w:val="000000" w:themeColor="text1"/>
          <w:lang w:val="es-ES"/>
        </w:rPr>
        <w:t>.</w:t>
      </w:r>
      <w:r w:rsidRPr="3044610F">
        <w:rPr>
          <w:rFonts w:asciiTheme="minorHAnsi" w:hAnsiTheme="minorHAnsi" w:eastAsiaTheme="minorEastAsia" w:cstheme="minorBidi"/>
          <w:color w:val="000000" w:themeColor="text1"/>
          <w:lang w:val="es-ES"/>
        </w:rPr>
        <w:t>)</w:t>
      </w:r>
      <w:r w:rsidRPr="3044610F" w:rsidR="705BA561">
        <w:rPr>
          <w:rFonts w:asciiTheme="minorHAnsi" w:hAnsiTheme="minorHAnsi" w:eastAsiaTheme="minorEastAsia" w:cstheme="minorBidi"/>
          <w:color w:val="000000" w:themeColor="text1"/>
          <w:lang w:val="es-ES"/>
        </w:rPr>
        <w:t>,</w:t>
      </w:r>
      <w:r w:rsidRPr="3044610F">
        <w:rPr>
          <w:rFonts w:asciiTheme="minorHAnsi" w:hAnsiTheme="minorHAnsi" w:eastAsiaTheme="minorEastAsia" w:cstheme="minorBidi"/>
          <w:color w:val="000000" w:themeColor="text1"/>
          <w:lang w:val="es-ES"/>
        </w:rPr>
        <w:t xml:space="preserve"> nombre</w:t>
      </w:r>
      <w:r w:rsidRPr="3044610F" w:rsidR="48C34F74">
        <w:rPr>
          <w:rFonts w:asciiTheme="minorHAnsi" w:hAnsiTheme="minorHAnsi" w:eastAsiaTheme="minorEastAsia" w:cstheme="minorBidi"/>
          <w:color w:val="000000" w:themeColor="text1"/>
          <w:lang w:val="es-ES"/>
        </w:rPr>
        <w:t xml:space="preserve"> </w:t>
      </w:r>
      <w:r w:rsidRPr="3044610F" w:rsidR="4984872D">
        <w:rPr>
          <w:rFonts w:asciiTheme="minorHAnsi" w:hAnsiTheme="minorHAnsi" w:eastAsiaTheme="minorEastAsia" w:cstheme="minorBidi"/>
          <w:color w:val="000000" w:themeColor="text1"/>
          <w:lang w:val="es-ES"/>
        </w:rPr>
        <w:t>o</w:t>
      </w:r>
      <w:r w:rsidRPr="3044610F">
        <w:rPr>
          <w:rFonts w:asciiTheme="minorHAnsi" w:hAnsiTheme="minorHAnsi" w:eastAsiaTheme="minorEastAsia" w:cstheme="minorBidi"/>
          <w:color w:val="000000" w:themeColor="text1"/>
          <w:lang w:val="es-ES"/>
        </w:rPr>
        <w:t xml:space="preserve"> </w:t>
      </w:r>
      <w:r w:rsidRPr="3044610F">
        <w:rPr>
          <w:rFonts w:asciiTheme="minorHAnsi" w:hAnsiTheme="minorHAnsi" w:eastAsiaTheme="minorEastAsia" w:cstheme="minorBidi"/>
          <w:b/>
          <w:bCs/>
          <w:color w:val="000000" w:themeColor="text1"/>
          <w:lang w:val="es-ES"/>
        </w:rPr>
        <w:t>magnitud estelar</w:t>
      </w:r>
      <w:r w:rsidRPr="3044610F">
        <w:rPr>
          <w:rFonts w:asciiTheme="minorHAnsi" w:hAnsiTheme="minorHAnsi" w:eastAsiaTheme="minorEastAsia" w:cstheme="minorBidi"/>
          <w:color w:val="000000" w:themeColor="text1"/>
          <w:lang w:val="es-ES"/>
        </w:rPr>
        <w:t>.</w:t>
      </w:r>
    </w:p>
    <w:p w:rsidR="67A1D3F6" w:rsidP="3044610F" w:rsidRDefault="67A1D3F6" w14:paraId="6D7FDBB2" w14:textId="1875CC4C">
      <w:pPr>
        <w:pStyle w:val="Normal-Ayuda"/>
        <w:rPr>
          <w:rFonts w:asciiTheme="minorHAnsi" w:hAnsiTheme="minorHAnsi" w:eastAsiaTheme="minorEastAsia" w:cstheme="minorBidi"/>
          <w:color w:val="000000" w:themeColor="text1"/>
          <w:lang w:val="es-ES"/>
        </w:rPr>
      </w:pPr>
      <w:r w:rsidRPr="3044610F">
        <w:rPr>
          <w:rFonts w:asciiTheme="minorHAnsi" w:hAnsiTheme="minorHAnsi" w:eastAsiaTheme="minorEastAsia" w:cstheme="minorBidi"/>
          <w:color w:val="000000" w:themeColor="text1"/>
          <w:lang w:val="es-ES"/>
        </w:rPr>
        <w:t>De cada</w:t>
      </w:r>
      <w:r w:rsidRPr="3044610F" w:rsidR="0050300B">
        <w:rPr>
          <w:rFonts w:asciiTheme="minorHAnsi" w:hAnsiTheme="minorHAnsi" w:eastAsiaTheme="minorEastAsia" w:cstheme="minorBidi"/>
          <w:color w:val="000000" w:themeColor="text1"/>
          <w:lang w:val="es-ES"/>
        </w:rPr>
        <w:t xml:space="preserve"> objeto</w:t>
      </w:r>
      <w:r w:rsidRPr="3044610F">
        <w:rPr>
          <w:rFonts w:asciiTheme="minorHAnsi" w:hAnsiTheme="minorHAnsi" w:eastAsiaTheme="minorEastAsia" w:cstheme="minorBidi"/>
          <w:color w:val="000000" w:themeColor="text1"/>
          <w:lang w:val="es-ES"/>
        </w:rPr>
        <w:t xml:space="preserve"> se proporciona </w:t>
      </w:r>
      <w:r w:rsidRPr="3044610F" w:rsidR="0DA7B3D6">
        <w:rPr>
          <w:rFonts w:asciiTheme="minorHAnsi" w:hAnsiTheme="minorHAnsi" w:eastAsiaTheme="minorEastAsia" w:cstheme="minorBidi"/>
          <w:color w:val="000000" w:themeColor="text1"/>
          <w:lang w:val="es-ES"/>
        </w:rPr>
        <w:t>sus</w:t>
      </w:r>
      <w:r w:rsidRPr="3044610F">
        <w:rPr>
          <w:rFonts w:asciiTheme="minorHAnsi" w:hAnsiTheme="minorHAnsi" w:eastAsiaTheme="minorEastAsia" w:cstheme="minorBidi"/>
          <w:color w:val="000000" w:themeColor="text1"/>
          <w:lang w:val="es-ES"/>
        </w:rPr>
        <w:t xml:space="preserve"> </w:t>
      </w:r>
      <w:r w:rsidRPr="3044610F">
        <w:rPr>
          <w:rFonts w:asciiTheme="minorHAnsi" w:hAnsiTheme="minorHAnsi" w:eastAsiaTheme="minorEastAsia" w:cstheme="minorBidi"/>
          <w:b/>
          <w:bCs/>
          <w:color w:val="000000" w:themeColor="text1"/>
          <w:lang w:val="es-ES"/>
        </w:rPr>
        <w:t>coordenadas</w:t>
      </w:r>
      <w:r w:rsidRPr="3044610F">
        <w:rPr>
          <w:rFonts w:asciiTheme="minorHAnsi" w:hAnsiTheme="minorHAnsi" w:eastAsiaTheme="minorEastAsia" w:cstheme="minorBidi"/>
          <w:color w:val="000000" w:themeColor="text1"/>
          <w:lang w:val="es-ES"/>
        </w:rPr>
        <w:t xml:space="preserve">, la constelación en la que se encuentra, el tamaño que tiene en el cielo (en </w:t>
      </w:r>
      <w:r w:rsidRPr="3044610F">
        <w:rPr>
          <w:rFonts w:asciiTheme="minorHAnsi" w:hAnsiTheme="minorHAnsi" w:eastAsiaTheme="minorEastAsia" w:cstheme="minorBidi"/>
          <w:b/>
          <w:bCs/>
          <w:color w:val="000000" w:themeColor="text1"/>
          <w:lang w:val="es-ES"/>
        </w:rPr>
        <w:t>minutos de arco</w:t>
      </w:r>
      <w:r w:rsidRPr="3044610F">
        <w:rPr>
          <w:rFonts w:asciiTheme="minorHAnsi" w:hAnsiTheme="minorHAnsi" w:eastAsiaTheme="minorEastAsia" w:cstheme="minorBidi"/>
          <w:color w:val="000000" w:themeColor="text1"/>
          <w:lang w:val="es-ES"/>
        </w:rPr>
        <w:t>)</w:t>
      </w:r>
      <w:r w:rsidRPr="3044610F" w:rsidR="00406C1B">
        <w:rPr>
          <w:rFonts w:asciiTheme="minorHAnsi" w:hAnsiTheme="minorHAnsi" w:eastAsiaTheme="minorEastAsia" w:cstheme="minorBidi"/>
          <w:color w:val="000000" w:themeColor="text1"/>
          <w:lang w:val="es-ES"/>
        </w:rPr>
        <w:t>,</w:t>
      </w:r>
      <w:r w:rsidRPr="3044610F">
        <w:rPr>
          <w:rFonts w:asciiTheme="minorHAnsi" w:hAnsiTheme="minorHAnsi" w:eastAsiaTheme="minorEastAsia" w:cstheme="minorBidi"/>
          <w:color w:val="000000" w:themeColor="text1"/>
          <w:lang w:val="es-ES"/>
        </w:rPr>
        <w:t xml:space="preserve"> su </w:t>
      </w:r>
      <w:r w:rsidRPr="3044610F">
        <w:rPr>
          <w:rFonts w:asciiTheme="minorHAnsi" w:hAnsiTheme="minorHAnsi" w:eastAsiaTheme="minorEastAsia" w:cstheme="minorBidi"/>
          <w:b/>
          <w:bCs/>
          <w:color w:val="000000" w:themeColor="text1"/>
          <w:lang w:val="es-ES"/>
        </w:rPr>
        <w:t>magnitud estelar</w:t>
      </w:r>
      <w:r w:rsidRPr="3044610F" w:rsidR="00406C1B">
        <w:rPr>
          <w:rFonts w:asciiTheme="minorHAnsi" w:hAnsiTheme="minorHAnsi" w:eastAsiaTheme="minorEastAsia" w:cstheme="minorBidi"/>
          <w:color w:val="000000" w:themeColor="text1"/>
          <w:lang w:val="es-ES"/>
        </w:rPr>
        <w:t xml:space="preserve">, así como </w:t>
      </w:r>
      <w:r w:rsidRPr="3044610F" w:rsidR="00A85B91">
        <w:rPr>
          <w:rFonts w:asciiTheme="minorHAnsi" w:hAnsiTheme="minorHAnsi" w:eastAsiaTheme="minorEastAsia" w:cstheme="minorBidi"/>
          <w:color w:val="000000" w:themeColor="text1"/>
          <w:lang w:val="es-ES"/>
        </w:rPr>
        <w:t xml:space="preserve">una breve descripción con otros datos que pudieran </w:t>
      </w:r>
      <w:r w:rsidRPr="3044610F" w:rsidR="00572847">
        <w:rPr>
          <w:rFonts w:asciiTheme="minorHAnsi" w:hAnsiTheme="minorHAnsi" w:eastAsiaTheme="minorEastAsia" w:cstheme="minorBidi"/>
          <w:color w:val="000000" w:themeColor="text1"/>
          <w:lang w:val="es-ES"/>
        </w:rPr>
        <w:t>resultar de interés</w:t>
      </w:r>
      <w:r w:rsidRPr="3044610F">
        <w:rPr>
          <w:rFonts w:asciiTheme="minorHAnsi" w:hAnsiTheme="minorHAnsi" w:eastAsiaTheme="minorEastAsia" w:cstheme="minorBidi"/>
          <w:color w:val="000000" w:themeColor="text1"/>
          <w:lang w:val="es-ES"/>
        </w:rPr>
        <w:t>.</w:t>
      </w:r>
    </w:p>
    <w:p w:rsidR="62C6B012" w:rsidP="3044610F" w:rsidRDefault="62C6B012" w14:paraId="24CA01BF" w14:textId="0D61FFB0">
      <w:pPr>
        <w:pStyle w:val="Normal-Ayuda"/>
        <w:rPr>
          <w:rFonts w:asciiTheme="minorHAnsi" w:hAnsiTheme="minorHAnsi" w:eastAsiaTheme="minorEastAsia" w:cstheme="minorBidi"/>
          <w:color w:val="68C900"/>
          <w:lang w:val="es-ES"/>
        </w:rPr>
      </w:pPr>
      <w:r w:rsidRPr="3044610F">
        <w:rPr>
          <w:rFonts w:asciiTheme="minorHAnsi" w:hAnsiTheme="minorHAnsi" w:eastAsiaTheme="minorEastAsia" w:cstheme="minorBidi"/>
          <w:lang w:val="es-ES"/>
        </w:rPr>
        <w:t>T</w:t>
      </w:r>
      <w:r w:rsidRPr="3044610F" w:rsidR="0863A6F0">
        <w:rPr>
          <w:rFonts w:asciiTheme="minorHAnsi" w:hAnsiTheme="minorHAnsi" w:eastAsiaTheme="minorEastAsia" w:cstheme="minorBidi"/>
          <w:lang w:val="es-ES"/>
        </w:rPr>
        <w:t>ambién se mostrará la información de su descubridor</w:t>
      </w:r>
      <w:r w:rsidRPr="3044610F" w:rsidR="00D016E9">
        <w:rPr>
          <w:rFonts w:asciiTheme="minorHAnsi" w:hAnsiTheme="minorHAnsi" w:eastAsiaTheme="minorEastAsia" w:cstheme="minorBidi"/>
          <w:lang w:val="es-ES"/>
        </w:rPr>
        <w:t xml:space="preserve"> (o descubridores, en caso de haber sido un hallazgo de alguno de los grupos de investigación)</w:t>
      </w:r>
      <w:r w:rsidRPr="3044610F" w:rsidR="0863A6F0">
        <w:rPr>
          <w:rFonts w:asciiTheme="minorHAnsi" w:hAnsiTheme="minorHAnsi" w:eastAsiaTheme="minorEastAsia" w:cstheme="minorBidi"/>
          <w:lang w:val="es-ES"/>
        </w:rPr>
        <w:t xml:space="preserve"> y </w:t>
      </w:r>
      <w:r w:rsidRPr="3044610F" w:rsidR="00D016E9">
        <w:rPr>
          <w:rFonts w:asciiTheme="minorHAnsi" w:hAnsiTheme="minorHAnsi" w:eastAsiaTheme="minorEastAsia" w:cstheme="minorBidi"/>
          <w:lang w:val="es-ES"/>
        </w:rPr>
        <w:t xml:space="preserve">la instrumentación </w:t>
      </w:r>
      <w:r w:rsidRPr="3044610F" w:rsidR="4E8A491C">
        <w:rPr>
          <w:rFonts w:asciiTheme="minorHAnsi" w:hAnsiTheme="minorHAnsi" w:eastAsiaTheme="minorEastAsia" w:cstheme="minorBidi"/>
          <w:lang w:val="es-ES"/>
        </w:rPr>
        <w:t>emplead</w:t>
      </w:r>
      <w:r w:rsidRPr="3044610F" w:rsidR="00D016E9">
        <w:rPr>
          <w:rFonts w:asciiTheme="minorHAnsi" w:hAnsiTheme="minorHAnsi" w:eastAsiaTheme="minorEastAsia" w:cstheme="minorBidi"/>
          <w:lang w:val="es-ES"/>
        </w:rPr>
        <w:t>a</w:t>
      </w:r>
      <w:r w:rsidRPr="3044610F" w:rsidR="4E8A491C">
        <w:rPr>
          <w:rFonts w:asciiTheme="minorHAnsi" w:hAnsiTheme="minorHAnsi" w:eastAsiaTheme="minorEastAsia" w:cstheme="minorBidi"/>
          <w:lang w:val="es-ES"/>
        </w:rPr>
        <w:t xml:space="preserve"> en la observación.</w:t>
      </w:r>
      <w:r w:rsidRPr="3044610F" w:rsidR="3312C20A">
        <w:rPr>
          <w:rFonts w:asciiTheme="minorHAnsi" w:hAnsiTheme="minorHAnsi" w:eastAsiaTheme="minorEastAsia" w:cstheme="minorBidi"/>
          <w:lang w:val="es-ES"/>
        </w:rPr>
        <w:t xml:space="preserve"> P</w:t>
      </w:r>
      <w:r w:rsidRPr="3044610F" w:rsidR="2FE69365">
        <w:rPr>
          <w:rFonts w:asciiTheme="minorHAnsi" w:hAnsiTheme="minorHAnsi" w:eastAsiaTheme="minorEastAsia" w:cstheme="minorBidi"/>
          <w:lang w:val="es-ES"/>
        </w:rPr>
        <w:t xml:space="preserve">odrán buscarse cuerpos celestes descubiertos por una persona </w:t>
      </w:r>
      <w:r w:rsidRPr="3044610F" w:rsidR="00D016E9">
        <w:rPr>
          <w:rFonts w:asciiTheme="minorHAnsi" w:hAnsiTheme="minorHAnsi" w:eastAsiaTheme="minorEastAsia" w:cstheme="minorBidi"/>
          <w:lang w:val="es-ES"/>
        </w:rPr>
        <w:t xml:space="preserve">o </w:t>
      </w:r>
      <w:r w:rsidRPr="3044610F" w:rsidR="00335AD2">
        <w:rPr>
          <w:rFonts w:asciiTheme="minorHAnsi" w:hAnsiTheme="minorHAnsi" w:eastAsiaTheme="minorEastAsia" w:cstheme="minorBidi"/>
          <w:lang w:val="es-ES"/>
        </w:rPr>
        <w:t>proyecto concretos</w:t>
      </w:r>
      <w:r w:rsidRPr="3044610F" w:rsidR="2FE69365">
        <w:rPr>
          <w:rFonts w:asciiTheme="minorHAnsi" w:hAnsiTheme="minorHAnsi" w:eastAsiaTheme="minorEastAsia" w:cstheme="minorBidi"/>
          <w:lang w:val="es-ES"/>
        </w:rPr>
        <w:t xml:space="preserve">, o </w:t>
      </w:r>
      <w:r w:rsidRPr="3044610F" w:rsidR="00D016E9">
        <w:rPr>
          <w:rFonts w:asciiTheme="minorHAnsi" w:hAnsiTheme="minorHAnsi" w:eastAsiaTheme="minorEastAsia" w:cstheme="minorBidi"/>
          <w:lang w:val="es-ES"/>
        </w:rPr>
        <w:t xml:space="preserve">realizados </w:t>
      </w:r>
      <w:r w:rsidRPr="3044610F" w:rsidR="3EECF406">
        <w:rPr>
          <w:rFonts w:asciiTheme="minorHAnsi" w:hAnsiTheme="minorHAnsi" w:eastAsiaTheme="minorEastAsia" w:cstheme="minorBidi"/>
          <w:lang w:val="es-ES"/>
        </w:rPr>
        <w:t>con una determinada instrumentación.</w:t>
      </w:r>
    </w:p>
    <w:p w:rsidR="67A1D3F6" w:rsidP="003E7CE6" w:rsidRDefault="1E695652" w14:paraId="4BD68099" w14:textId="59B02991">
      <w:pPr>
        <w:pStyle w:val="Ttulo2"/>
        <w:numPr>
          <w:ilvl w:val="2"/>
          <w:numId w:val="3"/>
        </w:numPr>
        <w:rPr>
          <w:rFonts w:asciiTheme="minorHAnsi" w:hAnsiTheme="minorHAnsi" w:eastAsiaTheme="minorEastAsia" w:cstheme="minorBidi"/>
          <w:color w:val="000000" w:themeColor="text1"/>
        </w:rPr>
      </w:pPr>
      <w:bookmarkStart w:name="_Toc73149983" w:id="9"/>
      <w:r w:rsidRPr="1E695652">
        <w:rPr>
          <w:rFonts w:asciiTheme="minorHAnsi" w:hAnsiTheme="minorHAnsi" w:eastAsiaTheme="minorEastAsia" w:cstheme="minorBidi"/>
          <w:color w:val="000000" w:themeColor="text1"/>
        </w:rPr>
        <w:t>Función Creación de Objetos</w:t>
      </w:r>
      <w:bookmarkEnd w:id="9"/>
    </w:p>
    <w:p w:rsidR="3D6BFCEF" w:rsidP="1723613F" w:rsidRDefault="1723613F" w14:paraId="26A43C24" w14:textId="6D1DCFFF">
      <w:pPr>
        <w:pStyle w:val="Normal-Ayuda"/>
        <w:rPr>
          <w:rFonts w:asciiTheme="minorHAnsi" w:hAnsiTheme="minorHAnsi" w:eastAsiaTheme="minorEastAsia" w:cstheme="minorBidi"/>
          <w:lang w:val="es-ES"/>
        </w:rPr>
      </w:pPr>
      <w:r w:rsidRPr="1723613F">
        <w:rPr>
          <w:rFonts w:asciiTheme="minorHAnsi" w:hAnsiTheme="minorHAnsi" w:eastAsiaTheme="minorEastAsia" w:cstheme="minorBidi"/>
          <w:lang w:val="es-ES"/>
        </w:rPr>
        <w:t>En caso de que un usuario no haya podido encontrar un objeto por medio de ninguno de los mecanismos que le brinda el aplicativo, se proporciona una función para que pueda registrar el objeto introduciendo todos los datos mencionados anteriormente, ya que todos son campos necesarios para efectuar un registro correcto. De esta forma se permite que la base de datos crezca conforme se realizan nuevos descubrimientos por parte de los usuarios.</w:t>
      </w:r>
    </w:p>
    <w:p w:rsidR="00681E3F" w:rsidP="003E7CE6" w:rsidRDefault="1E695652" w14:paraId="5FDC2F49" w14:textId="251AE8CA">
      <w:pPr>
        <w:pStyle w:val="Ttulo2"/>
        <w:numPr>
          <w:ilvl w:val="2"/>
          <w:numId w:val="3"/>
        </w:numPr>
        <w:rPr>
          <w:rFonts w:asciiTheme="minorHAnsi" w:hAnsiTheme="minorHAnsi" w:eastAsiaTheme="minorEastAsia" w:cstheme="minorBidi"/>
        </w:rPr>
      </w:pPr>
      <w:bookmarkStart w:name="_Toc73149984" w:id="10"/>
      <w:r w:rsidRPr="1E695652">
        <w:rPr>
          <w:rFonts w:asciiTheme="minorHAnsi" w:hAnsiTheme="minorHAnsi" w:eastAsiaTheme="minorEastAsia" w:cstheme="minorBidi"/>
        </w:rPr>
        <w:t>Función Identificación</w:t>
      </w:r>
      <w:bookmarkEnd w:id="10"/>
    </w:p>
    <w:p w:rsidRPr="0001797C" w:rsidR="50D19660" w:rsidP="3044610F" w:rsidRDefault="6C172701" w14:paraId="454866BE" w14:textId="1861A912">
      <w:pPr>
        <w:pStyle w:val="Normal-Ayuda"/>
        <w:rPr>
          <w:rFonts w:asciiTheme="minorHAnsi" w:hAnsiTheme="minorHAnsi" w:eastAsiaTheme="minorEastAsia" w:cstheme="minorBidi"/>
        </w:rPr>
      </w:pPr>
      <w:r w:rsidRPr="3044610F">
        <w:rPr>
          <w:rFonts w:asciiTheme="minorHAnsi" w:hAnsiTheme="minorHAnsi" w:eastAsiaTheme="minorEastAsia" w:cstheme="minorBidi"/>
        </w:rPr>
        <w:t xml:space="preserve">Permite introducir las </w:t>
      </w:r>
      <w:r w:rsidRPr="3044610F">
        <w:rPr>
          <w:rFonts w:asciiTheme="minorHAnsi" w:hAnsiTheme="minorHAnsi" w:eastAsiaTheme="minorEastAsia" w:cstheme="minorBidi"/>
          <w:b/>
          <w:bCs/>
        </w:rPr>
        <w:t>coordenadas</w:t>
      </w:r>
      <w:r w:rsidRPr="3044610F">
        <w:rPr>
          <w:rFonts w:asciiTheme="minorHAnsi" w:hAnsiTheme="minorHAnsi" w:eastAsiaTheme="minorEastAsia" w:cstheme="minorBidi"/>
        </w:rPr>
        <w:t xml:space="preserve"> del objeto que se quiere </w:t>
      </w:r>
      <w:r w:rsidRPr="3044610F" w:rsidR="3AAD1B5B">
        <w:rPr>
          <w:rFonts w:asciiTheme="minorHAnsi" w:hAnsiTheme="minorHAnsi" w:eastAsiaTheme="minorEastAsia" w:cstheme="minorBidi"/>
        </w:rPr>
        <w:t>identificar</w:t>
      </w:r>
      <w:r w:rsidRPr="3044610F">
        <w:rPr>
          <w:rFonts w:asciiTheme="minorHAnsi" w:hAnsiTheme="minorHAnsi" w:eastAsiaTheme="minorEastAsia" w:cstheme="minorBidi"/>
        </w:rPr>
        <w:t xml:space="preserve"> y el sistema devolverá</w:t>
      </w:r>
      <w:r w:rsidRPr="3044610F" w:rsidR="4B98B8C0">
        <w:rPr>
          <w:rFonts w:asciiTheme="minorHAnsi" w:hAnsiTheme="minorHAnsi" w:eastAsiaTheme="minorEastAsia" w:cstheme="minorBidi"/>
        </w:rPr>
        <w:t xml:space="preserve"> el objeto que coincide con esas </w:t>
      </w:r>
      <w:r w:rsidRPr="3044610F" w:rsidR="4B98B8C0">
        <w:rPr>
          <w:rFonts w:asciiTheme="minorHAnsi" w:hAnsiTheme="minorHAnsi" w:eastAsiaTheme="minorEastAsia" w:cstheme="minorBidi"/>
          <w:b/>
          <w:bCs/>
        </w:rPr>
        <w:t>coordenadas</w:t>
      </w:r>
      <w:r w:rsidRPr="3044610F" w:rsidR="4B98B8C0">
        <w:rPr>
          <w:rFonts w:asciiTheme="minorHAnsi" w:hAnsiTheme="minorHAnsi" w:eastAsiaTheme="minorEastAsia" w:cstheme="minorBidi"/>
        </w:rPr>
        <w:t xml:space="preserve"> o en caso de que ningún objeto coincida exactamente</w:t>
      </w:r>
      <w:r w:rsidRPr="3044610F" w:rsidR="0030001A">
        <w:rPr>
          <w:rFonts w:asciiTheme="minorHAnsi" w:hAnsiTheme="minorHAnsi" w:eastAsiaTheme="minorEastAsia" w:cstheme="minorBidi"/>
        </w:rPr>
        <w:t>,</w:t>
      </w:r>
      <w:r w:rsidRPr="3044610F" w:rsidR="4B98B8C0">
        <w:rPr>
          <w:rFonts w:asciiTheme="minorHAnsi" w:hAnsiTheme="minorHAnsi" w:eastAsiaTheme="minorEastAsia" w:cstheme="minorBidi"/>
        </w:rPr>
        <w:t xml:space="preserve"> se mostrarán</w:t>
      </w:r>
      <w:r w:rsidRPr="3044610F">
        <w:rPr>
          <w:rFonts w:asciiTheme="minorHAnsi" w:hAnsiTheme="minorHAnsi" w:eastAsiaTheme="minorEastAsia" w:cstheme="minorBidi"/>
        </w:rPr>
        <w:t xml:space="preserve"> los objetos cercanos que pu</w:t>
      </w:r>
      <w:r w:rsidRPr="3044610F" w:rsidR="3C418853">
        <w:rPr>
          <w:rFonts w:asciiTheme="minorHAnsi" w:hAnsiTheme="minorHAnsi" w:eastAsiaTheme="minorEastAsia" w:cstheme="minorBidi"/>
        </w:rPr>
        <w:t>dieran</w:t>
      </w:r>
      <w:r w:rsidRPr="3044610F">
        <w:rPr>
          <w:rFonts w:asciiTheme="minorHAnsi" w:hAnsiTheme="minorHAnsi" w:eastAsiaTheme="minorEastAsia" w:cstheme="minorBidi"/>
        </w:rPr>
        <w:t xml:space="preserve"> corresponder</w:t>
      </w:r>
      <w:r w:rsidRPr="3044610F" w:rsidR="364D983D">
        <w:rPr>
          <w:rFonts w:asciiTheme="minorHAnsi" w:hAnsiTheme="minorHAnsi" w:eastAsiaTheme="minorEastAsia" w:cstheme="minorBidi"/>
        </w:rPr>
        <w:t>se</w:t>
      </w:r>
      <w:r w:rsidRPr="3044610F" w:rsidR="027AC866">
        <w:rPr>
          <w:rFonts w:asciiTheme="minorHAnsi" w:hAnsiTheme="minorHAnsi" w:eastAsiaTheme="minorEastAsia" w:cstheme="minorBidi"/>
        </w:rPr>
        <w:t xml:space="preserve"> con </w:t>
      </w:r>
      <w:r w:rsidRPr="3044610F" w:rsidR="2B6AB73B">
        <w:rPr>
          <w:rFonts w:asciiTheme="minorHAnsi" w:hAnsiTheme="minorHAnsi" w:eastAsiaTheme="minorEastAsia" w:cstheme="minorBidi"/>
        </w:rPr>
        <w:t>el buscado</w:t>
      </w:r>
      <w:r w:rsidRPr="3044610F" w:rsidR="027AC866">
        <w:rPr>
          <w:rFonts w:asciiTheme="minorHAnsi" w:hAnsiTheme="minorHAnsi" w:eastAsiaTheme="minorEastAsia" w:cstheme="minorBidi"/>
        </w:rPr>
        <w:t>.</w:t>
      </w:r>
      <w:r w:rsidRPr="3044610F" w:rsidR="19295EAF">
        <w:rPr>
          <w:rFonts w:asciiTheme="minorHAnsi" w:hAnsiTheme="minorHAnsi" w:eastAsiaTheme="minorEastAsia" w:cstheme="minorBidi"/>
        </w:rPr>
        <w:t xml:space="preserve"> Esto último se realizará mediante la búsqueda en un sector cuadrangular del cielo que incluya las </w:t>
      </w:r>
      <w:r w:rsidRPr="3044610F" w:rsidR="19295EAF">
        <w:rPr>
          <w:rFonts w:asciiTheme="minorHAnsi" w:hAnsiTheme="minorHAnsi" w:eastAsiaTheme="minorEastAsia" w:cstheme="minorBidi"/>
          <w:b/>
          <w:bCs/>
        </w:rPr>
        <w:t>coordenadas</w:t>
      </w:r>
      <w:r w:rsidRPr="3044610F" w:rsidR="19295EAF">
        <w:rPr>
          <w:rFonts w:asciiTheme="minorHAnsi" w:hAnsiTheme="minorHAnsi" w:eastAsiaTheme="minorEastAsia" w:cstheme="minorBidi"/>
        </w:rPr>
        <w:t xml:space="preserve"> indicadas centradas en el mismo.</w:t>
      </w:r>
    </w:p>
    <w:p w:rsidR="00FC6844" w:rsidP="003E7CE6" w:rsidRDefault="1E695652" w14:paraId="0CFBA98A" w14:textId="12BD8E11">
      <w:pPr>
        <w:pStyle w:val="Ttulo2"/>
        <w:numPr>
          <w:ilvl w:val="2"/>
          <w:numId w:val="3"/>
        </w:numPr>
        <w:rPr>
          <w:rFonts w:asciiTheme="minorHAnsi" w:hAnsiTheme="minorHAnsi" w:eastAsiaTheme="minorEastAsia" w:cstheme="minorBidi"/>
        </w:rPr>
      </w:pPr>
      <w:bookmarkStart w:name="_Toc73149985" w:id="11"/>
      <w:r w:rsidRPr="1E695652">
        <w:rPr>
          <w:rFonts w:asciiTheme="minorHAnsi" w:hAnsiTheme="minorHAnsi" w:eastAsiaTheme="minorEastAsia" w:cstheme="minorBidi"/>
        </w:rPr>
        <w:t>Función Información de Constelación</w:t>
      </w:r>
      <w:bookmarkEnd w:id="11"/>
    </w:p>
    <w:p w:rsidR="51F227EF" w:rsidP="51F227EF" w:rsidRDefault="51F227EF" w14:paraId="7557F3A8" w14:textId="1B9BE240">
      <w:pPr>
        <w:pStyle w:val="Normal-Ayuda"/>
        <w:rPr>
          <w:rFonts w:asciiTheme="minorHAnsi" w:hAnsiTheme="minorHAnsi" w:eastAsiaTheme="minorEastAsia" w:cstheme="minorBidi"/>
        </w:rPr>
      </w:pPr>
      <w:r w:rsidRPr="51F227EF">
        <w:rPr>
          <w:rFonts w:asciiTheme="minorHAnsi" w:hAnsiTheme="minorHAnsi" w:eastAsiaTheme="minorEastAsia" w:cstheme="minorBidi"/>
        </w:rPr>
        <w:t>Muestra los objetos astronómicos visibles en el sector del cielo correspondiente a una determinada constelación, que deberá ser indicada por el usuario.</w:t>
      </w:r>
    </w:p>
    <w:p w:rsidR="51F227EF" w:rsidP="51F227EF" w:rsidRDefault="51F227EF" w14:paraId="65AE6D7C" w14:textId="37F8BB6D">
      <w:pPr>
        <w:pStyle w:val="Normal-Ayuda"/>
        <w:rPr>
          <w:rFonts w:asciiTheme="minorHAnsi" w:hAnsiTheme="minorHAnsi" w:eastAsiaTheme="minorEastAsia" w:cstheme="minorBidi"/>
          <w:szCs w:val="24"/>
        </w:rPr>
      </w:pPr>
    </w:p>
    <w:p w:rsidRPr="00CA5812" w:rsidR="00681E3F" w:rsidP="355CE8D5" w:rsidRDefault="1E695652" w14:paraId="37407959" w14:textId="22465E03">
      <w:pPr>
        <w:pStyle w:val="Ttulo2"/>
        <w:rPr>
          <w:rFonts w:asciiTheme="minorHAnsi" w:hAnsiTheme="minorHAnsi" w:eastAsiaTheme="minorEastAsia" w:cstheme="minorBidi"/>
          <w:color w:val="000000" w:themeColor="text1"/>
        </w:rPr>
      </w:pPr>
      <w:r w:rsidRPr="1E695652">
        <w:rPr>
          <w:rFonts w:asciiTheme="minorHAnsi" w:hAnsiTheme="minorHAnsi" w:eastAsiaTheme="minorEastAsia" w:cstheme="minorBidi"/>
        </w:rPr>
        <w:t xml:space="preserve"> </w:t>
      </w:r>
      <w:bookmarkStart w:name="_Toc73149986" w:id="12"/>
      <w:r w:rsidRPr="1E695652">
        <w:rPr>
          <w:rFonts w:asciiTheme="minorHAnsi" w:hAnsiTheme="minorHAnsi" w:eastAsiaTheme="minorEastAsia" w:cstheme="minorBidi"/>
        </w:rPr>
        <w:t>Función Gestión de Proyectos</w:t>
      </w:r>
      <w:bookmarkEnd w:id="12"/>
    </w:p>
    <w:p w:rsidRPr="00CA5812" w:rsidR="00681E3F" w:rsidP="003E7CE6" w:rsidRDefault="1E695652" w14:paraId="5060EC2B" w14:textId="1E119B15">
      <w:pPr>
        <w:pStyle w:val="Ttulo2"/>
        <w:numPr>
          <w:ilvl w:val="2"/>
          <w:numId w:val="3"/>
        </w:numPr>
        <w:rPr>
          <w:color w:val="000000" w:themeColor="text1"/>
        </w:rPr>
      </w:pPr>
      <w:r w:rsidRPr="1E695652">
        <w:rPr>
          <w:rFonts w:asciiTheme="minorHAnsi" w:hAnsiTheme="minorHAnsi" w:eastAsiaTheme="minorEastAsia" w:cstheme="minorBidi"/>
        </w:rPr>
        <w:t xml:space="preserve"> </w:t>
      </w:r>
      <w:bookmarkStart w:name="_Toc73149987" w:id="13"/>
      <w:r w:rsidRPr="1E695652">
        <w:rPr>
          <w:rFonts w:asciiTheme="minorHAnsi" w:hAnsiTheme="minorHAnsi" w:eastAsiaTheme="minorEastAsia" w:cstheme="minorBidi"/>
        </w:rPr>
        <w:t>Función Registrar Proyecto</w:t>
      </w:r>
      <w:bookmarkEnd w:id="13"/>
    </w:p>
    <w:p w:rsidR="00D72370" w:rsidP="781BE916" w:rsidRDefault="51F227EF" w14:paraId="6CD0252B" w14:textId="1D3BE9D3">
      <w:pPr>
        <w:pStyle w:val="Normal-Ayuda"/>
        <w:rPr>
          <w:rFonts w:asciiTheme="minorHAnsi" w:hAnsiTheme="minorHAnsi" w:eastAsiaTheme="minorEastAsia" w:cstheme="minorBidi"/>
        </w:rPr>
      </w:pPr>
      <w:r w:rsidRPr="51F227EF">
        <w:rPr>
          <w:rFonts w:asciiTheme="minorHAnsi" w:hAnsiTheme="minorHAnsi" w:eastAsiaTheme="minorEastAsia" w:cstheme="minorBidi"/>
        </w:rPr>
        <w:t>En esta función se realiza un registro de un proyecto de investigación con un presupuesto determinado, se indican las personas adscritas al mismo y cuál va a ser el foco de la investigación, como descripción. Además, habrá ciertos apartados que recogerán la cuantía del presupuesto inicial para el proyecto.</w:t>
      </w:r>
    </w:p>
    <w:p w:rsidR="00D72370" w:rsidP="51F227EF" w:rsidRDefault="51F227EF" w14:paraId="45012044" w14:textId="4B05CE4F">
      <w:pPr>
        <w:pStyle w:val="Normal-Ayuda"/>
        <w:rPr>
          <w:rFonts w:asciiTheme="minorHAnsi" w:hAnsiTheme="minorHAnsi" w:eastAsiaTheme="minorEastAsia" w:cstheme="minorBidi"/>
          <w:color w:val="00B050"/>
        </w:rPr>
      </w:pPr>
      <w:r w:rsidRPr="51F227EF">
        <w:rPr>
          <w:rFonts w:asciiTheme="minorHAnsi" w:hAnsiTheme="minorHAnsi" w:eastAsiaTheme="minorEastAsia" w:cstheme="minorBidi"/>
        </w:rPr>
        <w:lastRenderedPageBreak/>
        <w:t>No solo se recogerá la cuantía del presupuesto, sino un desglose detallado del mismo.</w:t>
      </w:r>
    </w:p>
    <w:p w:rsidRPr="001B060B" w:rsidR="00124F48" w:rsidP="6B9F394F" w:rsidRDefault="6B9F394F" w14:paraId="43312757" w14:textId="694CA4A7">
      <w:pPr>
        <w:pStyle w:val="Normal-Ayuda"/>
        <w:rPr>
          <w:rFonts w:asciiTheme="minorHAnsi" w:hAnsiTheme="minorHAnsi" w:cstheme="minorBidi"/>
          <w:color w:val="76923C" w:themeColor="accent3" w:themeShade="BF"/>
        </w:rPr>
      </w:pPr>
      <w:r w:rsidRPr="6B9F394F">
        <w:rPr>
          <w:rFonts w:asciiTheme="minorHAnsi" w:hAnsiTheme="minorHAnsi" w:eastAsiaTheme="minorEastAsia" w:cstheme="minorBidi"/>
        </w:rPr>
        <w:t>También deberá indicarse la duración estimada del proyecto (fechas de inicio y de finalización, esta última estimada, ya que se contempla la posibilidad de que un proyecto pueda alargarse en el tiempo por cualquier causa). Además, tanto de la fecha de fin estimada como del presupuesto se recoge la fecha de fin real y los gastos reales del proyecto.</w:t>
      </w:r>
      <w:r w:rsidRPr="6B9F394F">
        <w:rPr>
          <w:rFonts w:asciiTheme="minorHAnsi" w:hAnsiTheme="minorHAnsi" w:eastAsiaTheme="minorEastAsia" w:cstheme="minorBidi"/>
          <w:color w:val="0070C0"/>
        </w:rPr>
        <w:t xml:space="preserve"> </w:t>
      </w:r>
    </w:p>
    <w:p w:rsidRPr="00E83489" w:rsidR="00124F48" w:rsidP="6FB46FDB" w:rsidRDefault="1723613F" w14:paraId="39078454" w14:textId="45305B51">
      <w:pPr>
        <w:pStyle w:val="Normal-Ayuda"/>
        <w:rPr>
          <w:rFonts w:asciiTheme="minorHAnsi" w:hAnsiTheme="minorHAnsi" w:cstheme="minorBidi"/>
          <w:color w:val="76923C" w:themeColor="accent3" w:themeShade="BF"/>
        </w:rPr>
      </w:pPr>
      <w:r w:rsidRPr="1723613F">
        <w:rPr>
          <w:rFonts w:asciiTheme="minorHAnsi" w:hAnsiTheme="minorHAnsi" w:cstheme="minorBidi"/>
        </w:rPr>
        <w:t>Durante el proceso de registro de los proyectos de investigación, se solicitará al usuario que esté realizando el registro que indique, de entre todos los investigadores registrados, quiénes forman parte del proyecto. Todos los colaboradores deberán estar ya registrados en la BD antes de ser asignados a sus respectivos proyectos de investigación.</w:t>
      </w:r>
    </w:p>
    <w:p w:rsidR="008E0CF2" w:rsidP="003E7CE6" w:rsidRDefault="1E695652" w14:paraId="0D35433C" w14:textId="7B10F356">
      <w:pPr>
        <w:pStyle w:val="Ttulo2"/>
        <w:numPr>
          <w:ilvl w:val="2"/>
          <w:numId w:val="3"/>
        </w:numPr>
        <w:spacing w:line="259" w:lineRule="auto"/>
        <w:rPr>
          <w:rFonts w:asciiTheme="minorHAnsi" w:hAnsiTheme="minorHAnsi" w:eastAsiaTheme="minorEastAsia" w:cstheme="minorBidi"/>
        </w:rPr>
      </w:pPr>
      <w:bookmarkStart w:name="_Toc73149988" w:id="14"/>
      <w:r w:rsidRPr="1E695652">
        <w:rPr>
          <w:rFonts w:asciiTheme="minorHAnsi" w:hAnsiTheme="minorHAnsi" w:eastAsiaTheme="minorEastAsia" w:cstheme="minorBidi"/>
        </w:rPr>
        <w:t>Función Actualizar Proyecto</w:t>
      </w:r>
      <w:bookmarkEnd w:id="14"/>
    </w:p>
    <w:p w:rsidR="6741D60D" w:rsidP="1723613F" w:rsidRDefault="1723613F" w14:paraId="7C5132D1" w14:textId="35A66570">
      <w:pPr>
        <w:rPr>
          <w:rFonts w:asciiTheme="minorHAnsi" w:hAnsiTheme="minorHAnsi" w:eastAsiaTheme="minorEastAsia" w:cstheme="minorBidi"/>
        </w:rPr>
      </w:pPr>
      <w:r w:rsidRPr="1723613F">
        <w:rPr>
          <w:rFonts w:asciiTheme="minorHAnsi" w:hAnsiTheme="minorHAnsi" w:eastAsiaTheme="minorEastAsia" w:cstheme="minorBidi"/>
        </w:rPr>
        <w:t>Una de las funcionalidades permite actualizar el estado del proyecto (sin iniciar, en proceso, finalizado, parado o cancelado). Puede añadirse nuevo personal o eliminar integrantes del equipo en caso de que lo abandonen. Asimismo, se guarda un registro de los gastos en que han incurrido hasta el momento. De estos se recoge la cuantía, una descripción del gasto, el proyecto al que pertenece el gasto y una identificación del número del desglose. Por último, también se recogen los descubrimientos realizados por el equipo durante el proyecto.</w:t>
      </w:r>
    </w:p>
    <w:p w:rsidR="7C1C61D6" w:rsidP="003E7CE6" w:rsidRDefault="1E695652" w14:paraId="3F45DB01" w14:textId="76EE6056">
      <w:pPr>
        <w:pStyle w:val="Ttulo2"/>
        <w:numPr>
          <w:ilvl w:val="2"/>
          <w:numId w:val="3"/>
        </w:numPr>
        <w:spacing w:line="259" w:lineRule="auto"/>
        <w:rPr>
          <w:rFonts w:asciiTheme="minorHAnsi" w:hAnsiTheme="minorHAnsi" w:eastAsiaTheme="minorEastAsia" w:cstheme="minorBidi"/>
          <w:color w:val="000000" w:themeColor="text1"/>
        </w:rPr>
      </w:pPr>
      <w:bookmarkStart w:name="_Toc73149989" w:id="15"/>
      <w:r w:rsidRPr="1E695652">
        <w:rPr>
          <w:rFonts w:asciiTheme="minorHAnsi" w:hAnsiTheme="minorHAnsi" w:eastAsiaTheme="minorEastAsia" w:cstheme="minorBidi"/>
        </w:rPr>
        <w:t>Función Revisar Proyecto</w:t>
      </w:r>
      <w:bookmarkEnd w:id="15"/>
    </w:p>
    <w:p w:rsidR="555402FE" w:rsidP="3044610F" w:rsidRDefault="555402FE" w14:paraId="47FA95BA" w14:textId="3A33BDD2">
      <w:pPr>
        <w:rPr>
          <w:rFonts w:asciiTheme="minorHAnsi" w:hAnsiTheme="minorHAnsi" w:eastAsiaTheme="minorEastAsia" w:cstheme="minorBidi"/>
          <w:color w:val="4F81BD" w:themeColor="accent1"/>
        </w:rPr>
      </w:pPr>
      <w:r w:rsidRPr="355CE8D5">
        <w:rPr>
          <w:rFonts w:asciiTheme="minorHAnsi" w:hAnsiTheme="minorHAnsi" w:eastAsiaTheme="minorEastAsia" w:cstheme="minorBidi"/>
        </w:rPr>
        <w:t xml:space="preserve">Esta </w:t>
      </w:r>
      <w:r w:rsidRPr="355CE8D5" w:rsidR="6CE4C464">
        <w:rPr>
          <w:rFonts w:asciiTheme="minorHAnsi" w:hAnsiTheme="minorHAnsi" w:eastAsiaTheme="minorEastAsia" w:cstheme="minorBidi"/>
        </w:rPr>
        <w:t>función permite conocer el estado del proyecto con la finalidad de evaluar si está siendo viable en términos de tiempo y presupuesto</w:t>
      </w:r>
      <w:r w:rsidRPr="355CE8D5" w:rsidR="1D077B17">
        <w:rPr>
          <w:rFonts w:asciiTheme="minorHAnsi" w:hAnsiTheme="minorHAnsi" w:eastAsiaTheme="minorEastAsia" w:cstheme="minorBidi"/>
        </w:rPr>
        <w:t xml:space="preserve">. </w:t>
      </w:r>
      <w:r w:rsidRPr="355CE8D5" w:rsidR="28BFF9F2">
        <w:rPr>
          <w:rFonts w:asciiTheme="minorHAnsi" w:hAnsiTheme="minorHAnsi" w:eastAsiaTheme="minorEastAsia" w:cstheme="minorBidi"/>
        </w:rPr>
        <w:t>En caso de no serlo desde el punto de vista del usuario</w:t>
      </w:r>
      <w:r w:rsidRPr="355CE8D5" w:rsidR="1D077B17">
        <w:rPr>
          <w:rFonts w:asciiTheme="minorHAnsi" w:hAnsiTheme="minorHAnsi" w:eastAsiaTheme="minorEastAsia" w:cstheme="minorBidi"/>
        </w:rPr>
        <w:t xml:space="preserve">, </w:t>
      </w:r>
      <w:r w:rsidRPr="355CE8D5" w:rsidR="4FAC5266">
        <w:rPr>
          <w:rFonts w:asciiTheme="minorHAnsi" w:hAnsiTheme="minorHAnsi" w:eastAsiaTheme="minorEastAsia" w:cstheme="minorBidi"/>
        </w:rPr>
        <w:t xml:space="preserve">se da la opción de </w:t>
      </w:r>
      <w:r w:rsidRPr="355CE8D5" w:rsidR="51D915E8">
        <w:rPr>
          <w:rFonts w:asciiTheme="minorHAnsi" w:hAnsiTheme="minorHAnsi" w:eastAsiaTheme="minorEastAsia" w:cstheme="minorBidi"/>
        </w:rPr>
        <w:t xml:space="preserve">modificar el estado del proyecto (añadir fondos o personal, o cerrarlo), </w:t>
      </w:r>
      <w:r w:rsidRPr="355CE8D5" w:rsidR="001F5097">
        <w:rPr>
          <w:rFonts w:asciiTheme="minorHAnsi" w:hAnsiTheme="minorHAnsi" w:eastAsiaTheme="minorEastAsia" w:cstheme="minorBidi"/>
        </w:rPr>
        <w:t xml:space="preserve">por </w:t>
      </w:r>
      <w:r w:rsidRPr="355CE8D5" w:rsidR="16605F5C">
        <w:rPr>
          <w:rFonts w:asciiTheme="minorHAnsi" w:hAnsiTheme="minorHAnsi" w:eastAsiaTheme="minorEastAsia" w:cstheme="minorBidi"/>
        </w:rPr>
        <w:t>lo que esta función hará uso de la función ‘Actualizar Proyecto’</w:t>
      </w:r>
      <w:r w:rsidRPr="355CE8D5" w:rsidR="51D915E8">
        <w:rPr>
          <w:rFonts w:asciiTheme="minorHAnsi" w:hAnsiTheme="minorHAnsi" w:eastAsiaTheme="minorEastAsia" w:cstheme="minorBidi"/>
        </w:rPr>
        <w:t>.</w:t>
      </w:r>
    </w:p>
    <w:p w:rsidR="4839955B" w:rsidP="4839955B" w:rsidRDefault="4839955B" w14:paraId="058C8096" w14:textId="0F892641">
      <w:pPr>
        <w:rPr>
          <w:rFonts w:asciiTheme="minorHAnsi" w:hAnsiTheme="minorHAnsi" w:eastAsiaTheme="minorEastAsia" w:cstheme="minorBidi"/>
          <w:szCs w:val="24"/>
        </w:rPr>
      </w:pPr>
    </w:p>
    <w:p w:rsidR="00E15C2A" w:rsidP="355CE8D5" w:rsidRDefault="1E695652" w14:paraId="004B5530" w14:textId="17949DF6">
      <w:pPr>
        <w:pStyle w:val="Ttulo2"/>
        <w:rPr>
          <w:rFonts w:asciiTheme="minorHAnsi" w:hAnsiTheme="minorHAnsi" w:eastAsiaTheme="minorEastAsia" w:cstheme="minorBidi"/>
          <w:color w:val="000000" w:themeColor="text1"/>
        </w:rPr>
      </w:pPr>
      <w:r w:rsidRPr="1E695652">
        <w:rPr>
          <w:rFonts w:asciiTheme="minorHAnsi" w:hAnsiTheme="minorHAnsi" w:eastAsiaTheme="minorEastAsia" w:cstheme="minorBidi"/>
        </w:rPr>
        <w:t xml:space="preserve"> </w:t>
      </w:r>
      <w:bookmarkStart w:name="_Toc73149990" w:id="16"/>
      <w:r w:rsidRPr="1E695652">
        <w:rPr>
          <w:rFonts w:asciiTheme="minorHAnsi" w:hAnsiTheme="minorHAnsi" w:eastAsiaTheme="minorEastAsia" w:cstheme="minorBidi"/>
        </w:rPr>
        <w:t>Función Gestión de Inventario</w:t>
      </w:r>
      <w:bookmarkEnd w:id="16"/>
    </w:p>
    <w:p w:rsidR="00E15C2A" w:rsidP="003E7CE6" w:rsidRDefault="1E695652" w14:paraId="512A45CF" w14:textId="0807F048">
      <w:pPr>
        <w:pStyle w:val="Ttulo2"/>
        <w:numPr>
          <w:ilvl w:val="2"/>
          <w:numId w:val="3"/>
        </w:numPr>
        <w:rPr>
          <w:color w:val="000000" w:themeColor="text1"/>
        </w:rPr>
      </w:pPr>
      <w:bookmarkStart w:name="_Toc73149991" w:id="17"/>
      <w:r w:rsidRPr="1E695652">
        <w:rPr>
          <w:rFonts w:asciiTheme="minorHAnsi" w:hAnsiTheme="minorHAnsi" w:eastAsiaTheme="minorEastAsia" w:cstheme="minorBidi"/>
        </w:rPr>
        <w:t>Función Registrar Equipamiento</w:t>
      </w:r>
      <w:bookmarkEnd w:id="17"/>
    </w:p>
    <w:p w:rsidRPr="00C93B86" w:rsidR="00C93B86" w:rsidP="6FB46FDB" w:rsidRDefault="005861CC" w14:paraId="7F74AA22" w14:textId="206E8FB3">
      <w:pPr>
        <w:rPr>
          <w:rFonts w:asciiTheme="minorHAnsi" w:hAnsiTheme="minorHAnsi" w:eastAsiaTheme="minorEastAsia" w:cstheme="minorBidi"/>
        </w:rPr>
      </w:pPr>
      <w:r w:rsidRPr="6FB46FDB">
        <w:rPr>
          <w:rFonts w:asciiTheme="minorHAnsi" w:hAnsiTheme="minorHAnsi" w:eastAsiaTheme="minorEastAsia" w:cstheme="minorBidi"/>
        </w:rPr>
        <w:t>De forma casi constante surgen nuevos instrumentos</w:t>
      </w:r>
      <w:r w:rsidRPr="6FB46FDB" w:rsidR="007032B6">
        <w:rPr>
          <w:rFonts w:asciiTheme="minorHAnsi" w:hAnsiTheme="minorHAnsi" w:eastAsiaTheme="minorEastAsia" w:cstheme="minorBidi"/>
        </w:rPr>
        <w:t xml:space="preserve">, </w:t>
      </w:r>
      <w:r w:rsidRPr="6FB46FDB" w:rsidR="0053332B">
        <w:rPr>
          <w:rFonts w:asciiTheme="minorHAnsi" w:hAnsiTheme="minorHAnsi" w:eastAsiaTheme="minorEastAsia" w:cstheme="minorBidi"/>
        </w:rPr>
        <w:t xml:space="preserve">con más características </w:t>
      </w:r>
      <w:r w:rsidRPr="6FB46FDB" w:rsidR="007032B6">
        <w:rPr>
          <w:rFonts w:asciiTheme="minorHAnsi" w:hAnsiTheme="minorHAnsi" w:eastAsiaTheme="minorEastAsia" w:cstheme="minorBidi"/>
        </w:rPr>
        <w:t>o mejores prestaciones</w:t>
      </w:r>
      <w:r w:rsidRPr="6FB46FDB" w:rsidR="009C3FB3">
        <w:rPr>
          <w:rFonts w:asciiTheme="minorHAnsi" w:hAnsiTheme="minorHAnsi" w:eastAsiaTheme="minorEastAsia" w:cstheme="minorBidi"/>
        </w:rPr>
        <w:t>, y que son susceptibles de ser adquiridos por los centros de investigación</w:t>
      </w:r>
      <w:r w:rsidRPr="6FB46FDB" w:rsidR="0053332B">
        <w:rPr>
          <w:rFonts w:asciiTheme="minorHAnsi" w:hAnsiTheme="minorHAnsi" w:eastAsiaTheme="minorEastAsia" w:cstheme="minorBidi"/>
        </w:rPr>
        <w:t>. Es por ello que</w:t>
      </w:r>
      <w:r w:rsidRPr="6FB46FDB" w:rsidR="009C3FB3">
        <w:rPr>
          <w:rFonts w:asciiTheme="minorHAnsi" w:hAnsiTheme="minorHAnsi" w:eastAsiaTheme="minorEastAsia" w:cstheme="minorBidi"/>
        </w:rPr>
        <w:t xml:space="preserve"> se proporciona esta funcionalidad, que permitirá </w:t>
      </w:r>
      <w:r w:rsidRPr="6FB46FDB" w:rsidR="00C93B86">
        <w:rPr>
          <w:rFonts w:asciiTheme="minorHAnsi" w:hAnsiTheme="minorHAnsi" w:eastAsiaTheme="minorEastAsia" w:cstheme="minorBidi"/>
        </w:rPr>
        <w:t>para registrar nuevo equip</w:t>
      </w:r>
      <w:r w:rsidRPr="6FB46FDB" w:rsidR="48687FF3">
        <w:rPr>
          <w:rFonts w:asciiTheme="minorHAnsi" w:hAnsiTheme="minorHAnsi" w:eastAsiaTheme="minorEastAsia" w:cstheme="minorBidi"/>
        </w:rPr>
        <w:t>amiento</w:t>
      </w:r>
      <w:r w:rsidRPr="6FB46FDB" w:rsidR="00C93B86">
        <w:rPr>
          <w:rFonts w:asciiTheme="minorHAnsi" w:hAnsiTheme="minorHAnsi" w:eastAsiaTheme="minorEastAsia" w:cstheme="minorBidi"/>
        </w:rPr>
        <w:t xml:space="preserve"> (</w:t>
      </w:r>
      <w:r w:rsidRPr="6FB46FDB" w:rsidR="00C93B86">
        <w:rPr>
          <w:rFonts w:asciiTheme="minorHAnsi" w:hAnsiTheme="minorHAnsi" w:eastAsiaTheme="minorEastAsia" w:cstheme="minorBidi"/>
          <w:b/>
          <w:bCs/>
        </w:rPr>
        <w:t>tubos ópticos</w:t>
      </w:r>
      <w:r w:rsidRPr="6FB46FDB" w:rsidR="00C93B86">
        <w:rPr>
          <w:rFonts w:asciiTheme="minorHAnsi" w:hAnsiTheme="minorHAnsi" w:eastAsiaTheme="minorEastAsia" w:cstheme="minorBidi"/>
        </w:rPr>
        <w:t xml:space="preserve">, </w:t>
      </w:r>
      <w:r w:rsidRPr="6FB46FDB" w:rsidR="00C93B86">
        <w:rPr>
          <w:rFonts w:asciiTheme="minorHAnsi" w:hAnsiTheme="minorHAnsi" w:eastAsiaTheme="minorEastAsia" w:cstheme="minorBidi"/>
          <w:b/>
          <w:bCs/>
        </w:rPr>
        <w:t>oculares</w:t>
      </w:r>
      <w:r w:rsidRPr="6FB46FDB" w:rsidR="00916D76">
        <w:rPr>
          <w:rFonts w:asciiTheme="minorHAnsi" w:hAnsiTheme="minorHAnsi" w:eastAsiaTheme="minorEastAsia" w:cstheme="minorBidi"/>
        </w:rPr>
        <w:t xml:space="preserve"> y</w:t>
      </w:r>
      <w:r w:rsidRPr="6FB46FDB" w:rsidR="00C93B86">
        <w:rPr>
          <w:rFonts w:asciiTheme="minorHAnsi" w:hAnsiTheme="minorHAnsi" w:eastAsiaTheme="minorEastAsia" w:cstheme="minorBidi"/>
        </w:rPr>
        <w:t xml:space="preserve"> </w:t>
      </w:r>
      <w:r w:rsidRPr="6FB46FDB" w:rsidR="00C93B86">
        <w:rPr>
          <w:rFonts w:asciiTheme="minorHAnsi" w:hAnsiTheme="minorHAnsi" w:eastAsiaTheme="minorEastAsia" w:cstheme="minorBidi"/>
          <w:b/>
          <w:bCs/>
        </w:rPr>
        <w:t>monturas</w:t>
      </w:r>
      <w:r w:rsidRPr="6FB46FDB" w:rsidR="00C93B86">
        <w:rPr>
          <w:rFonts w:asciiTheme="minorHAnsi" w:hAnsiTheme="minorHAnsi" w:eastAsiaTheme="minorEastAsia" w:cstheme="minorBidi"/>
        </w:rPr>
        <w:t>) que vaya a ser utilizado en el observatorio.</w:t>
      </w:r>
    </w:p>
    <w:p w:rsidR="73EEB0BA" w:rsidP="1723613F" w:rsidRDefault="1723613F" w14:paraId="44665A05" w14:textId="2D863AF5">
      <w:pPr>
        <w:rPr>
          <w:rFonts w:asciiTheme="minorHAnsi" w:hAnsiTheme="minorHAnsi" w:eastAsiaTheme="minorEastAsia" w:cstheme="minorBidi"/>
        </w:rPr>
      </w:pPr>
      <w:r w:rsidRPr="1723613F">
        <w:rPr>
          <w:rFonts w:asciiTheme="minorHAnsi" w:hAnsiTheme="minorHAnsi" w:eastAsiaTheme="minorEastAsia" w:cstheme="minorBidi"/>
        </w:rPr>
        <w:t>Estos equipamientos tienen distinta información relevante cada uno por lo que se describen por separado, aunque es necesario tener uno de cada tipo para tener un equipo de observación completo. Los tubos ópticos tienen una apertura, una longitud focal, una marca y modelo y son de un tipo que actualmente puede ser refractor, refractor apocromático, reflector, Dobson, Schmidt-Cassegrain o Maksutov-Cassegrain. Los oculares tienen una apertura, una longitud focal, un campo de visión y una marca y modelo. Las monturas tienen una marca y modelo, pueden ser motorizadas y son de un tipo que actualmente son ecuatoriales alemanas, altazimutales o mixtas.</w:t>
      </w:r>
    </w:p>
    <w:p w:rsidRPr="00C93B86" w:rsidR="00E15C2A" w:rsidP="003E7CE6" w:rsidRDefault="1E695652" w14:paraId="2D052DCD" w14:textId="52882B7D">
      <w:pPr>
        <w:pStyle w:val="Ttulo2"/>
        <w:numPr>
          <w:ilvl w:val="2"/>
          <w:numId w:val="3"/>
        </w:numPr>
        <w:rPr>
          <w:rFonts w:asciiTheme="minorHAnsi" w:hAnsiTheme="minorHAnsi" w:eastAsiaTheme="minorEastAsia" w:cstheme="minorBidi"/>
          <w:color w:val="000000" w:themeColor="text1"/>
        </w:rPr>
      </w:pPr>
      <w:bookmarkStart w:name="_Toc73149992" w:id="18"/>
      <w:r w:rsidRPr="1E695652">
        <w:rPr>
          <w:rFonts w:asciiTheme="minorHAnsi" w:hAnsiTheme="minorHAnsi" w:eastAsiaTheme="minorEastAsia" w:cstheme="minorBidi"/>
        </w:rPr>
        <w:lastRenderedPageBreak/>
        <w:t>Función Descatalogar Instrumento</w:t>
      </w:r>
      <w:bookmarkEnd w:id="18"/>
    </w:p>
    <w:p w:rsidR="000178E2" w:rsidP="3044610F" w:rsidRDefault="000178E2" w14:paraId="696720F2" w14:textId="3E86B1FA">
      <w:pPr>
        <w:rPr>
          <w:rFonts w:asciiTheme="minorHAnsi" w:hAnsiTheme="minorHAnsi" w:eastAsiaTheme="minorEastAsia" w:cstheme="minorBidi"/>
        </w:rPr>
      </w:pPr>
      <w:r w:rsidRPr="3044610F">
        <w:rPr>
          <w:rFonts w:asciiTheme="minorHAnsi" w:hAnsiTheme="minorHAnsi" w:eastAsiaTheme="minorEastAsia" w:cstheme="minorBidi"/>
        </w:rPr>
        <w:t>Al igual que se van incorporando las últimas novedades en instrumentación, hay parte del equipo que queda</w:t>
      </w:r>
      <w:r w:rsidRPr="3044610F" w:rsidR="006D1196">
        <w:rPr>
          <w:rFonts w:asciiTheme="minorHAnsi" w:hAnsiTheme="minorHAnsi" w:eastAsiaTheme="minorEastAsia" w:cstheme="minorBidi"/>
        </w:rPr>
        <w:t xml:space="preserve"> obsoleto o que, con el uso, se va deteriorando.</w:t>
      </w:r>
    </w:p>
    <w:p w:rsidR="00C93B86" w:rsidP="3044610F" w:rsidRDefault="006D1196" w14:paraId="220D4D61" w14:textId="737B1DC0">
      <w:pPr>
        <w:rPr>
          <w:rFonts w:asciiTheme="minorHAnsi" w:hAnsiTheme="minorHAnsi" w:eastAsiaTheme="minorEastAsia" w:cstheme="minorBidi"/>
        </w:rPr>
      </w:pPr>
      <w:r w:rsidRPr="3044610F">
        <w:rPr>
          <w:rFonts w:asciiTheme="minorHAnsi" w:hAnsiTheme="minorHAnsi" w:eastAsiaTheme="minorEastAsia" w:cstheme="minorBidi"/>
        </w:rPr>
        <w:t>Esta f</w:t>
      </w:r>
      <w:r w:rsidRPr="3044610F" w:rsidR="00C93B86">
        <w:rPr>
          <w:rFonts w:asciiTheme="minorHAnsi" w:hAnsiTheme="minorHAnsi" w:eastAsiaTheme="minorEastAsia" w:cstheme="minorBidi"/>
        </w:rPr>
        <w:t xml:space="preserve">unción </w:t>
      </w:r>
      <w:r w:rsidRPr="3044610F">
        <w:rPr>
          <w:rFonts w:asciiTheme="minorHAnsi" w:hAnsiTheme="minorHAnsi" w:eastAsiaTheme="minorEastAsia" w:cstheme="minorBidi"/>
        </w:rPr>
        <w:t xml:space="preserve">permite </w:t>
      </w:r>
      <w:r w:rsidRPr="3044610F" w:rsidR="7D1E30ED">
        <w:rPr>
          <w:rFonts w:asciiTheme="minorHAnsi" w:hAnsiTheme="minorHAnsi" w:eastAsiaTheme="minorEastAsia" w:cstheme="minorBidi"/>
        </w:rPr>
        <w:t>cambiar el estado de un instrumento a ‘no utilizable’</w:t>
      </w:r>
      <w:r w:rsidRPr="3044610F" w:rsidR="7134567D">
        <w:rPr>
          <w:rFonts w:asciiTheme="minorHAnsi" w:hAnsiTheme="minorHAnsi" w:eastAsiaTheme="minorEastAsia" w:cstheme="minorBidi"/>
        </w:rPr>
        <w:t>.</w:t>
      </w:r>
    </w:p>
    <w:p w:rsidRPr="00C93B86" w:rsidR="00E15C2A" w:rsidP="003E7CE6" w:rsidRDefault="1E695652" w14:paraId="1BEAEB32" w14:textId="01019DDA">
      <w:pPr>
        <w:pStyle w:val="Ttulo2"/>
        <w:numPr>
          <w:ilvl w:val="2"/>
          <w:numId w:val="3"/>
        </w:numPr>
        <w:rPr>
          <w:rFonts w:asciiTheme="minorHAnsi" w:hAnsiTheme="minorHAnsi" w:eastAsiaTheme="minorEastAsia" w:cstheme="minorBidi"/>
          <w:color w:val="000000" w:themeColor="text1"/>
        </w:rPr>
      </w:pPr>
      <w:bookmarkStart w:name="_Toc73149993" w:id="19"/>
      <w:r w:rsidRPr="1E695652">
        <w:rPr>
          <w:rFonts w:asciiTheme="minorHAnsi" w:hAnsiTheme="minorHAnsi" w:eastAsiaTheme="minorEastAsia" w:cstheme="minorBidi"/>
        </w:rPr>
        <w:t>Función Consulta de Equipamiento</w:t>
      </w:r>
      <w:bookmarkEnd w:id="19"/>
    </w:p>
    <w:p w:rsidRPr="00C93B86" w:rsidR="00CF2DFE" w:rsidP="3044610F" w:rsidRDefault="004146C1" w14:paraId="4AD049B1" w14:textId="5C7ACB62">
      <w:pPr>
        <w:rPr>
          <w:rFonts w:asciiTheme="minorHAnsi" w:hAnsiTheme="minorHAnsi" w:eastAsiaTheme="minorEastAsia" w:cstheme="minorBidi"/>
        </w:rPr>
      </w:pPr>
      <w:r w:rsidRPr="3044610F">
        <w:rPr>
          <w:rFonts w:asciiTheme="minorHAnsi" w:hAnsiTheme="minorHAnsi" w:eastAsiaTheme="minorEastAsia" w:cstheme="minorBidi"/>
        </w:rPr>
        <w:t>Esta función permite a</w:t>
      </w:r>
      <w:r w:rsidRPr="3044610F" w:rsidR="008752A3">
        <w:rPr>
          <w:rFonts w:asciiTheme="minorHAnsi" w:hAnsiTheme="minorHAnsi" w:eastAsiaTheme="minorEastAsia" w:cstheme="minorBidi"/>
        </w:rPr>
        <w:t xml:space="preserve"> los usuarios </w:t>
      </w:r>
      <w:r w:rsidRPr="3044610F">
        <w:rPr>
          <w:rFonts w:asciiTheme="minorHAnsi" w:hAnsiTheme="minorHAnsi" w:eastAsiaTheme="minorEastAsia" w:cstheme="minorBidi"/>
        </w:rPr>
        <w:t>consultar los instrumentos</w:t>
      </w:r>
      <w:r w:rsidRPr="3044610F" w:rsidR="008752A3">
        <w:rPr>
          <w:rFonts w:asciiTheme="minorHAnsi" w:hAnsiTheme="minorHAnsi" w:eastAsiaTheme="minorEastAsia" w:cstheme="minorBidi"/>
        </w:rPr>
        <w:t xml:space="preserve"> que el observatorio pone a su disposición</w:t>
      </w:r>
      <w:r w:rsidRPr="3044610F" w:rsidR="00322E23">
        <w:rPr>
          <w:rFonts w:asciiTheme="minorHAnsi" w:hAnsiTheme="minorHAnsi" w:eastAsiaTheme="minorEastAsia" w:cstheme="minorBidi"/>
        </w:rPr>
        <w:t xml:space="preserve">, </w:t>
      </w:r>
      <w:r w:rsidRPr="3044610F" w:rsidR="00C959DE">
        <w:rPr>
          <w:rFonts w:asciiTheme="minorHAnsi" w:hAnsiTheme="minorHAnsi" w:eastAsiaTheme="minorEastAsia" w:cstheme="minorBidi"/>
        </w:rPr>
        <w:t>a</w:t>
      </w:r>
      <w:r w:rsidRPr="3044610F" w:rsidR="00322E23">
        <w:rPr>
          <w:rFonts w:asciiTheme="minorHAnsi" w:hAnsiTheme="minorHAnsi" w:eastAsiaTheme="minorEastAsia" w:cstheme="minorBidi"/>
        </w:rPr>
        <w:t>sí como su estado (asignado a equipo, libre, etc.).</w:t>
      </w:r>
    </w:p>
    <w:p w:rsidRPr="00C93B86" w:rsidR="00C93B86" w:rsidP="003E7CE6" w:rsidRDefault="1E695652" w14:paraId="1995D107" w14:textId="4F2E2E22">
      <w:pPr>
        <w:pStyle w:val="Ttulo2"/>
        <w:numPr>
          <w:ilvl w:val="2"/>
          <w:numId w:val="3"/>
        </w:numPr>
        <w:rPr>
          <w:rFonts w:asciiTheme="minorHAnsi" w:hAnsiTheme="minorHAnsi" w:eastAsiaTheme="minorEastAsia" w:cstheme="minorBidi"/>
          <w:color w:val="000000" w:themeColor="text1"/>
        </w:rPr>
      </w:pPr>
      <w:bookmarkStart w:name="_Toc73149994" w:id="20"/>
      <w:r w:rsidRPr="1E695652">
        <w:rPr>
          <w:rFonts w:asciiTheme="minorHAnsi" w:hAnsiTheme="minorHAnsi" w:eastAsiaTheme="minorEastAsia" w:cstheme="minorBidi"/>
        </w:rPr>
        <w:t>Función Asignar/Retirar Equipamiento</w:t>
      </w:r>
      <w:bookmarkEnd w:id="20"/>
    </w:p>
    <w:p w:rsidR="004D3512" w:rsidP="3044610F" w:rsidRDefault="004D3512" w14:paraId="41508D56" w14:textId="11D1F436">
      <w:pPr>
        <w:pStyle w:val="Normal-Ayuda"/>
        <w:rPr>
          <w:rFonts w:asciiTheme="minorHAnsi" w:hAnsiTheme="minorHAnsi" w:eastAsiaTheme="minorEastAsia" w:cstheme="minorBidi"/>
        </w:rPr>
      </w:pPr>
      <w:r w:rsidRPr="3044610F">
        <w:rPr>
          <w:rFonts w:asciiTheme="minorHAnsi" w:hAnsiTheme="minorHAnsi" w:eastAsiaTheme="minorEastAsia" w:cstheme="minorBidi"/>
        </w:rPr>
        <w:t xml:space="preserve">Como ya se </w:t>
      </w:r>
      <w:r w:rsidRPr="3044610F" w:rsidR="00116273">
        <w:rPr>
          <w:rFonts w:asciiTheme="minorHAnsi" w:hAnsiTheme="minorHAnsi" w:eastAsiaTheme="minorEastAsia" w:cstheme="minorBidi"/>
        </w:rPr>
        <w:t>comentó en el apartado de ‘Alcance’ (2)</w:t>
      </w:r>
      <w:r w:rsidRPr="3044610F" w:rsidR="0074571C">
        <w:rPr>
          <w:rFonts w:asciiTheme="minorHAnsi" w:hAnsiTheme="minorHAnsi" w:eastAsiaTheme="minorEastAsia" w:cstheme="minorBidi"/>
        </w:rPr>
        <w:t>, se asignará una configuración determinada de equipamiento a un proyecto</w:t>
      </w:r>
      <w:r w:rsidRPr="3044610F" w:rsidR="00EA343B">
        <w:rPr>
          <w:rFonts w:asciiTheme="minorHAnsi" w:hAnsiTheme="minorHAnsi" w:eastAsiaTheme="minorEastAsia" w:cstheme="minorBidi"/>
        </w:rPr>
        <w:t xml:space="preserve">, desde </w:t>
      </w:r>
      <w:r w:rsidRPr="3044610F" w:rsidR="001B7817">
        <w:rPr>
          <w:rFonts w:asciiTheme="minorHAnsi" w:hAnsiTheme="minorHAnsi" w:eastAsiaTheme="minorEastAsia" w:cstheme="minorBidi"/>
        </w:rPr>
        <w:t xml:space="preserve">su inicio </w:t>
      </w:r>
      <w:r w:rsidRPr="3044610F" w:rsidR="002750B7">
        <w:rPr>
          <w:rFonts w:asciiTheme="minorHAnsi" w:hAnsiTheme="minorHAnsi" w:eastAsiaTheme="minorEastAsia" w:cstheme="minorBidi"/>
        </w:rPr>
        <w:t xml:space="preserve">hasta que se </w:t>
      </w:r>
      <w:r w:rsidRPr="3044610F" w:rsidR="00460D5F">
        <w:rPr>
          <w:rFonts w:asciiTheme="minorHAnsi" w:hAnsiTheme="minorHAnsi" w:eastAsiaTheme="minorEastAsia" w:cstheme="minorBidi"/>
        </w:rPr>
        <w:t>dé</w:t>
      </w:r>
      <w:r w:rsidRPr="3044610F" w:rsidR="002750B7">
        <w:rPr>
          <w:rFonts w:asciiTheme="minorHAnsi" w:hAnsiTheme="minorHAnsi" w:eastAsiaTheme="minorEastAsia" w:cstheme="minorBidi"/>
        </w:rPr>
        <w:t xml:space="preserve"> por finalizado.</w:t>
      </w:r>
    </w:p>
    <w:p w:rsidR="47E07FC2" w:rsidP="1CA6A424" w:rsidRDefault="00460D5F" w14:paraId="7F4AB300" w14:textId="6CEDE486">
      <w:pPr>
        <w:pStyle w:val="Normal-Ayuda"/>
        <w:rPr>
          <w:rFonts w:asciiTheme="minorHAnsi" w:hAnsiTheme="minorHAnsi" w:eastAsiaTheme="minorEastAsia" w:cstheme="minorBidi"/>
          <w:lang w:val="es-ES"/>
        </w:rPr>
      </w:pPr>
      <w:r w:rsidRPr="355CE8D5">
        <w:rPr>
          <w:rFonts w:asciiTheme="minorHAnsi" w:hAnsiTheme="minorHAnsi" w:eastAsiaTheme="minorEastAsia" w:cstheme="minorBidi"/>
          <w:lang w:val="es-ES"/>
        </w:rPr>
        <w:t>Esta función permite realizar dicha asignación.</w:t>
      </w:r>
    </w:p>
    <w:p w:rsidR="355CE8D5" w:rsidP="355CE8D5" w:rsidRDefault="355CE8D5" w14:paraId="0D6396EB" w14:textId="5289071D">
      <w:pPr>
        <w:pStyle w:val="Normal-Ayuda"/>
        <w:rPr>
          <w:rFonts w:asciiTheme="minorHAnsi" w:hAnsiTheme="minorHAnsi" w:eastAsiaTheme="minorEastAsia" w:cstheme="minorBidi"/>
          <w:szCs w:val="24"/>
          <w:lang w:val="es-ES"/>
        </w:rPr>
      </w:pPr>
    </w:p>
    <w:p w:rsidRPr="008F254E" w:rsidR="3053F1DD" w:rsidP="355CE8D5" w:rsidRDefault="1E695652" w14:paraId="5B59B324" w14:textId="54D59CE7">
      <w:pPr>
        <w:pStyle w:val="Ttulo2"/>
        <w:rPr>
          <w:rFonts w:asciiTheme="minorHAnsi" w:hAnsiTheme="minorHAnsi" w:eastAsiaTheme="minorEastAsia" w:cstheme="minorBidi"/>
        </w:rPr>
      </w:pPr>
      <w:r w:rsidRPr="1E695652">
        <w:rPr>
          <w:rFonts w:asciiTheme="minorHAnsi" w:hAnsiTheme="minorHAnsi" w:eastAsiaTheme="minorEastAsia" w:cstheme="minorBidi"/>
        </w:rPr>
        <w:t xml:space="preserve"> </w:t>
      </w:r>
      <w:bookmarkStart w:name="_Toc73149995" w:id="21"/>
      <w:r w:rsidRPr="1E695652">
        <w:rPr>
          <w:rFonts w:asciiTheme="minorHAnsi" w:hAnsiTheme="minorHAnsi" w:eastAsiaTheme="minorEastAsia" w:cstheme="minorBidi"/>
        </w:rPr>
        <w:t>Función Nuevo Descubrimiento</w:t>
      </w:r>
      <w:bookmarkEnd w:id="21"/>
    </w:p>
    <w:p w:rsidR="02708FF5" w:rsidP="1723613F" w:rsidRDefault="1723613F" w14:paraId="7A53F14C" w14:textId="4264456E">
      <w:pPr>
        <w:pStyle w:val="Normal-Ayuda"/>
        <w:rPr>
          <w:rFonts w:asciiTheme="minorHAnsi" w:hAnsiTheme="minorHAnsi" w:eastAsiaTheme="minorEastAsia" w:cstheme="minorBidi"/>
          <w:color w:val="000000" w:themeColor="text1"/>
          <w:lang w:val="es-ES"/>
        </w:rPr>
      </w:pPr>
      <w:r w:rsidRPr="1723613F">
        <w:rPr>
          <w:rFonts w:asciiTheme="minorHAnsi" w:hAnsiTheme="minorHAnsi" w:eastAsiaTheme="minorEastAsia" w:cstheme="minorBidi"/>
          <w:color w:val="000000" w:themeColor="text1"/>
          <w:lang w:val="es-ES"/>
        </w:rPr>
        <w:t xml:space="preserve">Para realizar el registro de un nuevo descubrimiento se pedirán los </w:t>
      </w:r>
      <w:r w:rsidRPr="1723613F">
        <w:rPr>
          <w:rFonts w:asciiTheme="minorHAnsi" w:hAnsiTheme="minorHAnsi" w:eastAsiaTheme="minorEastAsia" w:cstheme="minorBidi"/>
          <w:lang w:val="es-ES"/>
        </w:rPr>
        <w:t>datos de la persona o el equipo implicado</w:t>
      </w:r>
      <w:r w:rsidRPr="1723613F">
        <w:rPr>
          <w:rFonts w:asciiTheme="minorHAnsi" w:hAnsiTheme="minorHAnsi" w:eastAsiaTheme="minorEastAsia" w:cstheme="minorBidi"/>
          <w:color w:val="000000" w:themeColor="text1"/>
          <w:lang w:val="es-ES"/>
        </w:rPr>
        <w:t xml:space="preserve"> para anotar al conjunto de sus integrantes como autores del hallazgo, </w:t>
      </w:r>
      <w:r w:rsidRPr="1723613F">
        <w:rPr>
          <w:rFonts w:asciiTheme="minorHAnsi" w:hAnsiTheme="minorHAnsi" w:eastAsiaTheme="minorEastAsia" w:cstheme="minorBidi"/>
          <w:lang w:val="es-ES"/>
        </w:rPr>
        <w:t>así como la hora de observación y el equipamiento empleado</w:t>
      </w:r>
      <w:r w:rsidRPr="1723613F">
        <w:rPr>
          <w:rFonts w:asciiTheme="minorHAnsi" w:hAnsiTheme="minorHAnsi" w:eastAsiaTheme="minorEastAsia" w:cstheme="minorBidi"/>
          <w:color w:val="000000" w:themeColor="text1"/>
          <w:lang w:val="es-ES"/>
        </w:rPr>
        <w:t>.</w:t>
      </w:r>
    </w:p>
    <w:p w:rsidR="02708FF5" w:rsidP="355CE8D5" w:rsidRDefault="02708FF5" w14:paraId="5380FA04" w14:textId="25EB75BB">
      <w:pPr>
        <w:pStyle w:val="Normal-Ayuda"/>
        <w:rPr>
          <w:rFonts w:asciiTheme="minorHAnsi" w:hAnsiTheme="minorHAnsi" w:eastAsiaTheme="minorEastAsia" w:cstheme="minorBidi"/>
          <w:lang w:val="es-ES"/>
        </w:rPr>
      </w:pPr>
      <w:r w:rsidRPr="355CE8D5">
        <w:rPr>
          <w:rFonts w:asciiTheme="minorHAnsi" w:hAnsiTheme="minorHAnsi" w:eastAsiaTheme="minorEastAsia" w:cstheme="minorBidi"/>
          <w:lang w:val="es-ES"/>
        </w:rPr>
        <w:t>Solamente podrán descubrir objetos los colaboradores de los proyectos para tener constancia de sus descubridores y la instrumentación empleada en dicho descubrimiento.</w:t>
      </w:r>
    </w:p>
    <w:p w:rsidR="355CE8D5" w:rsidP="355CE8D5" w:rsidRDefault="355CE8D5" w14:paraId="5F63749A" w14:textId="4EEA147D">
      <w:pPr>
        <w:pStyle w:val="Normal-Ayuda"/>
        <w:rPr>
          <w:rFonts w:asciiTheme="minorHAnsi" w:hAnsiTheme="minorHAnsi" w:eastAsiaTheme="minorEastAsia" w:cstheme="minorBidi"/>
          <w:szCs w:val="24"/>
          <w:lang w:val="es-ES"/>
        </w:rPr>
      </w:pPr>
    </w:p>
    <w:p w:rsidR="159445D1" w:rsidP="355CE8D5" w:rsidRDefault="1E695652" w14:paraId="7F1E318F" w14:textId="1EA00DD2">
      <w:pPr>
        <w:pStyle w:val="Ttulo2"/>
        <w:spacing w:line="259" w:lineRule="auto"/>
        <w:rPr>
          <w:rFonts w:asciiTheme="minorHAnsi" w:hAnsiTheme="minorHAnsi" w:eastAsiaTheme="minorEastAsia" w:cstheme="minorBidi"/>
          <w:color w:val="000000" w:themeColor="text1"/>
        </w:rPr>
      </w:pPr>
      <w:r w:rsidRPr="1E695652">
        <w:rPr>
          <w:rFonts w:asciiTheme="minorHAnsi" w:hAnsiTheme="minorHAnsi" w:eastAsiaTheme="minorEastAsia" w:cstheme="minorBidi"/>
        </w:rPr>
        <w:t xml:space="preserve"> </w:t>
      </w:r>
      <w:bookmarkStart w:name="_Toc73149996" w:id="22"/>
      <w:r w:rsidRPr="1E695652">
        <w:rPr>
          <w:rFonts w:asciiTheme="minorHAnsi" w:hAnsiTheme="minorHAnsi" w:eastAsiaTheme="minorEastAsia" w:cstheme="minorBidi"/>
        </w:rPr>
        <w:t>Función Log de Observaciones</w:t>
      </w:r>
      <w:bookmarkEnd w:id="22"/>
    </w:p>
    <w:p w:rsidR="41908601" w:rsidP="355CE8D5" w:rsidRDefault="41908601" w14:paraId="32B876CB" w14:textId="2EB1AFA5">
      <w:pPr>
        <w:rPr>
          <w:rFonts w:asciiTheme="minorHAnsi" w:hAnsiTheme="minorHAnsi" w:eastAsiaTheme="minorEastAsia" w:cstheme="minorBidi"/>
        </w:rPr>
      </w:pPr>
      <w:r w:rsidRPr="355CE8D5">
        <w:rPr>
          <w:rFonts w:asciiTheme="minorHAnsi" w:hAnsiTheme="minorHAnsi" w:eastAsiaTheme="minorEastAsia" w:cstheme="minorBidi"/>
        </w:rPr>
        <w:t xml:space="preserve">Esta funcionalidad permitirá a aquellos investigadores que hagan uso de la misma, registrar todas las observaciones que lleven a cabo (qué observaron, cuándo y dónde). </w:t>
      </w:r>
    </w:p>
    <w:p w:rsidR="41908601" w:rsidP="355CE8D5" w:rsidRDefault="41908601" w14:paraId="1B3F49E7" w14:textId="75482016">
      <w:pPr>
        <w:rPr>
          <w:rFonts w:asciiTheme="minorHAnsi" w:hAnsiTheme="minorHAnsi" w:eastAsiaTheme="minorEastAsia" w:cstheme="minorBidi"/>
        </w:rPr>
      </w:pPr>
      <w:r w:rsidRPr="355CE8D5">
        <w:rPr>
          <w:rFonts w:asciiTheme="minorHAnsi" w:hAnsiTheme="minorHAnsi" w:eastAsiaTheme="minorEastAsia" w:cstheme="minorBidi"/>
        </w:rPr>
        <w:t>Se registrarán todas las observaciones de los investigadores y el equipamiento con el que se han llevado a cabo, de forma que en todo momento se conozca la autoría de cada observación, así como el objeto de la misma.</w:t>
      </w:r>
    </w:p>
    <w:p w:rsidR="41908601" w:rsidP="355CE8D5" w:rsidRDefault="41908601" w14:paraId="30ADF75F" w14:textId="79AF7FA6">
      <w:pPr>
        <w:rPr>
          <w:rFonts w:asciiTheme="minorHAnsi" w:hAnsiTheme="minorHAnsi" w:eastAsiaTheme="minorEastAsia" w:cstheme="minorBidi"/>
        </w:rPr>
      </w:pPr>
      <w:r w:rsidRPr="355CE8D5">
        <w:rPr>
          <w:rFonts w:asciiTheme="minorHAnsi" w:hAnsiTheme="minorHAnsi" w:eastAsiaTheme="minorEastAsia" w:cstheme="minorBidi"/>
        </w:rPr>
        <w:t>Esta función permitirá comprobar la productividad de cada investigador en términos de observaciones realizadas.</w:t>
      </w:r>
    </w:p>
    <w:p w:rsidR="41908601" w:rsidP="728273B2" w:rsidRDefault="41908601" w14:paraId="3754AE10" w14:textId="0F4959C1">
      <w:pPr>
        <w:rPr>
          <w:rFonts w:asciiTheme="minorHAnsi" w:hAnsiTheme="minorHAnsi" w:eastAsiaTheme="minorEastAsia" w:cstheme="minorBidi"/>
        </w:rPr>
      </w:pPr>
      <w:r w:rsidRPr="728273B2">
        <w:rPr>
          <w:rFonts w:asciiTheme="minorHAnsi" w:hAnsiTheme="minorHAnsi" w:eastAsiaTheme="minorEastAsia" w:cstheme="minorBidi"/>
        </w:rPr>
        <w:t xml:space="preserve">Asimismo, el personal que haga uso de esta función podría utilizarla para comprobar si realmente un objeto astronómico en la base de datos se encuentra en las </w:t>
      </w:r>
      <w:r w:rsidRPr="728273B2">
        <w:rPr>
          <w:rFonts w:asciiTheme="minorHAnsi" w:hAnsiTheme="minorHAnsi" w:eastAsiaTheme="minorEastAsia" w:cstheme="minorBidi"/>
          <w:b/>
          <w:bCs/>
        </w:rPr>
        <w:t>coordenadas</w:t>
      </w:r>
      <w:r w:rsidRPr="728273B2">
        <w:rPr>
          <w:rFonts w:asciiTheme="minorHAnsi" w:hAnsiTheme="minorHAnsi" w:eastAsiaTheme="minorEastAsia" w:cstheme="minorBidi"/>
        </w:rPr>
        <w:t xml:space="preserve"> con las que fue registrado, o si el objeto muestra un comportamiento distinto al que mostraba en un principio (que una estrella se convierta en </w:t>
      </w:r>
      <w:r w:rsidRPr="728273B2">
        <w:rPr>
          <w:rFonts w:asciiTheme="minorHAnsi" w:hAnsiTheme="minorHAnsi" w:eastAsiaTheme="minorEastAsia" w:cstheme="minorBidi"/>
          <w:b/>
          <w:bCs/>
        </w:rPr>
        <w:t>supernova</w:t>
      </w:r>
      <w:r w:rsidRPr="728273B2">
        <w:rPr>
          <w:rFonts w:asciiTheme="minorHAnsi" w:hAnsiTheme="minorHAnsi" w:eastAsiaTheme="minorEastAsia" w:cstheme="minorBidi"/>
        </w:rPr>
        <w:t>, por ejemplo).</w:t>
      </w:r>
    </w:p>
    <w:p w:rsidR="00E83489" w:rsidP="728273B2" w:rsidRDefault="00E83489" w14:paraId="51CE4FCA" w14:textId="77777777">
      <w:pPr>
        <w:rPr>
          <w:rFonts w:asciiTheme="minorHAnsi" w:hAnsiTheme="minorHAnsi" w:eastAsiaTheme="minorEastAsia" w:cstheme="minorBidi"/>
        </w:rPr>
      </w:pPr>
    </w:p>
    <w:p w:rsidRPr="00B86A05" w:rsidR="52A725E0" w:rsidP="1723613F" w:rsidRDefault="1E695652" w14:paraId="4B5253E8" w14:textId="75CF216C">
      <w:pPr>
        <w:pStyle w:val="Ttulo2"/>
        <w:rPr>
          <w:rFonts w:asciiTheme="minorHAnsi" w:hAnsiTheme="minorHAnsi" w:eastAsiaTheme="minorEastAsia" w:cstheme="minorBidi"/>
          <w:color w:val="000000" w:themeColor="text1"/>
        </w:rPr>
      </w:pPr>
      <w:bookmarkStart w:name="_Toc73149997" w:id="23"/>
      <w:r w:rsidRPr="1E695652">
        <w:rPr>
          <w:rFonts w:asciiTheme="minorHAnsi" w:hAnsiTheme="minorHAnsi" w:eastAsiaTheme="minorEastAsia" w:cstheme="minorBidi"/>
        </w:rPr>
        <w:lastRenderedPageBreak/>
        <w:t>Función Gestión de Personal del Observatorio</w:t>
      </w:r>
      <w:bookmarkEnd w:id="23"/>
    </w:p>
    <w:p w:rsidRPr="00B86A05" w:rsidR="52A725E0" w:rsidP="003E7CE6" w:rsidRDefault="1E695652" w14:paraId="73DF9A18" w14:textId="44C5FC9B">
      <w:pPr>
        <w:pStyle w:val="Ttulo2"/>
        <w:numPr>
          <w:ilvl w:val="2"/>
          <w:numId w:val="3"/>
        </w:numPr>
        <w:rPr>
          <w:rFonts w:asciiTheme="minorHAnsi" w:hAnsiTheme="minorHAnsi" w:eastAsiaTheme="minorEastAsia" w:cstheme="minorBidi"/>
          <w:color w:val="000000" w:themeColor="text1"/>
        </w:rPr>
      </w:pPr>
      <w:bookmarkStart w:name="_Toc73149998" w:id="24"/>
      <w:r w:rsidRPr="1E695652">
        <w:rPr>
          <w:rFonts w:asciiTheme="minorHAnsi" w:hAnsiTheme="minorHAnsi" w:eastAsiaTheme="minorEastAsia" w:cstheme="minorBidi"/>
        </w:rPr>
        <w:t>Función Registrar Investigador</w:t>
      </w:r>
      <w:bookmarkEnd w:id="24"/>
    </w:p>
    <w:p w:rsidRPr="00B86A05" w:rsidR="007A1EEE" w:rsidP="1723613F" w:rsidRDefault="1723613F" w14:paraId="76D57884" w14:textId="77777777">
      <w:pPr>
        <w:rPr>
          <w:rFonts w:asciiTheme="minorHAnsi" w:hAnsiTheme="minorHAnsi" w:eastAsiaTheme="minorEastAsia" w:cstheme="minorBidi"/>
        </w:rPr>
      </w:pPr>
      <w:r w:rsidRPr="1723613F">
        <w:rPr>
          <w:rFonts w:asciiTheme="minorHAnsi" w:hAnsiTheme="minorHAnsi" w:eastAsiaTheme="minorEastAsia" w:cstheme="minorBidi"/>
        </w:rPr>
        <w:t>Esta función es necesaria para poder realizar el registro de personal investigador en el observatorio.</w:t>
      </w:r>
    </w:p>
    <w:p w:rsidRPr="00B86A05" w:rsidR="00586C77" w:rsidP="1723613F" w:rsidRDefault="1723613F" w14:paraId="55367130" w14:textId="0F0C2435">
      <w:pPr>
        <w:rPr>
          <w:rFonts w:asciiTheme="minorHAnsi" w:hAnsiTheme="minorHAnsi" w:eastAsiaTheme="minorEastAsia" w:cstheme="minorBidi"/>
        </w:rPr>
      </w:pPr>
      <w:r w:rsidRPr="1723613F">
        <w:rPr>
          <w:rFonts w:asciiTheme="minorHAnsi" w:hAnsiTheme="minorHAnsi" w:eastAsiaTheme="minorEastAsia" w:cstheme="minorBidi"/>
        </w:rPr>
        <w:t>De cada investigador se recogen, como datos obligatorios, su nombre y primer apellido, y su fecha de nacimiento</w:t>
      </w:r>
      <w:r w:rsidRPr="1723613F">
        <w:rPr>
          <w:rFonts w:asciiTheme="minorHAnsi" w:hAnsiTheme="minorHAnsi" w:cstheme="minorBidi"/>
        </w:rPr>
        <w:t>, así como su estado (activo o inactivo).</w:t>
      </w:r>
      <w:r w:rsidRPr="1723613F">
        <w:rPr>
          <w:rFonts w:asciiTheme="minorHAnsi" w:hAnsiTheme="minorHAnsi" w:eastAsiaTheme="minorEastAsia" w:cstheme="minorBidi"/>
        </w:rPr>
        <w:t xml:space="preserve"> Como datos opcionales están el segundo apellido y el NIF (que debería ser único). También se recogerá la fecha de registro en el observatorio (que será generada automáticamente), así como el proyecto o proyectos del que forma parte.</w:t>
      </w:r>
    </w:p>
    <w:p w:rsidRPr="00B86A05" w:rsidR="00586C77" w:rsidP="1723613F" w:rsidRDefault="1723613F" w14:paraId="01896E49" w14:textId="405FCD55">
      <w:pPr>
        <w:rPr>
          <w:rFonts w:asciiTheme="minorHAnsi" w:hAnsiTheme="minorHAnsi" w:eastAsiaTheme="minorEastAsia" w:cstheme="minorBidi"/>
        </w:rPr>
      </w:pPr>
      <w:r w:rsidRPr="1723613F">
        <w:rPr>
          <w:rFonts w:asciiTheme="minorHAnsi" w:hAnsiTheme="minorHAnsi" w:eastAsiaTheme="minorEastAsia" w:cstheme="minorBidi"/>
        </w:rPr>
        <w:t>Al momento de realizar el registro se asignará a cada investigador un identificador que lo diferenciará del resto dentro de la base de datos.</w:t>
      </w:r>
    </w:p>
    <w:p w:rsidRPr="00B86A05" w:rsidR="008F254E" w:rsidP="1723613F" w:rsidRDefault="1723613F" w14:paraId="2E1BD114" w14:textId="3559A6FF">
      <w:pPr>
        <w:rPr>
          <w:rFonts w:asciiTheme="minorHAnsi" w:hAnsiTheme="minorHAnsi" w:cstheme="minorBidi"/>
        </w:rPr>
      </w:pPr>
      <w:r w:rsidRPr="1723613F">
        <w:rPr>
          <w:rFonts w:asciiTheme="minorHAnsi" w:hAnsiTheme="minorHAnsi" w:eastAsiaTheme="minorEastAsia" w:cstheme="minorBidi"/>
        </w:rPr>
        <w:t xml:space="preserve">Por último, consideramos que es necesario almacenar las fechas de alta (la misma que la de registro del proyecto) y baja como colaborador del proyecto, </w:t>
      </w:r>
      <w:r w:rsidRPr="1723613F">
        <w:rPr>
          <w:rFonts w:asciiTheme="minorHAnsi" w:hAnsiTheme="minorHAnsi" w:cstheme="minorBidi"/>
        </w:rPr>
        <w:t xml:space="preserve">así como las fechas de alta y baja en el sistema, todo ello con objeto de conocer el estado del contrato del investigador. </w:t>
      </w:r>
    </w:p>
    <w:p w:rsidRPr="00B86A05" w:rsidR="008F254E" w:rsidP="1723613F" w:rsidRDefault="1723613F" w14:paraId="06480B62" w14:textId="23EE788C">
      <w:pPr>
        <w:rPr>
          <w:rFonts w:asciiTheme="minorHAnsi" w:hAnsiTheme="minorHAnsi" w:eastAsiaTheme="minorEastAsia" w:cstheme="minorBidi"/>
        </w:rPr>
      </w:pPr>
      <w:r w:rsidRPr="1723613F">
        <w:rPr>
          <w:rFonts w:asciiTheme="minorHAnsi" w:hAnsiTheme="minorHAnsi" w:eastAsiaTheme="minorEastAsia" w:cstheme="minorBidi"/>
        </w:rPr>
        <w:t>Cuando se registre un proyecto, se le asignará una fecha de inicio al investigador con el proyecto conforme a la selección de personal que realice el usuario que efectúa el registro del proyecto.</w:t>
      </w:r>
    </w:p>
    <w:p w:rsidRPr="00B86A05" w:rsidR="008F254E" w:rsidP="003E7CE6" w:rsidRDefault="1E695652" w14:paraId="0C5C025B" w14:textId="79CF7AAB">
      <w:pPr>
        <w:pStyle w:val="Ttulo2"/>
        <w:numPr>
          <w:ilvl w:val="2"/>
          <w:numId w:val="3"/>
        </w:numPr>
        <w:rPr>
          <w:rFonts w:asciiTheme="minorHAnsi" w:hAnsiTheme="minorHAnsi" w:eastAsiaTheme="minorEastAsia" w:cstheme="minorBidi"/>
          <w:color w:val="000000" w:themeColor="text1"/>
        </w:rPr>
      </w:pPr>
      <w:bookmarkStart w:name="_Toc73149999" w:id="25"/>
      <w:r w:rsidRPr="1E695652">
        <w:rPr>
          <w:rFonts w:asciiTheme="minorHAnsi" w:hAnsiTheme="minorHAnsi" w:eastAsiaTheme="minorEastAsia" w:cstheme="minorBidi"/>
        </w:rPr>
        <w:t>Función Actualización de Investigador</w:t>
      </w:r>
      <w:bookmarkEnd w:id="25"/>
    </w:p>
    <w:p w:rsidRPr="00B86A05" w:rsidR="008F254E" w:rsidP="1723613F" w:rsidRDefault="1723613F" w14:paraId="6A65AC0B" w14:textId="76F06E97">
      <w:pPr>
        <w:rPr>
          <w:rFonts w:asciiTheme="minorHAnsi" w:hAnsiTheme="minorHAnsi" w:eastAsiaTheme="minorEastAsia" w:cstheme="minorBidi"/>
        </w:rPr>
      </w:pPr>
      <w:r w:rsidRPr="1723613F">
        <w:rPr>
          <w:rFonts w:asciiTheme="minorHAnsi" w:hAnsiTheme="minorHAnsi" w:eastAsiaTheme="minorEastAsia" w:cstheme="minorBidi"/>
        </w:rPr>
        <w:t xml:space="preserve">Permite actualizar determinada información de los investigadores: su estado (si ha sufrido un percance y está inactivo, o si se recupera y pasa a estar activo, por ejemplo) y el proyecto en el que colabora mediante una asignación de estados a la persona y a la persona con el proyecto indicando si ya no trabaja en el proyecto, si no está contratado en ningún proyecto, si está de baja, etc. </w:t>
      </w:r>
    </w:p>
    <w:p w:rsidRPr="00B86A05" w:rsidR="000E62C9" w:rsidP="003E7CE6" w:rsidRDefault="1E695652" w14:paraId="3886E1D0" w14:textId="1CFC0F51">
      <w:pPr>
        <w:pStyle w:val="Ttulo2"/>
        <w:numPr>
          <w:ilvl w:val="2"/>
          <w:numId w:val="3"/>
        </w:numPr>
        <w:rPr>
          <w:rFonts w:asciiTheme="minorHAnsi" w:hAnsiTheme="minorHAnsi" w:eastAsiaTheme="minorEastAsia" w:cstheme="minorBidi"/>
          <w:color w:val="000000" w:themeColor="text1"/>
        </w:rPr>
      </w:pPr>
      <w:bookmarkStart w:name="_Toc73150000" w:id="26"/>
      <w:r w:rsidRPr="1E695652">
        <w:rPr>
          <w:rFonts w:asciiTheme="minorHAnsi" w:hAnsiTheme="minorHAnsi" w:eastAsiaTheme="minorEastAsia" w:cstheme="minorBidi"/>
        </w:rPr>
        <w:t>Función Consultar Información de Investigador</w:t>
      </w:r>
      <w:bookmarkEnd w:id="26"/>
    </w:p>
    <w:p w:rsidRPr="00B86A05" w:rsidR="000E62C9" w:rsidP="1723613F" w:rsidRDefault="1723613F" w14:paraId="0CE461F5" w14:textId="7567F80B">
      <w:pPr>
        <w:rPr>
          <w:rFonts w:asciiTheme="minorHAnsi" w:hAnsiTheme="minorHAnsi" w:eastAsiaTheme="minorEastAsia" w:cstheme="minorBidi"/>
        </w:rPr>
      </w:pPr>
      <w:r w:rsidRPr="1723613F">
        <w:rPr>
          <w:rFonts w:asciiTheme="minorHAnsi" w:hAnsiTheme="minorHAnsi" w:eastAsiaTheme="minorEastAsia" w:cstheme="minorBidi"/>
        </w:rPr>
        <w:t>Esta función resulta de utilidad a la hora de consultar las observaciones y descubrimientos realizados por cada investigador, así como la información del mismo que está almacenada en la base de datos.</w:t>
      </w:r>
    </w:p>
    <w:p w:rsidRPr="00B86A05" w:rsidR="728273B2" w:rsidP="1723613F" w:rsidRDefault="1723613F" w14:paraId="47F3B8D4" w14:textId="11C4FE6B">
      <w:pPr>
        <w:rPr>
          <w:rFonts w:asciiTheme="minorHAnsi" w:hAnsiTheme="minorHAnsi" w:eastAsiaTheme="minorEastAsia" w:cstheme="minorBidi"/>
        </w:rPr>
      </w:pPr>
      <w:r w:rsidRPr="1723613F">
        <w:rPr>
          <w:rFonts w:asciiTheme="minorHAnsi" w:hAnsiTheme="minorHAnsi" w:eastAsiaTheme="minorEastAsia" w:cstheme="minorBidi"/>
        </w:rPr>
        <w:t>Para realizar la consulta será necesario y suficiente introducir el id o el NIF del investigador.</w:t>
      </w:r>
    </w:p>
    <w:p w:rsidR="47E07FC2" w:rsidP="47E07FC2" w:rsidRDefault="47E07FC2" w14:paraId="604C0753" w14:textId="3102BEC0">
      <w:pPr>
        <w:rPr>
          <w:rFonts w:asciiTheme="minorHAnsi" w:hAnsiTheme="minorHAnsi" w:eastAsiaTheme="minorEastAsia" w:cstheme="minorBidi"/>
          <w:color w:val="92D050"/>
          <w:szCs w:val="24"/>
        </w:rPr>
      </w:pPr>
    </w:p>
    <w:p w:rsidRPr="006B7B95" w:rsidR="00B70E8F" w:rsidP="3044610F" w:rsidRDefault="00856853" w14:paraId="5A9173DF" w14:textId="77777777">
      <w:pPr>
        <w:pStyle w:val="Ttulo1"/>
        <w:rPr>
          <w:rFonts w:asciiTheme="minorHAnsi" w:hAnsiTheme="minorHAnsi" w:eastAsiaTheme="minorEastAsia" w:cstheme="minorBidi"/>
        </w:rPr>
      </w:pPr>
      <w:bookmarkStart w:name="_Toc73150001" w:id="27"/>
      <w:r w:rsidRPr="3044610F">
        <w:rPr>
          <w:rFonts w:asciiTheme="minorHAnsi" w:hAnsiTheme="minorHAnsi" w:eastAsiaTheme="minorEastAsia" w:cstheme="minorBidi"/>
        </w:rPr>
        <w:t>esquema</w:t>
      </w:r>
      <w:r w:rsidRPr="3044610F" w:rsidR="006D38D9">
        <w:rPr>
          <w:rFonts w:asciiTheme="minorHAnsi" w:hAnsiTheme="minorHAnsi" w:eastAsiaTheme="minorEastAsia" w:cstheme="minorBidi"/>
        </w:rPr>
        <w:t xml:space="preserve"> </w:t>
      </w:r>
      <w:r w:rsidRPr="3044610F">
        <w:rPr>
          <w:rFonts w:asciiTheme="minorHAnsi" w:hAnsiTheme="minorHAnsi" w:eastAsiaTheme="minorEastAsia" w:cstheme="minorBidi"/>
        </w:rPr>
        <w:t>relacional</w:t>
      </w:r>
      <w:bookmarkEnd w:id="27"/>
    </w:p>
    <w:p w:rsidR="00035B17" w:rsidP="1CA6A424" w:rsidRDefault="5BECF03E" w14:paraId="03165599" w14:textId="1D306DE9">
      <w:pPr>
        <w:pStyle w:val="Normal-Ayuda"/>
        <w:rPr>
          <w:rFonts w:asciiTheme="minorHAnsi" w:hAnsiTheme="minorHAnsi" w:eastAsiaTheme="minorEastAsia" w:cstheme="minorBidi"/>
        </w:rPr>
      </w:pPr>
      <w:r w:rsidRPr="1CA6A424">
        <w:rPr>
          <w:rFonts w:asciiTheme="minorHAnsi" w:hAnsiTheme="minorHAnsi" w:eastAsiaTheme="minorEastAsia" w:cstheme="minorBidi"/>
        </w:rPr>
        <w:t>El esquema relacional de la base de datos se puede observar en el diagrama relacional siguiente que aporta TSQL a la hora de realizar las tablas</w:t>
      </w:r>
      <w:r w:rsidRPr="1CA6A424" w:rsidR="2089A32A">
        <w:rPr>
          <w:rFonts w:asciiTheme="minorHAnsi" w:hAnsiTheme="minorHAnsi" w:eastAsiaTheme="minorEastAsia" w:cstheme="minorBidi"/>
        </w:rPr>
        <w:t>.</w:t>
      </w:r>
    </w:p>
    <w:p w:rsidR="1370290D" w:rsidP="1CA6A424" w:rsidRDefault="1370290D" w14:paraId="2A83BE77" w14:textId="1B6B3359">
      <w:pPr>
        <w:pStyle w:val="Normal-Ayuda"/>
        <w:rPr>
          <w:rFonts w:asciiTheme="minorHAnsi" w:hAnsiTheme="minorHAnsi" w:eastAsiaTheme="minorEastAsia" w:cstheme="minorBidi"/>
        </w:rPr>
      </w:pPr>
      <w:r w:rsidRPr="1CA6A424">
        <w:rPr>
          <w:rFonts w:asciiTheme="minorHAnsi" w:hAnsiTheme="minorHAnsi" w:eastAsiaTheme="minorEastAsia" w:cstheme="minorBidi"/>
        </w:rPr>
        <w:t xml:space="preserve">En el esquema relacional se pueden observar distintas tablas que se refieren a tipos de instrumentos. Dentro de estos, como ocurre con </w:t>
      </w:r>
      <w:r w:rsidRPr="1CA6A424">
        <w:rPr>
          <w:rFonts w:asciiTheme="minorHAnsi" w:hAnsiTheme="minorHAnsi" w:eastAsiaTheme="minorEastAsia" w:cstheme="minorBidi"/>
          <w:b/>
          <w:bCs/>
        </w:rPr>
        <w:t>montura</w:t>
      </w:r>
      <w:r w:rsidRPr="1CA6A424">
        <w:rPr>
          <w:rFonts w:asciiTheme="minorHAnsi" w:hAnsiTheme="minorHAnsi" w:eastAsiaTheme="minorEastAsia" w:cstheme="minorBidi"/>
        </w:rPr>
        <w:t xml:space="preserve"> y </w:t>
      </w:r>
      <w:r w:rsidRPr="1CA6A424">
        <w:rPr>
          <w:rFonts w:asciiTheme="minorHAnsi" w:hAnsiTheme="minorHAnsi" w:eastAsiaTheme="minorEastAsia" w:cstheme="minorBidi"/>
          <w:b/>
          <w:bCs/>
        </w:rPr>
        <w:t>tubos ópticos</w:t>
      </w:r>
      <w:r w:rsidRPr="1CA6A424">
        <w:rPr>
          <w:rFonts w:asciiTheme="minorHAnsi" w:hAnsiTheme="minorHAnsi" w:eastAsiaTheme="minorEastAsia" w:cstheme="minorBidi"/>
        </w:rPr>
        <w:t xml:space="preserve"> hay una tabla de tipo que se refiere a una característica concreta de estos. </w:t>
      </w:r>
    </w:p>
    <w:p w:rsidR="182984AD" w:rsidP="47E07FC2" w:rsidRDefault="6B9F394F" w14:paraId="58B7D095" w14:textId="0FBB5761">
      <w:pPr>
        <w:pStyle w:val="Normal-Ayuda"/>
      </w:pPr>
      <w:r w:rsidRPr="6B9F394F">
        <w:rPr>
          <w:rFonts w:asciiTheme="minorHAnsi" w:hAnsiTheme="minorHAnsi" w:eastAsiaTheme="minorEastAsia" w:cstheme="minorBidi"/>
        </w:rPr>
        <w:lastRenderedPageBreak/>
        <w:t>Además, se pueden observar las tablas de desglose de presupuesto y desglose de gastos, que irían asociadas a la tabla proyecto. En este caso el presupuesto y los gastos incurridos del proyecto son campos calculados, es decir, la suma de cantidades de la tabla desglose presupuesto sería el presupuesto del proyecto, y de forma análoga ocurre con los gastos incurridos.</w:t>
      </w:r>
    </w:p>
    <w:p w:rsidR="182984AD" w:rsidP="0115BA04" w:rsidRDefault="182984AD" w14:paraId="49E7529E" w14:textId="1703A277">
      <w:pPr>
        <w:pStyle w:val="Normal-Ayuda"/>
        <w:jc w:val="center"/>
      </w:pPr>
    </w:p>
    <w:p w:rsidR="47E07FC2" w:rsidP="3FA52811" w:rsidRDefault="00F36BFF" w14:paraId="4A4E6CBC" w14:textId="6A71668D">
      <w:pPr>
        <w:pStyle w:val="Normal-Ayuda"/>
        <w:jc w:val="center"/>
      </w:pPr>
      <w:r>
        <w:drawing>
          <wp:inline wp14:editId="2BCF49A3" wp14:anchorId="39864CC1">
            <wp:extent cx="5421628" cy="5161280"/>
            <wp:effectExtent l="0" t="0" r="7620" b="1270"/>
            <wp:docPr id="2073220266" name="Imagen 2073220266" title=""/>
            <wp:cNvGraphicFramePr>
              <a:graphicFrameLocks noChangeAspect="1"/>
            </wp:cNvGraphicFramePr>
            <a:graphic>
              <a:graphicData uri="http://schemas.openxmlformats.org/drawingml/2006/picture">
                <pic:pic>
                  <pic:nvPicPr>
                    <pic:cNvPr id="0" name="Imagen 2073220266"/>
                    <pic:cNvPicPr/>
                  </pic:nvPicPr>
                  <pic:blipFill>
                    <a:blip r:embed="R1789e8fb64f643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21628" cy="5161280"/>
                    </a:xfrm>
                    <a:prstGeom prst="rect">
                      <a:avLst/>
                    </a:prstGeom>
                  </pic:spPr>
                </pic:pic>
              </a:graphicData>
            </a:graphic>
          </wp:inline>
        </w:drawing>
      </w:r>
    </w:p>
    <w:p w:rsidR="3FA52811" w:rsidP="3FA52811" w:rsidRDefault="3FA52811" w14:paraId="3B91F9C1" w14:textId="3D55E9B9">
      <w:pPr>
        <w:pStyle w:val="Normal-Ayuda"/>
        <w:jc w:val="center"/>
        <w:rPr>
          <w:rFonts w:ascii="Calibri" w:hAnsi="Calibri" w:eastAsia="ＭＳ 明朝" w:cs="Arial" w:asciiTheme="minorAscii" w:hAnsiTheme="minorAscii" w:eastAsiaTheme="minorEastAsia" w:cstheme="minorBidi"/>
          <w:sz w:val="24"/>
          <w:szCs w:val="24"/>
        </w:rPr>
      </w:pPr>
    </w:p>
    <w:p w:rsidR="75033B0B" w:rsidP="3044610F" w:rsidRDefault="75033B0B" w14:paraId="43AE61B8" w14:textId="6ACFAE8C">
      <w:pPr>
        <w:pStyle w:val="Normal-Ayuda"/>
        <w:rPr>
          <w:rFonts w:asciiTheme="minorHAnsi" w:hAnsiTheme="minorHAnsi" w:eastAsiaTheme="minorEastAsia" w:cstheme="minorBidi"/>
        </w:rPr>
      </w:pPr>
      <w:r w:rsidRPr="3044610F">
        <w:rPr>
          <w:rFonts w:asciiTheme="minorHAnsi" w:hAnsiTheme="minorHAnsi" w:eastAsiaTheme="minorEastAsia" w:cstheme="minorBidi"/>
        </w:rPr>
        <w:t>Las distintas tablas creadas son la</w:t>
      </w:r>
      <w:r w:rsidRPr="3044610F" w:rsidR="008D4426">
        <w:rPr>
          <w:rFonts w:asciiTheme="minorHAnsi" w:hAnsiTheme="minorHAnsi" w:eastAsiaTheme="minorEastAsia" w:cstheme="minorBidi"/>
        </w:rPr>
        <w:t>s siguientes</w:t>
      </w:r>
      <w:r w:rsidRPr="3044610F">
        <w:rPr>
          <w:rFonts w:asciiTheme="minorHAnsi" w:hAnsiTheme="minorHAnsi" w:eastAsiaTheme="minorEastAsia" w:cstheme="minorBidi"/>
        </w:rPr>
        <w:t>:</w:t>
      </w:r>
    </w:p>
    <w:p w:rsidR="071B4779" w:rsidP="3044610F" w:rsidRDefault="071B4779" w14:paraId="4A0E03A3" w14:textId="5523A6EE">
      <w:pPr>
        <w:pStyle w:val="Normal-Ayuda"/>
        <w:rPr>
          <w:rFonts w:asciiTheme="minorHAnsi" w:hAnsiTheme="minorHAnsi" w:eastAsiaTheme="minorEastAsia" w:cstheme="minorBidi"/>
        </w:rPr>
      </w:pPr>
    </w:p>
    <w:p w:rsidR="008D4426" w:rsidP="003E7CE6" w:rsidRDefault="008D4426" w14:paraId="5B8E0CFC" w14:textId="7F30CC4A">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TipoObjeto:</w:t>
      </w:r>
      <w:r w:rsidRPr="3044610F" w:rsidR="00331887">
        <w:rPr>
          <w:rFonts w:asciiTheme="minorHAnsi" w:hAnsiTheme="minorHAnsi" w:eastAsiaTheme="minorEastAsia" w:cstheme="minorBidi"/>
        </w:rPr>
        <w:t xml:space="preserve"> en esta tabla se recogerán las distintas clases de objetos astronómicos</w:t>
      </w:r>
      <w:r w:rsidRPr="3044610F" w:rsidR="00B62F33">
        <w:rPr>
          <w:rFonts w:asciiTheme="minorHAnsi" w:hAnsiTheme="minorHAnsi" w:eastAsiaTheme="minorEastAsia" w:cstheme="minorBidi"/>
        </w:rPr>
        <w:t xml:space="preserve"> (galaxias, estrellas</w:t>
      </w:r>
      <w:r w:rsidRPr="3044610F" w:rsidR="00402FD1">
        <w:rPr>
          <w:rFonts w:asciiTheme="minorHAnsi" w:hAnsiTheme="minorHAnsi" w:eastAsiaTheme="minorEastAsia" w:cstheme="minorBidi"/>
        </w:rPr>
        <w:t>, nebulosas, cúmulos</w:t>
      </w:r>
      <w:r w:rsidRPr="3044610F" w:rsidR="00DC2399">
        <w:rPr>
          <w:rFonts w:asciiTheme="minorHAnsi" w:hAnsiTheme="minorHAnsi" w:eastAsiaTheme="minorEastAsia" w:cstheme="minorBidi"/>
        </w:rPr>
        <w:t>, etc.</w:t>
      </w:r>
      <w:r w:rsidRPr="3044610F" w:rsidR="00B62F33">
        <w:rPr>
          <w:rFonts w:asciiTheme="minorHAnsi" w:hAnsiTheme="minorHAnsi" w:eastAsiaTheme="minorEastAsia" w:cstheme="minorBidi"/>
        </w:rPr>
        <w:t>)</w:t>
      </w:r>
      <w:r w:rsidRPr="3044610F" w:rsidR="00DC2399">
        <w:rPr>
          <w:rFonts w:asciiTheme="minorHAnsi" w:hAnsiTheme="minorHAnsi" w:eastAsiaTheme="minorEastAsia" w:cstheme="minorBidi"/>
        </w:rPr>
        <w:t>. Se recoge un identificador</w:t>
      </w:r>
      <w:r w:rsidRPr="3044610F" w:rsidR="006B1CD2">
        <w:rPr>
          <w:rFonts w:asciiTheme="minorHAnsi" w:hAnsiTheme="minorHAnsi" w:eastAsiaTheme="minorEastAsia" w:cstheme="minorBidi"/>
        </w:rPr>
        <w:t xml:space="preserve"> de cada tipo de objeto, junto con su denominación.</w:t>
      </w:r>
    </w:p>
    <w:p w:rsidR="006B1CD2" w:rsidP="3044610F" w:rsidRDefault="006B1CD2" w14:paraId="2E12B041" w14:textId="77777777">
      <w:pPr>
        <w:pStyle w:val="Normal-Ayuda"/>
        <w:rPr>
          <w:rFonts w:asciiTheme="minorHAnsi" w:hAnsiTheme="minorHAnsi" w:eastAsiaTheme="minorEastAsia" w:cstheme="minorBidi"/>
        </w:rPr>
      </w:pPr>
    </w:p>
    <w:p w:rsidRPr="001B6C61" w:rsidR="7A0E2C5A" w:rsidP="32DD7ABD" w:rsidRDefault="7A0E2C5A" w14:paraId="3815A286" w14:textId="29E7388B">
      <w:pPr>
        <w:pStyle w:val="Normal-Ayuda"/>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create table</w:t>
      </w:r>
      <w:r w:rsidRPr="3044610F">
        <w:rPr>
          <w:rFonts w:asciiTheme="minorHAnsi" w:hAnsiTheme="minorHAnsi" w:eastAsiaTheme="minorEastAsia" w:cstheme="minorBidi"/>
          <w:lang w:val="en-GB"/>
        </w:rPr>
        <w:t xml:space="preserve"> TipoObjeto (</w:t>
      </w:r>
    </w:p>
    <w:p w:rsidRPr="001B6C61" w:rsidR="7A0E2C5A" w:rsidP="32DD7ABD" w:rsidRDefault="7A0E2C5A" w14:paraId="122DCC5D" w14:textId="0AD0D085">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lastRenderedPageBreak/>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7A0E2C5A" w:rsidP="32DD7ABD" w:rsidRDefault="7A0E2C5A" w14:paraId="77CEBE48" w14:textId="7A5D993C">
      <w:pPr>
        <w:pStyle w:val="Normal-Ayuda"/>
        <w:ind w:firstLine="709"/>
        <w:jc w:val="left"/>
        <w:rPr>
          <w:rFonts w:asciiTheme="minorHAnsi" w:hAnsiTheme="minorHAnsi" w:eastAsiaTheme="minorEastAsia" w:cstheme="minorBidi"/>
          <w:color w:val="A6A6A6" w:themeColor="background1" w:themeShade="A6"/>
        </w:rPr>
      </w:pPr>
      <w:r w:rsidRPr="3044610F">
        <w:rPr>
          <w:rFonts w:asciiTheme="minorHAnsi" w:hAnsiTheme="minorHAnsi" w:eastAsiaTheme="minorEastAsia" w:cstheme="minorBidi"/>
        </w:rPr>
        <w:t xml:space="preserve">nombre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 xml:space="preserve">(30) </w:t>
      </w:r>
      <w:r w:rsidRPr="3044610F">
        <w:rPr>
          <w:rFonts w:asciiTheme="minorHAnsi" w:hAnsiTheme="minorHAnsi" w:eastAsiaTheme="minorEastAsia" w:cstheme="minorBidi"/>
          <w:color w:val="A6A6A6" w:themeColor="background1" w:themeShade="A6"/>
        </w:rPr>
        <w:t>not null</w:t>
      </w:r>
    </w:p>
    <w:p w:rsidR="7A0E2C5A" w:rsidP="32DD7ABD" w:rsidRDefault="7A0E2C5A" w14:paraId="76FAB9B4" w14:textId="44567C00">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A0F41CA" w:rsidP="3044610F" w:rsidRDefault="7A0F41CA" w14:paraId="65BF9D48" w14:textId="116BB0BC">
      <w:pPr>
        <w:pStyle w:val="Normal-Ayuda"/>
        <w:rPr>
          <w:rFonts w:asciiTheme="minorHAnsi" w:hAnsiTheme="minorHAnsi" w:eastAsiaTheme="minorEastAsia" w:cstheme="minorBidi"/>
        </w:rPr>
      </w:pPr>
    </w:p>
    <w:p w:rsidR="003C786F" w:rsidP="003E7CE6" w:rsidRDefault="006B1CD2" w14:paraId="20872AB6" w14:textId="2935D285">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Constelación:</w:t>
      </w:r>
      <w:r w:rsidRPr="3044610F">
        <w:rPr>
          <w:rFonts w:asciiTheme="minorHAnsi" w:hAnsiTheme="minorHAnsi" w:eastAsiaTheme="minorEastAsia" w:cstheme="minorBidi"/>
        </w:rPr>
        <w:t xml:space="preserve"> </w:t>
      </w:r>
      <w:r w:rsidRPr="3044610F" w:rsidR="003C786F">
        <w:rPr>
          <w:rFonts w:asciiTheme="minorHAnsi" w:hAnsiTheme="minorHAnsi" w:eastAsiaTheme="minorEastAsia" w:cstheme="minorBidi"/>
        </w:rPr>
        <w:t>en esta tabla se recogerán las constelaciones observables en la esfera celeste</w:t>
      </w:r>
      <w:r w:rsidRPr="3044610F" w:rsidR="00FD3135">
        <w:rPr>
          <w:rFonts w:asciiTheme="minorHAnsi" w:hAnsiTheme="minorHAnsi" w:eastAsiaTheme="minorEastAsia" w:cstheme="minorBidi"/>
        </w:rPr>
        <w:t xml:space="preserve"> (Osa Mayor,</w:t>
      </w:r>
      <w:r w:rsidRPr="3044610F" w:rsidR="004F08E0">
        <w:rPr>
          <w:rFonts w:asciiTheme="minorHAnsi" w:hAnsiTheme="minorHAnsi" w:eastAsiaTheme="minorEastAsia" w:cstheme="minorBidi"/>
        </w:rPr>
        <w:t xml:space="preserve"> Géminis, Orión, etc.</w:t>
      </w:r>
      <w:r w:rsidRPr="3044610F" w:rsidR="00FD3135">
        <w:rPr>
          <w:rFonts w:asciiTheme="minorHAnsi" w:hAnsiTheme="minorHAnsi" w:eastAsiaTheme="minorEastAsia" w:cstheme="minorBidi"/>
        </w:rPr>
        <w:t xml:space="preserve">). </w:t>
      </w:r>
      <w:r w:rsidRPr="3044610F" w:rsidR="003C786F">
        <w:rPr>
          <w:rFonts w:asciiTheme="minorHAnsi" w:hAnsiTheme="minorHAnsi" w:eastAsiaTheme="minorEastAsia" w:cstheme="minorBidi"/>
        </w:rPr>
        <w:t xml:space="preserve">Se recoge un identificador de cada </w:t>
      </w:r>
      <w:r w:rsidRPr="3044610F" w:rsidR="004F08E0">
        <w:rPr>
          <w:rFonts w:asciiTheme="minorHAnsi" w:hAnsiTheme="minorHAnsi" w:eastAsiaTheme="minorEastAsia" w:cstheme="minorBidi"/>
        </w:rPr>
        <w:t>constelación</w:t>
      </w:r>
      <w:r w:rsidRPr="3044610F" w:rsidR="003C786F">
        <w:rPr>
          <w:rFonts w:asciiTheme="minorHAnsi" w:hAnsiTheme="minorHAnsi" w:eastAsiaTheme="minorEastAsia" w:cstheme="minorBidi"/>
        </w:rPr>
        <w:t>, junto con su denominación</w:t>
      </w:r>
      <w:r w:rsidRPr="3044610F" w:rsidR="004F08E0">
        <w:rPr>
          <w:rFonts w:asciiTheme="minorHAnsi" w:hAnsiTheme="minorHAnsi" w:eastAsiaTheme="minorEastAsia" w:cstheme="minorBidi"/>
        </w:rPr>
        <w:t>, y una</w:t>
      </w:r>
      <w:r w:rsidRPr="3044610F" w:rsidR="00952CC5">
        <w:rPr>
          <w:rFonts w:asciiTheme="minorHAnsi" w:hAnsiTheme="minorHAnsi" w:eastAsiaTheme="minorEastAsia" w:cstheme="minorBidi"/>
        </w:rPr>
        <w:t xml:space="preserve"> breve descripción</w:t>
      </w:r>
      <w:r w:rsidRPr="3044610F" w:rsidR="003C786F">
        <w:rPr>
          <w:rFonts w:asciiTheme="minorHAnsi" w:hAnsiTheme="minorHAnsi" w:eastAsiaTheme="minorEastAsia" w:cstheme="minorBidi"/>
        </w:rPr>
        <w:t>.</w:t>
      </w:r>
      <w:r w:rsidRPr="3044610F" w:rsidR="00952CC5">
        <w:rPr>
          <w:rFonts w:asciiTheme="minorHAnsi" w:hAnsiTheme="minorHAnsi" w:eastAsiaTheme="minorEastAsia" w:cstheme="minorBidi"/>
        </w:rPr>
        <w:t xml:space="preserve"> En las descripciones de las constelaciones se suele recoger información sobre el origen de las denominaciones</w:t>
      </w:r>
      <w:r w:rsidRPr="3044610F" w:rsidR="00371C13">
        <w:rPr>
          <w:rFonts w:asciiTheme="minorHAnsi" w:hAnsiTheme="minorHAnsi" w:eastAsiaTheme="minorEastAsia" w:cstheme="minorBidi"/>
        </w:rPr>
        <w:t xml:space="preserve">, </w:t>
      </w:r>
      <w:r w:rsidRPr="3044610F" w:rsidR="00745EE1">
        <w:rPr>
          <w:rFonts w:asciiTheme="minorHAnsi" w:hAnsiTheme="minorHAnsi" w:eastAsiaTheme="minorEastAsia" w:cstheme="minorBidi"/>
        </w:rPr>
        <w:t>por lo general, basado en mitos y leyendas.</w:t>
      </w:r>
    </w:p>
    <w:p w:rsidRPr="00745EE1" w:rsidR="00745EE1" w:rsidP="3044610F" w:rsidRDefault="00745EE1" w14:paraId="17CF4787" w14:textId="10E3D038">
      <w:pPr>
        <w:pStyle w:val="Normal-Ayuda"/>
        <w:ind w:left="720"/>
        <w:rPr>
          <w:rFonts w:asciiTheme="minorHAnsi" w:hAnsiTheme="minorHAnsi" w:eastAsiaTheme="minorEastAsia" w:cstheme="minorBidi"/>
        </w:rPr>
      </w:pPr>
      <w:r w:rsidRPr="3044610F">
        <w:rPr>
          <w:rFonts w:asciiTheme="minorHAnsi" w:hAnsiTheme="minorHAnsi" w:eastAsiaTheme="minorEastAsia" w:cstheme="minorBidi"/>
        </w:rPr>
        <w:t xml:space="preserve">El identificador permitirá </w:t>
      </w:r>
      <w:r w:rsidRPr="3044610F" w:rsidR="00771443">
        <w:rPr>
          <w:rFonts w:asciiTheme="minorHAnsi" w:hAnsiTheme="minorHAnsi" w:eastAsiaTheme="minorEastAsia" w:cstheme="minorBidi"/>
        </w:rPr>
        <w:t xml:space="preserve">realizar la asignación cuerpo celeste </w:t>
      </w:r>
      <w:r w:rsidRPr="3044610F" w:rsidR="00BE32F6">
        <w:rPr>
          <w:rFonts w:asciiTheme="minorHAnsi" w:hAnsiTheme="minorHAnsi" w:eastAsiaTheme="minorEastAsia" w:cstheme="minorBidi"/>
        </w:rPr>
        <w:t>–</w:t>
      </w:r>
      <w:r w:rsidRPr="3044610F" w:rsidR="00771443">
        <w:rPr>
          <w:rFonts w:asciiTheme="minorHAnsi" w:hAnsiTheme="minorHAnsi" w:eastAsiaTheme="minorEastAsia" w:cstheme="minorBidi"/>
        </w:rPr>
        <w:t xml:space="preserve"> constelación</w:t>
      </w:r>
      <w:r w:rsidRPr="3044610F" w:rsidR="00BE32F6">
        <w:rPr>
          <w:rFonts w:asciiTheme="minorHAnsi" w:hAnsiTheme="minorHAnsi" w:eastAsiaTheme="minorEastAsia" w:cstheme="minorBidi"/>
        </w:rPr>
        <w:t xml:space="preserve">, de forma que puedan conocerse los objetos observables en </w:t>
      </w:r>
      <w:r w:rsidRPr="3044610F" w:rsidR="00265816">
        <w:rPr>
          <w:rFonts w:asciiTheme="minorHAnsi" w:hAnsiTheme="minorHAnsi" w:eastAsiaTheme="minorEastAsia" w:cstheme="minorBidi"/>
        </w:rPr>
        <w:t>el sector de cielo correspondiente a una determinada constelación.</w:t>
      </w:r>
    </w:p>
    <w:p w:rsidR="006B1CD2" w:rsidP="3044610F" w:rsidRDefault="006B1CD2" w14:paraId="64566209" w14:textId="4B853707">
      <w:pPr>
        <w:pStyle w:val="Normal-Ayuda"/>
        <w:rPr>
          <w:rFonts w:asciiTheme="minorHAnsi" w:hAnsiTheme="minorHAnsi" w:eastAsiaTheme="minorEastAsia" w:cstheme="minorBidi"/>
        </w:rPr>
      </w:pPr>
    </w:p>
    <w:p w:rsidRPr="001B6C61" w:rsidR="7A0E2C5A" w:rsidP="32DD7ABD" w:rsidRDefault="7A0E2C5A" w14:paraId="34406A00" w14:textId="27CC09F6">
      <w:pPr>
        <w:pStyle w:val="Normal-Ayuda"/>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create table</w:t>
      </w:r>
      <w:r w:rsidRPr="3044610F">
        <w:rPr>
          <w:rFonts w:asciiTheme="minorHAnsi" w:hAnsiTheme="minorHAnsi" w:eastAsiaTheme="minorEastAsia" w:cstheme="minorBidi"/>
          <w:lang w:val="en-GB"/>
        </w:rPr>
        <w:t xml:space="preserve"> Constelacion (</w:t>
      </w:r>
    </w:p>
    <w:p w:rsidRPr="001B6C61" w:rsidR="7A0E2C5A" w:rsidP="32DD7ABD" w:rsidRDefault="7A0E2C5A" w14:paraId="0346D634" w14:textId="05C6CE8F">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7A0E2C5A" w:rsidP="32DD7ABD" w:rsidRDefault="7A0E2C5A" w14:paraId="5E2B5375" w14:textId="79A4D570">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nombre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 xml:space="preserve">(30)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A0E2C5A" w:rsidP="32DD7ABD" w:rsidRDefault="7A0E2C5A" w14:paraId="7F8C69E0" w14:textId="49DD38EF">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descripcion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(80) null</w:t>
      </w:r>
    </w:p>
    <w:p w:rsidR="7A0E2C5A" w:rsidP="32DD7ABD" w:rsidRDefault="7A0E2C5A" w14:paraId="335E3790" w14:textId="7386AD86">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A0E2C5A" w:rsidP="3044610F" w:rsidRDefault="7A0E2C5A" w14:paraId="59DB05AB" w14:textId="246A346B">
      <w:pPr>
        <w:pStyle w:val="Normal-Ayuda"/>
        <w:rPr>
          <w:rFonts w:asciiTheme="minorHAnsi" w:hAnsiTheme="minorHAnsi" w:eastAsiaTheme="minorEastAsia" w:cstheme="minorBidi"/>
        </w:rPr>
      </w:pPr>
    </w:p>
    <w:p w:rsidR="00C8310F" w:rsidP="003E7CE6" w:rsidRDefault="00C8310F" w14:paraId="57A352F1" w14:textId="4FCF399B">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Objeto:</w:t>
      </w:r>
      <w:r w:rsidRPr="3044610F">
        <w:rPr>
          <w:rFonts w:asciiTheme="minorHAnsi" w:hAnsiTheme="minorHAnsi" w:eastAsiaTheme="minorEastAsia" w:cstheme="minorBidi"/>
        </w:rPr>
        <w:t xml:space="preserve"> esta tabla contendrá todos los objetos del cielo </w:t>
      </w:r>
      <w:r w:rsidRPr="3044610F" w:rsidR="00BA323F">
        <w:rPr>
          <w:rFonts w:asciiTheme="minorHAnsi" w:hAnsiTheme="minorHAnsi" w:eastAsiaTheme="minorEastAsia" w:cstheme="minorBidi"/>
        </w:rPr>
        <w:t xml:space="preserve">que vayan a registrarse, </w:t>
      </w:r>
      <w:r w:rsidRPr="3044610F">
        <w:rPr>
          <w:rFonts w:asciiTheme="minorHAnsi" w:hAnsiTheme="minorHAnsi" w:eastAsiaTheme="minorEastAsia" w:cstheme="minorBidi"/>
        </w:rPr>
        <w:t xml:space="preserve">y referenciará </w:t>
      </w:r>
      <w:r w:rsidRPr="3044610F" w:rsidR="00BA323F">
        <w:rPr>
          <w:rFonts w:asciiTheme="minorHAnsi" w:hAnsiTheme="minorHAnsi" w:eastAsiaTheme="minorEastAsia" w:cstheme="minorBidi"/>
        </w:rPr>
        <w:t>a los distintos tipos de objeto</w:t>
      </w:r>
      <w:r w:rsidRPr="3044610F">
        <w:rPr>
          <w:rFonts w:asciiTheme="minorHAnsi" w:hAnsiTheme="minorHAnsi" w:eastAsiaTheme="minorEastAsia" w:cstheme="minorBidi"/>
        </w:rPr>
        <w:t xml:space="preserve"> y a la constelación</w:t>
      </w:r>
      <w:r w:rsidRPr="3044610F" w:rsidR="00BA323F">
        <w:rPr>
          <w:rFonts w:asciiTheme="minorHAnsi" w:hAnsiTheme="minorHAnsi" w:eastAsiaTheme="minorEastAsia" w:cstheme="minorBidi"/>
        </w:rPr>
        <w:t xml:space="preserve"> en la que son </w:t>
      </w:r>
      <w:r w:rsidRPr="3044610F" w:rsidR="0091783F">
        <w:rPr>
          <w:rFonts w:asciiTheme="minorHAnsi" w:hAnsiTheme="minorHAnsi" w:eastAsiaTheme="minorEastAsia" w:cstheme="minorBidi"/>
        </w:rPr>
        <w:t>observables. Se recogen</w:t>
      </w:r>
      <w:r w:rsidRPr="3044610F">
        <w:rPr>
          <w:rFonts w:asciiTheme="minorHAnsi" w:hAnsiTheme="minorHAnsi" w:eastAsiaTheme="minorEastAsia" w:cstheme="minorBidi"/>
        </w:rPr>
        <w:t xml:space="preserve"> el tamaño, la </w:t>
      </w:r>
      <w:r w:rsidRPr="3044610F">
        <w:rPr>
          <w:rFonts w:asciiTheme="minorHAnsi" w:hAnsiTheme="minorHAnsi" w:eastAsiaTheme="minorEastAsia" w:cstheme="minorBidi"/>
          <w:b/>
          <w:bCs/>
        </w:rPr>
        <w:t>magnitud</w:t>
      </w:r>
      <w:r w:rsidRPr="3044610F" w:rsidR="0091783F">
        <w:rPr>
          <w:rFonts w:asciiTheme="minorHAnsi" w:hAnsiTheme="minorHAnsi" w:eastAsiaTheme="minorEastAsia" w:cstheme="minorBidi"/>
          <w:b/>
          <w:bCs/>
        </w:rPr>
        <w:t xml:space="preserve"> estelar</w:t>
      </w:r>
      <w:r w:rsidRPr="3044610F">
        <w:rPr>
          <w:rFonts w:asciiTheme="minorHAnsi" w:hAnsiTheme="minorHAnsi" w:eastAsiaTheme="minorEastAsia" w:cstheme="minorBidi"/>
        </w:rPr>
        <w:t xml:space="preserve">, las </w:t>
      </w:r>
      <w:r w:rsidRPr="3044610F">
        <w:rPr>
          <w:rFonts w:asciiTheme="minorHAnsi" w:hAnsiTheme="minorHAnsi" w:eastAsiaTheme="minorEastAsia" w:cstheme="minorBidi"/>
          <w:b/>
          <w:bCs/>
        </w:rPr>
        <w:t>coordenadas</w:t>
      </w:r>
      <w:r w:rsidRPr="3044610F">
        <w:rPr>
          <w:rFonts w:asciiTheme="minorHAnsi" w:hAnsiTheme="minorHAnsi" w:eastAsiaTheme="minorEastAsia" w:cstheme="minorBidi"/>
        </w:rPr>
        <w:t xml:space="preserve">, </w:t>
      </w:r>
      <w:r w:rsidRPr="3044610F" w:rsidR="0091783F">
        <w:rPr>
          <w:rFonts w:asciiTheme="minorHAnsi" w:hAnsiTheme="minorHAnsi" w:eastAsiaTheme="minorEastAsia" w:cstheme="minorBidi"/>
        </w:rPr>
        <w:t>el</w:t>
      </w:r>
      <w:r w:rsidRPr="3044610F">
        <w:rPr>
          <w:rFonts w:asciiTheme="minorHAnsi" w:hAnsiTheme="minorHAnsi" w:eastAsiaTheme="minorEastAsia" w:cstheme="minorBidi"/>
        </w:rPr>
        <w:t xml:space="preserve"> nombre y una descripción</w:t>
      </w:r>
      <w:r w:rsidRPr="3044610F" w:rsidR="0091783F">
        <w:rPr>
          <w:rFonts w:asciiTheme="minorHAnsi" w:hAnsiTheme="minorHAnsi" w:eastAsiaTheme="minorEastAsia" w:cstheme="minorBidi"/>
        </w:rPr>
        <w:t xml:space="preserve"> del objeto</w:t>
      </w:r>
      <w:r w:rsidRPr="3044610F">
        <w:rPr>
          <w:rFonts w:asciiTheme="minorHAnsi" w:hAnsiTheme="minorHAnsi" w:eastAsiaTheme="minorEastAsia" w:cstheme="minorBidi"/>
        </w:rPr>
        <w:t>.</w:t>
      </w:r>
    </w:p>
    <w:p w:rsidRPr="00C8310F" w:rsidR="00C8310F" w:rsidP="3044610F" w:rsidRDefault="00C8310F" w14:paraId="6BE24A62" w14:textId="425E0451">
      <w:pPr>
        <w:pStyle w:val="Normal-Ayuda"/>
        <w:ind w:left="720"/>
        <w:rPr>
          <w:rFonts w:asciiTheme="minorHAnsi" w:hAnsiTheme="minorHAnsi" w:eastAsiaTheme="minorEastAsia" w:cstheme="minorBidi"/>
        </w:rPr>
      </w:pPr>
      <w:r w:rsidRPr="3044610F">
        <w:rPr>
          <w:rFonts w:asciiTheme="minorHAnsi" w:hAnsiTheme="minorHAnsi" w:eastAsiaTheme="minorEastAsia" w:cstheme="minorBidi"/>
        </w:rPr>
        <w:t xml:space="preserve">Las </w:t>
      </w:r>
      <w:r w:rsidRPr="3044610F">
        <w:rPr>
          <w:rFonts w:asciiTheme="minorHAnsi" w:hAnsiTheme="minorHAnsi" w:eastAsiaTheme="minorEastAsia" w:cstheme="minorBidi"/>
          <w:b/>
          <w:bCs/>
        </w:rPr>
        <w:t>coordenadas</w:t>
      </w:r>
      <w:r w:rsidRPr="3044610F">
        <w:rPr>
          <w:rFonts w:asciiTheme="minorHAnsi" w:hAnsiTheme="minorHAnsi" w:eastAsiaTheme="minorEastAsia" w:cstheme="minorBidi"/>
        </w:rPr>
        <w:t xml:space="preserve"> AR/DEC se </w:t>
      </w:r>
      <w:r w:rsidRPr="3044610F" w:rsidR="00315AA5">
        <w:rPr>
          <w:rFonts w:asciiTheme="minorHAnsi" w:hAnsiTheme="minorHAnsi" w:eastAsiaTheme="minorEastAsia" w:cstheme="minorBidi"/>
        </w:rPr>
        <w:t>almacenan</w:t>
      </w:r>
      <w:r w:rsidRPr="3044610F">
        <w:rPr>
          <w:rFonts w:asciiTheme="minorHAnsi" w:hAnsiTheme="minorHAnsi" w:eastAsiaTheme="minorEastAsia" w:cstheme="minorBidi"/>
        </w:rPr>
        <w:t xml:space="preserve"> como un número decimal que representa la equivalencia en grados de cada </w:t>
      </w:r>
      <w:r w:rsidRPr="3044610F">
        <w:rPr>
          <w:rFonts w:asciiTheme="minorHAnsi" w:hAnsiTheme="minorHAnsi" w:eastAsiaTheme="minorEastAsia" w:cstheme="minorBidi"/>
          <w:b/>
          <w:bCs/>
        </w:rPr>
        <w:t>coordenada</w:t>
      </w:r>
      <w:r w:rsidRPr="3044610F">
        <w:rPr>
          <w:rFonts w:asciiTheme="minorHAnsi" w:hAnsiTheme="minorHAnsi" w:eastAsiaTheme="minorEastAsia" w:cstheme="minorBidi"/>
        </w:rPr>
        <w:t>, en lugar del formato ‘grados-minutos-segundos'.</w:t>
      </w:r>
    </w:p>
    <w:p w:rsidR="00C8310F" w:rsidP="3044610F" w:rsidRDefault="00C8310F" w14:paraId="44247A45" w14:textId="77777777">
      <w:pPr>
        <w:pStyle w:val="Normal-Ayuda"/>
        <w:rPr>
          <w:rFonts w:asciiTheme="minorHAnsi" w:hAnsiTheme="minorHAnsi" w:eastAsiaTheme="minorEastAsia" w:cstheme="minorBidi"/>
        </w:rPr>
      </w:pPr>
    </w:p>
    <w:p w:rsidRPr="008F7C02" w:rsidR="2567C36F" w:rsidP="2567C36F" w:rsidRDefault="2567C36F" w14:paraId="161CA9E0" w14:textId="5744A7A6">
      <w:pPr>
        <w:pStyle w:val="Normal-Ayuda"/>
        <w:rPr>
          <w:rFonts w:asciiTheme="minorHAnsi" w:hAnsiTheme="minorHAnsi" w:eastAsiaTheme="minorEastAsia" w:cstheme="minorBidi"/>
          <w:color w:val="0C00F6"/>
          <w:lang w:val="es-ES"/>
        </w:rPr>
      </w:pPr>
    </w:p>
    <w:p w:rsidRPr="001B6C61" w:rsidR="2134B2F9" w:rsidP="32DD7ABD" w:rsidRDefault="2134B2F9" w14:paraId="79B5C6A1" w14:textId="7B2ABE7B">
      <w:pPr>
        <w:pStyle w:val="Normal-Ayuda"/>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create table</w:t>
      </w:r>
      <w:r w:rsidRPr="3044610F">
        <w:rPr>
          <w:rFonts w:asciiTheme="minorHAnsi" w:hAnsiTheme="minorHAnsi" w:eastAsiaTheme="minorEastAsia" w:cstheme="minorBidi"/>
          <w:lang w:val="en-GB"/>
        </w:rPr>
        <w:t xml:space="preserve"> Objeto (</w:t>
      </w:r>
    </w:p>
    <w:p w:rsidRPr="001B6C61" w:rsidR="2134B2F9" w:rsidP="32DD7ABD" w:rsidRDefault="2134B2F9" w14:paraId="34C47EDF" w14:textId="42643A73">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Pr="001B6C61" w:rsidR="2134B2F9" w:rsidP="32DD7ABD" w:rsidRDefault="2134B2F9" w14:paraId="498CC596" w14:textId="43D6A01D">
      <w:pPr>
        <w:pStyle w:val="Normal-Ayuda"/>
        <w:ind w:firstLine="709"/>
        <w:jc w:val="left"/>
        <w:rPr>
          <w:rFonts w:asciiTheme="minorHAnsi" w:hAnsiTheme="minorHAnsi" w:eastAsiaTheme="minorEastAsia" w:cstheme="minorBidi"/>
          <w:lang w:val="en-GB"/>
        </w:rPr>
      </w:pPr>
      <w:r w:rsidRPr="5DA48067">
        <w:rPr>
          <w:rFonts w:asciiTheme="minorHAnsi" w:hAnsiTheme="minorHAnsi" w:eastAsiaTheme="minorEastAsia" w:cstheme="minorBidi"/>
          <w:lang w:val="en-GB"/>
        </w:rPr>
        <w:t xml:space="preserve">tamanho </w:t>
      </w:r>
      <w:r w:rsidRPr="5DA48067">
        <w:rPr>
          <w:rFonts w:asciiTheme="minorHAnsi" w:hAnsiTheme="minorHAnsi" w:eastAsiaTheme="minorEastAsia" w:cstheme="minorBidi"/>
          <w:color w:val="0C00F6"/>
          <w:lang w:val="en-GB"/>
        </w:rPr>
        <w:t>decimal</w:t>
      </w:r>
      <w:r w:rsidRPr="5DA48067">
        <w:rPr>
          <w:rFonts w:asciiTheme="minorHAnsi" w:hAnsiTheme="minorHAnsi" w:eastAsiaTheme="minorEastAsia" w:cstheme="minorBidi"/>
          <w:lang w:val="en-GB"/>
        </w:rPr>
        <w:t>(</w:t>
      </w:r>
      <w:r w:rsidRPr="5DA48067" w:rsidR="172F9FDE">
        <w:rPr>
          <w:rFonts w:asciiTheme="minorHAnsi" w:hAnsiTheme="minorHAnsi" w:eastAsiaTheme="minorEastAsia" w:cstheme="minorBidi"/>
          <w:lang w:val="en-GB"/>
        </w:rPr>
        <w:t>1</w:t>
      </w:r>
      <w:r w:rsidRPr="5DA48067">
        <w:rPr>
          <w:rFonts w:asciiTheme="minorHAnsi" w:hAnsiTheme="minorHAnsi" w:eastAsiaTheme="minorEastAsia" w:cstheme="minorBidi"/>
          <w:lang w:val="en-GB"/>
        </w:rPr>
        <w:t xml:space="preserve">) </w:t>
      </w:r>
      <w:r w:rsidRPr="5DA48067">
        <w:rPr>
          <w:rFonts w:asciiTheme="minorHAnsi" w:hAnsiTheme="minorHAnsi" w:eastAsiaTheme="minorEastAsia" w:cstheme="minorBidi"/>
          <w:color w:val="A6A6A6" w:themeColor="background1" w:themeShade="A6"/>
          <w:lang w:val="en-GB"/>
        </w:rPr>
        <w:t>not null</w:t>
      </w:r>
      <w:r w:rsidRPr="5DA48067">
        <w:rPr>
          <w:rFonts w:asciiTheme="minorHAnsi" w:hAnsiTheme="minorHAnsi" w:eastAsiaTheme="minorEastAsia" w:cstheme="minorBidi"/>
          <w:lang w:val="en-GB"/>
        </w:rPr>
        <w:t>,</w:t>
      </w:r>
    </w:p>
    <w:p w:rsidRPr="001B6C61" w:rsidR="2134B2F9" w:rsidP="32DD7ABD" w:rsidRDefault="2134B2F9" w14:paraId="6B44BDE9" w14:textId="64D94BA6">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magnitud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(4,2)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2134B2F9" w:rsidP="32DD7ABD" w:rsidRDefault="2134B2F9" w14:paraId="2EC36754" w14:textId="7E634576">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ar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(7,4)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2134B2F9" w:rsidP="32DD7ABD" w:rsidRDefault="2134B2F9" w14:paraId="15C7DDF2" w14:textId="5E4DAA3D">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dec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(7,4)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2134B2F9" w:rsidP="32DD7ABD" w:rsidRDefault="2134B2F9" w14:paraId="05947276" w14:textId="07437CFB">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nombre </w:t>
      </w:r>
      <w:r w:rsidRPr="3044610F">
        <w:rPr>
          <w:rFonts w:asciiTheme="minorHAnsi" w:hAnsiTheme="minorHAnsi" w:eastAsiaTheme="minorEastAsia" w:cstheme="minorBidi"/>
          <w:color w:val="0C00F6"/>
          <w:lang w:val="en-GB"/>
        </w:rPr>
        <w:t>varchar</w:t>
      </w:r>
      <w:r w:rsidRPr="3044610F">
        <w:rPr>
          <w:rFonts w:asciiTheme="minorHAnsi" w:hAnsiTheme="minorHAnsi" w:eastAsiaTheme="minorEastAsia" w:cstheme="minorBidi"/>
          <w:lang w:val="en-GB"/>
        </w:rPr>
        <w:t xml:space="preserve">(30)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2134B2F9" w:rsidP="32DD7ABD" w:rsidRDefault="2134B2F9" w14:paraId="78FF9696" w14:textId="62F87F3F">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lastRenderedPageBreak/>
        <w:t xml:space="preserve">descripcion </w:t>
      </w:r>
      <w:r w:rsidRPr="3044610F">
        <w:rPr>
          <w:rFonts w:asciiTheme="minorHAnsi" w:hAnsiTheme="minorHAnsi" w:eastAsiaTheme="minorEastAsia" w:cstheme="minorBidi"/>
          <w:color w:val="0C00F6"/>
          <w:lang w:val="en-GB"/>
        </w:rPr>
        <w:t>varchar</w:t>
      </w:r>
      <w:r w:rsidRPr="3044610F">
        <w:rPr>
          <w:rFonts w:asciiTheme="minorHAnsi" w:hAnsiTheme="minorHAnsi" w:eastAsiaTheme="minorEastAsia" w:cstheme="minorBidi"/>
          <w:lang w:val="en-GB"/>
        </w:rPr>
        <w:t xml:space="preserve">(80)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2134B2F9" w:rsidP="32DD7ABD" w:rsidRDefault="2134B2F9" w14:paraId="704B3BC3" w14:textId="7E3A6292">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constelacion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2134B2F9" w:rsidP="32DD7ABD" w:rsidRDefault="2134B2F9" w14:paraId="720FD1AB" w14:textId="4FF78C5B">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tipo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p>
    <w:p w:rsidRPr="001B6C61" w:rsidR="2134B2F9" w:rsidP="32DD7ABD" w:rsidRDefault="2134B2F9" w14:paraId="196F6F6B" w14:textId="4385C5D7">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constraint</w:t>
      </w:r>
      <w:r w:rsidRPr="3044610F">
        <w:rPr>
          <w:rFonts w:asciiTheme="minorHAnsi" w:hAnsiTheme="minorHAnsi" w:eastAsiaTheme="minorEastAsia" w:cstheme="minorBidi"/>
          <w:lang w:val="en-GB"/>
        </w:rPr>
        <w:t xml:space="preserve"> fk_constelacion </w:t>
      </w:r>
      <w:r w:rsidRPr="3044610F">
        <w:rPr>
          <w:rFonts w:asciiTheme="minorHAnsi" w:hAnsiTheme="minorHAnsi" w:eastAsiaTheme="minorEastAsia" w:cstheme="minorBidi"/>
          <w:color w:val="0C00F6"/>
          <w:lang w:val="en-GB"/>
        </w:rPr>
        <w:t>foreign key</w:t>
      </w:r>
      <w:r w:rsidRPr="3044610F">
        <w:rPr>
          <w:rFonts w:asciiTheme="minorHAnsi" w:hAnsiTheme="minorHAnsi" w:eastAsiaTheme="minorEastAsia" w:cstheme="minorBidi"/>
          <w:lang w:val="en-GB"/>
        </w:rPr>
        <w:t xml:space="preserve"> (constelacion) </w:t>
      </w:r>
      <w:r w:rsidRPr="3044610F">
        <w:rPr>
          <w:rFonts w:asciiTheme="minorHAnsi" w:hAnsiTheme="minorHAnsi" w:eastAsiaTheme="minorEastAsia" w:cstheme="minorBidi"/>
          <w:color w:val="0C00F6"/>
          <w:lang w:val="en-GB"/>
        </w:rPr>
        <w:t>references</w:t>
      </w:r>
      <w:r w:rsidRPr="3044610F">
        <w:rPr>
          <w:rFonts w:asciiTheme="minorHAnsi" w:hAnsiTheme="minorHAnsi" w:eastAsiaTheme="minorEastAsia" w:cstheme="minorBidi"/>
          <w:lang w:val="en-GB"/>
        </w:rPr>
        <w:t xml:space="preserve"> Constelacion(id),</w:t>
      </w:r>
    </w:p>
    <w:p w:rsidR="2134B2F9" w:rsidP="32DD7ABD" w:rsidRDefault="2134B2F9" w14:paraId="0F88AD25" w14:textId="722954D4">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color w:val="0C00F6"/>
        </w:rPr>
        <w:t>constraint</w:t>
      </w:r>
      <w:r w:rsidRPr="3044610F">
        <w:rPr>
          <w:rFonts w:asciiTheme="minorHAnsi" w:hAnsiTheme="minorHAnsi" w:eastAsiaTheme="minorEastAsia" w:cstheme="minorBidi"/>
        </w:rPr>
        <w:t xml:space="preserve"> fk_tipoObjeto </w:t>
      </w:r>
      <w:r w:rsidRPr="3044610F">
        <w:rPr>
          <w:rFonts w:asciiTheme="minorHAnsi" w:hAnsiTheme="minorHAnsi" w:eastAsiaTheme="minorEastAsia" w:cstheme="minorBidi"/>
          <w:color w:val="0C00F6"/>
        </w:rPr>
        <w:t>foreign key</w:t>
      </w:r>
      <w:r w:rsidRPr="3044610F">
        <w:rPr>
          <w:rFonts w:asciiTheme="minorHAnsi" w:hAnsiTheme="minorHAnsi" w:eastAsiaTheme="minorEastAsia" w:cstheme="minorBidi"/>
        </w:rPr>
        <w:t xml:space="preserve"> (tipo) </w:t>
      </w:r>
      <w:r w:rsidRPr="3044610F">
        <w:rPr>
          <w:rFonts w:asciiTheme="minorHAnsi" w:hAnsiTheme="minorHAnsi" w:eastAsiaTheme="minorEastAsia" w:cstheme="minorBidi"/>
          <w:color w:val="0C00F6"/>
        </w:rPr>
        <w:t>references</w:t>
      </w:r>
      <w:r w:rsidRPr="3044610F">
        <w:rPr>
          <w:rFonts w:asciiTheme="minorHAnsi" w:hAnsiTheme="minorHAnsi" w:eastAsiaTheme="minorEastAsia" w:cstheme="minorBidi"/>
        </w:rPr>
        <w:t xml:space="preserve"> TipoObjeto(id)</w:t>
      </w:r>
    </w:p>
    <w:p w:rsidR="2134B2F9" w:rsidP="32DD7ABD" w:rsidRDefault="2134B2F9" w14:paraId="49796690" w14:textId="6F012D32">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A0F41CA" w:rsidP="3044610F" w:rsidRDefault="7A0F41CA" w14:paraId="128A85D5" w14:textId="69F5A532">
      <w:pPr>
        <w:pStyle w:val="Normal-Ayuda"/>
        <w:rPr>
          <w:rFonts w:asciiTheme="minorHAnsi" w:hAnsiTheme="minorHAnsi" w:eastAsiaTheme="minorEastAsia" w:cstheme="minorBidi"/>
        </w:rPr>
      </w:pPr>
    </w:p>
    <w:p w:rsidR="0012481E" w:rsidP="003E7CE6" w:rsidRDefault="00413758" w14:paraId="5DE9E01E" w14:textId="77777777">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Proyecto:</w:t>
      </w:r>
      <w:r w:rsidRPr="3044610F">
        <w:rPr>
          <w:rFonts w:asciiTheme="minorHAnsi" w:hAnsiTheme="minorHAnsi" w:eastAsiaTheme="minorEastAsia" w:cstheme="minorBidi"/>
        </w:rPr>
        <w:t xml:space="preserve"> la tabla proyecto se ref</w:t>
      </w:r>
      <w:r w:rsidRPr="3044610F" w:rsidR="00D87B5B">
        <w:rPr>
          <w:rFonts w:asciiTheme="minorHAnsi" w:hAnsiTheme="minorHAnsi" w:eastAsiaTheme="minorEastAsia" w:cstheme="minorBidi"/>
        </w:rPr>
        <w:t>iere</w:t>
      </w:r>
      <w:r w:rsidRPr="3044610F">
        <w:rPr>
          <w:rFonts w:asciiTheme="minorHAnsi" w:hAnsiTheme="minorHAnsi" w:eastAsiaTheme="minorEastAsia" w:cstheme="minorBidi"/>
        </w:rPr>
        <w:t xml:space="preserve"> a un equipo de trabajo con unas fechas de trabajo, un presupuesto estimado, una fecha de fin estimada, las fechas de inicio y fin de la in</w:t>
      </w:r>
      <w:r w:rsidRPr="3044610F" w:rsidR="00D87B5B">
        <w:rPr>
          <w:rFonts w:asciiTheme="minorHAnsi" w:hAnsiTheme="minorHAnsi" w:eastAsiaTheme="minorEastAsia" w:cstheme="minorBidi"/>
        </w:rPr>
        <w:t>v</w:t>
      </w:r>
      <w:r w:rsidRPr="3044610F">
        <w:rPr>
          <w:rFonts w:asciiTheme="minorHAnsi" w:hAnsiTheme="minorHAnsi" w:eastAsiaTheme="minorEastAsia" w:cstheme="minorBidi"/>
        </w:rPr>
        <w:t>estigaci</w:t>
      </w:r>
      <w:r w:rsidRPr="3044610F" w:rsidR="00D87B5B">
        <w:rPr>
          <w:rFonts w:asciiTheme="minorHAnsi" w:hAnsiTheme="minorHAnsi" w:eastAsiaTheme="minorEastAsia" w:cstheme="minorBidi"/>
        </w:rPr>
        <w:t>ó</w:t>
      </w:r>
      <w:r w:rsidRPr="3044610F">
        <w:rPr>
          <w:rFonts w:asciiTheme="minorHAnsi" w:hAnsiTheme="minorHAnsi" w:eastAsiaTheme="minorEastAsia" w:cstheme="minorBidi"/>
        </w:rPr>
        <w:t>n,</w:t>
      </w:r>
      <w:r w:rsidRPr="3044610F" w:rsidR="00D87B5B">
        <w:rPr>
          <w:rFonts w:asciiTheme="minorHAnsi" w:hAnsiTheme="minorHAnsi" w:eastAsiaTheme="minorEastAsia" w:cstheme="minorBidi"/>
        </w:rPr>
        <w:t xml:space="preserve"> el</w:t>
      </w:r>
      <w:r w:rsidRPr="3044610F">
        <w:rPr>
          <w:rFonts w:asciiTheme="minorHAnsi" w:hAnsiTheme="minorHAnsi" w:eastAsiaTheme="minorEastAsia" w:cstheme="minorBidi"/>
        </w:rPr>
        <w:t xml:space="preserve"> estado </w:t>
      </w:r>
      <w:r w:rsidRPr="3044610F" w:rsidR="00D87B5B">
        <w:rPr>
          <w:rFonts w:asciiTheme="minorHAnsi" w:hAnsiTheme="minorHAnsi" w:eastAsiaTheme="minorEastAsia" w:cstheme="minorBidi"/>
        </w:rPr>
        <w:t xml:space="preserve">del proyecto </w:t>
      </w:r>
      <w:r w:rsidRPr="3044610F">
        <w:rPr>
          <w:rFonts w:asciiTheme="minorHAnsi" w:hAnsiTheme="minorHAnsi" w:eastAsiaTheme="minorEastAsia" w:cstheme="minorBidi"/>
        </w:rPr>
        <w:t>y una descripción</w:t>
      </w:r>
      <w:r w:rsidRPr="3044610F" w:rsidR="0012481E">
        <w:rPr>
          <w:rFonts w:asciiTheme="minorHAnsi" w:hAnsiTheme="minorHAnsi" w:eastAsiaTheme="minorEastAsia" w:cstheme="minorBidi"/>
        </w:rPr>
        <w:t>.</w:t>
      </w:r>
    </w:p>
    <w:p w:rsidR="00413758" w:rsidP="6B9F394F" w:rsidRDefault="6B9F394F" w14:paraId="67479D3F" w14:textId="0F2C70FA">
      <w:pPr>
        <w:pStyle w:val="Normal-Ayuda"/>
        <w:ind w:left="720"/>
        <w:rPr>
          <w:rFonts w:asciiTheme="minorHAnsi" w:hAnsiTheme="minorHAnsi" w:eastAsiaTheme="minorEastAsia" w:cstheme="minorBidi"/>
        </w:rPr>
      </w:pPr>
      <w:r w:rsidRPr="6B9F394F">
        <w:rPr>
          <w:rFonts w:asciiTheme="minorHAnsi" w:hAnsiTheme="minorHAnsi" w:eastAsiaTheme="minorEastAsia" w:cstheme="minorBidi"/>
        </w:rPr>
        <w:t>A esta tabla referenciarán los distintos colaboradores de cada proyecto.</w:t>
      </w:r>
    </w:p>
    <w:p w:rsidR="6B9F394F" w:rsidP="6B9F394F" w:rsidRDefault="6B9F394F" w14:paraId="384875EA" w14:textId="514DA077">
      <w:pPr>
        <w:pStyle w:val="Normal-Ayuda"/>
        <w:ind w:left="720"/>
        <w:rPr>
          <w:rFonts w:asciiTheme="minorHAnsi" w:hAnsiTheme="minorHAnsi" w:eastAsiaTheme="minorEastAsia" w:cstheme="minorBidi"/>
          <w:szCs w:val="24"/>
        </w:rPr>
      </w:pPr>
      <w:r w:rsidRPr="6B9F394F">
        <w:rPr>
          <w:rFonts w:asciiTheme="minorHAnsi" w:hAnsiTheme="minorHAnsi" w:eastAsiaTheme="minorEastAsia" w:cstheme="minorBidi"/>
          <w:szCs w:val="24"/>
        </w:rPr>
        <w:t>El presupuesto estimado como el calculo de gasto es un campo calculado que, tras crear la función se realiza un alter table para que se encuentre en esta tabla.</w:t>
      </w:r>
    </w:p>
    <w:p w:rsidRPr="00A11E5E" w:rsidR="6B9F394F" w:rsidP="6B9F394F" w:rsidRDefault="6B9F394F" w14:paraId="6D4CD99F" w14:textId="2D6533A1">
      <w:pPr>
        <w:pStyle w:val="Normal-Ayuda"/>
        <w:rPr>
          <w:rFonts w:asciiTheme="minorHAnsi" w:hAnsiTheme="minorHAnsi" w:eastAsiaTheme="minorEastAsia" w:cstheme="minorBidi"/>
          <w:color w:val="0C00F6"/>
          <w:lang w:val="es-ES"/>
        </w:rPr>
      </w:pPr>
    </w:p>
    <w:p w:rsidRPr="001B6C61" w:rsidR="735990DB" w:rsidP="32DD7ABD" w:rsidRDefault="735990DB" w14:paraId="24FEF854" w14:textId="628FA95E">
      <w:pPr>
        <w:pStyle w:val="Normal-Ayuda"/>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create table</w:t>
      </w:r>
      <w:r w:rsidRPr="3044610F">
        <w:rPr>
          <w:rFonts w:asciiTheme="minorHAnsi" w:hAnsiTheme="minorHAnsi" w:eastAsiaTheme="minorEastAsia" w:cstheme="minorBidi"/>
          <w:lang w:val="en-GB"/>
        </w:rPr>
        <w:t xml:space="preserve"> Proyecto (</w:t>
      </w:r>
    </w:p>
    <w:p w:rsidRPr="001B6C61" w:rsidR="735990DB" w:rsidP="32DD7ABD" w:rsidRDefault="735990DB" w14:paraId="25AB8498" w14:textId="00CC7908">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Pr="001B6C61" w:rsidR="735990DB" w:rsidP="32DD7ABD" w:rsidRDefault="735990DB" w14:paraId="1EF2DACF" w14:textId="7D6169E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fechaIni </w:t>
      </w:r>
      <w:r w:rsidRPr="3044610F">
        <w:rPr>
          <w:rFonts w:asciiTheme="minorHAnsi" w:hAnsiTheme="minorHAnsi" w:eastAsiaTheme="minorEastAsia" w:cstheme="minorBidi"/>
          <w:color w:val="0C00F6"/>
          <w:lang w:val="en-GB"/>
        </w:rPr>
        <w:t>datetime</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32DD7ABD" w:rsidRDefault="735990DB" w14:paraId="3BA4C69D" w14:textId="530CE533">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fechaFin </w:t>
      </w:r>
      <w:r w:rsidRPr="3044610F">
        <w:rPr>
          <w:rFonts w:asciiTheme="minorHAnsi" w:hAnsiTheme="minorHAnsi" w:eastAsiaTheme="minorEastAsia" w:cstheme="minorBidi"/>
          <w:color w:val="0C00F6"/>
          <w:lang w:val="en-GB"/>
        </w:rPr>
        <w:t>datetime</w:t>
      </w:r>
      <w:r w:rsidRPr="3044610F">
        <w:rPr>
          <w:rFonts w:asciiTheme="minorHAnsi" w:hAnsiTheme="minorHAnsi" w:eastAsiaTheme="minorEastAsia" w:cstheme="minorBidi"/>
          <w:lang w:val="en-GB"/>
        </w:rPr>
        <w:t xml:space="preserve"> null,</w:t>
      </w:r>
    </w:p>
    <w:p w:rsidRPr="00A11E5E" w:rsidR="735990DB" w:rsidP="32DD7ABD" w:rsidRDefault="735990DB" w14:paraId="400DF767" w14:textId="0822F9B3">
      <w:pPr>
        <w:pStyle w:val="Normal-Ayuda"/>
        <w:spacing w:line="259" w:lineRule="auto"/>
        <w:ind w:firstLine="709"/>
        <w:jc w:val="left"/>
        <w:rPr>
          <w:rFonts w:asciiTheme="minorHAnsi" w:hAnsiTheme="minorHAnsi" w:eastAsiaTheme="minorEastAsia" w:cstheme="minorBidi"/>
          <w:color w:val="0C00F6"/>
          <w:lang w:val="es-ES"/>
        </w:rPr>
      </w:pPr>
      <w:r w:rsidRPr="00A11E5E">
        <w:rPr>
          <w:rFonts w:asciiTheme="minorHAnsi" w:hAnsiTheme="minorHAnsi" w:eastAsiaTheme="minorEastAsia" w:cstheme="minorBidi"/>
          <w:lang w:val="es-ES"/>
        </w:rPr>
        <w:t xml:space="preserve">estadoProyecto </w:t>
      </w:r>
      <w:r w:rsidRPr="00A11E5E" w:rsidR="572B152D">
        <w:rPr>
          <w:rFonts w:asciiTheme="minorHAnsi" w:hAnsiTheme="minorHAnsi" w:eastAsiaTheme="minorEastAsia" w:cstheme="minorBidi"/>
          <w:color w:val="0C00F6"/>
          <w:lang w:val="es-ES"/>
        </w:rPr>
        <w:t>varchar</w:t>
      </w:r>
      <w:r w:rsidRPr="00A11E5E">
        <w:rPr>
          <w:rFonts w:asciiTheme="minorHAnsi" w:hAnsiTheme="minorHAnsi" w:eastAsiaTheme="minorEastAsia" w:cstheme="minorBidi"/>
          <w:lang w:val="es-ES"/>
        </w:rPr>
        <w:t xml:space="preserve">(15) </w:t>
      </w:r>
      <w:r w:rsidRPr="00A11E5E">
        <w:rPr>
          <w:rFonts w:asciiTheme="minorHAnsi" w:hAnsiTheme="minorHAnsi" w:eastAsiaTheme="minorEastAsia" w:cstheme="minorBidi"/>
          <w:color w:val="A6A6A6" w:themeColor="background1" w:themeShade="A6"/>
          <w:lang w:val="es-ES"/>
        </w:rPr>
        <w:t>not null</w:t>
      </w:r>
      <w:r w:rsidRPr="00A11E5E">
        <w:rPr>
          <w:rFonts w:asciiTheme="minorHAnsi" w:hAnsiTheme="minorHAnsi" w:eastAsiaTheme="minorEastAsia" w:cstheme="minorBidi"/>
          <w:lang w:val="es-ES"/>
        </w:rPr>
        <w:t>,</w:t>
      </w:r>
    </w:p>
    <w:p w:rsidR="735990DB" w:rsidP="32DD7ABD" w:rsidRDefault="6B9F394F" w14:paraId="69D92D8C" w14:textId="1F9D212C">
      <w:pPr>
        <w:pStyle w:val="Normal-Ayuda"/>
        <w:ind w:firstLine="709"/>
        <w:jc w:val="left"/>
        <w:rPr>
          <w:rFonts w:asciiTheme="minorHAnsi" w:hAnsiTheme="minorHAnsi" w:eastAsiaTheme="minorEastAsia" w:cstheme="minorBidi"/>
        </w:rPr>
      </w:pPr>
      <w:r w:rsidRPr="00A11E5E">
        <w:rPr>
          <w:rFonts w:asciiTheme="minorHAnsi" w:hAnsiTheme="minorHAnsi" w:eastAsiaTheme="minorEastAsia" w:cstheme="minorBidi"/>
          <w:lang w:val="es-ES"/>
        </w:rPr>
        <w:t xml:space="preserve">fechaFinEstimada </w:t>
      </w:r>
      <w:r w:rsidRPr="00A11E5E">
        <w:rPr>
          <w:rFonts w:asciiTheme="minorHAnsi" w:hAnsiTheme="minorHAnsi" w:eastAsiaTheme="minorEastAsia" w:cstheme="minorBidi"/>
          <w:color w:val="0C00F6"/>
          <w:lang w:val="es-ES"/>
        </w:rPr>
        <w:t>datetime</w:t>
      </w:r>
      <w:r w:rsidRPr="00A11E5E">
        <w:rPr>
          <w:rFonts w:asciiTheme="minorHAnsi" w:hAnsiTheme="minorHAnsi" w:eastAsiaTheme="minorEastAsia" w:cstheme="minorBidi"/>
          <w:lang w:val="es-ES"/>
        </w:rPr>
        <w:t xml:space="preserve"> </w:t>
      </w:r>
      <w:r w:rsidRPr="00A11E5E">
        <w:rPr>
          <w:rFonts w:asciiTheme="minorHAnsi" w:hAnsiTheme="minorHAnsi" w:eastAsiaTheme="minorEastAsia" w:cstheme="minorBidi"/>
          <w:color w:val="A6A6A6" w:themeColor="background1" w:themeShade="A6"/>
          <w:lang w:val="es-ES"/>
        </w:rPr>
        <w:t>not null</w:t>
      </w:r>
      <w:r w:rsidRPr="00A11E5E">
        <w:rPr>
          <w:rFonts w:asciiTheme="minorHAnsi" w:hAnsiTheme="minorHAnsi" w:eastAsiaTheme="minorEastAsia" w:cstheme="minorBidi"/>
          <w:lang w:val="es-ES"/>
        </w:rPr>
        <w:t>,</w:t>
      </w:r>
    </w:p>
    <w:p w:rsidR="735990DB" w:rsidP="32DD7ABD" w:rsidRDefault="6B9F394F" w14:paraId="14B90DAA" w14:textId="638CD991">
      <w:pPr>
        <w:pStyle w:val="Normal-Ayuda"/>
        <w:ind w:firstLine="709"/>
        <w:jc w:val="left"/>
        <w:rPr>
          <w:rFonts w:asciiTheme="minorHAnsi" w:hAnsiTheme="minorHAnsi" w:eastAsiaTheme="minorEastAsia" w:cstheme="minorBidi"/>
        </w:rPr>
      </w:pPr>
      <w:r w:rsidRPr="6B9F394F">
        <w:rPr>
          <w:rFonts w:asciiTheme="minorHAnsi" w:hAnsiTheme="minorHAnsi" w:eastAsiaTheme="minorEastAsia" w:cstheme="minorBidi"/>
        </w:rPr>
        <w:t xml:space="preserve">descripcion </w:t>
      </w:r>
      <w:r w:rsidRPr="6B9F394F">
        <w:rPr>
          <w:rFonts w:asciiTheme="minorHAnsi" w:hAnsiTheme="minorHAnsi" w:eastAsiaTheme="minorEastAsia" w:cstheme="minorBidi"/>
          <w:color w:val="0C00F6"/>
        </w:rPr>
        <w:t>varchar</w:t>
      </w:r>
      <w:r w:rsidRPr="6B9F394F">
        <w:rPr>
          <w:rFonts w:asciiTheme="minorHAnsi" w:hAnsiTheme="minorHAnsi" w:eastAsiaTheme="minorEastAsia" w:cstheme="minorBidi"/>
        </w:rPr>
        <w:t xml:space="preserve">(80) </w:t>
      </w:r>
      <w:r w:rsidRPr="6B9F394F">
        <w:rPr>
          <w:rFonts w:asciiTheme="minorHAnsi" w:hAnsiTheme="minorHAnsi" w:eastAsiaTheme="minorEastAsia" w:cstheme="minorBidi"/>
          <w:color w:val="A6A6A6" w:themeColor="background1" w:themeShade="A6"/>
        </w:rPr>
        <w:t>not null</w:t>
      </w:r>
      <w:r w:rsidRPr="6B9F394F">
        <w:rPr>
          <w:rFonts w:asciiTheme="minorHAnsi" w:hAnsiTheme="minorHAnsi" w:eastAsiaTheme="minorEastAsia" w:cstheme="minorBidi"/>
        </w:rPr>
        <w:t>,</w:t>
      </w:r>
    </w:p>
    <w:p w:rsidR="735990DB" w:rsidP="32DD7ABD" w:rsidRDefault="735990DB" w14:paraId="31EAE075" w14:textId="1F61F527">
      <w:pPr>
        <w:pStyle w:val="Normal-Ayuda"/>
        <w:ind w:left="709"/>
        <w:jc w:val="left"/>
        <w:rPr>
          <w:rFonts w:asciiTheme="minorHAnsi" w:hAnsiTheme="minorHAnsi" w:eastAsiaTheme="minorEastAsia" w:cstheme="minorBidi"/>
        </w:rPr>
      </w:pPr>
      <w:r w:rsidRPr="3044610F">
        <w:rPr>
          <w:rFonts w:asciiTheme="minorHAnsi" w:hAnsiTheme="minorHAnsi" w:eastAsiaTheme="minorEastAsia" w:cstheme="minorBidi"/>
          <w:color w:val="0C00F6"/>
        </w:rPr>
        <w:t>constraint</w:t>
      </w:r>
      <w:r w:rsidRPr="3044610F">
        <w:rPr>
          <w:rFonts w:asciiTheme="minorHAnsi" w:hAnsiTheme="minorHAnsi" w:eastAsiaTheme="minorEastAsia" w:cstheme="minorBidi"/>
        </w:rPr>
        <w:t xml:space="preserve"> ck_estadoProyecto </w:t>
      </w:r>
      <w:r w:rsidRPr="3044610F">
        <w:rPr>
          <w:rFonts w:asciiTheme="minorHAnsi" w:hAnsiTheme="minorHAnsi" w:eastAsiaTheme="minorEastAsia" w:cstheme="minorBidi"/>
          <w:color w:val="0C00F6"/>
        </w:rPr>
        <w:t>check</w:t>
      </w:r>
      <w:r w:rsidRPr="3044610F">
        <w:rPr>
          <w:rFonts w:asciiTheme="minorHAnsi" w:hAnsiTheme="minorHAnsi" w:eastAsiaTheme="minorEastAsia" w:cstheme="minorBidi"/>
        </w:rPr>
        <w:t xml:space="preserve"> (estadoProyecto in (</w:t>
      </w:r>
      <w:r w:rsidRPr="3044610F">
        <w:rPr>
          <w:rFonts w:asciiTheme="minorHAnsi" w:hAnsiTheme="minorHAnsi" w:eastAsiaTheme="minorEastAsia" w:cstheme="minorBidi"/>
          <w:color w:val="FF0000"/>
        </w:rPr>
        <w:t>'planificado', 'en proceso', 'finalizado'</w:t>
      </w:r>
      <w:r w:rsidRPr="3044610F">
        <w:rPr>
          <w:rFonts w:asciiTheme="minorHAnsi" w:hAnsiTheme="minorHAnsi" w:eastAsiaTheme="minorEastAsia" w:cstheme="minorBidi"/>
        </w:rPr>
        <w:t xml:space="preserve">, </w:t>
      </w:r>
      <w:r w:rsidRPr="3044610F">
        <w:rPr>
          <w:rFonts w:asciiTheme="minorHAnsi" w:hAnsiTheme="minorHAnsi" w:eastAsiaTheme="minorEastAsia" w:cstheme="minorBidi"/>
          <w:color w:val="FF0000"/>
        </w:rPr>
        <w:t>'parado'</w:t>
      </w:r>
      <w:r w:rsidRPr="3044610F">
        <w:rPr>
          <w:rFonts w:asciiTheme="minorHAnsi" w:hAnsiTheme="minorHAnsi" w:eastAsiaTheme="minorEastAsia" w:cstheme="minorBidi"/>
        </w:rPr>
        <w:t xml:space="preserve">, </w:t>
      </w:r>
      <w:r w:rsidRPr="3044610F">
        <w:rPr>
          <w:rFonts w:asciiTheme="minorHAnsi" w:hAnsiTheme="minorHAnsi" w:eastAsiaTheme="minorEastAsia" w:cstheme="minorBidi"/>
          <w:color w:val="FF0000"/>
        </w:rPr>
        <w:t>'cancelado'</w:t>
      </w:r>
      <w:r w:rsidRPr="3044610F">
        <w:rPr>
          <w:rFonts w:asciiTheme="minorHAnsi" w:hAnsiTheme="minorHAnsi" w:eastAsiaTheme="minorEastAsia" w:cstheme="minorBidi"/>
        </w:rPr>
        <w:t>)),</w:t>
      </w:r>
    </w:p>
    <w:p w:rsidR="735990DB" w:rsidP="32DD7ABD" w:rsidRDefault="735990DB" w14:paraId="5E13A41F" w14:textId="2EDFDBE0">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color w:val="0C00F6"/>
        </w:rPr>
        <w:t>constraint</w:t>
      </w:r>
      <w:r w:rsidRPr="3044610F">
        <w:rPr>
          <w:rFonts w:asciiTheme="minorHAnsi" w:hAnsiTheme="minorHAnsi" w:eastAsiaTheme="minorEastAsia" w:cstheme="minorBidi"/>
        </w:rPr>
        <w:t xml:space="preserve"> ck_fechas </w:t>
      </w:r>
      <w:r w:rsidRPr="3044610F">
        <w:rPr>
          <w:rFonts w:asciiTheme="minorHAnsi" w:hAnsiTheme="minorHAnsi" w:eastAsiaTheme="minorEastAsia" w:cstheme="minorBidi"/>
          <w:color w:val="0C00F6"/>
        </w:rPr>
        <w:t>check</w:t>
      </w:r>
      <w:r w:rsidRPr="3044610F">
        <w:rPr>
          <w:rFonts w:asciiTheme="minorHAnsi" w:hAnsiTheme="minorHAnsi" w:eastAsiaTheme="minorEastAsia" w:cstheme="minorBidi"/>
        </w:rPr>
        <w:t xml:space="preserve"> (fechaIni &lt; fechaFinEstimada)</w:t>
      </w:r>
    </w:p>
    <w:p w:rsidR="735990DB" w:rsidP="32DD7ABD" w:rsidRDefault="735990DB" w14:paraId="0BBCECFD" w14:textId="3268EE15">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A0F41CA" w:rsidP="3044610F" w:rsidRDefault="7A0F41CA" w14:paraId="73889C9D" w14:textId="1E78422D">
      <w:pPr>
        <w:pStyle w:val="Normal-Ayuda"/>
        <w:rPr>
          <w:rFonts w:asciiTheme="minorHAnsi" w:hAnsiTheme="minorHAnsi" w:eastAsiaTheme="minorEastAsia" w:cstheme="minorBidi"/>
        </w:rPr>
      </w:pPr>
    </w:p>
    <w:p w:rsidR="00D44451" w:rsidP="003E7CE6" w:rsidRDefault="00D44451" w14:paraId="234D788A" w14:textId="5EA4C070">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DesglosePresupuesto:</w:t>
      </w:r>
      <w:r w:rsidRPr="3044610F">
        <w:rPr>
          <w:rFonts w:asciiTheme="minorHAnsi" w:hAnsiTheme="minorHAnsi" w:eastAsiaTheme="minorEastAsia" w:cstheme="minorBidi"/>
        </w:rPr>
        <w:t xml:space="preserve"> En esta tabla se hará el desglose del presupuesto de cada proyecto, indicando de qu</w:t>
      </w:r>
      <w:r w:rsidRPr="3044610F" w:rsidR="00A95A65">
        <w:rPr>
          <w:rFonts w:asciiTheme="minorHAnsi" w:hAnsiTheme="minorHAnsi" w:eastAsiaTheme="minorEastAsia" w:cstheme="minorBidi"/>
        </w:rPr>
        <w:t>é</w:t>
      </w:r>
      <w:r w:rsidRPr="3044610F">
        <w:rPr>
          <w:rFonts w:asciiTheme="minorHAnsi" w:hAnsiTheme="minorHAnsi" w:eastAsiaTheme="minorEastAsia" w:cstheme="minorBidi"/>
        </w:rPr>
        <w:t xml:space="preserve"> proyecto es el presupuesto y el número de desglose, la cantidad presupuestada y la descripción o concepto del desglose.</w:t>
      </w:r>
    </w:p>
    <w:p w:rsidRPr="00D44451" w:rsidR="00D44451" w:rsidP="355CE8D5" w:rsidRDefault="00D44451" w14:paraId="46B6E131" w14:textId="5E3CCBB2">
      <w:pPr>
        <w:pStyle w:val="Normal-Ayuda"/>
        <w:rPr>
          <w:rFonts w:asciiTheme="minorHAnsi" w:hAnsiTheme="minorHAnsi" w:eastAsiaTheme="minorEastAsia" w:cstheme="minorBidi"/>
          <w:color w:val="0070C0"/>
        </w:rPr>
      </w:pPr>
    </w:p>
    <w:p w:rsidR="735990DB" w:rsidP="32DD7ABD" w:rsidRDefault="735990DB" w14:paraId="1112674E" w14:textId="02D1D814">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color w:val="0C00F6"/>
        </w:rPr>
        <w:t>create table</w:t>
      </w:r>
      <w:r w:rsidRPr="3044610F">
        <w:rPr>
          <w:rFonts w:asciiTheme="minorHAnsi" w:hAnsiTheme="minorHAnsi" w:eastAsiaTheme="minorEastAsia" w:cstheme="minorBidi"/>
        </w:rPr>
        <w:t xml:space="preserve"> DesglosePresupuesto (</w:t>
      </w:r>
    </w:p>
    <w:p w:rsidR="735990DB" w:rsidP="32DD7ABD" w:rsidRDefault="735990DB" w14:paraId="52DDE173" w14:textId="705549DE">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idProyecto </w:t>
      </w:r>
      <w:r w:rsidRPr="3044610F">
        <w:rPr>
          <w:rFonts w:asciiTheme="minorHAnsi" w:hAnsiTheme="minorHAnsi" w:eastAsiaTheme="minorEastAsia" w:cstheme="minorBidi"/>
          <w:color w:val="0C00F6"/>
        </w:rPr>
        <w:t>char</w:t>
      </w:r>
      <w:r w:rsidRPr="3044610F">
        <w:rPr>
          <w:rFonts w:asciiTheme="minorHAnsi" w:hAnsiTheme="minorHAnsi" w:eastAsiaTheme="minorEastAsia" w:cstheme="minorBidi"/>
        </w:rPr>
        <w:t xml:space="preserve">(10)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2CCA78F1" w14:textId="492CE097">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cantidad </w:t>
      </w:r>
      <w:r w:rsidRPr="3044610F">
        <w:rPr>
          <w:rFonts w:asciiTheme="minorHAnsi" w:hAnsiTheme="minorHAnsi" w:eastAsiaTheme="minorEastAsia" w:cstheme="minorBidi"/>
          <w:color w:val="0C00F6"/>
        </w:rPr>
        <w:t>decimal</w:t>
      </w:r>
      <w:r w:rsidRPr="3044610F">
        <w:rPr>
          <w:rFonts w:asciiTheme="minorHAnsi" w:hAnsiTheme="minorHAnsi" w:eastAsiaTheme="minorEastAsia" w:cstheme="minorBidi"/>
        </w:rPr>
        <w:t xml:space="preserve">(10,2)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240ED87A" w14:textId="75ED9637">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descripcion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 xml:space="preserve">(30)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673C094A" w14:textId="00EEC343">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lastRenderedPageBreak/>
        <w:t xml:space="preserve">numeroDesglose </w:t>
      </w:r>
      <w:r w:rsidRPr="3044610F">
        <w:rPr>
          <w:rFonts w:asciiTheme="minorHAnsi" w:hAnsiTheme="minorHAnsi" w:eastAsiaTheme="minorEastAsia" w:cstheme="minorBidi"/>
          <w:color w:val="0C00F6"/>
        </w:rPr>
        <w:t>char</w:t>
      </w:r>
      <w:r w:rsidRPr="3044610F">
        <w:rPr>
          <w:rFonts w:asciiTheme="minorHAnsi" w:hAnsiTheme="minorHAnsi" w:eastAsiaTheme="minorEastAsia" w:cstheme="minorBidi"/>
        </w:rPr>
        <w:t xml:space="preserve">(10)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4B7D59AD" w14:textId="0ACF483C">
      <w:pPr>
        <w:pStyle w:val="Normal-Ayuda"/>
        <w:ind w:firstLine="709"/>
        <w:jc w:val="left"/>
        <w:rPr>
          <w:rFonts w:asciiTheme="minorHAnsi" w:hAnsiTheme="minorHAnsi" w:eastAsiaTheme="minorEastAsia" w:cstheme="minorBidi"/>
        </w:rPr>
      </w:pPr>
      <w:r w:rsidRPr="355CE8D5">
        <w:rPr>
          <w:rFonts w:asciiTheme="minorHAnsi" w:hAnsiTheme="minorHAnsi" w:eastAsiaTheme="minorEastAsia" w:cstheme="minorBidi"/>
          <w:color w:val="0C00F6"/>
        </w:rPr>
        <w:t>constraint</w:t>
      </w:r>
      <w:r w:rsidRPr="355CE8D5">
        <w:rPr>
          <w:rFonts w:asciiTheme="minorHAnsi" w:hAnsiTheme="minorHAnsi" w:eastAsiaTheme="minorEastAsia" w:cstheme="minorBidi"/>
        </w:rPr>
        <w:t xml:space="preserve"> pk_DesglosePresupuesto </w:t>
      </w:r>
      <w:r w:rsidRPr="355CE8D5">
        <w:rPr>
          <w:rFonts w:asciiTheme="minorHAnsi" w:hAnsiTheme="minorHAnsi" w:eastAsiaTheme="minorEastAsia" w:cstheme="minorBidi"/>
          <w:color w:val="0C00F6"/>
        </w:rPr>
        <w:t>primary key</w:t>
      </w:r>
      <w:r w:rsidRPr="355CE8D5">
        <w:rPr>
          <w:rFonts w:asciiTheme="minorHAnsi" w:hAnsiTheme="minorHAnsi" w:eastAsiaTheme="minorEastAsia" w:cstheme="minorBidi"/>
        </w:rPr>
        <w:t xml:space="preserve"> (idProyecto, numeroDesglose)</w:t>
      </w:r>
      <w:r w:rsidRPr="355CE8D5" w:rsidR="6CAA4090">
        <w:rPr>
          <w:rFonts w:asciiTheme="minorHAnsi" w:hAnsiTheme="minorHAnsi" w:eastAsiaTheme="minorEastAsia" w:cstheme="minorBidi"/>
        </w:rPr>
        <w:t>,</w:t>
      </w:r>
    </w:p>
    <w:p w:rsidR="6CAA4090" w:rsidP="32DD7ABD" w:rsidRDefault="6CAA4090" w14:paraId="0824450D" w14:textId="7DBAD11C">
      <w:pPr>
        <w:pStyle w:val="Normal-Ayuda"/>
        <w:ind w:firstLine="709"/>
        <w:jc w:val="left"/>
        <w:rPr>
          <w:rFonts w:asciiTheme="minorHAnsi" w:hAnsiTheme="minorHAnsi" w:eastAsiaTheme="minorEastAsia" w:cstheme="minorBidi"/>
        </w:rPr>
      </w:pPr>
      <w:r w:rsidRPr="6606021A">
        <w:rPr>
          <w:rFonts w:asciiTheme="minorHAnsi" w:hAnsiTheme="minorHAnsi" w:eastAsiaTheme="minorEastAsia" w:cstheme="minorBidi"/>
          <w:color w:val="0C00F6"/>
        </w:rPr>
        <w:t>constraint</w:t>
      </w:r>
      <w:r w:rsidRPr="6606021A">
        <w:rPr>
          <w:rFonts w:asciiTheme="minorHAnsi" w:hAnsiTheme="minorHAnsi" w:eastAsiaTheme="minorEastAsia" w:cstheme="minorBidi"/>
        </w:rPr>
        <w:t xml:space="preserve"> fk_ProyectoDesglosePresupuesto </w:t>
      </w:r>
      <w:r w:rsidRPr="6606021A">
        <w:rPr>
          <w:rFonts w:asciiTheme="minorHAnsi" w:hAnsiTheme="minorHAnsi" w:eastAsiaTheme="minorEastAsia" w:cstheme="minorBidi"/>
          <w:color w:val="0C00F6"/>
        </w:rPr>
        <w:t>foreign key</w:t>
      </w:r>
      <w:r w:rsidRPr="6606021A">
        <w:rPr>
          <w:rFonts w:asciiTheme="minorHAnsi" w:hAnsiTheme="minorHAnsi" w:eastAsiaTheme="minorEastAsia" w:cstheme="minorBidi"/>
        </w:rPr>
        <w:t xml:space="preserve"> (idProyecto) </w:t>
      </w:r>
      <w:r w:rsidRPr="6606021A">
        <w:rPr>
          <w:rFonts w:asciiTheme="minorHAnsi" w:hAnsiTheme="minorHAnsi" w:eastAsiaTheme="minorEastAsia" w:cstheme="minorBidi"/>
          <w:color w:val="0C00F6"/>
        </w:rPr>
        <w:t>references</w:t>
      </w:r>
      <w:r w:rsidRPr="6606021A">
        <w:rPr>
          <w:rFonts w:asciiTheme="minorHAnsi" w:hAnsiTheme="minorHAnsi" w:eastAsiaTheme="minorEastAsia" w:cstheme="minorBidi"/>
        </w:rPr>
        <w:t xml:space="preserve"> Proyecto(id)</w:t>
      </w:r>
    </w:p>
    <w:p w:rsidR="735990DB" w:rsidP="32DD7ABD" w:rsidRDefault="735990DB" w14:paraId="3AFD90A7" w14:textId="4AF564A7">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35990DB" w:rsidP="3044610F" w:rsidRDefault="735990DB" w14:paraId="39006B16" w14:textId="0EEC88EC">
      <w:pPr>
        <w:pStyle w:val="Normal-Ayuda"/>
        <w:rPr>
          <w:rFonts w:asciiTheme="minorHAnsi" w:hAnsiTheme="minorHAnsi" w:eastAsiaTheme="minorEastAsia" w:cstheme="minorBidi"/>
        </w:rPr>
      </w:pPr>
    </w:p>
    <w:p w:rsidR="00075FB2" w:rsidP="003E7CE6" w:rsidRDefault="00075FB2" w14:paraId="2A982464" w14:textId="58D99532">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DesgloseGastos:</w:t>
      </w:r>
      <w:r w:rsidRPr="3044610F">
        <w:rPr>
          <w:rFonts w:asciiTheme="minorHAnsi" w:hAnsiTheme="minorHAnsi" w:eastAsiaTheme="minorEastAsia" w:cstheme="minorBidi"/>
        </w:rPr>
        <w:t xml:space="preserve"> En esta tabla se hará el desglose de los gastos </w:t>
      </w:r>
      <w:r w:rsidRPr="3044610F" w:rsidR="00A4322E">
        <w:rPr>
          <w:rFonts w:asciiTheme="minorHAnsi" w:hAnsiTheme="minorHAnsi" w:eastAsiaTheme="minorEastAsia" w:cstheme="minorBidi"/>
        </w:rPr>
        <w:t>en que hayan incurrido los proyectos</w:t>
      </w:r>
      <w:r w:rsidRPr="3044610F">
        <w:rPr>
          <w:rFonts w:asciiTheme="minorHAnsi" w:hAnsiTheme="minorHAnsi" w:eastAsiaTheme="minorEastAsia" w:cstheme="minorBidi"/>
        </w:rPr>
        <w:t xml:space="preserve">, indicando </w:t>
      </w:r>
      <w:r w:rsidRPr="3044610F" w:rsidR="00A4322E">
        <w:rPr>
          <w:rFonts w:asciiTheme="minorHAnsi" w:hAnsiTheme="minorHAnsi" w:eastAsiaTheme="minorEastAsia" w:cstheme="minorBidi"/>
        </w:rPr>
        <w:t>a qué proyecto corresponde</w:t>
      </w:r>
      <w:r w:rsidRPr="3044610F">
        <w:rPr>
          <w:rFonts w:asciiTheme="minorHAnsi" w:hAnsiTheme="minorHAnsi" w:eastAsiaTheme="minorEastAsia" w:cstheme="minorBidi"/>
        </w:rPr>
        <w:t xml:space="preserve"> el gasto y el número de desglose, </w:t>
      </w:r>
      <w:r w:rsidRPr="3044610F" w:rsidR="003A4CFC">
        <w:rPr>
          <w:rFonts w:asciiTheme="minorHAnsi" w:hAnsiTheme="minorHAnsi" w:eastAsiaTheme="minorEastAsia" w:cstheme="minorBidi"/>
        </w:rPr>
        <w:t>el importe</w:t>
      </w:r>
      <w:r w:rsidRPr="3044610F">
        <w:rPr>
          <w:rFonts w:asciiTheme="minorHAnsi" w:hAnsiTheme="minorHAnsi" w:eastAsiaTheme="minorEastAsia" w:cstheme="minorBidi"/>
        </w:rPr>
        <w:t xml:space="preserve"> y la descripción o concepto del desglose.</w:t>
      </w:r>
    </w:p>
    <w:p w:rsidRPr="00075FB2" w:rsidR="00075FB2" w:rsidP="32DD7ABD" w:rsidRDefault="00075FB2" w14:paraId="6339B3DC" w14:textId="467F0946">
      <w:pPr>
        <w:pStyle w:val="Normal-Ayuda"/>
        <w:jc w:val="left"/>
        <w:rPr>
          <w:rFonts w:asciiTheme="minorHAnsi" w:hAnsiTheme="minorHAnsi" w:eastAsiaTheme="minorEastAsia" w:cstheme="minorBidi"/>
          <w:color w:val="0070C0"/>
        </w:rPr>
      </w:pPr>
    </w:p>
    <w:p w:rsidR="735990DB" w:rsidP="32DD7ABD" w:rsidRDefault="735990DB" w14:paraId="104EA588" w14:textId="1708753E">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color w:val="0C00F6"/>
        </w:rPr>
        <w:t>create table</w:t>
      </w:r>
      <w:r w:rsidRPr="3044610F">
        <w:rPr>
          <w:rFonts w:asciiTheme="minorHAnsi" w:hAnsiTheme="minorHAnsi" w:eastAsiaTheme="minorEastAsia" w:cstheme="minorBidi"/>
        </w:rPr>
        <w:t xml:space="preserve"> DesgloseGastos (</w:t>
      </w:r>
    </w:p>
    <w:p w:rsidR="735990DB" w:rsidP="32DD7ABD" w:rsidRDefault="735990DB" w14:paraId="4314F01B" w14:textId="009AD625">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idProyecto </w:t>
      </w:r>
      <w:r w:rsidRPr="3044610F">
        <w:rPr>
          <w:rFonts w:asciiTheme="minorHAnsi" w:hAnsiTheme="minorHAnsi" w:eastAsiaTheme="minorEastAsia" w:cstheme="minorBidi"/>
          <w:color w:val="0C00F6"/>
        </w:rPr>
        <w:t>char</w:t>
      </w:r>
      <w:r w:rsidRPr="3044610F">
        <w:rPr>
          <w:rFonts w:asciiTheme="minorHAnsi" w:hAnsiTheme="minorHAnsi" w:eastAsiaTheme="minorEastAsia" w:cstheme="minorBidi"/>
        </w:rPr>
        <w:t xml:space="preserve">(10)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2192F125" w14:textId="5F6486BE">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cantidad </w:t>
      </w:r>
      <w:r w:rsidRPr="3044610F">
        <w:rPr>
          <w:rFonts w:asciiTheme="minorHAnsi" w:hAnsiTheme="minorHAnsi" w:eastAsiaTheme="minorEastAsia" w:cstheme="minorBidi"/>
          <w:color w:val="0C00F6"/>
        </w:rPr>
        <w:t>decimal</w:t>
      </w:r>
      <w:r w:rsidRPr="3044610F">
        <w:rPr>
          <w:rFonts w:asciiTheme="minorHAnsi" w:hAnsiTheme="minorHAnsi" w:eastAsiaTheme="minorEastAsia" w:cstheme="minorBidi"/>
        </w:rPr>
        <w:t xml:space="preserve">(10,2)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1D02F354" w14:textId="17D665E6">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descripcion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 xml:space="preserve">(30)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53551B44" w14:textId="6A849588">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numeroDesglose </w:t>
      </w:r>
      <w:r w:rsidRPr="3044610F">
        <w:rPr>
          <w:rFonts w:asciiTheme="minorHAnsi" w:hAnsiTheme="minorHAnsi" w:eastAsiaTheme="minorEastAsia" w:cstheme="minorBidi"/>
          <w:color w:val="0C00F6"/>
        </w:rPr>
        <w:t>char</w:t>
      </w:r>
      <w:r w:rsidRPr="3044610F">
        <w:rPr>
          <w:rFonts w:asciiTheme="minorHAnsi" w:hAnsiTheme="minorHAnsi" w:eastAsiaTheme="minorEastAsia" w:cstheme="minorBidi"/>
        </w:rPr>
        <w:t xml:space="preserve">(10) </w:t>
      </w:r>
      <w:r w:rsidRPr="3044610F">
        <w:rPr>
          <w:rFonts w:asciiTheme="minorHAnsi" w:hAnsiTheme="minorHAnsi" w:eastAsiaTheme="minorEastAsia" w:cstheme="minorBidi"/>
          <w:color w:val="A6A6A6" w:themeColor="background1" w:themeShade="A6"/>
        </w:rPr>
        <w:t>not null</w:t>
      </w:r>
      <w:r w:rsidRPr="3044610F">
        <w:rPr>
          <w:rFonts w:asciiTheme="minorHAnsi" w:hAnsiTheme="minorHAnsi" w:eastAsiaTheme="minorEastAsia" w:cstheme="minorBidi"/>
        </w:rPr>
        <w:t>,</w:t>
      </w:r>
    </w:p>
    <w:p w:rsidR="735990DB" w:rsidP="32DD7ABD" w:rsidRDefault="735990DB" w14:paraId="1DD8C492" w14:textId="775C40FE">
      <w:pPr>
        <w:pStyle w:val="Normal-Ayuda"/>
        <w:ind w:firstLine="709"/>
        <w:jc w:val="left"/>
        <w:rPr>
          <w:rFonts w:asciiTheme="minorHAnsi" w:hAnsiTheme="minorHAnsi" w:eastAsiaTheme="minorEastAsia" w:cstheme="minorBidi"/>
        </w:rPr>
      </w:pPr>
      <w:r w:rsidRPr="355CE8D5">
        <w:rPr>
          <w:rFonts w:asciiTheme="minorHAnsi" w:hAnsiTheme="minorHAnsi" w:eastAsiaTheme="minorEastAsia" w:cstheme="minorBidi"/>
          <w:color w:val="0C00F6"/>
        </w:rPr>
        <w:t>constraint</w:t>
      </w:r>
      <w:r w:rsidRPr="355CE8D5">
        <w:rPr>
          <w:rFonts w:asciiTheme="minorHAnsi" w:hAnsiTheme="minorHAnsi" w:eastAsiaTheme="minorEastAsia" w:cstheme="minorBidi"/>
        </w:rPr>
        <w:t xml:space="preserve"> pk_DesgloseGastos </w:t>
      </w:r>
      <w:r w:rsidRPr="355CE8D5">
        <w:rPr>
          <w:rFonts w:asciiTheme="minorHAnsi" w:hAnsiTheme="minorHAnsi" w:eastAsiaTheme="minorEastAsia" w:cstheme="minorBidi"/>
          <w:color w:val="0C00F6"/>
        </w:rPr>
        <w:t>primary key</w:t>
      </w:r>
      <w:r w:rsidRPr="355CE8D5">
        <w:rPr>
          <w:rFonts w:asciiTheme="minorHAnsi" w:hAnsiTheme="minorHAnsi" w:eastAsiaTheme="minorEastAsia" w:cstheme="minorBidi"/>
        </w:rPr>
        <w:t xml:space="preserve"> (idProyecto, numeroDesglose)</w:t>
      </w:r>
    </w:p>
    <w:p w:rsidR="493F4D2E" w:rsidP="32DD7ABD" w:rsidRDefault="493F4D2E" w14:paraId="1ED41077" w14:textId="424E1C67">
      <w:pPr>
        <w:pStyle w:val="Normal-Ayuda"/>
        <w:ind w:firstLine="709"/>
        <w:jc w:val="left"/>
        <w:rPr>
          <w:rFonts w:asciiTheme="minorHAnsi" w:hAnsiTheme="minorHAnsi" w:eastAsiaTheme="minorEastAsia" w:cstheme="minorBidi"/>
        </w:rPr>
      </w:pPr>
      <w:r w:rsidRPr="6606021A">
        <w:rPr>
          <w:rFonts w:asciiTheme="minorHAnsi" w:hAnsiTheme="minorHAnsi" w:eastAsiaTheme="minorEastAsia" w:cstheme="minorBidi"/>
          <w:color w:val="0C00F6"/>
        </w:rPr>
        <w:t>constraint</w:t>
      </w:r>
      <w:r w:rsidRPr="6606021A">
        <w:rPr>
          <w:rFonts w:asciiTheme="minorHAnsi" w:hAnsiTheme="minorHAnsi" w:eastAsiaTheme="minorEastAsia" w:cstheme="minorBidi"/>
        </w:rPr>
        <w:t xml:space="preserve"> fk_ProyectoDesgloseGastos </w:t>
      </w:r>
      <w:r w:rsidRPr="6606021A">
        <w:rPr>
          <w:rFonts w:asciiTheme="minorHAnsi" w:hAnsiTheme="minorHAnsi" w:eastAsiaTheme="minorEastAsia" w:cstheme="minorBidi"/>
          <w:color w:val="0C00F6"/>
        </w:rPr>
        <w:t>foreign key</w:t>
      </w:r>
      <w:r w:rsidRPr="6606021A">
        <w:rPr>
          <w:rFonts w:asciiTheme="minorHAnsi" w:hAnsiTheme="minorHAnsi" w:eastAsiaTheme="minorEastAsia" w:cstheme="minorBidi"/>
        </w:rPr>
        <w:t xml:space="preserve"> (idProyecto) </w:t>
      </w:r>
      <w:r w:rsidRPr="6606021A">
        <w:rPr>
          <w:rFonts w:asciiTheme="minorHAnsi" w:hAnsiTheme="minorHAnsi" w:eastAsiaTheme="minorEastAsia" w:cstheme="minorBidi"/>
          <w:color w:val="0C00F6"/>
        </w:rPr>
        <w:t>references</w:t>
      </w:r>
      <w:r w:rsidRPr="6606021A">
        <w:rPr>
          <w:rFonts w:asciiTheme="minorHAnsi" w:hAnsiTheme="minorHAnsi" w:eastAsiaTheme="minorEastAsia" w:cstheme="minorBidi"/>
        </w:rPr>
        <w:t xml:space="preserve"> Proyecto(id)</w:t>
      </w:r>
    </w:p>
    <w:p w:rsidR="735990DB" w:rsidP="32DD7ABD" w:rsidRDefault="735990DB" w14:paraId="1CE275E7" w14:textId="24DD2DCC">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35990DB" w:rsidP="3044610F" w:rsidRDefault="735990DB" w14:paraId="7DDBFEB0" w14:textId="3A197580">
      <w:pPr>
        <w:pStyle w:val="Normal-Ayuda"/>
        <w:rPr>
          <w:rFonts w:asciiTheme="minorHAnsi" w:hAnsiTheme="minorHAnsi" w:eastAsiaTheme="minorEastAsia" w:cstheme="minorBidi"/>
        </w:rPr>
      </w:pPr>
    </w:p>
    <w:p w:rsidR="6B9F394F" w:rsidP="003E7CE6" w:rsidRDefault="1E695652" w14:paraId="257B3A3C" w14:textId="016C4C20">
      <w:pPr>
        <w:pStyle w:val="Normal-Ayuda"/>
        <w:numPr>
          <w:ilvl w:val="0"/>
          <w:numId w:val="4"/>
        </w:numPr>
        <w:rPr>
          <w:rFonts w:asciiTheme="minorHAnsi" w:hAnsiTheme="minorHAnsi" w:eastAsiaTheme="minorEastAsia" w:cstheme="minorBidi"/>
        </w:rPr>
      </w:pPr>
      <w:r w:rsidRPr="1E695652">
        <w:rPr>
          <w:rFonts w:asciiTheme="minorHAnsi" w:hAnsiTheme="minorHAnsi" w:eastAsiaTheme="minorEastAsia" w:cstheme="minorBidi"/>
          <w:u w:val="single"/>
        </w:rPr>
        <w:t>Persona:</w:t>
      </w:r>
      <w:r w:rsidRPr="1E695652">
        <w:rPr>
          <w:rFonts w:asciiTheme="minorHAnsi" w:hAnsiTheme="minorHAnsi" w:eastAsiaTheme="minorEastAsia" w:cstheme="minorBidi"/>
        </w:rPr>
        <w:t xml:space="preserve"> en esta tabla estarán registradas las personas que trabajen en las distintas investigaciones. Contiene un identificador, el NIF (que identifica de manera unívoca a la persona), el nombre y apellidos, la fecha de nacimiento y la fecha de registro. </w:t>
      </w:r>
    </w:p>
    <w:p w:rsidR="1E695652" w:rsidP="1E695652" w:rsidRDefault="1E695652" w14:paraId="12A9BD09" w14:textId="4311E193">
      <w:pPr>
        <w:pStyle w:val="Normal-Ayuda"/>
        <w:rPr>
          <w:rFonts w:asciiTheme="minorHAnsi" w:hAnsiTheme="minorHAnsi" w:eastAsiaTheme="minorEastAsia" w:cstheme="minorBidi"/>
          <w:color w:val="0C00F6"/>
        </w:rPr>
      </w:pPr>
    </w:p>
    <w:p w:rsidRPr="00E83489" w:rsidR="5B22D1AC" w:rsidP="32DD7ABD" w:rsidRDefault="6B9F394F" w14:paraId="4A1C3662" w14:textId="3FA83649">
      <w:pPr>
        <w:pStyle w:val="Normal-Ayuda"/>
        <w:jc w:val="left"/>
        <w:rPr>
          <w:rFonts w:asciiTheme="minorHAnsi" w:hAnsiTheme="minorHAnsi" w:eastAsiaTheme="minorEastAsia" w:cstheme="minorBidi"/>
          <w:lang w:val="en-GB"/>
        </w:rPr>
      </w:pPr>
      <w:r w:rsidRPr="00A11E5E">
        <w:rPr>
          <w:rFonts w:asciiTheme="minorHAnsi" w:hAnsiTheme="minorHAnsi" w:eastAsiaTheme="minorEastAsia" w:cstheme="minorBidi"/>
          <w:color w:val="0C00F6"/>
          <w:lang w:val="en-GB"/>
        </w:rPr>
        <w:t>create table</w:t>
      </w:r>
      <w:r w:rsidRPr="6B9F394F">
        <w:rPr>
          <w:rFonts w:asciiTheme="minorHAnsi" w:hAnsiTheme="minorHAnsi" w:eastAsiaTheme="minorEastAsia" w:cstheme="minorBidi"/>
          <w:lang w:val="en-GB"/>
        </w:rPr>
        <w:t xml:space="preserve"> Persona (</w:t>
      </w:r>
    </w:p>
    <w:p w:rsidRPr="00E83489" w:rsidR="5B22D1AC" w:rsidP="32DD7ABD" w:rsidRDefault="5B22D1AC" w14:paraId="284C6560" w14:textId="59EDC21D">
      <w:pPr>
        <w:pStyle w:val="Normal-Ayuda"/>
        <w:ind w:firstLine="709"/>
        <w:jc w:val="left"/>
        <w:rPr>
          <w:rFonts w:asciiTheme="minorHAnsi" w:hAnsiTheme="minorHAnsi" w:eastAsiaTheme="minorEastAsia" w:cstheme="minorBidi"/>
          <w:lang w:val="en-GB"/>
        </w:rPr>
      </w:pPr>
      <w:r w:rsidRPr="00E83489">
        <w:rPr>
          <w:rFonts w:asciiTheme="minorHAnsi" w:hAnsiTheme="minorHAnsi" w:eastAsiaTheme="minorEastAsia" w:cstheme="minorBidi"/>
          <w:lang w:val="en-GB"/>
        </w:rPr>
        <w:t xml:space="preserve">id </w:t>
      </w:r>
      <w:r w:rsidRPr="00E83489">
        <w:rPr>
          <w:rFonts w:asciiTheme="minorHAnsi" w:hAnsiTheme="minorHAnsi" w:eastAsiaTheme="minorEastAsia" w:cstheme="minorBidi"/>
          <w:color w:val="0C00F6"/>
          <w:lang w:val="en-GB"/>
        </w:rPr>
        <w:t>char</w:t>
      </w:r>
      <w:r w:rsidRPr="00E83489">
        <w:rPr>
          <w:rFonts w:asciiTheme="minorHAnsi" w:hAnsiTheme="minorHAnsi" w:eastAsiaTheme="minorEastAsia" w:cstheme="minorBidi"/>
          <w:lang w:val="en-GB"/>
        </w:rPr>
        <w:t xml:space="preserve">(10) </w:t>
      </w:r>
      <w:r w:rsidRPr="00E83489">
        <w:rPr>
          <w:rFonts w:asciiTheme="minorHAnsi" w:hAnsiTheme="minorHAnsi" w:eastAsiaTheme="minorEastAsia" w:cstheme="minorBidi"/>
          <w:color w:val="A6A6A6" w:themeColor="background1" w:themeShade="A6"/>
          <w:lang w:val="en-GB"/>
        </w:rPr>
        <w:t>not null</w:t>
      </w:r>
      <w:r w:rsidRPr="00E83489">
        <w:rPr>
          <w:rFonts w:asciiTheme="minorHAnsi" w:hAnsiTheme="minorHAnsi" w:eastAsiaTheme="minorEastAsia" w:cstheme="minorBidi"/>
          <w:lang w:val="en-GB"/>
        </w:rPr>
        <w:t xml:space="preserve"> </w:t>
      </w:r>
      <w:r w:rsidRPr="00E83489">
        <w:rPr>
          <w:rFonts w:asciiTheme="minorHAnsi" w:hAnsiTheme="minorHAnsi" w:eastAsiaTheme="minorEastAsia" w:cstheme="minorBidi"/>
          <w:color w:val="0C00F6"/>
          <w:lang w:val="en-GB"/>
        </w:rPr>
        <w:t>primary key</w:t>
      </w:r>
      <w:r w:rsidRPr="00E83489">
        <w:rPr>
          <w:rFonts w:asciiTheme="minorHAnsi" w:hAnsiTheme="minorHAnsi" w:eastAsiaTheme="minorEastAsia" w:cstheme="minorBidi"/>
          <w:lang w:val="en-GB"/>
        </w:rPr>
        <w:t>,</w:t>
      </w:r>
    </w:p>
    <w:p w:rsidRPr="00E83489" w:rsidR="5B22D1AC" w:rsidP="32DD7ABD" w:rsidRDefault="5B22D1AC" w14:paraId="55CDFD02" w14:textId="52976BEF">
      <w:pPr>
        <w:pStyle w:val="Normal-Ayuda"/>
        <w:ind w:firstLine="709"/>
        <w:jc w:val="left"/>
        <w:rPr>
          <w:rFonts w:asciiTheme="minorHAnsi" w:hAnsiTheme="minorHAnsi" w:eastAsiaTheme="minorEastAsia" w:cstheme="minorBidi"/>
          <w:lang w:val="en-GB"/>
        </w:rPr>
      </w:pPr>
      <w:r w:rsidRPr="00E83489">
        <w:rPr>
          <w:rFonts w:asciiTheme="minorHAnsi" w:hAnsiTheme="minorHAnsi" w:eastAsiaTheme="minorEastAsia" w:cstheme="minorBidi"/>
          <w:lang w:val="en-GB"/>
        </w:rPr>
        <w:t xml:space="preserve">nif </w:t>
      </w:r>
      <w:r w:rsidRPr="00E83489">
        <w:rPr>
          <w:rFonts w:asciiTheme="minorHAnsi" w:hAnsiTheme="minorHAnsi" w:eastAsiaTheme="minorEastAsia" w:cstheme="minorBidi"/>
          <w:color w:val="0C00F6"/>
          <w:lang w:val="en-GB"/>
        </w:rPr>
        <w:t>char</w:t>
      </w:r>
      <w:r w:rsidRPr="00E83489">
        <w:rPr>
          <w:rFonts w:asciiTheme="minorHAnsi" w:hAnsiTheme="minorHAnsi" w:eastAsiaTheme="minorEastAsia" w:cstheme="minorBidi"/>
          <w:lang w:val="en-GB"/>
        </w:rPr>
        <w:t xml:space="preserve">(10) </w:t>
      </w:r>
      <w:r w:rsidRPr="00E83489">
        <w:rPr>
          <w:rFonts w:asciiTheme="minorHAnsi" w:hAnsiTheme="minorHAnsi" w:eastAsiaTheme="minorEastAsia" w:cstheme="minorBidi"/>
          <w:color w:val="A6A6A6" w:themeColor="background1" w:themeShade="A6"/>
          <w:lang w:val="en-GB"/>
        </w:rPr>
        <w:t>not null</w:t>
      </w:r>
      <w:r w:rsidRPr="00E83489">
        <w:rPr>
          <w:rFonts w:asciiTheme="minorHAnsi" w:hAnsiTheme="minorHAnsi" w:eastAsiaTheme="minorEastAsia" w:cstheme="minorBidi"/>
          <w:lang w:val="en-GB"/>
        </w:rPr>
        <w:t xml:space="preserve"> unique,</w:t>
      </w:r>
    </w:p>
    <w:p w:rsidR="00E83489" w:rsidP="32DD7ABD" w:rsidRDefault="5B22D1AC" w14:paraId="4591EDE3" w14:textId="77777777">
      <w:pPr>
        <w:pStyle w:val="Normal-Ayuda"/>
        <w:ind w:left="709"/>
        <w:jc w:val="left"/>
        <w:rPr>
          <w:rFonts w:asciiTheme="minorHAnsi" w:hAnsiTheme="minorHAnsi" w:eastAsiaTheme="minorEastAsia" w:cstheme="minorBidi"/>
        </w:rPr>
      </w:pPr>
      <w:r w:rsidRPr="00E83489">
        <w:rPr>
          <w:rFonts w:asciiTheme="minorHAnsi" w:hAnsiTheme="minorHAnsi" w:eastAsiaTheme="minorEastAsia" w:cstheme="minorBidi"/>
        </w:rPr>
        <w:t xml:space="preserve">nombre </w:t>
      </w:r>
      <w:r w:rsidRPr="00A11E5E">
        <w:rPr>
          <w:rFonts w:asciiTheme="minorHAnsi" w:hAnsiTheme="minorHAnsi" w:eastAsiaTheme="minorEastAsia" w:cstheme="minorBidi"/>
          <w:color w:val="0C00F6"/>
          <w:lang w:val="es-ES"/>
        </w:rPr>
        <w:t>varchar</w:t>
      </w:r>
      <w:r w:rsidRPr="00E83489">
        <w:rPr>
          <w:rFonts w:asciiTheme="minorHAnsi" w:hAnsiTheme="minorHAnsi" w:eastAsiaTheme="minorEastAsia" w:cstheme="minorBidi"/>
        </w:rPr>
        <w:t xml:space="preserve">(30) </w:t>
      </w:r>
      <w:r w:rsidRPr="00A11E5E">
        <w:rPr>
          <w:rFonts w:asciiTheme="minorHAnsi" w:hAnsiTheme="minorHAnsi" w:eastAsiaTheme="minorEastAsia" w:cstheme="minorBidi"/>
          <w:color w:val="A6A6A6" w:themeColor="background1" w:themeShade="A6"/>
          <w:lang w:val="es-ES"/>
        </w:rPr>
        <w:t>not null</w:t>
      </w:r>
      <w:r w:rsidRPr="32DD7ABD" w:rsidR="00E83489">
        <w:rPr>
          <w:rFonts w:asciiTheme="minorHAnsi" w:hAnsiTheme="minorHAnsi" w:eastAsiaTheme="minorEastAsia" w:cstheme="minorBidi"/>
        </w:rPr>
        <w:t>,</w:t>
      </w:r>
    </w:p>
    <w:p w:rsidRPr="00E83489" w:rsidR="5B22D1AC" w:rsidP="32DD7ABD" w:rsidRDefault="5B22D1AC" w14:paraId="2F585399" w14:textId="0A5FF19D">
      <w:pPr>
        <w:pStyle w:val="Normal-Ayuda"/>
        <w:ind w:left="709"/>
        <w:jc w:val="left"/>
        <w:rPr>
          <w:rFonts w:asciiTheme="minorHAnsi" w:hAnsiTheme="minorHAnsi" w:eastAsiaTheme="minorEastAsia" w:cstheme="minorBidi"/>
        </w:rPr>
      </w:pPr>
      <w:r w:rsidRPr="00E83489">
        <w:rPr>
          <w:rFonts w:asciiTheme="minorHAnsi" w:hAnsiTheme="minorHAnsi" w:eastAsiaTheme="minorEastAsia" w:cstheme="minorBidi"/>
        </w:rPr>
        <w:t xml:space="preserve">apellido1 </w:t>
      </w:r>
      <w:r w:rsidRPr="00A11E5E">
        <w:rPr>
          <w:rFonts w:asciiTheme="minorHAnsi" w:hAnsiTheme="minorHAnsi" w:eastAsiaTheme="minorEastAsia" w:cstheme="minorBidi"/>
          <w:color w:val="0C00F6"/>
          <w:lang w:val="es-ES"/>
        </w:rPr>
        <w:t>varchar</w:t>
      </w:r>
      <w:r w:rsidRPr="00E83489">
        <w:rPr>
          <w:rFonts w:asciiTheme="minorHAnsi" w:hAnsiTheme="minorHAnsi" w:eastAsiaTheme="minorEastAsia" w:cstheme="minorBidi"/>
        </w:rPr>
        <w:t xml:space="preserve">(30) </w:t>
      </w:r>
      <w:r w:rsidRPr="00A11E5E">
        <w:rPr>
          <w:rFonts w:asciiTheme="minorHAnsi" w:hAnsiTheme="minorHAnsi" w:eastAsiaTheme="minorEastAsia" w:cstheme="minorBidi"/>
          <w:color w:val="A6A6A6" w:themeColor="background1" w:themeShade="A6"/>
          <w:lang w:val="es-ES"/>
        </w:rPr>
        <w:t>not null</w:t>
      </w:r>
      <w:r w:rsidRPr="00E83489">
        <w:rPr>
          <w:rFonts w:asciiTheme="minorHAnsi" w:hAnsiTheme="minorHAnsi" w:eastAsiaTheme="minorEastAsia" w:cstheme="minorBidi"/>
        </w:rPr>
        <w:t>,</w:t>
      </w:r>
    </w:p>
    <w:p w:rsidRPr="00E83489" w:rsidR="5B22D1AC" w:rsidP="32DD7ABD" w:rsidRDefault="5B22D1AC" w14:paraId="326BA08E" w14:textId="018C4000">
      <w:pPr>
        <w:pStyle w:val="Normal-Ayuda"/>
        <w:ind w:left="709"/>
        <w:jc w:val="left"/>
        <w:rPr>
          <w:rFonts w:asciiTheme="minorHAnsi" w:hAnsiTheme="minorHAnsi" w:eastAsiaTheme="minorEastAsia" w:cstheme="minorBidi"/>
        </w:rPr>
      </w:pPr>
      <w:r w:rsidRPr="00E83489">
        <w:rPr>
          <w:rFonts w:asciiTheme="minorHAnsi" w:hAnsiTheme="minorHAnsi" w:eastAsiaTheme="minorEastAsia" w:cstheme="minorBidi"/>
        </w:rPr>
        <w:t xml:space="preserve">apellido2 </w:t>
      </w:r>
      <w:r w:rsidRPr="00A11E5E">
        <w:rPr>
          <w:rFonts w:asciiTheme="minorHAnsi" w:hAnsiTheme="minorHAnsi" w:eastAsiaTheme="minorEastAsia" w:cstheme="minorBidi"/>
          <w:color w:val="0C00F6"/>
          <w:lang w:val="es-ES"/>
        </w:rPr>
        <w:t>varchar</w:t>
      </w:r>
      <w:r w:rsidRPr="00E83489">
        <w:rPr>
          <w:rFonts w:asciiTheme="minorHAnsi" w:hAnsiTheme="minorHAnsi" w:eastAsiaTheme="minorEastAsia" w:cstheme="minorBidi"/>
        </w:rPr>
        <w:t xml:space="preserve">(30) </w:t>
      </w:r>
      <w:r w:rsidRPr="00A11E5E">
        <w:rPr>
          <w:rFonts w:asciiTheme="minorHAnsi" w:hAnsiTheme="minorHAnsi" w:eastAsiaTheme="minorEastAsia" w:cstheme="minorBidi"/>
          <w:color w:val="A6A6A6" w:themeColor="background1" w:themeShade="A6"/>
          <w:lang w:val="es-ES"/>
        </w:rPr>
        <w:t>null</w:t>
      </w:r>
      <w:r w:rsidRPr="00E83489">
        <w:rPr>
          <w:rFonts w:asciiTheme="minorHAnsi" w:hAnsiTheme="minorHAnsi" w:eastAsiaTheme="minorEastAsia" w:cstheme="minorBidi"/>
        </w:rPr>
        <w:t>,</w:t>
      </w:r>
    </w:p>
    <w:p w:rsidRPr="00E83489" w:rsidR="5B22D1AC" w:rsidP="32DD7ABD" w:rsidRDefault="5B22D1AC" w14:paraId="6AFBCD8B" w14:textId="2450849B">
      <w:pPr>
        <w:pStyle w:val="Normal-Ayuda"/>
        <w:ind w:left="709"/>
        <w:jc w:val="left"/>
        <w:rPr>
          <w:rFonts w:asciiTheme="minorHAnsi" w:hAnsiTheme="minorHAnsi" w:eastAsiaTheme="minorEastAsia" w:cstheme="minorBidi"/>
        </w:rPr>
      </w:pPr>
      <w:r w:rsidRPr="00E83489">
        <w:rPr>
          <w:rFonts w:asciiTheme="minorHAnsi" w:hAnsiTheme="minorHAnsi" w:eastAsiaTheme="minorEastAsia" w:cstheme="minorBidi"/>
        </w:rPr>
        <w:t xml:space="preserve">fechaNacimiento </w:t>
      </w:r>
      <w:r w:rsidRPr="00A11E5E">
        <w:rPr>
          <w:rFonts w:asciiTheme="minorHAnsi" w:hAnsiTheme="minorHAnsi" w:eastAsiaTheme="minorEastAsia" w:cstheme="minorBidi"/>
          <w:color w:val="0C00F6"/>
          <w:lang w:val="es-ES"/>
        </w:rPr>
        <w:t>datetime</w:t>
      </w:r>
      <w:r w:rsidRPr="00E83489">
        <w:rPr>
          <w:rFonts w:asciiTheme="minorHAnsi" w:hAnsiTheme="minorHAnsi" w:eastAsiaTheme="minorEastAsia" w:cstheme="minorBidi"/>
        </w:rPr>
        <w:t xml:space="preserve"> </w:t>
      </w:r>
      <w:r w:rsidRPr="00A11E5E">
        <w:rPr>
          <w:rFonts w:asciiTheme="minorHAnsi" w:hAnsiTheme="minorHAnsi" w:eastAsiaTheme="minorEastAsia" w:cstheme="minorBidi"/>
          <w:color w:val="A6A6A6" w:themeColor="background1" w:themeShade="A6"/>
          <w:lang w:val="es-ES"/>
        </w:rPr>
        <w:t>not null</w:t>
      </w:r>
      <w:r w:rsidRPr="00E83489">
        <w:rPr>
          <w:rFonts w:asciiTheme="minorHAnsi" w:hAnsiTheme="minorHAnsi" w:eastAsiaTheme="minorEastAsia" w:cstheme="minorBidi"/>
        </w:rPr>
        <w:t>,</w:t>
      </w:r>
    </w:p>
    <w:p w:rsidRPr="00E83489" w:rsidR="5B22D1AC" w:rsidP="32DD7ABD" w:rsidRDefault="5B22D1AC" w14:paraId="20CE872D" w14:textId="5BD70C02">
      <w:pPr>
        <w:pStyle w:val="Normal-Ayuda"/>
        <w:ind w:left="709"/>
        <w:jc w:val="left"/>
        <w:rPr>
          <w:rFonts w:asciiTheme="minorHAnsi" w:hAnsiTheme="minorHAnsi" w:eastAsiaTheme="minorEastAsia" w:cstheme="minorBidi"/>
          <w:lang w:val="en-GB"/>
        </w:rPr>
      </w:pPr>
      <w:r w:rsidRPr="00E83489">
        <w:rPr>
          <w:rFonts w:asciiTheme="minorHAnsi" w:hAnsiTheme="minorHAnsi" w:eastAsiaTheme="minorEastAsia" w:cstheme="minorBidi"/>
          <w:lang w:val="en-GB"/>
        </w:rPr>
        <w:t xml:space="preserve">fechaRegistro </w:t>
      </w:r>
      <w:r w:rsidRPr="00E83489">
        <w:rPr>
          <w:rFonts w:asciiTheme="minorHAnsi" w:hAnsiTheme="minorHAnsi" w:eastAsiaTheme="minorEastAsia" w:cstheme="minorBidi"/>
          <w:color w:val="0C00F6"/>
          <w:lang w:val="en-GB"/>
        </w:rPr>
        <w:t>datetime</w:t>
      </w:r>
      <w:r w:rsidRPr="00E83489">
        <w:rPr>
          <w:rFonts w:asciiTheme="minorHAnsi" w:hAnsiTheme="minorHAnsi" w:eastAsiaTheme="minorEastAsia" w:cstheme="minorBidi"/>
          <w:lang w:val="en-GB"/>
        </w:rPr>
        <w:t xml:space="preserve"> </w:t>
      </w:r>
      <w:r w:rsidRPr="00E83489">
        <w:rPr>
          <w:rFonts w:asciiTheme="minorHAnsi" w:hAnsiTheme="minorHAnsi" w:eastAsiaTheme="minorEastAsia" w:cstheme="minorBidi"/>
          <w:color w:val="A6A6A6" w:themeColor="background1" w:themeShade="A6"/>
          <w:lang w:val="en-GB"/>
        </w:rPr>
        <w:t>not null</w:t>
      </w:r>
      <w:r w:rsidRPr="00E83489">
        <w:rPr>
          <w:rFonts w:asciiTheme="minorHAnsi" w:hAnsiTheme="minorHAnsi" w:eastAsiaTheme="minorEastAsia" w:cstheme="minorBidi"/>
          <w:lang w:val="en-GB"/>
        </w:rPr>
        <w:t xml:space="preserve"> </w:t>
      </w:r>
      <w:r w:rsidRPr="00E83489">
        <w:rPr>
          <w:rFonts w:asciiTheme="minorHAnsi" w:hAnsiTheme="minorHAnsi" w:eastAsiaTheme="minorEastAsia" w:cstheme="minorBidi"/>
          <w:color w:val="0C00F6"/>
          <w:lang w:val="en-GB"/>
        </w:rPr>
        <w:t>default</w:t>
      </w:r>
      <w:r w:rsidRPr="00E83489">
        <w:rPr>
          <w:rFonts w:asciiTheme="minorHAnsi" w:hAnsiTheme="minorHAnsi" w:eastAsiaTheme="minorEastAsia" w:cstheme="minorBidi"/>
          <w:lang w:val="en-GB"/>
        </w:rPr>
        <w:t xml:space="preserve"> </w:t>
      </w:r>
      <w:r w:rsidRPr="00E83489">
        <w:rPr>
          <w:rFonts w:asciiTheme="minorHAnsi" w:hAnsiTheme="minorHAnsi" w:eastAsiaTheme="minorEastAsia" w:cstheme="minorBidi"/>
          <w:color w:val="FF1DBE"/>
          <w:lang w:val="en-GB"/>
        </w:rPr>
        <w:t>getdate</w:t>
      </w:r>
      <w:r w:rsidRPr="00E83489">
        <w:rPr>
          <w:rFonts w:asciiTheme="minorHAnsi" w:hAnsiTheme="minorHAnsi" w:eastAsiaTheme="minorEastAsia" w:cstheme="minorBidi"/>
          <w:lang w:val="en-GB"/>
        </w:rPr>
        <w:t>(),</w:t>
      </w:r>
    </w:p>
    <w:p w:rsidRPr="00E83489" w:rsidR="5B22D1AC" w:rsidP="32DD7ABD" w:rsidRDefault="5B22D1AC" w14:paraId="6EA62BD9" w14:textId="7A20CA96">
      <w:pPr>
        <w:pStyle w:val="Normal-Ayuda"/>
        <w:ind w:left="709"/>
        <w:jc w:val="left"/>
        <w:rPr>
          <w:rFonts w:asciiTheme="minorHAnsi" w:hAnsiTheme="minorHAnsi" w:eastAsiaTheme="minorEastAsia" w:cstheme="minorBidi"/>
          <w:lang w:val="en-GB"/>
        </w:rPr>
      </w:pPr>
      <w:r w:rsidRPr="00E83489">
        <w:rPr>
          <w:rFonts w:asciiTheme="minorHAnsi" w:hAnsiTheme="minorHAnsi" w:eastAsiaTheme="minorEastAsia" w:cstheme="minorBidi"/>
          <w:color w:val="0C00F6"/>
          <w:lang w:val="en-GB"/>
        </w:rPr>
        <w:t>constraint</w:t>
      </w:r>
      <w:r w:rsidRPr="00E83489">
        <w:rPr>
          <w:rFonts w:asciiTheme="minorHAnsi" w:hAnsiTheme="minorHAnsi" w:eastAsiaTheme="minorEastAsia" w:cstheme="minorBidi"/>
          <w:lang w:val="en-GB"/>
        </w:rPr>
        <w:t xml:space="preserve"> ck_nif </w:t>
      </w:r>
      <w:r w:rsidRPr="00E83489">
        <w:rPr>
          <w:rFonts w:asciiTheme="minorHAnsi" w:hAnsiTheme="minorHAnsi" w:eastAsiaTheme="minorEastAsia" w:cstheme="minorBidi"/>
          <w:color w:val="0C00F6"/>
          <w:lang w:val="en-GB"/>
        </w:rPr>
        <w:t>check</w:t>
      </w:r>
      <w:r w:rsidRPr="00E83489">
        <w:rPr>
          <w:rFonts w:asciiTheme="minorHAnsi" w:hAnsiTheme="minorHAnsi" w:eastAsiaTheme="minorEastAsia" w:cstheme="minorBidi"/>
          <w:lang w:val="en-GB"/>
        </w:rPr>
        <w:t xml:space="preserve"> (nif like (</w:t>
      </w:r>
      <w:r w:rsidRPr="00E83489">
        <w:rPr>
          <w:rFonts w:asciiTheme="minorHAnsi" w:hAnsiTheme="minorHAnsi" w:eastAsiaTheme="minorEastAsia" w:cstheme="minorBidi"/>
          <w:color w:val="FF0000"/>
          <w:lang w:val="en-GB"/>
        </w:rPr>
        <w:t>'[KLMXYZ0-9][0-9][0-9][0-9][0-9][0-9][0-9][0-9][A-Z]'</w:t>
      </w:r>
      <w:r w:rsidRPr="00E83489">
        <w:rPr>
          <w:rFonts w:asciiTheme="minorHAnsi" w:hAnsiTheme="minorHAnsi" w:eastAsiaTheme="minorEastAsia" w:cstheme="minorBidi"/>
          <w:lang w:val="en-GB"/>
        </w:rPr>
        <w:t>)),</w:t>
      </w:r>
    </w:p>
    <w:p w:rsidRPr="00E83489" w:rsidR="5B22D1AC" w:rsidP="32DD7ABD" w:rsidRDefault="5B22D1AC" w14:paraId="5169D958" w14:textId="06B97EE7">
      <w:pPr>
        <w:pStyle w:val="Normal-Ayuda"/>
        <w:ind w:left="709"/>
        <w:jc w:val="left"/>
        <w:rPr>
          <w:rFonts w:asciiTheme="minorHAnsi" w:hAnsiTheme="minorHAnsi" w:eastAsiaTheme="minorEastAsia" w:cstheme="minorBidi"/>
        </w:rPr>
      </w:pPr>
      <w:r w:rsidRPr="00A11E5E">
        <w:rPr>
          <w:rFonts w:asciiTheme="minorHAnsi" w:hAnsiTheme="minorHAnsi" w:eastAsiaTheme="minorEastAsia" w:cstheme="minorBidi"/>
          <w:color w:val="0C00F6"/>
          <w:lang w:val="es-ES"/>
        </w:rPr>
        <w:t>constraint</w:t>
      </w:r>
      <w:r w:rsidRPr="00E83489">
        <w:rPr>
          <w:rFonts w:asciiTheme="minorHAnsi" w:hAnsiTheme="minorHAnsi" w:eastAsiaTheme="minorEastAsia" w:cstheme="minorBidi"/>
        </w:rPr>
        <w:t xml:space="preserve"> ck_fechasPersona </w:t>
      </w:r>
      <w:r w:rsidRPr="00A11E5E">
        <w:rPr>
          <w:rFonts w:asciiTheme="minorHAnsi" w:hAnsiTheme="minorHAnsi" w:eastAsiaTheme="minorEastAsia" w:cstheme="minorBidi"/>
          <w:color w:val="0C00F6"/>
          <w:lang w:val="es-ES"/>
        </w:rPr>
        <w:t>check</w:t>
      </w:r>
      <w:r w:rsidRPr="00E83489">
        <w:rPr>
          <w:rFonts w:asciiTheme="minorHAnsi" w:hAnsiTheme="minorHAnsi" w:eastAsiaTheme="minorEastAsia" w:cstheme="minorBidi"/>
        </w:rPr>
        <w:t xml:space="preserve"> (fechaNacimiento &lt; fechaRegistro)</w:t>
      </w:r>
    </w:p>
    <w:p w:rsidRPr="00E83489" w:rsidR="5B22D1AC" w:rsidP="32DD7ABD" w:rsidRDefault="6B9F394F" w14:paraId="3431B821" w14:textId="331F99F5">
      <w:pPr>
        <w:pStyle w:val="Normal-Ayuda"/>
        <w:jc w:val="left"/>
        <w:rPr>
          <w:rFonts w:asciiTheme="minorHAnsi" w:hAnsiTheme="minorHAnsi" w:eastAsiaTheme="minorEastAsia" w:cstheme="minorBidi"/>
          <w:lang w:val="en-GB"/>
        </w:rPr>
      </w:pPr>
      <w:r w:rsidRPr="6B9F394F">
        <w:rPr>
          <w:rFonts w:asciiTheme="minorHAnsi" w:hAnsiTheme="minorHAnsi" w:eastAsiaTheme="minorEastAsia" w:cstheme="minorBidi"/>
          <w:lang w:val="en-GB"/>
        </w:rPr>
        <w:lastRenderedPageBreak/>
        <w:t>);</w:t>
      </w:r>
    </w:p>
    <w:p w:rsidR="6B9F394F" w:rsidP="6B9F394F" w:rsidRDefault="6B9F394F" w14:paraId="159EA6C2" w14:textId="4F7F9CC2">
      <w:pPr>
        <w:pStyle w:val="Normal-Ayuda"/>
        <w:rPr>
          <w:rFonts w:asciiTheme="minorHAnsi" w:hAnsiTheme="minorHAnsi" w:eastAsiaTheme="minorEastAsia" w:cstheme="minorBidi"/>
          <w:color w:val="0070C0"/>
          <w:lang w:val="en-GB"/>
        </w:rPr>
      </w:pPr>
    </w:p>
    <w:p w:rsidR="6B9F394F" w:rsidP="003E7CE6" w:rsidRDefault="6B9F394F" w14:paraId="751EC33B" w14:textId="23EE434F">
      <w:pPr>
        <w:pStyle w:val="Normal-Ayuda"/>
        <w:numPr>
          <w:ilvl w:val="0"/>
          <w:numId w:val="1"/>
        </w:numPr>
        <w:rPr>
          <w:rFonts w:asciiTheme="minorHAnsi" w:hAnsiTheme="minorHAnsi" w:eastAsiaTheme="minorEastAsia" w:cstheme="minorBidi"/>
          <w:szCs w:val="24"/>
        </w:rPr>
      </w:pPr>
      <w:r w:rsidRPr="00A11E5E">
        <w:rPr>
          <w:rFonts w:asciiTheme="minorHAnsi" w:hAnsiTheme="minorHAnsi" w:eastAsiaTheme="minorEastAsia" w:cstheme="minorBidi"/>
          <w:u w:val="single"/>
          <w:lang w:val="es-ES"/>
        </w:rPr>
        <w:t>PersonaEstado</w:t>
      </w:r>
      <w:r w:rsidRPr="00A11E5E">
        <w:rPr>
          <w:rFonts w:asciiTheme="minorHAnsi" w:hAnsiTheme="minorHAnsi" w:eastAsiaTheme="minorEastAsia" w:cstheme="minorBidi"/>
          <w:lang w:val="es-ES"/>
        </w:rPr>
        <w:t xml:space="preserve">: En </w:t>
      </w:r>
      <w:r w:rsidRPr="6B9F394F">
        <w:rPr>
          <w:rFonts w:asciiTheme="minorHAnsi" w:hAnsiTheme="minorHAnsi" w:eastAsiaTheme="minorEastAsia" w:cstheme="minorBidi"/>
          <w:lang w:val="es-ES"/>
        </w:rPr>
        <w:t>esta</w:t>
      </w:r>
      <w:r w:rsidRPr="00A11E5E">
        <w:rPr>
          <w:rFonts w:asciiTheme="minorHAnsi" w:hAnsiTheme="minorHAnsi" w:eastAsiaTheme="minorEastAsia" w:cstheme="minorBidi"/>
          <w:lang w:val="es-ES"/>
        </w:rPr>
        <w:t xml:space="preserve"> tabla se </w:t>
      </w:r>
      <w:r w:rsidRPr="6B9F394F">
        <w:rPr>
          <w:rFonts w:asciiTheme="minorHAnsi" w:hAnsiTheme="minorHAnsi" w:eastAsiaTheme="minorEastAsia" w:cstheme="minorBidi"/>
          <w:lang w:val="es-ES"/>
        </w:rPr>
        <w:t>recoge</w:t>
      </w:r>
      <w:r w:rsidRPr="6B9F394F">
        <w:rPr>
          <w:rFonts w:asciiTheme="minorHAnsi" w:hAnsiTheme="minorHAnsi" w:eastAsiaTheme="minorEastAsia" w:cstheme="minorBidi"/>
        </w:rPr>
        <w:t xml:space="preserve"> el estado actual de la persona, es decir, si se encuentra trabajando, de baja, o si ya no trabaja en ninguno de los proyectos que se están desarrollando en el observatorio.</w:t>
      </w:r>
    </w:p>
    <w:p w:rsidRPr="00A11E5E" w:rsidR="5B22D1AC" w:rsidP="355CE8D5" w:rsidRDefault="5B22D1AC" w14:paraId="029B9A67" w14:textId="1D2F2D05">
      <w:pPr>
        <w:pStyle w:val="Normal-Ayuda"/>
        <w:rPr>
          <w:rFonts w:asciiTheme="minorHAnsi" w:hAnsiTheme="minorHAnsi" w:eastAsiaTheme="minorEastAsia" w:cstheme="minorBidi"/>
          <w:color w:val="0070C0"/>
          <w:szCs w:val="24"/>
          <w:lang w:val="es-ES"/>
        </w:rPr>
      </w:pPr>
      <w:r w:rsidRPr="00A11E5E">
        <w:rPr>
          <w:rFonts w:asciiTheme="minorHAnsi" w:hAnsiTheme="minorHAnsi" w:eastAsiaTheme="minorEastAsia" w:cstheme="minorBidi"/>
          <w:color w:val="0070C0"/>
          <w:lang w:val="es-ES"/>
        </w:rPr>
        <w:t xml:space="preserve"> </w:t>
      </w:r>
    </w:p>
    <w:p w:rsidRPr="00B377CA" w:rsidR="5B22D1AC" w:rsidP="1B1147E4" w:rsidRDefault="5B22D1AC" w14:paraId="59156F39" w14:textId="4777FB9D">
      <w:pPr>
        <w:pStyle w:val="Normal-Ayuda"/>
        <w:jc w:val="left"/>
        <w:rPr>
          <w:rFonts w:asciiTheme="minorHAnsi" w:hAnsiTheme="minorHAnsi" w:eastAsiaTheme="minorEastAsia" w:cstheme="minorBidi"/>
          <w:lang w:val="en-GB"/>
        </w:rPr>
      </w:pPr>
      <w:r w:rsidRPr="00B377CA">
        <w:rPr>
          <w:rFonts w:asciiTheme="minorHAnsi" w:hAnsiTheme="minorHAnsi" w:eastAsiaTheme="minorEastAsia" w:cstheme="minorBidi"/>
          <w:color w:val="0C00F6"/>
          <w:lang w:val="en-GB"/>
        </w:rPr>
        <w:t>create table</w:t>
      </w:r>
      <w:r w:rsidRPr="00B377CA">
        <w:rPr>
          <w:rFonts w:asciiTheme="minorHAnsi" w:hAnsiTheme="minorHAnsi" w:eastAsiaTheme="minorEastAsia" w:cstheme="minorBidi"/>
          <w:lang w:val="en-GB"/>
        </w:rPr>
        <w:t xml:space="preserve"> PersonaEstado (</w:t>
      </w:r>
    </w:p>
    <w:p w:rsidRPr="00B377CA" w:rsidR="5B22D1AC" w:rsidP="1B1147E4" w:rsidRDefault="5B22D1AC" w14:paraId="165FB9EE" w14:textId="6DABE62E">
      <w:pPr>
        <w:pStyle w:val="Normal-Ayuda"/>
        <w:ind w:left="709"/>
        <w:jc w:val="left"/>
        <w:rPr>
          <w:rFonts w:asciiTheme="minorHAnsi" w:hAnsiTheme="minorHAnsi" w:eastAsiaTheme="minorEastAsia" w:cstheme="minorBidi"/>
          <w:lang w:val="en-GB"/>
        </w:rPr>
      </w:pPr>
      <w:r w:rsidRPr="00B377CA">
        <w:rPr>
          <w:rFonts w:asciiTheme="minorHAnsi" w:hAnsiTheme="minorHAnsi" w:eastAsiaTheme="minorEastAsia" w:cstheme="minorBidi"/>
          <w:lang w:val="en-GB"/>
        </w:rPr>
        <w:t xml:space="preserve">idPersona </w:t>
      </w:r>
      <w:r w:rsidRPr="00B377CA">
        <w:rPr>
          <w:rFonts w:asciiTheme="minorHAnsi" w:hAnsiTheme="minorHAnsi" w:eastAsiaTheme="minorEastAsia" w:cstheme="minorBidi"/>
          <w:color w:val="0C00F6"/>
          <w:lang w:val="en-GB"/>
        </w:rPr>
        <w:t>char</w:t>
      </w:r>
      <w:r w:rsidRPr="00B377CA">
        <w:rPr>
          <w:rFonts w:asciiTheme="minorHAnsi" w:hAnsiTheme="minorHAnsi" w:eastAsiaTheme="minorEastAsia" w:cstheme="minorBidi"/>
          <w:lang w:val="en-GB"/>
        </w:rPr>
        <w:t xml:space="preserve">(10) </w:t>
      </w:r>
      <w:r w:rsidRPr="00B377CA">
        <w:rPr>
          <w:rFonts w:asciiTheme="minorHAnsi" w:hAnsiTheme="minorHAnsi" w:eastAsiaTheme="minorEastAsia" w:cstheme="minorBidi"/>
          <w:color w:val="A6A6A6" w:themeColor="background1" w:themeShade="A6"/>
          <w:lang w:val="en-GB"/>
        </w:rPr>
        <w:t>not null</w:t>
      </w:r>
      <w:r w:rsidRPr="00B377CA">
        <w:rPr>
          <w:rFonts w:asciiTheme="minorHAnsi" w:hAnsiTheme="minorHAnsi" w:eastAsiaTheme="minorEastAsia" w:cstheme="minorBidi"/>
          <w:lang w:val="en-GB"/>
        </w:rPr>
        <w:t>,</w:t>
      </w:r>
    </w:p>
    <w:p w:rsidRPr="00B377CA" w:rsidR="5B22D1AC" w:rsidP="1B1147E4" w:rsidRDefault="5B22D1AC" w14:paraId="65E927F5" w14:textId="7F01DEF4">
      <w:pPr>
        <w:pStyle w:val="Normal-Ayuda"/>
        <w:ind w:left="709"/>
        <w:jc w:val="left"/>
        <w:rPr>
          <w:rFonts w:asciiTheme="minorHAnsi" w:hAnsiTheme="minorHAnsi" w:eastAsiaTheme="minorEastAsia" w:cstheme="minorBidi"/>
          <w:lang w:val="en-GB"/>
        </w:rPr>
      </w:pPr>
      <w:r w:rsidRPr="00B377CA">
        <w:rPr>
          <w:rFonts w:asciiTheme="minorHAnsi" w:hAnsiTheme="minorHAnsi" w:eastAsiaTheme="minorEastAsia" w:cstheme="minorBidi"/>
          <w:lang w:val="en-GB"/>
        </w:rPr>
        <w:t xml:space="preserve">actividad </w:t>
      </w:r>
      <w:r w:rsidRPr="00B377CA">
        <w:rPr>
          <w:rFonts w:asciiTheme="minorHAnsi" w:hAnsiTheme="minorHAnsi" w:eastAsiaTheme="minorEastAsia" w:cstheme="minorBidi"/>
          <w:color w:val="0C00F6"/>
          <w:lang w:val="en-GB"/>
        </w:rPr>
        <w:t>char</w:t>
      </w:r>
      <w:r w:rsidRPr="00B377CA">
        <w:rPr>
          <w:rFonts w:asciiTheme="minorHAnsi" w:hAnsiTheme="minorHAnsi" w:eastAsiaTheme="minorEastAsia" w:cstheme="minorBidi"/>
          <w:lang w:val="en-GB"/>
        </w:rPr>
        <w:t xml:space="preserve">(10) </w:t>
      </w:r>
      <w:r w:rsidRPr="00B377CA">
        <w:rPr>
          <w:rFonts w:asciiTheme="minorHAnsi" w:hAnsiTheme="minorHAnsi" w:eastAsiaTheme="minorEastAsia" w:cstheme="minorBidi"/>
          <w:color w:val="A6A6A6" w:themeColor="background1" w:themeShade="A6"/>
          <w:lang w:val="en-GB"/>
        </w:rPr>
        <w:t>not null</w:t>
      </w:r>
      <w:r w:rsidRPr="00B377CA">
        <w:rPr>
          <w:rFonts w:asciiTheme="minorHAnsi" w:hAnsiTheme="minorHAnsi" w:eastAsiaTheme="minorEastAsia" w:cstheme="minorBidi"/>
          <w:lang w:val="en-GB"/>
        </w:rPr>
        <w:t>,</w:t>
      </w:r>
    </w:p>
    <w:p w:rsidRPr="00B377CA" w:rsidR="5B22D1AC" w:rsidP="1B1147E4" w:rsidRDefault="5B22D1AC" w14:paraId="237EB6CF" w14:textId="179F8D89">
      <w:pPr>
        <w:pStyle w:val="Normal-Ayuda"/>
        <w:ind w:left="709"/>
        <w:jc w:val="left"/>
        <w:rPr>
          <w:rFonts w:asciiTheme="minorHAnsi" w:hAnsiTheme="minorHAnsi" w:eastAsiaTheme="minorEastAsia" w:cstheme="minorBidi"/>
          <w:lang w:val="en-GB"/>
        </w:rPr>
      </w:pPr>
      <w:r w:rsidRPr="00B377CA">
        <w:rPr>
          <w:rFonts w:asciiTheme="minorHAnsi" w:hAnsiTheme="minorHAnsi" w:eastAsiaTheme="minorEastAsia" w:cstheme="minorBidi"/>
          <w:lang w:val="en-GB"/>
        </w:rPr>
        <w:t xml:space="preserve">fechaInicio </w:t>
      </w:r>
      <w:r w:rsidRPr="00B377CA">
        <w:rPr>
          <w:rFonts w:asciiTheme="minorHAnsi" w:hAnsiTheme="minorHAnsi" w:eastAsiaTheme="minorEastAsia" w:cstheme="minorBidi"/>
          <w:color w:val="0C00F6"/>
          <w:lang w:val="en-GB"/>
        </w:rPr>
        <w:t>datetime</w:t>
      </w:r>
      <w:r w:rsidRPr="00B377CA">
        <w:rPr>
          <w:rFonts w:asciiTheme="minorHAnsi" w:hAnsiTheme="minorHAnsi" w:eastAsiaTheme="minorEastAsia" w:cstheme="minorBidi"/>
          <w:lang w:val="en-GB"/>
        </w:rPr>
        <w:t xml:space="preserve"> </w:t>
      </w:r>
      <w:r w:rsidRPr="00B377CA">
        <w:rPr>
          <w:rFonts w:asciiTheme="minorHAnsi" w:hAnsiTheme="minorHAnsi" w:eastAsiaTheme="minorEastAsia" w:cstheme="minorBidi"/>
          <w:color w:val="A6A6A6" w:themeColor="background1" w:themeShade="A6"/>
          <w:lang w:val="en-GB"/>
        </w:rPr>
        <w:t>not null</w:t>
      </w:r>
      <w:r w:rsidRPr="00B377CA">
        <w:rPr>
          <w:rFonts w:asciiTheme="minorHAnsi" w:hAnsiTheme="minorHAnsi" w:eastAsiaTheme="minorEastAsia" w:cstheme="minorBidi"/>
          <w:lang w:val="en-GB"/>
        </w:rPr>
        <w:t>,</w:t>
      </w:r>
    </w:p>
    <w:p w:rsidRPr="00B377CA" w:rsidR="5B22D1AC" w:rsidP="1B1147E4" w:rsidRDefault="5B22D1AC" w14:paraId="3B49CE02" w14:textId="29911070">
      <w:pPr>
        <w:pStyle w:val="Normal-Ayuda"/>
        <w:ind w:left="709"/>
        <w:jc w:val="left"/>
        <w:rPr>
          <w:rFonts w:asciiTheme="minorHAnsi" w:hAnsiTheme="minorHAnsi" w:eastAsiaTheme="minorEastAsia" w:cstheme="minorBidi"/>
          <w:lang w:val="en-GB"/>
        </w:rPr>
      </w:pPr>
      <w:r w:rsidRPr="00B377CA">
        <w:rPr>
          <w:rFonts w:asciiTheme="minorHAnsi" w:hAnsiTheme="minorHAnsi" w:eastAsiaTheme="minorEastAsia" w:cstheme="minorBidi"/>
          <w:lang w:val="en-GB"/>
        </w:rPr>
        <w:t xml:space="preserve">fechaFin </w:t>
      </w:r>
      <w:r w:rsidRPr="00B377CA">
        <w:rPr>
          <w:rFonts w:asciiTheme="minorHAnsi" w:hAnsiTheme="minorHAnsi" w:eastAsiaTheme="minorEastAsia" w:cstheme="minorBidi"/>
          <w:color w:val="0C00F6"/>
          <w:lang w:val="en-GB"/>
        </w:rPr>
        <w:t>datetime</w:t>
      </w:r>
      <w:r w:rsidRPr="00B377CA">
        <w:rPr>
          <w:rFonts w:asciiTheme="minorHAnsi" w:hAnsiTheme="minorHAnsi" w:eastAsiaTheme="minorEastAsia" w:cstheme="minorBidi"/>
          <w:lang w:val="en-GB"/>
        </w:rPr>
        <w:t xml:space="preserve"> </w:t>
      </w:r>
      <w:r w:rsidRPr="00B377CA">
        <w:rPr>
          <w:rFonts w:asciiTheme="minorHAnsi" w:hAnsiTheme="minorHAnsi" w:eastAsiaTheme="minorEastAsia" w:cstheme="minorBidi"/>
          <w:color w:val="A6A6A6" w:themeColor="background1" w:themeShade="A6"/>
          <w:lang w:val="en-GB"/>
        </w:rPr>
        <w:t>null</w:t>
      </w:r>
      <w:r w:rsidRPr="00B377CA">
        <w:rPr>
          <w:rFonts w:asciiTheme="minorHAnsi" w:hAnsiTheme="minorHAnsi" w:eastAsiaTheme="minorEastAsia" w:cstheme="minorBidi"/>
          <w:lang w:val="en-GB"/>
        </w:rPr>
        <w:t>,</w:t>
      </w:r>
    </w:p>
    <w:p w:rsidRPr="00B377CA" w:rsidR="5B22D1AC" w:rsidP="1B1147E4" w:rsidRDefault="5B22D1AC" w14:paraId="47A27847" w14:textId="0BCCA6DA">
      <w:pPr>
        <w:pStyle w:val="Normal-Ayuda"/>
        <w:ind w:left="709"/>
        <w:jc w:val="left"/>
        <w:rPr>
          <w:rFonts w:asciiTheme="minorHAnsi" w:hAnsiTheme="minorHAnsi" w:eastAsiaTheme="minorEastAsia" w:cstheme="minorBidi"/>
          <w:lang w:val="en-GB"/>
        </w:rPr>
      </w:pPr>
      <w:r w:rsidRPr="00B377CA">
        <w:rPr>
          <w:rFonts w:asciiTheme="minorHAnsi" w:hAnsiTheme="minorHAnsi" w:eastAsiaTheme="minorEastAsia" w:cstheme="minorBidi"/>
          <w:lang w:val="en-GB"/>
        </w:rPr>
        <w:t xml:space="preserve">estadoPersona </w:t>
      </w:r>
      <w:r w:rsidRPr="00B377CA">
        <w:rPr>
          <w:rFonts w:asciiTheme="minorHAnsi" w:hAnsiTheme="minorHAnsi" w:eastAsiaTheme="minorEastAsia" w:cstheme="minorBidi"/>
          <w:color w:val="0C00F6"/>
          <w:lang w:val="en-GB"/>
        </w:rPr>
        <w:t>varchar</w:t>
      </w:r>
      <w:r w:rsidRPr="00B377CA">
        <w:rPr>
          <w:rFonts w:asciiTheme="minorHAnsi" w:hAnsiTheme="minorHAnsi" w:eastAsiaTheme="minorEastAsia" w:cstheme="minorBidi"/>
          <w:lang w:val="en-GB"/>
        </w:rPr>
        <w:t xml:space="preserve">(30) </w:t>
      </w:r>
      <w:r w:rsidRPr="00B377CA">
        <w:rPr>
          <w:rFonts w:asciiTheme="minorHAnsi" w:hAnsiTheme="minorHAnsi" w:eastAsiaTheme="minorEastAsia" w:cstheme="minorBidi"/>
          <w:color w:val="A6A6A6" w:themeColor="background1" w:themeShade="A6"/>
          <w:lang w:val="en-GB"/>
        </w:rPr>
        <w:t>not null</w:t>
      </w:r>
      <w:r w:rsidRPr="00B377CA">
        <w:rPr>
          <w:rFonts w:asciiTheme="minorHAnsi" w:hAnsiTheme="minorHAnsi" w:eastAsiaTheme="minorEastAsia" w:cstheme="minorBidi"/>
          <w:lang w:val="en-GB"/>
        </w:rPr>
        <w:t>,</w:t>
      </w:r>
    </w:p>
    <w:p w:rsidRPr="00B377CA" w:rsidR="5B22D1AC" w:rsidP="1B1147E4" w:rsidRDefault="57EC5CBB" w14:paraId="67E5DE37" w14:textId="5A7570A6">
      <w:pPr>
        <w:pStyle w:val="Normal-Ayuda"/>
        <w:ind w:left="709"/>
        <w:jc w:val="left"/>
        <w:rPr>
          <w:rFonts w:asciiTheme="minorHAnsi" w:hAnsiTheme="minorHAnsi" w:eastAsiaTheme="minorEastAsia" w:cstheme="minorBidi"/>
          <w:lang w:val="en-GB"/>
        </w:rPr>
      </w:pPr>
      <w:r w:rsidRPr="57EC5CBB">
        <w:rPr>
          <w:rFonts w:asciiTheme="minorHAnsi" w:hAnsiTheme="minorHAnsi" w:eastAsiaTheme="minorEastAsia" w:cstheme="minorBidi"/>
          <w:color w:val="0C00F6"/>
          <w:lang w:val="en-GB"/>
        </w:rPr>
        <w:t>constraint</w:t>
      </w:r>
      <w:r w:rsidRPr="57EC5CBB">
        <w:rPr>
          <w:rFonts w:asciiTheme="minorHAnsi" w:hAnsiTheme="minorHAnsi" w:eastAsiaTheme="minorEastAsia" w:cstheme="minorBidi"/>
          <w:lang w:val="en-GB"/>
        </w:rPr>
        <w:t xml:space="preserve"> pk_PersonaEstado </w:t>
      </w:r>
      <w:r w:rsidRPr="57EC5CBB">
        <w:rPr>
          <w:rFonts w:asciiTheme="minorHAnsi" w:hAnsiTheme="minorHAnsi" w:eastAsiaTheme="minorEastAsia" w:cstheme="minorBidi"/>
          <w:color w:val="0C00F6"/>
          <w:lang w:val="en-GB"/>
        </w:rPr>
        <w:t>primary key</w:t>
      </w:r>
      <w:r w:rsidRPr="57EC5CBB">
        <w:rPr>
          <w:rFonts w:asciiTheme="minorHAnsi" w:hAnsiTheme="minorHAnsi" w:eastAsiaTheme="minorEastAsia" w:cstheme="minorBidi"/>
          <w:lang w:val="en-GB"/>
        </w:rPr>
        <w:t xml:space="preserve"> (idPersona, fechaInicio),</w:t>
      </w:r>
    </w:p>
    <w:p w:rsidRPr="00B377CA" w:rsidR="5B22D1AC" w:rsidP="1B1147E4" w:rsidRDefault="5B22D1AC" w14:paraId="10B1E633" w14:textId="20996AFD">
      <w:pPr>
        <w:pStyle w:val="Normal-Ayuda"/>
        <w:ind w:left="709"/>
        <w:jc w:val="left"/>
        <w:rPr>
          <w:rFonts w:asciiTheme="minorHAnsi" w:hAnsiTheme="minorHAnsi" w:eastAsiaTheme="minorEastAsia" w:cstheme="minorBidi"/>
          <w:lang w:val="en-GB"/>
        </w:rPr>
      </w:pPr>
      <w:r w:rsidRPr="00B377CA">
        <w:rPr>
          <w:rFonts w:asciiTheme="minorHAnsi" w:hAnsiTheme="minorHAnsi" w:eastAsiaTheme="minorEastAsia" w:cstheme="minorBidi"/>
          <w:color w:val="0C00F6"/>
          <w:lang w:val="en-GB"/>
        </w:rPr>
        <w:t>constraint</w:t>
      </w:r>
      <w:r w:rsidRPr="00B377CA">
        <w:rPr>
          <w:rFonts w:asciiTheme="minorHAnsi" w:hAnsiTheme="minorHAnsi" w:eastAsiaTheme="minorEastAsia" w:cstheme="minorBidi"/>
          <w:lang w:val="en-GB"/>
        </w:rPr>
        <w:t xml:space="preserve"> fk_PersonaPersonaEstado </w:t>
      </w:r>
      <w:r w:rsidRPr="00B377CA">
        <w:rPr>
          <w:rFonts w:asciiTheme="minorHAnsi" w:hAnsiTheme="minorHAnsi" w:eastAsiaTheme="minorEastAsia" w:cstheme="minorBidi"/>
          <w:color w:val="0C00F6"/>
          <w:lang w:val="en-GB"/>
        </w:rPr>
        <w:t>foreign key</w:t>
      </w:r>
      <w:r w:rsidRPr="00B377CA">
        <w:rPr>
          <w:rFonts w:asciiTheme="minorHAnsi" w:hAnsiTheme="minorHAnsi" w:eastAsiaTheme="minorEastAsia" w:cstheme="minorBidi"/>
          <w:lang w:val="en-GB"/>
        </w:rPr>
        <w:t xml:space="preserve"> (idPersona) </w:t>
      </w:r>
      <w:r w:rsidRPr="00B377CA">
        <w:rPr>
          <w:rFonts w:asciiTheme="minorHAnsi" w:hAnsiTheme="minorHAnsi" w:eastAsiaTheme="minorEastAsia" w:cstheme="minorBidi"/>
          <w:color w:val="0C00F6"/>
          <w:lang w:val="en-GB"/>
        </w:rPr>
        <w:t>references</w:t>
      </w:r>
      <w:r w:rsidRPr="00B377CA">
        <w:rPr>
          <w:rFonts w:asciiTheme="minorHAnsi" w:hAnsiTheme="minorHAnsi" w:eastAsiaTheme="minorEastAsia" w:cstheme="minorBidi"/>
          <w:lang w:val="en-GB"/>
        </w:rPr>
        <w:t xml:space="preserve"> Persona(id),</w:t>
      </w:r>
    </w:p>
    <w:p w:rsidRPr="00B377CA" w:rsidR="5B22D1AC" w:rsidP="1B1147E4" w:rsidRDefault="5B22D1AC" w14:paraId="149E2E50" w14:textId="6AD19A5C">
      <w:pPr>
        <w:pStyle w:val="Normal-Ayuda"/>
        <w:ind w:left="709"/>
        <w:jc w:val="left"/>
        <w:rPr>
          <w:rFonts w:asciiTheme="minorHAnsi" w:hAnsiTheme="minorHAnsi" w:eastAsiaTheme="minorEastAsia" w:cstheme="minorBidi"/>
        </w:rPr>
      </w:pPr>
      <w:r w:rsidRPr="00A11E5E">
        <w:rPr>
          <w:rFonts w:asciiTheme="minorHAnsi" w:hAnsiTheme="minorHAnsi" w:eastAsiaTheme="minorEastAsia" w:cstheme="minorBidi"/>
          <w:color w:val="0C00F6"/>
          <w:lang w:val="es-ES"/>
        </w:rPr>
        <w:t>constraint</w:t>
      </w:r>
      <w:r w:rsidRPr="00B377CA">
        <w:rPr>
          <w:rFonts w:asciiTheme="minorHAnsi" w:hAnsiTheme="minorHAnsi" w:eastAsiaTheme="minorEastAsia" w:cstheme="minorBidi"/>
        </w:rPr>
        <w:t xml:space="preserve"> ck_estadoPersona </w:t>
      </w:r>
      <w:r w:rsidRPr="00A11E5E">
        <w:rPr>
          <w:rFonts w:asciiTheme="minorHAnsi" w:hAnsiTheme="minorHAnsi" w:eastAsiaTheme="minorEastAsia" w:cstheme="minorBidi"/>
          <w:color w:val="0C00F6"/>
          <w:lang w:val="es-ES"/>
        </w:rPr>
        <w:t>check</w:t>
      </w:r>
      <w:r w:rsidRPr="00B377CA">
        <w:rPr>
          <w:rFonts w:asciiTheme="minorHAnsi" w:hAnsiTheme="minorHAnsi" w:eastAsiaTheme="minorEastAsia" w:cstheme="minorBidi"/>
        </w:rPr>
        <w:t xml:space="preserve"> (estadoPersona </w:t>
      </w:r>
      <w:r w:rsidRPr="00A11E5E">
        <w:rPr>
          <w:rFonts w:asciiTheme="minorHAnsi" w:hAnsiTheme="minorHAnsi" w:eastAsiaTheme="minorEastAsia" w:cstheme="minorBidi"/>
          <w:color w:val="A6A6A6" w:themeColor="background1" w:themeShade="A6"/>
          <w:lang w:val="es-ES"/>
        </w:rPr>
        <w:t>in</w:t>
      </w:r>
      <w:r w:rsidRPr="00B377CA">
        <w:rPr>
          <w:rFonts w:asciiTheme="minorHAnsi" w:hAnsiTheme="minorHAnsi" w:eastAsiaTheme="minorEastAsia" w:cstheme="minorBidi"/>
        </w:rPr>
        <w:t xml:space="preserve"> (</w:t>
      </w:r>
      <w:r w:rsidRPr="00A11E5E">
        <w:rPr>
          <w:rFonts w:asciiTheme="minorHAnsi" w:hAnsiTheme="minorHAnsi" w:eastAsiaTheme="minorEastAsia" w:cstheme="minorBidi"/>
          <w:color w:val="FF0000"/>
          <w:lang w:val="es-ES"/>
        </w:rPr>
        <w:t>'trabajando', 'baja', 'no contratado'</w:t>
      </w:r>
      <w:r w:rsidRPr="00B377CA">
        <w:rPr>
          <w:rFonts w:asciiTheme="minorHAnsi" w:hAnsiTheme="minorHAnsi" w:eastAsiaTheme="minorEastAsia" w:cstheme="minorBidi"/>
        </w:rPr>
        <w:t>))</w:t>
      </w:r>
      <w:r w:rsidRPr="00B377CA" w:rsidR="234DD3D9">
        <w:rPr>
          <w:rFonts w:asciiTheme="minorHAnsi" w:hAnsiTheme="minorHAnsi" w:eastAsiaTheme="minorEastAsia" w:cstheme="minorBidi"/>
        </w:rPr>
        <w:t>,</w:t>
      </w:r>
    </w:p>
    <w:p w:rsidRPr="00B377CA" w:rsidR="234DD3D9" w:rsidP="1B1147E4" w:rsidRDefault="234DD3D9" w14:paraId="4C07B4B1" w14:textId="502A0FE6">
      <w:pPr>
        <w:pStyle w:val="Normal-Ayuda"/>
        <w:ind w:left="709"/>
        <w:jc w:val="left"/>
        <w:rPr>
          <w:rFonts w:asciiTheme="minorHAnsi" w:hAnsiTheme="minorHAnsi" w:eastAsiaTheme="minorEastAsia" w:cstheme="minorBidi"/>
        </w:rPr>
      </w:pPr>
      <w:r w:rsidRPr="00A11E5E">
        <w:rPr>
          <w:rFonts w:asciiTheme="minorHAnsi" w:hAnsiTheme="minorHAnsi" w:eastAsiaTheme="minorEastAsia" w:cstheme="minorBidi"/>
          <w:color w:val="0C00F6"/>
          <w:lang w:val="es-ES"/>
        </w:rPr>
        <w:t>constraint</w:t>
      </w:r>
      <w:r w:rsidRPr="00B377CA">
        <w:rPr>
          <w:rFonts w:asciiTheme="minorHAnsi" w:hAnsiTheme="minorHAnsi" w:eastAsiaTheme="minorEastAsia" w:cstheme="minorBidi"/>
        </w:rPr>
        <w:t xml:space="preserve"> ck_fechasPersonaEstado </w:t>
      </w:r>
      <w:r w:rsidRPr="00A11E5E">
        <w:rPr>
          <w:rFonts w:asciiTheme="minorHAnsi" w:hAnsiTheme="minorHAnsi" w:eastAsiaTheme="minorEastAsia" w:cstheme="minorBidi"/>
          <w:color w:val="0C00F6"/>
          <w:lang w:val="es-ES"/>
        </w:rPr>
        <w:t>check</w:t>
      </w:r>
      <w:r w:rsidRPr="00B377CA">
        <w:rPr>
          <w:rFonts w:asciiTheme="minorHAnsi" w:hAnsiTheme="minorHAnsi" w:eastAsiaTheme="minorEastAsia" w:cstheme="minorBidi"/>
        </w:rPr>
        <w:t xml:space="preserve"> (fechaInicio &lt; fechaFin)</w:t>
      </w:r>
    </w:p>
    <w:p w:rsidRPr="00B377CA" w:rsidR="5B22D1AC" w:rsidP="1B1147E4" w:rsidRDefault="1E695652" w14:paraId="4283379E" w14:textId="5613F310">
      <w:pPr>
        <w:pStyle w:val="Normal-Ayuda"/>
        <w:jc w:val="left"/>
        <w:rPr>
          <w:rFonts w:asciiTheme="minorHAnsi" w:hAnsiTheme="minorHAnsi" w:eastAsiaTheme="minorEastAsia" w:cstheme="minorBidi"/>
        </w:rPr>
      </w:pPr>
      <w:r w:rsidRPr="1E695652">
        <w:rPr>
          <w:rFonts w:asciiTheme="minorHAnsi" w:hAnsiTheme="minorHAnsi" w:eastAsiaTheme="minorEastAsia" w:cstheme="minorBidi"/>
        </w:rPr>
        <w:t>);</w:t>
      </w:r>
    </w:p>
    <w:p w:rsidR="6B9F394F" w:rsidP="6B9F394F" w:rsidRDefault="6B9F394F" w14:paraId="10525EC9" w14:textId="34A54EB0">
      <w:pPr>
        <w:pStyle w:val="Normal-Ayuda"/>
        <w:rPr>
          <w:rFonts w:asciiTheme="minorHAnsi" w:hAnsiTheme="minorHAnsi" w:eastAsiaTheme="minorEastAsia" w:cstheme="minorBidi"/>
          <w:color w:val="0070C0"/>
          <w:szCs w:val="24"/>
        </w:rPr>
      </w:pPr>
    </w:p>
    <w:p w:rsidR="00A42701" w:rsidP="003E7CE6" w:rsidRDefault="00A42701" w14:paraId="5A2752B0" w14:textId="655262B4">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ProyectoPersona:</w:t>
      </w:r>
      <w:r w:rsidRPr="3044610F">
        <w:rPr>
          <w:rFonts w:asciiTheme="minorHAnsi" w:hAnsiTheme="minorHAnsi" w:eastAsiaTheme="minorEastAsia" w:cstheme="minorBidi"/>
        </w:rPr>
        <w:t xml:space="preserve"> </w:t>
      </w:r>
      <w:r w:rsidRPr="3044610F" w:rsidR="00CA0D76">
        <w:rPr>
          <w:rFonts w:asciiTheme="minorHAnsi" w:hAnsiTheme="minorHAnsi" w:eastAsiaTheme="minorEastAsia" w:cstheme="minorBidi"/>
        </w:rPr>
        <w:t>e</w:t>
      </w:r>
      <w:r w:rsidRPr="3044610F">
        <w:rPr>
          <w:rFonts w:asciiTheme="minorHAnsi" w:hAnsiTheme="minorHAnsi" w:eastAsiaTheme="minorEastAsia" w:cstheme="minorBidi"/>
        </w:rPr>
        <w:t xml:space="preserve">n esta tabla se recoge la relación entre </w:t>
      </w:r>
      <w:r w:rsidRPr="3044610F" w:rsidR="00CA0D76">
        <w:rPr>
          <w:rFonts w:asciiTheme="minorHAnsi" w:hAnsiTheme="minorHAnsi" w:eastAsiaTheme="minorEastAsia" w:cstheme="minorBidi"/>
        </w:rPr>
        <w:t>los proyectos</w:t>
      </w:r>
      <w:r w:rsidRPr="3044610F">
        <w:rPr>
          <w:rFonts w:asciiTheme="minorHAnsi" w:hAnsiTheme="minorHAnsi" w:eastAsiaTheme="minorEastAsia" w:cstheme="minorBidi"/>
        </w:rPr>
        <w:t xml:space="preserve"> y</w:t>
      </w:r>
      <w:r w:rsidRPr="3044610F" w:rsidR="00CA0D76">
        <w:rPr>
          <w:rFonts w:asciiTheme="minorHAnsi" w:hAnsiTheme="minorHAnsi" w:eastAsiaTheme="minorEastAsia" w:cstheme="minorBidi"/>
        </w:rPr>
        <w:t xml:space="preserve"> las personas que colaboran en</w:t>
      </w:r>
      <w:r w:rsidRPr="3044610F" w:rsidR="001A1EEE">
        <w:rPr>
          <w:rFonts w:asciiTheme="minorHAnsi" w:hAnsiTheme="minorHAnsi" w:eastAsiaTheme="minorEastAsia" w:cstheme="minorBidi"/>
        </w:rPr>
        <w:t xml:space="preserve"> ellos. U</w:t>
      </w:r>
      <w:r w:rsidRPr="3044610F">
        <w:rPr>
          <w:rFonts w:asciiTheme="minorHAnsi" w:hAnsiTheme="minorHAnsi" w:eastAsiaTheme="minorEastAsia" w:cstheme="minorBidi"/>
        </w:rPr>
        <w:t xml:space="preserve">na persona puede estar trabajando </w:t>
      </w:r>
      <w:r w:rsidRPr="3044610F" w:rsidR="00EE7037">
        <w:rPr>
          <w:rFonts w:asciiTheme="minorHAnsi" w:hAnsiTheme="minorHAnsi" w:eastAsiaTheme="minorEastAsia" w:cstheme="minorBidi"/>
        </w:rPr>
        <w:t xml:space="preserve">simultáneamente </w:t>
      </w:r>
      <w:r w:rsidRPr="3044610F">
        <w:rPr>
          <w:rFonts w:asciiTheme="minorHAnsi" w:hAnsiTheme="minorHAnsi" w:eastAsiaTheme="minorEastAsia" w:cstheme="minorBidi"/>
        </w:rPr>
        <w:t>en varios proyectos de investigación</w:t>
      </w:r>
      <w:r w:rsidRPr="3044610F" w:rsidR="00EE7037">
        <w:rPr>
          <w:rFonts w:asciiTheme="minorHAnsi" w:hAnsiTheme="minorHAnsi" w:eastAsiaTheme="minorEastAsia" w:cstheme="minorBidi"/>
        </w:rPr>
        <w:t xml:space="preserve">, </w:t>
      </w:r>
      <w:r w:rsidRPr="3044610F">
        <w:rPr>
          <w:rFonts w:asciiTheme="minorHAnsi" w:hAnsiTheme="minorHAnsi" w:eastAsiaTheme="minorEastAsia" w:cstheme="minorBidi"/>
        </w:rPr>
        <w:t xml:space="preserve">y a su vez un proyecto puede tener varios </w:t>
      </w:r>
      <w:r w:rsidRPr="3044610F" w:rsidR="00150DD2">
        <w:rPr>
          <w:rFonts w:asciiTheme="minorHAnsi" w:hAnsiTheme="minorHAnsi" w:eastAsiaTheme="minorEastAsia" w:cstheme="minorBidi"/>
        </w:rPr>
        <w:t>colaboradores</w:t>
      </w:r>
      <w:r w:rsidRPr="3044610F">
        <w:rPr>
          <w:rFonts w:asciiTheme="minorHAnsi" w:hAnsiTheme="minorHAnsi" w:eastAsiaTheme="minorEastAsia" w:cstheme="minorBidi"/>
        </w:rPr>
        <w:t>.</w:t>
      </w:r>
    </w:p>
    <w:p w:rsidRPr="00A42701" w:rsidR="00A42701" w:rsidP="1B1147E4" w:rsidRDefault="00A42701" w14:paraId="30152855" w14:textId="0ED44348">
      <w:pPr>
        <w:pStyle w:val="Normal-Ayuda"/>
        <w:jc w:val="left"/>
        <w:rPr>
          <w:rFonts w:asciiTheme="minorHAnsi" w:hAnsiTheme="minorHAnsi" w:eastAsiaTheme="minorEastAsia" w:cstheme="minorBidi"/>
          <w:color w:val="0070C0"/>
        </w:rPr>
      </w:pPr>
    </w:p>
    <w:p w:rsidR="735990DB" w:rsidP="1B1147E4" w:rsidRDefault="735990DB" w14:paraId="42380300" w14:textId="0ED005B5">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color w:val="0C00F6"/>
        </w:rPr>
        <w:t>create table</w:t>
      </w:r>
      <w:r w:rsidRPr="3044610F">
        <w:rPr>
          <w:rFonts w:asciiTheme="minorHAnsi" w:hAnsiTheme="minorHAnsi" w:eastAsiaTheme="minorEastAsia" w:cstheme="minorBidi"/>
        </w:rPr>
        <w:t xml:space="preserve"> ProyectoPersona (</w:t>
      </w:r>
    </w:p>
    <w:p w:rsidRPr="00A11E5E" w:rsidR="735990DB" w:rsidP="1B1147E4" w:rsidRDefault="735990DB" w14:paraId="36F06CC4" w14:textId="5DD4B5A3">
      <w:pPr>
        <w:pStyle w:val="Normal-Ayuda"/>
        <w:ind w:firstLine="709"/>
        <w:jc w:val="left"/>
        <w:rPr>
          <w:rFonts w:asciiTheme="minorHAnsi" w:hAnsiTheme="minorHAnsi" w:eastAsiaTheme="minorEastAsia" w:cstheme="minorBidi"/>
        </w:rPr>
      </w:pPr>
      <w:r w:rsidRPr="00A11E5E">
        <w:rPr>
          <w:rFonts w:asciiTheme="minorHAnsi" w:hAnsiTheme="minorHAnsi" w:eastAsiaTheme="minorEastAsia" w:cstheme="minorBidi"/>
        </w:rPr>
        <w:t xml:space="preserve">idPersona </w:t>
      </w:r>
      <w:r w:rsidRPr="00A11E5E">
        <w:rPr>
          <w:rFonts w:asciiTheme="minorHAnsi" w:hAnsiTheme="minorHAnsi" w:eastAsiaTheme="minorEastAsia" w:cstheme="minorBidi"/>
          <w:color w:val="0C00F6"/>
        </w:rPr>
        <w:t>char</w:t>
      </w:r>
      <w:r w:rsidRPr="00A11E5E">
        <w:rPr>
          <w:rFonts w:asciiTheme="minorHAnsi" w:hAnsiTheme="minorHAnsi" w:eastAsiaTheme="minorEastAsia" w:cstheme="minorBidi"/>
        </w:rPr>
        <w:t xml:space="preserve">(10) </w:t>
      </w:r>
      <w:r w:rsidRPr="00A11E5E">
        <w:rPr>
          <w:rFonts w:asciiTheme="minorHAnsi" w:hAnsiTheme="minorHAnsi" w:eastAsiaTheme="minorEastAsia" w:cstheme="minorBidi"/>
          <w:color w:val="A6A6A6" w:themeColor="background1" w:themeShade="A6"/>
        </w:rPr>
        <w:t>not null</w:t>
      </w:r>
      <w:r w:rsidRPr="00A11E5E">
        <w:rPr>
          <w:rFonts w:asciiTheme="minorHAnsi" w:hAnsiTheme="minorHAnsi" w:eastAsiaTheme="minorEastAsia" w:cstheme="minorBidi"/>
        </w:rPr>
        <w:t>,</w:t>
      </w:r>
    </w:p>
    <w:p w:rsidRPr="00A11E5E" w:rsidR="735990DB" w:rsidP="1B1147E4" w:rsidRDefault="735990DB" w14:paraId="75AE6A41" w14:textId="673227B7">
      <w:pPr>
        <w:pStyle w:val="Normal-Ayuda"/>
        <w:ind w:firstLine="709"/>
        <w:jc w:val="left"/>
        <w:rPr>
          <w:rFonts w:asciiTheme="minorHAnsi" w:hAnsiTheme="minorHAnsi" w:eastAsiaTheme="minorEastAsia" w:cstheme="minorBidi"/>
        </w:rPr>
      </w:pPr>
      <w:r w:rsidRPr="00A11E5E">
        <w:rPr>
          <w:rFonts w:asciiTheme="minorHAnsi" w:hAnsiTheme="minorHAnsi" w:eastAsiaTheme="minorEastAsia" w:cstheme="minorBidi"/>
        </w:rPr>
        <w:t xml:space="preserve">idProyecto </w:t>
      </w:r>
      <w:r w:rsidRPr="00A11E5E">
        <w:rPr>
          <w:rFonts w:asciiTheme="minorHAnsi" w:hAnsiTheme="minorHAnsi" w:eastAsiaTheme="minorEastAsia" w:cstheme="minorBidi"/>
          <w:color w:val="0C00F6"/>
        </w:rPr>
        <w:t>char</w:t>
      </w:r>
      <w:r w:rsidRPr="00A11E5E">
        <w:rPr>
          <w:rFonts w:asciiTheme="minorHAnsi" w:hAnsiTheme="minorHAnsi" w:eastAsiaTheme="minorEastAsia" w:cstheme="minorBidi"/>
        </w:rPr>
        <w:t xml:space="preserve">(10) </w:t>
      </w:r>
      <w:r w:rsidRPr="1B1147E4">
        <w:rPr>
          <w:rFonts w:asciiTheme="minorHAnsi" w:hAnsiTheme="minorHAnsi" w:eastAsiaTheme="minorEastAsia" w:cstheme="minorBidi"/>
          <w:color w:val="A6A6A6" w:themeColor="background1" w:themeShade="A6"/>
        </w:rPr>
        <w:t>not nul</w:t>
      </w:r>
      <w:r w:rsidRPr="00A11E5E">
        <w:rPr>
          <w:rFonts w:asciiTheme="minorHAnsi" w:hAnsiTheme="minorHAnsi" w:eastAsiaTheme="minorEastAsia" w:cstheme="minorBidi"/>
          <w:color w:val="A6A6A6" w:themeColor="background1" w:themeShade="A6"/>
        </w:rPr>
        <w:t>l</w:t>
      </w:r>
      <w:r w:rsidRPr="00A11E5E">
        <w:rPr>
          <w:rFonts w:asciiTheme="minorHAnsi" w:hAnsiTheme="minorHAnsi" w:eastAsiaTheme="minorEastAsia" w:cstheme="minorBidi"/>
        </w:rPr>
        <w:t>,</w:t>
      </w:r>
      <w:r w:rsidRPr="00A11E5E">
        <w:tab/>
      </w:r>
    </w:p>
    <w:p w:rsidRPr="00A11E5E" w:rsidR="69D9BE6C" w:rsidP="1B1147E4" w:rsidRDefault="69D9BE6C" w14:paraId="41038238" w14:textId="49278BB0">
      <w:pPr>
        <w:pStyle w:val="Normal-Ayuda"/>
        <w:spacing w:line="259" w:lineRule="auto"/>
        <w:ind w:firstLine="709"/>
        <w:jc w:val="left"/>
        <w:rPr>
          <w:rFonts w:asciiTheme="minorHAnsi" w:hAnsiTheme="minorHAnsi" w:eastAsiaTheme="minorEastAsia" w:cstheme="minorBidi"/>
        </w:rPr>
      </w:pPr>
      <w:r w:rsidRPr="00A11E5E">
        <w:rPr>
          <w:rFonts w:asciiTheme="minorHAnsi" w:hAnsiTheme="minorHAnsi" w:eastAsiaTheme="minorEastAsia" w:cstheme="minorBidi"/>
        </w:rPr>
        <w:t xml:space="preserve">fechaInicio </w:t>
      </w:r>
      <w:r w:rsidRPr="00A11E5E">
        <w:rPr>
          <w:rFonts w:asciiTheme="minorHAnsi" w:hAnsiTheme="minorHAnsi" w:eastAsiaTheme="minorEastAsia" w:cstheme="minorBidi"/>
          <w:color w:val="0C00F6"/>
        </w:rPr>
        <w:t>datetime</w:t>
      </w:r>
      <w:r w:rsidRPr="00A11E5E">
        <w:rPr>
          <w:rFonts w:asciiTheme="minorHAnsi" w:hAnsiTheme="minorHAnsi" w:eastAsiaTheme="minorEastAsia" w:cstheme="minorBidi"/>
        </w:rPr>
        <w:t xml:space="preserve"> </w:t>
      </w:r>
      <w:r w:rsidRPr="1B1147E4">
        <w:rPr>
          <w:rFonts w:asciiTheme="minorHAnsi" w:hAnsiTheme="minorHAnsi" w:eastAsiaTheme="minorEastAsia" w:cstheme="minorBidi"/>
          <w:color w:val="A6A6A6" w:themeColor="background1" w:themeShade="A6"/>
        </w:rPr>
        <w:t>not null</w:t>
      </w:r>
      <w:r w:rsidRPr="00A11E5E">
        <w:rPr>
          <w:rFonts w:asciiTheme="minorHAnsi" w:hAnsiTheme="minorHAnsi" w:eastAsiaTheme="minorEastAsia" w:cstheme="minorBidi"/>
        </w:rPr>
        <w:t>,</w:t>
      </w:r>
    </w:p>
    <w:p w:rsidRPr="00A11E5E" w:rsidR="69D9BE6C" w:rsidP="1B1147E4" w:rsidRDefault="69D9BE6C" w14:paraId="12F7E518" w14:textId="160F459C">
      <w:pPr>
        <w:pStyle w:val="Normal-Ayuda"/>
        <w:ind w:firstLine="709"/>
        <w:jc w:val="left"/>
        <w:rPr>
          <w:rFonts w:asciiTheme="minorHAnsi" w:hAnsiTheme="minorHAnsi" w:eastAsiaTheme="minorEastAsia" w:cstheme="minorBidi"/>
        </w:rPr>
      </w:pPr>
      <w:r w:rsidRPr="00A11E5E">
        <w:rPr>
          <w:rFonts w:asciiTheme="minorHAnsi" w:hAnsiTheme="minorHAnsi" w:eastAsiaTheme="minorEastAsia" w:cstheme="minorBidi"/>
        </w:rPr>
        <w:t xml:space="preserve">fechaFin </w:t>
      </w:r>
      <w:r w:rsidRPr="00A11E5E">
        <w:rPr>
          <w:rFonts w:asciiTheme="minorHAnsi" w:hAnsiTheme="minorHAnsi" w:eastAsiaTheme="minorEastAsia" w:cstheme="minorBidi"/>
          <w:color w:val="0C00F6"/>
        </w:rPr>
        <w:t>datetime</w:t>
      </w:r>
      <w:r w:rsidRPr="00A11E5E">
        <w:rPr>
          <w:rFonts w:asciiTheme="minorHAnsi" w:hAnsiTheme="minorHAnsi" w:eastAsiaTheme="minorEastAsia" w:cstheme="minorBidi"/>
        </w:rPr>
        <w:t xml:space="preserve"> </w:t>
      </w:r>
      <w:r w:rsidRPr="00A11E5E">
        <w:rPr>
          <w:rFonts w:asciiTheme="minorHAnsi" w:hAnsiTheme="minorHAnsi" w:eastAsiaTheme="minorEastAsia" w:cstheme="minorBidi"/>
          <w:color w:val="A6A6A6" w:themeColor="background1" w:themeShade="A6"/>
        </w:rPr>
        <w:t>null</w:t>
      </w:r>
      <w:r w:rsidRPr="00A11E5E">
        <w:rPr>
          <w:rFonts w:asciiTheme="minorHAnsi" w:hAnsiTheme="minorHAnsi" w:eastAsiaTheme="minorEastAsia" w:cstheme="minorBidi"/>
        </w:rPr>
        <w:t>,</w:t>
      </w:r>
    </w:p>
    <w:p w:rsidRPr="00A11E5E" w:rsidR="735990DB" w:rsidP="1B1147E4" w:rsidRDefault="735990DB" w14:paraId="39BDA257" w14:textId="3F715ADF">
      <w:pPr>
        <w:pStyle w:val="Normal-Ayuda"/>
        <w:ind w:firstLine="709"/>
        <w:jc w:val="left"/>
        <w:rPr>
          <w:rFonts w:asciiTheme="minorHAnsi" w:hAnsiTheme="minorHAnsi" w:eastAsiaTheme="minorEastAsia" w:cstheme="minorBidi"/>
        </w:rPr>
      </w:pPr>
      <w:r w:rsidRPr="00A11E5E">
        <w:rPr>
          <w:rFonts w:asciiTheme="minorHAnsi" w:hAnsiTheme="minorHAnsi" w:eastAsiaTheme="minorEastAsia" w:cstheme="minorBidi"/>
          <w:color w:val="0C00F6"/>
        </w:rPr>
        <w:t>constraint</w:t>
      </w:r>
      <w:r w:rsidRPr="00A11E5E">
        <w:rPr>
          <w:rFonts w:asciiTheme="minorHAnsi" w:hAnsiTheme="minorHAnsi" w:eastAsiaTheme="minorEastAsia" w:cstheme="minorBidi"/>
        </w:rPr>
        <w:t xml:space="preserve"> pk_ProyectoPersona </w:t>
      </w:r>
      <w:r w:rsidRPr="00A11E5E">
        <w:rPr>
          <w:rFonts w:asciiTheme="minorHAnsi" w:hAnsiTheme="minorHAnsi" w:eastAsiaTheme="minorEastAsia" w:cstheme="minorBidi"/>
          <w:color w:val="0C00F6"/>
        </w:rPr>
        <w:t>primary key</w:t>
      </w:r>
      <w:r w:rsidRPr="00A11E5E">
        <w:rPr>
          <w:rFonts w:asciiTheme="minorHAnsi" w:hAnsiTheme="minorHAnsi" w:eastAsiaTheme="minorEastAsia" w:cstheme="minorBidi"/>
        </w:rPr>
        <w:t xml:space="preserve"> (idPersona, idProyecto),</w:t>
      </w:r>
    </w:p>
    <w:p w:rsidRPr="00A11E5E" w:rsidR="735990DB" w:rsidP="1B1147E4" w:rsidRDefault="735990DB" w14:paraId="5C1F192C" w14:textId="0FAAF77C">
      <w:pPr>
        <w:pStyle w:val="Normal-Ayuda"/>
        <w:ind w:firstLine="709"/>
        <w:jc w:val="left"/>
        <w:rPr>
          <w:rFonts w:asciiTheme="minorHAnsi" w:hAnsiTheme="minorHAnsi" w:eastAsiaTheme="minorEastAsia" w:cstheme="minorBidi"/>
        </w:rPr>
      </w:pPr>
      <w:r w:rsidRPr="00A11E5E">
        <w:rPr>
          <w:rFonts w:asciiTheme="minorHAnsi" w:hAnsiTheme="minorHAnsi" w:eastAsiaTheme="minorEastAsia" w:cstheme="minorBidi"/>
          <w:color w:val="0C00F6"/>
        </w:rPr>
        <w:t>constraint</w:t>
      </w:r>
      <w:r w:rsidRPr="00A11E5E">
        <w:rPr>
          <w:rFonts w:asciiTheme="minorHAnsi" w:hAnsiTheme="minorHAnsi" w:eastAsiaTheme="minorEastAsia" w:cstheme="minorBidi"/>
        </w:rPr>
        <w:t xml:space="preserve"> fk_proyecto </w:t>
      </w:r>
      <w:r w:rsidRPr="00A11E5E">
        <w:rPr>
          <w:rFonts w:asciiTheme="minorHAnsi" w:hAnsiTheme="minorHAnsi" w:eastAsiaTheme="minorEastAsia" w:cstheme="minorBidi"/>
          <w:color w:val="0C00F6"/>
        </w:rPr>
        <w:t>foreign key</w:t>
      </w:r>
      <w:r w:rsidRPr="00A11E5E">
        <w:rPr>
          <w:rFonts w:asciiTheme="minorHAnsi" w:hAnsiTheme="minorHAnsi" w:eastAsiaTheme="minorEastAsia" w:cstheme="minorBidi"/>
        </w:rPr>
        <w:t xml:space="preserve"> (idProyecto) </w:t>
      </w:r>
      <w:r w:rsidRPr="00A11E5E">
        <w:rPr>
          <w:rFonts w:asciiTheme="minorHAnsi" w:hAnsiTheme="minorHAnsi" w:eastAsiaTheme="minorEastAsia" w:cstheme="minorBidi"/>
          <w:color w:val="0C00F6"/>
        </w:rPr>
        <w:t>references</w:t>
      </w:r>
      <w:r w:rsidRPr="00A11E5E">
        <w:rPr>
          <w:rFonts w:asciiTheme="minorHAnsi" w:hAnsiTheme="minorHAnsi" w:eastAsiaTheme="minorEastAsia" w:cstheme="minorBidi"/>
        </w:rPr>
        <w:t xml:space="preserve"> Proyecto(id),</w:t>
      </w:r>
    </w:p>
    <w:p w:rsidRPr="00A11E5E" w:rsidR="735990DB" w:rsidP="1B1147E4" w:rsidRDefault="735990DB" w14:paraId="1AD6F060" w14:textId="1B212A9F">
      <w:pPr>
        <w:pStyle w:val="Normal-Ayuda"/>
        <w:ind w:firstLine="709"/>
        <w:jc w:val="left"/>
        <w:rPr>
          <w:rFonts w:asciiTheme="minorHAnsi" w:hAnsiTheme="minorHAnsi" w:eastAsiaTheme="minorEastAsia" w:cstheme="minorBidi"/>
        </w:rPr>
      </w:pPr>
      <w:r w:rsidRPr="00A11E5E">
        <w:rPr>
          <w:rFonts w:asciiTheme="minorHAnsi" w:hAnsiTheme="minorHAnsi" w:eastAsiaTheme="minorEastAsia" w:cstheme="minorBidi"/>
          <w:color w:val="0C00F6"/>
        </w:rPr>
        <w:t>constraint</w:t>
      </w:r>
      <w:r w:rsidRPr="00A11E5E">
        <w:rPr>
          <w:rFonts w:asciiTheme="minorHAnsi" w:hAnsiTheme="minorHAnsi" w:eastAsiaTheme="minorEastAsia" w:cstheme="minorBidi"/>
        </w:rPr>
        <w:t xml:space="preserve"> fk_persona </w:t>
      </w:r>
      <w:r w:rsidRPr="00A11E5E">
        <w:rPr>
          <w:rFonts w:asciiTheme="minorHAnsi" w:hAnsiTheme="minorHAnsi" w:eastAsiaTheme="minorEastAsia" w:cstheme="minorBidi"/>
          <w:color w:val="0C00F6"/>
        </w:rPr>
        <w:t>foreign key</w:t>
      </w:r>
      <w:r w:rsidRPr="00A11E5E">
        <w:rPr>
          <w:rFonts w:asciiTheme="minorHAnsi" w:hAnsiTheme="minorHAnsi" w:eastAsiaTheme="minorEastAsia" w:cstheme="minorBidi"/>
        </w:rPr>
        <w:t xml:space="preserve"> (idPersona) </w:t>
      </w:r>
      <w:r w:rsidRPr="00A11E5E">
        <w:rPr>
          <w:rFonts w:asciiTheme="minorHAnsi" w:hAnsiTheme="minorHAnsi" w:eastAsiaTheme="minorEastAsia" w:cstheme="minorBidi"/>
          <w:color w:val="0C00F6"/>
        </w:rPr>
        <w:t>references</w:t>
      </w:r>
      <w:r w:rsidRPr="00A11E5E">
        <w:rPr>
          <w:rFonts w:asciiTheme="minorHAnsi" w:hAnsiTheme="minorHAnsi" w:eastAsiaTheme="minorEastAsia" w:cstheme="minorBidi"/>
        </w:rPr>
        <w:t xml:space="preserve"> Persona(id),</w:t>
      </w:r>
    </w:p>
    <w:p w:rsidR="5990895C" w:rsidP="1B1147E4" w:rsidRDefault="5990895C" w14:paraId="5354CC16" w14:textId="4B1E41FC">
      <w:pPr>
        <w:pStyle w:val="Normal-Ayuda"/>
        <w:ind w:firstLine="709"/>
        <w:jc w:val="left"/>
        <w:rPr>
          <w:rFonts w:asciiTheme="minorHAnsi" w:hAnsiTheme="minorHAnsi" w:eastAsiaTheme="minorEastAsia" w:cstheme="minorBidi"/>
        </w:rPr>
      </w:pPr>
      <w:r w:rsidRPr="6606021A">
        <w:rPr>
          <w:rFonts w:asciiTheme="minorHAnsi" w:hAnsiTheme="minorHAnsi" w:eastAsiaTheme="minorEastAsia" w:cstheme="minorBidi"/>
          <w:color w:val="0C00F6"/>
        </w:rPr>
        <w:t>constraint</w:t>
      </w:r>
      <w:r w:rsidRPr="6606021A">
        <w:rPr>
          <w:rFonts w:asciiTheme="minorHAnsi" w:hAnsiTheme="minorHAnsi" w:eastAsiaTheme="minorEastAsia" w:cstheme="minorBidi"/>
        </w:rPr>
        <w:t xml:space="preserve"> ck_fechasProyectoPersona </w:t>
      </w:r>
      <w:r w:rsidRPr="6606021A">
        <w:rPr>
          <w:rFonts w:asciiTheme="minorHAnsi" w:hAnsiTheme="minorHAnsi" w:eastAsiaTheme="minorEastAsia" w:cstheme="minorBidi"/>
          <w:color w:val="0C00F6"/>
        </w:rPr>
        <w:t>check</w:t>
      </w:r>
      <w:r w:rsidRPr="6606021A">
        <w:rPr>
          <w:rFonts w:asciiTheme="minorHAnsi" w:hAnsiTheme="minorHAnsi" w:eastAsiaTheme="minorEastAsia" w:cstheme="minorBidi"/>
        </w:rPr>
        <w:t xml:space="preserve"> (fechaInicio &lt; fechaFin)</w:t>
      </w:r>
    </w:p>
    <w:p w:rsidR="09C8D31F" w:rsidP="1B1147E4" w:rsidRDefault="1723613F" w14:paraId="36533E4D" w14:textId="63E676F3">
      <w:pPr>
        <w:pStyle w:val="Normal-Ayuda"/>
        <w:jc w:val="left"/>
        <w:rPr>
          <w:rFonts w:asciiTheme="minorHAnsi" w:hAnsiTheme="minorHAnsi" w:eastAsiaTheme="minorEastAsia" w:cstheme="minorBidi"/>
        </w:rPr>
      </w:pPr>
      <w:r w:rsidRPr="1723613F">
        <w:rPr>
          <w:rFonts w:asciiTheme="minorHAnsi" w:hAnsiTheme="minorHAnsi" w:eastAsiaTheme="minorEastAsia" w:cstheme="minorBidi"/>
        </w:rPr>
        <w:t>);</w:t>
      </w:r>
    </w:p>
    <w:p w:rsidR="735990DB" w:rsidP="3044610F" w:rsidRDefault="735990DB" w14:paraId="57434A10" w14:textId="5FA86493">
      <w:pPr>
        <w:pStyle w:val="Normal-Ayuda"/>
        <w:rPr>
          <w:rFonts w:asciiTheme="minorHAnsi" w:hAnsiTheme="minorHAnsi" w:eastAsiaTheme="minorEastAsia" w:cstheme="minorBidi"/>
        </w:rPr>
      </w:pPr>
    </w:p>
    <w:p w:rsidR="00D337BD" w:rsidP="003E7CE6" w:rsidRDefault="000C6E87" w14:paraId="4D09C2CE" w14:textId="01CC7F0B">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EstadoEquipamiento:</w:t>
      </w:r>
      <w:r w:rsidRPr="3044610F">
        <w:rPr>
          <w:rFonts w:asciiTheme="minorHAnsi" w:hAnsiTheme="minorHAnsi" w:eastAsiaTheme="minorEastAsia" w:cstheme="minorBidi"/>
        </w:rPr>
        <w:t xml:space="preserve"> en esta tabla se recogen los </w:t>
      </w:r>
      <w:r w:rsidRPr="3044610F" w:rsidR="004D4C88">
        <w:rPr>
          <w:rFonts w:asciiTheme="minorHAnsi" w:hAnsiTheme="minorHAnsi" w:eastAsiaTheme="minorEastAsia" w:cstheme="minorBidi"/>
        </w:rPr>
        <w:t xml:space="preserve">distintos </w:t>
      </w:r>
      <w:r w:rsidRPr="3044610F">
        <w:rPr>
          <w:rFonts w:asciiTheme="minorHAnsi" w:hAnsiTheme="minorHAnsi" w:eastAsiaTheme="minorEastAsia" w:cstheme="minorBidi"/>
        </w:rPr>
        <w:t xml:space="preserve">estados </w:t>
      </w:r>
      <w:r w:rsidRPr="3044610F" w:rsidR="004D4C88">
        <w:rPr>
          <w:rFonts w:asciiTheme="minorHAnsi" w:hAnsiTheme="minorHAnsi" w:eastAsiaTheme="minorEastAsia" w:cstheme="minorBidi"/>
        </w:rPr>
        <w:t xml:space="preserve">en que puede </w:t>
      </w:r>
      <w:r w:rsidRPr="3044610F" w:rsidR="00FC3465">
        <w:rPr>
          <w:rFonts w:asciiTheme="minorHAnsi" w:hAnsiTheme="minorHAnsi" w:eastAsiaTheme="minorEastAsia" w:cstheme="minorBidi"/>
        </w:rPr>
        <w:t xml:space="preserve">encontrarse el </w:t>
      </w:r>
      <w:r w:rsidRPr="3044610F">
        <w:rPr>
          <w:rFonts w:asciiTheme="minorHAnsi" w:hAnsiTheme="minorHAnsi" w:eastAsiaTheme="minorEastAsia" w:cstheme="minorBidi"/>
        </w:rPr>
        <w:t>equipamiento, es decir, si está reservado, libre</w:t>
      </w:r>
      <w:r w:rsidRPr="3044610F" w:rsidR="00D61CB2">
        <w:rPr>
          <w:rFonts w:asciiTheme="minorHAnsi" w:hAnsiTheme="minorHAnsi" w:eastAsiaTheme="minorEastAsia" w:cstheme="minorBidi"/>
        </w:rPr>
        <w:t xml:space="preserve"> o ‘no utilizable’</w:t>
      </w:r>
      <w:r w:rsidRPr="3044610F" w:rsidR="00BF1C33">
        <w:rPr>
          <w:rFonts w:asciiTheme="minorHAnsi" w:hAnsiTheme="minorHAnsi" w:eastAsiaTheme="minorEastAsia" w:cstheme="minorBidi"/>
        </w:rPr>
        <w:t xml:space="preserve"> (se permite añadir más estados).</w:t>
      </w:r>
    </w:p>
    <w:p w:rsidRPr="00BF1C33" w:rsidR="00BF1C33" w:rsidP="3044610F" w:rsidRDefault="00B45B66" w14:paraId="32431DA3" w14:textId="0E8E0F42">
      <w:pPr>
        <w:pStyle w:val="Normal-Ayuda"/>
        <w:ind w:left="720"/>
        <w:rPr>
          <w:rFonts w:asciiTheme="minorHAnsi" w:hAnsiTheme="minorHAnsi" w:eastAsiaTheme="minorEastAsia" w:cstheme="minorBidi"/>
        </w:rPr>
      </w:pPr>
      <w:r w:rsidRPr="3044610F">
        <w:rPr>
          <w:rFonts w:asciiTheme="minorHAnsi" w:hAnsiTheme="minorHAnsi" w:eastAsiaTheme="minorEastAsia" w:cstheme="minorBidi"/>
        </w:rPr>
        <w:t xml:space="preserve">El motivo principal </w:t>
      </w:r>
      <w:r w:rsidRPr="3044610F" w:rsidR="009C0A7E">
        <w:rPr>
          <w:rFonts w:asciiTheme="minorHAnsi" w:hAnsiTheme="minorHAnsi" w:eastAsiaTheme="minorEastAsia" w:cstheme="minorBidi"/>
        </w:rPr>
        <w:t>que nos ha llevado a crear</w:t>
      </w:r>
      <w:r w:rsidRPr="3044610F">
        <w:rPr>
          <w:rFonts w:asciiTheme="minorHAnsi" w:hAnsiTheme="minorHAnsi" w:eastAsiaTheme="minorEastAsia" w:cstheme="minorBidi"/>
        </w:rPr>
        <w:t xml:space="preserve"> esta tabla es que las tres clases de instrumentos pueden </w:t>
      </w:r>
      <w:r w:rsidRPr="3044610F" w:rsidR="009C0A7E">
        <w:rPr>
          <w:rFonts w:asciiTheme="minorHAnsi" w:hAnsiTheme="minorHAnsi" w:eastAsiaTheme="minorEastAsia" w:cstheme="minorBidi"/>
        </w:rPr>
        <w:t>estar en los mismos estados</w:t>
      </w:r>
      <w:r w:rsidRPr="3044610F" w:rsidR="007112AC">
        <w:rPr>
          <w:rFonts w:asciiTheme="minorHAnsi" w:hAnsiTheme="minorHAnsi" w:eastAsiaTheme="minorEastAsia" w:cstheme="minorBidi"/>
        </w:rPr>
        <w:t>.</w:t>
      </w:r>
    </w:p>
    <w:p w:rsidRPr="000C6E87" w:rsidR="000C6E87" w:rsidP="3044610F" w:rsidRDefault="000C6E87" w14:paraId="273CD664" w14:textId="61E00E24">
      <w:pPr>
        <w:pStyle w:val="Normal-Ayuda"/>
        <w:rPr>
          <w:rFonts w:asciiTheme="minorHAnsi" w:hAnsiTheme="minorHAnsi" w:eastAsiaTheme="minorEastAsia" w:cstheme="minorBidi"/>
        </w:rPr>
      </w:pPr>
    </w:p>
    <w:p w:rsidRPr="001B6C61" w:rsidR="735990DB" w:rsidP="1B1147E4" w:rsidRDefault="735990DB" w14:paraId="255D3133" w14:textId="52F1D142">
      <w:pPr>
        <w:pStyle w:val="Normal-Ayuda"/>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create table</w:t>
      </w:r>
      <w:r w:rsidRPr="3044610F">
        <w:rPr>
          <w:rFonts w:asciiTheme="minorHAnsi" w:hAnsiTheme="minorHAnsi" w:eastAsiaTheme="minorEastAsia" w:cstheme="minorBidi"/>
          <w:lang w:val="en-GB"/>
        </w:rPr>
        <w:t xml:space="preserve"> EstadoEquipamiento (</w:t>
      </w:r>
    </w:p>
    <w:p w:rsidRPr="001B6C61" w:rsidR="735990DB" w:rsidP="1B1147E4" w:rsidRDefault="735990DB" w14:paraId="05AA54BF" w14:textId="651E2DCC">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735990DB" w:rsidP="1B1147E4" w:rsidRDefault="735990DB" w14:paraId="3444565E" w14:textId="0895D199">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nombre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(30)</w:t>
      </w:r>
    </w:p>
    <w:p w:rsidR="735990DB" w:rsidP="1B1147E4" w:rsidRDefault="735990DB" w14:paraId="745F9ED4" w14:textId="5D467EC5">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35990DB" w:rsidP="09C8D31F" w:rsidRDefault="735990DB" w14:paraId="67C833A3" w14:textId="39021E0F">
      <w:pPr>
        <w:pStyle w:val="Normal-Ayuda"/>
        <w:rPr>
          <w:rFonts w:asciiTheme="minorHAnsi" w:hAnsiTheme="minorHAnsi" w:eastAsiaTheme="minorEastAsia" w:cstheme="minorBidi"/>
        </w:rPr>
      </w:pPr>
    </w:p>
    <w:p w:rsidR="09C8D31F" w:rsidP="003E7CE6" w:rsidRDefault="00B377CA" w14:paraId="36295011" w14:textId="77D19D9E">
      <w:pPr>
        <w:pStyle w:val="Normal-Ayuda"/>
        <w:numPr>
          <w:ilvl w:val="0"/>
          <w:numId w:val="4"/>
        </w:numPr>
        <w:rPr>
          <w:rFonts w:asciiTheme="minorHAnsi" w:hAnsiTheme="minorHAnsi" w:eastAsiaTheme="minorEastAsia" w:cstheme="minorBidi"/>
          <w:szCs w:val="24"/>
        </w:rPr>
      </w:pPr>
      <w:r>
        <w:rPr>
          <w:rFonts w:asciiTheme="minorHAnsi" w:hAnsiTheme="minorHAnsi" w:eastAsiaTheme="minorEastAsia" w:cstheme="minorBidi"/>
          <w:szCs w:val="24"/>
        </w:rPr>
        <w:t>MarcaModelo: esta tabla recoge todas las marcas con sus modelos posibles para evitar inconsistencias, tiene un identificador para que sea referenciada por todos los instrumentos que existen en la base de datos.</w:t>
      </w:r>
    </w:p>
    <w:p w:rsidRPr="00B377CA" w:rsidR="00B377CA" w:rsidP="00B377CA" w:rsidRDefault="00B377CA" w14:paraId="0BDB517B" w14:textId="77777777">
      <w:pPr>
        <w:pStyle w:val="Normal-Ayuda"/>
        <w:rPr>
          <w:rFonts w:asciiTheme="minorHAnsi" w:hAnsiTheme="minorHAnsi" w:eastAsiaTheme="minorEastAsia" w:cstheme="minorBidi"/>
          <w:szCs w:val="24"/>
        </w:rPr>
      </w:pPr>
    </w:p>
    <w:p w:rsidRPr="00B377CA" w:rsidR="09C8D31F" w:rsidP="1B1147E4" w:rsidRDefault="09C8D31F" w14:paraId="6E60E11D" w14:textId="280B1D82">
      <w:pPr>
        <w:pStyle w:val="Normal-Ayuda"/>
        <w:jc w:val="left"/>
        <w:rPr>
          <w:rFonts w:asciiTheme="minorHAnsi" w:hAnsiTheme="minorHAnsi" w:eastAsiaTheme="minorEastAsia" w:cstheme="minorBidi"/>
          <w:lang w:val="en-GB"/>
        </w:rPr>
      </w:pPr>
      <w:r w:rsidRPr="00A11E5E">
        <w:rPr>
          <w:rFonts w:asciiTheme="minorHAnsi" w:hAnsiTheme="minorHAnsi" w:eastAsiaTheme="minorEastAsia" w:cstheme="minorBidi"/>
          <w:color w:val="0C00F6"/>
          <w:lang w:val="en-GB"/>
        </w:rPr>
        <w:t>create table</w:t>
      </w:r>
      <w:r w:rsidRPr="1B1147E4">
        <w:rPr>
          <w:rFonts w:asciiTheme="minorHAnsi" w:hAnsiTheme="minorHAnsi" w:eastAsiaTheme="minorEastAsia" w:cstheme="minorBidi"/>
          <w:lang w:val="en-GB"/>
        </w:rPr>
        <w:t xml:space="preserve"> MarcaModelo (</w:t>
      </w:r>
    </w:p>
    <w:p w:rsidRPr="00B377CA" w:rsidR="09C8D31F" w:rsidP="1B1147E4" w:rsidRDefault="09C8D31F" w14:paraId="2E5945D3" w14:textId="76EB52D9">
      <w:pPr>
        <w:pStyle w:val="Normal-Ayuda"/>
        <w:ind w:left="709"/>
        <w:jc w:val="left"/>
        <w:rPr>
          <w:rFonts w:asciiTheme="minorHAnsi" w:hAnsiTheme="minorHAnsi" w:eastAsiaTheme="minorEastAsia" w:cstheme="minorBidi"/>
          <w:lang w:val="en-GB"/>
        </w:rPr>
      </w:pPr>
      <w:r w:rsidRPr="1B1147E4">
        <w:rPr>
          <w:rFonts w:asciiTheme="minorHAnsi" w:hAnsiTheme="minorHAnsi" w:eastAsiaTheme="minorEastAsia" w:cstheme="minorBidi"/>
          <w:lang w:val="en-GB"/>
        </w:rPr>
        <w:t xml:space="preserve">idmm </w:t>
      </w:r>
      <w:r w:rsidRPr="00A11E5E">
        <w:rPr>
          <w:rFonts w:asciiTheme="minorHAnsi" w:hAnsiTheme="minorHAnsi" w:eastAsiaTheme="minorEastAsia" w:cstheme="minorBidi"/>
          <w:color w:val="0C00F6"/>
          <w:lang w:val="en-GB"/>
        </w:rPr>
        <w:t>char</w:t>
      </w:r>
      <w:r w:rsidRPr="1B1147E4">
        <w:rPr>
          <w:rFonts w:asciiTheme="minorHAnsi" w:hAnsiTheme="minorHAnsi" w:eastAsiaTheme="minorEastAsia" w:cstheme="minorBidi"/>
          <w:lang w:val="en-GB"/>
        </w:rPr>
        <w:t xml:space="preserve">(10) </w:t>
      </w:r>
      <w:r w:rsidRPr="00B377CA">
        <w:rPr>
          <w:rFonts w:asciiTheme="minorHAnsi" w:hAnsiTheme="minorHAnsi" w:eastAsiaTheme="minorEastAsia" w:cstheme="minorBidi"/>
          <w:color w:val="A6A6A6" w:themeColor="background1" w:themeShade="A6"/>
          <w:lang w:val="en-GB"/>
        </w:rPr>
        <w:t>not null</w:t>
      </w:r>
      <w:r w:rsidRPr="1B1147E4">
        <w:rPr>
          <w:rFonts w:asciiTheme="minorHAnsi" w:hAnsiTheme="minorHAnsi" w:eastAsiaTheme="minorEastAsia" w:cstheme="minorBidi"/>
          <w:lang w:val="en-GB"/>
        </w:rPr>
        <w:t xml:space="preserve"> </w:t>
      </w:r>
      <w:r w:rsidRPr="00A11E5E">
        <w:rPr>
          <w:rFonts w:asciiTheme="minorHAnsi" w:hAnsiTheme="minorHAnsi" w:eastAsiaTheme="minorEastAsia" w:cstheme="minorBidi"/>
          <w:color w:val="0C00F6"/>
          <w:lang w:val="en-GB"/>
        </w:rPr>
        <w:t>primary key</w:t>
      </w:r>
      <w:r w:rsidRPr="1B1147E4">
        <w:rPr>
          <w:rFonts w:asciiTheme="minorHAnsi" w:hAnsiTheme="minorHAnsi" w:eastAsiaTheme="minorEastAsia" w:cstheme="minorBidi"/>
          <w:lang w:val="en-GB"/>
        </w:rPr>
        <w:t>,</w:t>
      </w:r>
    </w:p>
    <w:p w:rsidRPr="00B377CA" w:rsidR="09C8D31F" w:rsidP="1B1147E4" w:rsidRDefault="09C8D31F" w14:paraId="6AC39CA9" w14:textId="58B7FC4C">
      <w:pPr>
        <w:pStyle w:val="Normal-Ayuda"/>
        <w:ind w:left="709"/>
        <w:jc w:val="left"/>
        <w:rPr>
          <w:rFonts w:asciiTheme="minorHAnsi" w:hAnsiTheme="minorHAnsi" w:eastAsiaTheme="minorEastAsia" w:cstheme="minorBidi"/>
        </w:rPr>
      </w:pPr>
      <w:r w:rsidRPr="1B1147E4">
        <w:rPr>
          <w:rFonts w:asciiTheme="minorHAnsi" w:hAnsiTheme="minorHAnsi" w:eastAsiaTheme="minorEastAsia" w:cstheme="minorBidi"/>
        </w:rPr>
        <w:t xml:space="preserve">marca </w:t>
      </w:r>
      <w:r w:rsidRPr="00B377CA">
        <w:rPr>
          <w:rFonts w:asciiTheme="minorHAnsi" w:hAnsiTheme="minorHAnsi" w:eastAsiaTheme="minorEastAsia" w:cstheme="minorBidi"/>
          <w:color w:val="0C00F6"/>
        </w:rPr>
        <w:t>varchar</w:t>
      </w:r>
      <w:r w:rsidRPr="1B1147E4">
        <w:rPr>
          <w:rFonts w:asciiTheme="minorHAnsi" w:hAnsiTheme="minorHAnsi" w:eastAsiaTheme="minorEastAsia" w:cstheme="minorBidi"/>
        </w:rPr>
        <w:t xml:space="preserve">(80) </w:t>
      </w:r>
      <w:r w:rsidRPr="00B377CA">
        <w:rPr>
          <w:rFonts w:asciiTheme="minorHAnsi" w:hAnsiTheme="minorHAnsi" w:eastAsiaTheme="minorEastAsia" w:cstheme="minorBidi"/>
          <w:color w:val="A6A6A6" w:themeColor="background1" w:themeShade="A6"/>
          <w:lang w:val="en-GB"/>
        </w:rPr>
        <w:t>not null</w:t>
      </w:r>
      <w:r w:rsidRPr="1B1147E4">
        <w:rPr>
          <w:rFonts w:asciiTheme="minorHAnsi" w:hAnsiTheme="minorHAnsi" w:eastAsiaTheme="minorEastAsia" w:cstheme="minorBidi"/>
        </w:rPr>
        <w:t>,</w:t>
      </w:r>
    </w:p>
    <w:p w:rsidRPr="00B377CA" w:rsidR="09C8D31F" w:rsidP="1B1147E4" w:rsidRDefault="09C8D31F" w14:paraId="0F503635" w14:textId="077E8F8E">
      <w:pPr>
        <w:pStyle w:val="Normal-Ayuda"/>
        <w:ind w:left="709"/>
        <w:jc w:val="left"/>
        <w:rPr>
          <w:rFonts w:asciiTheme="minorHAnsi" w:hAnsiTheme="minorHAnsi" w:eastAsiaTheme="minorEastAsia" w:cstheme="minorBidi"/>
        </w:rPr>
      </w:pPr>
      <w:r w:rsidRPr="1B1147E4">
        <w:rPr>
          <w:rFonts w:asciiTheme="minorHAnsi" w:hAnsiTheme="minorHAnsi" w:eastAsiaTheme="minorEastAsia" w:cstheme="minorBidi"/>
        </w:rPr>
        <w:t xml:space="preserve">modelo </w:t>
      </w:r>
      <w:r w:rsidRPr="00B377CA">
        <w:rPr>
          <w:rFonts w:asciiTheme="minorHAnsi" w:hAnsiTheme="minorHAnsi" w:eastAsiaTheme="minorEastAsia" w:cstheme="minorBidi"/>
          <w:color w:val="0C00F6"/>
        </w:rPr>
        <w:t>varchar</w:t>
      </w:r>
      <w:r w:rsidRPr="1B1147E4">
        <w:rPr>
          <w:rFonts w:asciiTheme="minorHAnsi" w:hAnsiTheme="minorHAnsi" w:eastAsiaTheme="minorEastAsia" w:cstheme="minorBidi"/>
        </w:rPr>
        <w:t xml:space="preserve">(80) </w:t>
      </w:r>
      <w:r w:rsidRPr="00B377CA">
        <w:rPr>
          <w:rFonts w:asciiTheme="minorHAnsi" w:hAnsiTheme="minorHAnsi" w:eastAsiaTheme="minorEastAsia" w:cstheme="minorBidi"/>
          <w:color w:val="A6A6A6" w:themeColor="background1" w:themeShade="A6"/>
          <w:lang w:val="en-GB"/>
        </w:rPr>
        <w:t>not null</w:t>
      </w:r>
      <w:r w:rsidRPr="1B1147E4">
        <w:rPr>
          <w:rFonts w:asciiTheme="minorHAnsi" w:hAnsiTheme="minorHAnsi" w:eastAsiaTheme="minorEastAsia" w:cstheme="minorBidi"/>
        </w:rPr>
        <w:t>,</w:t>
      </w:r>
    </w:p>
    <w:p w:rsidRPr="00B377CA" w:rsidR="09C8D31F" w:rsidP="1B1147E4" w:rsidRDefault="09C8D31F" w14:paraId="37E56293" w14:textId="1C2CFB6E">
      <w:pPr>
        <w:pStyle w:val="Normal-Ayuda"/>
        <w:jc w:val="left"/>
        <w:rPr>
          <w:rFonts w:asciiTheme="minorHAnsi" w:hAnsiTheme="minorHAnsi" w:eastAsiaTheme="minorEastAsia" w:cstheme="minorBidi"/>
        </w:rPr>
      </w:pPr>
      <w:r w:rsidRPr="1B1147E4">
        <w:rPr>
          <w:rFonts w:asciiTheme="minorHAnsi" w:hAnsiTheme="minorHAnsi" w:eastAsiaTheme="minorEastAsia" w:cstheme="minorBidi"/>
        </w:rPr>
        <w:t>);</w:t>
      </w:r>
    </w:p>
    <w:p w:rsidR="09C8D31F" w:rsidP="09C8D31F" w:rsidRDefault="09C8D31F" w14:paraId="6FAFA0D1" w14:textId="5C6C74D2">
      <w:pPr>
        <w:pStyle w:val="Normal-Ayuda"/>
        <w:rPr>
          <w:rFonts w:asciiTheme="minorHAnsi" w:hAnsiTheme="minorHAnsi" w:eastAsiaTheme="minorEastAsia" w:cstheme="minorBidi"/>
          <w:szCs w:val="24"/>
        </w:rPr>
      </w:pPr>
    </w:p>
    <w:p w:rsidR="007112AC" w:rsidP="003E7CE6" w:rsidRDefault="007112AC" w14:paraId="7F2E49CF" w14:textId="701DB510">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TipoTuboOptico:</w:t>
      </w:r>
      <w:r w:rsidRPr="3044610F">
        <w:rPr>
          <w:rFonts w:asciiTheme="minorHAnsi" w:hAnsiTheme="minorHAnsi" w:eastAsiaTheme="minorEastAsia" w:cstheme="minorBidi"/>
        </w:rPr>
        <w:t xml:space="preserve"> esta tabla recoge las distintas construcciones de los </w:t>
      </w:r>
      <w:r w:rsidRPr="3044610F">
        <w:rPr>
          <w:rFonts w:asciiTheme="minorHAnsi" w:hAnsiTheme="minorHAnsi" w:eastAsiaTheme="minorEastAsia" w:cstheme="minorBidi"/>
          <w:b/>
          <w:bCs/>
        </w:rPr>
        <w:t>tubos ópticos</w:t>
      </w:r>
      <w:r w:rsidRPr="3044610F">
        <w:rPr>
          <w:rFonts w:asciiTheme="minorHAnsi" w:hAnsiTheme="minorHAnsi" w:eastAsiaTheme="minorEastAsia" w:cstheme="minorBidi"/>
        </w:rPr>
        <w:t xml:space="preserve"> (indicadas en </w:t>
      </w:r>
      <w:r w:rsidR="004D3BBF">
        <w:rPr>
          <w:rFonts w:asciiTheme="minorHAnsi" w:hAnsiTheme="minorHAnsi" w:eastAsiaTheme="minorEastAsia" w:cstheme="minorBidi"/>
        </w:rPr>
        <w:t xml:space="preserve">la definición de </w:t>
      </w:r>
      <w:r w:rsidRPr="3044610F">
        <w:rPr>
          <w:rFonts w:asciiTheme="minorHAnsi" w:hAnsiTheme="minorHAnsi" w:eastAsiaTheme="minorEastAsia" w:cstheme="minorBidi"/>
          <w:lang w:val="es-ES"/>
        </w:rPr>
        <w:t>'Tubos ópticos'</w:t>
      </w:r>
      <w:r w:rsidR="004D3BBF">
        <w:rPr>
          <w:rFonts w:asciiTheme="minorHAnsi" w:hAnsiTheme="minorHAnsi" w:eastAsiaTheme="minorEastAsia" w:cstheme="minorBidi"/>
          <w:lang w:val="es-ES"/>
        </w:rPr>
        <w:t>, en el anexo</w:t>
      </w:r>
      <w:r w:rsidRPr="3044610F">
        <w:rPr>
          <w:rFonts w:asciiTheme="minorHAnsi" w:hAnsiTheme="minorHAnsi" w:eastAsiaTheme="minorEastAsia" w:cstheme="minorBidi"/>
        </w:rPr>
        <w:t>)</w:t>
      </w:r>
      <w:r w:rsidRPr="3044610F" w:rsidR="0028103C">
        <w:rPr>
          <w:rFonts w:asciiTheme="minorHAnsi" w:hAnsiTheme="minorHAnsi" w:eastAsiaTheme="minorEastAsia" w:cstheme="minorBidi"/>
        </w:rPr>
        <w:t>. Existe</w:t>
      </w:r>
      <w:r w:rsidRPr="3044610F">
        <w:rPr>
          <w:rFonts w:asciiTheme="minorHAnsi" w:hAnsiTheme="minorHAnsi" w:eastAsiaTheme="minorEastAsia" w:cstheme="minorBidi"/>
        </w:rPr>
        <w:t xml:space="preserve"> un identificador para cada tipo </w:t>
      </w:r>
      <w:r w:rsidRPr="3044610F" w:rsidR="0028103C">
        <w:rPr>
          <w:rFonts w:asciiTheme="minorHAnsi" w:hAnsiTheme="minorHAnsi" w:eastAsiaTheme="minorEastAsia" w:cstheme="minorBidi"/>
        </w:rPr>
        <w:t>junto con su denominación.</w:t>
      </w:r>
    </w:p>
    <w:p w:rsidR="2567C36F" w:rsidP="2567C36F" w:rsidRDefault="2567C36F" w14:paraId="31DE5B8F" w14:textId="2F9D5256">
      <w:pPr>
        <w:pStyle w:val="Normal-Ayuda"/>
        <w:rPr>
          <w:rFonts w:asciiTheme="minorHAnsi" w:hAnsiTheme="minorHAnsi" w:eastAsiaTheme="minorEastAsia" w:cstheme="minorBidi"/>
          <w:szCs w:val="24"/>
        </w:rPr>
      </w:pPr>
    </w:p>
    <w:p w:rsidRPr="008F7C02" w:rsidR="2567C36F" w:rsidP="2567C36F" w:rsidRDefault="2567C36F" w14:paraId="4788FBB7" w14:textId="0E5DB911">
      <w:pPr>
        <w:pStyle w:val="Normal-Ayuda"/>
        <w:rPr>
          <w:rFonts w:asciiTheme="minorHAnsi" w:hAnsiTheme="minorHAnsi" w:eastAsiaTheme="minorEastAsia" w:cstheme="minorBidi"/>
          <w:color w:val="0C00F6"/>
          <w:lang w:val="es-ES"/>
        </w:rPr>
      </w:pPr>
    </w:p>
    <w:p w:rsidRPr="001B6C61" w:rsidR="735990DB" w:rsidP="1B1147E4" w:rsidRDefault="735990DB" w14:paraId="7CC8354C" w14:textId="48558348">
      <w:pPr>
        <w:pStyle w:val="Normal-Ayuda"/>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create table</w:t>
      </w:r>
      <w:r w:rsidRPr="3044610F">
        <w:rPr>
          <w:rFonts w:asciiTheme="minorHAnsi" w:hAnsiTheme="minorHAnsi" w:eastAsiaTheme="minorEastAsia" w:cstheme="minorBidi"/>
          <w:lang w:val="en-GB"/>
        </w:rPr>
        <w:t xml:space="preserve"> TipoTuboOptico (</w:t>
      </w:r>
    </w:p>
    <w:p w:rsidRPr="001B6C61" w:rsidR="735990DB" w:rsidP="1B1147E4" w:rsidRDefault="735990DB" w14:paraId="5141512B" w14:textId="7F60D594">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735990DB" w:rsidP="1B1147E4" w:rsidRDefault="735990DB" w14:paraId="5895908E" w14:textId="62CD4111">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nombre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(30)</w:t>
      </w:r>
    </w:p>
    <w:p w:rsidR="735990DB" w:rsidP="1B1147E4" w:rsidRDefault="735990DB" w14:paraId="72FFEF82" w14:textId="223A1BE6">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007112AC" w:rsidP="3044610F" w:rsidRDefault="007112AC" w14:paraId="660F975A" w14:textId="77777777">
      <w:pPr>
        <w:pStyle w:val="Normal-Ayuda"/>
        <w:rPr>
          <w:rFonts w:asciiTheme="minorHAnsi" w:hAnsiTheme="minorHAnsi" w:eastAsiaTheme="minorEastAsia" w:cstheme="minorBidi"/>
        </w:rPr>
      </w:pPr>
    </w:p>
    <w:p w:rsidR="00203BDA" w:rsidP="003E7CE6" w:rsidRDefault="00203BDA" w14:paraId="56313F22" w14:textId="5446845A">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TubosOpticos:</w:t>
      </w:r>
      <w:r w:rsidRPr="3044610F">
        <w:rPr>
          <w:rFonts w:asciiTheme="minorHAnsi" w:hAnsiTheme="minorHAnsi" w:eastAsiaTheme="minorEastAsia" w:cstheme="minorBidi"/>
        </w:rPr>
        <w:t xml:space="preserve"> </w:t>
      </w:r>
      <w:r w:rsidRPr="3044610F" w:rsidR="00211D0A">
        <w:rPr>
          <w:rFonts w:asciiTheme="minorHAnsi" w:hAnsiTheme="minorHAnsi" w:eastAsiaTheme="minorEastAsia" w:cstheme="minorBidi"/>
        </w:rPr>
        <w:t>e</w:t>
      </w:r>
      <w:r w:rsidRPr="3044610F">
        <w:rPr>
          <w:rFonts w:asciiTheme="minorHAnsi" w:hAnsiTheme="minorHAnsi" w:eastAsiaTheme="minorEastAsia" w:cstheme="minorBidi"/>
        </w:rPr>
        <w:t xml:space="preserve">sta tabla recoge los </w:t>
      </w:r>
      <w:r w:rsidRPr="3044610F" w:rsidR="00211D0A">
        <w:rPr>
          <w:rFonts w:asciiTheme="minorHAnsi" w:hAnsiTheme="minorHAnsi" w:eastAsiaTheme="minorEastAsia" w:cstheme="minorBidi"/>
        </w:rPr>
        <w:t>dis</w:t>
      </w:r>
      <w:r w:rsidRPr="3044610F" w:rsidR="00B67BD2">
        <w:rPr>
          <w:rFonts w:asciiTheme="minorHAnsi" w:hAnsiTheme="minorHAnsi" w:eastAsiaTheme="minorEastAsia" w:cstheme="minorBidi"/>
        </w:rPr>
        <w:t>tint</w:t>
      </w:r>
      <w:r w:rsidRPr="3044610F" w:rsidR="00211D0A">
        <w:rPr>
          <w:rFonts w:asciiTheme="minorHAnsi" w:hAnsiTheme="minorHAnsi" w:eastAsiaTheme="minorEastAsia" w:cstheme="minorBidi"/>
        </w:rPr>
        <w:t>os</w:t>
      </w:r>
      <w:r w:rsidRPr="3044610F">
        <w:rPr>
          <w:rFonts w:asciiTheme="minorHAnsi" w:hAnsiTheme="minorHAnsi" w:eastAsiaTheme="minorEastAsia" w:cstheme="minorBidi"/>
        </w:rPr>
        <w:t xml:space="preserve"> </w:t>
      </w:r>
      <w:r w:rsidRPr="3044610F">
        <w:rPr>
          <w:rFonts w:asciiTheme="minorHAnsi" w:hAnsiTheme="minorHAnsi" w:eastAsiaTheme="minorEastAsia" w:cstheme="minorBidi"/>
          <w:b/>
          <w:bCs/>
        </w:rPr>
        <w:t>tubos ópticos</w:t>
      </w:r>
      <w:r w:rsidRPr="3044610F">
        <w:rPr>
          <w:rFonts w:asciiTheme="minorHAnsi" w:hAnsiTheme="minorHAnsi" w:eastAsiaTheme="minorEastAsia" w:cstheme="minorBidi"/>
        </w:rPr>
        <w:t xml:space="preserve"> de los que podrá hacer uso el personal investigador.</w:t>
      </w:r>
    </w:p>
    <w:p w:rsidRPr="00203BDA" w:rsidR="00203BDA" w:rsidP="09C8D31F" w:rsidRDefault="00203BDA" w14:paraId="18E28C6E" w14:textId="6536CCA8">
      <w:pPr>
        <w:pStyle w:val="Normal-Ayuda"/>
        <w:rPr>
          <w:rFonts w:asciiTheme="minorHAnsi" w:hAnsiTheme="minorHAnsi" w:eastAsiaTheme="minorEastAsia" w:cstheme="minorBidi"/>
        </w:rPr>
      </w:pPr>
    </w:p>
    <w:p w:rsidRPr="00A11E5E" w:rsidR="735990DB" w:rsidP="1B1147E4" w:rsidRDefault="735990DB" w14:paraId="2FE763B4" w14:textId="68D877AB">
      <w:pPr>
        <w:pStyle w:val="Normal-Ayuda"/>
        <w:jc w:val="left"/>
        <w:rPr>
          <w:rFonts w:asciiTheme="minorHAnsi" w:hAnsiTheme="minorHAnsi" w:eastAsiaTheme="minorEastAsia" w:cstheme="minorBidi"/>
          <w:lang w:val="en-GB"/>
        </w:rPr>
      </w:pPr>
      <w:r w:rsidRPr="00A11E5E">
        <w:rPr>
          <w:rFonts w:asciiTheme="minorHAnsi" w:hAnsiTheme="minorHAnsi" w:eastAsiaTheme="minorEastAsia" w:cstheme="minorBidi"/>
          <w:color w:val="0C00F6"/>
          <w:lang w:val="en-GB"/>
        </w:rPr>
        <w:t>create table</w:t>
      </w:r>
      <w:r w:rsidRPr="00A11E5E">
        <w:rPr>
          <w:rFonts w:asciiTheme="minorHAnsi" w:hAnsiTheme="minorHAnsi" w:eastAsiaTheme="minorEastAsia" w:cstheme="minorBidi"/>
          <w:lang w:val="en-GB"/>
        </w:rPr>
        <w:t xml:space="preserve"> TubosOpticos (</w:t>
      </w:r>
    </w:p>
    <w:p w:rsidRPr="001B6C61" w:rsidR="735990DB" w:rsidP="1B1147E4" w:rsidRDefault="735990DB" w14:paraId="60575517" w14:textId="42284A4A">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Pr="001B6C61" w:rsidR="735990DB" w:rsidP="1B1147E4" w:rsidRDefault="735990DB" w14:paraId="4043E405" w14:textId="7F3A1D8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apertura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(6,3)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1B1147E4" w:rsidRDefault="735990DB" w14:paraId="32FABEFC" w14:textId="079EC7D4">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longitudFocal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(7,3)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1B1147E4" w:rsidRDefault="735990DB" w14:paraId="1C750565" w14:textId="60411436">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tipoTuboOptico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1B1147E4" w:rsidRDefault="09C8D31F" w14:paraId="79FE19B5" w14:textId="0148FA0C">
      <w:pPr>
        <w:pStyle w:val="Normal-Ayuda"/>
        <w:ind w:firstLine="709"/>
        <w:jc w:val="left"/>
        <w:rPr>
          <w:rFonts w:asciiTheme="minorHAnsi" w:hAnsiTheme="minorHAnsi" w:eastAsiaTheme="minorEastAsia" w:cstheme="minorBidi"/>
          <w:lang w:val="en-GB"/>
        </w:rPr>
      </w:pPr>
      <w:r w:rsidRPr="09C8D31F">
        <w:rPr>
          <w:rFonts w:asciiTheme="minorHAnsi" w:hAnsiTheme="minorHAnsi" w:eastAsiaTheme="minorEastAsia" w:cstheme="minorBidi"/>
          <w:lang w:val="en-GB"/>
        </w:rPr>
        <w:t xml:space="preserve">marcamodelo </w:t>
      </w:r>
      <w:r w:rsidRPr="09C8D31F">
        <w:rPr>
          <w:rFonts w:asciiTheme="minorHAnsi" w:hAnsiTheme="minorHAnsi" w:eastAsiaTheme="minorEastAsia" w:cstheme="minorBidi"/>
          <w:color w:val="0C00F6"/>
          <w:lang w:val="en-GB"/>
        </w:rPr>
        <w:t>char</w:t>
      </w:r>
      <w:r w:rsidRPr="09C8D31F">
        <w:rPr>
          <w:rFonts w:asciiTheme="minorHAnsi" w:hAnsiTheme="minorHAnsi" w:eastAsiaTheme="minorEastAsia" w:cstheme="minorBidi"/>
          <w:lang w:val="en-GB"/>
        </w:rPr>
        <w:t xml:space="preserve">(10) </w:t>
      </w:r>
      <w:r w:rsidRPr="09C8D31F">
        <w:rPr>
          <w:rFonts w:asciiTheme="minorHAnsi" w:hAnsiTheme="minorHAnsi" w:eastAsiaTheme="minorEastAsia" w:cstheme="minorBidi"/>
          <w:color w:val="A6A6A6" w:themeColor="background1" w:themeShade="A6"/>
          <w:lang w:val="en-GB"/>
        </w:rPr>
        <w:t>not null</w:t>
      </w:r>
      <w:r w:rsidRPr="09C8D31F">
        <w:rPr>
          <w:rFonts w:asciiTheme="minorHAnsi" w:hAnsiTheme="minorHAnsi" w:eastAsiaTheme="minorEastAsia" w:cstheme="minorBidi"/>
          <w:lang w:val="en-GB"/>
        </w:rPr>
        <w:t>,</w:t>
      </w:r>
    </w:p>
    <w:p w:rsidRPr="001B6C61" w:rsidR="735990DB" w:rsidP="1B1147E4" w:rsidRDefault="09C8D31F" w14:paraId="521CF0E3" w14:textId="7D6BBE74">
      <w:pPr>
        <w:pStyle w:val="Normal-Ayuda"/>
        <w:ind w:firstLine="709"/>
        <w:jc w:val="left"/>
        <w:rPr>
          <w:rFonts w:asciiTheme="minorHAnsi" w:hAnsiTheme="minorHAnsi" w:eastAsiaTheme="minorEastAsia" w:cstheme="minorBidi"/>
          <w:lang w:val="en-GB"/>
        </w:rPr>
      </w:pPr>
      <w:r w:rsidRPr="09C8D31F">
        <w:rPr>
          <w:rFonts w:asciiTheme="minorHAnsi" w:hAnsiTheme="minorHAnsi" w:eastAsiaTheme="minorEastAsia" w:cstheme="minorBidi"/>
          <w:lang w:val="en-GB"/>
        </w:rPr>
        <w:t xml:space="preserve">estadoEquipamiento </w:t>
      </w:r>
      <w:r w:rsidRPr="09C8D31F">
        <w:rPr>
          <w:rFonts w:asciiTheme="minorHAnsi" w:hAnsiTheme="minorHAnsi" w:eastAsiaTheme="minorEastAsia" w:cstheme="minorBidi"/>
          <w:color w:val="0C00F6"/>
          <w:lang w:val="en-GB"/>
        </w:rPr>
        <w:t>char</w:t>
      </w:r>
      <w:r w:rsidRPr="09C8D31F">
        <w:rPr>
          <w:rFonts w:asciiTheme="minorHAnsi" w:hAnsiTheme="minorHAnsi" w:eastAsiaTheme="minorEastAsia" w:cstheme="minorBidi"/>
          <w:lang w:val="en-GB"/>
        </w:rPr>
        <w:t xml:space="preserve">(10) </w:t>
      </w:r>
      <w:r w:rsidRPr="09C8D31F">
        <w:rPr>
          <w:rFonts w:asciiTheme="minorHAnsi" w:hAnsiTheme="minorHAnsi" w:eastAsiaTheme="minorEastAsia" w:cstheme="minorBidi"/>
          <w:color w:val="A6A6A6" w:themeColor="background1" w:themeShade="A6"/>
          <w:lang w:val="en-GB"/>
        </w:rPr>
        <w:t>not null</w:t>
      </w:r>
      <w:r w:rsidRPr="09C8D31F">
        <w:rPr>
          <w:rFonts w:asciiTheme="minorHAnsi" w:hAnsiTheme="minorHAnsi" w:eastAsiaTheme="minorEastAsia" w:cstheme="minorBidi"/>
          <w:lang w:val="en-GB"/>
        </w:rPr>
        <w:t>,</w:t>
      </w:r>
    </w:p>
    <w:p w:rsidRPr="007A1EEE" w:rsidR="735990DB" w:rsidP="1B1147E4" w:rsidRDefault="735990DB" w14:paraId="464287BB" w14:textId="1B6459C3">
      <w:pPr>
        <w:pStyle w:val="Normal-Ayuda"/>
        <w:ind w:firstLine="709"/>
        <w:jc w:val="left"/>
        <w:rPr>
          <w:rFonts w:asciiTheme="minorHAnsi" w:hAnsiTheme="minorHAnsi" w:eastAsiaTheme="minorEastAsia" w:cstheme="minorBidi"/>
          <w:lang w:val="es-ES"/>
        </w:rPr>
      </w:pPr>
      <w:r w:rsidRPr="007A1EEE">
        <w:rPr>
          <w:rFonts w:asciiTheme="minorHAnsi" w:hAnsiTheme="minorHAnsi" w:eastAsiaTheme="minorEastAsia" w:cstheme="minorBidi"/>
          <w:color w:val="0C00F6"/>
          <w:lang w:val="es-ES"/>
        </w:rPr>
        <w:t>constraint</w:t>
      </w:r>
      <w:r w:rsidRPr="007A1EEE">
        <w:rPr>
          <w:rFonts w:asciiTheme="minorHAnsi" w:hAnsiTheme="minorHAnsi" w:eastAsiaTheme="minorEastAsia" w:cstheme="minorBidi"/>
          <w:lang w:val="es-ES"/>
        </w:rPr>
        <w:t xml:space="preserve"> fk_tipo </w:t>
      </w:r>
      <w:r w:rsidRPr="007A1EEE">
        <w:rPr>
          <w:rFonts w:asciiTheme="minorHAnsi" w:hAnsiTheme="minorHAnsi" w:eastAsiaTheme="minorEastAsia" w:cstheme="minorBidi"/>
          <w:color w:val="0C00F6"/>
          <w:lang w:val="es-ES"/>
        </w:rPr>
        <w:t>foreign key</w:t>
      </w:r>
      <w:r w:rsidRPr="007A1EEE">
        <w:rPr>
          <w:rFonts w:asciiTheme="minorHAnsi" w:hAnsiTheme="minorHAnsi" w:eastAsiaTheme="minorEastAsia" w:cstheme="minorBidi"/>
          <w:lang w:val="es-ES"/>
        </w:rPr>
        <w:t xml:space="preserve"> (tipoTuboOptico) </w:t>
      </w:r>
      <w:r w:rsidRPr="007A1EEE">
        <w:rPr>
          <w:rFonts w:asciiTheme="minorHAnsi" w:hAnsiTheme="minorHAnsi" w:eastAsiaTheme="minorEastAsia" w:cstheme="minorBidi"/>
          <w:color w:val="0C00F6"/>
          <w:lang w:val="es-ES"/>
        </w:rPr>
        <w:t>references</w:t>
      </w:r>
      <w:r w:rsidRPr="007A1EEE">
        <w:rPr>
          <w:rFonts w:asciiTheme="minorHAnsi" w:hAnsiTheme="minorHAnsi" w:eastAsiaTheme="minorEastAsia" w:cstheme="minorBidi"/>
          <w:lang w:val="es-ES"/>
        </w:rPr>
        <w:t xml:space="preserve"> TipoTuboOptico(id),</w:t>
      </w:r>
    </w:p>
    <w:p w:rsidRPr="007A1EEE" w:rsidR="735990DB" w:rsidP="1B1147E4" w:rsidRDefault="735990DB" w14:paraId="0B992528" w14:textId="59FDD73F">
      <w:pPr>
        <w:pStyle w:val="Normal-Ayuda"/>
        <w:ind w:left="709"/>
        <w:jc w:val="left"/>
        <w:rPr>
          <w:rFonts w:asciiTheme="minorHAnsi" w:hAnsiTheme="minorHAnsi" w:eastAsiaTheme="minorEastAsia" w:cstheme="minorBidi"/>
          <w:lang w:val="es-ES"/>
        </w:rPr>
      </w:pPr>
      <w:r w:rsidRPr="007A1EEE">
        <w:rPr>
          <w:rFonts w:asciiTheme="minorHAnsi" w:hAnsiTheme="minorHAnsi" w:eastAsiaTheme="minorEastAsia" w:cstheme="minorBidi"/>
          <w:color w:val="0C00F6"/>
          <w:lang w:val="es-ES"/>
        </w:rPr>
        <w:t>constraint</w:t>
      </w:r>
      <w:r w:rsidRPr="007A1EEE">
        <w:rPr>
          <w:rFonts w:asciiTheme="minorHAnsi" w:hAnsiTheme="minorHAnsi" w:eastAsiaTheme="minorEastAsia" w:cstheme="minorBidi"/>
          <w:lang w:val="es-ES"/>
        </w:rPr>
        <w:t xml:space="preserve"> fk_estadoEquipamientoTubosOpticos </w:t>
      </w:r>
      <w:r w:rsidRPr="007A1EEE">
        <w:rPr>
          <w:rFonts w:asciiTheme="minorHAnsi" w:hAnsiTheme="minorHAnsi" w:eastAsiaTheme="minorEastAsia" w:cstheme="minorBidi"/>
          <w:color w:val="0C00F6"/>
          <w:lang w:val="es-ES"/>
        </w:rPr>
        <w:t>foreign key</w:t>
      </w:r>
      <w:r w:rsidRPr="007A1EEE">
        <w:rPr>
          <w:rFonts w:asciiTheme="minorHAnsi" w:hAnsiTheme="minorHAnsi" w:eastAsiaTheme="minorEastAsia" w:cstheme="minorBidi"/>
          <w:lang w:val="es-ES"/>
        </w:rPr>
        <w:t xml:space="preserve"> (estadoEquipamiento) </w:t>
      </w:r>
      <w:r w:rsidRPr="007A1EEE">
        <w:rPr>
          <w:rFonts w:asciiTheme="minorHAnsi" w:hAnsiTheme="minorHAnsi" w:eastAsiaTheme="minorEastAsia" w:cstheme="minorBidi"/>
          <w:color w:val="0C00F6"/>
          <w:lang w:val="es-ES"/>
        </w:rPr>
        <w:t>references</w:t>
      </w:r>
      <w:r w:rsidRPr="007A1EEE">
        <w:rPr>
          <w:rFonts w:asciiTheme="minorHAnsi" w:hAnsiTheme="minorHAnsi" w:eastAsiaTheme="minorEastAsia" w:cstheme="minorBidi"/>
          <w:lang w:val="es-ES"/>
        </w:rPr>
        <w:t xml:space="preserve"> EstadoEquipamiento(id),</w:t>
      </w:r>
    </w:p>
    <w:p w:rsidR="09C8D31F" w:rsidP="1B1147E4" w:rsidRDefault="09C8D31F" w14:paraId="4872D28D" w14:textId="01966ABA">
      <w:pPr>
        <w:pStyle w:val="Normal-Ayuda"/>
        <w:ind w:firstLine="709"/>
        <w:jc w:val="left"/>
        <w:rPr>
          <w:rFonts w:asciiTheme="minorHAnsi" w:hAnsiTheme="minorHAnsi" w:eastAsiaTheme="minorEastAsia" w:cstheme="minorBidi"/>
          <w:lang w:val="en-GB"/>
        </w:rPr>
      </w:pPr>
      <w:r w:rsidRPr="09C8D31F">
        <w:rPr>
          <w:rFonts w:asciiTheme="minorHAnsi" w:hAnsiTheme="minorHAnsi" w:eastAsiaTheme="minorEastAsia" w:cstheme="minorBidi"/>
          <w:color w:val="0C00F6"/>
          <w:lang w:val="en-GB"/>
        </w:rPr>
        <w:t>constraint</w:t>
      </w:r>
      <w:r w:rsidRPr="09C8D31F">
        <w:rPr>
          <w:rFonts w:asciiTheme="minorHAnsi" w:hAnsiTheme="minorHAnsi" w:eastAsiaTheme="minorEastAsia" w:cstheme="minorBidi"/>
          <w:lang w:val="en-GB"/>
        </w:rPr>
        <w:t xml:space="preserve"> ck_menoresA0 </w:t>
      </w:r>
      <w:r w:rsidRPr="09C8D31F">
        <w:rPr>
          <w:rFonts w:asciiTheme="minorHAnsi" w:hAnsiTheme="minorHAnsi" w:eastAsiaTheme="minorEastAsia" w:cstheme="minorBidi"/>
          <w:color w:val="0C00F6"/>
          <w:lang w:val="en-GB"/>
        </w:rPr>
        <w:t>check</w:t>
      </w:r>
      <w:r w:rsidRPr="09C8D31F">
        <w:rPr>
          <w:rFonts w:asciiTheme="minorHAnsi" w:hAnsiTheme="minorHAnsi" w:eastAsiaTheme="minorEastAsia" w:cstheme="minorBidi"/>
          <w:lang w:val="en-GB"/>
        </w:rPr>
        <w:t xml:space="preserve"> (apertura &gt; 0 and longitudFocal &gt; 0),</w:t>
      </w:r>
    </w:p>
    <w:p w:rsidR="09C8D31F" w:rsidP="1B1147E4" w:rsidRDefault="09C8D31F" w14:paraId="15C69047" w14:textId="3A3EFD40">
      <w:pPr>
        <w:pStyle w:val="Normal-Ayuda"/>
        <w:ind w:firstLine="709"/>
        <w:jc w:val="left"/>
        <w:rPr>
          <w:rFonts w:asciiTheme="minorHAnsi" w:hAnsiTheme="minorHAnsi" w:eastAsiaTheme="minorEastAsia" w:cstheme="minorBidi"/>
          <w:lang w:val="en-GB"/>
        </w:rPr>
      </w:pPr>
      <w:r w:rsidRPr="1B1147E4">
        <w:rPr>
          <w:rFonts w:asciiTheme="minorHAnsi" w:hAnsiTheme="minorHAnsi" w:eastAsiaTheme="minorEastAsia" w:cstheme="minorBidi"/>
          <w:color w:val="0C00F6"/>
          <w:lang w:val="en-GB"/>
        </w:rPr>
        <w:t>constraint</w:t>
      </w:r>
      <w:r w:rsidRPr="1B1147E4">
        <w:rPr>
          <w:rFonts w:asciiTheme="minorHAnsi" w:hAnsiTheme="minorHAnsi" w:eastAsiaTheme="minorEastAsia" w:cstheme="minorBidi"/>
          <w:lang w:val="en-GB"/>
        </w:rPr>
        <w:t xml:space="preserve"> fk_marcamodeloTubo </w:t>
      </w:r>
      <w:r w:rsidRPr="1B1147E4">
        <w:rPr>
          <w:rFonts w:asciiTheme="minorHAnsi" w:hAnsiTheme="minorHAnsi" w:eastAsiaTheme="minorEastAsia" w:cstheme="minorBidi"/>
          <w:color w:val="0C00F6"/>
          <w:lang w:val="en-GB"/>
        </w:rPr>
        <w:t>foreign key</w:t>
      </w:r>
      <w:r w:rsidRPr="1B1147E4">
        <w:rPr>
          <w:rFonts w:asciiTheme="minorHAnsi" w:hAnsiTheme="minorHAnsi" w:eastAsiaTheme="minorEastAsia" w:cstheme="minorBidi"/>
          <w:lang w:val="en-GB"/>
        </w:rPr>
        <w:t xml:space="preserve"> (marcamodelo) </w:t>
      </w:r>
      <w:r w:rsidRPr="1B1147E4">
        <w:rPr>
          <w:rFonts w:asciiTheme="minorHAnsi" w:hAnsiTheme="minorHAnsi" w:eastAsiaTheme="minorEastAsia" w:cstheme="minorBidi"/>
          <w:color w:val="0C00F6"/>
          <w:lang w:val="en-GB"/>
        </w:rPr>
        <w:t>references</w:t>
      </w:r>
      <w:r w:rsidRPr="1B1147E4">
        <w:rPr>
          <w:rFonts w:asciiTheme="minorHAnsi" w:hAnsiTheme="minorHAnsi" w:eastAsiaTheme="minorEastAsia" w:cstheme="minorBidi"/>
          <w:lang w:val="en-GB"/>
        </w:rPr>
        <w:t xml:space="preserve"> MarcaModelo(idmm)</w:t>
      </w:r>
    </w:p>
    <w:p w:rsidR="735990DB" w:rsidP="1B1147E4" w:rsidRDefault="735990DB" w14:paraId="553828A5" w14:textId="47B40116">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A0F41CA" w:rsidP="3044610F" w:rsidRDefault="7A0F41CA" w14:paraId="1A3720BF" w14:textId="16996369">
      <w:pPr>
        <w:pStyle w:val="Normal-Ayuda"/>
        <w:rPr>
          <w:rFonts w:asciiTheme="minorHAnsi" w:hAnsiTheme="minorHAnsi" w:eastAsiaTheme="minorEastAsia" w:cstheme="minorBidi"/>
        </w:rPr>
      </w:pPr>
    </w:p>
    <w:p w:rsidR="00211D0A" w:rsidP="003E7CE6" w:rsidRDefault="00211D0A" w14:paraId="7966F1AE" w14:textId="231D0AE4">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lang w:val="es-ES"/>
        </w:rPr>
        <w:t>Oculares:</w:t>
      </w:r>
      <w:r w:rsidRPr="3044610F">
        <w:rPr>
          <w:rFonts w:asciiTheme="minorHAnsi" w:hAnsiTheme="minorHAnsi" w:eastAsiaTheme="minorEastAsia" w:cstheme="minorBidi"/>
          <w:lang w:val="es-ES"/>
        </w:rPr>
        <w:t xml:space="preserve"> </w:t>
      </w:r>
      <w:r w:rsidRPr="3044610F">
        <w:rPr>
          <w:rFonts w:asciiTheme="minorHAnsi" w:hAnsiTheme="minorHAnsi" w:eastAsiaTheme="minorEastAsia" w:cstheme="minorBidi"/>
        </w:rPr>
        <w:t xml:space="preserve">esta tabla recoge los </w:t>
      </w:r>
      <w:r w:rsidRPr="3044610F" w:rsidR="00B67BD2">
        <w:rPr>
          <w:rFonts w:asciiTheme="minorHAnsi" w:hAnsiTheme="minorHAnsi" w:eastAsiaTheme="minorEastAsia" w:cstheme="minorBidi"/>
        </w:rPr>
        <w:t>distintos</w:t>
      </w:r>
      <w:r w:rsidRPr="3044610F">
        <w:rPr>
          <w:rFonts w:asciiTheme="minorHAnsi" w:hAnsiTheme="minorHAnsi" w:eastAsiaTheme="minorEastAsia" w:cstheme="minorBidi"/>
        </w:rPr>
        <w:t xml:space="preserve"> </w:t>
      </w:r>
      <w:r w:rsidRPr="3044610F">
        <w:rPr>
          <w:rFonts w:asciiTheme="minorHAnsi" w:hAnsiTheme="minorHAnsi" w:eastAsiaTheme="minorEastAsia" w:cstheme="minorBidi"/>
          <w:b/>
          <w:bCs/>
        </w:rPr>
        <w:t>oculares</w:t>
      </w:r>
      <w:r w:rsidRPr="3044610F">
        <w:rPr>
          <w:rFonts w:asciiTheme="minorHAnsi" w:hAnsiTheme="minorHAnsi" w:eastAsiaTheme="minorEastAsia" w:cstheme="minorBidi"/>
        </w:rPr>
        <w:t xml:space="preserve"> que los </w:t>
      </w:r>
      <w:r w:rsidRPr="3044610F" w:rsidR="00B67BD2">
        <w:rPr>
          <w:rFonts w:asciiTheme="minorHAnsi" w:hAnsiTheme="minorHAnsi" w:eastAsiaTheme="minorEastAsia" w:cstheme="minorBidi"/>
        </w:rPr>
        <w:t>investigadores</w:t>
      </w:r>
      <w:r w:rsidRPr="3044610F">
        <w:rPr>
          <w:rFonts w:asciiTheme="minorHAnsi" w:hAnsiTheme="minorHAnsi" w:eastAsiaTheme="minorEastAsia" w:cstheme="minorBidi"/>
        </w:rPr>
        <w:t xml:space="preserve"> podrán montar sobre los </w:t>
      </w:r>
      <w:r w:rsidRPr="3044610F">
        <w:rPr>
          <w:rFonts w:asciiTheme="minorHAnsi" w:hAnsiTheme="minorHAnsi" w:eastAsiaTheme="minorEastAsia" w:cstheme="minorBidi"/>
          <w:b/>
          <w:bCs/>
        </w:rPr>
        <w:t>tubos ópticos</w:t>
      </w:r>
      <w:r w:rsidRPr="3044610F">
        <w:rPr>
          <w:rFonts w:asciiTheme="minorHAnsi" w:hAnsiTheme="minorHAnsi" w:eastAsiaTheme="minorEastAsia" w:cstheme="minorBidi"/>
        </w:rPr>
        <w:t>.</w:t>
      </w:r>
    </w:p>
    <w:p w:rsidRPr="00211D0A" w:rsidR="00211D0A" w:rsidP="09C8D31F" w:rsidRDefault="00211D0A" w14:paraId="077C7681" w14:textId="28BD5BCA">
      <w:pPr>
        <w:pStyle w:val="Normal-Ayuda"/>
        <w:rPr>
          <w:rFonts w:asciiTheme="minorHAnsi" w:hAnsiTheme="minorHAnsi" w:eastAsiaTheme="minorEastAsia" w:cstheme="minorBidi"/>
        </w:rPr>
      </w:pPr>
    </w:p>
    <w:p w:rsidRPr="00A11E5E" w:rsidR="735990DB" w:rsidP="42EA503B" w:rsidRDefault="735990DB" w14:paraId="2ABCD6EE" w14:textId="5C34BCA3">
      <w:pPr>
        <w:pStyle w:val="Normal-Ayuda"/>
        <w:jc w:val="left"/>
        <w:rPr>
          <w:rFonts w:asciiTheme="minorHAnsi" w:hAnsiTheme="minorHAnsi" w:eastAsiaTheme="minorEastAsia" w:cstheme="minorBidi"/>
          <w:lang w:val="en-GB"/>
        </w:rPr>
      </w:pPr>
      <w:r w:rsidRPr="00A11E5E">
        <w:rPr>
          <w:rFonts w:asciiTheme="minorHAnsi" w:hAnsiTheme="minorHAnsi" w:eastAsiaTheme="minorEastAsia" w:cstheme="minorBidi"/>
          <w:color w:val="0C00F6"/>
          <w:lang w:val="en-GB"/>
        </w:rPr>
        <w:t>create table</w:t>
      </w:r>
      <w:r w:rsidRPr="00A11E5E">
        <w:rPr>
          <w:rFonts w:asciiTheme="minorHAnsi" w:hAnsiTheme="minorHAnsi" w:eastAsiaTheme="minorEastAsia" w:cstheme="minorBidi"/>
          <w:lang w:val="en-GB"/>
        </w:rPr>
        <w:t xml:space="preserve"> Oculares (</w:t>
      </w:r>
    </w:p>
    <w:p w:rsidRPr="001B6C61" w:rsidR="735990DB" w:rsidP="42EA503B" w:rsidRDefault="735990DB" w14:paraId="51D4CBCF" w14:textId="077E1322">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Pr="001B6C61" w:rsidR="735990DB" w:rsidP="42EA503B" w:rsidRDefault="735990DB" w14:paraId="7FAD8689" w14:textId="03A5D1BD">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apertura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(6,3)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23EF1509" w14:textId="36024F63">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longitudFocal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(6,3)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709C5026" w14:textId="7DFBC30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campoVision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(6,3)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09C8D31F" w14:paraId="4AA430AB" w14:textId="13387F5C">
      <w:pPr>
        <w:pStyle w:val="Normal-Ayuda"/>
        <w:ind w:firstLine="709"/>
        <w:jc w:val="left"/>
        <w:rPr>
          <w:rFonts w:asciiTheme="minorHAnsi" w:hAnsiTheme="minorHAnsi" w:eastAsiaTheme="minorEastAsia" w:cstheme="minorBidi"/>
          <w:lang w:val="en-GB"/>
        </w:rPr>
      </w:pPr>
      <w:r w:rsidRPr="09C8D31F">
        <w:rPr>
          <w:rFonts w:asciiTheme="minorHAnsi" w:hAnsiTheme="minorHAnsi" w:eastAsiaTheme="minorEastAsia" w:cstheme="minorBidi"/>
          <w:lang w:val="en-GB"/>
        </w:rPr>
        <w:t xml:space="preserve">marcamodelo </w:t>
      </w:r>
      <w:r w:rsidRPr="09C8D31F">
        <w:rPr>
          <w:rFonts w:asciiTheme="minorHAnsi" w:hAnsiTheme="minorHAnsi" w:eastAsiaTheme="minorEastAsia" w:cstheme="minorBidi"/>
          <w:color w:val="0C00F6"/>
          <w:lang w:val="en-GB"/>
        </w:rPr>
        <w:t>char</w:t>
      </w:r>
      <w:r w:rsidRPr="09C8D31F">
        <w:rPr>
          <w:rFonts w:asciiTheme="minorHAnsi" w:hAnsiTheme="minorHAnsi" w:eastAsiaTheme="minorEastAsia" w:cstheme="minorBidi"/>
          <w:lang w:val="en-GB"/>
        </w:rPr>
        <w:t xml:space="preserve">(10) </w:t>
      </w:r>
      <w:r w:rsidRPr="09C8D31F">
        <w:rPr>
          <w:rFonts w:asciiTheme="minorHAnsi" w:hAnsiTheme="minorHAnsi" w:eastAsiaTheme="minorEastAsia" w:cstheme="minorBidi"/>
          <w:color w:val="A6A6A6" w:themeColor="background1" w:themeShade="A6"/>
          <w:lang w:val="en-GB"/>
        </w:rPr>
        <w:t>not null</w:t>
      </w:r>
      <w:r w:rsidRPr="09C8D31F">
        <w:rPr>
          <w:rFonts w:asciiTheme="minorHAnsi" w:hAnsiTheme="minorHAnsi" w:eastAsiaTheme="minorEastAsia" w:cstheme="minorBidi"/>
          <w:lang w:val="en-GB"/>
        </w:rPr>
        <w:t>,</w:t>
      </w:r>
    </w:p>
    <w:p w:rsidRPr="001B6C61" w:rsidR="735990DB" w:rsidP="42EA503B" w:rsidRDefault="09C8D31F" w14:paraId="4E043228" w14:textId="74432656">
      <w:pPr>
        <w:pStyle w:val="Normal-Ayuda"/>
        <w:ind w:firstLine="709"/>
        <w:jc w:val="left"/>
        <w:rPr>
          <w:rFonts w:asciiTheme="minorHAnsi" w:hAnsiTheme="minorHAnsi" w:eastAsiaTheme="minorEastAsia" w:cstheme="minorBidi"/>
          <w:lang w:val="en-GB"/>
        </w:rPr>
      </w:pPr>
      <w:r w:rsidRPr="09C8D31F">
        <w:rPr>
          <w:rFonts w:asciiTheme="minorHAnsi" w:hAnsiTheme="minorHAnsi" w:eastAsiaTheme="minorEastAsia" w:cstheme="minorBidi"/>
          <w:lang w:val="en-GB"/>
        </w:rPr>
        <w:t xml:space="preserve">estadoEquipamiento </w:t>
      </w:r>
      <w:r w:rsidRPr="09C8D31F">
        <w:rPr>
          <w:rFonts w:asciiTheme="minorHAnsi" w:hAnsiTheme="minorHAnsi" w:eastAsiaTheme="minorEastAsia" w:cstheme="minorBidi"/>
          <w:color w:val="0C00F6"/>
          <w:lang w:val="en-GB"/>
        </w:rPr>
        <w:t>char</w:t>
      </w:r>
      <w:r w:rsidRPr="09C8D31F">
        <w:rPr>
          <w:rFonts w:asciiTheme="minorHAnsi" w:hAnsiTheme="minorHAnsi" w:eastAsiaTheme="minorEastAsia" w:cstheme="minorBidi"/>
          <w:lang w:val="en-GB"/>
        </w:rPr>
        <w:t xml:space="preserve">(10) </w:t>
      </w:r>
      <w:r w:rsidRPr="09C8D31F">
        <w:rPr>
          <w:rFonts w:asciiTheme="minorHAnsi" w:hAnsiTheme="minorHAnsi" w:eastAsiaTheme="minorEastAsia" w:cstheme="minorBidi"/>
          <w:color w:val="A6A6A6" w:themeColor="background1" w:themeShade="A6"/>
          <w:lang w:val="en-GB"/>
        </w:rPr>
        <w:t>not null</w:t>
      </w:r>
      <w:r w:rsidRPr="09C8D31F">
        <w:rPr>
          <w:rFonts w:asciiTheme="minorHAnsi" w:hAnsiTheme="minorHAnsi" w:eastAsiaTheme="minorEastAsia" w:cstheme="minorBidi"/>
          <w:lang w:val="en-GB"/>
        </w:rPr>
        <w:t>,</w:t>
      </w:r>
    </w:p>
    <w:p w:rsidRPr="001B6C61" w:rsidR="735990DB" w:rsidP="42EA503B" w:rsidRDefault="735990DB" w14:paraId="7C1DBC4B" w14:textId="60FF7F68">
      <w:pPr>
        <w:pStyle w:val="Normal-Ayuda"/>
        <w:ind w:left="709"/>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constraint</w:t>
      </w:r>
      <w:r w:rsidRPr="3044610F">
        <w:rPr>
          <w:rFonts w:asciiTheme="minorHAnsi" w:hAnsiTheme="minorHAnsi" w:eastAsiaTheme="minorEastAsia" w:cstheme="minorBidi"/>
          <w:lang w:val="en-GB"/>
        </w:rPr>
        <w:t xml:space="preserve"> fk_estadoEquipamientoOculares </w:t>
      </w:r>
      <w:r w:rsidRPr="3044610F">
        <w:rPr>
          <w:rFonts w:asciiTheme="minorHAnsi" w:hAnsiTheme="minorHAnsi" w:eastAsiaTheme="minorEastAsia" w:cstheme="minorBidi"/>
          <w:color w:val="0C00F6"/>
          <w:lang w:val="en-GB"/>
        </w:rPr>
        <w:t>foreign key</w:t>
      </w:r>
      <w:r w:rsidRPr="3044610F">
        <w:rPr>
          <w:rFonts w:asciiTheme="minorHAnsi" w:hAnsiTheme="minorHAnsi" w:eastAsiaTheme="minorEastAsia" w:cstheme="minorBidi"/>
          <w:lang w:val="en-GB"/>
        </w:rPr>
        <w:t xml:space="preserve"> (estadoEquipamiento) </w:t>
      </w:r>
      <w:r w:rsidRPr="3044610F">
        <w:rPr>
          <w:rFonts w:asciiTheme="minorHAnsi" w:hAnsiTheme="minorHAnsi" w:eastAsiaTheme="minorEastAsia" w:cstheme="minorBidi"/>
          <w:color w:val="0C00F6"/>
          <w:lang w:val="en-GB"/>
        </w:rPr>
        <w:t>references</w:t>
      </w:r>
      <w:r w:rsidRPr="3044610F">
        <w:rPr>
          <w:rFonts w:asciiTheme="minorHAnsi" w:hAnsiTheme="minorHAnsi" w:eastAsiaTheme="minorEastAsia" w:cstheme="minorBidi"/>
          <w:lang w:val="en-GB"/>
        </w:rPr>
        <w:t xml:space="preserve"> EstadoEquipamiento(id),</w:t>
      </w:r>
    </w:p>
    <w:p w:rsidR="09C8D31F" w:rsidP="42EA503B" w:rsidRDefault="09C8D31F" w14:paraId="78DB9AF2" w14:textId="08B90250">
      <w:pPr>
        <w:pStyle w:val="Normal-Ayuda"/>
        <w:ind w:left="709"/>
        <w:jc w:val="left"/>
        <w:rPr>
          <w:rFonts w:asciiTheme="minorHAnsi" w:hAnsiTheme="minorHAnsi" w:eastAsiaTheme="minorEastAsia" w:cstheme="minorBidi"/>
          <w:lang w:val="en-GB"/>
        </w:rPr>
      </w:pPr>
      <w:r w:rsidRPr="09C8D31F">
        <w:rPr>
          <w:rFonts w:asciiTheme="minorHAnsi" w:hAnsiTheme="minorHAnsi" w:eastAsiaTheme="minorEastAsia" w:cstheme="minorBidi"/>
          <w:color w:val="0C00F6"/>
          <w:lang w:val="en-GB"/>
        </w:rPr>
        <w:t>constraint</w:t>
      </w:r>
      <w:r w:rsidRPr="09C8D31F">
        <w:rPr>
          <w:rFonts w:asciiTheme="minorHAnsi" w:hAnsiTheme="minorHAnsi" w:eastAsiaTheme="minorEastAsia" w:cstheme="minorBidi"/>
          <w:lang w:val="en-GB"/>
        </w:rPr>
        <w:t xml:space="preserve"> ck_menoresA0Oculares </w:t>
      </w:r>
      <w:r w:rsidRPr="09C8D31F">
        <w:rPr>
          <w:rFonts w:asciiTheme="minorHAnsi" w:hAnsiTheme="minorHAnsi" w:eastAsiaTheme="minorEastAsia" w:cstheme="minorBidi"/>
          <w:color w:val="0C00F6"/>
          <w:lang w:val="en-GB"/>
        </w:rPr>
        <w:t>check</w:t>
      </w:r>
      <w:r w:rsidRPr="09C8D31F">
        <w:rPr>
          <w:rFonts w:asciiTheme="minorHAnsi" w:hAnsiTheme="minorHAnsi" w:eastAsiaTheme="minorEastAsia" w:cstheme="minorBidi"/>
          <w:lang w:val="en-GB"/>
        </w:rPr>
        <w:t xml:space="preserve"> (apertura &gt; 0 and longitudFocal &gt; 0 and campoVision &gt; 0),</w:t>
      </w:r>
    </w:p>
    <w:p w:rsidR="09C8D31F" w:rsidP="42EA503B" w:rsidRDefault="09C8D31F" w14:paraId="68B89741" w14:textId="666B393E">
      <w:pPr>
        <w:pStyle w:val="Normal-Ayuda"/>
        <w:ind w:left="709"/>
        <w:jc w:val="left"/>
        <w:rPr>
          <w:rFonts w:asciiTheme="minorHAnsi" w:hAnsiTheme="minorHAnsi" w:eastAsiaTheme="minorEastAsia" w:cstheme="minorBidi"/>
          <w:lang w:val="en-GB"/>
        </w:rPr>
      </w:pPr>
      <w:r w:rsidRPr="42EA503B">
        <w:rPr>
          <w:rFonts w:asciiTheme="minorHAnsi" w:hAnsiTheme="minorHAnsi" w:eastAsiaTheme="minorEastAsia" w:cstheme="minorBidi"/>
          <w:color w:val="0C00F6"/>
          <w:lang w:val="en-GB"/>
        </w:rPr>
        <w:t>constraint</w:t>
      </w:r>
      <w:r w:rsidRPr="42EA503B">
        <w:rPr>
          <w:rFonts w:asciiTheme="minorHAnsi" w:hAnsiTheme="minorHAnsi" w:eastAsiaTheme="minorEastAsia" w:cstheme="minorBidi"/>
          <w:lang w:val="en-GB"/>
        </w:rPr>
        <w:t xml:space="preserve"> fk_marcamodeloOcular </w:t>
      </w:r>
      <w:r w:rsidRPr="42EA503B">
        <w:rPr>
          <w:rFonts w:asciiTheme="minorHAnsi" w:hAnsiTheme="minorHAnsi" w:eastAsiaTheme="minorEastAsia" w:cstheme="minorBidi"/>
          <w:color w:val="0C00F6"/>
          <w:lang w:val="en-GB"/>
        </w:rPr>
        <w:t>foreign key</w:t>
      </w:r>
      <w:r w:rsidRPr="42EA503B">
        <w:rPr>
          <w:rFonts w:asciiTheme="minorHAnsi" w:hAnsiTheme="minorHAnsi" w:eastAsiaTheme="minorEastAsia" w:cstheme="minorBidi"/>
          <w:lang w:val="en-GB"/>
        </w:rPr>
        <w:t xml:space="preserve"> (marcamodelo) </w:t>
      </w:r>
      <w:r w:rsidRPr="42EA503B">
        <w:rPr>
          <w:rFonts w:asciiTheme="minorHAnsi" w:hAnsiTheme="minorHAnsi" w:eastAsiaTheme="minorEastAsia" w:cstheme="minorBidi"/>
          <w:color w:val="0C00F6"/>
          <w:lang w:val="en-GB"/>
        </w:rPr>
        <w:t>references</w:t>
      </w:r>
      <w:r w:rsidRPr="42EA503B">
        <w:rPr>
          <w:rFonts w:asciiTheme="minorHAnsi" w:hAnsiTheme="minorHAnsi" w:eastAsiaTheme="minorEastAsia" w:cstheme="minorBidi"/>
          <w:lang w:val="en-GB"/>
        </w:rPr>
        <w:t xml:space="preserve"> MarcaModelo(idmm)</w:t>
      </w:r>
    </w:p>
    <w:p w:rsidR="735990DB" w:rsidP="42EA503B" w:rsidRDefault="735990DB" w14:paraId="2D5A2BFC" w14:textId="6D49A03F">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35990DB" w:rsidP="3044610F" w:rsidRDefault="735990DB" w14:paraId="4A89EAFC" w14:textId="4EED1C63">
      <w:pPr>
        <w:pStyle w:val="Normal-Ayuda"/>
        <w:rPr>
          <w:rFonts w:asciiTheme="minorHAnsi" w:hAnsiTheme="minorHAnsi" w:eastAsiaTheme="minorEastAsia" w:cstheme="minorBidi"/>
        </w:rPr>
      </w:pPr>
    </w:p>
    <w:p w:rsidRPr="00B33EC1" w:rsidR="009F2A2C" w:rsidP="003E7CE6" w:rsidRDefault="009F2A2C" w14:paraId="2A0BDECF" w14:textId="626EE3C1">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lastRenderedPageBreak/>
        <w:t>TipoMontura:</w:t>
      </w:r>
      <w:r w:rsidRPr="3044610F">
        <w:rPr>
          <w:rFonts w:asciiTheme="minorHAnsi" w:hAnsiTheme="minorHAnsi" w:eastAsiaTheme="minorEastAsia" w:cstheme="minorBidi"/>
        </w:rPr>
        <w:t xml:space="preserve"> esta tabla recoge los distintos tipos de </w:t>
      </w:r>
      <w:r w:rsidRPr="3044610F">
        <w:rPr>
          <w:rFonts w:asciiTheme="minorHAnsi" w:hAnsiTheme="minorHAnsi" w:eastAsiaTheme="minorEastAsia" w:cstheme="minorBidi"/>
          <w:b/>
          <w:bCs/>
        </w:rPr>
        <w:t>monturas</w:t>
      </w:r>
      <w:r w:rsidRPr="3044610F">
        <w:rPr>
          <w:rFonts w:asciiTheme="minorHAnsi" w:hAnsiTheme="minorHAnsi" w:eastAsiaTheme="minorEastAsia" w:cstheme="minorBidi"/>
        </w:rPr>
        <w:t xml:space="preserve"> (indicadas en </w:t>
      </w:r>
      <w:r w:rsidR="00BC17F7">
        <w:rPr>
          <w:rFonts w:asciiTheme="minorHAnsi" w:hAnsiTheme="minorHAnsi" w:eastAsiaTheme="minorEastAsia" w:cstheme="minorBidi"/>
        </w:rPr>
        <w:t xml:space="preserve">la definición de </w:t>
      </w:r>
      <w:r w:rsidRPr="3044610F">
        <w:rPr>
          <w:rFonts w:asciiTheme="minorHAnsi" w:hAnsiTheme="minorHAnsi" w:eastAsiaTheme="minorEastAsia" w:cstheme="minorBidi"/>
        </w:rPr>
        <w:t>'Montura'</w:t>
      </w:r>
      <w:r w:rsidR="00BC17F7">
        <w:rPr>
          <w:rFonts w:asciiTheme="minorHAnsi" w:hAnsiTheme="minorHAnsi" w:eastAsiaTheme="minorEastAsia" w:cstheme="minorBidi"/>
        </w:rPr>
        <w:t>, en el anexo</w:t>
      </w:r>
      <w:r w:rsidRPr="3044610F">
        <w:rPr>
          <w:rFonts w:asciiTheme="minorHAnsi" w:hAnsiTheme="minorHAnsi" w:eastAsiaTheme="minorEastAsia" w:cstheme="minorBidi"/>
        </w:rPr>
        <w:t xml:space="preserve">). </w:t>
      </w:r>
      <w:r w:rsidRPr="3044610F" w:rsidR="00B33EC1">
        <w:rPr>
          <w:rFonts w:asciiTheme="minorHAnsi" w:hAnsiTheme="minorHAnsi" w:eastAsiaTheme="minorEastAsia" w:cstheme="minorBidi"/>
        </w:rPr>
        <w:t>Existe un identificador para cada tipo junto con su denominación.</w:t>
      </w:r>
    </w:p>
    <w:p w:rsidRPr="009F2A2C" w:rsidR="009F2A2C" w:rsidP="3044610F" w:rsidRDefault="009F2A2C" w14:paraId="76AE6EDD" w14:textId="246F6B7D">
      <w:pPr>
        <w:pStyle w:val="Normal-Ayuda"/>
        <w:rPr>
          <w:rFonts w:asciiTheme="minorHAnsi" w:hAnsiTheme="minorHAnsi" w:eastAsiaTheme="minorEastAsia" w:cstheme="minorBidi"/>
        </w:rPr>
      </w:pPr>
    </w:p>
    <w:p w:rsidRPr="000950A6" w:rsidR="735990DB" w:rsidP="42EA503B" w:rsidRDefault="735990DB" w14:paraId="74CACCC4" w14:textId="7CA0A3C3">
      <w:pPr>
        <w:pStyle w:val="Normal-Ayuda"/>
        <w:jc w:val="left"/>
        <w:rPr>
          <w:rFonts w:asciiTheme="minorHAnsi" w:hAnsiTheme="minorHAnsi" w:eastAsiaTheme="minorEastAsia" w:cstheme="minorBidi"/>
          <w:lang w:val="en-GB"/>
        </w:rPr>
      </w:pPr>
      <w:r w:rsidRPr="000950A6">
        <w:rPr>
          <w:rFonts w:asciiTheme="minorHAnsi" w:hAnsiTheme="minorHAnsi" w:eastAsiaTheme="minorEastAsia" w:cstheme="minorBidi"/>
          <w:color w:val="0C00F6"/>
          <w:lang w:val="en-GB"/>
        </w:rPr>
        <w:t>create table</w:t>
      </w:r>
      <w:r w:rsidRPr="000950A6">
        <w:rPr>
          <w:rFonts w:asciiTheme="minorHAnsi" w:hAnsiTheme="minorHAnsi" w:eastAsiaTheme="minorEastAsia" w:cstheme="minorBidi"/>
          <w:lang w:val="en-GB"/>
        </w:rPr>
        <w:t xml:space="preserve"> TipoMontura (</w:t>
      </w:r>
    </w:p>
    <w:p w:rsidRPr="001B6C61" w:rsidR="735990DB" w:rsidP="42EA503B" w:rsidRDefault="735990DB" w14:paraId="14200174" w14:textId="681CCD9E">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735990DB" w:rsidP="42EA503B" w:rsidRDefault="735990DB" w14:paraId="3169987E" w14:textId="6479687C">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rPr>
        <w:t xml:space="preserve">nombre </w:t>
      </w:r>
      <w:r w:rsidRPr="3044610F">
        <w:rPr>
          <w:rFonts w:asciiTheme="minorHAnsi" w:hAnsiTheme="minorHAnsi" w:eastAsiaTheme="minorEastAsia" w:cstheme="minorBidi"/>
          <w:color w:val="0C00F6"/>
        </w:rPr>
        <w:t>varchar</w:t>
      </w:r>
      <w:r w:rsidRPr="3044610F">
        <w:rPr>
          <w:rFonts w:asciiTheme="minorHAnsi" w:hAnsiTheme="minorHAnsi" w:eastAsiaTheme="minorEastAsia" w:cstheme="minorBidi"/>
        </w:rPr>
        <w:t>(30)</w:t>
      </w:r>
    </w:p>
    <w:p w:rsidR="735990DB" w:rsidP="42EA503B" w:rsidRDefault="735990DB" w14:paraId="4FB78350" w14:textId="24B34ADC">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A0F41CA" w:rsidP="3044610F" w:rsidRDefault="7A0F41CA" w14:paraId="470AF4E9" w14:textId="5A7F0998">
      <w:pPr>
        <w:pStyle w:val="Normal-Ayuda"/>
        <w:rPr>
          <w:rFonts w:asciiTheme="minorHAnsi" w:hAnsiTheme="minorHAnsi" w:eastAsiaTheme="minorEastAsia" w:cstheme="minorBidi"/>
        </w:rPr>
      </w:pPr>
    </w:p>
    <w:p w:rsidR="00D9586C" w:rsidP="003E7CE6" w:rsidRDefault="00D9586C" w14:paraId="4A998A82" w14:textId="1721D8D2">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Montura:</w:t>
      </w:r>
      <w:r w:rsidRPr="3044610F">
        <w:rPr>
          <w:rFonts w:asciiTheme="minorHAnsi" w:hAnsiTheme="minorHAnsi" w:eastAsiaTheme="minorEastAsia" w:cstheme="minorBidi"/>
        </w:rPr>
        <w:t xml:space="preserve"> Esta tabla recogerá las distintas </w:t>
      </w:r>
      <w:r w:rsidRPr="3044610F">
        <w:rPr>
          <w:rFonts w:asciiTheme="minorHAnsi" w:hAnsiTheme="minorHAnsi" w:eastAsiaTheme="minorEastAsia" w:cstheme="minorBidi"/>
          <w:b/>
          <w:bCs/>
        </w:rPr>
        <w:t>monturas</w:t>
      </w:r>
      <w:r w:rsidRPr="3044610F">
        <w:rPr>
          <w:rFonts w:asciiTheme="minorHAnsi" w:hAnsiTheme="minorHAnsi" w:eastAsiaTheme="minorEastAsia" w:cstheme="minorBidi"/>
        </w:rPr>
        <w:t xml:space="preserve"> sobre las que los </w:t>
      </w:r>
      <w:r w:rsidRPr="3044610F" w:rsidR="00076F54">
        <w:rPr>
          <w:rFonts w:asciiTheme="minorHAnsi" w:hAnsiTheme="minorHAnsi" w:eastAsiaTheme="minorEastAsia" w:cstheme="minorBidi"/>
        </w:rPr>
        <w:t>investigadores</w:t>
      </w:r>
      <w:r w:rsidRPr="3044610F">
        <w:rPr>
          <w:rFonts w:asciiTheme="minorHAnsi" w:hAnsiTheme="minorHAnsi" w:eastAsiaTheme="minorEastAsia" w:cstheme="minorBidi"/>
        </w:rPr>
        <w:t xml:space="preserve"> podrán montar </w:t>
      </w:r>
      <w:r w:rsidRPr="3044610F" w:rsidR="00046FD3">
        <w:rPr>
          <w:rFonts w:asciiTheme="minorHAnsi" w:hAnsiTheme="minorHAnsi" w:eastAsiaTheme="minorEastAsia" w:cstheme="minorBidi"/>
        </w:rPr>
        <w:t xml:space="preserve">sus configuraciones de </w:t>
      </w:r>
      <w:r w:rsidRPr="3044610F" w:rsidR="00046FD3">
        <w:rPr>
          <w:rFonts w:asciiTheme="minorHAnsi" w:hAnsiTheme="minorHAnsi" w:eastAsiaTheme="minorEastAsia" w:cstheme="minorBidi"/>
          <w:b/>
          <w:bCs/>
        </w:rPr>
        <w:t>tubo óptico</w:t>
      </w:r>
      <w:r w:rsidRPr="3044610F" w:rsidR="00046FD3">
        <w:rPr>
          <w:rFonts w:asciiTheme="minorHAnsi" w:hAnsiTheme="minorHAnsi" w:eastAsiaTheme="minorEastAsia" w:cstheme="minorBidi"/>
        </w:rPr>
        <w:t xml:space="preserve"> – </w:t>
      </w:r>
      <w:r w:rsidRPr="3044610F" w:rsidR="00046FD3">
        <w:rPr>
          <w:rFonts w:asciiTheme="minorHAnsi" w:hAnsiTheme="minorHAnsi" w:eastAsiaTheme="minorEastAsia" w:cstheme="minorBidi"/>
          <w:b/>
          <w:bCs/>
        </w:rPr>
        <w:t>ocular</w:t>
      </w:r>
      <w:r w:rsidRPr="3044610F">
        <w:rPr>
          <w:rFonts w:asciiTheme="minorHAnsi" w:hAnsiTheme="minorHAnsi" w:eastAsiaTheme="minorEastAsia" w:cstheme="minorBidi"/>
        </w:rPr>
        <w:t>.</w:t>
      </w:r>
    </w:p>
    <w:p w:rsidRPr="00D9586C" w:rsidR="00D9586C" w:rsidP="09C8D31F" w:rsidRDefault="00D9586C" w14:paraId="43FE70A6" w14:textId="204A80FC">
      <w:pPr>
        <w:pStyle w:val="Normal-Ayuda"/>
        <w:rPr>
          <w:rFonts w:asciiTheme="minorHAnsi" w:hAnsiTheme="minorHAnsi" w:eastAsiaTheme="minorEastAsia" w:cstheme="minorBidi"/>
        </w:rPr>
      </w:pPr>
    </w:p>
    <w:p w:rsidRPr="00A11E5E" w:rsidR="735990DB" w:rsidP="42EA503B" w:rsidRDefault="735990DB" w14:paraId="5F16BCA7" w14:textId="18B7D6AA">
      <w:pPr>
        <w:pStyle w:val="Normal-Ayuda"/>
        <w:jc w:val="left"/>
        <w:rPr>
          <w:rFonts w:asciiTheme="minorHAnsi" w:hAnsiTheme="minorHAnsi" w:eastAsiaTheme="minorEastAsia" w:cstheme="minorBidi"/>
          <w:lang w:val="en-GB"/>
        </w:rPr>
      </w:pPr>
      <w:r w:rsidRPr="00A11E5E">
        <w:rPr>
          <w:rFonts w:asciiTheme="minorHAnsi" w:hAnsiTheme="minorHAnsi" w:eastAsiaTheme="minorEastAsia" w:cstheme="minorBidi"/>
          <w:color w:val="0C00F6"/>
          <w:lang w:val="en-GB"/>
        </w:rPr>
        <w:t>create table</w:t>
      </w:r>
      <w:r w:rsidRPr="00A11E5E">
        <w:rPr>
          <w:rFonts w:asciiTheme="minorHAnsi" w:hAnsiTheme="minorHAnsi" w:eastAsiaTheme="minorEastAsia" w:cstheme="minorBidi"/>
          <w:lang w:val="en-GB"/>
        </w:rPr>
        <w:t xml:space="preserve"> Montura (</w:t>
      </w:r>
    </w:p>
    <w:p w:rsidRPr="001B6C61" w:rsidR="735990DB" w:rsidP="42EA503B" w:rsidRDefault="735990DB" w14:paraId="1FB2DA8B" w14:textId="23853D0B">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Pr="001B6C61" w:rsidR="735990DB" w:rsidP="42EA503B" w:rsidRDefault="09C8D31F" w14:paraId="2141CADE" w14:textId="5B384306">
      <w:pPr>
        <w:pStyle w:val="Normal-Ayuda"/>
        <w:ind w:firstLine="709"/>
        <w:jc w:val="left"/>
        <w:rPr>
          <w:rFonts w:asciiTheme="minorHAnsi" w:hAnsiTheme="minorHAnsi" w:eastAsiaTheme="minorEastAsia" w:cstheme="minorBidi"/>
          <w:lang w:val="en-GB"/>
        </w:rPr>
      </w:pPr>
      <w:r w:rsidRPr="09C8D31F">
        <w:rPr>
          <w:rFonts w:asciiTheme="minorHAnsi" w:hAnsiTheme="minorHAnsi" w:eastAsiaTheme="minorEastAsia" w:cstheme="minorBidi"/>
          <w:lang w:val="en-GB"/>
        </w:rPr>
        <w:t xml:space="preserve">marcamodelo </w:t>
      </w:r>
      <w:r w:rsidRPr="09C8D31F">
        <w:rPr>
          <w:rFonts w:asciiTheme="minorHAnsi" w:hAnsiTheme="minorHAnsi" w:eastAsiaTheme="minorEastAsia" w:cstheme="minorBidi"/>
          <w:color w:val="0C00F6"/>
          <w:lang w:val="en-GB"/>
        </w:rPr>
        <w:t>char</w:t>
      </w:r>
      <w:r w:rsidRPr="09C8D31F">
        <w:rPr>
          <w:rFonts w:asciiTheme="minorHAnsi" w:hAnsiTheme="minorHAnsi" w:eastAsiaTheme="minorEastAsia" w:cstheme="minorBidi"/>
          <w:lang w:val="en-GB"/>
        </w:rPr>
        <w:t xml:space="preserve">(10) </w:t>
      </w:r>
      <w:r w:rsidRPr="09C8D31F">
        <w:rPr>
          <w:rFonts w:asciiTheme="minorHAnsi" w:hAnsiTheme="minorHAnsi" w:eastAsiaTheme="minorEastAsia" w:cstheme="minorBidi"/>
          <w:color w:val="A6A6A6" w:themeColor="background1" w:themeShade="A6"/>
          <w:lang w:val="en-GB"/>
        </w:rPr>
        <w:t>not null</w:t>
      </w:r>
      <w:r w:rsidRPr="09C8D31F">
        <w:rPr>
          <w:rFonts w:asciiTheme="minorHAnsi" w:hAnsiTheme="minorHAnsi" w:eastAsiaTheme="minorEastAsia" w:cstheme="minorBidi"/>
          <w:lang w:val="en-GB"/>
        </w:rPr>
        <w:t>,</w:t>
      </w:r>
    </w:p>
    <w:p w:rsidRPr="001B6C61" w:rsidR="735990DB" w:rsidP="42EA503B" w:rsidRDefault="735990DB" w14:paraId="0E026E66" w14:textId="6E04DBFC">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tipoMontura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461F2296" w14:textId="13C9BA4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estadoEquipamiento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1E695652" w14:paraId="7B57D7BF" w14:textId="685E10BD">
      <w:pPr>
        <w:pStyle w:val="Normal-Ayuda"/>
        <w:ind w:firstLine="709"/>
        <w:jc w:val="left"/>
        <w:rPr>
          <w:rFonts w:asciiTheme="minorHAnsi" w:hAnsiTheme="minorHAnsi" w:eastAsiaTheme="minorEastAsia" w:cstheme="minorBidi"/>
          <w:lang w:val="en-GB"/>
        </w:rPr>
      </w:pPr>
      <w:r w:rsidRPr="1E695652">
        <w:rPr>
          <w:rFonts w:asciiTheme="minorHAnsi" w:hAnsiTheme="minorHAnsi" w:eastAsiaTheme="minorEastAsia" w:cstheme="minorBidi"/>
          <w:lang w:val="en-GB"/>
        </w:rPr>
        <w:t xml:space="preserve">motorizada </w:t>
      </w:r>
      <w:r w:rsidRPr="42EA503B">
        <w:rPr>
          <w:rFonts w:asciiTheme="minorHAnsi" w:hAnsiTheme="minorHAnsi" w:eastAsiaTheme="minorEastAsia" w:cstheme="minorBidi"/>
          <w:color w:val="0C00F6"/>
          <w:lang w:val="en-GB"/>
        </w:rPr>
        <w:t>bit</w:t>
      </w:r>
      <w:r w:rsidRPr="1E695652">
        <w:rPr>
          <w:rFonts w:asciiTheme="minorHAnsi" w:hAnsiTheme="minorHAnsi" w:eastAsiaTheme="minorEastAsia" w:cstheme="minorBidi"/>
          <w:lang w:val="en-GB"/>
        </w:rPr>
        <w:t xml:space="preserve"> </w:t>
      </w:r>
      <w:r w:rsidRPr="1E695652">
        <w:rPr>
          <w:rFonts w:asciiTheme="minorHAnsi" w:hAnsiTheme="minorHAnsi" w:eastAsiaTheme="minorEastAsia" w:cstheme="minorBidi"/>
          <w:color w:val="A6A6A6" w:themeColor="background1" w:themeShade="A6"/>
          <w:lang w:val="en-GB"/>
        </w:rPr>
        <w:t>not null</w:t>
      </w:r>
      <w:r w:rsidRPr="1E695652">
        <w:rPr>
          <w:rFonts w:asciiTheme="minorHAnsi" w:hAnsiTheme="minorHAnsi" w:eastAsiaTheme="minorEastAsia" w:cstheme="minorBidi"/>
          <w:lang w:val="en-GB"/>
        </w:rPr>
        <w:t>,</w:t>
      </w:r>
    </w:p>
    <w:p w:rsidRPr="007A1EEE" w:rsidR="735990DB" w:rsidP="42EA503B" w:rsidRDefault="735990DB" w14:paraId="4EBA8649" w14:textId="25796D3A">
      <w:pPr>
        <w:pStyle w:val="Normal-Ayuda"/>
        <w:ind w:left="709"/>
        <w:jc w:val="left"/>
        <w:rPr>
          <w:rFonts w:asciiTheme="minorHAnsi" w:hAnsiTheme="minorHAnsi" w:eastAsiaTheme="minorEastAsia" w:cstheme="minorBidi"/>
          <w:lang w:val="en-GB"/>
        </w:rPr>
      </w:pPr>
      <w:r w:rsidRPr="007A1EEE">
        <w:rPr>
          <w:rFonts w:asciiTheme="minorHAnsi" w:hAnsiTheme="minorHAnsi" w:eastAsiaTheme="minorEastAsia" w:cstheme="minorBidi"/>
          <w:color w:val="0C00F6"/>
          <w:lang w:val="en-GB"/>
        </w:rPr>
        <w:t>constraint</w:t>
      </w:r>
      <w:r w:rsidRPr="007A1EEE">
        <w:rPr>
          <w:rFonts w:asciiTheme="minorHAnsi" w:hAnsiTheme="minorHAnsi" w:eastAsiaTheme="minorEastAsia" w:cstheme="minorBidi"/>
          <w:lang w:val="en-GB"/>
        </w:rPr>
        <w:t xml:space="preserve"> fk_estadoEquipamientoMontura </w:t>
      </w:r>
      <w:r w:rsidRPr="007A1EEE">
        <w:rPr>
          <w:rFonts w:asciiTheme="minorHAnsi" w:hAnsiTheme="minorHAnsi" w:eastAsiaTheme="minorEastAsia" w:cstheme="minorBidi"/>
          <w:color w:val="0C00F6"/>
          <w:lang w:val="en-GB"/>
        </w:rPr>
        <w:t>foreign key</w:t>
      </w:r>
      <w:r w:rsidRPr="007A1EEE">
        <w:rPr>
          <w:rFonts w:asciiTheme="minorHAnsi" w:hAnsiTheme="minorHAnsi" w:eastAsiaTheme="minorEastAsia" w:cstheme="minorBidi"/>
          <w:lang w:val="en-GB"/>
        </w:rPr>
        <w:t xml:space="preserve"> (estadoEquipamiento) </w:t>
      </w:r>
      <w:r w:rsidRPr="007A1EEE">
        <w:rPr>
          <w:rFonts w:asciiTheme="minorHAnsi" w:hAnsiTheme="minorHAnsi" w:eastAsiaTheme="minorEastAsia" w:cstheme="minorBidi"/>
          <w:color w:val="0C00F6"/>
          <w:lang w:val="en-GB"/>
        </w:rPr>
        <w:t>references</w:t>
      </w:r>
      <w:r w:rsidRPr="007A1EEE">
        <w:rPr>
          <w:rFonts w:asciiTheme="minorHAnsi" w:hAnsiTheme="minorHAnsi" w:eastAsiaTheme="minorEastAsia" w:cstheme="minorBidi"/>
          <w:lang w:val="en-GB"/>
        </w:rPr>
        <w:t xml:space="preserve"> EstadoEquipamiento(id),</w:t>
      </w:r>
    </w:p>
    <w:p w:rsidR="735990DB" w:rsidP="42EA503B" w:rsidRDefault="09C8D31F" w14:paraId="69396B79" w14:textId="4A84A46C">
      <w:pPr>
        <w:pStyle w:val="Normal-Ayuda"/>
        <w:ind w:firstLine="709"/>
        <w:jc w:val="left"/>
        <w:rPr>
          <w:rFonts w:asciiTheme="minorHAnsi" w:hAnsiTheme="minorHAnsi" w:eastAsiaTheme="minorEastAsia" w:cstheme="minorBidi"/>
        </w:rPr>
      </w:pPr>
      <w:r w:rsidRPr="09C8D31F">
        <w:rPr>
          <w:rFonts w:asciiTheme="minorHAnsi" w:hAnsiTheme="minorHAnsi" w:eastAsiaTheme="minorEastAsia" w:cstheme="minorBidi"/>
          <w:color w:val="0C00F6"/>
        </w:rPr>
        <w:t>constraint</w:t>
      </w:r>
      <w:r w:rsidRPr="09C8D31F">
        <w:rPr>
          <w:rFonts w:asciiTheme="minorHAnsi" w:hAnsiTheme="minorHAnsi" w:eastAsiaTheme="minorEastAsia" w:cstheme="minorBidi"/>
        </w:rPr>
        <w:t xml:space="preserve"> fk_tipoMontura </w:t>
      </w:r>
      <w:r w:rsidRPr="09C8D31F">
        <w:rPr>
          <w:rFonts w:asciiTheme="minorHAnsi" w:hAnsiTheme="minorHAnsi" w:eastAsiaTheme="minorEastAsia" w:cstheme="minorBidi"/>
          <w:color w:val="0C00F6"/>
        </w:rPr>
        <w:t>foreign key</w:t>
      </w:r>
      <w:r w:rsidRPr="09C8D31F">
        <w:rPr>
          <w:rFonts w:asciiTheme="minorHAnsi" w:hAnsiTheme="minorHAnsi" w:eastAsiaTheme="minorEastAsia" w:cstheme="minorBidi"/>
        </w:rPr>
        <w:t xml:space="preserve"> (tipoMontura) </w:t>
      </w:r>
      <w:r w:rsidRPr="09C8D31F">
        <w:rPr>
          <w:rFonts w:asciiTheme="minorHAnsi" w:hAnsiTheme="minorHAnsi" w:eastAsiaTheme="minorEastAsia" w:cstheme="minorBidi"/>
          <w:color w:val="0C00F6"/>
        </w:rPr>
        <w:t>references</w:t>
      </w:r>
      <w:r w:rsidRPr="09C8D31F">
        <w:rPr>
          <w:rFonts w:asciiTheme="minorHAnsi" w:hAnsiTheme="minorHAnsi" w:eastAsiaTheme="minorEastAsia" w:cstheme="minorBidi"/>
        </w:rPr>
        <w:t xml:space="preserve"> TipoMontura(id),</w:t>
      </w:r>
    </w:p>
    <w:p w:rsidR="09C8D31F" w:rsidP="42EA503B" w:rsidRDefault="09C8D31F" w14:paraId="41584578" w14:textId="4C22212C">
      <w:pPr>
        <w:pStyle w:val="Normal-Ayuda"/>
        <w:ind w:firstLine="709"/>
        <w:jc w:val="left"/>
        <w:rPr>
          <w:rFonts w:asciiTheme="minorHAnsi" w:hAnsiTheme="minorHAnsi" w:eastAsiaTheme="minorEastAsia" w:cstheme="minorBidi"/>
        </w:rPr>
      </w:pPr>
      <w:r w:rsidRPr="42EA503B">
        <w:rPr>
          <w:rFonts w:asciiTheme="minorHAnsi" w:hAnsiTheme="minorHAnsi" w:eastAsiaTheme="minorEastAsia" w:cstheme="minorBidi"/>
          <w:color w:val="0C00F6"/>
        </w:rPr>
        <w:t>constraint</w:t>
      </w:r>
      <w:r w:rsidRPr="42EA503B">
        <w:rPr>
          <w:rFonts w:asciiTheme="minorHAnsi" w:hAnsiTheme="minorHAnsi" w:eastAsiaTheme="minorEastAsia" w:cstheme="minorBidi"/>
        </w:rPr>
        <w:t xml:space="preserve"> fk_marcamodeloMontura </w:t>
      </w:r>
      <w:r w:rsidRPr="42EA503B">
        <w:rPr>
          <w:rFonts w:asciiTheme="minorHAnsi" w:hAnsiTheme="minorHAnsi" w:eastAsiaTheme="minorEastAsia" w:cstheme="minorBidi"/>
          <w:color w:val="0C00F6"/>
        </w:rPr>
        <w:t>foreign key</w:t>
      </w:r>
      <w:r w:rsidRPr="42EA503B">
        <w:rPr>
          <w:rFonts w:asciiTheme="minorHAnsi" w:hAnsiTheme="minorHAnsi" w:eastAsiaTheme="minorEastAsia" w:cstheme="minorBidi"/>
        </w:rPr>
        <w:t xml:space="preserve"> (marcamodelo) </w:t>
      </w:r>
      <w:r w:rsidRPr="42EA503B">
        <w:rPr>
          <w:rFonts w:asciiTheme="minorHAnsi" w:hAnsiTheme="minorHAnsi" w:eastAsiaTheme="minorEastAsia" w:cstheme="minorBidi"/>
          <w:color w:val="0C00F6"/>
        </w:rPr>
        <w:t>references</w:t>
      </w:r>
      <w:r w:rsidRPr="42EA503B">
        <w:rPr>
          <w:rFonts w:asciiTheme="minorHAnsi" w:hAnsiTheme="minorHAnsi" w:eastAsiaTheme="minorEastAsia" w:cstheme="minorBidi"/>
        </w:rPr>
        <w:t xml:space="preserve"> MarcaModelo(idmm)</w:t>
      </w:r>
    </w:p>
    <w:p w:rsidR="735990DB" w:rsidP="42EA503B" w:rsidRDefault="735990DB" w14:paraId="19B49CD7" w14:textId="055A4349">
      <w:pPr>
        <w:pStyle w:val="Normal-Ayuda"/>
        <w:jc w:val="left"/>
        <w:rPr>
          <w:rFonts w:asciiTheme="minorHAnsi" w:hAnsiTheme="minorHAnsi" w:eastAsiaTheme="minorEastAsia" w:cstheme="minorBidi"/>
        </w:rPr>
      </w:pPr>
      <w:r w:rsidRPr="4839955B">
        <w:rPr>
          <w:rFonts w:asciiTheme="minorHAnsi" w:hAnsiTheme="minorHAnsi" w:eastAsiaTheme="minorEastAsia" w:cstheme="minorBidi"/>
        </w:rPr>
        <w:t>);</w:t>
      </w:r>
    </w:p>
    <w:p w:rsidR="47E07FC2" w:rsidP="47E07FC2" w:rsidRDefault="47E07FC2" w14:paraId="4284B729" w14:textId="5F7950F2">
      <w:pPr>
        <w:pStyle w:val="Normal-Ayuda"/>
        <w:rPr>
          <w:rFonts w:asciiTheme="minorHAnsi" w:hAnsiTheme="minorHAnsi" w:eastAsiaTheme="minorEastAsia" w:cstheme="minorBidi"/>
          <w:szCs w:val="24"/>
        </w:rPr>
      </w:pPr>
    </w:p>
    <w:p w:rsidR="00646EA3" w:rsidP="003E7CE6" w:rsidRDefault="00646EA3" w14:paraId="5F04ACE9" w14:textId="58175825">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Equipamiento:</w:t>
      </w:r>
      <w:r w:rsidRPr="3044610F">
        <w:rPr>
          <w:rFonts w:asciiTheme="minorHAnsi" w:hAnsiTheme="minorHAnsi" w:eastAsiaTheme="minorEastAsia" w:cstheme="minorBidi"/>
        </w:rPr>
        <w:t xml:space="preserve"> los equipos podrán crear distintas configuraciones de equipamiento que deberán ser únicas, ya que se considera que dos equipos no pueden compartir instrumentación. Es decir, un equipo no puede hacer uso de una determinada instrumentación cuando esta está siendo utilizada por otro equipo.</w:t>
      </w:r>
    </w:p>
    <w:p w:rsidRPr="00646EA3" w:rsidR="00646EA3" w:rsidP="355CE8D5" w:rsidRDefault="00646EA3" w14:paraId="3C85E882" w14:textId="2067A327">
      <w:pPr>
        <w:pStyle w:val="Normal-Ayuda"/>
        <w:rPr>
          <w:rFonts w:asciiTheme="minorHAnsi" w:hAnsiTheme="minorHAnsi" w:eastAsiaTheme="minorEastAsia" w:cstheme="minorBidi"/>
          <w:color w:val="0070C0"/>
        </w:rPr>
      </w:pPr>
    </w:p>
    <w:p w:rsidRPr="00A11E5E" w:rsidR="735990DB" w:rsidP="42EA503B" w:rsidRDefault="735990DB" w14:paraId="71983D1C" w14:textId="01C58A15">
      <w:pPr>
        <w:pStyle w:val="Normal-Ayuda"/>
        <w:jc w:val="left"/>
        <w:rPr>
          <w:rFonts w:asciiTheme="minorHAnsi" w:hAnsiTheme="minorHAnsi" w:eastAsiaTheme="minorEastAsia" w:cstheme="minorBidi"/>
          <w:lang w:val="en-GB"/>
        </w:rPr>
      </w:pPr>
      <w:r w:rsidRPr="00A11E5E">
        <w:rPr>
          <w:rFonts w:asciiTheme="minorHAnsi" w:hAnsiTheme="minorHAnsi" w:eastAsiaTheme="minorEastAsia" w:cstheme="minorBidi"/>
          <w:color w:val="0C00F6"/>
          <w:lang w:val="en-GB"/>
        </w:rPr>
        <w:t>create table</w:t>
      </w:r>
      <w:r w:rsidRPr="00A11E5E">
        <w:rPr>
          <w:rFonts w:asciiTheme="minorHAnsi" w:hAnsiTheme="minorHAnsi" w:eastAsiaTheme="minorEastAsia" w:cstheme="minorBidi"/>
          <w:lang w:val="en-GB"/>
        </w:rPr>
        <w:t xml:space="preserve"> Equipamiento (</w:t>
      </w:r>
    </w:p>
    <w:p w:rsidRPr="001B6C61" w:rsidR="735990DB" w:rsidP="42EA503B" w:rsidRDefault="1E695652" w14:paraId="654BF0A8" w14:textId="3D6799C6">
      <w:pPr>
        <w:pStyle w:val="Normal-Ayuda"/>
        <w:ind w:firstLine="709"/>
        <w:jc w:val="left"/>
        <w:rPr>
          <w:rFonts w:asciiTheme="minorHAnsi" w:hAnsiTheme="minorHAnsi" w:eastAsiaTheme="minorEastAsia" w:cstheme="minorBidi"/>
          <w:lang w:val="en-GB"/>
        </w:rPr>
      </w:pPr>
      <w:r w:rsidRPr="42EA503B">
        <w:rPr>
          <w:rFonts w:asciiTheme="minorHAnsi" w:hAnsiTheme="minorHAnsi" w:eastAsiaTheme="minorEastAsia" w:cstheme="minorBidi"/>
          <w:lang w:val="en-GB"/>
        </w:rPr>
        <w:t xml:space="preserve">id </w:t>
      </w:r>
      <w:r w:rsidRPr="42EA503B">
        <w:rPr>
          <w:rFonts w:asciiTheme="minorHAnsi" w:hAnsiTheme="minorHAnsi" w:eastAsiaTheme="minorEastAsia" w:cstheme="minorBidi"/>
          <w:color w:val="0C00F6"/>
          <w:lang w:val="en-GB"/>
        </w:rPr>
        <w:t>char</w:t>
      </w:r>
      <w:r w:rsidRPr="42EA503B">
        <w:rPr>
          <w:rFonts w:asciiTheme="minorHAnsi" w:hAnsiTheme="minorHAnsi" w:eastAsiaTheme="minorEastAsia" w:cstheme="minorBidi"/>
          <w:lang w:val="en-GB"/>
        </w:rPr>
        <w:t xml:space="preserve">(10) </w:t>
      </w:r>
      <w:r w:rsidRPr="42EA503B">
        <w:rPr>
          <w:rFonts w:asciiTheme="minorHAnsi" w:hAnsiTheme="minorHAnsi" w:eastAsiaTheme="minorEastAsia" w:cstheme="minorBidi"/>
          <w:color w:val="A6A6A6" w:themeColor="background1" w:themeShade="A6"/>
          <w:lang w:val="en-GB"/>
        </w:rPr>
        <w:t>not null</w:t>
      </w:r>
      <w:r w:rsidRPr="42EA503B">
        <w:rPr>
          <w:rFonts w:asciiTheme="minorHAnsi" w:hAnsiTheme="minorHAnsi" w:eastAsiaTheme="minorEastAsia" w:cstheme="minorBidi"/>
          <w:lang w:val="en-GB"/>
        </w:rPr>
        <w:t xml:space="preserve"> </w:t>
      </w:r>
      <w:r w:rsidRPr="42EA503B">
        <w:rPr>
          <w:rFonts w:asciiTheme="minorHAnsi" w:hAnsiTheme="minorHAnsi" w:eastAsiaTheme="minorEastAsia" w:cstheme="minorBidi"/>
          <w:color w:val="0C00F6"/>
          <w:lang w:val="en-GB"/>
        </w:rPr>
        <w:t>primary key</w:t>
      </w:r>
      <w:r w:rsidRPr="42EA503B">
        <w:rPr>
          <w:rFonts w:asciiTheme="minorHAnsi" w:hAnsiTheme="minorHAnsi" w:eastAsiaTheme="minorEastAsia" w:cstheme="minorBidi"/>
          <w:lang w:val="en-GB"/>
        </w:rPr>
        <w:t>,</w:t>
      </w:r>
    </w:p>
    <w:p w:rsidRPr="001B6C61" w:rsidR="735990DB" w:rsidP="42EA503B" w:rsidRDefault="1E695652" w14:paraId="31D42582" w14:textId="7F2ED230">
      <w:pPr>
        <w:pStyle w:val="Normal-Ayuda"/>
        <w:ind w:firstLine="709"/>
        <w:jc w:val="left"/>
        <w:rPr>
          <w:rFonts w:asciiTheme="minorHAnsi" w:hAnsiTheme="minorHAnsi" w:eastAsiaTheme="minorEastAsia" w:cstheme="minorBidi"/>
          <w:lang w:val="en-GB"/>
        </w:rPr>
      </w:pPr>
      <w:r w:rsidRPr="42EA503B">
        <w:rPr>
          <w:rFonts w:asciiTheme="minorHAnsi" w:hAnsiTheme="minorHAnsi" w:eastAsiaTheme="minorEastAsia" w:cstheme="minorBidi"/>
          <w:lang w:val="en-GB"/>
        </w:rPr>
        <w:t xml:space="preserve">idTubo </w:t>
      </w:r>
      <w:r w:rsidRPr="42EA503B">
        <w:rPr>
          <w:rFonts w:asciiTheme="minorHAnsi" w:hAnsiTheme="minorHAnsi" w:eastAsiaTheme="minorEastAsia" w:cstheme="minorBidi"/>
          <w:color w:val="0C00F6"/>
          <w:lang w:val="en-GB"/>
        </w:rPr>
        <w:t>char</w:t>
      </w:r>
      <w:r w:rsidRPr="42EA503B">
        <w:rPr>
          <w:rFonts w:asciiTheme="minorHAnsi" w:hAnsiTheme="minorHAnsi" w:eastAsiaTheme="minorEastAsia" w:cstheme="minorBidi"/>
          <w:lang w:val="en-GB"/>
        </w:rPr>
        <w:t xml:space="preserve">(10) </w:t>
      </w:r>
      <w:r w:rsidRPr="42EA503B">
        <w:rPr>
          <w:rFonts w:asciiTheme="minorHAnsi" w:hAnsiTheme="minorHAnsi" w:eastAsiaTheme="minorEastAsia" w:cstheme="minorBidi"/>
          <w:color w:val="A6A6A6" w:themeColor="background1" w:themeShade="A6"/>
          <w:lang w:val="en-GB"/>
        </w:rPr>
        <w:t>not null</w:t>
      </w:r>
      <w:r w:rsidRPr="42EA503B">
        <w:rPr>
          <w:rFonts w:asciiTheme="minorHAnsi" w:hAnsiTheme="minorHAnsi" w:eastAsiaTheme="minorEastAsia" w:cstheme="minorBidi"/>
          <w:lang w:val="en-GB"/>
        </w:rPr>
        <w:t>,</w:t>
      </w:r>
    </w:p>
    <w:p w:rsidRPr="001B6C61" w:rsidR="735990DB" w:rsidP="42EA503B" w:rsidRDefault="1E695652" w14:paraId="78D511BA" w14:textId="4914E78F">
      <w:pPr>
        <w:pStyle w:val="Normal-Ayuda"/>
        <w:ind w:firstLine="709"/>
        <w:jc w:val="left"/>
        <w:rPr>
          <w:rFonts w:asciiTheme="minorHAnsi" w:hAnsiTheme="minorHAnsi" w:eastAsiaTheme="minorEastAsia" w:cstheme="minorBidi"/>
          <w:lang w:val="en-GB"/>
        </w:rPr>
      </w:pPr>
      <w:r w:rsidRPr="42EA503B">
        <w:rPr>
          <w:rFonts w:asciiTheme="minorHAnsi" w:hAnsiTheme="minorHAnsi" w:eastAsiaTheme="minorEastAsia" w:cstheme="minorBidi"/>
          <w:lang w:val="en-GB"/>
        </w:rPr>
        <w:t xml:space="preserve">idOcular </w:t>
      </w:r>
      <w:r w:rsidRPr="42EA503B">
        <w:rPr>
          <w:rFonts w:asciiTheme="minorHAnsi" w:hAnsiTheme="minorHAnsi" w:eastAsiaTheme="minorEastAsia" w:cstheme="minorBidi"/>
          <w:color w:val="0C00F6"/>
          <w:lang w:val="en-GB"/>
        </w:rPr>
        <w:t>char</w:t>
      </w:r>
      <w:r w:rsidRPr="42EA503B">
        <w:rPr>
          <w:rFonts w:asciiTheme="minorHAnsi" w:hAnsiTheme="minorHAnsi" w:eastAsiaTheme="minorEastAsia" w:cstheme="minorBidi"/>
          <w:lang w:val="en-GB"/>
        </w:rPr>
        <w:t xml:space="preserve">(10) </w:t>
      </w:r>
      <w:r w:rsidRPr="42EA503B">
        <w:rPr>
          <w:rFonts w:asciiTheme="minorHAnsi" w:hAnsiTheme="minorHAnsi" w:eastAsiaTheme="minorEastAsia" w:cstheme="minorBidi"/>
          <w:color w:val="A6A6A6" w:themeColor="background1" w:themeShade="A6"/>
          <w:lang w:val="en-GB"/>
        </w:rPr>
        <w:t>not null</w:t>
      </w:r>
      <w:r w:rsidRPr="42EA503B">
        <w:rPr>
          <w:rFonts w:asciiTheme="minorHAnsi" w:hAnsiTheme="minorHAnsi" w:eastAsiaTheme="minorEastAsia" w:cstheme="minorBidi"/>
          <w:lang w:val="en-GB"/>
        </w:rPr>
        <w:t>,</w:t>
      </w:r>
    </w:p>
    <w:p w:rsidRPr="001B6C61" w:rsidR="735990DB" w:rsidP="42EA503B" w:rsidRDefault="1E695652" w14:paraId="197881FC" w14:textId="5B4BDA2C">
      <w:pPr>
        <w:pStyle w:val="Normal-Ayuda"/>
        <w:ind w:firstLine="709"/>
        <w:jc w:val="left"/>
        <w:rPr>
          <w:rFonts w:asciiTheme="minorHAnsi" w:hAnsiTheme="minorHAnsi" w:eastAsiaTheme="minorEastAsia" w:cstheme="minorBidi"/>
          <w:lang w:val="en-GB"/>
        </w:rPr>
      </w:pPr>
      <w:r w:rsidRPr="42EA503B">
        <w:rPr>
          <w:rFonts w:asciiTheme="minorHAnsi" w:hAnsiTheme="minorHAnsi" w:eastAsiaTheme="minorEastAsia" w:cstheme="minorBidi"/>
          <w:lang w:val="en-GB"/>
        </w:rPr>
        <w:lastRenderedPageBreak/>
        <w:t xml:space="preserve">idMontura </w:t>
      </w:r>
      <w:r w:rsidRPr="42EA503B">
        <w:rPr>
          <w:rFonts w:asciiTheme="minorHAnsi" w:hAnsiTheme="minorHAnsi" w:eastAsiaTheme="minorEastAsia" w:cstheme="minorBidi"/>
          <w:color w:val="0C00F6"/>
          <w:lang w:val="en-GB"/>
        </w:rPr>
        <w:t>char</w:t>
      </w:r>
      <w:r w:rsidRPr="42EA503B">
        <w:rPr>
          <w:rFonts w:asciiTheme="minorHAnsi" w:hAnsiTheme="minorHAnsi" w:eastAsiaTheme="minorEastAsia" w:cstheme="minorBidi"/>
          <w:lang w:val="en-GB"/>
        </w:rPr>
        <w:t xml:space="preserve">(10) </w:t>
      </w:r>
      <w:r w:rsidRPr="42EA503B">
        <w:rPr>
          <w:rFonts w:asciiTheme="minorHAnsi" w:hAnsiTheme="minorHAnsi" w:eastAsiaTheme="minorEastAsia" w:cstheme="minorBidi"/>
          <w:color w:val="A6A6A6" w:themeColor="background1" w:themeShade="A6"/>
          <w:lang w:val="en-GB"/>
        </w:rPr>
        <w:t>not null</w:t>
      </w:r>
      <w:r w:rsidRPr="42EA503B">
        <w:rPr>
          <w:rFonts w:asciiTheme="minorHAnsi" w:hAnsiTheme="minorHAnsi" w:eastAsiaTheme="minorEastAsia" w:cstheme="minorBidi"/>
          <w:lang w:val="en-GB"/>
        </w:rPr>
        <w:t>,</w:t>
      </w:r>
    </w:p>
    <w:p w:rsidRPr="001B6C61" w:rsidR="735990DB" w:rsidP="42EA503B" w:rsidRDefault="1E695652" w14:paraId="6F814DAB" w14:textId="27F15EAB">
      <w:pPr>
        <w:pStyle w:val="Normal-Ayuda"/>
        <w:ind w:firstLine="709"/>
        <w:jc w:val="left"/>
        <w:rPr>
          <w:rFonts w:asciiTheme="minorHAnsi" w:hAnsiTheme="minorHAnsi" w:eastAsiaTheme="minorEastAsia" w:cstheme="minorBidi"/>
          <w:lang w:val="en-GB"/>
        </w:rPr>
      </w:pPr>
      <w:r w:rsidRPr="42EA503B">
        <w:rPr>
          <w:rFonts w:asciiTheme="minorHAnsi" w:hAnsiTheme="minorHAnsi" w:eastAsiaTheme="minorEastAsia" w:cstheme="minorBidi"/>
          <w:color w:val="0C00F6"/>
          <w:lang w:val="en-GB"/>
        </w:rPr>
        <w:t>constraint</w:t>
      </w:r>
      <w:r w:rsidRPr="42EA503B">
        <w:rPr>
          <w:rFonts w:asciiTheme="minorHAnsi" w:hAnsiTheme="minorHAnsi" w:eastAsiaTheme="minorEastAsia" w:cstheme="minorBidi"/>
          <w:lang w:val="en-GB"/>
        </w:rPr>
        <w:t xml:space="preserve"> fk_tubo </w:t>
      </w:r>
      <w:r w:rsidRPr="42EA503B">
        <w:rPr>
          <w:rFonts w:asciiTheme="minorHAnsi" w:hAnsiTheme="minorHAnsi" w:eastAsiaTheme="minorEastAsia" w:cstheme="minorBidi"/>
          <w:color w:val="0C00F6"/>
          <w:lang w:val="en-GB"/>
        </w:rPr>
        <w:t>foreign key</w:t>
      </w:r>
      <w:r w:rsidRPr="42EA503B">
        <w:rPr>
          <w:rFonts w:asciiTheme="minorHAnsi" w:hAnsiTheme="minorHAnsi" w:eastAsiaTheme="minorEastAsia" w:cstheme="minorBidi"/>
          <w:lang w:val="en-GB"/>
        </w:rPr>
        <w:t xml:space="preserve"> (idTubo) </w:t>
      </w:r>
      <w:r w:rsidRPr="42EA503B">
        <w:rPr>
          <w:rFonts w:asciiTheme="minorHAnsi" w:hAnsiTheme="minorHAnsi" w:eastAsiaTheme="minorEastAsia" w:cstheme="minorBidi"/>
          <w:color w:val="0C00F6"/>
          <w:lang w:val="en-GB"/>
        </w:rPr>
        <w:t>references</w:t>
      </w:r>
      <w:r w:rsidRPr="42EA503B">
        <w:rPr>
          <w:rFonts w:asciiTheme="minorHAnsi" w:hAnsiTheme="minorHAnsi" w:eastAsiaTheme="minorEastAsia" w:cstheme="minorBidi"/>
          <w:lang w:val="en-GB"/>
        </w:rPr>
        <w:t xml:space="preserve"> TubosOpticos(id),</w:t>
      </w:r>
    </w:p>
    <w:p w:rsidRPr="001B6C61" w:rsidR="735990DB" w:rsidP="42EA503B" w:rsidRDefault="1E695652" w14:paraId="383F5DF0" w14:textId="3BC4BAF6">
      <w:pPr>
        <w:pStyle w:val="Normal-Ayuda"/>
        <w:ind w:firstLine="709"/>
        <w:jc w:val="left"/>
        <w:rPr>
          <w:rFonts w:asciiTheme="minorHAnsi" w:hAnsiTheme="minorHAnsi" w:eastAsiaTheme="minorEastAsia" w:cstheme="minorBidi"/>
          <w:lang w:val="en-GB"/>
        </w:rPr>
      </w:pPr>
      <w:r w:rsidRPr="42EA503B">
        <w:rPr>
          <w:rFonts w:asciiTheme="minorHAnsi" w:hAnsiTheme="minorHAnsi" w:eastAsiaTheme="minorEastAsia" w:cstheme="minorBidi"/>
          <w:color w:val="0C00F6"/>
          <w:lang w:val="en-GB"/>
        </w:rPr>
        <w:t>c</w:t>
      </w:r>
      <w:r w:rsidRPr="1E695652">
        <w:rPr>
          <w:rFonts w:asciiTheme="minorHAnsi" w:hAnsiTheme="minorHAnsi" w:eastAsiaTheme="minorEastAsia" w:cstheme="minorBidi"/>
          <w:color w:val="0C00F6"/>
          <w:lang w:val="en-GB"/>
        </w:rPr>
        <w:t>onstraint</w:t>
      </w:r>
      <w:r w:rsidRPr="1E695652">
        <w:rPr>
          <w:rFonts w:asciiTheme="minorHAnsi" w:hAnsiTheme="minorHAnsi" w:eastAsiaTheme="minorEastAsia" w:cstheme="minorBidi"/>
          <w:lang w:val="en-GB"/>
        </w:rPr>
        <w:t xml:space="preserve"> fk_oculares </w:t>
      </w:r>
      <w:r w:rsidRPr="1E695652">
        <w:rPr>
          <w:rFonts w:asciiTheme="minorHAnsi" w:hAnsiTheme="minorHAnsi" w:eastAsiaTheme="minorEastAsia" w:cstheme="minorBidi"/>
          <w:color w:val="0C00F6"/>
          <w:lang w:val="en-GB"/>
        </w:rPr>
        <w:t>foreign key</w:t>
      </w:r>
      <w:r w:rsidRPr="1E695652">
        <w:rPr>
          <w:rFonts w:asciiTheme="minorHAnsi" w:hAnsiTheme="minorHAnsi" w:eastAsiaTheme="minorEastAsia" w:cstheme="minorBidi"/>
          <w:lang w:val="en-GB"/>
        </w:rPr>
        <w:t xml:space="preserve"> (idOcular) </w:t>
      </w:r>
      <w:r w:rsidRPr="1E695652">
        <w:rPr>
          <w:rFonts w:asciiTheme="minorHAnsi" w:hAnsiTheme="minorHAnsi" w:eastAsiaTheme="minorEastAsia" w:cstheme="minorBidi"/>
          <w:color w:val="0C00F6"/>
          <w:lang w:val="en-GB"/>
        </w:rPr>
        <w:t>references</w:t>
      </w:r>
      <w:r w:rsidRPr="1E695652">
        <w:rPr>
          <w:rFonts w:asciiTheme="minorHAnsi" w:hAnsiTheme="minorHAnsi" w:eastAsiaTheme="minorEastAsia" w:cstheme="minorBidi"/>
          <w:lang w:val="en-GB"/>
        </w:rPr>
        <w:t xml:space="preserve"> Oculares(id),</w:t>
      </w:r>
    </w:p>
    <w:p w:rsidRPr="001B6C61" w:rsidR="735990DB" w:rsidP="42EA503B" w:rsidRDefault="735990DB" w14:paraId="49628741" w14:textId="03CAF527">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constraint</w:t>
      </w:r>
      <w:r w:rsidRPr="3044610F">
        <w:rPr>
          <w:rFonts w:asciiTheme="minorHAnsi" w:hAnsiTheme="minorHAnsi" w:eastAsiaTheme="minorEastAsia" w:cstheme="minorBidi"/>
          <w:lang w:val="en-GB"/>
        </w:rPr>
        <w:t xml:space="preserve"> fk_montura </w:t>
      </w:r>
      <w:r w:rsidRPr="3044610F">
        <w:rPr>
          <w:rFonts w:asciiTheme="minorHAnsi" w:hAnsiTheme="minorHAnsi" w:eastAsiaTheme="minorEastAsia" w:cstheme="minorBidi"/>
          <w:color w:val="0C00F6"/>
          <w:lang w:val="en-GB"/>
        </w:rPr>
        <w:t>foreign key</w:t>
      </w:r>
      <w:r w:rsidRPr="3044610F">
        <w:rPr>
          <w:rFonts w:asciiTheme="minorHAnsi" w:hAnsiTheme="minorHAnsi" w:eastAsiaTheme="minorEastAsia" w:cstheme="minorBidi"/>
          <w:lang w:val="en-GB"/>
        </w:rPr>
        <w:t xml:space="preserve"> (idMontura) </w:t>
      </w:r>
      <w:r w:rsidRPr="3044610F">
        <w:rPr>
          <w:rFonts w:asciiTheme="minorHAnsi" w:hAnsiTheme="minorHAnsi" w:eastAsiaTheme="minorEastAsia" w:cstheme="minorBidi"/>
          <w:color w:val="0C00F6"/>
          <w:lang w:val="en-GB"/>
        </w:rPr>
        <w:t>references</w:t>
      </w:r>
      <w:r w:rsidRPr="3044610F">
        <w:rPr>
          <w:rFonts w:asciiTheme="minorHAnsi" w:hAnsiTheme="minorHAnsi" w:eastAsiaTheme="minorEastAsia" w:cstheme="minorBidi"/>
          <w:lang w:val="en-GB"/>
        </w:rPr>
        <w:t xml:space="preserve"> Montura(id),</w:t>
      </w:r>
    </w:p>
    <w:p w:rsidR="735990DB" w:rsidP="42EA503B" w:rsidRDefault="735990DB" w14:paraId="3F7B5360" w14:textId="1123A733">
      <w:pPr>
        <w:pStyle w:val="Normal-Ayuda"/>
        <w:ind w:firstLine="709"/>
        <w:jc w:val="left"/>
        <w:rPr>
          <w:rFonts w:asciiTheme="minorHAnsi" w:hAnsiTheme="minorHAnsi" w:eastAsiaTheme="minorEastAsia" w:cstheme="minorBidi"/>
        </w:rPr>
      </w:pPr>
      <w:r w:rsidRPr="355CE8D5">
        <w:rPr>
          <w:rFonts w:asciiTheme="minorHAnsi" w:hAnsiTheme="minorHAnsi" w:eastAsiaTheme="minorEastAsia" w:cstheme="minorBidi"/>
          <w:color w:val="0C00F6"/>
        </w:rPr>
        <w:t>constraint</w:t>
      </w:r>
      <w:r w:rsidRPr="355CE8D5">
        <w:rPr>
          <w:rFonts w:asciiTheme="minorHAnsi" w:hAnsiTheme="minorHAnsi" w:eastAsiaTheme="minorEastAsia" w:cstheme="minorBidi"/>
        </w:rPr>
        <w:t xml:space="preserve"> u_equipamiento unique (idTubo, idOcular, idMontura)</w:t>
      </w:r>
    </w:p>
    <w:p w:rsidR="735990DB" w:rsidP="42EA503B" w:rsidRDefault="735990DB" w14:paraId="77A8172F" w14:textId="2E462F17">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735990DB" w:rsidP="3044610F" w:rsidRDefault="735990DB" w14:paraId="00FF4F49" w14:textId="0D294676">
      <w:pPr>
        <w:pStyle w:val="Normal-Ayuda"/>
        <w:rPr>
          <w:rFonts w:asciiTheme="minorHAnsi" w:hAnsiTheme="minorHAnsi" w:eastAsiaTheme="minorEastAsia" w:cstheme="minorBidi"/>
        </w:rPr>
      </w:pPr>
    </w:p>
    <w:p w:rsidR="004B468F" w:rsidP="003E7CE6" w:rsidRDefault="004B468F" w14:paraId="12A6B32E" w14:textId="388314DE">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LogObservacion:</w:t>
      </w:r>
      <w:r w:rsidRPr="3044610F">
        <w:rPr>
          <w:rFonts w:asciiTheme="minorHAnsi" w:hAnsiTheme="minorHAnsi" w:eastAsiaTheme="minorEastAsia" w:cstheme="minorBidi"/>
        </w:rPr>
        <w:t xml:space="preserve"> se recogen las distintas observaciones que el personal del observatorio realice durante </w:t>
      </w:r>
      <w:r w:rsidRPr="3044610F" w:rsidR="00303B51">
        <w:rPr>
          <w:rFonts w:asciiTheme="minorHAnsi" w:hAnsiTheme="minorHAnsi" w:eastAsiaTheme="minorEastAsia" w:cstheme="minorBidi"/>
        </w:rPr>
        <w:t>sus sesiones</w:t>
      </w:r>
      <w:r w:rsidRPr="3044610F">
        <w:rPr>
          <w:rFonts w:asciiTheme="minorHAnsi" w:hAnsiTheme="minorHAnsi" w:eastAsiaTheme="minorEastAsia" w:cstheme="minorBidi"/>
        </w:rPr>
        <w:t xml:space="preserve"> de observación. Se pueden observar objetos ya registrados en el catálogo o nuevos objetos que</w:t>
      </w:r>
      <w:r w:rsidRPr="3044610F" w:rsidR="00303B51">
        <w:rPr>
          <w:rFonts w:asciiTheme="minorHAnsi" w:hAnsiTheme="minorHAnsi" w:eastAsiaTheme="minorEastAsia" w:cstheme="minorBidi"/>
        </w:rPr>
        <w:t>,</w:t>
      </w:r>
      <w:r w:rsidRPr="3044610F">
        <w:rPr>
          <w:rFonts w:asciiTheme="minorHAnsi" w:hAnsiTheme="minorHAnsi" w:eastAsiaTheme="minorEastAsia" w:cstheme="minorBidi"/>
        </w:rPr>
        <w:t xml:space="preserve"> a posteriori</w:t>
      </w:r>
      <w:r w:rsidRPr="3044610F" w:rsidR="00303B51">
        <w:rPr>
          <w:rFonts w:asciiTheme="minorHAnsi" w:hAnsiTheme="minorHAnsi" w:eastAsiaTheme="minorEastAsia" w:cstheme="minorBidi"/>
        </w:rPr>
        <w:t>,</w:t>
      </w:r>
      <w:r w:rsidRPr="3044610F">
        <w:rPr>
          <w:rFonts w:asciiTheme="minorHAnsi" w:hAnsiTheme="minorHAnsi" w:eastAsiaTheme="minorEastAsia" w:cstheme="minorBidi"/>
        </w:rPr>
        <w:t xml:space="preserve"> podrán ser considerados </w:t>
      </w:r>
      <w:r w:rsidRPr="3044610F" w:rsidR="00E978A3">
        <w:rPr>
          <w:rFonts w:asciiTheme="minorHAnsi" w:hAnsiTheme="minorHAnsi" w:eastAsiaTheme="minorEastAsia" w:cstheme="minorBidi"/>
        </w:rPr>
        <w:t xml:space="preserve">como </w:t>
      </w:r>
      <w:r w:rsidRPr="3044610F">
        <w:rPr>
          <w:rFonts w:asciiTheme="minorHAnsi" w:hAnsiTheme="minorHAnsi" w:eastAsiaTheme="minorEastAsia" w:cstheme="minorBidi"/>
        </w:rPr>
        <w:t>nuevos descubrimientos (una vez el personal investigador realice las pertinentes comprobaciones).</w:t>
      </w:r>
    </w:p>
    <w:p w:rsidRPr="004B468F" w:rsidR="004B468F" w:rsidP="3044610F" w:rsidRDefault="004B468F" w14:paraId="6D2F512B" w14:textId="2034973F">
      <w:pPr>
        <w:pStyle w:val="Normal-Ayuda"/>
        <w:rPr>
          <w:rFonts w:asciiTheme="minorHAnsi" w:hAnsiTheme="minorHAnsi" w:eastAsiaTheme="minorEastAsia" w:cstheme="minorBidi"/>
        </w:rPr>
      </w:pPr>
    </w:p>
    <w:p w:rsidRPr="001B6C61" w:rsidR="735990DB" w:rsidP="42EA503B" w:rsidRDefault="735990DB" w14:paraId="6B925984" w14:textId="0A47A3B6">
      <w:pPr>
        <w:pStyle w:val="Normal-Ayuda"/>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create table</w:t>
      </w:r>
      <w:r w:rsidRPr="3044610F">
        <w:rPr>
          <w:rFonts w:asciiTheme="minorHAnsi" w:hAnsiTheme="minorHAnsi" w:eastAsiaTheme="minorEastAsia" w:cstheme="minorBidi"/>
          <w:lang w:val="en-GB"/>
        </w:rPr>
        <w:t xml:space="preserve"> LogObservacion (</w:t>
      </w:r>
    </w:p>
    <w:p w:rsidRPr="001B6C61" w:rsidR="735990DB" w:rsidP="42EA503B" w:rsidRDefault="735990DB" w14:paraId="114AC260" w14:textId="64DBC81C">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Pr="001B6C61" w:rsidR="735990DB" w:rsidP="42EA503B" w:rsidRDefault="735990DB" w14:paraId="7152C790" w14:textId="1560ECD2">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persona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339165AA" w14:textId="44B7A37C">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objeto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71BCBEA2" w14:textId="27AAD74B">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equipamiento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61A0F57A" w14:textId="632AD7EE">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ar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(7,4)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5465CAA2" w14:textId="5CDCFF2E">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dec </w:t>
      </w:r>
      <w:r w:rsidRPr="3044610F">
        <w:rPr>
          <w:rFonts w:asciiTheme="minorHAnsi" w:hAnsiTheme="minorHAnsi" w:eastAsiaTheme="minorEastAsia" w:cstheme="minorBidi"/>
          <w:color w:val="0C00F6"/>
          <w:lang w:val="en-GB"/>
        </w:rPr>
        <w:t>decimal</w:t>
      </w:r>
      <w:r w:rsidRPr="3044610F">
        <w:rPr>
          <w:rFonts w:asciiTheme="minorHAnsi" w:hAnsiTheme="minorHAnsi" w:eastAsiaTheme="minorEastAsia" w:cstheme="minorBidi"/>
          <w:lang w:val="en-GB"/>
        </w:rPr>
        <w:t xml:space="preserve">(7,4)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3F11404D" w14:textId="2C94E5EB">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fechaObservacion </w:t>
      </w:r>
      <w:r w:rsidRPr="3044610F">
        <w:rPr>
          <w:rFonts w:asciiTheme="minorHAnsi" w:hAnsiTheme="minorHAnsi" w:eastAsiaTheme="minorEastAsia" w:cstheme="minorBidi"/>
          <w:color w:val="0C00F6"/>
          <w:lang w:val="en-GB"/>
        </w:rPr>
        <w:t>datetime</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default</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FF1DBE"/>
          <w:lang w:val="en-GB"/>
        </w:rPr>
        <w:t>getdate</w:t>
      </w:r>
      <w:r w:rsidRPr="3044610F">
        <w:rPr>
          <w:rFonts w:asciiTheme="minorHAnsi" w:hAnsiTheme="minorHAnsi" w:eastAsiaTheme="minorEastAsia" w:cstheme="minorBidi"/>
          <w:lang w:val="en-GB"/>
        </w:rPr>
        <w:t>(),</w:t>
      </w:r>
    </w:p>
    <w:p w:rsidRPr="001B6C61" w:rsidR="735990DB" w:rsidP="42EA503B" w:rsidRDefault="735990DB" w14:paraId="7BFECD2A" w14:textId="3C514D9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constraint</w:t>
      </w:r>
      <w:r w:rsidRPr="3044610F">
        <w:rPr>
          <w:rFonts w:asciiTheme="minorHAnsi" w:hAnsiTheme="minorHAnsi" w:eastAsiaTheme="minorEastAsia" w:cstheme="minorBidi"/>
          <w:lang w:val="en-GB"/>
        </w:rPr>
        <w:t xml:space="preserve"> fk_personaLog </w:t>
      </w:r>
      <w:r w:rsidRPr="3044610F">
        <w:rPr>
          <w:rFonts w:asciiTheme="minorHAnsi" w:hAnsiTheme="minorHAnsi" w:eastAsiaTheme="minorEastAsia" w:cstheme="minorBidi"/>
          <w:color w:val="0C00F6"/>
          <w:lang w:val="en-GB"/>
        </w:rPr>
        <w:t>foreign key</w:t>
      </w:r>
      <w:r w:rsidRPr="3044610F">
        <w:rPr>
          <w:rFonts w:asciiTheme="minorHAnsi" w:hAnsiTheme="minorHAnsi" w:eastAsiaTheme="minorEastAsia" w:cstheme="minorBidi"/>
          <w:lang w:val="en-GB"/>
        </w:rPr>
        <w:t xml:space="preserve"> (persona) </w:t>
      </w:r>
      <w:r w:rsidRPr="3044610F">
        <w:rPr>
          <w:rFonts w:asciiTheme="minorHAnsi" w:hAnsiTheme="minorHAnsi" w:eastAsiaTheme="minorEastAsia" w:cstheme="minorBidi"/>
          <w:color w:val="0C00F6"/>
          <w:lang w:val="en-GB"/>
        </w:rPr>
        <w:t>references</w:t>
      </w:r>
      <w:r w:rsidRPr="3044610F">
        <w:rPr>
          <w:rFonts w:asciiTheme="minorHAnsi" w:hAnsiTheme="minorHAnsi" w:eastAsiaTheme="minorEastAsia" w:cstheme="minorBidi"/>
          <w:lang w:val="en-GB"/>
        </w:rPr>
        <w:t xml:space="preserve"> Persona(id),</w:t>
      </w:r>
    </w:p>
    <w:p w:rsidRPr="001B6C61" w:rsidR="735990DB" w:rsidP="42EA503B" w:rsidRDefault="735990DB" w14:paraId="48DD8BEE" w14:textId="5A48C3D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constraint</w:t>
      </w:r>
      <w:r w:rsidRPr="3044610F">
        <w:rPr>
          <w:rFonts w:asciiTheme="minorHAnsi" w:hAnsiTheme="minorHAnsi" w:eastAsiaTheme="minorEastAsia" w:cstheme="minorBidi"/>
          <w:lang w:val="en-GB"/>
        </w:rPr>
        <w:t xml:space="preserve"> fk_objeto </w:t>
      </w:r>
      <w:r w:rsidRPr="3044610F">
        <w:rPr>
          <w:rFonts w:asciiTheme="minorHAnsi" w:hAnsiTheme="minorHAnsi" w:eastAsiaTheme="minorEastAsia" w:cstheme="minorBidi"/>
          <w:color w:val="0C00F6"/>
          <w:lang w:val="en-GB"/>
        </w:rPr>
        <w:t>foreign key</w:t>
      </w:r>
      <w:r w:rsidRPr="3044610F">
        <w:rPr>
          <w:rFonts w:asciiTheme="minorHAnsi" w:hAnsiTheme="minorHAnsi" w:eastAsiaTheme="minorEastAsia" w:cstheme="minorBidi"/>
          <w:lang w:val="en-GB"/>
        </w:rPr>
        <w:t xml:space="preserve"> (objeto) </w:t>
      </w:r>
      <w:r w:rsidRPr="3044610F">
        <w:rPr>
          <w:rFonts w:asciiTheme="minorHAnsi" w:hAnsiTheme="minorHAnsi" w:eastAsiaTheme="minorEastAsia" w:cstheme="minorBidi"/>
          <w:color w:val="0C00F6"/>
          <w:lang w:val="en-GB"/>
        </w:rPr>
        <w:t>references</w:t>
      </w:r>
      <w:r w:rsidRPr="3044610F">
        <w:rPr>
          <w:rFonts w:asciiTheme="minorHAnsi" w:hAnsiTheme="minorHAnsi" w:eastAsiaTheme="minorEastAsia" w:cstheme="minorBidi"/>
          <w:lang w:val="en-GB"/>
        </w:rPr>
        <w:t xml:space="preserve"> Objeto(id),</w:t>
      </w:r>
    </w:p>
    <w:p w:rsidR="735990DB" w:rsidP="42EA503B" w:rsidRDefault="735990DB" w14:paraId="7CD4D7E6" w14:textId="4711FD1A">
      <w:pPr>
        <w:pStyle w:val="Normal-Ayuda"/>
        <w:ind w:firstLine="709"/>
        <w:jc w:val="left"/>
        <w:rPr>
          <w:rFonts w:asciiTheme="minorHAnsi" w:hAnsiTheme="minorHAnsi" w:eastAsiaTheme="minorEastAsia" w:cstheme="minorBidi"/>
        </w:rPr>
      </w:pPr>
      <w:r w:rsidRPr="3044610F">
        <w:rPr>
          <w:rFonts w:asciiTheme="minorHAnsi" w:hAnsiTheme="minorHAnsi" w:eastAsiaTheme="minorEastAsia" w:cstheme="minorBidi"/>
          <w:color w:val="0C00F6"/>
        </w:rPr>
        <w:t>constraint</w:t>
      </w:r>
      <w:r w:rsidRPr="3044610F">
        <w:rPr>
          <w:rFonts w:asciiTheme="minorHAnsi" w:hAnsiTheme="minorHAnsi" w:eastAsiaTheme="minorEastAsia" w:cstheme="minorBidi"/>
        </w:rPr>
        <w:t xml:space="preserve"> fk_equipamiento </w:t>
      </w:r>
      <w:r w:rsidRPr="3044610F">
        <w:rPr>
          <w:rFonts w:asciiTheme="minorHAnsi" w:hAnsiTheme="minorHAnsi" w:eastAsiaTheme="minorEastAsia" w:cstheme="minorBidi"/>
          <w:color w:val="0C00F6"/>
        </w:rPr>
        <w:t>foreign key</w:t>
      </w:r>
      <w:r w:rsidRPr="3044610F">
        <w:rPr>
          <w:rFonts w:asciiTheme="minorHAnsi" w:hAnsiTheme="minorHAnsi" w:eastAsiaTheme="minorEastAsia" w:cstheme="minorBidi"/>
        </w:rPr>
        <w:t xml:space="preserve"> (equipamiento) </w:t>
      </w:r>
      <w:r w:rsidRPr="3044610F">
        <w:rPr>
          <w:rFonts w:asciiTheme="minorHAnsi" w:hAnsiTheme="minorHAnsi" w:eastAsiaTheme="minorEastAsia" w:cstheme="minorBidi"/>
          <w:color w:val="0C00F6"/>
        </w:rPr>
        <w:t>references</w:t>
      </w:r>
      <w:r w:rsidRPr="3044610F">
        <w:rPr>
          <w:rFonts w:asciiTheme="minorHAnsi" w:hAnsiTheme="minorHAnsi" w:eastAsiaTheme="minorEastAsia" w:cstheme="minorBidi"/>
        </w:rPr>
        <w:t xml:space="preserve"> Equipamiento(id)</w:t>
      </w:r>
    </w:p>
    <w:p w:rsidR="002F6E44" w:rsidP="42EA503B" w:rsidRDefault="735990DB" w14:paraId="66B12FD6" w14:textId="3DD859A1">
      <w:pPr>
        <w:pStyle w:val="Normal-Ayuda"/>
        <w:jc w:val="left"/>
        <w:rPr>
          <w:rFonts w:asciiTheme="minorHAnsi" w:hAnsiTheme="minorHAnsi" w:eastAsiaTheme="minorEastAsia" w:cstheme="minorBidi"/>
        </w:rPr>
      </w:pPr>
      <w:r w:rsidRPr="47E07FC2">
        <w:rPr>
          <w:rFonts w:asciiTheme="minorHAnsi" w:hAnsiTheme="minorHAnsi" w:eastAsiaTheme="minorEastAsia" w:cstheme="minorBidi"/>
        </w:rPr>
        <w:t>);</w:t>
      </w:r>
    </w:p>
    <w:p w:rsidR="4839955B" w:rsidP="09C8D31F" w:rsidRDefault="4839955B" w14:paraId="04421F26" w14:textId="4A8079CE">
      <w:pPr>
        <w:pStyle w:val="Normal-Ayuda"/>
        <w:rPr>
          <w:rFonts w:asciiTheme="minorHAnsi" w:hAnsiTheme="minorHAnsi" w:eastAsiaTheme="minorEastAsia" w:cstheme="minorBidi"/>
        </w:rPr>
      </w:pPr>
    </w:p>
    <w:p w:rsidR="007E7E61" w:rsidP="003E7CE6" w:rsidRDefault="00117D0F" w14:paraId="2402FCD0" w14:textId="77777777">
      <w:pPr>
        <w:pStyle w:val="Normal-Ayuda"/>
        <w:numPr>
          <w:ilvl w:val="0"/>
          <w:numId w:val="4"/>
        </w:numPr>
        <w:rPr>
          <w:rFonts w:asciiTheme="minorHAnsi" w:hAnsiTheme="minorHAnsi" w:eastAsiaTheme="minorEastAsia" w:cstheme="minorBidi"/>
        </w:rPr>
      </w:pPr>
      <w:r w:rsidRPr="3044610F">
        <w:rPr>
          <w:rFonts w:asciiTheme="minorHAnsi" w:hAnsiTheme="minorHAnsi" w:eastAsiaTheme="minorEastAsia" w:cstheme="minorBidi"/>
          <w:u w:val="single"/>
        </w:rPr>
        <w:t>Descubrimiento:</w:t>
      </w:r>
      <w:r w:rsidRPr="3044610F">
        <w:rPr>
          <w:rFonts w:asciiTheme="minorHAnsi" w:hAnsiTheme="minorHAnsi" w:eastAsiaTheme="minorEastAsia" w:cstheme="minorBidi"/>
        </w:rPr>
        <w:t xml:space="preserve"> </w:t>
      </w:r>
      <w:r w:rsidRPr="3044610F" w:rsidR="00592E54">
        <w:rPr>
          <w:rFonts w:asciiTheme="minorHAnsi" w:hAnsiTheme="minorHAnsi" w:eastAsiaTheme="minorEastAsia" w:cstheme="minorBidi"/>
        </w:rPr>
        <w:t>l</w:t>
      </w:r>
      <w:r w:rsidRPr="3044610F" w:rsidR="00490FF8">
        <w:rPr>
          <w:rFonts w:asciiTheme="minorHAnsi" w:hAnsiTheme="minorHAnsi" w:eastAsiaTheme="minorEastAsia" w:cstheme="minorBidi"/>
        </w:rPr>
        <w:t xml:space="preserve">os descubrimientos pueden ser realizados por </w:t>
      </w:r>
      <w:r w:rsidRPr="3044610F" w:rsidR="00C961ED">
        <w:rPr>
          <w:rFonts w:asciiTheme="minorHAnsi" w:hAnsiTheme="minorHAnsi" w:eastAsiaTheme="minorEastAsia" w:cstheme="minorBidi"/>
        </w:rPr>
        <w:t>un único investigador, o por un equipo de</w:t>
      </w:r>
      <w:r w:rsidRPr="3044610F" w:rsidR="00293FF5">
        <w:rPr>
          <w:rFonts w:asciiTheme="minorHAnsi" w:hAnsiTheme="minorHAnsi" w:eastAsiaTheme="minorEastAsia" w:cstheme="minorBidi"/>
        </w:rPr>
        <w:t xml:space="preserve"> investigación</w:t>
      </w:r>
      <w:r w:rsidRPr="3044610F" w:rsidR="00C961ED">
        <w:rPr>
          <w:rFonts w:asciiTheme="minorHAnsi" w:hAnsiTheme="minorHAnsi" w:eastAsiaTheme="minorEastAsia" w:cstheme="minorBidi"/>
        </w:rPr>
        <w:t xml:space="preserve"> completo. Tal y como está diseñada la tabla, se permite realizar el registro</w:t>
      </w:r>
      <w:r w:rsidRPr="3044610F" w:rsidR="00293FF5">
        <w:rPr>
          <w:rFonts w:asciiTheme="minorHAnsi" w:hAnsiTheme="minorHAnsi" w:eastAsiaTheme="minorEastAsia" w:cstheme="minorBidi"/>
        </w:rPr>
        <w:t xml:space="preserve"> de </w:t>
      </w:r>
      <w:r w:rsidRPr="3044610F" w:rsidR="003A2BAF">
        <w:rPr>
          <w:rFonts w:asciiTheme="minorHAnsi" w:hAnsiTheme="minorHAnsi" w:eastAsiaTheme="minorEastAsia" w:cstheme="minorBidi"/>
        </w:rPr>
        <w:t xml:space="preserve">un hallazgo de </w:t>
      </w:r>
      <w:r w:rsidRPr="3044610F" w:rsidR="00293FF5">
        <w:rPr>
          <w:rFonts w:asciiTheme="minorHAnsi" w:hAnsiTheme="minorHAnsi" w:eastAsiaTheme="minorEastAsia" w:cstheme="minorBidi"/>
        </w:rPr>
        <w:t>cualquiera de las dos formas</w:t>
      </w:r>
      <w:r w:rsidRPr="3044610F" w:rsidR="003A2BAF">
        <w:rPr>
          <w:rFonts w:asciiTheme="minorHAnsi" w:hAnsiTheme="minorHAnsi" w:eastAsiaTheme="minorEastAsia" w:cstheme="minorBidi"/>
        </w:rPr>
        <w:t>.</w:t>
      </w:r>
      <w:r w:rsidRPr="3044610F" w:rsidR="007E7E61">
        <w:rPr>
          <w:rFonts w:asciiTheme="minorHAnsi" w:hAnsiTheme="minorHAnsi" w:eastAsiaTheme="minorEastAsia" w:cstheme="minorBidi"/>
        </w:rPr>
        <w:t xml:space="preserve"> </w:t>
      </w:r>
      <w:r w:rsidRPr="3044610F" w:rsidR="003A2BAF">
        <w:rPr>
          <w:rFonts w:asciiTheme="minorHAnsi" w:hAnsiTheme="minorHAnsi" w:eastAsiaTheme="minorEastAsia" w:cstheme="minorBidi"/>
        </w:rPr>
        <w:t>A demás, en cada descubrimiento quedará constancia del equipamiento utilizado y el momento en que se llevó a cabo.</w:t>
      </w:r>
      <w:r w:rsidRPr="3044610F" w:rsidR="007E7E61">
        <w:rPr>
          <w:rFonts w:asciiTheme="minorHAnsi" w:hAnsiTheme="minorHAnsi" w:eastAsiaTheme="minorEastAsia" w:cstheme="minorBidi"/>
        </w:rPr>
        <w:t xml:space="preserve"> </w:t>
      </w:r>
    </w:p>
    <w:p w:rsidRPr="007E7E61" w:rsidR="00117D0F" w:rsidP="3044610F" w:rsidRDefault="00117D0F" w14:paraId="7A192806" w14:textId="7FA625CB">
      <w:pPr>
        <w:pStyle w:val="Normal-Ayuda"/>
        <w:ind w:left="720"/>
        <w:rPr>
          <w:rFonts w:asciiTheme="minorHAnsi" w:hAnsiTheme="minorHAnsi" w:eastAsiaTheme="minorEastAsia" w:cstheme="minorBidi"/>
        </w:rPr>
      </w:pPr>
      <w:r w:rsidRPr="3044610F">
        <w:rPr>
          <w:rFonts w:asciiTheme="minorHAnsi" w:hAnsiTheme="minorHAnsi" w:eastAsiaTheme="minorEastAsia" w:cstheme="minorBidi"/>
        </w:rPr>
        <w:t>Esta tabla resulta de utilidad a la hora de registrar un objeto observado como nuevo descubrimiento.</w:t>
      </w:r>
    </w:p>
    <w:p w:rsidRPr="00117D0F" w:rsidR="00117D0F" w:rsidP="09C8D31F" w:rsidRDefault="00117D0F" w14:paraId="53778353" w14:textId="0303F80B">
      <w:pPr>
        <w:pStyle w:val="Normal-Ayuda"/>
        <w:rPr>
          <w:rFonts w:asciiTheme="minorHAnsi" w:hAnsiTheme="minorHAnsi" w:eastAsiaTheme="minorEastAsia" w:cstheme="minorBidi"/>
          <w:color w:val="0070C0"/>
        </w:rPr>
      </w:pPr>
    </w:p>
    <w:p w:rsidRPr="00A11E5E" w:rsidR="735990DB" w:rsidP="42EA503B" w:rsidRDefault="735990DB" w14:paraId="2E6D6159" w14:textId="190FAD35">
      <w:pPr>
        <w:pStyle w:val="Normal-Ayuda"/>
        <w:jc w:val="left"/>
        <w:rPr>
          <w:rFonts w:asciiTheme="minorHAnsi" w:hAnsiTheme="minorHAnsi" w:eastAsiaTheme="minorEastAsia" w:cstheme="minorBidi"/>
          <w:color w:val="0C00F6"/>
          <w:lang w:val="en-GB"/>
        </w:rPr>
      </w:pPr>
      <w:r w:rsidRPr="00A11E5E">
        <w:rPr>
          <w:rFonts w:asciiTheme="minorHAnsi" w:hAnsiTheme="minorHAnsi" w:eastAsiaTheme="minorEastAsia" w:cstheme="minorBidi"/>
          <w:color w:val="0C00F6"/>
          <w:lang w:val="en-GB"/>
        </w:rPr>
        <w:lastRenderedPageBreak/>
        <w:t>create table</w:t>
      </w:r>
      <w:r w:rsidRPr="00A11E5E">
        <w:rPr>
          <w:rFonts w:asciiTheme="minorHAnsi" w:hAnsiTheme="minorHAnsi" w:eastAsiaTheme="minorEastAsia" w:cstheme="minorBidi"/>
          <w:lang w:val="en-GB"/>
        </w:rPr>
        <w:t xml:space="preserve"> Descubrimiento (</w:t>
      </w:r>
    </w:p>
    <w:p w:rsidRPr="001B6C61" w:rsidR="735990DB" w:rsidP="42EA503B" w:rsidRDefault="735990DB" w14:paraId="19A09965" w14:textId="6ADD1B8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id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primary key</w:t>
      </w:r>
      <w:r w:rsidRPr="3044610F">
        <w:rPr>
          <w:rFonts w:asciiTheme="minorHAnsi" w:hAnsiTheme="minorHAnsi" w:eastAsiaTheme="minorEastAsia" w:cstheme="minorBidi"/>
          <w:lang w:val="en-GB"/>
        </w:rPr>
        <w:t>,</w:t>
      </w:r>
    </w:p>
    <w:p w:rsidRPr="007A1EEE" w:rsidR="735990DB" w:rsidP="42EA503B" w:rsidRDefault="09C8D31F" w14:paraId="108BB5DA" w14:textId="03A507CD">
      <w:pPr>
        <w:pStyle w:val="Normal-Ayuda"/>
        <w:ind w:firstLine="709"/>
        <w:jc w:val="left"/>
        <w:rPr>
          <w:rFonts w:asciiTheme="minorHAnsi" w:hAnsiTheme="minorHAnsi" w:eastAsiaTheme="minorEastAsia" w:cstheme="minorBidi"/>
          <w:lang w:val="es-ES"/>
        </w:rPr>
      </w:pPr>
      <w:r w:rsidRPr="007A1EEE">
        <w:rPr>
          <w:rFonts w:asciiTheme="minorHAnsi" w:hAnsiTheme="minorHAnsi" w:eastAsiaTheme="minorEastAsia" w:cstheme="minorBidi"/>
          <w:lang w:val="es-ES"/>
        </w:rPr>
        <w:t xml:space="preserve">persona </w:t>
      </w:r>
      <w:r w:rsidRPr="007A1EEE">
        <w:rPr>
          <w:rFonts w:asciiTheme="minorHAnsi" w:hAnsiTheme="minorHAnsi" w:eastAsiaTheme="minorEastAsia" w:cstheme="minorBidi"/>
          <w:color w:val="0C00F6"/>
          <w:lang w:val="es-ES"/>
        </w:rPr>
        <w:t>char</w:t>
      </w:r>
      <w:r w:rsidRPr="007A1EEE">
        <w:rPr>
          <w:rFonts w:asciiTheme="minorHAnsi" w:hAnsiTheme="minorHAnsi" w:eastAsiaTheme="minorEastAsia" w:cstheme="minorBidi"/>
          <w:lang w:val="es-ES"/>
        </w:rPr>
        <w:t xml:space="preserve">(10) </w:t>
      </w:r>
      <w:r w:rsidRPr="007A1EEE">
        <w:rPr>
          <w:rFonts w:asciiTheme="minorHAnsi" w:hAnsiTheme="minorHAnsi" w:eastAsiaTheme="minorEastAsia" w:cstheme="minorBidi"/>
          <w:color w:val="A6A6A6" w:themeColor="background1" w:themeShade="A6"/>
          <w:lang w:val="es-ES"/>
        </w:rPr>
        <w:t>null</w:t>
      </w:r>
      <w:r w:rsidRPr="007A1EEE">
        <w:rPr>
          <w:rFonts w:asciiTheme="minorHAnsi" w:hAnsiTheme="minorHAnsi" w:eastAsiaTheme="minorEastAsia" w:cstheme="minorBidi"/>
          <w:lang w:val="es-ES"/>
        </w:rPr>
        <w:t>,</w:t>
      </w:r>
    </w:p>
    <w:p w:rsidRPr="007A1EEE" w:rsidR="09C8D31F" w:rsidP="42EA503B" w:rsidRDefault="1E695652" w14:paraId="5A73409E" w14:textId="020123C8">
      <w:pPr>
        <w:pStyle w:val="Normal-Ayuda"/>
        <w:ind w:firstLine="709"/>
        <w:jc w:val="left"/>
        <w:rPr>
          <w:rFonts w:asciiTheme="minorHAnsi" w:hAnsiTheme="minorHAnsi" w:eastAsiaTheme="minorEastAsia" w:cstheme="minorBidi"/>
          <w:lang w:val="es-ES"/>
        </w:rPr>
      </w:pPr>
      <w:r w:rsidRPr="1E695652">
        <w:rPr>
          <w:rFonts w:asciiTheme="minorHAnsi" w:hAnsiTheme="minorHAnsi" w:eastAsiaTheme="minorEastAsia" w:cstheme="minorBidi"/>
          <w:lang w:val="es-ES"/>
        </w:rPr>
        <w:t xml:space="preserve">proyecto </w:t>
      </w:r>
      <w:r w:rsidRPr="1E695652">
        <w:rPr>
          <w:rFonts w:asciiTheme="minorHAnsi" w:hAnsiTheme="minorHAnsi" w:eastAsiaTheme="minorEastAsia" w:cstheme="minorBidi"/>
          <w:color w:val="0C00F6"/>
          <w:lang w:val="es-ES"/>
        </w:rPr>
        <w:t>char</w:t>
      </w:r>
      <w:r w:rsidRPr="1E695652">
        <w:rPr>
          <w:rFonts w:asciiTheme="minorHAnsi" w:hAnsiTheme="minorHAnsi" w:eastAsiaTheme="minorEastAsia" w:cstheme="minorBidi"/>
          <w:lang w:val="es-ES"/>
        </w:rPr>
        <w:t xml:space="preserve">(10) </w:t>
      </w:r>
      <w:r w:rsidRPr="1E695652">
        <w:rPr>
          <w:rFonts w:asciiTheme="minorHAnsi" w:hAnsiTheme="minorHAnsi" w:eastAsiaTheme="minorEastAsia" w:cstheme="minorBidi"/>
          <w:color w:val="A6A6A6" w:themeColor="background1" w:themeShade="A6"/>
          <w:lang w:val="es-ES"/>
        </w:rPr>
        <w:t>null</w:t>
      </w:r>
      <w:r w:rsidRPr="1E695652">
        <w:rPr>
          <w:rFonts w:asciiTheme="minorHAnsi" w:hAnsiTheme="minorHAnsi" w:eastAsiaTheme="minorEastAsia" w:cstheme="minorBidi"/>
          <w:lang w:val="es-ES"/>
        </w:rPr>
        <w:t>,</w:t>
      </w:r>
    </w:p>
    <w:p w:rsidRPr="001B6C61" w:rsidR="735990DB" w:rsidP="42EA503B" w:rsidRDefault="735990DB" w14:paraId="2D09F4E9" w14:textId="11AD7DDE">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objeto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2D2BD764" w14:textId="5312B3A0">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equipamiento </w:t>
      </w:r>
      <w:r w:rsidRPr="3044610F">
        <w:rPr>
          <w:rFonts w:asciiTheme="minorHAnsi" w:hAnsiTheme="minorHAnsi" w:eastAsiaTheme="minorEastAsia" w:cstheme="minorBidi"/>
          <w:color w:val="0C00F6"/>
          <w:lang w:val="en-GB"/>
        </w:rPr>
        <w:t>char</w:t>
      </w:r>
      <w:r w:rsidRPr="3044610F">
        <w:rPr>
          <w:rFonts w:asciiTheme="minorHAnsi" w:hAnsiTheme="minorHAnsi" w:eastAsiaTheme="minorEastAsia" w:cstheme="minorBidi"/>
          <w:lang w:val="en-GB"/>
        </w:rPr>
        <w:t xml:space="preserve">(10)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w:t>
      </w:r>
    </w:p>
    <w:p w:rsidRPr="001B6C61" w:rsidR="735990DB" w:rsidP="42EA503B" w:rsidRDefault="735990DB" w14:paraId="06BF03D2" w14:textId="058B4DDE">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lang w:val="en-GB"/>
        </w:rPr>
        <w:t xml:space="preserve">fechaDescubrimiento </w:t>
      </w:r>
      <w:r w:rsidRPr="3044610F">
        <w:rPr>
          <w:rFonts w:asciiTheme="minorHAnsi" w:hAnsiTheme="minorHAnsi" w:eastAsiaTheme="minorEastAsia" w:cstheme="minorBidi"/>
          <w:color w:val="0C00F6"/>
          <w:lang w:val="en-GB"/>
        </w:rPr>
        <w:t>datetime</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A6A6A6" w:themeColor="background1" w:themeShade="A6"/>
          <w:lang w:val="en-GB"/>
        </w:rPr>
        <w:t>not null</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0C00F6"/>
          <w:lang w:val="en-GB"/>
        </w:rPr>
        <w:t>default</w:t>
      </w:r>
      <w:r w:rsidRPr="3044610F">
        <w:rPr>
          <w:rFonts w:asciiTheme="minorHAnsi" w:hAnsiTheme="minorHAnsi" w:eastAsiaTheme="minorEastAsia" w:cstheme="minorBidi"/>
          <w:lang w:val="en-GB"/>
        </w:rPr>
        <w:t xml:space="preserve"> </w:t>
      </w:r>
      <w:r w:rsidRPr="3044610F">
        <w:rPr>
          <w:rFonts w:asciiTheme="minorHAnsi" w:hAnsiTheme="minorHAnsi" w:eastAsiaTheme="minorEastAsia" w:cstheme="minorBidi"/>
          <w:color w:val="FF1DBE"/>
          <w:lang w:val="en-GB"/>
        </w:rPr>
        <w:t>getdate</w:t>
      </w:r>
      <w:r w:rsidRPr="3044610F">
        <w:rPr>
          <w:rFonts w:asciiTheme="minorHAnsi" w:hAnsiTheme="minorHAnsi" w:eastAsiaTheme="minorEastAsia" w:cstheme="minorBidi"/>
          <w:lang w:val="en-GB"/>
        </w:rPr>
        <w:t>(),</w:t>
      </w:r>
    </w:p>
    <w:p w:rsidRPr="001B6C61" w:rsidR="735990DB" w:rsidP="42EA503B" w:rsidRDefault="09C8D31F" w14:paraId="4D1BAD37" w14:textId="0900BF7F">
      <w:pPr>
        <w:pStyle w:val="Normal-Ayuda"/>
        <w:ind w:firstLine="709"/>
        <w:jc w:val="left"/>
        <w:rPr>
          <w:rFonts w:asciiTheme="minorHAnsi" w:hAnsiTheme="minorHAnsi" w:eastAsiaTheme="minorEastAsia" w:cstheme="minorBidi"/>
          <w:lang w:val="en-GB"/>
        </w:rPr>
      </w:pPr>
      <w:r w:rsidRPr="09C8D31F">
        <w:rPr>
          <w:rFonts w:asciiTheme="minorHAnsi" w:hAnsiTheme="minorHAnsi" w:eastAsiaTheme="minorEastAsia" w:cstheme="minorBidi"/>
          <w:color w:val="0C00F6"/>
          <w:lang w:val="en-GB"/>
        </w:rPr>
        <w:t>constraint</w:t>
      </w:r>
      <w:r w:rsidRPr="09C8D31F">
        <w:rPr>
          <w:rFonts w:asciiTheme="minorHAnsi" w:hAnsiTheme="minorHAnsi" w:eastAsiaTheme="minorEastAsia" w:cstheme="minorBidi"/>
          <w:lang w:val="en-GB"/>
        </w:rPr>
        <w:t xml:space="preserve"> fk_personaDescubrimiento </w:t>
      </w:r>
      <w:r w:rsidRPr="09C8D31F">
        <w:rPr>
          <w:rFonts w:asciiTheme="minorHAnsi" w:hAnsiTheme="minorHAnsi" w:eastAsiaTheme="minorEastAsia" w:cstheme="minorBidi"/>
          <w:color w:val="0C00F6"/>
          <w:lang w:val="en-GB"/>
        </w:rPr>
        <w:t>foreign key</w:t>
      </w:r>
      <w:r w:rsidRPr="09C8D31F">
        <w:rPr>
          <w:rFonts w:asciiTheme="minorHAnsi" w:hAnsiTheme="minorHAnsi" w:eastAsiaTheme="minorEastAsia" w:cstheme="minorBidi"/>
          <w:lang w:val="en-GB"/>
        </w:rPr>
        <w:t xml:space="preserve"> (persona) </w:t>
      </w:r>
      <w:r w:rsidRPr="09C8D31F">
        <w:rPr>
          <w:rFonts w:asciiTheme="minorHAnsi" w:hAnsiTheme="minorHAnsi" w:eastAsiaTheme="minorEastAsia" w:cstheme="minorBidi"/>
          <w:color w:val="0C00F6"/>
          <w:lang w:val="en-GB"/>
        </w:rPr>
        <w:t>references</w:t>
      </w:r>
      <w:r w:rsidRPr="09C8D31F">
        <w:rPr>
          <w:rFonts w:asciiTheme="minorHAnsi" w:hAnsiTheme="minorHAnsi" w:eastAsiaTheme="minorEastAsia" w:cstheme="minorBidi"/>
          <w:lang w:val="en-GB"/>
        </w:rPr>
        <w:t xml:space="preserve"> Persona(id),</w:t>
      </w:r>
    </w:p>
    <w:p w:rsidR="09C8D31F" w:rsidP="42EA503B" w:rsidRDefault="09C8D31F" w14:paraId="660474C1" w14:textId="4CB219FD">
      <w:pPr>
        <w:pStyle w:val="Normal-Ayuda"/>
        <w:ind w:firstLine="709"/>
        <w:jc w:val="left"/>
        <w:rPr>
          <w:rFonts w:asciiTheme="minorHAnsi" w:hAnsiTheme="minorHAnsi" w:eastAsiaTheme="minorEastAsia" w:cstheme="minorBidi"/>
          <w:lang w:val="en-GB"/>
        </w:rPr>
      </w:pPr>
      <w:r w:rsidRPr="42EA503B">
        <w:rPr>
          <w:rFonts w:asciiTheme="minorHAnsi" w:hAnsiTheme="minorHAnsi" w:eastAsiaTheme="minorEastAsia" w:cstheme="minorBidi"/>
          <w:color w:val="0C00F6"/>
          <w:lang w:val="en-GB"/>
        </w:rPr>
        <w:t>constraint</w:t>
      </w:r>
      <w:r w:rsidRPr="42EA503B">
        <w:rPr>
          <w:rFonts w:asciiTheme="minorHAnsi" w:hAnsiTheme="minorHAnsi" w:eastAsiaTheme="minorEastAsia" w:cstheme="minorBidi"/>
          <w:lang w:val="en-GB"/>
        </w:rPr>
        <w:t xml:space="preserve"> fk_proyectoDescubrimiento </w:t>
      </w:r>
      <w:r w:rsidRPr="42EA503B">
        <w:rPr>
          <w:rFonts w:asciiTheme="minorHAnsi" w:hAnsiTheme="minorHAnsi" w:eastAsiaTheme="minorEastAsia" w:cstheme="minorBidi"/>
          <w:color w:val="0C00F6"/>
          <w:lang w:val="en-GB"/>
        </w:rPr>
        <w:t>foreign key</w:t>
      </w:r>
      <w:r w:rsidRPr="42EA503B">
        <w:rPr>
          <w:rFonts w:asciiTheme="minorHAnsi" w:hAnsiTheme="minorHAnsi" w:eastAsiaTheme="minorEastAsia" w:cstheme="minorBidi"/>
          <w:lang w:val="en-GB"/>
        </w:rPr>
        <w:t xml:space="preserve"> (proyecto) </w:t>
      </w:r>
      <w:r w:rsidRPr="42EA503B">
        <w:rPr>
          <w:rFonts w:asciiTheme="minorHAnsi" w:hAnsiTheme="minorHAnsi" w:eastAsiaTheme="minorEastAsia" w:cstheme="minorBidi"/>
          <w:color w:val="0C00F6"/>
          <w:lang w:val="en-GB"/>
        </w:rPr>
        <w:t>references</w:t>
      </w:r>
      <w:r w:rsidRPr="42EA503B">
        <w:rPr>
          <w:rFonts w:asciiTheme="minorHAnsi" w:hAnsiTheme="minorHAnsi" w:eastAsiaTheme="minorEastAsia" w:cstheme="minorBidi"/>
          <w:lang w:val="en-GB"/>
        </w:rPr>
        <w:t xml:space="preserve"> Proyecto(id),</w:t>
      </w:r>
    </w:p>
    <w:p w:rsidRPr="001B6C61" w:rsidR="735990DB" w:rsidP="42EA503B" w:rsidRDefault="735990DB" w14:paraId="380A9960" w14:textId="4AFC5FA7">
      <w:pPr>
        <w:pStyle w:val="Normal-Ayuda"/>
        <w:ind w:firstLine="709"/>
        <w:jc w:val="left"/>
        <w:rPr>
          <w:rFonts w:asciiTheme="minorHAnsi" w:hAnsiTheme="minorHAnsi" w:eastAsiaTheme="minorEastAsia" w:cstheme="minorBidi"/>
          <w:lang w:val="en-GB"/>
        </w:rPr>
      </w:pPr>
      <w:r w:rsidRPr="3044610F">
        <w:rPr>
          <w:rFonts w:asciiTheme="minorHAnsi" w:hAnsiTheme="minorHAnsi" w:eastAsiaTheme="minorEastAsia" w:cstheme="minorBidi"/>
          <w:color w:val="0C00F6"/>
          <w:lang w:val="en-GB"/>
        </w:rPr>
        <w:t>constraint</w:t>
      </w:r>
      <w:r w:rsidRPr="3044610F">
        <w:rPr>
          <w:rFonts w:asciiTheme="minorHAnsi" w:hAnsiTheme="minorHAnsi" w:eastAsiaTheme="minorEastAsia" w:cstheme="minorBidi"/>
          <w:lang w:val="en-GB"/>
        </w:rPr>
        <w:t xml:space="preserve"> fk_objetoDescubrimiento </w:t>
      </w:r>
      <w:r w:rsidRPr="3044610F">
        <w:rPr>
          <w:rFonts w:asciiTheme="minorHAnsi" w:hAnsiTheme="minorHAnsi" w:eastAsiaTheme="minorEastAsia" w:cstheme="minorBidi"/>
          <w:color w:val="0C00F6"/>
          <w:lang w:val="en-GB"/>
        </w:rPr>
        <w:t>foreign key</w:t>
      </w:r>
      <w:r w:rsidRPr="3044610F">
        <w:rPr>
          <w:rFonts w:asciiTheme="minorHAnsi" w:hAnsiTheme="minorHAnsi" w:eastAsiaTheme="minorEastAsia" w:cstheme="minorBidi"/>
          <w:lang w:val="en-GB"/>
        </w:rPr>
        <w:t xml:space="preserve"> (objeto) </w:t>
      </w:r>
      <w:r w:rsidRPr="3044610F">
        <w:rPr>
          <w:rFonts w:asciiTheme="minorHAnsi" w:hAnsiTheme="minorHAnsi" w:eastAsiaTheme="minorEastAsia" w:cstheme="minorBidi"/>
          <w:color w:val="0C00F6"/>
          <w:lang w:val="en-GB"/>
        </w:rPr>
        <w:t>references</w:t>
      </w:r>
      <w:r w:rsidRPr="3044610F">
        <w:rPr>
          <w:rFonts w:asciiTheme="minorHAnsi" w:hAnsiTheme="minorHAnsi" w:eastAsiaTheme="minorEastAsia" w:cstheme="minorBidi"/>
          <w:lang w:val="en-GB"/>
        </w:rPr>
        <w:t xml:space="preserve"> Objeto(id),</w:t>
      </w:r>
    </w:p>
    <w:p w:rsidRPr="001B6C61" w:rsidR="735990DB" w:rsidP="42EA503B" w:rsidRDefault="09C8D31F" w14:paraId="6BAC40DB" w14:textId="7EC0D139">
      <w:pPr>
        <w:pStyle w:val="Normal-Ayuda"/>
        <w:ind w:left="709"/>
        <w:jc w:val="left"/>
        <w:rPr>
          <w:rFonts w:asciiTheme="minorHAnsi" w:hAnsiTheme="minorHAnsi" w:eastAsiaTheme="minorEastAsia" w:cstheme="minorBidi"/>
          <w:lang w:val="en-GB"/>
        </w:rPr>
      </w:pPr>
      <w:r w:rsidRPr="09C8D31F">
        <w:rPr>
          <w:rFonts w:asciiTheme="minorHAnsi" w:hAnsiTheme="minorHAnsi" w:eastAsiaTheme="minorEastAsia" w:cstheme="minorBidi"/>
          <w:color w:val="0C00F6"/>
          <w:lang w:val="en-GB"/>
        </w:rPr>
        <w:t>constraint</w:t>
      </w:r>
      <w:r w:rsidRPr="09C8D31F">
        <w:rPr>
          <w:rFonts w:asciiTheme="minorHAnsi" w:hAnsiTheme="minorHAnsi" w:eastAsiaTheme="minorEastAsia" w:cstheme="minorBidi"/>
          <w:lang w:val="en-GB"/>
        </w:rPr>
        <w:t xml:space="preserve"> fk_equipamientoDescubrimiento </w:t>
      </w:r>
      <w:r w:rsidRPr="09C8D31F">
        <w:rPr>
          <w:rFonts w:asciiTheme="minorHAnsi" w:hAnsiTheme="minorHAnsi" w:eastAsiaTheme="minorEastAsia" w:cstheme="minorBidi"/>
          <w:color w:val="0C00F6"/>
          <w:lang w:val="en-GB"/>
        </w:rPr>
        <w:t>foreign key</w:t>
      </w:r>
      <w:r w:rsidRPr="09C8D31F">
        <w:rPr>
          <w:rFonts w:asciiTheme="minorHAnsi" w:hAnsiTheme="minorHAnsi" w:eastAsiaTheme="minorEastAsia" w:cstheme="minorBidi"/>
          <w:lang w:val="en-GB"/>
        </w:rPr>
        <w:t xml:space="preserve"> (equipamiento) </w:t>
      </w:r>
      <w:r w:rsidRPr="09C8D31F">
        <w:rPr>
          <w:rFonts w:asciiTheme="minorHAnsi" w:hAnsiTheme="minorHAnsi" w:eastAsiaTheme="minorEastAsia" w:cstheme="minorBidi"/>
          <w:color w:val="0C00F6"/>
          <w:lang w:val="en-GB"/>
        </w:rPr>
        <w:t>references</w:t>
      </w:r>
      <w:r w:rsidRPr="09C8D31F">
        <w:rPr>
          <w:rFonts w:asciiTheme="minorHAnsi" w:hAnsiTheme="minorHAnsi" w:eastAsiaTheme="minorEastAsia" w:cstheme="minorBidi"/>
          <w:lang w:val="en-GB"/>
        </w:rPr>
        <w:t xml:space="preserve"> Equipamiento(id),</w:t>
      </w:r>
    </w:p>
    <w:p w:rsidR="09C8D31F" w:rsidP="42EA503B" w:rsidRDefault="09C8D31F" w14:paraId="444523B2" w14:textId="7ECBEF5A">
      <w:pPr>
        <w:pStyle w:val="Normal-Ayuda"/>
        <w:ind w:left="709"/>
        <w:jc w:val="left"/>
        <w:rPr>
          <w:rFonts w:asciiTheme="minorHAnsi" w:hAnsiTheme="minorHAnsi" w:eastAsiaTheme="minorEastAsia" w:cstheme="minorBidi"/>
          <w:lang w:val="en-GB"/>
        </w:rPr>
      </w:pPr>
      <w:r w:rsidRPr="42EA503B">
        <w:rPr>
          <w:rFonts w:asciiTheme="minorHAnsi" w:hAnsiTheme="minorHAnsi" w:eastAsiaTheme="minorEastAsia" w:cstheme="minorBidi"/>
          <w:color w:val="0C00F6"/>
          <w:lang w:val="en-GB"/>
        </w:rPr>
        <w:t>constraint</w:t>
      </w:r>
      <w:r w:rsidRPr="42EA503B">
        <w:rPr>
          <w:rFonts w:asciiTheme="minorHAnsi" w:hAnsiTheme="minorHAnsi" w:eastAsiaTheme="minorEastAsia" w:cstheme="minorBidi"/>
          <w:lang w:val="en-GB"/>
        </w:rPr>
        <w:t xml:space="preserve"> ck_personaProyectoDescubrimiento </w:t>
      </w:r>
      <w:r w:rsidRPr="42EA503B">
        <w:rPr>
          <w:rFonts w:asciiTheme="minorHAnsi" w:hAnsiTheme="minorHAnsi" w:eastAsiaTheme="minorEastAsia" w:cstheme="minorBidi"/>
          <w:color w:val="0C00F6"/>
          <w:lang w:val="en-GB"/>
        </w:rPr>
        <w:t>check</w:t>
      </w:r>
      <w:r w:rsidRPr="42EA503B">
        <w:rPr>
          <w:rFonts w:asciiTheme="minorHAnsi" w:hAnsiTheme="minorHAnsi" w:eastAsiaTheme="minorEastAsia" w:cstheme="minorBidi"/>
          <w:lang w:val="en-GB"/>
        </w:rPr>
        <w:t xml:space="preserve"> ((persona </w:t>
      </w:r>
      <w:r w:rsidRPr="42EA503B">
        <w:rPr>
          <w:rFonts w:asciiTheme="minorHAnsi" w:hAnsiTheme="minorHAnsi" w:eastAsiaTheme="minorEastAsia" w:cstheme="minorBidi"/>
          <w:color w:val="A6A6A6" w:themeColor="background1" w:themeShade="A6"/>
          <w:lang w:val="en-GB"/>
        </w:rPr>
        <w:t>is null and</w:t>
      </w:r>
      <w:r w:rsidRPr="42EA503B">
        <w:rPr>
          <w:rFonts w:asciiTheme="minorHAnsi" w:hAnsiTheme="minorHAnsi" w:eastAsiaTheme="minorEastAsia" w:cstheme="minorBidi"/>
          <w:lang w:val="en-GB"/>
        </w:rPr>
        <w:t xml:space="preserve"> proyecto </w:t>
      </w:r>
      <w:r w:rsidRPr="42EA503B">
        <w:rPr>
          <w:rFonts w:asciiTheme="minorHAnsi" w:hAnsiTheme="minorHAnsi" w:eastAsiaTheme="minorEastAsia" w:cstheme="minorBidi"/>
          <w:color w:val="A6A6A6" w:themeColor="background1" w:themeShade="A6"/>
          <w:lang w:val="en-GB"/>
        </w:rPr>
        <w:t>is not null</w:t>
      </w:r>
      <w:r w:rsidRPr="42EA503B">
        <w:rPr>
          <w:rFonts w:asciiTheme="minorHAnsi" w:hAnsiTheme="minorHAnsi" w:eastAsiaTheme="minorEastAsia" w:cstheme="minorBidi"/>
          <w:lang w:val="en-GB"/>
        </w:rPr>
        <w:t xml:space="preserve">) </w:t>
      </w:r>
      <w:r w:rsidRPr="42EA503B">
        <w:rPr>
          <w:rFonts w:asciiTheme="minorHAnsi" w:hAnsiTheme="minorHAnsi" w:eastAsiaTheme="minorEastAsia" w:cstheme="minorBidi"/>
          <w:color w:val="A6A6A6" w:themeColor="background1" w:themeShade="A6"/>
          <w:lang w:val="en-GB"/>
        </w:rPr>
        <w:t>or</w:t>
      </w:r>
      <w:r w:rsidRPr="42EA503B">
        <w:rPr>
          <w:rFonts w:asciiTheme="minorHAnsi" w:hAnsiTheme="minorHAnsi" w:eastAsiaTheme="minorEastAsia" w:cstheme="minorBidi"/>
          <w:lang w:val="en-GB"/>
        </w:rPr>
        <w:t xml:space="preserve"> (persona </w:t>
      </w:r>
      <w:r w:rsidRPr="42EA503B">
        <w:rPr>
          <w:rFonts w:asciiTheme="minorHAnsi" w:hAnsiTheme="minorHAnsi" w:eastAsiaTheme="minorEastAsia" w:cstheme="minorBidi"/>
          <w:color w:val="A6A6A6" w:themeColor="background1" w:themeShade="A6"/>
          <w:lang w:val="en-GB"/>
        </w:rPr>
        <w:t>is not null and</w:t>
      </w:r>
      <w:r w:rsidRPr="42EA503B">
        <w:rPr>
          <w:rFonts w:asciiTheme="minorHAnsi" w:hAnsiTheme="minorHAnsi" w:eastAsiaTheme="minorEastAsia" w:cstheme="minorBidi"/>
          <w:lang w:val="en-GB"/>
        </w:rPr>
        <w:t xml:space="preserve"> proyecto </w:t>
      </w:r>
      <w:r w:rsidRPr="42EA503B">
        <w:rPr>
          <w:rFonts w:asciiTheme="minorHAnsi" w:hAnsiTheme="minorHAnsi" w:eastAsiaTheme="minorEastAsia" w:cstheme="minorBidi"/>
          <w:color w:val="A6A6A6" w:themeColor="background1" w:themeShade="A6"/>
          <w:lang w:val="en-GB"/>
        </w:rPr>
        <w:t>is null</w:t>
      </w:r>
      <w:r w:rsidRPr="42EA503B">
        <w:rPr>
          <w:rFonts w:asciiTheme="minorHAnsi" w:hAnsiTheme="minorHAnsi" w:eastAsiaTheme="minorEastAsia" w:cstheme="minorBidi"/>
          <w:lang w:val="en-GB"/>
        </w:rPr>
        <w:t>))</w:t>
      </w:r>
    </w:p>
    <w:p w:rsidR="7A0F41CA" w:rsidP="42EA503B" w:rsidRDefault="735990DB" w14:paraId="3E21CABC" w14:textId="6503BEBD">
      <w:pPr>
        <w:pStyle w:val="Normal-Ayuda"/>
        <w:jc w:val="left"/>
        <w:rPr>
          <w:rFonts w:asciiTheme="minorHAnsi" w:hAnsiTheme="minorHAnsi" w:eastAsiaTheme="minorEastAsia" w:cstheme="minorBidi"/>
        </w:rPr>
      </w:pPr>
      <w:r w:rsidRPr="3044610F">
        <w:rPr>
          <w:rFonts w:asciiTheme="minorHAnsi" w:hAnsiTheme="minorHAnsi" w:eastAsiaTheme="minorEastAsia" w:cstheme="minorBidi"/>
        </w:rPr>
        <w:t>);</w:t>
      </w:r>
    </w:p>
    <w:p w:rsidR="00117D0F" w:rsidP="1E695652" w:rsidRDefault="00117D0F" w14:paraId="6D798BA6" w14:textId="77777777">
      <w:pPr>
        <w:pStyle w:val="Normal-Ayuda"/>
        <w:rPr>
          <w:rFonts w:asciiTheme="minorHAnsi" w:hAnsiTheme="minorHAnsi" w:eastAsiaTheme="minorEastAsia" w:cstheme="minorBidi"/>
        </w:rPr>
      </w:pPr>
    </w:p>
    <w:p w:rsidR="1E695652" w:rsidP="1E695652" w:rsidRDefault="57EC5CBB" w14:paraId="05E0CBB5" w14:textId="24B1BBFE">
      <w:pPr>
        <w:pStyle w:val="Ttulo1"/>
        <w:rPr>
          <w:rFonts w:asciiTheme="minorHAnsi" w:hAnsiTheme="minorHAnsi" w:eastAsiaTheme="minorEastAsia" w:cstheme="minorBidi"/>
        </w:rPr>
      </w:pPr>
      <w:bookmarkStart w:name="_Toc73150002" w:id="28"/>
      <w:r w:rsidRPr="57EC5CBB">
        <w:rPr>
          <w:rFonts w:asciiTheme="minorHAnsi" w:hAnsiTheme="minorHAnsi" w:eastAsiaTheme="minorEastAsia" w:cstheme="minorBidi"/>
        </w:rPr>
        <w:t>ESQUEMA DE APLICACIÓN</w:t>
      </w:r>
      <w:bookmarkEnd w:id="28"/>
      <w:r w:rsidRPr="57EC5CBB">
        <w:rPr>
          <w:rFonts w:asciiTheme="minorHAnsi" w:hAnsiTheme="minorHAnsi" w:eastAsiaTheme="minorEastAsia" w:cstheme="minorBidi"/>
        </w:rPr>
        <w:t xml:space="preserve"> </w:t>
      </w:r>
    </w:p>
    <w:p w:rsidR="57EC5CBB" w:rsidP="57EC5CBB" w:rsidRDefault="00FD35BC" w14:paraId="1AE1B0F8" w14:textId="7113BCA1">
      <w:pPr>
        <w:spacing w:line="259" w:lineRule="auto"/>
        <w:rPr>
          <w:rFonts w:asciiTheme="minorHAnsi" w:hAnsiTheme="minorHAnsi" w:eastAsiaTheme="minorEastAsia" w:cstheme="minorBidi"/>
        </w:rPr>
      </w:pPr>
      <w:r>
        <w:rPr>
          <w:rFonts w:asciiTheme="minorHAnsi" w:hAnsiTheme="minorHAnsi" w:eastAsiaTheme="minorEastAsia" w:cstheme="minorBidi"/>
        </w:rPr>
        <w:t>La aplicación tendrá</w:t>
      </w:r>
      <w:r w:rsidRPr="57EC5CBB" w:rsidR="57EC5CBB">
        <w:rPr>
          <w:rFonts w:asciiTheme="minorHAnsi" w:hAnsiTheme="minorHAnsi" w:eastAsiaTheme="minorEastAsia" w:cstheme="minorBidi"/>
        </w:rPr>
        <w:t xml:space="preserve"> un menú principal en el que se realicen todas las funcionalidades propuestas, se tendrán las distintas gestiones de cada tipo de entidad que tendrá cada una su correspondiente submenú donde se realizarán las operaciones determinadas indicadas anteriormente, en el caso de que haya alguna acción que englobe varias se desarrollará otro submenú. </w:t>
      </w:r>
    </w:p>
    <w:p w:rsidR="57EC5CBB" w:rsidP="2567C36F" w:rsidRDefault="2567C36F" w14:paraId="19574FFF" w14:textId="5245D98C">
      <w:pPr>
        <w:spacing w:line="259" w:lineRule="auto"/>
        <w:rPr>
          <w:rFonts w:asciiTheme="minorHAnsi" w:hAnsiTheme="minorHAnsi" w:eastAsiaTheme="minorEastAsia" w:cstheme="minorBidi"/>
        </w:rPr>
      </w:pPr>
      <w:r w:rsidRPr="2567C36F">
        <w:rPr>
          <w:rFonts w:asciiTheme="minorHAnsi" w:hAnsiTheme="minorHAnsi" w:eastAsiaTheme="minorEastAsia" w:cstheme="minorBidi"/>
        </w:rPr>
        <w:t xml:space="preserve">Para dotar de más seguridad a la aplicación se han realizado funciones y procedimientos junto con vistas para las acciones que se realizan en la aplicación contra la base de datos. </w:t>
      </w:r>
    </w:p>
    <w:p w:rsidR="57EC5CBB" w:rsidP="2567C36F" w:rsidRDefault="2567C36F" w14:paraId="4CEF3501" w14:textId="0D3D68C6">
      <w:pPr>
        <w:spacing w:line="259" w:lineRule="auto"/>
        <w:rPr>
          <w:rFonts w:asciiTheme="minorHAnsi" w:hAnsiTheme="minorHAnsi" w:eastAsiaTheme="minorEastAsia" w:cstheme="minorBidi"/>
        </w:rPr>
      </w:pPr>
      <w:r w:rsidRPr="2567C36F">
        <w:rPr>
          <w:rFonts w:asciiTheme="minorHAnsi" w:hAnsiTheme="minorHAnsi" w:eastAsiaTheme="minorEastAsia" w:cstheme="minorBidi"/>
        </w:rPr>
        <w:t>Se han empleado funciones para las búsquedas junto con vistas, y procedimientos para las inserciones, actualizaciones y borrados.</w:t>
      </w:r>
    </w:p>
    <w:p w:rsidRPr="006C518F" w:rsidR="00790F41" w:rsidP="2567C36F" w:rsidRDefault="2567C36F" w14:paraId="01A9F117" w14:textId="7B38BAAF">
      <w:pPr>
        <w:spacing w:line="259" w:lineRule="auto"/>
        <w:rPr>
          <w:rFonts w:asciiTheme="minorHAnsi" w:hAnsiTheme="minorHAnsi" w:eastAsiaTheme="minorEastAsia" w:cstheme="minorBidi"/>
        </w:rPr>
      </w:pPr>
      <w:r w:rsidRPr="2567C36F">
        <w:rPr>
          <w:rFonts w:asciiTheme="minorHAnsi" w:hAnsiTheme="minorHAnsi" w:eastAsiaTheme="minorEastAsia" w:cstheme="minorBidi"/>
        </w:rPr>
        <w:t xml:space="preserve">La </w:t>
      </w:r>
      <w:r w:rsidR="00790F41">
        <w:rPr>
          <w:rFonts w:asciiTheme="minorHAnsi" w:hAnsiTheme="minorHAnsi" w:eastAsiaTheme="minorEastAsia" w:cstheme="minorBidi"/>
        </w:rPr>
        <w:t>i</w:t>
      </w:r>
      <w:r w:rsidRPr="2567C36F">
        <w:rPr>
          <w:rFonts w:asciiTheme="minorHAnsi" w:hAnsiTheme="minorHAnsi" w:eastAsiaTheme="minorEastAsia" w:cstheme="minorBidi"/>
        </w:rPr>
        <w:t>mplementación buscada de la aplicación viene representada de la siguiente forma:</w:t>
      </w:r>
    </w:p>
    <w:p w:rsidR="00013C08" w:rsidP="00790F41" w:rsidRDefault="00790F41" w14:paraId="74DDFCA8" w14:textId="4A5EC69B">
      <w:pPr>
        <w:spacing w:line="259" w:lineRule="auto"/>
        <w:jc w:val="center"/>
        <w:rPr>
          <w:rFonts w:asciiTheme="minorHAnsi" w:hAnsiTheme="minorHAnsi" w:eastAsiaTheme="minorEastAsia" w:cstheme="minorBidi"/>
          <w:szCs w:val="24"/>
        </w:rPr>
      </w:pPr>
      <w:r>
        <w:drawing>
          <wp:inline wp14:editId="2F047000" wp14:anchorId="4B3E59D6">
            <wp:extent cx="5143500" cy="3422015"/>
            <wp:effectExtent l="0" t="0" r="0" b="6985"/>
            <wp:docPr id="195851893" name="Imagen 195851893" title=""/>
            <wp:cNvGraphicFramePr>
              <a:graphicFrameLocks noChangeAspect="1"/>
            </wp:cNvGraphicFramePr>
            <a:graphic>
              <a:graphicData uri="http://schemas.openxmlformats.org/drawingml/2006/picture">
                <pic:pic>
                  <pic:nvPicPr>
                    <pic:cNvPr id="0" name="Imagen 195851893"/>
                    <pic:cNvPicPr/>
                  </pic:nvPicPr>
                  <pic:blipFill>
                    <a:blip r:embed="Rcac25d178d9743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0" cy="3422015"/>
                    </a:xfrm>
                    <a:prstGeom prst="rect">
                      <a:avLst/>
                    </a:prstGeom>
                  </pic:spPr>
                </pic:pic>
              </a:graphicData>
            </a:graphic>
          </wp:inline>
        </w:drawing>
      </w:r>
    </w:p>
    <w:p w:rsidR="00C23E00" w:rsidP="2567C36F" w:rsidRDefault="00C23E00" w14:paraId="2F02EBF8" w14:textId="77777777">
      <w:pPr>
        <w:spacing w:line="259" w:lineRule="auto"/>
        <w:rPr>
          <w:rFonts w:asciiTheme="minorHAnsi" w:hAnsiTheme="minorHAnsi" w:eastAsiaTheme="minorEastAsia" w:cstheme="minorBidi"/>
          <w:szCs w:val="24"/>
        </w:rPr>
      </w:pPr>
    </w:p>
    <w:p w:rsidR="2567C36F" w:rsidP="2567C36F" w:rsidRDefault="2567C36F" w14:paraId="19E91509" w14:textId="1617F775">
      <w:pPr>
        <w:spacing w:line="259" w:lineRule="auto"/>
        <w:rPr>
          <w:rFonts w:asciiTheme="minorHAnsi" w:hAnsiTheme="minorHAnsi" w:eastAsiaTheme="minorEastAsia" w:cstheme="minorBidi"/>
          <w:szCs w:val="24"/>
        </w:rPr>
      </w:pPr>
      <w:r w:rsidRPr="2567C36F">
        <w:rPr>
          <w:rFonts w:asciiTheme="minorHAnsi" w:hAnsiTheme="minorHAnsi" w:eastAsiaTheme="minorEastAsia" w:cstheme="minorBidi"/>
          <w:szCs w:val="24"/>
        </w:rPr>
        <w:t>La explicación de los formularios e informes de la figura se desarrolla brevemente en la siguiente tabla para identificarlos, pero se explican de una forma algo más extensa en los puntos 6.1 y 6.2.</w:t>
      </w:r>
    </w:p>
    <w:p w:rsidR="2567C36F" w:rsidP="2567C36F" w:rsidRDefault="2567C36F" w14:paraId="3CE2BF48" w14:textId="3D45A347">
      <w:pPr>
        <w:spacing w:line="259" w:lineRule="auto"/>
        <w:rPr>
          <w:rFonts w:asciiTheme="minorHAnsi" w:hAnsiTheme="minorHAnsi" w:eastAsiaTheme="minorEastAsia" w:cstheme="minorBidi"/>
          <w:szCs w:val="24"/>
        </w:rPr>
      </w:pPr>
    </w:p>
    <w:tbl>
      <w:tblPr>
        <w:tblW w:w="9214" w:type="dxa"/>
        <w:tblInd w:w="-10" w:type="dxa"/>
        <w:tblLayout w:type="fixed"/>
        <w:tblLook w:val="04A0" w:firstRow="1" w:lastRow="0" w:firstColumn="1" w:lastColumn="0" w:noHBand="0" w:noVBand="1"/>
      </w:tblPr>
      <w:tblGrid>
        <w:gridCol w:w="1134"/>
        <w:gridCol w:w="2079"/>
        <w:gridCol w:w="6001"/>
      </w:tblGrid>
      <w:tr w:rsidR="00C23E00" w:rsidTr="00C23E00" w14:paraId="6F8144E4" w14:textId="77777777">
        <w:tc>
          <w:tcPr>
            <w:tcW w:w="1134" w:type="dxa"/>
            <w:tcBorders>
              <w:top w:val="single" w:color="auto" w:sz="8" w:space="0"/>
              <w:left w:val="single" w:color="auto" w:sz="8" w:space="0"/>
              <w:bottom w:val="single" w:color="auto" w:sz="8" w:space="0"/>
              <w:right w:val="single" w:color="auto" w:sz="8" w:space="0"/>
            </w:tcBorders>
          </w:tcPr>
          <w:p w:rsidR="1E695652" w:rsidP="57EC5CBB" w:rsidRDefault="57EC5CBB" w14:paraId="7E857BDC" w14:textId="0D3CE3CB">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Menú Principal</w:t>
            </w:r>
          </w:p>
        </w:tc>
        <w:tc>
          <w:tcPr>
            <w:tcW w:w="2079" w:type="dxa"/>
            <w:tcBorders>
              <w:top w:val="single" w:color="auto" w:sz="8" w:space="0"/>
              <w:left w:val="single" w:color="auto" w:sz="8" w:space="0"/>
              <w:bottom w:val="single" w:color="auto" w:sz="8" w:space="0"/>
              <w:right w:val="single" w:color="auto" w:sz="8" w:space="0"/>
            </w:tcBorders>
          </w:tcPr>
          <w:p w:rsidR="1E695652" w:rsidP="1E695652" w:rsidRDefault="1E695652" w14:paraId="34D2CC07" w14:textId="0D0C9BBA">
            <w:pPr>
              <w:spacing w:line="259" w:lineRule="auto"/>
              <w:rPr>
                <w:rFonts w:asciiTheme="minorHAnsi" w:hAnsiTheme="minorHAnsi" w:eastAsiaTheme="minorEastAsia" w:cstheme="minorBidi"/>
                <w:szCs w:val="24"/>
              </w:rPr>
            </w:pPr>
            <w:r w:rsidRPr="1E695652">
              <w:rPr>
                <w:rFonts w:asciiTheme="minorHAnsi" w:hAnsiTheme="minorHAnsi" w:eastAsiaTheme="minorEastAsia" w:cstheme="minorBidi"/>
                <w:szCs w:val="24"/>
              </w:rPr>
              <w:t xml:space="preserve"> </w:t>
            </w:r>
          </w:p>
        </w:tc>
        <w:tc>
          <w:tcPr>
            <w:tcW w:w="6001" w:type="dxa"/>
            <w:tcBorders>
              <w:top w:val="single" w:color="auto" w:sz="8" w:space="0"/>
              <w:left w:val="single" w:color="auto" w:sz="8" w:space="0"/>
              <w:bottom w:val="single" w:color="auto" w:sz="8" w:space="0"/>
              <w:right w:val="single" w:color="auto" w:sz="8" w:space="0"/>
            </w:tcBorders>
          </w:tcPr>
          <w:p w:rsidR="1E695652" w:rsidP="1E695652" w:rsidRDefault="1E695652" w14:paraId="7BAA4D59" w14:textId="4004855A">
            <w:pPr>
              <w:spacing w:line="259" w:lineRule="auto"/>
              <w:rPr>
                <w:rFonts w:asciiTheme="minorHAnsi" w:hAnsiTheme="minorHAnsi" w:eastAsiaTheme="minorEastAsia" w:cstheme="minorBidi"/>
                <w:szCs w:val="24"/>
              </w:rPr>
            </w:pPr>
            <w:r w:rsidRPr="1E695652">
              <w:rPr>
                <w:rFonts w:asciiTheme="minorHAnsi" w:hAnsiTheme="minorHAnsi" w:eastAsiaTheme="minorEastAsia" w:cstheme="minorBidi"/>
                <w:szCs w:val="24"/>
              </w:rPr>
              <w:t xml:space="preserve"> </w:t>
            </w:r>
          </w:p>
        </w:tc>
      </w:tr>
      <w:tr w:rsidR="00C23E00" w:rsidTr="00C23E00" w14:paraId="573E0F81" w14:textId="77777777">
        <w:tc>
          <w:tcPr>
            <w:tcW w:w="1134" w:type="dxa"/>
            <w:tcBorders>
              <w:top w:val="single" w:color="auto" w:sz="8" w:space="0"/>
              <w:left w:val="single" w:color="auto" w:sz="8" w:space="0"/>
              <w:bottom w:val="single" w:color="auto" w:sz="8" w:space="0"/>
              <w:right w:val="single" w:color="auto" w:sz="8" w:space="0"/>
            </w:tcBorders>
          </w:tcPr>
          <w:p w:rsidR="1E695652" w:rsidP="1E695652" w:rsidRDefault="1E695652" w14:paraId="34AEF33E" w14:textId="1C9BFFC3">
            <w:pPr>
              <w:spacing w:line="259" w:lineRule="auto"/>
              <w:rPr>
                <w:rFonts w:asciiTheme="minorHAnsi" w:hAnsiTheme="minorHAnsi" w:eastAsiaTheme="minorEastAsia" w:cstheme="minorBidi"/>
                <w:szCs w:val="24"/>
              </w:rPr>
            </w:pPr>
            <w:r w:rsidRPr="1E695652">
              <w:rPr>
                <w:rFonts w:asciiTheme="minorHAnsi" w:hAnsiTheme="minorHAnsi" w:eastAsiaTheme="minorEastAsia" w:cstheme="minorBidi"/>
                <w:szCs w:val="24"/>
              </w:rPr>
              <w:t xml:space="preserve"> </w:t>
            </w:r>
          </w:p>
        </w:tc>
        <w:tc>
          <w:tcPr>
            <w:tcW w:w="2079" w:type="dxa"/>
            <w:tcBorders>
              <w:top w:val="single" w:color="auto" w:sz="8" w:space="0"/>
              <w:left w:val="single" w:color="auto" w:sz="8" w:space="0"/>
              <w:bottom w:val="single" w:color="auto" w:sz="8" w:space="0"/>
              <w:right w:val="single" w:color="auto" w:sz="8" w:space="0"/>
            </w:tcBorders>
          </w:tcPr>
          <w:p w:rsidR="1E695652" w:rsidP="57EC5CBB" w:rsidRDefault="57EC5CBB" w14:paraId="025BDBF5" w14:textId="0FF35515">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Gestión Objetos</w:t>
            </w:r>
          </w:p>
        </w:tc>
        <w:tc>
          <w:tcPr>
            <w:tcW w:w="6001" w:type="dxa"/>
            <w:tcBorders>
              <w:top w:val="single" w:color="auto" w:sz="8" w:space="0"/>
              <w:left w:val="single" w:color="auto" w:sz="8" w:space="0"/>
              <w:bottom w:val="single" w:color="auto" w:sz="8" w:space="0"/>
              <w:right w:val="single" w:color="auto" w:sz="8" w:space="0"/>
            </w:tcBorders>
          </w:tcPr>
          <w:p w:rsidR="1E695652" w:rsidP="57EC5CBB" w:rsidRDefault="57EC5CBB" w14:paraId="10B5313F" w14:textId="56885E35">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Submenú 1 sobre la búsqueda de objetos según distintos campos.</w:t>
            </w:r>
          </w:p>
          <w:p w:rsidR="1E695652" w:rsidP="57EC5CBB" w:rsidRDefault="57EC5CBB" w14:paraId="7727F65C" w14:textId="044855B6">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 para añadir objetos en el que se introducen todos los datos.</w:t>
            </w:r>
          </w:p>
          <w:p w:rsidR="1E695652" w:rsidP="57EC5CBB" w:rsidRDefault="57EC5CBB" w14:paraId="0A50EAD4" w14:textId="5199F35E">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2 para la identificación de objetos por coordenadas.</w:t>
            </w:r>
          </w:p>
          <w:p w:rsidR="1E695652" w:rsidP="57EC5CBB" w:rsidRDefault="57EC5CBB" w14:paraId="30F6B538" w14:textId="7EE16EB3">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3 para ver la información de una constelación determinada.</w:t>
            </w:r>
          </w:p>
        </w:tc>
      </w:tr>
      <w:tr w:rsidR="00C23E00" w:rsidTr="00C23E00" w14:paraId="3B572D08" w14:textId="77777777">
        <w:tc>
          <w:tcPr>
            <w:tcW w:w="1134" w:type="dxa"/>
            <w:tcBorders>
              <w:top w:val="single" w:color="auto" w:sz="8" w:space="0"/>
              <w:left w:val="single" w:color="auto" w:sz="8" w:space="0"/>
              <w:bottom w:val="single" w:color="auto" w:sz="8" w:space="0"/>
              <w:right w:val="single" w:color="auto" w:sz="8" w:space="0"/>
            </w:tcBorders>
          </w:tcPr>
          <w:p w:rsidR="1E695652" w:rsidP="57EC5CBB" w:rsidRDefault="1E695652" w14:paraId="24563CF2" w14:textId="10B0031F">
            <w:pPr>
              <w:spacing w:line="259" w:lineRule="auto"/>
              <w:rPr>
                <w:rFonts w:asciiTheme="minorHAnsi" w:hAnsiTheme="minorHAnsi" w:eastAsiaTheme="minorEastAsia" w:cstheme="minorBidi"/>
              </w:rPr>
            </w:pPr>
          </w:p>
        </w:tc>
        <w:tc>
          <w:tcPr>
            <w:tcW w:w="2079" w:type="dxa"/>
            <w:tcBorders>
              <w:top w:val="single" w:color="auto" w:sz="8" w:space="0"/>
              <w:left w:val="single" w:color="auto" w:sz="8" w:space="0"/>
              <w:bottom w:val="single" w:color="auto" w:sz="8" w:space="0"/>
              <w:right w:val="single" w:color="auto" w:sz="8" w:space="0"/>
            </w:tcBorders>
          </w:tcPr>
          <w:p w:rsidR="1E695652" w:rsidP="57EC5CBB" w:rsidRDefault="57EC5CBB" w14:paraId="183F30B4" w14:textId="18E0B2DA">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Submenú de búsqueda de objetos</w:t>
            </w:r>
          </w:p>
        </w:tc>
        <w:tc>
          <w:tcPr>
            <w:tcW w:w="6001" w:type="dxa"/>
            <w:tcBorders>
              <w:top w:val="single" w:color="auto" w:sz="8" w:space="0"/>
              <w:left w:val="single" w:color="auto" w:sz="8" w:space="0"/>
              <w:bottom w:val="single" w:color="auto" w:sz="8" w:space="0"/>
              <w:right w:val="single" w:color="auto" w:sz="8" w:space="0"/>
            </w:tcBorders>
          </w:tcPr>
          <w:p w:rsidR="1E695652" w:rsidP="57EC5CBB" w:rsidRDefault="57EC5CBB" w14:paraId="4D5D692E" w14:textId="794AEAFB">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Formulario 4 para la búsqueda por magnitud estelar.</w:t>
            </w:r>
          </w:p>
          <w:p w:rsidR="1E695652" w:rsidP="57EC5CBB" w:rsidRDefault="57EC5CBB" w14:paraId="026EF6FF" w14:textId="573FBB91">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5 para la búsqueda por descubridor.</w:t>
            </w:r>
          </w:p>
          <w:p w:rsidR="1E695652" w:rsidP="57EC5CBB" w:rsidRDefault="57EC5CBB" w14:paraId="04E6E39F" w14:textId="0BE44F3D">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6 para la búsqueda por tipo de objeto.</w:t>
            </w:r>
          </w:p>
          <w:p w:rsidR="1E695652" w:rsidP="57EC5CBB" w:rsidRDefault="57EC5CBB" w14:paraId="5CCC186D" w14:textId="44A00024">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7 para la búsqueda por nombre del objeto.</w:t>
            </w:r>
          </w:p>
          <w:p w:rsidR="1E695652" w:rsidP="57EC5CBB" w:rsidRDefault="57EC5CBB" w14:paraId="064F9F18" w14:textId="3854FA87">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lastRenderedPageBreak/>
              <w:t>Formulario 8 para la búsqueda por el equipamiento utilizado al descubrirlo.</w:t>
            </w:r>
          </w:p>
        </w:tc>
      </w:tr>
      <w:tr w:rsidR="00C23E00" w:rsidTr="00C23E00" w14:paraId="567E1274" w14:textId="77777777">
        <w:trPr>
          <w:trHeight w:val="1620"/>
        </w:trPr>
        <w:tc>
          <w:tcPr>
            <w:tcW w:w="1134" w:type="dxa"/>
            <w:tcBorders>
              <w:top w:val="single" w:color="auto" w:sz="8" w:space="0"/>
              <w:left w:val="single" w:color="auto" w:sz="8" w:space="0"/>
              <w:bottom w:val="single" w:color="auto" w:sz="8" w:space="0"/>
              <w:right w:val="single" w:color="auto" w:sz="8" w:space="0"/>
            </w:tcBorders>
          </w:tcPr>
          <w:p w:rsidR="1E695652" w:rsidP="1E695652" w:rsidRDefault="1E695652" w14:paraId="6D244D05" w14:textId="5FE76210">
            <w:pPr>
              <w:spacing w:line="259" w:lineRule="auto"/>
              <w:rPr>
                <w:rFonts w:asciiTheme="minorHAnsi" w:hAnsiTheme="minorHAnsi" w:eastAsiaTheme="minorEastAsia" w:cstheme="minorBidi"/>
                <w:szCs w:val="24"/>
              </w:rPr>
            </w:pPr>
            <w:r w:rsidRPr="1E695652">
              <w:rPr>
                <w:rFonts w:asciiTheme="minorHAnsi" w:hAnsiTheme="minorHAnsi" w:eastAsiaTheme="minorEastAsia" w:cstheme="minorBidi"/>
                <w:szCs w:val="24"/>
              </w:rPr>
              <w:lastRenderedPageBreak/>
              <w:t xml:space="preserve"> </w:t>
            </w:r>
          </w:p>
        </w:tc>
        <w:tc>
          <w:tcPr>
            <w:tcW w:w="2079" w:type="dxa"/>
            <w:tcBorders>
              <w:top w:val="single" w:color="auto" w:sz="8" w:space="0"/>
              <w:left w:val="single" w:color="auto" w:sz="8" w:space="0"/>
              <w:bottom w:val="single" w:color="auto" w:sz="8" w:space="0"/>
              <w:right w:val="single" w:color="auto" w:sz="8" w:space="0"/>
            </w:tcBorders>
          </w:tcPr>
          <w:p w:rsidR="1E695652" w:rsidP="57EC5CBB" w:rsidRDefault="57EC5CBB" w14:paraId="49D7DF02" w14:textId="4914FEE1">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Gestión Personas</w:t>
            </w:r>
          </w:p>
        </w:tc>
        <w:tc>
          <w:tcPr>
            <w:tcW w:w="6001" w:type="dxa"/>
            <w:tcBorders>
              <w:top w:val="single" w:color="auto" w:sz="8" w:space="0"/>
              <w:left w:val="single" w:color="auto" w:sz="8" w:space="0"/>
              <w:bottom w:val="single" w:color="auto" w:sz="8" w:space="0"/>
              <w:right w:val="single" w:color="auto" w:sz="8" w:space="0"/>
            </w:tcBorders>
          </w:tcPr>
          <w:p w:rsidR="1E695652" w:rsidP="57EC5CBB" w:rsidRDefault="57EC5CBB" w14:paraId="79DD758D" w14:textId="55A730A7">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Formulario 9 para añadir a una persona.</w:t>
            </w:r>
          </w:p>
          <w:p w:rsidR="1E695652" w:rsidP="57EC5CBB" w:rsidRDefault="57EC5CBB" w14:paraId="29366E6E" w14:textId="27006A92">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10 para actualizar a una persona.</w:t>
            </w:r>
          </w:p>
          <w:p w:rsidR="1E695652" w:rsidP="57EC5CBB" w:rsidRDefault="57EC5CBB" w14:paraId="44BBE987" w14:textId="25E1CB83">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11 para consultar a una o varias personas.</w:t>
            </w:r>
          </w:p>
          <w:p w:rsidR="1E695652" w:rsidP="57EC5CBB" w:rsidRDefault="57EC5CBB" w14:paraId="0BCF7E1F" w14:textId="5943BB39">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12 para eliminar a una persona.</w:t>
            </w:r>
          </w:p>
        </w:tc>
      </w:tr>
      <w:tr w:rsidR="00C23E00" w:rsidTr="00C23E00" w14:paraId="3B274C0F" w14:textId="77777777">
        <w:trPr>
          <w:trHeight w:val="1620"/>
        </w:trPr>
        <w:tc>
          <w:tcPr>
            <w:tcW w:w="1134" w:type="dxa"/>
            <w:tcBorders>
              <w:top w:val="single" w:color="auto" w:sz="8" w:space="0"/>
              <w:left w:val="single" w:color="auto" w:sz="8" w:space="0"/>
              <w:bottom w:val="single" w:color="auto" w:sz="8" w:space="0"/>
              <w:right w:val="single" w:color="auto" w:sz="8" w:space="0"/>
            </w:tcBorders>
          </w:tcPr>
          <w:p w:rsidR="57EC5CBB" w:rsidP="57EC5CBB" w:rsidRDefault="57EC5CBB" w14:paraId="688AAED3" w14:textId="06AD4EAA">
            <w:pPr>
              <w:spacing w:line="259" w:lineRule="auto"/>
              <w:rPr>
                <w:rFonts w:asciiTheme="minorHAnsi" w:hAnsiTheme="minorHAnsi" w:eastAsiaTheme="minorEastAsia" w:cstheme="minorBidi"/>
                <w:szCs w:val="24"/>
              </w:rPr>
            </w:pPr>
          </w:p>
        </w:tc>
        <w:tc>
          <w:tcPr>
            <w:tcW w:w="2079" w:type="dxa"/>
            <w:tcBorders>
              <w:top w:val="single" w:color="auto" w:sz="8" w:space="0"/>
              <w:left w:val="single" w:color="auto" w:sz="8" w:space="0"/>
              <w:bottom w:val="single" w:color="auto" w:sz="8" w:space="0"/>
              <w:right w:val="single" w:color="auto" w:sz="8" w:space="0"/>
            </w:tcBorders>
          </w:tcPr>
          <w:p w:rsidR="57EC5CBB" w:rsidP="57EC5CBB" w:rsidRDefault="57EC5CBB" w14:paraId="5B26E638" w14:textId="54DC0AB0">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Gestión Proyectos</w:t>
            </w:r>
          </w:p>
        </w:tc>
        <w:tc>
          <w:tcPr>
            <w:tcW w:w="6001" w:type="dxa"/>
            <w:tcBorders>
              <w:top w:val="single" w:color="auto" w:sz="8" w:space="0"/>
              <w:left w:val="single" w:color="auto" w:sz="8" w:space="0"/>
              <w:bottom w:val="single" w:color="auto" w:sz="8" w:space="0"/>
              <w:right w:val="single" w:color="auto" w:sz="8" w:space="0"/>
            </w:tcBorders>
          </w:tcPr>
          <w:p w:rsidR="57EC5CBB" w:rsidP="57EC5CBB" w:rsidRDefault="57EC5CBB" w14:paraId="5BB7870E" w14:textId="0A597939">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13 para crear un proyecto aportando todos sus datos.</w:t>
            </w:r>
          </w:p>
          <w:p w:rsidR="57EC5CBB" w:rsidP="57EC5CBB" w:rsidRDefault="57EC5CBB" w14:paraId="16B6F1B2" w14:textId="729CAC40">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Submenú 2 para actualizar los diversos datos de un proyecto.</w:t>
            </w:r>
          </w:p>
          <w:p w:rsidR="57EC5CBB" w:rsidP="57EC5CBB" w:rsidRDefault="57EC5CBB" w14:paraId="325C87C9" w14:textId="13FC1495">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14 para revisar un proyecto.</w:t>
            </w:r>
          </w:p>
          <w:p w:rsidR="57EC5CBB" w:rsidP="57EC5CBB" w:rsidRDefault="57EC5CBB" w14:paraId="4399A360" w14:textId="45E8FF7C">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Formulario 15 para eliminar un proyecto. </w:t>
            </w:r>
          </w:p>
        </w:tc>
      </w:tr>
      <w:tr w:rsidR="00C23E00" w:rsidTr="00C23E00" w14:paraId="346F1B84" w14:textId="77777777">
        <w:trPr>
          <w:trHeight w:val="1620"/>
        </w:trPr>
        <w:tc>
          <w:tcPr>
            <w:tcW w:w="1134" w:type="dxa"/>
            <w:tcBorders>
              <w:top w:val="single" w:color="auto" w:sz="8" w:space="0"/>
              <w:left w:val="single" w:color="auto" w:sz="8" w:space="0"/>
              <w:bottom w:val="single" w:color="auto" w:sz="8" w:space="0"/>
              <w:right w:val="single" w:color="auto" w:sz="8" w:space="0"/>
            </w:tcBorders>
          </w:tcPr>
          <w:p w:rsidR="57EC5CBB" w:rsidP="57EC5CBB" w:rsidRDefault="57EC5CBB" w14:paraId="7B195DAF" w14:textId="4F21A401">
            <w:pPr>
              <w:spacing w:line="259" w:lineRule="auto"/>
              <w:rPr>
                <w:rFonts w:asciiTheme="minorHAnsi" w:hAnsiTheme="minorHAnsi" w:eastAsiaTheme="minorEastAsia" w:cstheme="minorBidi"/>
                <w:szCs w:val="24"/>
              </w:rPr>
            </w:pPr>
          </w:p>
        </w:tc>
        <w:tc>
          <w:tcPr>
            <w:tcW w:w="2079" w:type="dxa"/>
            <w:tcBorders>
              <w:top w:val="single" w:color="auto" w:sz="8" w:space="0"/>
              <w:left w:val="single" w:color="auto" w:sz="8" w:space="0"/>
              <w:bottom w:val="single" w:color="auto" w:sz="8" w:space="0"/>
              <w:right w:val="single" w:color="auto" w:sz="8" w:space="0"/>
            </w:tcBorders>
          </w:tcPr>
          <w:p w:rsidR="57EC5CBB" w:rsidP="57EC5CBB" w:rsidRDefault="57EC5CBB" w14:paraId="0829FCC8" w14:textId="1FAB061D">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Submenú para actualizar un proyecto</w:t>
            </w:r>
          </w:p>
        </w:tc>
        <w:tc>
          <w:tcPr>
            <w:tcW w:w="6001" w:type="dxa"/>
            <w:tcBorders>
              <w:top w:val="single" w:color="auto" w:sz="8" w:space="0"/>
              <w:left w:val="single" w:color="auto" w:sz="8" w:space="0"/>
              <w:bottom w:val="single" w:color="auto" w:sz="8" w:space="0"/>
              <w:right w:val="single" w:color="auto" w:sz="8" w:space="0"/>
            </w:tcBorders>
          </w:tcPr>
          <w:p w:rsidR="57EC5CBB" w:rsidP="57EC5CBB" w:rsidRDefault="57EC5CBB" w14:paraId="449AB8C8" w14:textId="7982BDBF">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16 para añadir al personal deseado al proyecto.</w:t>
            </w:r>
          </w:p>
          <w:p w:rsidR="57EC5CBB" w:rsidP="57EC5CBB" w:rsidRDefault="57EC5CBB" w14:paraId="1806E92D" w14:textId="3BF49913">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17 para eliminar al personal que no siga trabajando en el proyecto.</w:t>
            </w:r>
          </w:p>
          <w:p w:rsidR="57EC5CBB" w:rsidP="57EC5CBB" w:rsidRDefault="57EC5CBB" w14:paraId="6F3FD6FF" w14:textId="7FD0549B">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18 para actualizar el presupuesto que se tenía para el proyecto.</w:t>
            </w:r>
          </w:p>
          <w:p w:rsidR="57EC5CBB" w:rsidP="57EC5CBB" w:rsidRDefault="57EC5CBB" w14:paraId="55458AD0" w14:textId="72BBD3E5">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19 para añadir un gasto incurrido al proyecto.</w:t>
            </w:r>
          </w:p>
        </w:tc>
      </w:tr>
      <w:tr w:rsidR="00C23E00" w:rsidTr="00C23E00" w14:paraId="29940581" w14:textId="77777777">
        <w:trPr>
          <w:trHeight w:val="1620"/>
        </w:trPr>
        <w:tc>
          <w:tcPr>
            <w:tcW w:w="1134" w:type="dxa"/>
            <w:tcBorders>
              <w:top w:val="single" w:color="auto" w:sz="8" w:space="0"/>
              <w:left w:val="single" w:color="auto" w:sz="8" w:space="0"/>
              <w:bottom w:val="single" w:color="auto" w:sz="8" w:space="0"/>
              <w:right w:val="single" w:color="auto" w:sz="8" w:space="0"/>
            </w:tcBorders>
          </w:tcPr>
          <w:p w:rsidR="57EC5CBB" w:rsidP="57EC5CBB" w:rsidRDefault="57EC5CBB" w14:paraId="3F41E7B9" w14:textId="11D4730E">
            <w:pPr>
              <w:spacing w:line="259" w:lineRule="auto"/>
              <w:rPr>
                <w:rFonts w:asciiTheme="minorHAnsi" w:hAnsiTheme="minorHAnsi" w:eastAsiaTheme="minorEastAsia" w:cstheme="minorBidi"/>
                <w:szCs w:val="24"/>
              </w:rPr>
            </w:pPr>
          </w:p>
        </w:tc>
        <w:tc>
          <w:tcPr>
            <w:tcW w:w="2079" w:type="dxa"/>
            <w:tcBorders>
              <w:top w:val="single" w:color="auto" w:sz="8" w:space="0"/>
              <w:left w:val="single" w:color="auto" w:sz="8" w:space="0"/>
              <w:bottom w:val="single" w:color="auto" w:sz="8" w:space="0"/>
              <w:right w:val="single" w:color="auto" w:sz="8" w:space="0"/>
            </w:tcBorders>
          </w:tcPr>
          <w:p w:rsidR="57EC5CBB" w:rsidP="57EC5CBB" w:rsidRDefault="57EC5CBB" w14:paraId="0EF315FE" w14:textId="384C3DB0">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Gestión Inventario</w:t>
            </w:r>
          </w:p>
        </w:tc>
        <w:tc>
          <w:tcPr>
            <w:tcW w:w="6001" w:type="dxa"/>
            <w:tcBorders>
              <w:top w:val="single" w:color="auto" w:sz="8" w:space="0"/>
              <w:left w:val="single" w:color="auto" w:sz="8" w:space="0"/>
              <w:bottom w:val="single" w:color="auto" w:sz="8" w:space="0"/>
              <w:right w:val="single" w:color="auto" w:sz="8" w:space="0"/>
            </w:tcBorders>
          </w:tcPr>
          <w:p w:rsidR="57EC5CBB" w:rsidP="57EC5CBB" w:rsidRDefault="57EC5CBB" w14:paraId="529E9B2C" w14:textId="7B985602">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20 para añadir inventario, se divide en cuatro ya que hay tres tipos de equipamiento y luego se podrían juntar de distintas formas.</w:t>
            </w:r>
          </w:p>
          <w:p w:rsidR="57EC5CBB" w:rsidP="57EC5CBB" w:rsidRDefault="57EC5CBB" w14:paraId="1A784573" w14:textId="6F331005">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21 para descatalogar inventario, se divide en tres al tener tres tipos de equipamiento.</w:t>
            </w:r>
          </w:p>
          <w:p w:rsidR="57EC5CBB" w:rsidP="57EC5CBB" w:rsidRDefault="57EC5CBB" w14:paraId="0A64DB47" w14:textId="6DDF5CA9">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Formulario 22 para consultar inventario.</w:t>
            </w:r>
          </w:p>
          <w:p w:rsidR="00B5639C" w:rsidP="57EC5CBB" w:rsidRDefault="00B5639C" w14:paraId="18076353" w14:textId="6602D098">
            <w:pPr>
              <w:spacing w:line="259" w:lineRule="auto"/>
              <w:rPr>
                <w:rFonts w:asciiTheme="minorHAnsi" w:hAnsiTheme="minorHAnsi" w:eastAsiaTheme="minorEastAsia" w:cstheme="minorBidi"/>
                <w:szCs w:val="24"/>
              </w:rPr>
            </w:pPr>
            <w:r>
              <w:rPr>
                <w:rFonts w:asciiTheme="minorHAnsi" w:hAnsiTheme="minorHAnsi" w:eastAsiaTheme="minorEastAsia" w:cstheme="minorBidi"/>
                <w:szCs w:val="24"/>
              </w:rPr>
              <w:t>Formulario 23 para actualizar el estado del equipamiento.</w:t>
            </w:r>
          </w:p>
          <w:p w:rsidR="00790F41" w:rsidP="57EC5CBB" w:rsidRDefault="57EC5CBB" w14:paraId="4AEA64C1" w14:textId="7FDED448">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Informe 1 para exportar la consulta del inventario.</w:t>
            </w:r>
          </w:p>
        </w:tc>
      </w:tr>
      <w:tr w:rsidR="00C23E00" w:rsidTr="00C23E00" w14:paraId="58DB261D" w14:textId="77777777">
        <w:trPr>
          <w:trHeight w:val="1620"/>
        </w:trPr>
        <w:tc>
          <w:tcPr>
            <w:tcW w:w="1134" w:type="dxa"/>
            <w:tcBorders>
              <w:top w:val="single" w:color="auto" w:sz="8" w:space="0"/>
              <w:left w:val="single" w:color="auto" w:sz="8" w:space="0"/>
              <w:bottom w:val="single" w:color="auto" w:sz="8" w:space="0"/>
              <w:right w:val="single" w:color="auto" w:sz="8" w:space="0"/>
            </w:tcBorders>
          </w:tcPr>
          <w:p w:rsidR="57EC5CBB" w:rsidP="57EC5CBB" w:rsidRDefault="57EC5CBB" w14:paraId="7277B060" w14:textId="2D1EEC10">
            <w:pPr>
              <w:spacing w:line="259" w:lineRule="auto"/>
              <w:rPr>
                <w:rFonts w:asciiTheme="minorHAnsi" w:hAnsiTheme="minorHAnsi" w:eastAsiaTheme="minorEastAsia" w:cstheme="minorBidi"/>
                <w:szCs w:val="24"/>
              </w:rPr>
            </w:pPr>
          </w:p>
        </w:tc>
        <w:tc>
          <w:tcPr>
            <w:tcW w:w="2079" w:type="dxa"/>
            <w:tcBorders>
              <w:top w:val="single" w:color="auto" w:sz="8" w:space="0"/>
              <w:left w:val="single" w:color="auto" w:sz="8" w:space="0"/>
              <w:bottom w:val="single" w:color="auto" w:sz="8" w:space="0"/>
              <w:right w:val="single" w:color="auto" w:sz="8" w:space="0"/>
            </w:tcBorders>
          </w:tcPr>
          <w:p w:rsidR="57EC5CBB" w:rsidP="57EC5CBB" w:rsidRDefault="57EC5CBB" w14:paraId="2FF3C419" w14:textId="35E7EA62">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Gestión Observaciones</w:t>
            </w:r>
          </w:p>
        </w:tc>
        <w:tc>
          <w:tcPr>
            <w:tcW w:w="6001" w:type="dxa"/>
            <w:tcBorders>
              <w:top w:val="single" w:color="auto" w:sz="8" w:space="0"/>
              <w:left w:val="single" w:color="auto" w:sz="8" w:space="0"/>
              <w:bottom w:val="single" w:color="auto" w:sz="8" w:space="0"/>
              <w:right w:val="single" w:color="auto" w:sz="8" w:space="0"/>
            </w:tcBorders>
          </w:tcPr>
          <w:p w:rsidR="57EC5CBB" w:rsidP="57EC5CBB" w:rsidRDefault="00B5639C" w14:paraId="54C565F6" w14:textId="023572A4">
            <w:pPr>
              <w:spacing w:line="259" w:lineRule="auto"/>
              <w:rPr>
                <w:rFonts w:asciiTheme="minorHAnsi" w:hAnsiTheme="minorHAnsi" w:eastAsiaTheme="minorEastAsia" w:cstheme="minorBidi"/>
                <w:szCs w:val="24"/>
              </w:rPr>
            </w:pPr>
            <w:r>
              <w:rPr>
                <w:rFonts w:asciiTheme="minorHAnsi" w:hAnsiTheme="minorHAnsi" w:eastAsiaTheme="minorEastAsia" w:cstheme="minorBidi"/>
                <w:szCs w:val="24"/>
              </w:rPr>
              <w:t>Formulario 24</w:t>
            </w:r>
            <w:r w:rsidRPr="57EC5CBB" w:rsidR="57EC5CBB">
              <w:rPr>
                <w:rFonts w:asciiTheme="minorHAnsi" w:hAnsiTheme="minorHAnsi" w:eastAsiaTheme="minorEastAsia" w:cstheme="minorBidi"/>
                <w:szCs w:val="24"/>
              </w:rPr>
              <w:t xml:space="preserve"> para añadir una observación realizada.</w:t>
            </w:r>
          </w:p>
          <w:p w:rsidR="57EC5CBB" w:rsidP="57EC5CBB" w:rsidRDefault="00B5639C" w14:paraId="4324F617" w14:textId="2EC4E424">
            <w:pPr>
              <w:spacing w:line="259" w:lineRule="auto"/>
              <w:rPr>
                <w:rFonts w:asciiTheme="minorHAnsi" w:hAnsiTheme="minorHAnsi" w:eastAsiaTheme="minorEastAsia" w:cstheme="minorBidi"/>
                <w:szCs w:val="24"/>
              </w:rPr>
            </w:pPr>
            <w:r>
              <w:rPr>
                <w:rFonts w:asciiTheme="minorHAnsi" w:hAnsiTheme="minorHAnsi" w:eastAsiaTheme="minorEastAsia" w:cstheme="minorBidi"/>
                <w:szCs w:val="24"/>
              </w:rPr>
              <w:t>Formulario 25</w:t>
            </w:r>
            <w:r w:rsidRPr="57EC5CBB" w:rsidR="57EC5CBB">
              <w:rPr>
                <w:rFonts w:asciiTheme="minorHAnsi" w:hAnsiTheme="minorHAnsi" w:eastAsiaTheme="minorEastAsia" w:cstheme="minorBidi"/>
                <w:szCs w:val="24"/>
              </w:rPr>
              <w:t xml:space="preserve"> para revisar las observaciones realizadas.</w:t>
            </w:r>
          </w:p>
          <w:p w:rsidR="57EC5CBB" w:rsidP="57EC5CBB" w:rsidRDefault="57EC5CBB" w14:paraId="71A26613" w14:textId="282B56F2">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Informe 2 para exportar las observaciones realizadas.</w:t>
            </w:r>
          </w:p>
        </w:tc>
      </w:tr>
      <w:tr w:rsidR="00C23E00" w:rsidTr="00C23E00" w14:paraId="00483F2F" w14:textId="77777777">
        <w:trPr>
          <w:trHeight w:val="1620"/>
        </w:trPr>
        <w:tc>
          <w:tcPr>
            <w:tcW w:w="1134" w:type="dxa"/>
            <w:tcBorders>
              <w:top w:val="single" w:color="auto" w:sz="8" w:space="0"/>
              <w:left w:val="single" w:color="auto" w:sz="8" w:space="0"/>
              <w:bottom w:val="single" w:color="auto" w:sz="8" w:space="0"/>
              <w:right w:val="single" w:color="auto" w:sz="8" w:space="0"/>
            </w:tcBorders>
          </w:tcPr>
          <w:p w:rsidR="57EC5CBB" w:rsidP="57EC5CBB" w:rsidRDefault="57EC5CBB" w14:paraId="3560A1E0" w14:textId="73AA6B8D">
            <w:pPr>
              <w:spacing w:line="259" w:lineRule="auto"/>
              <w:rPr>
                <w:rFonts w:asciiTheme="minorHAnsi" w:hAnsiTheme="minorHAnsi" w:eastAsiaTheme="minorEastAsia" w:cstheme="minorBidi"/>
                <w:szCs w:val="24"/>
              </w:rPr>
            </w:pPr>
          </w:p>
        </w:tc>
        <w:tc>
          <w:tcPr>
            <w:tcW w:w="2079" w:type="dxa"/>
            <w:tcBorders>
              <w:top w:val="single" w:color="auto" w:sz="8" w:space="0"/>
              <w:left w:val="single" w:color="auto" w:sz="8" w:space="0"/>
              <w:bottom w:val="single" w:color="auto" w:sz="8" w:space="0"/>
              <w:right w:val="single" w:color="auto" w:sz="8" w:space="0"/>
            </w:tcBorders>
          </w:tcPr>
          <w:p w:rsidR="57EC5CBB" w:rsidP="57EC5CBB" w:rsidRDefault="57EC5CBB" w14:paraId="5BD37845" w14:textId="1F620731">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Descubrimiento</w:t>
            </w:r>
            <w:r w:rsidR="00C23E00">
              <w:rPr>
                <w:rFonts w:asciiTheme="minorHAnsi" w:hAnsiTheme="minorHAnsi" w:eastAsiaTheme="minorEastAsia" w:cstheme="minorBidi"/>
                <w:szCs w:val="24"/>
              </w:rPr>
              <w:t>s</w:t>
            </w:r>
          </w:p>
        </w:tc>
        <w:tc>
          <w:tcPr>
            <w:tcW w:w="6001" w:type="dxa"/>
            <w:tcBorders>
              <w:top w:val="single" w:color="auto" w:sz="8" w:space="0"/>
              <w:left w:val="single" w:color="auto" w:sz="8" w:space="0"/>
              <w:bottom w:val="single" w:color="auto" w:sz="8" w:space="0"/>
              <w:right w:val="single" w:color="auto" w:sz="8" w:space="0"/>
            </w:tcBorders>
          </w:tcPr>
          <w:p w:rsidR="57EC5CBB" w:rsidP="57EC5CBB" w:rsidRDefault="00B5639C" w14:paraId="113CAB8A" w14:textId="4F32F053">
            <w:pPr>
              <w:spacing w:line="259" w:lineRule="auto"/>
              <w:rPr>
                <w:rFonts w:asciiTheme="minorHAnsi" w:hAnsiTheme="minorHAnsi" w:eastAsiaTheme="minorEastAsia" w:cstheme="minorBidi"/>
                <w:szCs w:val="24"/>
              </w:rPr>
            </w:pPr>
            <w:r>
              <w:rPr>
                <w:rFonts w:asciiTheme="minorHAnsi" w:hAnsiTheme="minorHAnsi" w:eastAsiaTheme="minorEastAsia" w:cstheme="minorBidi"/>
                <w:szCs w:val="24"/>
              </w:rPr>
              <w:t>Formulario 26</w:t>
            </w:r>
            <w:r w:rsidRPr="57EC5CBB" w:rsidR="57EC5CBB">
              <w:rPr>
                <w:rFonts w:asciiTheme="minorHAnsi" w:hAnsiTheme="minorHAnsi" w:eastAsiaTheme="minorEastAsia" w:cstheme="minorBidi"/>
                <w:szCs w:val="24"/>
              </w:rPr>
              <w:t xml:space="preserve"> para añadir un descubrimiento.</w:t>
            </w:r>
          </w:p>
          <w:p w:rsidR="57EC5CBB" w:rsidP="57EC5CBB" w:rsidRDefault="00B5639C" w14:paraId="68AFAC07" w14:textId="29913979">
            <w:pPr>
              <w:spacing w:line="259" w:lineRule="auto"/>
              <w:rPr>
                <w:rFonts w:asciiTheme="minorHAnsi" w:hAnsiTheme="minorHAnsi" w:eastAsiaTheme="minorEastAsia" w:cstheme="minorBidi"/>
                <w:szCs w:val="24"/>
              </w:rPr>
            </w:pPr>
            <w:r>
              <w:rPr>
                <w:rFonts w:asciiTheme="minorHAnsi" w:hAnsiTheme="minorHAnsi" w:eastAsiaTheme="minorEastAsia" w:cstheme="minorBidi"/>
                <w:szCs w:val="24"/>
              </w:rPr>
              <w:t>Formulario 27</w:t>
            </w:r>
            <w:r w:rsidRPr="57EC5CBB" w:rsidR="57EC5CBB">
              <w:rPr>
                <w:rFonts w:asciiTheme="minorHAnsi" w:hAnsiTheme="minorHAnsi" w:eastAsiaTheme="minorEastAsia" w:cstheme="minorBidi"/>
                <w:szCs w:val="24"/>
              </w:rPr>
              <w:t xml:space="preserve"> para eliminar un descubrimiento.</w:t>
            </w:r>
          </w:p>
          <w:p w:rsidR="57EC5CBB" w:rsidP="57EC5CBB" w:rsidRDefault="57EC5CBB" w14:paraId="67326C7A" w14:textId="43C751F7">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Informe 3 para exportar los descubrimientos realizados.</w:t>
            </w:r>
          </w:p>
        </w:tc>
      </w:tr>
    </w:tbl>
    <w:p w:rsidR="1E695652" w:rsidP="57EC5CBB" w:rsidRDefault="1E695652" w14:paraId="2F040EA4" w14:textId="1E9B38C5">
      <w:pPr>
        <w:spacing w:line="259" w:lineRule="auto"/>
        <w:rPr>
          <w:szCs w:val="24"/>
        </w:rPr>
      </w:pPr>
    </w:p>
    <w:p w:rsidR="57EC5CBB" w:rsidP="57EC5CBB" w:rsidRDefault="57EC5CBB" w14:paraId="204C1CFA" w14:textId="62D947EE">
      <w:pPr>
        <w:spacing w:line="259" w:lineRule="auto"/>
        <w:rPr>
          <w:rFonts w:asciiTheme="minorHAnsi" w:hAnsiTheme="minorHAnsi" w:eastAsiaTheme="minorEastAsia" w:cstheme="minorBidi"/>
        </w:rPr>
      </w:pPr>
      <w:r w:rsidRPr="57EC5CBB">
        <w:rPr>
          <w:rFonts w:asciiTheme="minorHAnsi" w:hAnsiTheme="minorHAnsi" w:eastAsiaTheme="minorEastAsia" w:cstheme="minorBidi"/>
        </w:rPr>
        <w:t xml:space="preserve">Por falta de tiempo tanto los proyectos y su respectivo submenú como los descubrimientos no se han implementado, pero si se dejan indicados en el menú principal por lo que son botones que no realizan ninguna operación. Además, se podrían añadir diversos informes que por la misma razón no se han implementado ya que según las funcionalidades requeridas los formularios cobraban más importancia. Al igual que los procedimientos realizados son en su mayoría inserciones y alguna actualización, pero el resto de las actualizaciones y los borrados se realizarían de la misma forma. </w:t>
      </w:r>
    </w:p>
    <w:p w:rsidR="00C23E00" w:rsidP="57EC5CBB" w:rsidRDefault="00C23E00" w14:paraId="548DD9CA" w14:textId="77777777">
      <w:pPr>
        <w:spacing w:line="259" w:lineRule="auto"/>
        <w:rPr>
          <w:rFonts w:asciiTheme="minorHAnsi" w:hAnsiTheme="minorHAnsi" w:eastAsiaTheme="minorEastAsia" w:cstheme="minorBidi"/>
          <w:szCs w:val="24"/>
        </w:rPr>
      </w:pPr>
    </w:p>
    <w:p w:rsidR="1E695652" w:rsidP="1E695652" w:rsidRDefault="1E695652" w14:paraId="20B9B9FA" w14:textId="72C420DD">
      <w:pPr>
        <w:pStyle w:val="Ttulo2"/>
        <w:spacing w:line="259" w:lineRule="auto"/>
        <w:rPr>
          <w:rFonts w:asciiTheme="minorHAnsi" w:hAnsiTheme="minorHAnsi" w:eastAsiaTheme="minorEastAsia" w:cstheme="minorBidi"/>
          <w:sz w:val="32"/>
          <w:szCs w:val="32"/>
        </w:rPr>
      </w:pPr>
      <w:bookmarkStart w:name="_Toc73150003" w:id="29"/>
      <w:r w:rsidRPr="1E695652">
        <w:rPr>
          <w:rFonts w:asciiTheme="minorHAnsi" w:hAnsiTheme="minorHAnsi" w:eastAsiaTheme="minorEastAsia" w:cstheme="minorBidi"/>
          <w:caps/>
          <w:sz w:val="32"/>
          <w:szCs w:val="32"/>
        </w:rPr>
        <w:t>Relación de formularios</w:t>
      </w:r>
      <w:bookmarkEnd w:id="29"/>
    </w:p>
    <w:p w:rsidR="1E695652" w:rsidP="57EC5CBB" w:rsidRDefault="51F227EF" w14:paraId="79B2F71A" w14:textId="5CA6B31A">
      <w:pPr>
        <w:spacing w:line="259" w:lineRule="auto"/>
        <w:rPr>
          <w:rFonts w:asciiTheme="minorHAnsi" w:hAnsiTheme="minorHAnsi" w:eastAsiaTheme="minorEastAsia" w:cstheme="minorBidi"/>
        </w:rPr>
      </w:pPr>
      <w:r w:rsidRPr="51F227EF">
        <w:rPr>
          <w:rFonts w:asciiTheme="minorHAnsi" w:hAnsiTheme="minorHAnsi" w:eastAsiaTheme="minorEastAsia" w:cstheme="minorBidi"/>
        </w:rPr>
        <w:t>Se recoge información sobre los distintos formularios que se encontrarían en la aplicación de tal forma que se identifica respecto a los ya mencionados con el número y se da la información de título y una descripción con los campos que recoge cada formulario.</w:t>
      </w:r>
    </w:p>
    <w:p w:rsidR="51F227EF" w:rsidP="51F227EF" w:rsidRDefault="51F227EF" w14:paraId="7F86C8D5" w14:textId="0B1A3136">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1</w:t>
      </w:r>
      <w:r w:rsidRPr="51F227EF">
        <w:rPr>
          <w:rFonts w:ascii="Calibri" w:hAnsi="Calibri" w:eastAsia="Calibri" w:cs="Calibri"/>
          <w:szCs w:val="24"/>
        </w:rPr>
        <w:t xml:space="preserve"> que se indica como registra un objeto en el menú de gestión de objetos añade un objeto a la base de datos, se pide el id del objeto, el nombre de dicho objeto, las coordenadas ar y dec de dicho objeto, el tipo de objeto, la constelación, una descripción, tamaño y magnitud estelar del objeto. Recoge la función 4.1.2 que se corresponde con la creación de objetos.</w:t>
      </w:r>
    </w:p>
    <w:p w:rsidR="51F227EF" w:rsidP="51F227EF" w:rsidRDefault="51F227EF" w14:paraId="211FE57C" w14:textId="45AFCC15">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2</w:t>
      </w:r>
      <w:r w:rsidRPr="51F227EF">
        <w:rPr>
          <w:rFonts w:ascii="Calibri" w:hAnsi="Calibri" w:eastAsia="Calibri" w:cs="Calibri"/>
          <w:szCs w:val="24"/>
        </w:rPr>
        <w:t xml:space="preserve"> que se indica como identifica objeto en el menú de gestión de objetos aporta el objeto con las coordenadas ar y dec que se indiquen en los respectivos campos que pide el formulario. Recoge la función 4.1.3 que se corresponde con identificación de objetos.</w:t>
      </w:r>
    </w:p>
    <w:p w:rsidR="51F227EF" w:rsidP="51F227EF" w:rsidRDefault="51F227EF" w14:paraId="6331FE19" w14:textId="44ECCEB2">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3</w:t>
      </w:r>
      <w:r w:rsidRPr="51F227EF">
        <w:rPr>
          <w:rFonts w:ascii="Calibri" w:hAnsi="Calibri" w:eastAsia="Calibri" w:cs="Calibri"/>
          <w:szCs w:val="24"/>
        </w:rPr>
        <w:t xml:space="preserve"> que se muestra como consulta información de constelación en el menú de gestión de objetos pide el id de la constelación y muestra la información de dicha constelación. Recoge la función 4.1.4 que se corresponde con información de constelación.</w:t>
      </w:r>
    </w:p>
    <w:p w:rsidR="51F227EF" w:rsidP="51F227EF" w:rsidRDefault="51F227EF" w14:paraId="0726F023" w14:textId="02A75BEF">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4</w:t>
      </w:r>
      <w:r w:rsidRPr="51F227EF">
        <w:rPr>
          <w:rFonts w:ascii="Calibri" w:hAnsi="Calibri" w:eastAsia="Calibri" w:cs="Calibri"/>
          <w:szCs w:val="24"/>
        </w:rPr>
        <w:t xml:space="preserve"> realiza la búsqueda por magnitud y se encuentra dentro del submenú de busca un objeto dentro de gestión de objetos, se debe introducir la magnitud estelar de dicho objeto para que lo encuentre. Se recoge en la función de búsqueda correspondiente a la 4.1.1.</w:t>
      </w:r>
    </w:p>
    <w:p w:rsidR="51F227EF" w:rsidP="51F227EF" w:rsidRDefault="51F227EF" w14:paraId="4AA51B89" w14:textId="1D47A645">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5</w:t>
      </w:r>
      <w:r w:rsidRPr="51F227EF">
        <w:rPr>
          <w:rFonts w:ascii="Calibri" w:hAnsi="Calibri" w:eastAsia="Calibri" w:cs="Calibri"/>
          <w:szCs w:val="24"/>
        </w:rPr>
        <w:t xml:space="preserve"> es la búsqueda por descubridor del objeto al que se le debe introducir el id del descubridor, se encuentra dentro del submenú de búsqueda de objeto en la gestión de objeto. Al igual que el formulario anterior se recoge en la función 4.1.1 de la función de búsqueda.</w:t>
      </w:r>
    </w:p>
    <w:p w:rsidR="51F227EF" w:rsidP="51F227EF" w:rsidRDefault="51F227EF" w14:paraId="0507492E" w14:textId="277C6365">
      <w:pPr>
        <w:spacing w:line="257" w:lineRule="auto"/>
      </w:pPr>
      <w:r w:rsidRPr="51F227EF">
        <w:rPr>
          <w:rFonts w:ascii="Calibri" w:hAnsi="Calibri" w:eastAsia="Calibri" w:cs="Calibri"/>
          <w:szCs w:val="24"/>
        </w:rPr>
        <w:lastRenderedPageBreak/>
        <w:t xml:space="preserve">El </w:t>
      </w:r>
      <w:r w:rsidRPr="51F227EF">
        <w:rPr>
          <w:rFonts w:ascii="Calibri" w:hAnsi="Calibri" w:eastAsia="Calibri" w:cs="Calibri"/>
          <w:szCs w:val="24"/>
          <w:u w:val="single"/>
        </w:rPr>
        <w:t>formulario 6</w:t>
      </w:r>
      <w:r w:rsidRPr="51F227EF">
        <w:rPr>
          <w:rFonts w:ascii="Calibri" w:hAnsi="Calibri" w:eastAsia="Calibri" w:cs="Calibri"/>
          <w:szCs w:val="24"/>
        </w:rPr>
        <w:t xml:space="preserve"> es la búsqueda por tipo de objeto en el que se debe introducir el tipo de objeto que se quiere buscar y se devolverán todos los objetos de ese tipo. Se recoge en la función de búsqueda de objetos en la sección 4.1.1.</w:t>
      </w:r>
    </w:p>
    <w:p w:rsidR="51F227EF" w:rsidP="51F227EF" w:rsidRDefault="51F227EF" w14:paraId="79121DF5" w14:textId="5B74FAAB">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7</w:t>
      </w:r>
      <w:r w:rsidRPr="51F227EF">
        <w:rPr>
          <w:rFonts w:ascii="Calibri" w:hAnsi="Calibri" w:eastAsia="Calibri" w:cs="Calibri"/>
          <w:szCs w:val="24"/>
        </w:rPr>
        <w:t xml:space="preserve"> es la búsqueda por nombre en la que se buscará el nombre aportado y se devolverán los objetos que tengan ese nombre. Se recoge en la sección 4.1.1 en la función denominada búsqueda de objetos. </w:t>
      </w:r>
    </w:p>
    <w:p w:rsidR="51F227EF" w:rsidP="51F227EF" w:rsidRDefault="51F227EF" w14:paraId="05908CC8" w14:textId="0C58B7FE">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8</w:t>
      </w:r>
      <w:r w:rsidRPr="51F227EF">
        <w:rPr>
          <w:rFonts w:ascii="Calibri" w:hAnsi="Calibri" w:eastAsia="Calibri" w:cs="Calibri"/>
          <w:szCs w:val="24"/>
        </w:rPr>
        <w:t xml:space="preserve"> es la búsqueda por equipamiento utilizado al que se le introduce el id del equipamiento empleado durante el descubrimiento y se devuelven todos los objetos descubiertos con ese equipamiento. Se recoge en la búsqueda de objetos correspondiente a la sección 4.1.1.</w:t>
      </w:r>
    </w:p>
    <w:p w:rsidR="51F227EF" w:rsidP="51F227EF" w:rsidRDefault="51F227EF" w14:paraId="4AE371A6" w14:textId="269A6BE1">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9</w:t>
      </w:r>
      <w:r w:rsidRPr="51F227EF">
        <w:rPr>
          <w:rFonts w:ascii="Calibri" w:hAnsi="Calibri" w:eastAsia="Calibri" w:cs="Calibri"/>
          <w:szCs w:val="24"/>
        </w:rPr>
        <w:t xml:space="preserve"> se encuentra en gestión de personas y se llama añade persona, a este formulario se le aportan los datos de la persona, id, nif, nombre, primer apellido, segundo apellido, fecha de nacimiento y fecha de registro. Se recoge en la sección 4.6.1 denominada función registrar investigador.</w:t>
      </w:r>
    </w:p>
    <w:p w:rsidR="51F227EF" w:rsidP="51F227EF" w:rsidRDefault="51F227EF" w14:paraId="31A97332" w14:textId="1DFB9D36">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10</w:t>
      </w:r>
      <w:r w:rsidRPr="51F227EF">
        <w:rPr>
          <w:rFonts w:ascii="Calibri" w:hAnsi="Calibri" w:eastAsia="Calibri" w:cs="Calibri"/>
          <w:szCs w:val="24"/>
        </w:rPr>
        <w:t xml:space="preserve"> se encuentra como actualiza persona y está en gestión de personas y se le deben aportar los datos de id, actividad, estado en el que se encuentra (trabajando, baja, no contratado) y las fechas de inicio y de fin de este periodo. Se recoge en los requisitos como función actualización de investigador en la sección 4.6.2.</w:t>
      </w:r>
    </w:p>
    <w:p w:rsidR="51F227EF" w:rsidP="51F227EF" w:rsidRDefault="51F227EF" w14:paraId="56D42D20" w14:textId="7830B843">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11</w:t>
      </w:r>
      <w:r w:rsidRPr="51F227EF">
        <w:rPr>
          <w:rFonts w:ascii="Calibri" w:hAnsi="Calibri" w:eastAsia="Calibri" w:cs="Calibri"/>
          <w:szCs w:val="24"/>
        </w:rPr>
        <w:t xml:space="preserve"> se encuentra como muestra personas y se le debe aportar el id de la persona que se quiere consultar. Se recoge en la función 4.6.3 como función consultar información de investigador.</w:t>
      </w:r>
    </w:p>
    <w:p w:rsidR="51F227EF" w:rsidP="51F227EF" w:rsidRDefault="51F227EF" w14:paraId="288C0183" w14:textId="1603BA4F">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12</w:t>
      </w:r>
      <w:r w:rsidRPr="51F227EF">
        <w:rPr>
          <w:rFonts w:ascii="Calibri" w:hAnsi="Calibri" w:eastAsia="Calibri" w:cs="Calibri"/>
          <w:szCs w:val="24"/>
        </w:rPr>
        <w:t xml:space="preserve"> se encuentra como elimina persona y el formulario pide el id de la persona a eliminar. Esta funcionalidad no se encuentra descrita formalmente pero es una parte importante de la gestión ya que se debe permitir el borrado, se encuentra englobada en la sección 4.6 dentro de la función gestión personal del observatorio.</w:t>
      </w:r>
    </w:p>
    <w:p w:rsidR="51F227EF" w:rsidP="51F227EF" w:rsidRDefault="51F227EF" w14:paraId="6B54AFB8" w14:textId="662C4A7B">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13</w:t>
      </w:r>
      <w:r w:rsidRPr="51F227EF">
        <w:rPr>
          <w:rFonts w:ascii="Calibri" w:hAnsi="Calibri" w:eastAsia="Calibri" w:cs="Calibri"/>
          <w:szCs w:val="24"/>
        </w:rPr>
        <w:t xml:space="preserve"> no se encuentra implementado, pero crearía un proyecto aportando los datos de id del proyecto, fecha de inicio, estado del proyecto, fecha de fin estimada y una descripción del objetivo del proyecto. Se recoge en la función 4.2.1 como función registrar proyecto.</w:t>
      </w:r>
    </w:p>
    <w:p w:rsidR="51F227EF" w:rsidP="51F227EF" w:rsidRDefault="51F227EF" w14:paraId="6D883F8D" w14:textId="7B07C56A">
      <w:pPr>
        <w:spacing w:line="257" w:lineRule="auto"/>
      </w:pPr>
      <w:r w:rsidRPr="51F227EF">
        <w:rPr>
          <w:rFonts w:ascii="Calibri" w:hAnsi="Calibri" w:eastAsia="Calibri" w:cs="Calibri"/>
          <w:szCs w:val="24"/>
        </w:rPr>
        <w:t xml:space="preserve">El </w:t>
      </w:r>
      <w:r w:rsidRPr="51F227EF">
        <w:rPr>
          <w:rFonts w:ascii="Calibri" w:hAnsi="Calibri" w:eastAsia="Calibri" w:cs="Calibri"/>
          <w:szCs w:val="24"/>
          <w:u w:val="single"/>
        </w:rPr>
        <w:t>formulario 14</w:t>
      </w:r>
      <w:r w:rsidRPr="51F227EF">
        <w:rPr>
          <w:rFonts w:ascii="Calibri" w:hAnsi="Calibri" w:eastAsia="Calibri" w:cs="Calibri"/>
          <w:szCs w:val="24"/>
        </w:rPr>
        <w:t xml:space="preserve"> se llamaría muestra proyecto dentro de la gestión de proyectos y pide un id de proyecto para devolver los datos del proyecto concreto. Se recoge como función revisar proyecto en los requisitos y se encuentra en la sección 4.2.3.</w:t>
      </w:r>
    </w:p>
    <w:p w:rsidR="57EC5CBB" w:rsidP="76652C99" w:rsidRDefault="76652C99" w14:paraId="5364BABF" w14:textId="0A0EE533">
      <w:pPr>
        <w:spacing w:line="259" w:lineRule="auto"/>
        <w:rPr>
          <w:rFonts w:asciiTheme="minorHAnsi" w:hAnsiTheme="minorHAnsi" w:eastAsiaTheme="minorEastAsia" w:cstheme="minorBidi"/>
        </w:rPr>
      </w:pPr>
      <w:r w:rsidRPr="76652C99">
        <w:rPr>
          <w:rFonts w:asciiTheme="minorHAnsi" w:hAnsiTheme="minorHAnsi" w:eastAsiaTheme="minorEastAsia" w:cstheme="minorBidi"/>
        </w:rPr>
        <w:t xml:space="preserve">El </w:t>
      </w:r>
      <w:r w:rsidRPr="76652C99">
        <w:rPr>
          <w:rFonts w:asciiTheme="minorHAnsi" w:hAnsiTheme="minorHAnsi" w:eastAsiaTheme="minorEastAsia" w:cstheme="minorBidi"/>
          <w:u w:val="single"/>
        </w:rPr>
        <w:t>formulario 15</w:t>
      </w:r>
      <w:r w:rsidRPr="76652C99">
        <w:rPr>
          <w:rFonts w:asciiTheme="minorHAnsi" w:hAnsiTheme="minorHAnsi" w:eastAsiaTheme="minorEastAsia" w:cstheme="minorBidi"/>
        </w:rPr>
        <w:t xml:space="preserve"> sería elimina proyecto dentro de la gestión de proyectos y pediría un id de proyecto para eliminar el proyecto que se le aporta. Al igual que elimina persona esta función no está descrita entre los requisitos aportando mucho detalle, pero es necesaria por lo que queda englobada en la función gestión de proyectos en la sección 4.2.</w:t>
      </w:r>
    </w:p>
    <w:p w:rsidR="57EC5CBB" w:rsidP="57EC5CBB" w:rsidRDefault="57EC5CBB" w14:paraId="2148501B" w14:textId="21CF9105">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lastRenderedPageBreak/>
        <w:t xml:space="preserve">El </w:t>
      </w:r>
      <w:r w:rsidRPr="57EC5CBB">
        <w:rPr>
          <w:rFonts w:asciiTheme="minorHAnsi" w:hAnsiTheme="minorHAnsi" w:eastAsiaTheme="minorEastAsia" w:cstheme="minorBidi"/>
          <w:szCs w:val="24"/>
          <w:u w:val="single"/>
        </w:rPr>
        <w:t>formulario 16</w:t>
      </w:r>
      <w:r w:rsidRPr="57EC5CBB">
        <w:rPr>
          <w:rFonts w:asciiTheme="minorHAnsi" w:hAnsiTheme="minorHAnsi" w:eastAsiaTheme="minorEastAsia" w:cstheme="minorBidi"/>
          <w:szCs w:val="24"/>
        </w:rPr>
        <w:t xml:space="preserve"> se encontraría dentro del submenú de actualiza proyecto y se llamaría añade personal, pediría el id de alguno de los investigadores que se encuentran en la base de datos y el id del proyecto junto con las fechas de inicio y de fin para añadirlo como trabajador del proyecto.</w:t>
      </w:r>
      <w:r w:rsidR="00221329">
        <w:rPr>
          <w:rFonts w:asciiTheme="minorHAnsi" w:hAnsiTheme="minorHAnsi" w:eastAsiaTheme="minorEastAsia" w:cstheme="minorBidi"/>
          <w:szCs w:val="24"/>
        </w:rPr>
        <w:t xml:space="preserve"> Este formulario pertenece a la función 4.2.2 que se corresponde con la función actualizar proyecto.</w:t>
      </w:r>
    </w:p>
    <w:p w:rsidR="57EC5CBB" w:rsidP="57EC5CBB" w:rsidRDefault="57EC5CBB" w14:paraId="5D55B0E9" w14:textId="54BE344D">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El </w:t>
      </w:r>
      <w:r w:rsidRPr="57EC5CBB">
        <w:rPr>
          <w:rFonts w:asciiTheme="minorHAnsi" w:hAnsiTheme="minorHAnsi" w:eastAsiaTheme="minorEastAsia" w:cstheme="minorBidi"/>
          <w:szCs w:val="24"/>
          <w:u w:val="single"/>
        </w:rPr>
        <w:t>formulario 17</w:t>
      </w:r>
      <w:r w:rsidRPr="57EC5CBB">
        <w:rPr>
          <w:rFonts w:asciiTheme="minorHAnsi" w:hAnsiTheme="minorHAnsi" w:eastAsiaTheme="minorEastAsia" w:cstheme="minorBidi"/>
          <w:szCs w:val="24"/>
        </w:rPr>
        <w:t xml:space="preserve"> sería equivalente al 16 pero dejaría fuera del proyecto a la persona que se aporte su id y sería elimina personal.</w:t>
      </w:r>
      <w:r w:rsidR="00221329">
        <w:rPr>
          <w:rFonts w:asciiTheme="minorHAnsi" w:hAnsiTheme="minorHAnsi" w:eastAsiaTheme="minorEastAsia" w:cstheme="minorBidi"/>
          <w:szCs w:val="24"/>
        </w:rPr>
        <w:t xml:space="preserve"> Al igual que el anterior formulario queda englobado dentro de la función actualizar proyecto en la sección 4.2.2.</w:t>
      </w:r>
    </w:p>
    <w:p w:rsidR="57EC5CBB" w:rsidP="57EC5CBB" w:rsidRDefault="57EC5CBB" w14:paraId="652F4C5D" w14:textId="24EC92C5">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El </w:t>
      </w:r>
      <w:r w:rsidRPr="57EC5CBB">
        <w:rPr>
          <w:rFonts w:asciiTheme="minorHAnsi" w:hAnsiTheme="minorHAnsi" w:eastAsiaTheme="minorEastAsia" w:cstheme="minorBidi"/>
          <w:szCs w:val="24"/>
          <w:u w:val="single"/>
        </w:rPr>
        <w:t>formulario 18</w:t>
      </w:r>
      <w:r w:rsidRPr="57EC5CBB">
        <w:rPr>
          <w:rFonts w:asciiTheme="minorHAnsi" w:hAnsiTheme="minorHAnsi" w:eastAsiaTheme="minorEastAsia" w:cstheme="minorBidi"/>
          <w:szCs w:val="24"/>
        </w:rPr>
        <w:t xml:space="preserve"> se llamaría actualiza presupuesto y pediría que se aportara el id del proyecto, el número de desglose del presupuesto, la cantidad y un motivo del presupuesto.</w:t>
      </w:r>
      <w:r w:rsidR="00221329">
        <w:rPr>
          <w:rFonts w:asciiTheme="minorHAnsi" w:hAnsiTheme="minorHAnsi" w:eastAsiaTheme="minorEastAsia" w:cstheme="minorBidi"/>
          <w:szCs w:val="24"/>
        </w:rPr>
        <w:t xml:space="preserve"> Se encuentra dentro de la función 4.2.2 que es la función actualizar proyecto.</w:t>
      </w:r>
    </w:p>
    <w:p w:rsidR="57EC5CBB" w:rsidP="57EC5CBB" w:rsidRDefault="57EC5CBB" w14:paraId="0C273B79" w14:textId="1642BA61">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El </w:t>
      </w:r>
      <w:r w:rsidRPr="57EC5CBB">
        <w:rPr>
          <w:rFonts w:asciiTheme="minorHAnsi" w:hAnsiTheme="minorHAnsi" w:eastAsiaTheme="minorEastAsia" w:cstheme="minorBidi"/>
          <w:szCs w:val="24"/>
          <w:u w:val="single"/>
        </w:rPr>
        <w:t>formulario 19</w:t>
      </w:r>
      <w:r w:rsidRPr="57EC5CBB">
        <w:rPr>
          <w:rFonts w:asciiTheme="minorHAnsi" w:hAnsiTheme="minorHAnsi" w:eastAsiaTheme="minorEastAsia" w:cstheme="minorBidi"/>
          <w:szCs w:val="24"/>
        </w:rPr>
        <w:t xml:space="preserve"> se llamaría añade gasto y pediría los datos equivalentes a los del formulario 18 pero como gastos.</w:t>
      </w:r>
      <w:r w:rsidR="00221329">
        <w:rPr>
          <w:rFonts w:asciiTheme="minorHAnsi" w:hAnsiTheme="minorHAnsi" w:eastAsiaTheme="minorEastAsia" w:cstheme="minorBidi"/>
          <w:szCs w:val="24"/>
        </w:rPr>
        <w:t xml:space="preserve"> Al igual que las anteriores se recoge en la función actualizar proyecto en la sección 4.2.2.</w:t>
      </w:r>
    </w:p>
    <w:p w:rsidR="57EC5CBB" w:rsidP="57EC5CBB" w:rsidRDefault="57EC5CBB" w14:paraId="13EE141A" w14:textId="47371E09">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El </w:t>
      </w:r>
      <w:r w:rsidRPr="57EC5CBB">
        <w:rPr>
          <w:rFonts w:asciiTheme="minorHAnsi" w:hAnsiTheme="minorHAnsi" w:eastAsiaTheme="minorEastAsia" w:cstheme="minorBidi"/>
          <w:szCs w:val="24"/>
          <w:u w:val="single"/>
        </w:rPr>
        <w:t>formulario 20</w:t>
      </w:r>
      <w:r w:rsidRPr="57EC5CBB">
        <w:rPr>
          <w:rFonts w:asciiTheme="minorHAnsi" w:hAnsiTheme="minorHAnsi" w:eastAsiaTheme="minorEastAsia" w:cstheme="minorBidi"/>
          <w:szCs w:val="24"/>
        </w:rPr>
        <w:t xml:space="preserve"> se divide en cuatro como se ha mencionado anteriormente, se encuentra como añade equipamiento, añade montura, añade tubo óptico y añade oculares, además se encuentra para monturas y tubos ópticos otros dos que sería añade tipo si surgen nuevos tipos. Esto se ha decidido así a la hora de implementarlo por sencillez. Los campos que se solicitan son las características de cada uno junto con el id.</w:t>
      </w:r>
      <w:r w:rsidR="00B5639C">
        <w:rPr>
          <w:rFonts w:asciiTheme="minorHAnsi" w:hAnsiTheme="minorHAnsi" w:eastAsiaTheme="minorEastAsia" w:cstheme="minorBidi"/>
          <w:szCs w:val="24"/>
        </w:rPr>
        <w:t xml:space="preserve"> Se recoge en la función registrar equipamiento correspondiente con la sección 4.3.1.</w:t>
      </w:r>
    </w:p>
    <w:p w:rsidR="57EC5CBB" w:rsidP="57EC5CBB" w:rsidRDefault="57EC5CBB" w14:paraId="0EEE7A58" w14:textId="28E3CF39">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El </w:t>
      </w:r>
      <w:r w:rsidRPr="57EC5CBB">
        <w:rPr>
          <w:rFonts w:asciiTheme="minorHAnsi" w:hAnsiTheme="minorHAnsi" w:eastAsiaTheme="minorEastAsia" w:cstheme="minorBidi"/>
          <w:szCs w:val="24"/>
          <w:u w:val="single"/>
        </w:rPr>
        <w:t>formulario 21</w:t>
      </w:r>
      <w:r w:rsidRPr="57EC5CBB">
        <w:rPr>
          <w:rFonts w:asciiTheme="minorHAnsi" w:hAnsiTheme="minorHAnsi" w:eastAsiaTheme="minorEastAsia" w:cstheme="minorBidi"/>
          <w:szCs w:val="24"/>
        </w:rPr>
        <w:t xml:space="preserve"> se encuentra dividido en tres de la misma forma, estos serían elimina tubo óptico, elimina oculares y elimina montura.</w:t>
      </w:r>
      <w:r w:rsidR="00B5639C">
        <w:rPr>
          <w:rFonts w:asciiTheme="minorHAnsi" w:hAnsiTheme="minorHAnsi" w:eastAsiaTheme="minorEastAsia" w:cstheme="minorBidi"/>
          <w:szCs w:val="24"/>
        </w:rPr>
        <w:t xml:space="preserve"> Se recoge en la función 4.3.2 que se corresponde con la función descatalogar equipamiento.</w:t>
      </w:r>
    </w:p>
    <w:p w:rsidR="57EC5CBB" w:rsidP="57EC5CBB" w:rsidRDefault="57EC5CBB" w14:paraId="2BC386C0" w14:textId="13D04BE6">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El </w:t>
      </w:r>
      <w:r w:rsidRPr="57EC5CBB">
        <w:rPr>
          <w:rFonts w:asciiTheme="minorHAnsi" w:hAnsiTheme="minorHAnsi" w:eastAsiaTheme="minorEastAsia" w:cstheme="minorBidi"/>
          <w:szCs w:val="24"/>
          <w:u w:val="single"/>
        </w:rPr>
        <w:t>formulario 22</w:t>
      </w:r>
      <w:r w:rsidRPr="57EC5CBB">
        <w:rPr>
          <w:rFonts w:asciiTheme="minorHAnsi" w:hAnsiTheme="minorHAnsi" w:eastAsiaTheme="minorEastAsia" w:cstheme="minorBidi"/>
          <w:szCs w:val="24"/>
        </w:rPr>
        <w:t xml:space="preserve"> es consulta inventario y simplemente devuelve el inventario que se encuentra actualmente en la base de datos.</w:t>
      </w:r>
      <w:r w:rsidR="00B5639C">
        <w:rPr>
          <w:rFonts w:asciiTheme="minorHAnsi" w:hAnsiTheme="minorHAnsi" w:eastAsiaTheme="minorEastAsia" w:cstheme="minorBidi"/>
          <w:szCs w:val="24"/>
        </w:rPr>
        <w:t xml:space="preserve"> Se corresponde con la función consulta de equipamiento en la sección 4.3.3.</w:t>
      </w:r>
    </w:p>
    <w:p w:rsidR="00B5639C" w:rsidP="76652C99" w:rsidRDefault="76652C99" w14:paraId="11A576EE" w14:textId="10E8CD68">
      <w:pPr>
        <w:spacing w:line="259" w:lineRule="auto"/>
        <w:rPr>
          <w:rFonts w:asciiTheme="minorHAnsi" w:hAnsiTheme="minorHAnsi" w:eastAsiaTheme="minorEastAsia" w:cstheme="minorBidi"/>
        </w:rPr>
      </w:pPr>
      <w:r w:rsidRPr="76652C99">
        <w:rPr>
          <w:rFonts w:asciiTheme="minorHAnsi" w:hAnsiTheme="minorHAnsi" w:eastAsiaTheme="minorEastAsia" w:cstheme="minorBidi"/>
        </w:rPr>
        <w:t xml:space="preserve">El </w:t>
      </w:r>
      <w:r w:rsidRPr="76652C99">
        <w:rPr>
          <w:rFonts w:asciiTheme="minorHAnsi" w:hAnsiTheme="minorHAnsi" w:eastAsiaTheme="minorEastAsia" w:cstheme="minorBidi"/>
          <w:u w:val="single"/>
        </w:rPr>
        <w:t>formulario 23</w:t>
      </w:r>
      <w:r w:rsidRPr="76652C99">
        <w:rPr>
          <w:rFonts w:asciiTheme="minorHAnsi" w:hAnsiTheme="minorHAnsi" w:eastAsiaTheme="minorEastAsia" w:cstheme="minorBidi"/>
        </w:rPr>
        <w:t xml:space="preserve"> es actualizar estado del equipamiento y sirve para liberar y reservar un cierto equipamiento, aunque también se podría utilizar para descatalogar un determinado equipamiento. Se corresponde con la función 4.3.4 de los requisitos denominada función asignar/retirar equipamiento.</w:t>
      </w:r>
    </w:p>
    <w:p w:rsidR="57EC5CBB" w:rsidP="76652C99" w:rsidRDefault="76652C99" w14:paraId="1420183F" w14:textId="4662261C">
      <w:pPr>
        <w:spacing w:line="259" w:lineRule="auto"/>
        <w:rPr>
          <w:rFonts w:asciiTheme="minorHAnsi" w:hAnsiTheme="minorHAnsi" w:eastAsiaTheme="minorEastAsia" w:cstheme="minorBidi"/>
        </w:rPr>
      </w:pPr>
      <w:r w:rsidRPr="76652C99">
        <w:rPr>
          <w:rFonts w:asciiTheme="minorHAnsi" w:hAnsiTheme="minorHAnsi" w:eastAsiaTheme="minorEastAsia" w:cstheme="minorBidi"/>
        </w:rPr>
        <w:t xml:space="preserve">El </w:t>
      </w:r>
      <w:r w:rsidRPr="76652C99">
        <w:rPr>
          <w:rFonts w:asciiTheme="minorHAnsi" w:hAnsiTheme="minorHAnsi" w:eastAsiaTheme="minorEastAsia" w:cstheme="minorBidi"/>
          <w:u w:val="single"/>
        </w:rPr>
        <w:t>formulario 24</w:t>
      </w:r>
      <w:r w:rsidRPr="76652C99">
        <w:rPr>
          <w:rFonts w:asciiTheme="minorHAnsi" w:hAnsiTheme="minorHAnsi" w:eastAsiaTheme="minorEastAsia" w:cstheme="minorBidi"/>
        </w:rPr>
        <w:t xml:space="preserve"> se llama añade una observación y se encuentra dentro de la gestión de observaciones, de esta se piden los datos de id de la observación, la persona que ha realizado la observación, el objeto que se observado, el equipamiento con el que se ha hecho la observación, las coordenadas ar y dec y la fecha de observación. No se tiene una función exclusiva para este formulario, pero queda englobado dentro de la función log de observaciones 4.5. </w:t>
      </w:r>
    </w:p>
    <w:p w:rsidR="57EC5CBB" w:rsidP="57EC5CBB" w:rsidRDefault="57EC5CBB" w14:paraId="5672F9AA" w14:textId="78C66DFF">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lastRenderedPageBreak/>
        <w:t xml:space="preserve">El </w:t>
      </w:r>
      <w:r w:rsidRPr="57EC5CBB">
        <w:rPr>
          <w:rFonts w:asciiTheme="minorHAnsi" w:hAnsiTheme="minorHAnsi" w:eastAsiaTheme="minorEastAsia" w:cstheme="minorBidi"/>
          <w:szCs w:val="24"/>
          <w:u w:val="single"/>
        </w:rPr>
        <w:t>formulario 2</w:t>
      </w:r>
      <w:r w:rsidR="00B5639C">
        <w:rPr>
          <w:rFonts w:asciiTheme="minorHAnsi" w:hAnsiTheme="minorHAnsi" w:eastAsiaTheme="minorEastAsia" w:cstheme="minorBidi"/>
          <w:szCs w:val="24"/>
          <w:u w:val="single"/>
        </w:rPr>
        <w:t>5</w:t>
      </w:r>
      <w:r w:rsidRPr="57EC5CBB">
        <w:rPr>
          <w:rFonts w:asciiTheme="minorHAnsi" w:hAnsiTheme="minorHAnsi" w:eastAsiaTheme="minorEastAsia" w:cstheme="minorBidi"/>
          <w:szCs w:val="24"/>
        </w:rPr>
        <w:t xml:space="preserve"> se llama muestra observaciones y se encuentra dentro de la gestión de observaciones, se pide el id de la persona de la que se quieren conocer las observaciones realizadas.</w:t>
      </w:r>
      <w:r w:rsidR="005879B1">
        <w:rPr>
          <w:rFonts w:asciiTheme="minorHAnsi" w:hAnsiTheme="minorHAnsi" w:eastAsiaTheme="minorEastAsia" w:cstheme="minorBidi"/>
          <w:szCs w:val="24"/>
        </w:rPr>
        <w:t xml:space="preserve"> Se recoge dentro de la función log de observaciones al igual que el formulario 24 correspondiente con la sección 4.5 de los requisitos.</w:t>
      </w:r>
    </w:p>
    <w:p w:rsidR="57EC5CBB" w:rsidP="57EC5CBB" w:rsidRDefault="57EC5CBB" w14:paraId="6EE97BDE" w14:textId="4735A108">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szCs w:val="24"/>
        </w:rPr>
        <w:t xml:space="preserve">El </w:t>
      </w:r>
      <w:r w:rsidRPr="57EC5CBB">
        <w:rPr>
          <w:rFonts w:asciiTheme="minorHAnsi" w:hAnsiTheme="minorHAnsi" w:eastAsiaTheme="minorEastAsia" w:cstheme="minorBidi"/>
          <w:szCs w:val="24"/>
          <w:u w:val="single"/>
        </w:rPr>
        <w:t>formulario 2</w:t>
      </w:r>
      <w:r w:rsidR="00B5639C">
        <w:rPr>
          <w:rFonts w:asciiTheme="minorHAnsi" w:hAnsiTheme="minorHAnsi" w:eastAsiaTheme="minorEastAsia" w:cstheme="minorBidi"/>
          <w:szCs w:val="24"/>
          <w:u w:val="single"/>
        </w:rPr>
        <w:t>6</w:t>
      </w:r>
      <w:r w:rsidRPr="57EC5CBB">
        <w:rPr>
          <w:rFonts w:asciiTheme="minorHAnsi" w:hAnsiTheme="minorHAnsi" w:eastAsiaTheme="minorEastAsia" w:cstheme="minorBidi"/>
          <w:szCs w:val="24"/>
        </w:rPr>
        <w:t xml:space="preserve"> se llamaría añade descubrimiento y se necesitarían conocer el id del descubrimiento, el id de la persona o del proyecto que descubre, el id del objeto descubierto y el id del equipamiento con el que se ha descubierto y la fecha de descubrimiento.</w:t>
      </w:r>
      <w:r w:rsidR="005879B1">
        <w:rPr>
          <w:rFonts w:asciiTheme="minorHAnsi" w:hAnsiTheme="minorHAnsi" w:eastAsiaTheme="minorEastAsia" w:cstheme="minorBidi"/>
          <w:szCs w:val="24"/>
        </w:rPr>
        <w:t xml:space="preserve"> Se recoge dentro de la función nuevo descubrimiento correspondiente con la sección 4.4.</w:t>
      </w:r>
    </w:p>
    <w:p w:rsidR="57EC5CBB" w:rsidP="76652C99" w:rsidRDefault="76652C99" w14:paraId="1BC379D1" w14:textId="047FBF82">
      <w:pPr>
        <w:spacing w:line="259" w:lineRule="auto"/>
        <w:rPr>
          <w:rFonts w:asciiTheme="minorHAnsi" w:hAnsiTheme="minorHAnsi" w:eastAsiaTheme="minorEastAsia" w:cstheme="minorBidi"/>
        </w:rPr>
      </w:pPr>
      <w:r w:rsidRPr="76652C99">
        <w:rPr>
          <w:rFonts w:asciiTheme="minorHAnsi" w:hAnsiTheme="minorHAnsi" w:eastAsiaTheme="minorEastAsia" w:cstheme="minorBidi"/>
        </w:rPr>
        <w:t xml:space="preserve">El </w:t>
      </w:r>
      <w:r w:rsidRPr="76652C99">
        <w:rPr>
          <w:rFonts w:asciiTheme="minorHAnsi" w:hAnsiTheme="minorHAnsi" w:eastAsiaTheme="minorEastAsia" w:cstheme="minorBidi"/>
          <w:u w:val="single"/>
        </w:rPr>
        <w:t>formulario 27</w:t>
      </w:r>
      <w:r w:rsidRPr="76652C99">
        <w:rPr>
          <w:rFonts w:asciiTheme="minorHAnsi" w:hAnsiTheme="minorHAnsi" w:eastAsiaTheme="minorEastAsia" w:cstheme="minorBidi"/>
        </w:rPr>
        <w:t xml:space="preserve"> sería elimina descubrimiento y sería necesario conocer el id del descubrimiento que se quiere eliminar. No viene especificada explícitamente, pero es una acción necesaria en la base de datos y en la aplicación para poder eliminar posibles errores por lo que se puede englobar dentro de la sección 4.4 de la especificación.</w:t>
      </w:r>
    </w:p>
    <w:p w:rsidR="1E695652" w:rsidP="1E695652" w:rsidRDefault="57EC5CBB" w14:paraId="65A13A9A" w14:textId="726F555D">
      <w:pPr>
        <w:pStyle w:val="Ttulo2"/>
        <w:rPr>
          <w:rFonts w:asciiTheme="minorHAnsi" w:hAnsiTheme="minorHAnsi" w:eastAsiaTheme="minorEastAsia" w:cstheme="minorBidi"/>
          <w:sz w:val="32"/>
          <w:szCs w:val="32"/>
        </w:rPr>
      </w:pPr>
      <w:bookmarkStart w:name="_Toc73150004" w:id="30"/>
      <w:r w:rsidRPr="57EC5CBB">
        <w:rPr>
          <w:rFonts w:asciiTheme="minorHAnsi" w:hAnsiTheme="minorHAnsi" w:eastAsiaTheme="minorEastAsia" w:cstheme="minorBidi"/>
          <w:caps/>
          <w:sz w:val="32"/>
          <w:szCs w:val="32"/>
        </w:rPr>
        <w:t>Relación de informes</w:t>
      </w:r>
      <w:bookmarkEnd w:id="30"/>
    </w:p>
    <w:p w:rsidR="57EC5CBB" w:rsidP="57EC5CBB" w:rsidRDefault="57EC5CBB" w14:paraId="71035FCA" w14:textId="204B9F04">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rPr>
        <w:t>Los informes que se habrían hecho serían los que se describen anteriormente, se emiten por pantalla mediante un documento desde el aplicativo y se identifican con el número que los acompaña, se acompaña del título y una breve descripción.</w:t>
      </w:r>
    </w:p>
    <w:p w:rsidR="57EC5CBB" w:rsidP="76652C99" w:rsidRDefault="76652C99" w14:paraId="4A844839" w14:textId="07FDAC7C">
      <w:pPr>
        <w:rPr>
          <w:rFonts w:asciiTheme="minorHAnsi" w:hAnsiTheme="minorHAnsi" w:eastAsiaTheme="minorEastAsia" w:cstheme="minorBidi"/>
        </w:rPr>
      </w:pPr>
      <w:r w:rsidRPr="76652C99">
        <w:rPr>
          <w:rFonts w:asciiTheme="minorHAnsi" w:hAnsiTheme="minorHAnsi" w:eastAsiaTheme="minorEastAsia" w:cstheme="minorBidi"/>
        </w:rPr>
        <w:t xml:space="preserve">El </w:t>
      </w:r>
      <w:r w:rsidRPr="76652C99">
        <w:rPr>
          <w:rFonts w:asciiTheme="minorHAnsi" w:hAnsiTheme="minorHAnsi" w:eastAsiaTheme="minorEastAsia" w:cstheme="minorBidi"/>
          <w:u w:val="single"/>
        </w:rPr>
        <w:t>informe 1</w:t>
      </w:r>
      <w:r w:rsidRPr="76652C99">
        <w:rPr>
          <w:rFonts w:asciiTheme="minorHAnsi" w:hAnsiTheme="minorHAnsi" w:eastAsiaTheme="minorEastAsia" w:cstheme="minorBidi"/>
        </w:rPr>
        <w:t xml:space="preserve"> de gestión de inventario exportaría una copia del inventario actual junto sus estados para conocer actualmente qué equipamiento está disponible, cuáles reservados y cuáles no utilizables. Se podría corresponder con la función consulta de equipamiento de la especificación ya que está muy relacionado con el correspondiente formulario, pero exportándolo a un documento, se encuentra en la sección 4.3.3.</w:t>
      </w:r>
    </w:p>
    <w:p w:rsidR="57EC5CBB" w:rsidP="76652C99" w:rsidRDefault="76652C99" w14:paraId="5618389B" w14:textId="76CD8759">
      <w:pPr>
        <w:rPr>
          <w:rFonts w:asciiTheme="minorHAnsi" w:hAnsiTheme="minorHAnsi" w:eastAsiaTheme="minorEastAsia" w:cstheme="minorBidi"/>
        </w:rPr>
      </w:pPr>
      <w:r w:rsidRPr="76652C99">
        <w:rPr>
          <w:rFonts w:asciiTheme="minorHAnsi" w:hAnsiTheme="minorHAnsi" w:eastAsiaTheme="minorEastAsia" w:cstheme="minorBidi"/>
        </w:rPr>
        <w:t xml:space="preserve">El </w:t>
      </w:r>
      <w:r w:rsidRPr="76652C99">
        <w:rPr>
          <w:rFonts w:asciiTheme="minorHAnsi" w:hAnsiTheme="minorHAnsi" w:eastAsiaTheme="minorEastAsia" w:cstheme="minorBidi"/>
          <w:u w:val="single"/>
        </w:rPr>
        <w:t>informe 2</w:t>
      </w:r>
      <w:r w:rsidRPr="76652C99">
        <w:rPr>
          <w:rFonts w:asciiTheme="minorHAnsi" w:hAnsiTheme="minorHAnsi" w:eastAsiaTheme="minorEastAsia" w:cstheme="minorBidi"/>
        </w:rPr>
        <w:t xml:space="preserve"> de gestión de observaciones exportaría todas las observaciones realizadas en el observatorio para realizar una comprobación de todas ellas. Se puede corresponder, aunque no viene explícitamente determinado, con la función log de observaciones en la sección 4.5 ya que se requiere para ciertas peticiones que se puedan mostrar las observaciones realizadas.</w:t>
      </w:r>
    </w:p>
    <w:p w:rsidR="57EC5CBB" w:rsidP="76652C99" w:rsidRDefault="76652C99" w14:paraId="2938AC3E" w14:textId="4EB020FC">
      <w:pPr>
        <w:rPr>
          <w:rFonts w:asciiTheme="minorHAnsi" w:hAnsiTheme="minorHAnsi" w:eastAsiaTheme="minorEastAsia" w:cstheme="minorBidi"/>
        </w:rPr>
      </w:pPr>
      <w:r w:rsidRPr="76652C99">
        <w:rPr>
          <w:rFonts w:asciiTheme="minorHAnsi" w:hAnsiTheme="minorHAnsi" w:eastAsiaTheme="minorEastAsia" w:cstheme="minorBidi"/>
        </w:rPr>
        <w:t xml:space="preserve">El </w:t>
      </w:r>
      <w:r w:rsidRPr="76652C99">
        <w:rPr>
          <w:rFonts w:asciiTheme="minorHAnsi" w:hAnsiTheme="minorHAnsi" w:eastAsiaTheme="minorEastAsia" w:cstheme="minorBidi"/>
          <w:u w:val="single"/>
        </w:rPr>
        <w:t>informe 3</w:t>
      </w:r>
      <w:r w:rsidRPr="76652C99">
        <w:rPr>
          <w:rFonts w:asciiTheme="minorHAnsi" w:hAnsiTheme="minorHAnsi" w:eastAsiaTheme="minorEastAsia" w:cstheme="minorBidi"/>
        </w:rPr>
        <w:t xml:space="preserve"> de gestión de descubrimientos exportaría todos los descubrimientos realizados por los trabajadores del observatorio. Se corresponde con la función 4.4 aunque no se indique explícitamente, pero en una base de datos es realmente necesario poder consultar los datos que se encuentran por lo que pertenece a la función nuevo descubrimiento.</w:t>
      </w:r>
    </w:p>
    <w:p w:rsidR="57EC5CBB" w:rsidP="57EC5CBB" w:rsidRDefault="57EC5CBB" w14:paraId="5E57AF02" w14:textId="75B55FC4">
      <w:pPr>
        <w:rPr>
          <w:rFonts w:asciiTheme="minorHAnsi" w:hAnsiTheme="minorHAnsi" w:eastAsiaTheme="minorEastAsia" w:cstheme="minorBidi"/>
          <w:szCs w:val="24"/>
        </w:rPr>
      </w:pPr>
    </w:p>
    <w:p w:rsidR="1E695652" w:rsidP="1E695652" w:rsidRDefault="57EC5CBB" w14:paraId="31281D38" w14:textId="2F2B89DE">
      <w:pPr>
        <w:pStyle w:val="Ttulo1"/>
        <w:rPr>
          <w:rFonts w:asciiTheme="minorHAnsi" w:hAnsiTheme="minorHAnsi" w:eastAsiaTheme="minorEastAsia" w:cstheme="minorBidi"/>
        </w:rPr>
      </w:pPr>
      <w:bookmarkStart w:name="_Toc73150005" w:id="31"/>
      <w:r w:rsidRPr="57EC5CBB">
        <w:rPr>
          <w:rFonts w:asciiTheme="minorHAnsi" w:hAnsiTheme="minorHAnsi" w:eastAsiaTheme="minorEastAsia" w:cstheme="minorBidi"/>
        </w:rPr>
        <w:t>ESPECIFICACIÓN DE COMPONENTES</w:t>
      </w:r>
      <w:bookmarkEnd w:id="31"/>
      <w:r w:rsidRPr="57EC5CBB">
        <w:rPr>
          <w:rFonts w:asciiTheme="minorHAnsi" w:hAnsiTheme="minorHAnsi" w:eastAsiaTheme="minorEastAsia" w:cstheme="minorBidi"/>
        </w:rPr>
        <w:t xml:space="preserve"> </w:t>
      </w:r>
    </w:p>
    <w:p w:rsidR="57EC5CBB" w:rsidP="57EC5CBB" w:rsidRDefault="57EC5CBB" w14:paraId="753A0E9C" w14:textId="1B35028E">
      <w:pPr>
        <w:spacing w:line="259" w:lineRule="auto"/>
        <w:rPr>
          <w:rFonts w:asciiTheme="minorHAnsi" w:hAnsiTheme="minorHAnsi" w:eastAsiaTheme="minorEastAsia" w:cstheme="minorBidi"/>
          <w:szCs w:val="24"/>
        </w:rPr>
      </w:pPr>
      <w:r w:rsidRPr="57EC5CBB">
        <w:rPr>
          <w:rFonts w:asciiTheme="minorHAnsi" w:hAnsiTheme="minorHAnsi" w:eastAsiaTheme="minorEastAsia" w:cstheme="minorBidi"/>
        </w:rPr>
        <w:t>Se ha empleado el IDE de java junto con la interfaz Java SE 1.8 y la conexión mediante JDBC para la realización del aplicativo. Se ha utilizado el paquete fundamentos para el desarrollo del menú interactivo.</w:t>
      </w:r>
    </w:p>
    <w:p w:rsidR="1E695652" w:rsidP="1E695652" w:rsidRDefault="1E695652" w14:paraId="7EC37ADE" w14:textId="39B8BBD8">
      <w:pPr>
        <w:pStyle w:val="Normal-Ayuda"/>
        <w:rPr>
          <w:rFonts w:asciiTheme="minorHAnsi" w:hAnsiTheme="minorHAnsi" w:eastAsiaTheme="minorEastAsia" w:cstheme="minorBidi"/>
          <w:szCs w:val="24"/>
        </w:rPr>
      </w:pPr>
    </w:p>
    <w:p w:rsidRPr="006B7B95" w:rsidR="00C12711" w:rsidP="3044610F" w:rsidRDefault="1E695652" w14:paraId="168D5D28" w14:textId="77777777">
      <w:pPr>
        <w:pStyle w:val="Ttulo1"/>
        <w:rPr>
          <w:rFonts w:asciiTheme="minorHAnsi" w:hAnsiTheme="minorHAnsi" w:eastAsiaTheme="minorEastAsia" w:cstheme="minorBidi"/>
        </w:rPr>
      </w:pPr>
      <w:bookmarkStart w:name="_Toc73150006" w:id="32"/>
      <w:r w:rsidRPr="1E695652">
        <w:rPr>
          <w:rFonts w:asciiTheme="minorHAnsi" w:hAnsiTheme="minorHAnsi" w:eastAsiaTheme="minorEastAsia" w:cstheme="minorBidi"/>
        </w:rPr>
        <w:lastRenderedPageBreak/>
        <w:t>DOCUMENTACIÓN DE REFERENCIA</w:t>
      </w:r>
      <w:bookmarkEnd w:id="32"/>
    </w:p>
    <w:p w:rsidR="2DED506E" w:rsidP="3044610F" w:rsidRDefault="4C3A4A64" w14:paraId="7B30F77C" w14:textId="148E51E1">
      <w:pPr>
        <w:rPr>
          <w:rFonts w:asciiTheme="minorHAnsi" w:hAnsiTheme="minorHAnsi" w:eastAsiaTheme="minorEastAsia" w:cstheme="minorBidi"/>
        </w:rPr>
      </w:pPr>
      <w:r w:rsidRPr="3044610F">
        <w:rPr>
          <w:rFonts w:asciiTheme="minorHAnsi" w:hAnsiTheme="minorHAnsi" w:eastAsiaTheme="minorEastAsia" w:cstheme="minorBidi"/>
        </w:rPr>
        <w:t xml:space="preserve">Para determinar los distintos tipos de </w:t>
      </w:r>
      <w:r w:rsidRPr="3044610F">
        <w:rPr>
          <w:rFonts w:asciiTheme="minorHAnsi" w:hAnsiTheme="minorHAnsi" w:eastAsiaTheme="minorEastAsia" w:cstheme="minorBidi"/>
          <w:b/>
          <w:bCs/>
        </w:rPr>
        <w:t>tubos ópticos</w:t>
      </w:r>
      <w:r w:rsidRPr="3044610F">
        <w:rPr>
          <w:rFonts w:asciiTheme="minorHAnsi" w:hAnsiTheme="minorHAnsi" w:eastAsiaTheme="minorEastAsia" w:cstheme="minorBidi"/>
        </w:rPr>
        <w:t xml:space="preserve"> posibles al montar un telescopio se ha visitado la siguiente página web: </w:t>
      </w:r>
      <w:hyperlink r:id="rId13">
        <w:r w:rsidRPr="3044610F" w:rsidR="2DED506E">
          <w:rPr>
            <w:rStyle w:val="Hipervnculo"/>
            <w:rFonts w:asciiTheme="minorHAnsi" w:hAnsiTheme="minorHAnsi" w:eastAsiaTheme="minorEastAsia" w:cstheme="minorBidi"/>
          </w:rPr>
          <w:t>https://astroaficion.com/2011/02/22/tipos-de-telescopios/</w:t>
        </w:r>
      </w:hyperlink>
    </w:p>
    <w:p w:rsidR="2DED506E" w:rsidP="6B9F394F" w:rsidRDefault="6B9F394F" w14:paraId="555166D6" w14:textId="0A386031">
      <w:pPr>
        <w:rPr>
          <w:rFonts w:asciiTheme="minorHAnsi" w:hAnsiTheme="minorHAnsi" w:eastAsiaTheme="minorEastAsia" w:cstheme="minorBidi"/>
        </w:rPr>
      </w:pPr>
      <w:r w:rsidRPr="6B9F394F">
        <w:rPr>
          <w:rFonts w:asciiTheme="minorHAnsi" w:hAnsiTheme="minorHAnsi" w:eastAsiaTheme="minorEastAsia" w:cstheme="minorBidi"/>
        </w:rPr>
        <w:t xml:space="preserve">Para determinar los distintos tipos de </w:t>
      </w:r>
      <w:r w:rsidRPr="6B9F394F">
        <w:rPr>
          <w:rFonts w:asciiTheme="minorHAnsi" w:hAnsiTheme="minorHAnsi" w:eastAsiaTheme="minorEastAsia" w:cstheme="minorBidi"/>
          <w:b/>
          <w:bCs/>
        </w:rPr>
        <w:t>montura</w:t>
      </w:r>
      <w:r w:rsidRPr="6B9F394F">
        <w:rPr>
          <w:rFonts w:asciiTheme="minorHAnsi" w:hAnsiTheme="minorHAnsi" w:eastAsiaTheme="minorEastAsia" w:cstheme="minorBidi"/>
        </w:rPr>
        <w:t xml:space="preserve"> posibles al montar un telescopio se ha visitado la siguiente página web: </w:t>
      </w:r>
      <w:hyperlink r:id="rId14">
        <w:r w:rsidRPr="6B9F394F">
          <w:rPr>
            <w:rStyle w:val="Hipervnculo"/>
            <w:rFonts w:asciiTheme="minorHAnsi" w:hAnsiTheme="minorHAnsi" w:eastAsiaTheme="minorEastAsia" w:cstheme="minorBidi"/>
          </w:rPr>
          <w:t>https://astroaficion.com/2011/03/04/tipos-de-monturas/</w:t>
        </w:r>
      </w:hyperlink>
    </w:p>
    <w:p w:rsidR="6B9F394F" w:rsidP="6B9F394F" w:rsidRDefault="6B9F394F" w14:paraId="3C1DA7F3" w14:textId="1D025F87">
      <w:pPr>
        <w:rPr>
          <w:rFonts w:asciiTheme="minorHAnsi" w:hAnsiTheme="minorHAnsi" w:eastAsiaTheme="minorEastAsia" w:cstheme="minorBidi"/>
          <w:szCs w:val="24"/>
        </w:rPr>
      </w:pPr>
    </w:p>
    <w:p w:rsidRPr="006B7B95" w:rsidR="00C12711" w:rsidP="3044610F" w:rsidRDefault="1E695652" w14:paraId="5A17919B" w14:textId="77777777">
      <w:pPr>
        <w:pStyle w:val="Ttulo1"/>
        <w:rPr>
          <w:rFonts w:asciiTheme="minorHAnsi" w:hAnsiTheme="minorHAnsi" w:eastAsiaTheme="minorEastAsia" w:cstheme="minorBidi"/>
        </w:rPr>
      </w:pPr>
      <w:bookmarkStart w:name="_Toc73150007" w:id="33"/>
      <w:r w:rsidRPr="1E695652">
        <w:rPr>
          <w:rFonts w:asciiTheme="minorHAnsi" w:hAnsiTheme="minorHAnsi" w:eastAsiaTheme="minorEastAsia" w:cstheme="minorBidi"/>
        </w:rPr>
        <w:t>ANEXOS</w:t>
      </w:r>
      <w:bookmarkEnd w:id="4"/>
      <w:bookmarkEnd w:id="33"/>
    </w:p>
    <w:p w:rsidR="39762EB7" w:rsidP="7AD01A5C" w:rsidRDefault="1E695652" w14:paraId="3C93D7A6" w14:textId="0839C892">
      <w:pPr>
        <w:pStyle w:val="Ttulo2"/>
        <w:spacing w:line="259" w:lineRule="auto"/>
      </w:pPr>
      <w:bookmarkStart w:name="_Toc73150008" w:id="34"/>
      <w:r w:rsidRPr="7AD01A5C">
        <w:rPr>
          <w:rFonts w:asciiTheme="minorHAnsi" w:hAnsiTheme="minorHAnsi" w:eastAsiaTheme="minorEastAsia" w:cstheme="minorBidi"/>
          <w:caps/>
          <w:sz w:val="32"/>
          <w:szCs w:val="32"/>
        </w:rPr>
        <w:t>DEFINICIONES</w:t>
      </w:r>
      <w:bookmarkEnd w:id="34"/>
    </w:p>
    <w:p w:rsidR="4839955B" w:rsidP="2942F73D" w:rsidRDefault="39762EB7" w14:paraId="11DAE9AF" w14:textId="01B1BFA2">
      <w:pPr>
        <w:pStyle w:val="Normal-Ayuda"/>
        <w:rPr>
          <w:rFonts w:asciiTheme="minorHAnsi" w:hAnsiTheme="minorHAnsi" w:eastAsiaTheme="minorEastAsia" w:cstheme="minorBidi"/>
        </w:rPr>
      </w:pPr>
      <w:r w:rsidRPr="2942F73D">
        <w:rPr>
          <w:rFonts w:asciiTheme="minorHAnsi" w:hAnsiTheme="minorHAnsi" w:eastAsiaTheme="minorEastAsia" w:cstheme="minorBidi"/>
          <w:u w:val="single"/>
        </w:rPr>
        <w:t xml:space="preserve">Magnitud </w:t>
      </w:r>
      <w:r w:rsidRPr="2942F73D" w:rsidR="6EC7403D">
        <w:rPr>
          <w:rFonts w:asciiTheme="minorHAnsi" w:hAnsiTheme="minorHAnsi" w:eastAsiaTheme="minorEastAsia" w:cstheme="minorBidi"/>
          <w:u w:val="single"/>
        </w:rPr>
        <w:t>e</w:t>
      </w:r>
      <w:r w:rsidRPr="2942F73D">
        <w:rPr>
          <w:rFonts w:asciiTheme="minorHAnsi" w:hAnsiTheme="minorHAnsi" w:eastAsiaTheme="minorEastAsia" w:cstheme="minorBidi"/>
          <w:u w:val="single"/>
        </w:rPr>
        <w:t>stelar:</w:t>
      </w:r>
      <w:r w:rsidRPr="2942F73D">
        <w:rPr>
          <w:rFonts w:asciiTheme="minorHAnsi" w:hAnsiTheme="minorHAnsi" w:eastAsiaTheme="minorEastAsia" w:cstheme="minorBidi"/>
        </w:rPr>
        <w:t xml:space="preserve"> La magnitud estelar es la luminosidad real que tiene el astro, su brillo intrínseco tal y como lo mediríamos si pudiéramos estar a una distancia muy concreta de donde se encuentra el objeto. Esta distancia es dada y será la misma para todos. Se expresa con un número que puede resultar, dependiendo del brillo, positivo o negativo, siendo más brillante cuanto menor es ese número.</w:t>
      </w:r>
    </w:p>
    <w:p w:rsidR="089F6E97" w:rsidP="3044610F" w:rsidRDefault="089F6E97" w14:paraId="1DE3E836" w14:textId="65535A66">
      <w:pPr>
        <w:pStyle w:val="Normal-Ayuda"/>
        <w:rPr>
          <w:rFonts w:asciiTheme="minorHAnsi" w:hAnsiTheme="minorHAnsi" w:eastAsiaTheme="minorEastAsia" w:cstheme="minorBidi"/>
        </w:rPr>
      </w:pPr>
      <w:r w:rsidRPr="3044610F">
        <w:rPr>
          <w:rFonts w:asciiTheme="minorHAnsi" w:hAnsiTheme="minorHAnsi" w:eastAsiaTheme="minorEastAsia" w:cstheme="minorBidi"/>
          <w:u w:val="single"/>
        </w:rPr>
        <w:t>Supernova:</w:t>
      </w:r>
      <w:r w:rsidRPr="3044610F">
        <w:rPr>
          <w:rFonts w:asciiTheme="minorHAnsi" w:hAnsiTheme="minorHAnsi" w:eastAsiaTheme="minorEastAsia" w:cstheme="minorBidi"/>
        </w:rPr>
        <w:t xml:space="preserve"> Una supernova es una estrella en explosión que libera una gran cantidad de energía; se manifiesta por un aumento notable de la intensidad del brillo o por su aparición en un punto del espacio vacío aparentemente. Se cor</w:t>
      </w:r>
      <w:r w:rsidRPr="3044610F" w:rsidR="2C0A61F9">
        <w:rPr>
          <w:rFonts w:asciiTheme="minorHAnsi" w:hAnsiTheme="minorHAnsi" w:eastAsiaTheme="minorEastAsia" w:cstheme="minorBidi"/>
        </w:rPr>
        <w:t>responde sobre todo con las fases terminales de estas estrellas.</w:t>
      </w:r>
    </w:p>
    <w:p w:rsidR="2942F73D" w:rsidP="2942F73D" w:rsidRDefault="5F82E15C" w14:paraId="119FCB4C" w14:textId="04E901D4">
      <w:pPr>
        <w:pStyle w:val="Normal-Ayuda"/>
        <w:rPr>
          <w:rFonts w:asciiTheme="minorHAnsi" w:hAnsiTheme="minorHAnsi" w:eastAsiaTheme="minorEastAsia" w:cstheme="minorBidi"/>
          <w:color w:val="FF0000"/>
        </w:rPr>
      </w:pPr>
      <w:r w:rsidRPr="2942F73D">
        <w:rPr>
          <w:rFonts w:asciiTheme="minorHAnsi" w:hAnsiTheme="minorHAnsi" w:eastAsiaTheme="minorEastAsia" w:cstheme="minorBidi"/>
          <w:u w:val="single"/>
        </w:rPr>
        <w:t>Minutos de arco:</w:t>
      </w:r>
      <w:r w:rsidRPr="2942F73D" w:rsidR="15A8B48D">
        <w:rPr>
          <w:rFonts w:asciiTheme="minorHAnsi" w:hAnsiTheme="minorHAnsi" w:eastAsiaTheme="minorEastAsia" w:cstheme="minorBidi"/>
        </w:rPr>
        <w:t xml:space="preserve"> Un minuto de arco es la unidad de medida del tamaño aparente de un cuerpo celeste en astronomía</w:t>
      </w:r>
      <w:r w:rsidRPr="2942F73D" w:rsidR="076813FF">
        <w:rPr>
          <w:rFonts w:asciiTheme="minorHAnsi" w:hAnsiTheme="minorHAnsi" w:eastAsiaTheme="minorEastAsia" w:cstheme="minorBidi"/>
        </w:rPr>
        <w:t>.</w:t>
      </w:r>
      <w:r w:rsidRPr="2942F73D" w:rsidR="15A8B48D">
        <w:rPr>
          <w:rFonts w:asciiTheme="minorHAnsi" w:hAnsiTheme="minorHAnsi" w:eastAsiaTheme="minorEastAsia" w:cstheme="minorBidi"/>
        </w:rPr>
        <w:t xml:space="preserve"> </w:t>
      </w:r>
      <w:r w:rsidRPr="2942F73D" w:rsidR="4368F00B">
        <w:rPr>
          <w:rFonts w:asciiTheme="minorHAnsi" w:hAnsiTheme="minorHAnsi" w:eastAsiaTheme="minorEastAsia" w:cstheme="minorBidi"/>
        </w:rPr>
        <w:t>E</w:t>
      </w:r>
      <w:r w:rsidRPr="2942F73D" w:rsidR="15A8B48D">
        <w:rPr>
          <w:rFonts w:asciiTheme="minorHAnsi" w:hAnsiTheme="minorHAnsi" w:eastAsiaTheme="minorEastAsia" w:cstheme="minorBidi"/>
        </w:rPr>
        <w:t xml:space="preserve">s una </w:t>
      </w:r>
      <w:r w:rsidRPr="2942F73D" w:rsidR="11219CB9">
        <w:rPr>
          <w:rFonts w:asciiTheme="minorHAnsi" w:hAnsiTheme="minorHAnsi" w:eastAsiaTheme="minorEastAsia" w:cstheme="minorBidi"/>
        </w:rPr>
        <w:t>unidad del ángulo plano que se corresponde con una sesentaava parte del grado.</w:t>
      </w:r>
    </w:p>
    <w:p w:rsidR="292126C9" w:rsidP="3044610F" w:rsidRDefault="292126C9" w14:paraId="5B37C4F5" w14:textId="6101C7FB">
      <w:pPr>
        <w:pStyle w:val="Normal-Ayuda"/>
        <w:rPr>
          <w:rFonts w:asciiTheme="minorHAnsi" w:hAnsiTheme="minorHAnsi" w:eastAsiaTheme="minorEastAsia" w:cstheme="minorBidi"/>
        </w:rPr>
      </w:pPr>
      <w:r w:rsidRPr="3044610F">
        <w:rPr>
          <w:rFonts w:asciiTheme="minorHAnsi" w:hAnsiTheme="minorHAnsi" w:eastAsiaTheme="minorEastAsia" w:cstheme="minorBidi"/>
          <w:u w:val="single"/>
        </w:rPr>
        <w:t xml:space="preserve">Tubos </w:t>
      </w:r>
      <w:r w:rsidRPr="3044610F" w:rsidR="161E577E">
        <w:rPr>
          <w:rFonts w:asciiTheme="minorHAnsi" w:hAnsiTheme="minorHAnsi" w:eastAsiaTheme="minorEastAsia" w:cstheme="minorBidi"/>
          <w:u w:val="single"/>
        </w:rPr>
        <w:t>Ó</w:t>
      </w:r>
      <w:r w:rsidRPr="3044610F">
        <w:rPr>
          <w:rFonts w:asciiTheme="minorHAnsi" w:hAnsiTheme="minorHAnsi" w:eastAsiaTheme="minorEastAsia" w:cstheme="minorBidi"/>
          <w:u w:val="single"/>
        </w:rPr>
        <w:t>pticos:</w:t>
      </w:r>
      <w:r w:rsidRPr="3044610F">
        <w:rPr>
          <w:rFonts w:asciiTheme="minorHAnsi" w:hAnsiTheme="minorHAnsi" w:eastAsiaTheme="minorEastAsia" w:cstheme="minorBidi"/>
        </w:rPr>
        <w:t xml:space="preserve"> </w:t>
      </w:r>
      <w:r w:rsidRPr="3044610F" w:rsidR="25FC2882">
        <w:rPr>
          <w:rFonts w:asciiTheme="minorHAnsi" w:hAnsiTheme="minorHAnsi" w:eastAsiaTheme="minorEastAsia" w:cstheme="minorBidi"/>
          <w:lang w:val="es-ES"/>
        </w:rPr>
        <w:t>El tubo óptico de un telescopio es la parte dónde se halla toda la óptica de este instrumento astronómico.</w:t>
      </w:r>
      <w:r w:rsidRPr="3044610F" w:rsidR="2019C440">
        <w:rPr>
          <w:rFonts w:asciiTheme="minorHAnsi" w:hAnsiTheme="minorHAnsi" w:eastAsiaTheme="minorEastAsia" w:cstheme="minorBidi"/>
          <w:lang w:val="es-ES"/>
        </w:rPr>
        <w:t xml:space="preserve"> Los tubos ó</w:t>
      </w:r>
      <w:r w:rsidRPr="3044610F" w:rsidR="1759D622">
        <w:rPr>
          <w:rFonts w:asciiTheme="minorHAnsi" w:hAnsiTheme="minorHAnsi" w:eastAsiaTheme="minorEastAsia" w:cstheme="minorBidi"/>
          <w:lang w:val="es-ES"/>
        </w:rPr>
        <w:t>p</w:t>
      </w:r>
      <w:r w:rsidRPr="3044610F" w:rsidR="2019C440">
        <w:rPr>
          <w:rFonts w:asciiTheme="minorHAnsi" w:hAnsiTheme="minorHAnsi" w:eastAsiaTheme="minorEastAsia" w:cstheme="minorBidi"/>
          <w:lang w:val="es-ES"/>
        </w:rPr>
        <w:t>ticos admiten distintas c</w:t>
      </w:r>
      <w:r w:rsidRPr="3044610F" w:rsidR="5F2641BD">
        <w:rPr>
          <w:rFonts w:asciiTheme="minorHAnsi" w:hAnsiTheme="minorHAnsi" w:eastAsiaTheme="minorEastAsia" w:cstheme="minorBidi"/>
        </w:rPr>
        <w:t>onstrucciones</w:t>
      </w:r>
      <w:r w:rsidRPr="3044610F" w:rsidR="230C128D">
        <w:rPr>
          <w:rFonts w:asciiTheme="minorHAnsi" w:hAnsiTheme="minorHAnsi" w:eastAsiaTheme="minorEastAsia" w:cstheme="minorBidi"/>
        </w:rPr>
        <w:t>. Las más comunes son</w:t>
      </w:r>
      <w:r w:rsidRPr="3044610F" w:rsidR="5F2641BD">
        <w:rPr>
          <w:rFonts w:asciiTheme="minorHAnsi" w:hAnsiTheme="minorHAnsi" w:eastAsiaTheme="minorEastAsia" w:cstheme="minorBidi"/>
        </w:rPr>
        <w:t>: refractor, refractor apocromático, reflector, Dobson, Schmidt-Cassegrain</w:t>
      </w:r>
      <w:r w:rsidRPr="3044610F" w:rsidR="36434453">
        <w:rPr>
          <w:rFonts w:asciiTheme="minorHAnsi" w:hAnsiTheme="minorHAnsi" w:eastAsiaTheme="minorEastAsia" w:cstheme="minorBidi"/>
        </w:rPr>
        <w:t xml:space="preserve"> y</w:t>
      </w:r>
      <w:r w:rsidRPr="3044610F" w:rsidR="5F2641BD">
        <w:rPr>
          <w:rFonts w:asciiTheme="minorHAnsi" w:hAnsiTheme="minorHAnsi" w:eastAsiaTheme="minorEastAsia" w:cstheme="minorBidi"/>
        </w:rPr>
        <w:t xml:space="preserve"> Maksutov-Cassegrain</w:t>
      </w:r>
      <w:r w:rsidRPr="3044610F" w:rsidR="23657B66">
        <w:rPr>
          <w:rFonts w:asciiTheme="minorHAnsi" w:hAnsiTheme="minorHAnsi" w:eastAsiaTheme="minorEastAsia" w:cstheme="minorBidi"/>
        </w:rPr>
        <w:t>.</w:t>
      </w:r>
      <w:r w:rsidRPr="3044610F" w:rsidR="36644C99">
        <w:rPr>
          <w:rFonts w:asciiTheme="minorHAnsi" w:hAnsiTheme="minorHAnsi" w:eastAsiaTheme="minorEastAsia" w:cstheme="minorBidi"/>
        </w:rPr>
        <w:t xml:space="preserve"> También se distinguen tubos principales o de guiado (utilizados para proporcionar una mayor precisión al sistema de apuntado de la </w:t>
      </w:r>
      <w:r w:rsidRPr="3044610F" w:rsidR="36644C99">
        <w:rPr>
          <w:rFonts w:asciiTheme="minorHAnsi" w:hAnsiTheme="minorHAnsi" w:eastAsiaTheme="minorEastAsia" w:cstheme="minorBidi"/>
          <w:b/>
          <w:bCs/>
        </w:rPr>
        <w:t>montura</w:t>
      </w:r>
      <w:r w:rsidRPr="3044610F" w:rsidR="36644C99">
        <w:rPr>
          <w:rFonts w:asciiTheme="minorHAnsi" w:hAnsiTheme="minorHAnsi" w:eastAsiaTheme="minorEastAsia" w:cstheme="minorBidi"/>
        </w:rPr>
        <w:t>).</w:t>
      </w:r>
    </w:p>
    <w:p w:rsidR="23657B66" w:rsidP="3044610F" w:rsidRDefault="23657B66" w14:paraId="64035D53" w14:textId="436DA2D0">
      <w:pPr>
        <w:pStyle w:val="Normal-Ayuda"/>
        <w:rPr>
          <w:rFonts w:asciiTheme="minorHAnsi" w:hAnsiTheme="minorHAnsi" w:eastAsiaTheme="minorEastAsia" w:cstheme="minorBidi"/>
          <w:color w:val="000000" w:themeColor="text1"/>
          <w:lang w:val="es-ES"/>
        </w:rPr>
      </w:pPr>
      <w:r w:rsidRPr="3044610F">
        <w:rPr>
          <w:rFonts w:asciiTheme="minorHAnsi" w:hAnsiTheme="minorHAnsi" w:eastAsiaTheme="minorEastAsia" w:cstheme="minorBidi"/>
          <w:u w:val="single"/>
        </w:rPr>
        <w:t>Montura:</w:t>
      </w:r>
      <w:r w:rsidRPr="3044610F">
        <w:rPr>
          <w:rFonts w:asciiTheme="minorHAnsi" w:hAnsiTheme="minorHAnsi" w:eastAsiaTheme="minorEastAsia" w:cstheme="minorBidi"/>
        </w:rPr>
        <w:t xml:space="preserve"> </w:t>
      </w:r>
      <w:r w:rsidRPr="3044610F">
        <w:rPr>
          <w:rFonts w:asciiTheme="minorHAnsi" w:hAnsiTheme="minorHAnsi" w:eastAsiaTheme="minorEastAsia" w:cstheme="minorBidi"/>
          <w:lang w:val="es-ES"/>
        </w:rPr>
        <w:t xml:space="preserve">Es la estructura que sirve para sujetar el tubo </w:t>
      </w:r>
      <w:r w:rsidRPr="3044610F" w:rsidR="00012217">
        <w:rPr>
          <w:rFonts w:asciiTheme="minorHAnsi" w:hAnsiTheme="minorHAnsi" w:eastAsiaTheme="minorEastAsia" w:cstheme="minorBidi"/>
          <w:lang w:val="es-ES"/>
        </w:rPr>
        <w:t>óptico</w:t>
      </w:r>
      <w:r w:rsidRPr="3044610F">
        <w:rPr>
          <w:rFonts w:asciiTheme="minorHAnsi" w:hAnsiTheme="minorHAnsi" w:eastAsiaTheme="minorEastAsia" w:cstheme="minorBidi"/>
          <w:lang w:val="es-ES"/>
        </w:rPr>
        <w:t xml:space="preserve"> y que permite las operaciones de enfocar y seguir a un cuerpo celeste. Pueden ser ecuatoriales alemanas, altazimutales o mixtas, motorizadas o manuales.</w:t>
      </w:r>
    </w:p>
    <w:p w:rsidR="26EF234E" w:rsidP="3044610F" w:rsidRDefault="26EF234E" w14:paraId="45179104" w14:textId="34853516">
      <w:pPr>
        <w:pStyle w:val="Normal-Ayuda"/>
        <w:rPr>
          <w:rFonts w:asciiTheme="minorHAnsi" w:hAnsiTheme="minorHAnsi" w:eastAsiaTheme="minorEastAsia" w:cstheme="minorBidi"/>
        </w:rPr>
      </w:pPr>
      <w:r w:rsidRPr="3044610F">
        <w:rPr>
          <w:rFonts w:asciiTheme="minorHAnsi" w:hAnsiTheme="minorHAnsi" w:eastAsiaTheme="minorEastAsia" w:cstheme="minorBidi"/>
          <w:u w:val="single"/>
        </w:rPr>
        <w:t>Oculares:</w:t>
      </w:r>
      <w:r w:rsidRPr="3044610F">
        <w:rPr>
          <w:rFonts w:asciiTheme="minorHAnsi" w:hAnsiTheme="minorHAnsi" w:eastAsiaTheme="minorEastAsia" w:cstheme="minorBidi"/>
        </w:rPr>
        <w:t xml:space="preserve"> </w:t>
      </w:r>
      <w:r w:rsidRPr="3044610F" w:rsidR="15328D10">
        <w:rPr>
          <w:rFonts w:asciiTheme="minorHAnsi" w:hAnsiTheme="minorHAnsi" w:eastAsiaTheme="minorEastAsia" w:cstheme="minorBidi"/>
        </w:rPr>
        <w:t>es un tipo de lente o conjunto de lentes, usados en instrumentos ópticos tales como microscopios, telescopios, cámaras fotográficas y teodolitos que se antepone al ojo del observador para ampliar la imagen del objetivo que este observa.</w:t>
      </w:r>
    </w:p>
    <w:p w:rsidR="57EC5CBB" w:rsidP="789814F1" w:rsidRDefault="789814F1" w14:paraId="27E479D0" w14:textId="6FECE600">
      <w:pPr>
        <w:pStyle w:val="Normal-Ayuda"/>
        <w:rPr>
          <w:rFonts w:asciiTheme="minorHAnsi" w:hAnsiTheme="minorHAnsi" w:eastAsiaTheme="minorEastAsia" w:cstheme="minorBidi"/>
          <w:lang w:val="es-ES"/>
        </w:rPr>
      </w:pPr>
      <w:r w:rsidRPr="789814F1">
        <w:rPr>
          <w:rFonts w:asciiTheme="minorHAnsi" w:hAnsiTheme="minorHAnsi" w:eastAsiaTheme="minorEastAsia" w:cstheme="minorBidi"/>
          <w:u w:val="single"/>
        </w:rPr>
        <w:t>Coordenadas ecuatoriales:</w:t>
      </w:r>
      <w:r w:rsidRPr="789814F1">
        <w:rPr>
          <w:rFonts w:asciiTheme="minorHAnsi" w:hAnsiTheme="minorHAnsi" w:eastAsiaTheme="minorEastAsia" w:cstheme="minorBidi"/>
        </w:rPr>
        <w:t xml:space="preserve"> </w:t>
      </w:r>
      <w:r w:rsidRPr="789814F1">
        <w:rPr>
          <w:rFonts w:asciiTheme="minorHAnsi" w:hAnsiTheme="minorHAnsi" w:eastAsiaTheme="minorEastAsia" w:cstheme="minorBidi"/>
          <w:lang w:val="es-ES"/>
        </w:rPr>
        <w:t>forman un sistema que permite ubicar un objeto en la esfera celeste respecto al ecuador celeste y al equinoccio vernal (momentos del año en los que el Sol está situado en el plano del ecuador celeste). Estas coordenadas se denominan declinación y ascensión recta y son equivalentes a la latitud y longitud geográficas.</w:t>
      </w:r>
    </w:p>
    <w:p w:rsidR="57EC5CBB" w:rsidP="57EC5CBB" w:rsidRDefault="57EC5CBB" w14:paraId="4268149B" w14:textId="28CE66DD">
      <w:pPr>
        <w:pStyle w:val="Ttulo2"/>
      </w:pPr>
      <w:bookmarkStart w:name="_Toc73150009" w:id="35"/>
      <w:r w:rsidRPr="7AD01A5C">
        <w:rPr>
          <w:rFonts w:asciiTheme="minorHAnsi" w:hAnsiTheme="minorHAnsi" w:eastAsiaTheme="minorEastAsia" w:cstheme="minorBidi"/>
          <w:caps/>
          <w:sz w:val="32"/>
          <w:szCs w:val="32"/>
        </w:rPr>
        <w:lastRenderedPageBreak/>
        <w:t>REPARTO DE TRABAJO</w:t>
      </w:r>
      <w:bookmarkEnd w:id="35"/>
    </w:p>
    <w:p w:rsidR="57EC5CBB" w:rsidP="57EC5CBB" w:rsidRDefault="57EC5CBB" w14:paraId="7EDB28CD" w14:textId="121D18FC">
      <w:pPr>
        <w:rPr>
          <w:rFonts w:asciiTheme="minorHAnsi" w:hAnsiTheme="minorHAnsi" w:eastAsiaTheme="minorEastAsia" w:cstheme="minorBidi"/>
        </w:rPr>
      </w:pPr>
      <w:r w:rsidRPr="57EC5CBB">
        <w:rPr>
          <w:rFonts w:asciiTheme="minorHAnsi" w:hAnsiTheme="minorHAnsi" w:eastAsiaTheme="minorEastAsia" w:cstheme="minorBidi"/>
          <w:szCs w:val="24"/>
        </w:rPr>
        <w:t xml:space="preserve">El reparto de trabajo se ha realizado de forma equitativa entre los cuatro miembros del grupo, en general una vez hecho el documento colaborativo entre todos y ser revisado en conjunto para limar ciertos puntos importantes se realizó el esquema y se programó en SQL en una reunión conjunta. </w:t>
      </w:r>
    </w:p>
    <w:p w:rsidR="57EC5CBB" w:rsidP="57EC5CBB" w:rsidRDefault="57EC5CBB" w14:paraId="180246CB" w14:textId="67403C9D">
      <w:pPr>
        <w:rPr>
          <w:rFonts w:asciiTheme="minorHAnsi" w:hAnsiTheme="minorHAnsi" w:eastAsiaTheme="minorEastAsia" w:cstheme="minorBidi"/>
        </w:rPr>
      </w:pPr>
      <w:r w:rsidRPr="57EC5CBB">
        <w:rPr>
          <w:rFonts w:asciiTheme="minorHAnsi" w:hAnsiTheme="minorHAnsi" w:eastAsiaTheme="minorEastAsia" w:cstheme="minorBidi"/>
          <w:szCs w:val="24"/>
        </w:rPr>
        <w:t>Las vistas, funciones y procedimientos se hicieron en el siguiente fragmento de tiempo dividiendo el trabajo según las entidades que las necesitaban teniendo cada uno una proporción similar de elementos programáticos. De la misma forma se realizaron los disparadores y el reparto de las inserciones de datos de prueba que se dividió entre tres miembros quedando un cuarto miembro con las pruebas.</w:t>
      </w:r>
    </w:p>
    <w:p w:rsidR="57EC5CBB" w:rsidP="57EC5CBB" w:rsidRDefault="57EC5CBB" w14:paraId="7CA34332" w14:textId="3454B3B9">
      <w:pPr>
        <w:rPr>
          <w:rFonts w:asciiTheme="minorHAnsi" w:hAnsiTheme="minorHAnsi" w:eastAsiaTheme="minorEastAsia" w:cstheme="minorBidi"/>
        </w:rPr>
      </w:pPr>
      <w:r w:rsidRPr="57EC5CBB">
        <w:rPr>
          <w:rFonts w:asciiTheme="minorHAnsi" w:hAnsiTheme="minorHAnsi" w:eastAsiaTheme="minorEastAsia" w:cstheme="minorBidi"/>
          <w:szCs w:val="24"/>
        </w:rPr>
        <w:t>Para el aplicativo se realizó algo similar dividiendo los menús que se iban a implementar entre los miembros del grupo para realizar una carga equilibrada cada uno.</w:t>
      </w:r>
    </w:p>
    <w:sectPr w:rsidR="57EC5CBB" w:rsidSect="00DD728F">
      <w:headerReference w:type="default" r:id="rId15"/>
      <w:footerReference w:type="default" r:id="rId16"/>
      <w:endnotePr>
        <w:numFmt w:val="decimal"/>
      </w:endnotePr>
      <w:pgSz w:w="11906" w:h="16838" w:orient="portrait" w:code="9"/>
      <w:pgMar w:top="187" w:right="1134" w:bottom="2410" w:left="1418" w:header="676" w:footer="3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639C" w:rsidRDefault="00B5639C" w14:paraId="034E1885" w14:textId="77777777">
      <w:r>
        <w:separator/>
      </w:r>
    </w:p>
  </w:endnote>
  <w:endnote w:type="continuationSeparator" w:id="0">
    <w:p w:rsidR="00B5639C" w:rsidRDefault="00B5639C" w14:paraId="738D6E18" w14:textId="77777777">
      <w:r>
        <w:continuationSeparator/>
      </w:r>
    </w:p>
  </w:endnote>
  <w:endnote w:type="continuationNotice" w:id="1">
    <w:p w:rsidR="00B5639C" w:rsidRDefault="00B5639C" w14:paraId="1A99019F"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05"/>
      <w:gridCol w:w="3305"/>
      <w:gridCol w:w="3305"/>
    </w:tblGrid>
    <w:tr w:rsidR="00B5639C" w:rsidTr="1449244E" w14:paraId="5B441C71" w14:textId="77777777">
      <w:tc>
        <w:tcPr>
          <w:tcW w:w="3305" w:type="dxa"/>
        </w:tcPr>
        <w:p w:rsidR="00B5639C" w:rsidP="1449244E" w:rsidRDefault="00B5639C" w14:paraId="6BEB9CF2" w14:textId="747B6A89">
          <w:pPr>
            <w:pStyle w:val="Encabezado"/>
            <w:ind w:left="-115"/>
            <w:jc w:val="left"/>
          </w:pPr>
        </w:p>
      </w:tc>
      <w:tc>
        <w:tcPr>
          <w:tcW w:w="3305" w:type="dxa"/>
        </w:tcPr>
        <w:p w:rsidR="00B5639C" w:rsidP="1449244E" w:rsidRDefault="00B5639C" w14:paraId="6944E5EE" w14:textId="167B352B">
          <w:pPr>
            <w:pStyle w:val="Encabezado"/>
            <w:jc w:val="center"/>
          </w:pPr>
        </w:p>
      </w:tc>
      <w:tc>
        <w:tcPr>
          <w:tcW w:w="3305" w:type="dxa"/>
        </w:tcPr>
        <w:p w:rsidR="00B5639C" w:rsidP="1449244E" w:rsidRDefault="00B5639C" w14:paraId="57626722" w14:textId="0CCF7015">
          <w:pPr>
            <w:pStyle w:val="Encabezado"/>
            <w:ind w:right="-115"/>
            <w:jc w:val="right"/>
          </w:pPr>
        </w:p>
      </w:tc>
    </w:tr>
  </w:tbl>
  <w:p w:rsidR="00B5639C" w:rsidP="1449244E" w:rsidRDefault="00B5639C" w14:paraId="5E4CDD72" w14:textId="5F8C0D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30" w:type="dxa"/>
      <w:tblBorders>
        <w:top w:val="single" w:color="auto" w:sz="4" w:space="0"/>
      </w:tblBorders>
      <w:tblLayout w:type="fixed"/>
      <w:tblCellMar>
        <w:left w:w="80" w:type="dxa"/>
        <w:right w:w="80" w:type="dxa"/>
      </w:tblCellMar>
      <w:tblLook w:val="0000" w:firstRow="0" w:lastRow="0" w:firstColumn="0" w:lastColumn="0" w:noHBand="0" w:noVBand="0"/>
    </w:tblPr>
    <w:tblGrid>
      <w:gridCol w:w="2324"/>
      <w:gridCol w:w="1774"/>
      <w:gridCol w:w="2901"/>
      <w:gridCol w:w="2431"/>
    </w:tblGrid>
    <w:tr w:rsidRPr="00BF13EA" w:rsidR="00B5639C" w:rsidTr="27FDD6C8" w14:paraId="5595D7BB" w14:textId="77777777">
      <w:trPr>
        <w:cantSplit/>
      </w:trPr>
      <w:tc>
        <w:tcPr>
          <w:tcW w:w="2324" w:type="dxa"/>
        </w:tcPr>
        <w:p w:rsidRPr="00BF13EA" w:rsidR="00B5639C" w:rsidP="27FDD6C8" w:rsidRDefault="00B5639C" w14:paraId="20E6960C" w14:textId="04102615">
          <w:pPr>
            <w:pStyle w:val="Piedepgina"/>
            <w:tabs>
              <w:tab w:val="left" w:pos="187"/>
              <w:tab w:val="left" w:pos="748"/>
            </w:tabs>
            <w:rPr>
              <w:b/>
              <w:bCs/>
              <w:sz w:val="18"/>
              <w:szCs w:val="18"/>
            </w:rPr>
          </w:pPr>
          <w:r w:rsidRPr="00BF13EA">
            <w:rPr>
              <w:b/>
              <w:sz w:val="18"/>
              <w:szCs w:val="18"/>
            </w:rPr>
            <w:tab/>
          </w:r>
          <w:r w:rsidRPr="00BF13EA">
            <w:rPr>
              <w:rFonts w:ascii="Arial" w:hAnsi="Arial"/>
              <w:sz w:val="18"/>
              <w:szCs w:val="18"/>
            </w:rPr>
            <w:t>Doc:</w:t>
          </w:r>
          <w:r w:rsidRPr="00BF13EA">
            <w:rPr>
              <w:rFonts w:ascii="Arial" w:hAnsi="Arial"/>
              <w:sz w:val="18"/>
              <w:szCs w:val="18"/>
            </w:rPr>
            <w:tab/>
          </w:r>
          <w:r>
            <w:rPr>
              <w:rFonts w:ascii="Arial" w:hAnsi="Arial"/>
              <w:sz w:val="18"/>
              <w:szCs w:val="18"/>
            </w:rPr>
            <w:t>3</w:t>
          </w:r>
        </w:p>
      </w:tc>
      <w:tc>
        <w:tcPr>
          <w:tcW w:w="1774" w:type="dxa"/>
        </w:tcPr>
        <w:p w:rsidRPr="00BF13EA" w:rsidR="00B5639C" w:rsidP="00BF13EA" w:rsidRDefault="00B5639C" w14:paraId="2A1DACD3" w14:textId="77777777">
          <w:pPr>
            <w:pStyle w:val="Piedepgina"/>
            <w:tabs>
              <w:tab w:val="left" w:pos="144"/>
              <w:tab w:val="left" w:pos="481"/>
            </w:tabs>
            <w:ind w:right="-80"/>
            <w:rPr>
              <w:rFonts w:ascii="Arial" w:hAnsi="Arial"/>
              <w:sz w:val="18"/>
              <w:szCs w:val="18"/>
            </w:rPr>
          </w:pPr>
          <w:r w:rsidRPr="00BF13EA">
            <w:rPr>
              <w:rFonts w:ascii="Arial" w:hAnsi="Arial"/>
              <w:sz w:val="18"/>
              <w:szCs w:val="18"/>
            </w:rPr>
            <w:t>Rev.</w:t>
          </w:r>
          <w:r w:rsidRPr="00BF13EA">
            <w:rPr>
              <w:rFonts w:ascii="Arial" w:hAnsi="Arial"/>
              <w:sz w:val="18"/>
              <w:szCs w:val="18"/>
            </w:rPr>
            <w:tab/>
          </w:r>
          <w:r>
            <w:rPr>
              <w:rFonts w:ascii="Arial" w:hAnsi="Arial"/>
              <w:sz w:val="18"/>
              <w:szCs w:val="18"/>
            </w:rPr>
            <w:t>X</w:t>
          </w:r>
        </w:p>
      </w:tc>
      <w:tc>
        <w:tcPr>
          <w:tcW w:w="2901" w:type="dxa"/>
        </w:tcPr>
        <w:p w:rsidRPr="00BF13EA" w:rsidR="00B5639C" w:rsidP="00BF13EA" w:rsidRDefault="00B5639C" w14:paraId="2DE403A5" w14:textId="77777777">
          <w:pPr>
            <w:pStyle w:val="Piedepgina"/>
            <w:tabs>
              <w:tab w:val="clear" w:pos="4252"/>
              <w:tab w:val="left" w:pos="107"/>
              <w:tab w:val="left" w:pos="764"/>
            </w:tabs>
            <w:rPr>
              <w:rFonts w:ascii="Arial" w:hAnsi="Arial"/>
              <w:sz w:val="18"/>
              <w:szCs w:val="18"/>
            </w:rPr>
          </w:pPr>
        </w:p>
      </w:tc>
      <w:tc>
        <w:tcPr>
          <w:tcW w:w="2431" w:type="dxa"/>
        </w:tcPr>
        <w:p w:rsidRPr="00BF13EA" w:rsidR="00B5639C" w:rsidP="00BF13EA" w:rsidRDefault="00B5639C" w14:paraId="3FE0DE9C" w14:textId="77777777">
          <w:pPr>
            <w:pStyle w:val="Piedepgina"/>
            <w:tabs>
              <w:tab w:val="left" w:pos="481"/>
            </w:tabs>
            <w:jc w:val="right"/>
            <w:rPr>
              <w:rFonts w:ascii="Arial" w:hAnsi="Arial"/>
              <w:sz w:val="18"/>
              <w:szCs w:val="18"/>
            </w:rPr>
          </w:pPr>
          <w:r w:rsidRPr="00BF13EA">
            <w:rPr>
              <w:rFonts w:ascii="Arial" w:hAnsi="Arial"/>
              <w:sz w:val="18"/>
              <w:szCs w:val="18"/>
            </w:rPr>
            <w:t xml:space="preserve">Página </w:t>
          </w:r>
          <w:r w:rsidRPr="00BF13EA">
            <w:rPr>
              <w:rFonts w:ascii="Arial" w:hAnsi="Arial"/>
              <w:sz w:val="18"/>
              <w:szCs w:val="18"/>
            </w:rPr>
            <w:fldChar w:fldCharType="begin"/>
          </w:r>
          <w:r w:rsidRPr="00BF13EA">
            <w:rPr>
              <w:rFonts w:ascii="Arial" w:hAnsi="Arial"/>
              <w:sz w:val="18"/>
              <w:szCs w:val="18"/>
            </w:rPr>
            <w:instrText xml:space="preserve"> PAGE </w:instrText>
          </w:r>
          <w:r w:rsidRPr="00BF13EA">
            <w:rPr>
              <w:rFonts w:ascii="Arial" w:hAnsi="Arial"/>
              <w:sz w:val="18"/>
              <w:szCs w:val="18"/>
            </w:rPr>
            <w:fldChar w:fldCharType="separate"/>
          </w:r>
          <w:r w:rsidR="00C23E00">
            <w:rPr>
              <w:rFonts w:ascii="Arial" w:hAnsi="Arial"/>
              <w:noProof/>
              <w:sz w:val="18"/>
              <w:szCs w:val="18"/>
            </w:rPr>
            <w:t>20</w:t>
          </w:r>
          <w:r w:rsidRPr="00BF13EA">
            <w:rPr>
              <w:rFonts w:ascii="Arial" w:hAnsi="Arial"/>
              <w:sz w:val="18"/>
              <w:szCs w:val="18"/>
            </w:rPr>
            <w:fldChar w:fldCharType="end"/>
          </w:r>
          <w:r w:rsidRPr="00BF13EA">
            <w:rPr>
              <w:rFonts w:ascii="Arial" w:hAnsi="Arial"/>
              <w:sz w:val="18"/>
              <w:szCs w:val="18"/>
            </w:rPr>
            <w:t xml:space="preserve"> de </w:t>
          </w:r>
          <w:r w:rsidRPr="00BF13EA">
            <w:rPr>
              <w:rFonts w:ascii="Arial" w:hAnsi="Arial"/>
              <w:sz w:val="18"/>
              <w:szCs w:val="18"/>
            </w:rPr>
            <w:fldChar w:fldCharType="begin"/>
          </w:r>
          <w:r w:rsidRPr="00BF13EA">
            <w:rPr>
              <w:rFonts w:ascii="Arial" w:hAnsi="Arial"/>
              <w:sz w:val="18"/>
              <w:szCs w:val="18"/>
            </w:rPr>
            <w:instrText xml:space="preserve"> NUMPAGES </w:instrText>
          </w:r>
          <w:r w:rsidRPr="00BF13EA">
            <w:rPr>
              <w:rFonts w:ascii="Arial" w:hAnsi="Arial"/>
              <w:sz w:val="18"/>
              <w:szCs w:val="18"/>
            </w:rPr>
            <w:fldChar w:fldCharType="separate"/>
          </w:r>
          <w:r w:rsidR="00C23E00">
            <w:rPr>
              <w:rFonts w:ascii="Arial" w:hAnsi="Arial"/>
              <w:noProof/>
              <w:sz w:val="18"/>
              <w:szCs w:val="18"/>
            </w:rPr>
            <w:t>28</w:t>
          </w:r>
          <w:r w:rsidRPr="00BF13EA">
            <w:rPr>
              <w:rFonts w:ascii="Arial" w:hAnsi="Arial"/>
              <w:sz w:val="18"/>
              <w:szCs w:val="18"/>
            </w:rPr>
            <w:fldChar w:fldCharType="end"/>
          </w:r>
        </w:p>
      </w:tc>
    </w:tr>
  </w:tbl>
  <w:p w:rsidR="00B5639C" w:rsidRDefault="00B5639C" w14:paraId="62431CD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639C" w:rsidRDefault="00B5639C" w14:paraId="67A9BE96" w14:textId="77777777">
      <w:r>
        <w:separator/>
      </w:r>
    </w:p>
  </w:footnote>
  <w:footnote w:type="continuationSeparator" w:id="0">
    <w:p w:rsidR="00B5639C" w:rsidRDefault="00B5639C" w14:paraId="2DC7F6FB" w14:textId="77777777">
      <w:r>
        <w:continuationSeparator/>
      </w:r>
    </w:p>
  </w:footnote>
  <w:footnote w:type="continuationNotice" w:id="1">
    <w:p w:rsidR="00B5639C" w:rsidRDefault="00B5639C" w14:paraId="16E49645" w14:textId="77777777">
      <w:pPr>
        <w:spacing w:before="0"/>
      </w:pPr>
    </w:p>
  </w:footnote>
  <w:footnote w:id="2">
    <w:p w:rsidR="00B5639C" w:rsidP="1449244E" w:rsidRDefault="00B5639C" w14:paraId="1E308E3A" w14:textId="0918DFCA">
      <w:pPr>
        <w:pStyle w:val="Textonotapie"/>
        <w:rPr>
          <w:rStyle w:val="Refdenotaalpie"/>
        </w:rPr>
      </w:pPr>
      <w:r w:rsidRPr="1449244E">
        <w:rPr>
          <w:rStyle w:val="Refdenotaalpie"/>
        </w:rPr>
        <w:footnoteRef/>
      </w:r>
      <w:r w:rsidRPr="1449244E">
        <w:t xml:space="preserve"> Aquellos cuyas </w:t>
      </w:r>
      <w:r w:rsidRPr="007415A1">
        <w:rPr>
          <w:b/>
          <w:bCs/>
        </w:rPr>
        <w:t>coordenadas</w:t>
      </w:r>
      <w:r w:rsidRPr="1449244E">
        <w:t xml:space="preserve"> son fijas en la esfera celeste, tales como estrellas, galaxias, nebulosas o cúmulos, tan distantes de nuestro planeta como para que parezcan fijos en el cielo.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05"/>
      <w:gridCol w:w="3305"/>
      <w:gridCol w:w="3305"/>
    </w:tblGrid>
    <w:tr w:rsidR="00B5639C" w:rsidTr="1449244E" w14:paraId="55DB951A" w14:textId="77777777">
      <w:tc>
        <w:tcPr>
          <w:tcW w:w="3305" w:type="dxa"/>
        </w:tcPr>
        <w:p w:rsidR="00B5639C" w:rsidP="1449244E" w:rsidRDefault="00B5639C" w14:paraId="686CDDDC" w14:textId="798F3D88">
          <w:pPr>
            <w:pStyle w:val="Encabezado"/>
            <w:ind w:left="-115"/>
            <w:jc w:val="left"/>
          </w:pPr>
        </w:p>
      </w:tc>
      <w:tc>
        <w:tcPr>
          <w:tcW w:w="3305" w:type="dxa"/>
        </w:tcPr>
        <w:p w:rsidR="00B5639C" w:rsidP="1449244E" w:rsidRDefault="00B5639C" w14:paraId="66B78593" w14:textId="42ACD3E5">
          <w:pPr>
            <w:pStyle w:val="Encabezado"/>
            <w:jc w:val="center"/>
          </w:pPr>
        </w:p>
      </w:tc>
      <w:tc>
        <w:tcPr>
          <w:tcW w:w="3305" w:type="dxa"/>
        </w:tcPr>
        <w:p w:rsidR="00B5639C" w:rsidP="1449244E" w:rsidRDefault="00B5639C" w14:paraId="213664B6" w14:textId="57C4799D">
          <w:pPr>
            <w:pStyle w:val="Encabezado"/>
            <w:ind w:right="-115"/>
            <w:jc w:val="right"/>
          </w:pPr>
        </w:p>
      </w:tc>
    </w:tr>
  </w:tbl>
  <w:p w:rsidR="00B5639C" w:rsidP="1449244E" w:rsidRDefault="00B5639C" w14:paraId="638F35CE" w14:textId="2AFEF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008000" w:sz="8" w:space="0"/>
      </w:tblBorders>
      <w:tblLook w:val="01E0" w:firstRow="1" w:lastRow="1" w:firstColumn="1" w:lastColumn="1" w:noHBand="0" w:noVBand="0"/>
    </w:tblPr>
    <w:tblGrid>
      <w:gridCol w:w="1230"/>
      <w:gridCol w:w="8264"/>
    </w:tblGrid>
    <w:tr w:rsidR="00B5639C" w:rsidTr="3FA52811" w14:paraId="4B759144" w14:textId="77777777">
      <w:trPr>
        <w:trHeight w:val="535"/>
      </w:trPr>
      <w:tc>
        <w:tcPr>
          <w:tcW w:w="1230" w:type="dxa"/>
          <w:tcMar/>
        </w:tcPr>
        <w:p w:rsidR="00B5639C" w:rsidP="003338DE" w:rsidRDefault="00B5639C" w14:paraId="49E398E2" w14:textId="77777777">
          <w:pPr>
            <w:pStyle w:val="Encabezado"/>
            <w:spacing w:before="0" w:after="60"/>
          </w:pPr>
          <w:r>
            <w:drawing>
              <wp:inline wp14:editId="4EDDB299" wp14:anchorId="0F0FDE3A">
                <wp:extent cx="352425" cy="352425"/>
                <wp:effectExtent l="0" t="0" r="9525" b="9525"/>
                <wp:docPr id="16" name="Imagen 16" descr="logo" title=""/>
                <wp:cNvGraphicFramePr>
                  <a:graphicFrameLocks noChangeAspect="1"/>
                </wp:cNvGraphicFramePr>
                <a:graphic>
                  <a:graphicData uri="http://schemas.openxmlformats.org/drawingml/2006/picture">
                    <pic:pic>
                      <pic:nvPicPr>
                        <pic:cNvPr id="0" name="Imagen 16"/>
                        <pic:cNvPicPr/>
                      </pic:nvPicPr>
                      <pic:blipFill>
                        <a:blip r:embed="R21d61fb291b546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2425" cy="352425"/>
                        </a:xfrm>
                        <a:prstGeom prst="rect">
                          <a:avLst/>
                        </a:prstGeom>
                      </pic:spPr>
                    </pic:pic>
                  </a:graphicData>
                </a:graphic>
              </wp:inline>
            </w:drawing>
          </w:r>
        </w:p>
      </w:tc>
      <w:tc>
        <w:tcPr>
          <w:tcW w:w="8264" w:type="dxa"/>
          <w:tcMar/>
        </w:tcPr>
        <w:p w:rsidR="00B5639C" w:rsidP="003338DE" w:rsidRDefault="00B5639C" w14:paraId="7A197F4A" w14:textId="1BE0DDBA">
          <w:pPr>
            <w:pStyle w:val="Encabezado"/>
            <w:spacing w:before="0" w:after="60"/>
            <w:jc w:val="right"/>
          </w:pPr>
          <w:r>
            <w:t>OBSERVATORIVM</w:t>
          </w:r>
        </w:p>
      </w:tc>
    </w:tr>
  </w:tbl>
  <w:p w:rsidR="00B5639C" w:rsidRDefault="00B5639C" w14:paraId="16287F21"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20DD"/>
    <w:multiLevelType w:val="hybridMultilevel"/>
    <w:tmpl w:val="FFFFFFFF"/>
    <w:lvl w:ilvl="0" w:tplc="DB62FF6A">
      <w:start w:val="1"/>
      <w:numFmt w:val="bullet"/>
      <w:lvlText w:val="-"/>
      <w:lvlJc w:val="left"/>
      <w:pPr>
        <w:ind w:left="720" w:hanging="360"/>
      </w:pPr>
      <w:rPr>
        <w:rFonts w:hint="default" w:ascii="Calibri" w:hAnsi="Calibri"/>
      </w:rPr>
    </w:lvl>
    <w:lvl w:ilvl="1" w:tplc="2B4C5004">
      <w:start w:val="1"/>
      <w:numFmt w:val="bullet"/>
      <w:lvlText w:val="o"/>
      <w:lvlJc w:val="left"/>
      <w:pPr>
        <w:ind w:left="1440" w:hanging="360"/>
      </w:pPr>
      <w:rPr>
        <w:rFonts w:hint="default" w:ascii="Courier New" w:hAnsi="Courier New"/>
      </w:rPr>
    </w:lvl>
    <w:lvl w:ilvl="2" w:tplc="2D0699CE">
      <w:start w:val="1"/>
      <w:numFmt w:val="bullet"/>
      <w:lvlText w:val=""/>
      <w:lvlJc w:val="left"/>
      <w:pPr>
        <w:ind w:left="2160" w:hanging="360"/>
      </w:pPr>
      <w:rPr>
        <w:rFonts w:hint="default" w:ascii="Wingdings" w:hAnsi="Wingdings"/>
      </w:rPr>
    </w:lvl>
    <w:lvl w:ilvl="3" w:tplc="DF60060C">
      <w:start w:val="1"/>
      <w:numFmt w:val="bullet"/>
      <w:lvlText w:val=""/>
      <w:lvlJc w:val="left"/>
      <w:pPr>
        <w:ind w:left="2880" w:hanging="360"/>
      </w:pPr>
      <w:rPr>
        <w:rFonts w:hint="default" w:ascii="Symbol" w:hAnsi="Symbol"/>
      </w:rPr>
    </w:lvl>
    <w:lvl w:ilvl="4" w:tplc="33D257D8">
      <w:start w:val="1"/>
      <w:numFmt w:val="bullet"/>
      <w:lvlText w:val="o"/>
      <w:lvlJc w:val="left"/>
      <w:pPr>
        <w:ind w:left="3600" w:hanging="360"/>
      </w:pPr>
      <w:rPr>
        <w:rFonts w:hint="default" w:ascii="Courier New" w:hAnsi="Courier New"/>
      </w:rPr>
    </w:lvl>
    <w:lvl w:ilvl="5" w:tplc="755CE97E">
      <w:start w:val="1"/>
      <w:numFmt w:val="bullet"/>
      <w:lvlText w:val=""/>
      <w:lvlJc w:val="left"/>
      <w:pPr>
        <w:ind w:left="4320" w:hanging="360"/>
      </w:pPr>
      <w:rPr>
        <w:rFonts w:hint="default" w:ascii="Wingdings" w:hAnsi="Wingdings"/>
      </w:rPr>
    </w:lvl>
    <w:lvl w:ilvl="6" w:tplc="349256FA">
      <w:start w:val="1"/>
      <w:numFmt w:val="bullet"/>
      <w:lvlText w:val=""/>
      <w:lvlJc w:val="left"/>
      <w:pPr>
        <w:ind w:left="5040" w:hanging="360"/>
      </w:pPr>
      <w:rPr>
        <w:rFonts w:hint="default" w:ascii="Symbol" w:hAnsi="Symbol"/>
      </w:rPr>
    </w:lvl>
    <w:lvl w:ilvl="7" w:tplc="33A0D618">
      <w:start w:val="1"/>
      <w:numFmt w:val="bullet"/>
      <w:lvlText w:val="o"/>
      <w:lvlJc w:val="left"/>
      <w:pPr>
        <w:ind w:left="5760" w:hanging="360"/>
      </w:pPr>
      <w:rPr>
        <w:rFonts w:hint="default" w:ascii="Courier New" w:hAnsi="Courier New"/>
      </w:rPr>
    </w:lvl>
    <w:lvl w:ilvl="8" w:tplc="D43EC5BA">
      <w:start w:val="1"/>
      <w:numFmt w:val="bullet"/>
      <w:lvlText w:val=""/>
      <w:lvlJc w:val="left"/>
      <w:pPr>
        <w:ind w:left="6480" w:hanging="360"/>
      </w:pPr>
      <w:rPr>
        <w:rFonts w:hint="default" w:ascii="Wingdings" w:hAnsi="Wingdings"/>
      </w:rPr>
    </w:lvl>
  </w:abstractNum>
  <w:abstractNum w:abstractNumId="1" w15:restartNumberingAfterBreak="0">
    <w:nsid w:val="1D3B0F9F"/>
    <w:multiLevelType w:val="multilevel"/>
    <w:tmpl w:val="FD0AFEC0"/>
    <w:lvl w:ilvl="0">
      <w:start w:val="1"/>
      <w:numFmt w:val="decimal"/>
      <w:pStyle w:val="Ttulo1"/>
      <w:lvlText w:val="%1."/>
      <w:lvlJc w:val="left"/>
      <w:pPr>
        <w:tabs>
          <w:tab w:val="num" w:pos="720"/>
        </w:tabs>
        <w:ind w:left="720" w:hanging="360"/>
      </w:pPr>
    </w:lvl>
    <w:lvl w:ilvl="1">
      <w:start w:val="1"/>
      <w:numFmt w:val="decimal"/>
      <w:pStyle w:val="Ttulo2"/>
      <w:lvlText w:val="%1.%2."/>
      <w:lvlJc w:val="left"/>
      <w:pPr>
        <w:tabs>
          <w:tab w:val="num" w:pos="1440"/>
        </w:tabs>
        <w:ind w:left="1152" w:hanging="432"/>
      </w:pPr>
    </w:lvl>
    <w:lvl w:ilvl="2">
      <w:start w:val="1"/>
      <w:numFmt w:val="decimal"/>
      <w:lvlText w:val="%1.%2.%3."/>
      <w:lvlJc w:val="left"/>
      <w:pPr>
        <w:tabs>
          <w:tab w:val="num" w:pos="2160"/>
        </w:tabs>
        <w:ind w:left="1584" w:hanging="504"/>
      </w:pPr>
    </w:lvl>
    <w:lvl w:ilvl="3">
      <w:start w:val="1"/>
      <w:numFmt w:val="decimal"/>
      <w:lvlText w:val="%1.%2.%3.%4."/>
      <w:lvlJc w:val="left"/>
      <w:pPr>
        <w:tabs>
          <w:tab w:val="num" w:pos="288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2" w15:restartNumberingAfterBreak="0">
    <w:nsid w:val="2D0856FB"/>
    <w:multiLevelType w:val="hybridMultilevel"/>
    <w:tmpl w:val="7ED0848E"/>
    <w:lvl w:ilvl="0" w:tplc="C21659AE">
      <w:start w:val="1"/>
      <w:numFmt w:val="decimal"/>
      <w:pStyle w:val="piedefigura"/>
      <w:lvlText w:val=" Figura. %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D1D2F5D"/>
    <w:multiLevelType w:val="hybridMultilevel"/>
    <w:tmpl w:val="09DEFF1A"/>
    <w:lvl w:ilvl="0" w:tplc="298C59A8">
      <w:numFmt w:val="bullet"/>
      <w:lvlText w:val="-"/>
      <w:lvlJc w:val="left"/>
      <w:pPr>
        <w:ind w:left="720" w:hanging="36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87"/>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C8"/>
    <w:rsid w:val="00005D78"/>
    <w:rsid w:val="0000BB74"/>
    <w:rsid w:val="000107DA"/>
    <w:rsid w:val="00012217"/>
    <w:rsid w:val="00013C08"/>
    <w:rsid w:val="0001499E"/>
    <w:rsid w:val="000178E2"/>
    <w:rsid w:val="0001797C"/>
    <w:rsid w:val="000311A9"/>
    <w:rsid w:val="00035B17"/>
    <w:rsid w:val="000372E0"/>
    <w:rsid w:val="00037B05"/>
    <w:rsid w:val="0004379E"/>
    <w:rsid w:val="00046FD3"/>
    <w:rsid w:val="00050FD1"/>
    <w:rsid w:val="00054D8A"/>
    <w:rsid w:val="0006059A"/>
    <w:rsid w:val="00073A9E"/>
    <w:rsid w:val="00075FB2"/>
    <w:rsid w:val="00076F54"/>
    <w:rsid w:val="000808DB"/>
    <w:rsid w:val="00086007"/>
    <w:rsid w:val="0009289C"/>
    <w:rsid w:val="000950A6"/>
    <w:rsid w:val="000956C0"/>
    <w:rsid w:val="000B1A0E"/>
    <w:rsid w:val="000B4B25"/>
    <w:rsid w:val="000B5324"/>
    <w:rsid w:val="000B636A"/>
    <w:rsid w:val="000B649E"/>
    <w:rsid w:val="000B66A1"/>
    <w:rsid w:val="000C5C28"/>
    <w:rsid w:val="000C60C4"/>
    <w:rsid w:val="000C6E87"/>
    <w:rsid w:val="000D67F4"/>
    <w:rsid w:val="000E62C9"/>
    <w:rsid w:val="000F2AC1"/>
    <w:rsid w:val="00104AF5"/>
    <w:rsid w:val="001067F2"/>
    <w:rsid w:val="00113080"/>
    <w:rsid w:val="00116273"/>
    <w:rsid w:val="00117D0F"/>
    <w:rsid w:val="001231EF"/>
    <w:rsid w:val="0012481E"/>
    <w:rsid w:val="00124F48"/>
    <w:rsid w:val="00135CD5"/>
    <w:rsid w:val="00137122"/>
    <w:rsid w:val="00142677"/>
    <w:rsid w:val="00144CB4"/>
    <w:rsid w:val="00150DD2"/>
    <w:rsid w:val="001575EC"/>
    <w:rsid w:val="00163423"/>
    <w:rsid w:val="00164487"/>
    <w:rsid w:val="00165F9C"/>
    <w:rsid w:val="001758D5"/>
    <w:rsid w:val="0017BEED"/>
    <w:rsid w:val="00185331"/>
    <w:rsid w:val="00186CD0"/>
    <w:rsid w:val="001A1EEE"/>
    <w:rsid w:val="001A1F5E"/>
    <w:rsid w:val="001B060B"/>
    <w:rsid w:val="001B6C61"/>
    <w:rsid w:val="001B6E17"/>
    <w:rsid w:val="001B7817"/>
    <w:rsid w:val="001C08BF"/>
    <w:rsid w:val="001D1680"/>
    <w:rsid w:val="001D4E96"/>
    <w:rsid w:val="001D6404"/>
    <w:rsid w:val="001D7463"/>
    <w:rsid w:val="001E424D"/>
    <w:rsid w:val="001E6FAC"/>
    <w:rsid w:val="001F5097"/>
    <w:rsid w:val="001F5146"/>
    <w:rsid w:val="00203BDA"/>
    <w:rsid w:val="002042BE"/>
    <w:rsid w:val="00211D0A"/>
    <w:rsid w:val="00215F79"/>
    <w:rsid w:val="00217187"/>
    <w:rsid w:val="00221329"/>
    <w:rsid w:val="00221D69"/>
    <w:rsid w:val="00226474"/>
    <w:rsid w:val="00232094"/>
    <w:rsid w:val="00237E7E"/>
    <w:rsid w:val="0024408D"/>
    <w:rsid w:val="00247A54"/>
    <w:rsid w:val="0025411D"/>
    <w:rsid w:val="00254781"/>
    <w:rsid w:val="002559B9"/>
    <w:rsid w:val="00257683"/>
    <w:rsid w:val="00265816"/>
    <w:rsid w:val="002715A9"/>
    <w:rsid w:val="002721D4"/>
    <w:rsid w:val="002750B7"/>
    <w:rsid w:val="002760E6"/>
    <w:rsid w:val="00277845"/>
    <w:rsid w:val="0028103C"/>
    <w:rsid w:val="00293B65"/>
    <w:rsid w:val="00293FF5"/>
    <w:rsid w:val="002A170A"/>
    <w:rsid w:val="002B0456"/>
    <w:rsid w:val="002B6CE5"/>
    <w:rsid w:val="002C11ED"/>
    <w:rsid w:val="002C4B2D"/>
    <w:rsid w:val="002C601F"/>
    <w:rsid w:val="002C7EE3"/>
    <w:rsid w:val="002E4065"/>
    <w:rsid w:val="002E6F2F"/>
    <w:rsid w:val="002F182A"/>
    <w:rsid w:val="002F4F94"/>
    <w:rsid w:val="002F6E44"/>
    <w:rsid w:val="0030001A"/>
    <w:rsid w:val="00303B51"/>
    <w:rsid w:val="00314B5A"/>
    <w:rsid w:val="00315AA5"/>
    <w:rsid w:val="00322E23"/>
    <w:rsid w:val="0032665E"/>
    <w:rsid w:val="00331887"/>
    <w:rsid w:val="003331B9"/>
    <w:rsid w:val="003338DE"/>
    <w:rsid w:val="00335AD2"/>
    <w:rsid w:val="0034040A"/>
    <w:rsid w:val="00345F0F"/>
    <w:rsid w:val="00356F23"/>
    <w:rsid w:val="00363B8E"/>
    <w:rsid w:val="00365D02"/>
    <w:rsid w:val="00366C38"/>
    <w:rsid w:val="00371C13"/>
    <w:rsid w:val="00374288"/>
    <w:rsid w:val="00384789"/>
    <w:rsid w:val="00384D45"/>
    <w:rsid w:val="00385040"/>
    <w:rsid w:val="0038E14D"/>
    <w:rsid w:val="003909E2"/>
    <w:rsid w:val="003A2BAF"/>
    <w:rsid w:val="003A4341"/>
    <w:rsid w:val="003A4CFC"/>
    <w:rsid w:val="003B2A23"/>
    <w:rsid w:val="003B3F1F"/>
    <w:rsid w:val="003B4164"/>
    <w:rsid w:val="003C4E99"/>
    <w:rsid w:val="003C7270"/>
    <w:rsid w:val="003C786F"/>
    <w:rsid w:val="003C7B8E"/>
    <w:rsid w:val="003D77D9"/>
    <w:rsid w:val="003E7CE6"/>
    <w:rsid w:val="003F379D"/>
    <w:rsid w:val="00400BFB"/>
    <w:rsid w:val="00402FD1"/>
    <w:rsid w:val="0040568A"/>
    <w:rsid w:val="00406C1B"/>
    <w:rsid w:val="00411B25"/>
    <w:rsid w:val="00411DF7"/>
    <w:rsid w:val="00412521"/>
    <w:rsid w:val="00413758"/>
    <w:rsid w:val="004146C1"/>
    <w:rsid w:val="004204AE"/>
    <w:rsid w:val="0042113C"/>
    <w:rsid w:val="0042654D"/>
    <w:rsid w:val="00430930"/>
    <w:rsid w:val="004335E6"/>
    <w:rsid w:val="00441DAC"/>
    <w:rsid w:val="004447A3"/>
    <w:rsid w:val="00447EA5"/>
    <w:rsid w:val="00455B17"/>
    <w:rsid w:val="004565DB"/>
    <w:rsid w:val="004570A7"/>
    <w:rsid w:val="00460D5F"/>
    <w:rsid w:val="0048010F"/>
    <w:rsid w:val="00484A0F"/>
    <w:rsid w:val="00490FF8"/>
    <w:rsid w:val="004920B5"/>
    <w:rsid w:val="00496402"/>
    <w:rsid w:val="004A7496"/>
    <w:rsid w:val="004B0343"/>
    <w:rsid w:val="004B468F"/>
    <w:rsid w:val="004B69E6"/>
    <w:rsid w:val="004C0388"/>
    <w:rsid w:val="004C5CD1"/>
    <w:rsid w:val="004C7384"/>
    <w:rsid w:val="004D0653"/>
    <w:rsid w:val="004D3512"/>
    <w:rsid w:val="004D3BBF"/>
    <w:rsid w:val="004D4C88"/>
    <w:rsid w:val="004E36D7"/>
    <w:rsid w:val="004E6FF5"/>
    <w:rsid w:val="004F08E0"/>
    <w:rsid w:val="0050300B"/>
    <w:rsid w:val="005031FA"/>
    <w:rsid w:val="00512D41"/>
    <w:rsid w:val="00513525"/>
    <w:rsid w:val="00515EB5"/>
    <w:rsid w:val="005247A9"/>
    <w:rsid w:val="00524B5C"/>
    <w:rsid w:val="0053332B"/>
    <w:rsid w:val="00540EDA"/>
    <w:rsid w:val="00541D9B"/>
    <w:rsid w:val="00543FCA"/>
    <w:rsid w:val="005461DA"/>
    <w:rsid w:val="00550871"/>
    <w:rsid w:val="00567AD8"/>
    <w:rsid w:val="005704CA"/>
    <w:rsid w:val="00572847"/>
    <w:rsid w:val="00580A45"/>
    <w:rsid w:val="005829FC"/>
    <w:rsid w:val="00582B88"/>
    <w:rsid w:val="005832C2"/>
    <w:rsid w:val="005861CC"/>
    <w:rsid w:val="00586C77"/>
    <w:rsid w:val="005879B1"/>
    <w:rsid w:val="00590025"/>
    <w:rsid w:val="00592E54"/>
    <w:rsid w:val="005A513B"/>
    <w:rsid w:val="005C41D8"/>
    <w:rsid w:val="005C6E55"/>
    <w:rsid w:val="005D2478"/>
    <w:rsid w:val="005D73C1"/>
    <w:rsid w:val="005E182B"/>
    <w:rsid w:val="005E32C7"/>
    <w:rsid w:val="005E53E4"/>
    <w:rsid w:val="00602964"/>
    <w:rsid w:val="00603113"/>
    <w:rsid w:val="0060545A"/>
    <w:rsid w:val="006221D8"/>
    <w:rsid w:val="006257BC"/>
    <w:rsid w:val="00626FF9"/>
    <w:rsid w:val="00636FDB"/>
    <w:rsid w:val="00640DC0"/>
    <w:rsid w:val="00642998"/>
    <w:rsid w:val="00646EA3"/>
    <w:rsid w:val="00651230"/>
    <w:rsid w:val="00652C27"/>
    <w:rsid w:val="00662456"/>
    <w:rsid w:val="00673ED5"/>
    <w:rsid w:val="00675EDE"/>
    <w:rsid w:val="006804B1"/>
    <w:rsid w:val="00681E3F"/>
    <w:rsid w:val="006849D9"/>
    <w:rsid w:val="00693721"/>
    <w:rsid w:val="0069776A"/>
    <w:rsid w:val="006A433B"/>
    <w:rsid w:val="006A751C"/>
    <w:rsid w:val="006B122E"/>
    <w:rsid w:val="006B165A"/>
    <w:rsid w:val="006B1CD2"/>
    <w:rsid w:val="006B3CDC"/>
    <w:rsid w:val="006B7B95"/>
    <w:rsid w:val="006C179E"/>
    <w:rsid w:val="006C3644"/>
    <w:rsid w:val="006C518F"/>
    <w:rsid w:val="006C5F72"/>
    <w:rsid w:val="006D1196"/>
    <w:rsid w:val="006D38D9"/>
    <w:rsid w:val="006E5E45"/>
    <w:rsid w:val="007032B6"/>
    <w:rsid w:val="007112AC"/>
    <w:rsid w:val="007151BB"/>
    <w:rsid w:val="00716B83"/>
    <w:rsid w:val="0073253B"/>
    <w:rsid w:val="0073685F"/>
    <w:rsid w:val="007376E0"/>
    <w:rsid w:val="007415A1"/>
    <w:rsid w:val="0074571C"/>
    <w:rsid w:val="00745EE1"/>
    <w:rsid w:val="00751165"/>
    <w:rsid w:val="0075524C"/>
    <w:rsid w:val="00763521"/>
    <w:rsid w:val="00766A5A"/>
    <w:rsid w:val="00771443"/>
    <w:rsid w:val="00774A72"/>
    <w:rsid w:val="00781BF5"/>
    <w:rsid w:val="00790F41"/>
    <w:rsid w:val="00795659"/>
    <w:rsid w:val="00797CC7"/>
    <w:rsid w:val="007A1EEE"/>
    <w:rsid w:val="007A4A0F"/>
    <w:rsid w:val="007A624E"/>
    <w:rsid w:val="007C2188"/>
    <w:rsid w:val="007C7E50"/>
    <w:rsid w:val="007D5375"/>
    <w:rsid w:val="007E1975"/>
    <w:rsid w:val="007E20D6"/>
    <w:rsid w:val="007E727A"/>
    <w:rsid w:val="007E7E61"/>
    <w:rsid w:val="007F0CCB"/>
    <w:rsid w:val="007F23DA"/>
    <w:rsid w:val="007F450C"/>
    <w:rsid w:val="007F5939"/>
    <w:rsid w:val="007F6CE7"/>
    <w:rsid w:val="00807A46"/>
    <w:rsid w:val="008102DD"/>
    <w:rsid w:val="0081471D"/>
    <w:rsid w:val="008347E5"/>
    <w:rsid w:val="00834841"/>
    <w:rsid w:val="0083542B"/>
    <w:rsid w:val="008457FA"/>
    <w:rsid w:val="00850A56"/>
    <w:rsid w:val="00856853"/>
    <w:rsid w:val="008613C8"/>
    <w:rsid w:val="00862334"/>
    <w:rsid w:val="00870E5F"/>
    <w:rsid w:val="008748DC"/>
    <w:rsid w:val="008752A3"/>
    <w:rsid w:val="008770AA"/>
    <w:rsid w:val="008A0317"/>
    <w:rsid w:val="008A13C6"/>
    <w:rsid w:val="008A3078"/>
    <w:rsid w:val="008A7CE5"/>
    <w:rsid w:val="008B6F5B"/>
    <w:rsid w:val="008D4426"/>
    <w:rsid w:val="008E0CF2"/>
    <w:rsid w:val="008E286E"/>
    <w:rsid w:val="008F254E"/>
    <w:rsid w:val="008F31FD"/>
    <w:rsid w:val="008F3B10"/>
    <w:rsid w:val="008F7A68"/>
    <w:rsid w:val="008F7C02"/>
    <w:rsid w:val="008F7C35"/>
    <w:rsid w:val="008F7ED3"/>
    <w:rsid w:val="00901678"/>
    <w:rsid w:val="0090784D"/>
    <w:rsid w:val="00914A25"/>
    <w:rsid w:val="00916D76"/>
    <w:rsid w:val="0091783F"/>
    <w:rsid w:val="00921864"/>
    <w:rsid w:val="00922F83"/>
    <w:rsid w:val="009243A0"/>
    <w:rsid w:val="00925977"/>
    <w:rsid w:val="00926BA2"/>
    <w:rsid w:val="00932115"/>
    <w:rsid w:val="00933A12"/>
    <w:rsid w:val="00933D89"/>
    <w:rsid w:val="009519B6"/>
    <w:rsid w:val="00952CC5"/>
    <w:rsid w:val="009546CD"/>
    <w:rsid w:val="00954C3C"/>
    <w:rsid w:val="009559D6"/>
    <w:rsid w:val="0095725B"/>
    <w:rsid w:val="0097638D"/>
    <w:rsid w:val="00987BF4"/>
    <w:rsid w:val="0099425D"/>
    <w:rsid w:val="00994440"/>
    <w:rsid w:val="00997FAB"/>
    <w:rsid w:val="009A1130"/>
    <w:rsid w:val="009A44E3"/>
    <w:rsid w:val="009C0A7E"/>
    <w:rsid w:val="009C2E96"/>
    <w:rsid w:val="009C3FB3"/>
    <w:rsid w:val="009C496F"/>
    <w:rsid w:val="009C51A5"/>
    <w:rsid w:val="009E0AA6"/>
    <w:rsid w:val="009E0CC8"/>
    <w:rsid w:val="009E7859"/>
    <w:rsid w:val="009F1E47"/>
    <w:rsid w:val="009F2A2C"/>
    <w:rsid w:val="009F369B"/>
    <w:rsid w:val="009F707E"/>
    <w:rsid w:val="00A029DE"/>
    <w:rsid w:val="00A055D7"/>
    <w:rsid w:val="00A0701C"/>
    <w:rsid w:val="00A10A77"/>
    <w:rsid w:val="00A10B9A"/>
    <w:rsid w:val="00A11E5E"/>
    <w:rsid w:val="00A415E3"/>
    <w:rsid w:val="00A4169C"/>
    <w:rsid w:val="00A42701"/>
    <w:rsid w:val="00A4322E"/>
    <w:rsid w:val="00A50797"/>
    <w:rsid w:val="00A51AAE"/>
    <w:rsid w:val="00A558AE"/>
    <w:rsid w:val="00A55D05"/>
    <w:rsid w:val="00A635B7"/>
    <w:rsid w:val="00A70A64"/>
    <w:rsid w:val="00A85B91"/>
    <w:rsid w:val="00A86A71"/>
    <w:rsid w:val="00A928BF"/>
    <w:rsid w:val="00A930E1"/>
    <w:rsid w:val="00A95A65"/>
    <w:rsid w:val="00AA3F5F"/>
    <w:rsid w:val="00AB23E6"/>
    <w:rsid w:val="00AB35C1"/>
    <w:rsid w:val="00AB75D6"/>
    <w:rsid w:val="00AD0B78"/>
    <w:rsid w:val="00AE56D0"/>
    <w:rsid w:val="00AE5888"/>
    <w:rsid w:val="00AE5F24"/>
    <w:rsid w:val="00AF317A"/>
    <w:rsid w:val="00AF4C9F"/>
    <w:rsid w:val="00B04A70"/>
    <w:rsid w:val="00B04D65"/>
    <w:rsid w:val="00B04EDA"/>
    <w:rsid w:val="00B1610D"/>
    <w:rsid w:val="00B17E44"/>
    <w:rsid w:val="00B21914"/>
    <w:rsid w:val="00B22FF6"/>
    <w:rsid w:val="00B308C4"/>
    <w:rsid w:val="00B33EC1"/>
    <w:rsid w:val="00B347C1"/>
    <w:rsid w:val="00B377CA"/>
    <w:rsid w:val="00B45B66"/>
    <w:rsid w:val="00B53BF9"/>
    <w:rsid w:val="00B53DDC"/>
    <w:rsid w:val="00B5453B"/>
    <w:rsid w:val="00B55946"/>
    <w:rsid w:val="00B5639C"/>
    <w:rsid w:val="00B62F33"/>
    <w:rsid w:val="00B67BD2"/>
    <w:rsid w:val="00B70E8F"/>
    <w:rsid w:val="00B712D2"/>
    <w:rsid w:val="00B719C0"/>
    <w:rsid w:val="00B86A05"/>
    <w:rsid w:val="00B920C8"/>
    <w:rsid w:val="00BA15EF"/>
    <w:rsid w:val="00BA323F"/>
    <w:rsid w:val="00BB4AE2"/>
    <w:rsid w:val="00BB5006"/>
    <w:rsid w:val="00BB69B3"/>
    <w:rsid w:val="00BC0DD9"/>
    <w:rsid w:val="00BC17F7"/>
    <w:rsid w:val="00BC28CC"/>
    <w:rsid w:val="00BD0519"/>
    <w:rsid w:val="00BD4982"/>
    <w:rsid w:val="00BD5522"/>
    <w:rsid w:val="00BE2824"/>
    <w:rsid w:val="00BE32F6"/>
    <w:rsid w:val="00BE4A37"/>
    <w:rsid w:val="00BE70E9"/>
    <w:rsid w:val="00BE76F2"/>
    <w:rsid w:val="00BF06D2"/>
    <w:rsid w:val="00BF13EA"/>
    <w:rsid w:val="00BF1C33"/>
    <w:rsid w:val="00BF2476"/>
    <w:rsid w:val="00C00622"/>
    <w:rsid w:val="00C12711"/>
    <w:rsid w:val="00C13F75"/>
    <w:rsid w:val="00C23E00"/>
    <w:rsid w:val="00C27019"/>
    <w:rsid w:val="00C50FC1"/>
    <w:rsid w:val="00C524AF"/>
    <w:rsid w:val="00C52EAC"/>
    <w:rsid w:val="00C60ACC"/>
    <w:rsid w:val="00C67426"/>
    <w:rsid w:val="00C70832"/>
    <w:rsid w:val="00C70FF8"/>
    <w:rsid w:val="00C77B3C"/>
    <w:rsid w:val="00C8229A"/>
    <w:rsid w:val="00C8310F"/>
    <w:rsid w:val="00C83940"/>
    <w:rsid w:val="00C8404B"/>
    <w:rsid w:val="00C86BAF"/>
    <w:rsid w:val="00C92D75"/>
    <w:rsid w:val="00C93B86"/>
    <w:rsid w:val="00C959DE"/>
    <w:rsid w:val="00C961ED"/>
    <w:rsid w:val="00CA0D76"/>
    <w:rsid w:val="00CA5812"/>
    <w:rsid w:val="00CA6D29"/>
    <w:rsid w:val="00CB01D8"/>
    <w:rsid w:val="00CC6C2B"/>
    <w:rsid w:val="00CD466C"/>
    <w:rsid w:val="00CE437E"/>
    <w:rsid w:val="00CF1C0B"/>
    <w:rsid w:val="00CF2DFE"/>
    <w:rsid w:val="00CF3C35"/>
    <w:rsid w:val="00CF51D8"/>
    <w:rsid w:val="00CF5C26"/>
    <w:rsid w:val="00CF6E49"/>
    <w:rsid w:val="00D016E9"/>
    <w:rsid w:val="00D0294A"/>
    <w:rsid w:val="00D23437"/>
    <w:rsid w:val="00D32D5B"/>
    <w:rsid w:val="00D332DE"/>
    <w:rsid w:val="00D337BD"/>
    <w:rsid w:val="00D36EBA"/>
    <w:rsid w:val="00D440D1"/>
    <w:rsid w:val="00D44451"/>
    <w:rsid w:val="00D567DE"/>
    <w:rsid w:val="00D612F8"/>
    <w:rsid w:val="00D61CB2"/>
    <w:rsid w:val="00D6316C"/>
    <w:rsid w:val="00D72370"/>
    <w:rsid w:val="00D75CAE"/>
    <w:rsid w:val="00D83292"/>
    <w:rsid w:val="00D87B5B"/>
    <w:rsid w:val="00D908F0"/>
    <w:rsid w:val="00D913EB"/>
    <w:rsid w:val="00D9586C"/>
    <w:rsid w:val="00DA07E2"/>
    <w:rsid w:val="00DA250C"/>
    <w:rsid w:val="00DA333D"/>
    <w:rsid w:val="00DA3BBF"/>
    <w:rsid w:val="00DA5C54"/>
    <w:rsid w:val="00DA66CA"/>
    <w:rsid w:val="00DB6115"/>
    <w:rsid w:val="00DB63C1"/>
    <w:rsid w:val="00DB6A31"/>
    <w:rsid w:val="00DC17F9"/>
    <w:rsid w:val="00DC2399"/>
    <w:rsid w:val="00DD15AD"/>
    <w:rsid w:val="00DD3977"/>
    <w:rsid w:val="00DD6FAD"/>
    <w:rsid w:val="00DD728F"/>
    <w:rsid w:val="00DE11AA"/>
    <w:rsid w:val="00DE181F"/>
    <w:rsid w:val="00DE1CF9"/>
    <w:rsid w:val="00E05E83"/>
    <w:rsid w:val="00E11407"/>
    <w:rsid w:val="00E15C2A"/>
    <w:rsid w:val="00E1651A"/>
    <w:rsid w:val="00E1C8C5"/>
    <w:rsid w:val="00E213E2"/>
    <w:rsid w:val="00E248FC"/>
    <w:rsid w:val="00E313C2"/>
    <w:rsid w:val="00E335D6"/>
    <w:rsid w:val="00E38B69"/>
    <w:rsid w:val="00E51176"/>
    <w:rsid w:val="00E52029"/>
    <w:rsid w:val="00E53529"/>
    <w:rsid w:val="00E5580D"/>
    <w:rsid w:val="00E673DB"/>
    <w:rsid w:val="00E76486"/>
    <w:rsid w:val="00E81822"/>
    <w:rsid w:val="00E81E5F"/>
    <w:rsid w:val="00E83489"/>
    <w:rsid w:val="00E859C3"/>
    <w:rsid w:val="00E900BA"/>
    <w:rsid w:val="00E93FCB"/>
    <w:rsid w:val="00E94D7D"/>
    <w:rsid w:val="00E958D3"/>
    <w:rsid w:val="00E978A3"/>
    <w:rsid w:val="00EA14A0"/>
    <w:rsid w:val="00EA343B"/>
    <w:rsid w:val="00EB107C"/>
    <w:rsid w:val="00EB2EAB"/>
    <w:rsid w:val="00EB7060"/>
    <w:rsid w:val="00EC597E"/>
    <w:rsid w:val="00ED00A4"/>
    <w:rsid w:val="00ED1F43"/>
    <w:rsid w:val="00ED2805"/>
    <w:rsid w:val="00ED61D0"/>
    <w:rsid w:val="00EE7037"/>
    <w:rsid w:val="00EF2D25"/>
    <w:rsid w:val="00F0190E"/>
    <w:rsid w:val="00F04633"/>
    <w:rsid w:val="00F16A29"/>
    <w:rsid w:val="00F2574B"/>
    <w:rsid w:val="00F36BFF"/>
    <w:rsid w:val="00F4342F"/>
    <w:rsid w:val="00F44BA0"/>
    <w:rsid w:val="00F47B85"/>
    <w:rsid w:val="00F47DBE"/>
    <w:rsid w:val="00F568CE"/>
    <w:rsid w:val="00F85DDE"/>
    <w:rsid w:val="00F87E45"/>
    <w:rsid w:val="00F92A07"/>
    <w:rsid w:val="00F94F7E"/>
    <w:rsid w:val="00F953D5"/>
    <w:rsid w:val="00FA541A"/>
    <w:rsid w:val="00FA602D"/>
    <w:rsid w:val="00FA7409"/>
    <w:rsid w:val="00FB0034"/>
    <w:rsid w:val="00FB2C99"/>
    <w:rsid w:val="00FB351B"/>
    <w:rsid w:val="00FB7A8A"/>
    <w:rsid w:val="00FC2146"/>
    <w:rsid w:val="00FC276F"/>
    <w:rsid w:val="00FC3465"/>
    <w:rsid w:val="00FC6844"/>
    <w:rsid w:val="00FD3135"/>
    <w:rsid w:val="00FD35BC"/>
    <w:rsid w:val="00FD5437"/>
    <w:rsid w:val="00FE0305"/>
    <w:rsid w:val="00FE085A"/>
    <w:rsid w:val="00FE1B6F"/>
    <w:rsid w:val="00FE2143"/>
    <w:rsid w:val="00FE4588"/>
    <w:rsid w:val="00FE4B97"/>
    <w:rsid w:val="00FF0BC8"/>
    <w:rsid w:val="00FF23E0"/>
    <w:rsid w:val="00FF66AB"/>
    <w:rsid w:val="0103FD62"/>
    <w:rsid w:val="01094CCC"/>
    <w:rsid w:val="0115BA04"/>
    <w:rsid w:val="016A9B72"/>
    <w:rsid w:val="0176F1EF"/>
    <w:rsid w:val="01A01618"/>
    <w:rsid w:val="01C75D68"/>
    <w:rsid w:val="01DA1E32"/>
    <w:rsid w:val="023B2DF7"/>
    <w:rsid w:val="02708FF5"/>
    <w:rsid w:val="027AC866"/>
    <w:rsid w:val="029C2561"/>
    <w:rsid w:val="02B0C765"/>
    <w:rsid w:val="034BE38D"/>
    <w:rsid w:val="038A00D9"/>
    <w:rsid w:val="03A17295"/>
    <w:rsid w:val="03C200EA"/>
    <w:rsid w:val="03C83991"/>
    <w:rsid w:val="03EDFBE0"/>
    <w:rsid w:val="03F25EFD"/>
    <w:rsid w:val="04001089"/>
    <w:rsid w:val="041BACC0"/>
    <w:rsid w:val="04327527"/>
    <w:rsid w:val="043DB978"/>
    <w:rsid w:val="0448F974"/>
    <w:rsid w:val="04DB8B2E"/>
    <w:rsid w:val="04F2B952"/>
    <w:rsid w:val="04F44E09"/>
    <w:rsid w:val="04FCB386"/>
    <w:rsid w:val="052AF4BE"/>
    <w:rsid w:val="0539604F"/>
    <w:rsid w:val="056C1FEC"/>
    <w:rsid w:val="05862B5C"/>
    <w:rsid w:val="059CC56D"/>
    <w:rsid w:val="05A50473"/>
    <w:rsid w:val="05B553ED"/>
    <w:rsid w:val="05E2326F"/>
    <w:rsid w:val="061DABE7"/>
    <w:rsid w:val="0654FF67"/>
    <w:rsid w:val="0676F60D"/>
    <w:rsid w:val="06863B17"/>
    <w:rsid w:val="071B4779"/>
    <w:rsid w:val="073F590E"/>
    <w:rsid w:val="0740D4D4"/>
    <w:rsid w:val="074BE33D"/>
    <w:rsid w:val="076813FF"/>
    <w:rsid w:val="076B918A"/>
    <w:rsid w:val="0778A975"/>
    <w:rsid w:val="07A6EF92"/>
    <w:rsid w:val="07A8EEEF"/>
    <w:rsid w:val="0863A6F0"/>
    <w:rsid w:val="086D7F44"/>
    <w:rsid w:val="088CC2BD"/>
    <w:rsid w:val="08935B2A"/>
    <w:rsid w:val="089F6E97"/>
    <w:rsid w:val="0917158C"/>
    <w:rsid w:val="09309EB2"/>
    <w:rsid w:val="0934B58A"/>
    <w:rsid w:val="09674E15"/>
    <w:rsid w:val="0986B674"/>
    <w:rsid w:val="09C0A217"/>
    <w:rsid w:val="09C7BF2C"/>
    <w:rsid w:val="09C8D31F"/>
    <w:rsid w:val="09CE5A8E"/>
    <w:rsid w:val="0A23997E"/>
    <w:rsid w:val="0A722529"/>
    <w:rsid w:val="0A748A3F"/>
    <w:rsid w:val="0A952B1D"/>
    <w:rsid w:val="0AD8292F"/>
    <w:rsid w:val="0AE703BF"/>
    <w:rsid w:val="0BC23913"/>
    <w:rsid w:val="0BDA68EB"/>
    <w:rsid w:val="0BE72315"/>
    <w:rsid w:val="0BF78823"/>
    <w:rsid w:val="0C051286"/>
    <w:rsid w:val="0C14955F"/>
    <w:rsid w:val="0C35B234"/>
    <w:rsid w:val="0C3A6DB1"/>
    <w:rsid w:val="0C6C33E7"/>
    <w:rsid w:val="0C6CD5F7"/>
    <w:rsid w:val="0CD22DB0"/>
    <w:rsid w:val="0CD71213"/>
    <w:rsid w:val="0CDB0586"/>
    <w:rsid w:val="0CE80835"/>
    <w:rsid w:val="0D51D744"/>
    <w:rsid w:val="0D6A5E04"/>
    <w:rsid w:val="0D6F78A3"/>
    <w:rsid w:val="0D7CBFE2"/>
    <w:rsid w:val="0D8C57A2"/>
    <w:rsid w:val="0D8D1C72"/>
    <w:rsid w:val="0DA7B3D6"/>
    <w:rsid w:val="0DB2E3D6"/>
    <w:rsid w:val="0E37A0ED"/>
    <w:rsid w:val="0E4781BC"/>
    <w:rsid w:val="0E516123"/>
    <w:rsid w:val="0E86D295"/>
    <w:rsid w:val="0EA3D94B"/>
    <w:rsid w:val="0F09CDAB"/>
    <w:rsid w:val="0F0F29CA"/>
    <w:rsid w:val="0F5035D8"/>
    <w:rsid w:val="0F6DCDFF"/>
    <w:rsid w:val="0F70D5A1"/>
    <w:rsid w:val="0F8661C1"/>
    <w:rsid w:val="0FD3714E"/>
    <w:rsid w:val="105471AD"/>
    <w:rsid w:val="107AB195"/>
    <w:rsid w:val="10983D9F"/>
    <w:rsid w:val="10A07607"/>
    <w:rsid w:val="10D8C4C3"/>
    <w:rsid w:val="10EB174D"/>
    <w:rsid w:val="10FD036A"/>
    <w:rsid w:val="111E0817"/>
    <w:rsid w:val="11219CB9"/>
    <w:rsid w:val="11B34D7B"/>
    <w:rsid w:val="11EC57B7"/>
    <w:rsid w:val="11F44818"/>
    <w:rsid w:val="1247BCC9"/>
    <w:rsid w:val="12832D6C"/>
    <w:rsid w:val="129D44AF"/>
    <w:rsid w:val="132C83CF"/>
    <w:rsid w:val="133E3851"/>
    <w:rsid w:val="1354A663"/>
    <w:rsid w:val="1370290D"/>
    <w:rsid w:val="138550DE"/>
    <w:rsid w:val="13938874"/>
    <w:rsid w:val="13A71A3E"/>
    <w:rsid w:val="1400A603"/>
    <w:rsid w:val="1433DE55"/>
    <w:rsid w:val="14340334"/>
    <w:rsid w:val="1449244E"/>
    <w:rsid w:val="147D45EC"/>
    <w:rsid w:val="14801D63"/>
    <w:rsid w:val="14AB5952"/>
    <w:rsid w:val="14B036C8"/>
    <w:rsid w:val="14B0BD41"/>
    <w:rsid w:val="14B294FC"/>
    <w:rsid w:val="14B308C9"/>
    <w:rsid w:val="14B6C340"/>
    <w:rsid w:val="14B938AB"/>
    <w:rsid w:val="151879D8"/>
    <w:rsid w:val="15328D10"/>
    <w:rsid w:val="155F2ABD"/>
    <w:rsid w:val="156542F1"/>
    <w:rsid w:val="156F9271"/>
    <w:rsid w:val="159445D1"/>
    <w:rsid w:val="15958DC5"/>
    <w:rsid w:val="159760DA"/>
    <w:rsid w:val="15A8B48D"/>
    <w:rsid w:val="15FE34C6"/>
    <w:rsid w:val="161E577E"/>
    <w:rsid w:val="1636A7C7"/>
    <w:rsid w:val="1643CF7F"/>
    <w:rsid w:val="16489827"/>
    <w:rsid w:val="16605F5C"/>
    <w:rsid w:val="166358DA"/>
    <w:rsid w:val="1672ABFF"/>
    <w:rsid w:val="167EEDBE"/>
    <w:rsid w:val="16A73C68"/>
    <w:rsid w:val="16AB55B9"/>
    <w:rsid w:val="16E4621D"/>
    <w:rsid w:val="1723613F"/>
    <w:rsid w:val="172F9FDE"/>
    <w:rsid w:val="1733313B"/>
    <w:rsid w:val="173A7D46"/>
    <w:rsid w:val="173CFAD6"/>
    <w:rsid w:val="1759D622"/>
    <w:rsid w:val="1780DCCA"/>
    <w:rsid w:val="17B91478"/>
    <w:rsid w:val="17C0765B"/>
    <w:rsid w:val="18241C32"/>
    <w:rsid w:val="182984AD"/>
    <w:rsid w:val="182DFDBD"/>
    <w:rsid w:val="18430CC9"/>
    <w:rsid w:val="18F33E09"/>
    <w:rsid w:val="18FAB685"/>
    <w:rsid w:val="18FD82A7"/>
    <w:rsid w:val="19295EAF"/>
    <w:rsid w:val="1934F99F"/>
    <w:rsid w:val="193F1098"/>
    <w:rsid w:val="1946C673"/>
    <w:rsid w:val="194C648B"/>
    <w:rsid w:val="195476EA"/>
    <w:rsid w:val="195FCC8C"/>
    <w:rsid w:val="197CF0C5"/>
    <w:rsid w:val="19AD359C"/>
    <w:rsid w:val="19DB4C72"/>
    <w:rsid w:val="19E17B97"/>
    <w:rsid w:val="1A23D24A"/>
    <w:rsid w:val="1A2EC569"/>
    <w:rsid w:val="1A47E8F1"/>
    <w:rsid w:val="1AC44B14"/>
    <w:rsid w:val="1AC64B94"/>
    <w:rsid w:val="1ACE70E3"/>
    <w:rsid w:val="1AF7505A"/>
    <w:rsid w:val="1B002689"/>
    <w:rsid w:val="1B04FEE0"/>
    <w:rsid w:val="1B1147E4"/>
    <w:rsid w:val="1B555493"/>
    <w:rsid w:val="1B5BBCF4"/>
    <w:rsid w:val="1BACF68C"/>
    <w:rsid w:val="1C14A7AB"/>
    <w:rsid w:val="1C248A79"/>
    <w:rsid w:val="1C7B66BF"/>
    <w:rsid w:val="1C837AB8"/>
    <w:rsid w:val="1CA07F81"/>
    <w:rsid w:val="1CA6A424"/>
    <w:rsid w:val="1CB2AABC"/>
    <w:rsid w:val="1CF5C473"/>
    <w:rsid w:val="1D007C7C"/>
    <w:rsid w:val="1D077B17"/>
    <w:rsid w:val="1D21B9DE"/>
    <w:rsid w:val="1D564427"/>
    <w:rsid w:val="1D88C11C"/>
    <w:rsid w:val="1DABDA2E"/>
    <w:rsid w:val="1DB36FAA"/>
    <w:rsid w:val="1DFB0C85"/>
    <w:rsid w:val="1DFBAE6E"/>
    <w:rsid w:val="1E4C6AAF"/>
    <w:rsid w:val="1E695652"/>
    <w:rsid w:val="1E85A042"/>
    <w:rsid w:val="1ECDC7A2"/>
    <w:rsid w:val="1EF8DBCD"/>
    <w:rsid w:val="1F0D1774"/>
    <w:rsid w:val="1F52CD19"/>
    <w:rsid w:val="1F937F03"/>
    <w:rsid w:val="1FD0B088"/>
    <w:rsid w:val="1FD33EC7"/>
    <w:rsid w:val="2019C440"/>
    <w:rsid w:val="201F5DBE"/>
    <w:rsid w:val="20481436"/>
    <w:rsid w:val="204A2C6C"/>
    <w:rsid w:val="20595AA0"/>
    <w:rsid w:val="2089A32A"/>
    <w:rsid w:val="20A6EE1A"/>
    <w:rsid w:val="20B080D7"/>
    <w:rsid w:val="20D6A175"/>
    <w:rsid w:val="212ED37E"/>
    <w:rsid w:val="2134B2F9"/>
    <w:rsid w:val="213FBA6C"/>
    <w:rsid w:val="2145300D"/>
    <w:rsid w:val="2146145B"/>
    <w:rsid w:val="215BC8F4"/>
    <w:rsid w:val="216E2414"/>
    <w:rsid w:val="217FF2D4"/>
    <w:rsid w:val="219D644F"/>
    <w:rsid w:val="21E34A24"/>
    <w:rsid w:val="21F70699"/>
    <w:rsid w:val="220F5D13"/>
    <w:rsid w:val="2230F7E7"/>
    <w:rsid w:val="2239D74E"/>
    <w:rsid w:val="22A525F5"/>
    <w:rsid w:val="22B73D74"/>
    <w:rsid w:val="22CCAC9C"/>
    <w:rsid w:val="22E87673"/>
    <w:rsid w:val="22F73078"/>
    <w:rsid w:val="22FF45CA"/>
    <w:rsid w:val="230C128D"/>
    <w:rsid w:val="232238F7"/>
    <w:rsid w:val="2323280E"/>
    <w:rsid w:val="23265BAA"/>
    <w:rsid w:val="2338D00B"/>
    <w:rsid w:val="234DD3D9"/>
    <w:rsid w:val="235A4A4E"/>
    <w:rsid w:val="23657B66"/>
    <w:rsid w:val="2375D617"/>
    <w:rsid w:val="237A25C7"/>
    <w:rsid w:val="237EA7DE"/>
    <w:rsid w:val="239A6D95"/>
    <w:rsid w:val="23D4CC53"/>
    <w:rsid w:val="23E178E5"/>
    <w:rsid w:val="23E783E0"/>
    <w:rsid w:val="23F81BD7"/>
    <w:rsid w:val="23FB02A9"/>
    <w:rsid w:val="23FC0341"/>
    <w:rsid w:val="24002BF7"/>
    <w:rsid w:val="240DEB75"/>
    <w:rsid w:val="2442F8F9"/>
    <w:rsid w:val="2489F3E9"/>
    <w:rsid w:val="24AD1A2A"/>
    <w:rsid w:val="24B2CCDE"/>
    <w:rsid w:val="24BC089F"/>
    <w:rsid w:val="2503190E"/>
    <w:rsid w:val="2505451B"/>
    <w:rsid w:val="255F6BC9"/>
    <w:rsid w:val="2567C36F"/>
    <w:rsid w:val="2584467E"/>
    <w:rsid w:val="258C516E"/>
    <w:rsid w:val="25B5400F"/>
    <w:rsid w:val="25C1040C"/>
    <w:rsid w:val="25D83FC2"/>
    <w:rsid w:val="25FC2882"/>
    <w:rsid w:val="2607059A"/>
    <w:rsid w:val="2626C9AF"/>
    <w:rsid w:val="267E1294"/>
    <w:rsid w:val="26EF234E"/>
    <w:rsid w:val="26FB7F04"/>
    <w:rsid w:val="2703D48D"/>
    <w:rsid w:val="27141D83"/>
    <w:rsid w:val="271F24A2"/>
    <w:rsid w:val="2745A3F4"/>
    <w:rsid w:val="27511070"/>
    <w:rsid w:val="27614A53"/>
    <w:rsid w:val="2774E1B5"/>
    <w:rsid w:val="277A72B0"/>
    <w:rsid w:val="279A348E"/>
    <w:rsid w:val="27A01BCC"/>
    <w:rsid w:val="27B47191"/>
    <w:rsid w:val="27F05C59"/>
    <w:rsid w:val="27FDD6C8"/>
    <w:rsid w:val="2844B809"/>
    <w:rsid w:val="28A83484"/>
    <w:rsid w:val="28BFF9F2"/>
    <w:rsid w:val="28D39D1A"/>
    <w:rsid w:val="292126C9"/>
    <w:rsid w:val="2942F73D"/>
    <w:rsid w:val="298A2678"/>
    <w:rsid w:val="29A6CA70"/>
    <w:rsid w:val="29DE531D"/>
    <w:rsid w:val="29F9C5F7"/>
    <w:rsid w:val="29FD8054"/>
    <w:rsid w:val="2A314409"/>
    <w:rsid w:val="2A3C1582"/>
    <w:rsid w:val="2A44E933"/>
    <w:rsid w:val="2A6C8538"/>
    <w:rsid w:val="2ACD2916"/>
    <w:rsid w:val="2AE982DD"/>
    <w:rsid w:val="2B60A5E7"/>
    <w:rsid w:val="2B61ABBE"/>
    <w:rsid w:val="2B6AB73B"/>
    <w:rsid w:val="2B8CA74A"/>
    <w:rsid w:val="2B92CA8E"/>
    <w:rsid w:val="2BD1C984"/>
    <w:rsid w:val="2C081DE9"/>
    <w:rsid w:val="2C0A61F9"/>
    <w:rsid w:val="2C1AA5B1"/>
    <w:rsid w:val="2C7DA7B6"/>
    <w:rsid w:val="2C8AB2D3"/>
    <w:rsid w:val="2CA76357"/>
    <w:rsid w:val="2CCDFD75"/>
    <w:rsid w:val="2CFDDEC7"/>
    <w:rsid w:val="2D403E47"/>
    <w:rsid w:val="2D4C9313"/>
    <w:rsid w:val="2D68E4CB"/>
    <w:rsid w:val="2D6D6672"/>
    <w:rsid w:val="2D75CB19"/>
    <w:rsid w:val="2D763006"/>
    <w:rsid w:val="2D875C82"/>
    <w:rsid w:val="2D888F35"/>
    <w:rsid w:val="2D89BD2A"/>
    <w:rsid w:val="2DE84BB5"/>
    <w:rsid w:val="2DED506E"/>
    <w:rsid w:val="2E23B315"/>
    <w:rsid w:val="2E2D4E37"/>
    <w:rsid w:val="2E49661C"/>
    <w:rsid w:val="2E6C06D2"/>
    <w:rsid w:val="2E942D3E"/>
    <w:rsid w:val="2E9846A9"/>
    <w:rsid w:val="2EC7EA0C"/>
    <w:rsid w:val="2F094246"/>
    <w:rsid w:val="2F21C50D"/>
    <w:rsid w:val="2F236A35"/>
    <w:rsid w:val="2F29DDCF"/>
    <w:rsid w:val="2F625024"/>
    <w:rsid w:val="2FA30347"/>
    <w:rsid w:val="2FD391FC"/>
    <w:rsid w:val="2FE69365"/>
    <w:rsid w:val="30126B8C"/>
    <w:rsid w:val="3044610F"/>
    <w:rsid w:val="3053F1DD"/>
    <w:rsid w:val="306A08C9"/>
    <w:rsid w:val="306C2FFE"/>
    <w:rsid w:val="307AE420"/>
    <w:rsid w:val="3096B40F"/>
    <w:rsid w:val="30990966"/>
    <w:rsid w:val="30AEAC27"/>
    <w:rsid w:val="30B04E16"/>
    <w:rsid w:val="30BF3A96"/>
    <w:rsid w:val="30E2EE27"/>
    <w:rsid w:val="30E42E48"/>
    <w:rsid w:val="30E77695"/>
    <w:rsid w:val="31059155"/>
    <w:rsid w:val="3119DEEC"/>
    <w:rsid w:val="31402150"/>
    <w:rsid w:val="31650F3D"/>
    <w:rsid w:val="317C1806"/>
    <w:rsid w:val="31D2074D"/>
    <w:rsid w:val="31FE9DAF"/>
    <w:rsid w:val="321B73DD"/>
    <w:rsid w:val="3220EAF4"/>
    <w:rsid w:val="32263B85"/>
    <w:rsid w:val="323B2F89"/>
    <w:rsid w:val="323FCE8E"/>
    <w:rsid w:val="324070CF"/>
    <w:rsid w:val="32446719"/>
    <w:rsid w:val="32A0CFA9"/>
    <w:rsid w:val="32AF270A"/>
    <w:rsid w:val="32DD7ABD"/>
    <w:rsid w:val="32ED0DC6"/>
    <w:rsid w:val="32FF59BF"/>
    <w:rsid w:val="3312C20A"/>
    <w:rsid w:val="332A7A54"/>
    <w:rsid w:val="3337643C"/>
    <w:rsid w:val="3337F3E4"/>
    <w:rsid w:val="33560654"/>
    <w:rsid w:val="33724D64"/>
    <w:rsid w:val="3397ABD7"/>
    <w:rsid w:val="33B44DD1"/>
    <w:rsid w:val="33BB51D9"/>
    <w:rsid w:val="33DD0529"/>
    <w:rsid w:val="33E5D102"/>
    <w:rsid w:val="33EAC4A9"/>
    <w:rsid w:val="34049143"/>
    <w:rsid w:val="340B5A9C"/>
    <w:rsid w:val="34179955"/>
    <w:rsid w:val="34289548"/>
    <w:rsid w:val="34318BB6"/>
    <w:rsid w:val="3485C363"/>
    <w:rsid w:val="34A45452"/>
    <w:rsid w:val="34AEF453"/>
    <w:rsid w:val="351169B8"/>
    <w:rsid w:val="355CE8D5"/>
    <w:rsid w:val="356E40BF"/>
    <w:rsid w:val="3598C675"/>
    <w:rsid w:val="359A6A48"/>
    <w:rsid w:val="359E5AC4"/>
    <w:rsid w:val="35FB4B20"/>
    <w:rsid w:val="363F131F"/>
    <w:rsid w:val="36434453"/>
    <w:rsid w:val="364D983D"/>
    <w:rsid w:val="364E9038"/>
    <w:rsid w:val="36644C99"/>
    <w:rsid w:val="36B170BC"/>
    <w:rsid w:val="3713E1F2"/>
    <w:rsid w:val="37194534"/>
    <w:rsid w:val="37532816"/>
    <w:rsid w:val="3756B819"/>
    <w:rsid w:val="3785CFE8"/>
    <w:rsid w:val="37ACDA72"/>
    <w:rsid w:val="37BE9B62"/>
    <w:rsid w:val="3800E78F"/>
    <w:rsid w:val="383853BB"/>
    <w:rsid w:val="3846C32E"/>
    <w:rsid w:val="3846CC63"/>
    <w:rsid w:val="38499367"/>
    <w:rsid w:val="388F087F"/>
    <w:rsid w:val="38BBA2DE"/>
    <w:rsid w:val="38DC7919"/>
    <w:rsid w:val="38F31BEB"/>
    <w:rsid w:val="38F89544"/>
    <w:rsid w:val="3919C385"/>
    <w:rsid w:val="3937B9E8"/>
    <w:rsid w:val="3948C4D8"/>
    <w:rsid w:val="395460F8"/>
    <w:rsid w:val="39762EB7"/>
    <w:rsid w:val="39A0B5FA"/>
    <w:rsid w:val="39A59B2F"/>
    <w:rsid w:val="39A6A5C0"/>
    <w:rsid w:val="39B3C8DD"/>
    <w:rsid w:val="39B3CD92"/>
    <w:rsid w:val="39D19B3D"/>
    <w:rsid w:val="39D19CB3"/>
    <w:rsid w:val="39DACCE3"/>
    <w:rsid w:val="39EF6907"/>
    <w:rsid w:val="3A0E7B7C"/>
    <w:rsid w:val="3A348040"/>
    <w:rsid w:val="3A469EF6"/>
    <w:rsid w:val="3A48B80C"/>
    <w:rsid w:val="3A54B30E"/>
    <w:rsid w:val="3A572DF7"/>
    <w:rsid w:val="3A98B165"/>
    <w:rsid w:val="3AA3F08E"/>
    <w:rsid w:val="3AAD1B5B"/>
    <w:rsid w:val="3AB48995"/>
    <w:rsid w:val="3ACA93C7"/>
    <w:rsid w:val="3AF1ACD6"/>
    <w:rsid w:val="3AF56B69"/>
    <w:rsid w:val="3AF8B4A6"/>
    <w:rsid w:val="3B659D5E"/>
    <w:rsid w:val="3B6793AC"/>
    <w:rsid w:val="3BD65C56"/>
    <w:rsid w:val="3C207649"/>
    <w:rsid w:val="3C373199"/>
    <w:rsid w:val="3C418853"/>
    <w:rsid w:val="3C99D14F"/>
    <w:rsid w:val="3CB46CF0"/>
    <w:rsid w:val="3CC5E4D4"/>
    <w:rsid w:val="3CE157D0"/>
    <w:rsid w:val="3CE1DC5C"/>
    <w:rsid w:val="3D3D455A"/>
    <w:rsid w:val="3D63D913"/>
    <w:rsid w:val="3D6BFCEF"/>
    <w:rsid w:val="3D8DEF1B"/>
    <w:rsid w:val="3D945ACC"/>
    <w:rsid w:val="3DAB0C54"/>
    <w:rsid w:val="3DBC46AA"/>
    <w:rsid w:val="3DCCB738"/>
    <w:rsid w:val="3DEB31D2"/>
    <w:rsid w:val="3E232667"/>
    <w:rsid w:val="3E9A7984"/>
    <w:rsid w:val="3EABEAA1"/>
    <w:rsid w:val="3EC75092"/>
    <w:rsid w:val="3ECBBCDB"/>
    <w:rsid w:val="3EECF406"/>
    <w:rsid w:val="3F6470F6"/>
    <w:rsid w:val="3F7481B5"/>
    <w:rsid w:val="3F7E1E56"/>
    <w:rsid w:val="3FA52811"/>
    <w:rsid w:val="3FAA6D7B"/>
    <w:rsid w:val="3FADB4F0"/>
    <w:rsid w:val="3FECBEAD"/>
    <w:rsid w:val="3FF6538B"/>
    <w:rsid w:val="400918B6"/>
    <w:rsid w:val="400A7614"/>
    <w:rsid w:val="401BD720"/>
    <w:rsid w:val="401ECD4F"/>
    <w:rsid w:val="40B29498"/>
    <w:rsid w:val="40BF61ED"/>
    <w:rsid w:val="40E6C2B3"/>
    <w:rsid w:val="40F3E76C"/>
    <w:rsid w:val="40F47013"/>
    <w:rsid w:val="40FA35C8"/>
    <w:rsid w:val="411B5AB1"/>
    <w:rsid w:val="414CCDAC"/>
    <w:rsid w:val="4159183D"/>
    <w:rsid w:val="41908601"/>
    <w:rsid w:val="41938657"/>
    <w:rsid w:val="419E765E"/>
    <w:rsid w:val="41A33ADC"/>
    <w:rsid w:val="41AE872B"/>
    <w:rsid w:val="41DAF2A7"/>
    <w:rsid w:val="41F0C8BE"/>
    <w:rsid w:val="4211E55A"/>
    <w:rsid w:val="42146809"/>
    <w:rsid w:val="4219A9F1"/>
    <w:rsid w:val="4287FCFF"/>
    <w:rsid w:val="428C15D2"/>
    <w:rsid w:val="42A57A98"/>
    <w:rsid w:val="42A7346F"/>
    <w:rsid w:val="42AC9DD5"/>
    <w:rsid w:val="42BD242E"/>
    <w:rsid w:val="42BFBF50"/>
    <w:rsid w:val="42EA503B"/>
    <w:rsid w:val="4368F00B"/>
    <w:rsid w:val="43A346B3"/>
    <w:rsid w:val="43EBE8E5"/>
    <w:rsid w:val="43F1ABB6"/>
    <w:rsid w:val="4416DD2D"/>
    <w:rsid w:val="4429C7EE"/>
    <w:rsid w:val="4431D68A"/>
    <w:rsid w:val="44342B9F"/>
    <w:rsid w:val="44346111"/>
    <w:rsid w:val="4475F3C3"/>
    <w:rsid w:val="44F90AF4"/>
    <w:rsid w:val="451CF763"/>
    <w:rsid w:val="45423DBC"/>
    <w:rsid w:val="45492C50"/>
    <w:rsid w:val="4550391F"/>
    <w:rsid w:val="4560FDD3"/>
    <w:rsid w:val="4587B946"/>
    <w:rsid w:val="458C3401"/>
    <w:rsid w:val="45A5E03D"/>
    <w:rsid w:val="45ACE445"/>
    <w:rsid w:val="45B2AD8E"/>
    <w:rsid w:val="45B71F9B"/>
    <w:rsid w:val="45E903F4"/>
    <w:rsid w:val="45FAD114"/>
    <w:rsid w:val="461970EA"/>
    <w:rsid w:val="463610F3"/>
    <w:rsid w:val="46419903"/>
    <w:rsid w:val="467378D2"/>
    <w:rsid w:val="46785A3A"/>
    <w:rsid w:val="467DBD82"/>
    <w:rsid w:val="468A366B"/>
    <w:rsid w:val="46DAE775"/>
    <w:rsid w:val="46EBE242"/>
    <w:rsid w:val="46F1D160"/>
    <w:rsid w:val="472C5C30"/>
    <w:rsid w:val="474A52D2"/>
    <w:rsid w:val="4752D976"/>
    <w:rsid w:val="475863EA"/>
    <w:rsid w:val="477DC912"/>
    <w:rsid w:val="478BCA0B"/>
    <w:rsid w:val="47D9476C"/>
    <w:rsid w:val="47E07FC2"/>
    <w:rsid w:val="47FB023E"/>
    <w:rsid w:val="48376F3B"/>
    <w:rsid w:val="4839955B"/>
    <w:rsid w:val="48442E2C"/>
    <w:rsid w:val="4845867C"/>
    <w:rsid w:val="484A342B"/>
    <w:rsid w:val="48659139"/>
    <w:rsid w:val="48687FF3"/>
    <w:rsid w:val="486BE29F"/>
    <w:rsid w:val="48A466D5"/>
    <w:rsid w:val="48C34F74"/>
    <w:rsid w:val="48DA373F"/>
    <w:rsid w:val="490BD83F"/>
    <w:rsid w:val="493F4D2E"/>
    <w:rsid w:val="49547914"/>
    <w:rsid w:val="495F8AB2"/>
    <w:rsid w:val="4984872D"/>
    <w:rsid w:val="49BC9764"/>
    <w:rsid w:val="49BEC1BE"/>
    <w:rsid w:val="4A0220EC"/>
    <w:rsid w:val="4A3A0195"/>
    <w:rsid w:val="4A89629D"/>
    <w:rsid w:val="4A89FF66"/>
    <w:rsid w:val="4A91A962"/>
    <w:rsid w:val="4AC7DE7F"/>
    <w:rsid w:val="4B16B6FD"/>
    <w:rsid w:val="4B2D9F1C"/>
    <w:rsid w:val="4B58D225"/>
    <w:rsid w:val="4B5DA78E"/>
    <w:rsid w:val="4B62584B"/>
    <w:rsid w:val="4B71FD2B"/>
    <w:rsid w:val="4B7783EE"/>
    <w:rsid w:val="4B9342D5"/>
    <w:rsid w:val="4B98B8C0"/>
    <w:rsid w:val="4BB18731"/>
    <w:rsid w:val="4BBF7AA3"/>
    <w:rsid w:val="4BC22CEE"/>
    <w:rsid w:val="4C1AB05E"/>
    <w:rsid w:val="4C3A4A64"/>
    <w:rsid w:val="4C9416A0"/>
    <w:rsid w:val="4CB2FE83"/>
    <w:rsid w:val="4CECA5F0"/>
    <w:rsid w:val="4CF5305C"/>
    <w:rsid w:val="4D126D7B"/>
    <w:rsid w:val="4D6A25C9"/>
    <w:rsid w:val="4D8A3252"/>
    <w:rsid w:val="4D92A10B"/>
    <w:rsid w:val="4DA7AE1C"/>
    <w:rsid w:val="4DB9F4A2"/>
    <w:rsid w:val="4DD93D84"/>
    <w:rsid w:val="4DEE2D1F"/>
    <w:rsid w:val="4E545BFB"/>
    <w:rsid w:val="4E552453"/>
    <w:rsid w:val="4E639E94"/>
    <w:rsid w:val="4E8A491C"/>
    <w:rsid w:val="4E8C526B"/>
    <w:rsid w:val="4EA4AFAC"/>
    <w:rsid w:val="4EE9FBF1"/>
    <w:rsid w:val="4F2FC633"/>
    <w:rsid w:val="4F3ED5EF"/>
    <w:rsid w:val="4F53413F"/>
    <w:rsid w:val="4F60EB40"/>
    <w:rsid w:val="4F890B43"/>
    <w:rsid w:val="4FAB25F6"/>
    <w:rsid w:val="4FAC5266"/>
    <w:rsid w:val="4FACA4D0"/>
    <w:rsid w:val="4FC0DEEB"/>
    <w:rsid w:val="4FC326B1"/>
    <w:rsid w:val="500E4F65"/>
    <w:rsid w:val="5026D93A"/>
    <w:rsid w:val="50577AC1"/>
    <w:rsid w:val="509D524D"/>
    <w:rsid w:val="50A409B1"/>
    <w:rsid w:val="50B29B53"/>
    <w:rsid w:val="50CE5326"/>
    <w:rsid w:val="50D19660"/>
    <w:rsid w:val="51098B8F"/>
    <w:rsid w:val="5134AAD8"/>
    <w:rsid w:val="51487733"/>
    <w:rsid w:val="51A2F545"/>
    <w:rsid w:val="51D915E8"/>
    <w:rsid w:val="51D9C7C7"/>
    <w:rsid w:val="51E7F5BC"/>
    <w:rsid w:val="51ED749D"/>
    <w:rsid w:val="51F227EF"/>
    <w:rsid w:val="52148979"/>
    <w:rsid w:val="5247A303"/>
    <w:rsid w:val="5273ECA5"/>
    <w:rsid w:val="52924105"/>
    <w:rsid w:val="529474D2"/>
    <w:rsid w:val="529F29E0"/>
    <w:rsid w:val="52A3B5F4"/>
    <w:rsid w:val="52A725E0"/>
    <w:rsid w:val="52ED8EE3"/>
    <w:rsid w:val="53453BCF"/>
    <w:rsid w:val="5354565F"/>
    <w:rsid w:val="537AA294"/>
    <w:rsid w:val="539722AF"/>
    <w:rsid w:val="53A241FB"/>
    <w:rsid w:val="540CFB9B"/>
    <w:rsid w:val="5468363A"/>
    <w:rsid w:val="54AA42B8"/>
    <w:rsid w:val="54F72765"/>
    <w:rsid w:val="550CBA64"/>
    <w:rsid w:val="553D1207"/>
    <w:rsid w:val="555402FE"/>
    <w:rsid w:val="555DD5FE"/>
    <w:rsid w:val="55BB64C9"/>
    <w:rsid w:val="55DF6277"/>
    <w:rsid w:val="5640CE52"/>
    <w:rsid w:val="566B5AB3"/>
    <w:rsid w:val="567555A7"/>
    <w:rsid w:val="56DB4914"/>
    <w:rsid w:val="57246C4D"/>
    <w:rsid w:val="572B152D"/>
    <w:rsid w:val="5735C816"/>
    <w:rsid w:val="577D8013"/>
    <w:rsid w:val="578240F7"/>
    <w:rsid w:val="57A5E911"/>
    <w:rsid w:val="57D39D54"/>
    <w:rsid w:val="57D46741"/>
    <w:rsid w:val="57EC5CBB"/>
    <w:rsid w:val="5806FF01"/>
    <w:rsid w:val="58546FF7"/>
    <w:rsid w:val="5859EED1"/>
    <w:rsid w:val="5898E821"/>
    <w:rsid w:val="58A2CBB1"/>
    <w:rsid w:val="58C540C3"/>
    <w:rsid w:val="58FAEE07"/>
    <w:rsid w:val="597C7ECF"/>
    <w:rsid w:val="5990895C"/>
    <w:rsid w:val="5A0230ED"/>
    <w:rsid w:val="5A0CFA2D"/>
    <w:rsid w:val="5A2DE139"/>
    <w:rsid w:val="5A39CE0C"/>
    <w:rsid w:val="5A7484F0"/>
    <w:rsid w:val="5A948E2A"/>
    <w:rsid w:val="5A957F16"/>
    <w:rsid w:val="5AB66DF5"/>
    <w:rsid w:val="5ABA6F88"/>
    <w:rsid w:val="5AD9C76B"/>
    <w:rsid w:val="5B0D138F"/>
    <w:rsid w:val="5B22D1AC"/>
    <w:rsid w:val="5BAD53E0"/>
    <w:rsid w:val="5BB18F5D"/>
    <w:rsid w:val="5BB84D94"/>
    <w:rsid w:val="5BD2363C"/>
    <w:rsid w:val="5BECF03E"/>
    <w:rsid w:val="5C2CE3C9"/>
    <w:rsid w:val="5C7C757C"/>
    <w:rsid w:val="5C822FF5"/>
    <w:rsid w:val="5CA16175"/>
    <w:rsid w:val="5CBBA26B"/>
    <w:rsid w:val="5CFE51D1"/>
    <w:rsid w:val="5D35341C"/>
    <w:rsid w:val="5D3D1B3E"/>
    <w:rsid w:val="5D400129"/>
    <w:rsid w:val="5D5A44D8"/>
    <w:rsid w:val="5D9BC2B8"/>
    <w:rsid w:val="5DA48067"/>
    <w:rsid w:val="5DBE4D19"/>
    <w:rsid w:val="5DBFCD61"/>
    <w:rsid w:val="5DC703ED"/>
    <w:rsid w:val="5DD56F0C"/>
    <w:rsid w:val="5DD82760"/>
    <w:rsid w:val="5DEA364F"/>
    <w:rsid w:val="5E0D0F6B"/>
    <w:rsid w:val="5E3D31D6"/>
    <w:rsid w:val="5E687231"/>
    <w:rsid w:val="5E887C50"/>
    <w:rsid w:val="5E9B82F8"/>
    <w:rsid w:val="5ED786FF"/>
    <w:rsid w:val="5EE0C399"/>
    <w:rsid w:val="5EEEE382"/>
    <w:rsid w:val="5EFED421"/>
    <w:rsid w:val="5F00C056"/>
    <w:rsid w:val="5F146B78"/>
    <w:rsid w:val="5F2641BD"/>
    <w:rsid w:val="5F77A124"/>
    <w:rsid w:val="5F82E15C"/>
    <w:rsid w:val="5FB661F7"/>
    <w:rsid w:val="5FB8975B"/>
    <w:rsid w:val="5FD90237"/>
    <w:rsid w:val="5FDD1A9B"/>
    <w:rsid w:val="5FE084B2"/>
    <w:rsid w:val="60059831"/>
    <w:rsid w:val="6008A3C4"/>
    <w:rsid w:val="60107A75"/>
    <w:rsid w:val="601833B4"/>
    <w:rsid w:val="6027D4EC"/>
    <w:rsid w:val="604EC515"/>
    <w:rsid w:val="60714C1C"/>
    <w:rsid w:val="60A22292"/>
    <w:rsid w:val="60B47BF8"/>
    <w:rsid w:val="6155A118"/>
    <w:rsid w:val="6161515A"/>
    <w:rsid w:val="616881B8"/>
    <w:rsid w:val="624105A8"/>
    <w:rsid w:val="6256C86B"/>
    <w:rsid w:val="629E66E1"/>
    <w:rsid w:val="62B39D6D"/>
    <w:rsid w:val="62B84B53"/>
    <w:rsid w:val="62C17FDA"/>
    <w:rsid w:val="62C6B012"/>
    <w:rsid w:val="631543F1"/>
    <w:rsid w:val="632504FE"/>
    <w:rsid w:val="632ACCA4"/>
    <w:rsid w:val="634756C2"/>
    <w:rsid w:val="6351FF5B"/>
    <w:rsid w:val="63554723"/>
    <w:rsid w:val="63C92A01"/>
    <w:rsid w:val="63ED6BDE"/>
    <w:rsid w:val="6427CE17"/>
    <w:rsid w:val="642E59DC"/>
    <w:rsid w:val="643DFB8C"/>
    <w:rsid w:val="643E5ABB"/>
    <w:rsid w:val="64735A6D"/>
    <w:rsid w:val="64A7F945"/>
    <w:rsid w:val="64D47345"/>
    <w:rsid w:val="6523B882"/>
    <w:rsid w:val="65AC2229"/>
    <w:rsid w:val="65C1A2A3"/>
    <w:rsid w:val="65C314F1"/>
    <w:rsid w:val="65D607A3"/>
    <w:rsid w:val="65D7FFB6"/>
    <w:rsid w:val="65E8B3A8"/>
    <w:rsid w:val="660019BA"/>
    <w:rsid w:val="6601AFF2"/>
    <w:rsid w:val="6606021A"/>
    <w:rsid w:val="662F062E"/>
    <w:rsid w:val="66494509"/>
    <w:rsid w:val="6649DD71"/>
    <w:rsid w:val="665883C8"/>
    <w:rsid w:val="667959F2"/>
    <w:rsid w:val="667BAD0E"/>
    <w:rsid w:val="6696AADF"/>
    <w:rsid w:val="669D8FAF"/>
    <w:rsid w:val="66AB87A2"/>
    <w:rsid w:val="66BA8697"/>
    <w:rsid w:val="66C78902"/>
    <w:rsid w:val="66C8B9A5"/>
    <w:rsid w:val="66DA3ACA"/>
    <w:rsid w:val="66ECD4C1"/>
    <w:rsid w:val="66F8A9BB"/>
    <w:rsid w:val="67185114"/>
    <w:rsid w:val="6741D60D"/>
    <w:rsid w:val="6786D91E"/>
    <w:rsid w:val="67A1D3F6"/>
    <w:rsid w:val="67A37CE1"/>
    <w:rsid w:val="67AA7181"/>
    <w:rsid w:val="67B1AE32"/>
    <w:rsid w:val="67F6B10E"/>
    <w:rsid w:val="6808ABD6"/>
    <w:rsid w:val="6826555C"/>
    <w:rsid w:val="682C1290"/>
    <w:rsid w:val="686D2E6E"/>
    <w:rsid w:val="686F8B93"/>
    <w:rsid w:val="6872FF57"/>
    <w:rsid w:val="6893A28B"/>
    <w:rsid w:val="68AD4F67"/>
    <w:rsid w:val="68DC6FC5"/>
    <w:rsid w:val="6934639D"/>
    <w:rsid w:val="6957F949"/>
    <w:rsid w:val="696E3E9B"/>
    <w:rsid w:val="698AE809"/>
    <w:rsid w:val="6990248A"/>
    <w:rsid w:val="69BDBD18"/>
    <w:rsid w:val="69C837FB"/>
    <w:rsid w:val="69C8B8E9"/>
    <w:rsid w:val="69D9BE6C"/>
    <w:rsid w:val="6A369D0C"/>
    <w:rsid w:val="6A43F538"/>
    <w:rsid w:val="6A469AE1"/>
    <w:rsid w:val="6A5CAD62"/>
    <w:rsid w:val="6A7A2840"/>
    <w:rsid w:val="6ACB993A"/>
    <w:rsid w:val="6AE0C850"/>
    <w:rsid w:val="6B3A0A93"/>
    <w:rsid w:val="6B57851E"/>
    <w:rsid w:val="6B65F3CC"/>
    <w:rsid w:val="6B9BE2F4"/>
    <w:rsid w:val="6B9F394F"/>
    <w:rsid w:val="6BA13BA2"/>
    <w:rsid w:val="6BAAA019"/>
    <w:rsid w:val="6BB14C6C"/>
    <w:rsid w:val="6BB30544"/>
    <w:rsid w:val="6BC054B2"/>
    <w:rsid w:val="6BEEF684"/>
    <w:rsid w:val="6C06FA99"/>
    <w:rsid w:val="6C172701"/>
    <w:rsid w:val="6C1A0E17"/>
    <w:rsid w:val="6C29B8C7"/>
    <w:rsid w:val="6C3F6632"/>
    <w:rsid w:val="6C475AB9"/>
    <w:rsid w:val="6C609924"/>
    <w:rsid w:val="6C6C773E"/>
    <w:rsid w:val="6C7D7F44"/>
    <w:rsid w:val="6C853AAF"/>
    <w:rsid w:val="6C9FD75F"/>
    <w:rsid w:val="6CA582FE"/>
    <w:rsid w:val="6CA7388B"/>
    <w:rsid w:val="6CAA4090"/>
    <w:rsid w:val="6CCF8CAF"/>
    <w:rsid w:val="6CD9DA2A"/>
    <w:rsid w:val="6CDC1CF9"/>
    <w:rsid w:val="6CE4C464"/>
    <w:rsid w:val="6D0A24EF"/>
    <w:rsid w:val="6D15B53E"/>
    <w:rsid w:val="6D243A4F"/>
    <w:rsid w:val="6D608BEA"/>
    <w:rsid w:val="6D650C28"/>
    <w:rsid w:val="6D6E3DCE"/>
    <w:rsid w:val="6D8FF93F"/>
    <w:rsid w:val="6DBD9D23"/>
    <w:rsid w:val="6DE5F543"/>
    <w:rsid w:val="6DF8E7DD"/>
    <w:rsid w:val="6EB9DB16"/>
    <w:rsid w:val="6EC7403D"/>
    <w:rsid w:val="6ECCD68C"/>
    <w:rsid w:val="6EE27750"/>
    <w:rsid w:val="6EE7DCEA"/>
    <w:rsid w:val="6F05CAEE"/>
    <w:rsid w:val="6F0A0E2F"/>
    <w:rsid w:val="6F2BA5B9"/>
    <w:rsid w:val="6F4A972F"/>
    <w:rsid w:val="6F791372"/>
    <w:rsid w:val="6FB46FDB"/>
    <w:rsid w:val="6FE0D4EF"/>
    <w:rsid w:val="6FEC9F1B"/>
    <w:rsid w:val="6FEEAF36"/>
    <w:rsid w:val="6FFAB4FD"/>
    <w:rsid w:val="700966F7"/>
    <w:rsid w:val="703D08F2"/>
    <w:rsid w:val="7053B96B"/>
    <w:rsid w:val="705BA561"/>
    <w:rsid w:val="706CBB0B"/>
    <w:rsid w:val="708CBA8F"/>
    <w:rsid w:val="70A35B3E"/>
    <w:rsid w:val="70A5CFDB"/>
    <w:rsid w:val="70C588B4"/>
    <w:rsid w:val="70CDCAEF"/>
    <w:rsid w:val="711B0629"/>
    <w:rsid w:val="7134567D"/>
    <w:rsid w:val="71588CB4"/>
    <w:rsid w:val="719B366F"/>
    <w:rsid w:val="71A0C52D"/>
    <w:rsid w:val="71BBD1B8"/>
    <w:rsid w:val="71D49340"/>
    <w:rsid w:val="723EB056"/>
    <w:rsid w:val="723EE231"/>
    <w:rsid w:val="724573A0"/>
    <w:rsid w:val="72801A1B"/>
    <w:rsid w:val="728273B2"/>
    <w:rsid w:val="72CD04F2"/>
    <w:rsid w:val="72DD0A77"/>
    <w:rsid w:val="73118F41"/>
    <w:rsid w:val="735990DB"/>
    <w:rsid w:val="7359B87D"/>
    <w:rsid w:val="73637D27"/>
    <w:rsid w:val="736A00DF"/>
    <w:rsid w:val="738BEABE"/>
    <w:rsid w:val="73AD3AAE"/>
    <w:rsid w:val="73AFE115"/>
    <w:rsid w:val="73BBD48D"/>
    <w:rsid w:val="73CA6E12"/>
    <w:rsid w:val="73E84084"/>
    <w:rsid w:val="73EEB0BA"/>
    <w:rsid w:val="73F01586"/>
    <w:rsid w:val="73F290A1"/>
    <w:rsid w:val="73FF16DC"/>
    <w:rsid w:val="742100A5"/>
    <w:rsid w:val="74253DB1"/>
    <w:rsid w:val="7464C8A4"/>
    <w:rsid w:val="746660BB"/>
    <w:rsid w:val="74AB532A"/>
    <w:rsid w:val="74AF11D0"/>
    <w:rsid w:val="74DC0E83"/>
    <w:rsid w:val="74EA6AA2"/>
    <w:rsid w:val="75033B0B"/>
    <w:rsid w:val="751C8BFB"/>
    <w:rsid w:val="7539C876"/>
    <w:rsid w:val="755A14E5"/>
    <w:rsid w:val="75745671"/>
    <w:rsid w:val="7591C7CC"/>
    <w:rsid w:val="7597F42E"/>
    <w:rsid w:val="75B2D1F4"/>
    <w:rsid w:val="75B75B65"/>
    <w:rsid w:val="75C10E12"/>
    <w:rsid w:val="75E7704E"/>
    <w:rsid w:val="75FE098F"/>
    <w:rsid w:val="76548316"/>
    <w:rsid w:val="766163D4"/>
    <w:rsid w:val="76652C99"/>
    <w:rsid w:val="76754113"/>
    <w:rsid w:val="767A516E"/>
    <w:rsid w:val="76C3AE42"/>
    <w:rsid w:val="772CB82E"/>
    <w:rsid w:val="77399A51"/>
    <w:rsid w:val="77556990"/>
    <w:rsid w:val="7774FAEB"/>
    <w:rsid w:val="777614F0"/>
    <w:rsid w:val="777A9D61"/>
    <w:rsid w:val="77AB142F"/>
    <w:rsid w:val="77C51B08"/>
    <w:rsid w:val="77D8B3BF"/>
    <w:rsid w:val="781BE916"/>
    <w:rsid w:val="782BF719"/>
    <w:rsid w:val="78385620"/>
    <w:rsid w:val="78633854"/>
    <w:rsid w:val="78883ED3"/>
    <w:rsid w:val="789814F1"/>
    <w:rsid w:val="789BE1C8"/>
    <w:rsid w:val="78BF2C76"/>
    <w:rsid w:val="78F7638F"/>
    <w:rsid w:val="78F9069A"/>
    <w:rsid w:val="792BF338"/>
    <w:rsid w:val="79847DFC"/>
    <w:rsid w:val="798D9279"/>
    <w:rsid w:val="7999BBE8"/>
    <w:rsid w:val="79B7E393"/>
    <w:rsid w:val="79D72C56"/>
    <w:rsid w:val="79DE0715"/>
    <w:rsid w:val="79DF4E16"/>
    <w:rsid w:val="7A0E2C5A"/>
    <w:rsid w:val="7A0F41CA"/>
    <w:rsid w:val="7A23EBD0"/>
    <w:rsid w:val="7A300361"/>
    <w:rsid w:val="7A4ED6E8"/>
    <w:rsid w:val="7A5EBC54"/>
    <w:rsid w:val="7A65C8F6"/>
    <w:rsid w:val="7AC13B88"/>
    <w:rsid w:val="7AD01A5C"/>
    <w:rsid w:val="7ADBC226"/>
    <w:rsid w:val="7B15CE56"/>
    <w:rsid w:val="7B892617"/>
    <w:rsid w:val="7BA1B9C4"/>
    <w:rsid w:val="7BA9E8E6"/>
    <w:rsid w:val="7BBFBC31"/>
    <w:rsid w:val="7BD38BD6"/>
    <w:rsid w:val="7C09A774"/>
    <w:rsid w:val="7C0B1D99"/>
    <w:rsid w:val="7C1C61D6"/>
    <w:rsid w:val="7C1EA851"/>
    <w:rsid w:val="7C2BB4FB"/>
    <w:rsid w:val="7C3D8975"/>
    <w:rsid w:val="7C408ABA"/>
    <w:rsid w:val="7C8B6768"/>
    <w:rsid w:val="7C9ED51E"/>
    <w:rsid w:val="7CAF19A9"/>
    <w:rsid w:val="7CB19EB7"/>
    <w:rsid w:val="7CB2784D"/>
    <w:rsid w:val="7CC15BC8"/>
    <w:rsid w:val="7CC3F0AD"/>
    <w:rsid w:val="7CF62BEB"/>
    <w:rsid w:val="7D1E30ED"/>
    <w:rsid w:val="7D317724"/>
    <w:rsid w:val="7D61CF46"/>
    <w:rsid w:val="7D6430FE"/>
    <w:rsid w:val="7DA8439F"/>
    <w:rsid w:val="7DD5D3ED"/>
    <w:rsid w:val="7DDA80A2"/>
    <w:rsid w:val="7DDD5978"/>
    <w:rsid w:val="7E32FBC6"/>
    <w:rsid w:val="7E385D14"/>
    <w:rsid w:val="7E55F416"/>
    <w:rsid w:val="7E823283"/>
    <w:rsid w:val="7EB6C113"/>
    <w:rsid w:val="7EDC0E4C"/>
    <w:rsid w:val="7F0050EA"/>
    <w:rsid w:val="7F011B79"/>
    <w:rsid w:val="7F8F1DD3"/>
    <w:rsid w:val="7F98D0C6"/>
    <w:rsid w:val="7FD42D7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4291CB1"/>
  <w15:docId w15:val="{0C10F5F0-F5A4-40A5-8430-B5D81BCE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before="120"/>
      <w:jc w:val="both"/>
    </w:pPr>
    <w:rPr>
      <w:sz w:val="24"/>
    </w:rPr>
  </w:style>
  <w:style w:type="paragraph" w:styleId="Ttulo1">
    <w:name w:val="heading 1"/>
    <w:basedOn w:val="Normal"/>
    <w:next w:val="Normal"/>
    <w:autoRedefine/>
    <w:qFormat/>
    <w:rsid w:val="00651230"/>
    <w:pPr>
      <w:keepNext/>
      <w:numPr>
        <w:numId w:val="3"/>
      </w:numPr>
      <w:tabs>
        <w:tab w:val="left" w:pos="539"/>
        <w:tab w:val="left" w:pos="935"/>
      </w:tabs>
      <w:spacing w:before="240" w:after="60"/>
      <w:outlineLvl w:val="0"/>
    </w:pPr>
    <w:rPr>
      <w:rFonts w:ascii="Arial" w:hAnsi="Arial" w:cs="Arial"/>
      <w:b/>
      <w:bCs/>
      <w:caps/>
      <w:kern w:val="32"/>
      <w:sz w:val="32"/>
      <w:szCs w:val="32"/>
    </w:rPr>
  </w:style>
  <w:style w:type="paragraph" w:styleId="Ttulo2">
    <w:name w:val="heading 2"/>
    <w:basedOn w:val="Normal"/>
    <w:next w:val="Normal"/>
    <w:qFormat/>
    <w:rsid w:val="00CA5812"/>
    <w:pPr>
      <w:keepNext/>
      <w:numPr>
        <w:ilvl w:val="1"/>
        <w:numId w:val="3"/>
      </w:numPr>
      <w:tabs>
        <w:tab w:val="left" w:pos="567"/>
      </w:tabs>
      <w:spacing w:before="240" w:after="60"/>
      <w:outlineLvl w:val="1"/>
    </w:pPr>
    <w:rPr>
      <w:rFonts w:ascii="Arial" w:hAnsi="Arial" w:cs="Arial"/>
      <w:b/>
      <w:bCs/>
      <w:i/>
      <w:iCs/>
      <w:snapToGrid w:val="0"/>
      <w:sz w:val="28"/>
      <w:szCs w:val="28"/>
    </w:rPr>
  </w:style>
  <w:style w:type="paragraph" w:styleId="Ttulo3">
    <w:name w:val="heading 3"/>
    <w:basedOn w:val="Normal"/>
    <w:next w:val="Normal"/>
    <w:qFormat/>
    <w:pPr>
      <w:keepNext/>
      <w:tabs>
        <w:tab w:val="left" w:pos="737"/>
      </w:tabs>
      <w:spacing w:before="240" w:after="60"/>
      <w:outlineLvl w:val="2"/>
    </w:pPr>
    <w:rPr>
      <w:rFonts w:ascii="Arial" w:hAnsi="Arial" w:cs="Arial"/>
      <w:b/>
      <w:bCs/>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Ayuda" w:customStyle="1">
    <w:name w:val="Normal-Ayuda"/>
    <w:pPr>
      <w:spacing w:before="100"/>
      <w:jc w:val="both"/>
    </w:pPr>
    <w:rPr>
      <w:sz w:val="24"/>
      <w:lang w:val="es-ES_tradnl"/>
    </w:rPr>
  </w:style>
  <w:style w:type="paragraph" w:styleId="piedefigura" w:customStyle="1">
    <w:name w:val="pie de figura"/>
    <w:basedOn w:val="Normal-Ayuda"/>
    <w:autoRedefine/>
    <w:pPr>
      <w:numPr>
        <w:numId w:val="2"/>
      </w:numPr>
      <w:jc w:val="center"/>
    </w:pPr>
    <w:rPr>
      <w:snapToGrid w:val="0"/>
    </w:rPr>
  </w:style>
  <w:style w:type="table" w:styleId="Tablaconcuadrcula">
    <w:name w:val="Table Grid"/>
    <w:basedOn w:val="Tablanormal"/>
    <w:rsid w:val="00BF13EA"/>
    <w:pPr>
      <w:spacing w:before="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ortada-1-" w:customStyle="1">
    <w:name w:val="Portada-1.-"/>
    <w:basedOn w:val="Normal"/>
    <w:pPr>
      <w:tabs>
        <w:tab w:val="left" w:pos="2180"/>
      </w:tabs>
      <w:ind w:left="2180" w:right="15" w:hanging="480"/>
    </w:pPr>
    <w:rPr>
      <w:sz w:val="26"/>
      <w:lang w:val="es-ES_tradn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DC1">
    <w:name w:val="toc 1"/>
    <w:basedOn w:val="Normal"/>
    <w:next w:val="Normal"/>
    <w:autoRedefine/>
    <w:uiPriority w:val="39"/>
    <w:pPr>
      <w:tabs>
        <w:tab w:val="left" w:pos="567"/>
        <w:tab w:val="right" w:leader="dot" w:pos="9344"/>
      </w:tabs>
      <w:spacing w:after="120"/>
      <w:jc w:val="left"/>
    </w:pPr>
    <w:rPr>
      <w:b/>
      <w:bCs/>
      <w:caps/>
    </w:rPr>
  </w:style>
  <w:style w:type="paragraph" w:styleId="TDC2">
    <w:name w:val="toc 2"/>
    <w:basedOn w:val="Normal"/>
    <w:next w:val="Normal"/>
    <w:autoRedefine/>
    <w:uiPriority w:val="39"/>
    <w:pPr>
      <w:tabs>
        <w:tab w:val="left" w:pos="1134"/>
        <w:tab w:val="right" w:leader="dot" w:pos="9344"/>
      </w:tabs>
      <w:spacing w:before="0"/>
      <w:ind w:left="567"/>
      <w:jc w:val="left"/>
    </w:pPr>
    <w:rPr>
      <w:smallCaps/>
      <w:noProof/>
    </w:rPr>
  </w:style>
  <w:style w:type="paragraph" w:styleId="TDC3">
    <w:name w:val="toc 3"/>
    <w:basedOn w:val="Normal"/>
    <w:next w:val="Normal"/>
    <w:autoRedefine/>
    <w:semiHidden/>
    <w:pPr>
      <w:tabs>
        <w:tab w:val="left" w:pos="1843"/>
        <w:tab w:val="right" w:leader="dot" w:pos="9344"/>
      </w:tabs>
      <w:spacing w:before="0"/>
      <w:ind w:left="1134"/>
      <w:jc w:val="left"/>
    </w:pPr>
    <w:rPr>
      <w:i/>
      <w:iCs/>
    </w:rPr>
  </w:style>
  <w:style w:type="paragraph" w:styleId="TDC4">
    <w:name w:val="toc 4"/>
    <w:basedOn w:val="Normal"/>
    <w:next w:val="Normal"/>
    <w:autoRedefine/>
    <w:semiHidden/>
    <w:pPr>
      <w:spacing w:before="0"/>
      <w:ind w:left="720"/>
      <w:jc w:val="left"/>
    </w:pPr>
    <w:rPr>
      <w:sz w:val="18"/>
      <w:szCs w:val="18"/>
    </w:rPr>
  </w:style>
  <w:style w:type="paragraph" w:styleId="TDC5">
    <w:name w:val="toc 5"/>
    <w:basedOn w:val="Normal"/>
    <w:next w:val="Normal"/>
    <w:autoRedefine/>
    <w:semiHidden/>
    <w:pPr>
      <w:spacing w:before="0"/>
      <w:ind w:left="960"/>
      <w:jc w:val="left"/>
    </w:pPr>
    <w:rPr>
      <w:sz w:val="18"/>
      <w:szCs w:val="18"/>
    </w:rPr>
  </w:style>
  <w:style w:type="paragraph" w:styleId="TDC6">
    <w:name w:val="toc 6"/>
    <w:basedOn w:val="Normal"/>
    <w:next w:val="Normal"/>
    <w:autoRedefine/>
    <w:semiHidden/>
    <w:pPr>
      <w:spacing w:before="0"/>
      <w:ind w:left="1200"/>
      <w:jc w:val="left"/>
    </w:pPr>
    <w:rPr>
      <w:sz w:val="18"/>
      <w:szCs w:val="18"/>
    </w:rPr>
  </w:style>
  <w:style w:type="paragraph" w:styleId="TDC7">
    <w:name w:val="toc 7"/>
    <w:basedOn w:val="Normal"/>
    <w:next w:val="Normal"/>
    <w:autoRedefine/>
    <w:semiHidden/>
    <w:pPr>
      <w:spacing w:before="0"/>
      <w:ind w:left="1440"/>
      <w:jc w:val="left"/>
    </w:pPr>
    <w:rPr>
      <w:sz w:val="18"/>
      <w:szCs w:val="18"/>
    </w:rPr>
  </w:style>
  <w:style w:type="paragraph" w:styleId="TDC8">
    <w:name w:val="toc 8"/>
    <w:basedOn w:val="Normal"/>
    <w:next w:val="Normal"/>
    <w:autoRedefine/>
    <w:semiHidden/>
    <w:pPr>
      <w:spacing w:before="0"/>
      <w:ind w:left="1680"/>
      <w:jc w:val="left"/>
    </w:pPr>
    <w:rPr>
      <w:sz w:val="18"/>
      <w:szCs w:val="18"/>
    </w:rPr>
  </w:style>
  <w:style w:type="paragraph" w:styleId="TDC9">
    <w:name w:val="toc 9"/>
    <w:basedOn w:val="Normal"/>
    <w:next w:val="Normal"/>
    <w:autoRedefine/>
    <w:semiHidden/>
    <w:pPr>
      <w:spacing w:before="0"/>
      <w:ind w:left="1920"/>
      <w:jc w:val="left"/>
    </w:pPr>
    <w:rPr>
      <w:sz w:val="18"/>
      <w:szCs w:val="18"/>
    </w:rPr>
  </w:style>
  <w:style w:type="character" w:styleId="Hipervnculo">
    <w:name w:val="Hyperlink"/>
    <w:basedOn w:val="Fuentedeprrafopredeter"/>
    <w:rPr>
      <w:color w:val="0000FF"/>
      <w:u w:val="single"/>
    </w:rPr>
  </w:style>
  <w:style w:type="paragraph" w:styleId="Textodeglobo">
    <w:name w:val="Balloon Text"/>
    <w:basedOn w:val="Normal"/>
    <w:semiHidden/>
    <w:rPr>
      <w:rFonts w:ascii="Tahoma" w:hAnsi="Tahoma" w:cs="Tahoma"/>
      <w:sz w:val="16"/>
      <w:szCs w:val="16"/>
    </w:rPr>
  </w:style>
  <w:style w:type="paragraph" w:styleId="parrf-" w:customStyle="1">
    <w:name w:val="parrf -"/>
    <w:basedOn w:val="Normal-Ayuda"/>
    <w:pPr>
      <w:tabs>
        <w:tab w:val="left" w:pos="284"/>
      </w:tabs>
      <w:ind w:left="284" w:hanging="284"/>
    </w:pPr>
    <w:rPr>
      <w:lang w:val="es-ES"/>
    </w:rPr>
  </w:style>
  <w:style w:type="paragraph" w:styleId="Textonotaalfinal">
    <w:name w:val="endnote text"/>
    <w:basedOn w:val="Normal"/>
    <w:semiHidden/>
    <w:rPr>
      <w:sz w:val="20"/>
    </w:rPr>
  </w:style>
  <w:style w:type="character" w:styleId="Refdenotaalfinal">
    <w:name w:val="endnote reference"/>
    <w:basedOn w:val="Fuentedeprrafopredeter"/>
    <w:semiHidden/>
    <w:rPr>
      <w:vertAlign w:val="superscript"/>
    </w:rPr>
  </w:style>
  <w:style w:type="character" w:styleId="Refdenotaalpie">
    <w:name w:val="footnote reference"/>
    <w:basedOn w:val="Fuentedeprrafopredeter"/>
    <w:uiPriority w:val="99"/>
    <w:semiHidden/>
    <w:unhideWhenUsed/>
    <w:rsid w:val="00673ED5"/>
    <w:rPr>
      <w:vertAlign w:val="superscript"/>
    </w:rPr>
  </w:style>
  <w:style w:type="character" w:styleId="TextonotapieCar" w:customStyle="1">
    <w:name w:val="Texto nota pie Car"/>
    <w:basedOn w:val="Fuentedeprrafopredeter"/>
    <w:link w:val="Textonotapie"/>
    <w:uiPriority w:val="99"/>
    <w:semiHidden/>
    <w:rsid w:val="00673ED5"/>
  </w:style>
  <w:style w:type="paragraph" w:styleId="Textonotapie">
    <w:name w:val="footnote text"/>
    <w:basedOn w:val="Normal"/>
    <w:link w:val="TextonotapieCar"/>
    <w:uiPriority w:val="99"/>
    <w:semiHidden/>
    <w:unhideWhenUsed/>
    <w:rsid w:val="00673ED5"/>
    <w:rPr>
      <w:sz w:val="20"/>
    </w:rPr>
  </w:style>
  <w:style w:type="character" w:styleId="TextonotapieCar1" w:customStyle="1">
    <w:name w:val="Texto nota pie Car1"/>
    <w:basedOn w:val="Fuentedeprrafopredeter"/>
    <w:semiHidden/>
    <w:rsid w:val="00673ED5"/>
  </w:style>
  <w:style w:type="paragraph" w:styleId="Revisin">
    <w:name w:val="Revision"/>
    <w:hidden/>
    <w:uiPriority w:val="99"/>
    <w:semiHidden/>
    <w:rsid w:val="005031FA"/>
    <w:rPr>
      <w:sz w:val="24"/>
    </w:rPr>
  </w:style>
  <w:style w:type="paragraph" w:styleId="Prrafodelista">
    <w:name w:val="List Paragraph"/>
    <w:basedOn w:val="Normal"/>
    <w:uiPriority w:val="34"/>
    <w:qFormat/>
    <w:rsid w:val="008F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astroaficion.com/2011/02/22/tipos-de-telescopios/"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astroaficion.com/2011/03/04/tipos-de-monturas/" TargetMode="External" Id="rId14" /><Relationship Type="http://schemas.openxmlformats.org/officeDocument/2006/relationships/image" Target="/media/image4.png" Id="R17b44d15e2344579" /><Relationship Type="http://schemas.openxmlformats.org/officeDocument/2006/relationships/image" Target="/media/image5.png" Id="R1789e8fb64f643d1" /><Relationship Type="http://schemas.openxmlformats.org/officeDocument/2006/relationships/image" Target="/media/image6.png" Id="Rcac25d178d97437e" /></Relationships>
</file>

<file path=word/_rels/header2.xml.rels>&#65279;<?xml version="1.0" encoding="utf-8"?><Relationships xmlns="http://schemas.openxmlformats.org/package/2006/relationships"><Relationship Type="http://schemas.openxmlformats.org/officeDocument/2006/relationships/image" Target="/media/image7.png" Id="R21d61fb291b5462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a\Documents\Docencia%202011-2012\Bases%20de%20datos%20GRADO\plantilla%20para%20especificaci&#243;n%20fun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152F9-D090-4C73-9FE0-2DD710204F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plantilla%20para%20especificación%20función.dot</ap:Template>
  <ap:Application>Microsoft Word for the web</ap:Application>
  <ap:DocSecurity>0</ap:DocSecurity>
  <ap:ScaleCrop>false</ap:ScaleCrop>
  <ap:Company>Universidad de Cantabria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 para especificación función</dc:title>
  <dc:creator>Marta Zorrilla</dc:creator>
  <lastModifiedBy>DOMINGUEZ MARTINEZ, PAULA</lastModifiedBy>
  <revision>425</revision>
  <lastPrinted>2005-10-20T09:03:00.0000000Z</lastPrinted>
  <dcterms:created xsi:type="dcterms:W3CDTF">2021-05-29T10:06:00.0000000Z</dcterms:created>
  <dcterms:modified xsi:type="dcterms:W3CDTF">2021-05-29T10:39:40.9697375Z</dcterms:modified>
</coreProperties>
</file>