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348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8717"/>
      </w:tblGrid>
      <w:tr w:rsidR="000576D2" w:rsidRPr="000576D2" w14:paraId="3D1CE9B0" w14:textId="77777777" w:rsidTr="00E7706D">
        <w:trPr>
          <w:trHeight w:val="576"/>
        </w:trPr>
        <w:tc>
          <w:tcPr>
            <w:tcW w:w="1631" w:type="dxa"/>
            <w:vAlign w:val="center"/>
          </w:tcPr>
          <w:p w14:paraId="2C1BB618" w14:textId="77777777" w:rsidR="00561E77" w:rsidRPr="000576D2" w:rsidRDefault="00A421B4" w:rsidP="000576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 No. 1</w:t>
            </w:r>
          </w:p>
        </w:tc>
        <w:tc>
          <w:tcPr>
            <w:tcW w:w="8717" w:type="dxa"/>
            <w:vAlign w:val="center"/>
          </w:tcPr>
          <w:p w14:paraId="3E256EEA" w14:textId="6FC4B540" w:rsidR="00561E77" w:rsidRPr="000576D2" w:rsidRDefault="000576D2" w:rsidP="000576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 the logical XOR operation to prove its usage in cryptography</w:t>
            </w:r>
          </w:p>
        </w:tc>
      </w:tr>
      <w:tr w:rsidR="000576D2" w:rsidRPr="000576D2" w14:paraId="1B6F1FC4" w14:textId="77777777" w:rsidTr="00E7706D">
        <w:trPr>
          <w:trHeight w:val="576"/>
        </w:trPr>
        <w:tc>
          <w:tcPr>
            <w:tcW w:w="1631" w:type="dxa"/>
            <w:vAlign w:val="center"/>
          </w:tcPr>
          <w:p w14:paraId="193DE73F" w14:textId="77777777" w:rsidR="00561E77" w:rsidRPr="000576D2" w:rsidRDefault="00A421B4" w:rsidP="000576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717" w:type="dxa"/>
            <w:vAlign w:val="center"/>
          </w:tcPr>
          <w:p w14:paraId="76DD1B59" w14:textId="35A2C30E" w:rsidR="00561E77" w:rsidRPr="000576D2" w:rsidRDefault="000576D2" w:rsidP="000576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252A7D" w:rsidRPr="000576D2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52A7D" w:rsidRPr="000576D2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56822EDC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E1099" w14:textId="7D6CEB0C" w:rsidR="00561E77" w:rsidRPr="000576D2" w:rsidRDefault="00A421B4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/>
          <w:sz w:val="24"/>
          <w:szCs w:val="24"/>
        </w:rPr>
        <w:t xml:space="preserve">Aim </w:t>
      </w:r>
    </w:p>
    <w:p w14:paraId="1403EB9E" w14:textId="0B4710A5" w:rsidR="009B681C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the logical XOR operation to prove its usage in cryptography. </w:t>
      </w:r>
    </w:p>
    <w:p w14:paraId="49480EFB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9906F" w14:textId="66548C09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Pr="00057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Question: </w:t>
      </w:r>
    </w:p>
    <w:p w14:paraId="0C7A8122" w14:textId="3EB5370E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sz w:val="24"/>
          <w:szCs w:val="24"/>
        </w:rPr>
        <w:t>Write a program to check whether a given integer is odd or even.</w:t>
      </w:r>
    </w:p>
    <w:p w14:paraId="348D645E" w14:textId="77777777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2BFB9" w14:textId="548D152D" w:rsidR="00561E77" w:rsidRPr="000576D2" w:rsidRDefault="00762A0C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="00057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028BFF7" w14:textId="2E092636" w:rsidR="009B681C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This Python program takes an integer as input from the user and determines whether it's an even or odd number. It uses a conditional statement to make this determination and prints the result.</w:t>
      </w:r>
    </w:p>
    <w:p w14:paraId="56BA7A4E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95A91" w14:textId="43724C5E" w:rsidR="009B681C" w:rsidRPr="000576D2" w:rsidRDefault="009B681C" w:rsidP="000576D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r w:rsidR="00057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CF465FD" w14:textId="7F35AED5" w:rsidR="009B681C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</w:t>
      </w: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Prompt the user to enter an integer and store it in the variable n.</w:t>
      </w:r>
    </w:p>
    <w:p w14:paraId="7BDACCE3" w14:textId="0C3DF6CC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</w:t>
      </w: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Check whether n^1 is equal to n+1. This part of the code has a logical issue. The ^ operator in Python is a bitwise XOR operator, not the exponentiation operator, so this condition doesn't properly check for even or odd numbers. To fix this issue, you should use the modulus operator (%) to determine whether a number is even or odd.</w:t>
      </w:r>
    </w:p>
    <w:p w14:paraId="150A2DB8" w14:textId="0C23A55D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3: </w:t>
      </w: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If n % 2 is equal to 0, print "Even."</w:t>
      </w:r>
    </w:p>
    <w:p w14:paraId="0BB72B61" w14:textId="08F04BF8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4: </w:t>
      </w: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If n % 2 is not equal to 0, print "Odd."</w:t>
      </w:r>
    </w:p>
    <w:p w14:paraId="16F95150" w14:textId="12E89701" w:rsidR="00561E77" w:rsidRPr="000576D2" w:rsidRDefault="00A421B4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</w:t>
      </w:r>
      <w:r w:rsidR="00057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5322B78" w14:textId="522EE7A4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 xml:space="preserve">n = </w:t>
      </w:r>
      <w:proofErr w:type="gramStart"/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input("Enter the </w:t>
      </w:r>
      <w:proofErr w:type="spellStart"/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nubmer</w:t>
      </w:r>
      <w:proofErr w:type="spellEnd"/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>: "))</w:t>
      </w:r>
    </w:p>
    <w:p w14:paraId="50BA976C" w14:textId="77777777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 xml:space="preserve">if n^1 == n+1: </w:t>
      </w:r>
    </w:p>
    <w:p w14:paraId="214FFB9A" w14:textId="77777777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print("Even")</w:t>
      </w:r>
    </w:p>
    <w:p w14:paraId="147415F8" w14:textId="77777777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 xml:space="preserve">else: </w:t>
      </w:r>
    </w:p>
    <w:p w14:paraId="75B11897" w14:textId="447B8876" w:rsidR="00CF50E1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print("Odd")</w:t>
      </w:r>
    </w:p>
    <w:p w14:paraId="05281F39" w14:textId="77777777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095158" w14:textId="7FF5C791" w:rsidR="00561E77" w:rsidRDefault="008215BD" w:rsidP="000576D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/>
          <w:sz w:val="24"/>
          <w:szCs w:val="24"/>
        </w:rPr>
        <w:t>Output Screenshot</w:t>
      </w:r>
      <w:r w:rsidR="00057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A5EA4E2" w14:textId="77777777" w:rsidR="000F7C31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C2AE83" wp14:editId="42ADA54A">
            <wp:extent cx="2362405" cy="609653"/>
            <wp:effectExtent l="0" t="0" r="0" b="0"/>
            <wp:docPr id="105150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4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0FF5" w14:textId="6103D065" w:rsidR="000576D2" w:rsidRPr="000F7C31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Question: </w:t>
      </w:r>
    </w:p>
    <w:p w14:paraId="531D56F2" w14:textId="266B6B5F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sz w:val="24"/>
          <w:szCs w:val="24"/>
        </w:rPr>
        <w:t>Perform swapping between two integers and display the swapped values.</w:t>
      </w:r>
    </w:p>
    <w:p w14:paraId="41192E17" w14:textId="77777777" w:rsidR="000576D2" w:rsidRP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E7CF3" w14:textId="39C9A8F6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2ECB3B0D" w14:textId="45A53A37" w:rsid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>This Python program is designed to swap the values of two variables without using a temporary variable. It takes two integer inputs from the user, initially prints their values before the swap, performs the swap operation, and then prints the values after the swap.</w:t>
      </w:r>
    </w:p>
    <w:p w14:paraId="48B972F2" w14:textId="77777777" w:rsid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D5DAC6" w14:textId="12079A5C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Algorithm: </w:t>
      </w:r>
    </w:p>
    <w:p w14:paraId="39E49A7E" w14:textId="703641EC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Prompt the user to enter the first integer and store it in the variable num1.</w:t>
      </w:r>
    </w:p>
    <w:p w14:paraId="0EB4EFD0" w14:textId="4C2A0252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2: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the second integer and store it in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num2.</w:t>
      </w:r>
    </w:p>
    <w:p w14:paraId="63F46875" w14:textId="683D1204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Print "Before Swap!" to indicate that the original values will be displayed.</w:t>
      </w:r>
    </w:p>
    <w:p w14:paraId="0868B64D" w14:textId="38C65F6C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Print the values of num1 and num2 to show their initial values.</w:t>
      </w:r>
    </w:p>
    <w:p w14:paraId="685656E4" w14:textId="4E800D62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Perform the swap operation without using a temporary variable:</w:t>
      </w:r>
    </w:p>
    <w:p w14:paraId="49C66185" w14:textId="3321B7B6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6: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Print "After Swap!" to indicate that the values have been swapped.</w:t>
      </w:r>
    </w:p>
    <w:p w14:paraId="50EA5574" w14:textId="096797BF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7: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Print the new values of num1 and num2 to show the swapped values.</w:t>
      </w:r>
    </w:p>
    <w:p w14:paraId="05C2F75C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0A623C" w14:textId="01CA1304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Program: </w:t>
      </w:r>
    </w:p>
    <w:p w14:paraId="74184992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num1 =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input("Enter the first number: "))</w:t>
      </w:r>
    </w:p>
    <w:p w14:paraId="62CB56E1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num2 =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input("Enter the second number: "))</w:t>
      </w:r>
    </w:p>
    <w:p w14:paraId="2DD0E4DC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88DB6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nBefore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Swap!")</w:t>
      </w:r>
    </w:p>
    <w:p w14:paraId="11914507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"Num1: ", num1) </w:t>
      </w:r>
    </w:p>
    <w:p w14:paraId="0D11E314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"Num2: ", num2) </w:t>
      </w:r>
    </w:p>
    <w:p w14:paraId="02413F53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70A74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>num1 = num1 + num2</w:t>
      </w:r>
    </w:p>
    <w:p w14:paraId="20C8B992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num2 = num1 - num2 </w:t>
      </w:r>
    </w:p>
    <w:p w14:paraId="4F83CDB6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>num1 = num1 - num2</w:t>
      </w:r>
    </w:p>
    <w:p w14:paraId="0E779763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76365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nAfter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Swap!")</w:t>
      </w:r>
    </w:p>
    <w:p w14:paraId="59ACD688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"Num1: ", num1) </w:t>
      </w:r>
    </w:p>
    <w:p w14:paraId="2C7E88D4" w14:textId="56AF0C20" w:rsidR="000576D2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"Num2: ", num2)</w:t>
      </w:r>
    </w:p>
    <w:p w14:paraId="1F86BBF8" w14:textId="77777777" w:rsid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A6DE9F" w14:textId="2BB8A69E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Screenshot: </w:t>
      </w:r>
    </w:p>
    <w:p w14:paraId="518AFEC9" w14:textId="45F30183" w:rsid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8DDF40" wp14:editId="5BBA59DD">
            <wp:extent cx="2712955" cy="1928027"/>
            <wp:effectExtent l="0" t="0" r="0" b="0"/>
            <wp:docPr id="210519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7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E833" w14:textId="77777777" w:rsid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C460D4" w14:textId="04F8555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Question: </w:t>
      </w:r>
    </w:p>
    <w:p w14:paraId="3BC387EC" w14:textId="325F999D" w:rsidR="000576D2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Write a program that contains a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string (char pointer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) with a value\Hello World'. The program should XOR each character in this string with 0, 127 and display the result.</w:t>
      </w:r>
    </w:p>
    <w:p w14:paraId="24FA0BF0" w14:textId="77777777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23995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22A7E298" w14:textId="48292881" w:rsidR="000576D2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This Python program defines a function called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xor_with_value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that performs an XOR (exclusive OR) operation between each character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in a given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string and a specified integer value. It then demonstrates the use of this function by applying XOR operations with two different values (0 and 127) to a string.</w:t>
      </w:r>
    </w:p>
    <w:p w14:paraId="20FA9841" w14:textId="77777777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CB66A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Algorithm: </w:t>
      </w:r>
    </w:p>
    <w:p w14:paraId="1619277A" w14:textId="3DB76DF1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xor_with_value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function, which takes two parameters: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(a string) and value (an integer). The function applies the XOR operation between each character in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and the provided value.</w:t>
      </w:r>
    </w:p>
    <w:p w14:paraId="0BAE6D25" w14:textId="7DA81B58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inside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the if __name__ == "__main__" block (which ensures the code is only executed when the script is run and not when it's imported as a module):</w:t>
      </w:r>
    </w:p>
    <w:p w14:paraId="260DB9CA" w14:textId="3D9DE242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Create a string called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with the value "Hello World."</w:t>
      </w:r>
    </w:p>
    <w:p w14:paraId="3D3EF3CA" w14:textId="1F69CE45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Print the original string, which is "Hello World."</w:t>
      </w:r>
    </w:p>
    <w:p w14:paraId="1278B054" w14:textId="2E63BEB8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xor_with_value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function with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and two different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</w:p>
    <w:p w14:paraId="05DEC825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B0D96E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Program: </w:t>
      </w:r>
    </w:p>
    <w:p w14:paraId="1EE8BCC5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xor_with_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, value):</w:t>
      </w:r>
    </w:p>
    <w:p w14:paraId="619E8DBB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   result = '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(chr(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(char) ^ value) for char in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B039AB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</w:p>
    <w:p w14:paraId="75A11CD3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BC456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4A07F07B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= "Hello World"</w:t>
      </w:r>
    </w:p>
    <w:p w14:paraId="2DA18556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5083D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"Original string:",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99D764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8D8E4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   xor_with_0 =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xor_with_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, 0)</w:t>
      </w:r>
    </w:p>
    <w:p w14:paraId="29D57A32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"XOR with 0:", xor_with_0)</w:t>
      </w:r>
    </w:p>
    <w:p w14:paraId="7DBDA20F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F07BE" w14:textId="77777777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   xor_with_127 = </w:t>
      </w:r>
      <w:proofErr w:type="spellStart"/>
      <w:r w:rsidRPr="000F7C31">
        <w:rPr>
          <w:rFonts w:ascii="Times New Roman" w:eastAsia="Times New Roman" w:hAnsi="Times New Roman" w:cs="Times New Roman"/>
          <w:sz w:val="24"/>
          <w:szCs w:val="24"/>
        </w:rPr>
        <w:t>xor_with_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char_pointer</w:t>
      </w:r>
      <w:proofErr w:type="spellEnd"/>
      <w:r w:rsidRPr="000F7C31">
        <w:rPr>
          <w:rFonts w:ascii="Times New Roman" w:eastAsia="Times New Roman" w:hAnsi="Times New Roman" w:cs="Times New Roman"/>
          <w:sz w:val="24"/>
          <w:szCs w:val="24"/>
        </w:rPr>
        <w:t>, 127)</w:t>
      </w:r>
    </w:p>
    <w:p w14:paraId="468382A4" w14:textId="48D8EC40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7C31">
        <w:rPr>
          <w:rFonts w:ascii="Times New Roman" w:eastAsia="Times New Roman" w:hAnsi="Times New Roman" w:cs="Times New Roman"/>
          <w:sz w:val="24"/>
          <w:szCs w:val="24"/>
        </w:rPr>
        <w:t>"XOR with 127:", xor_with_127)</w:t>
      </w:r>
    </w:p>
    <w:p w14:paraId="71922E52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7E612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Screenshot: </w:t>
      </w:r>
    </w:p>
    <w:p w14:paraId="611EB729" w14:textId="2F31CA98" w:rsidR="000576D2" w:rsidRDefault="000F7C31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360289" wp14:editId="470C0907">
            <wp:extent cx="2339543" cy="754445"/>
            <wp:effectExtent l="0" t="0" r="3810" b="7620"/>
            <wp:docPr id="5404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0FD7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EB037" w14:textId="7C40EFB0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Question: </w:t>
      </w:r>
    </w:p>
    <w:p w14:paraId="70EAFE00" w14:textId="34AF8FE8" w:rsidR="000576D2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Prove the security feature when 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>one-time</w:t>
      </w:r>
      <w:r w:rsidRPr="000F7C31">
        <w:rPr>
          <w:rFonts w:ascii="Times New Roman" w:eastAsia="Times New Roman" w:hAnsi="Times New Roman" w:cs="Times New Roman"/>
          <w:sz w:val="24"/>
          <w:szCs w:val="24"/>
        </w:rPr>
        <w:t xml:space="preserve"> padding operation is performed using logical </w:t>
      </w:r>
      <w:proofErr w:type="gramStart"/>
      <w:r w:rsidRPr="000F7C31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gramEnd"/>
    </w:p>
    <w:p w14:paraId="7AF606E7" w14:textId="77777777" w:rsidR="000F7C31" w:rsidRPr="000576D2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F45E8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04C98B29" w14:textId="6C986C8A" w:rsidR="000576D2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31">
        <w:rPr>
          <w:rFonts w:ascii="Times New Roman" w:eastAsia="Times New Roman" w:hAnsi="Times New Roman" w:cs="Times New Roman"/>
          <w:sz w:val="24"/>
          <w:szCs w:val="24"/>
        </w:rPr>
        <w:t>This Python program demonstrates a basic encryption and decryption technique using the XOR (exclusive OR) operation. It defines two functions: encrypt and decrypt, which are used to encrypt and decrypt a given plaintext using a provided key. The program then applies these functions to a sample plaintext and key, showing how to encrypt and subsequently decrypt the text.</w:t>
      </w:r>
    </w:p>
    <w:p w14:paraId="55E06A80" w14:textId="77777777" w:rsid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2DB14" w14:textId="77777777" w:rsidR="000F7C31" w:rsidRP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C4803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Algorithm: </w:t>
      </w:r>
    </w:p>
    <w:p w14:paraId="7D937AAF" w14:textId="628F1841" w:rsidR="000576D2" w:rsidRPr="007B465B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encrypt(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plaintext, key):</w:t>
      </w:r>
    </w:p>
    <w:p w14:paraId="0CA31B29" w14:textId="1B80E9D8" w:rsidR="000F7C31" w:rsidRPr="007B465B" w:rsidRDefault="000F7C31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0F7C31">
        <w:t xml:space="preserve">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, key):</w:t>
      </w:r>
    </w:p>
    <w:p w14:paraId="79D893B8" w14:textId="305BFE70" w:rsidR="000F7C31" w:rsidRPr="007B465B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465B">
        <w:t xml:space="preserve"> 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>Inside the if __name__ == "__main__" block (which ensures the code is only executed when the script is run and not when it's imported as a module):</w:t>
      </w:r>
    </w:p>
    <w:p w14:paraId="04A80271" w14:textId="77777777" w:rsidR="000F7C31" w:rsidRPr="007B465B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>Define the plaintext variable with the value "Hello World."</w:t>
      </w:r>
    </w:p>
    <w:p w14:paraId="1ADFEBB0" w14:textId="3C72619F" w:rsidR="000F7C31" w:rsidRPr="007B465B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>Define the key variable with the value "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Norandomkey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." Note that for security, a truly random key should be used, and it should be the same length as the plaintext.</w:t>
      </w:r>
    </w:p>
    <w:p w14:paraId="36E013DB" w14:textId="1D0D6884" w:rsidR="000F7C31" w:rsidRPr="007B465B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7C31">
        <w:t xml:space="preserve"> 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>Print the plaintext and key to display their values.</w:t>
      </w:r>
    </w:p>
    <w:p w14:paraId="6AFAA6A4" w14:textId="4A8602A0" w:rsidR="000F7C31" w:rsidRPr="007B465B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7C31">
        <w:t xml:space="preserve"> 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Encrypt the plaintext using the encrypt function with the provided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key, and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store the result in the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455AA962" w14:textId="36773024" w:rsidR="000F7C31" w:rsidRPr="000F7C31" w:rsidRDefault="000F7C31" w:rsidP="000F7C3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7C31">
        <w:t xml:space="preserve"> 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>Print the encrypted text, which is the result of the encryption.</w:t>
      </w:r>
    </w:p>
    <w:p w14:paraId="1E88C4C4" w14:textId="1D599A20" w:rsidR="000F7C31" w:rsidRPr="007B465B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7C31">
        <w:t xml:space="preserve"> 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Decrypt the encrypted text using the decrypt function with the same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key, and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store the result in the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654043B0" w14:textId="3A9F910A" w:rsidR="000F7C31" w:rsidRPr="007B465B" w:rsidRDefault="000F7C31" w:rsidP="000F7C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7B465B">
        <w:rPr>
          <w:rFonts w:ascii="Times New Roman" w:eastAsia="Times New Roman" w:hAnsi="Times New Roman" w:cs="Times New Roman"/>
          <w:sz w:val="24"/>
          <w:szCs w:val="24"/>
        </w:rPr>
        <w:t>:</w:t>
      </w:r>
      <w:r w:rsidR="007B465B" w:rsidRPr="007B465B">
        <w:t xml:space="preserve"> </w:t>
      </w:r>
      <w:r w:rsidR="007B465B" w:rsidRPr="007B465B">
        <w:rPr>
          <w:rFonts w:ascii="Times New Roman" w:eastAsia="Times New Roman" w:hAnsi="Times New Roman" w:cs="Times New Roman"/>
          <w:sz w:val="24"/>
          <w:szCs w:val="24"/>
        </w:rPr>
        <w:t>Print the decrypted text, which should match the original plaintext, demonstrating the reversibility of the XOR operation with the same key.</w:t>
      </w:r>
    </w:p>
    <w:p w14:paraId="7BA598B2" w14:textId="77777777" w:rsidR="000F7C31" w:rsidRDefault="000F7C31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D69A2A" w14:textId="5B12CF3F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Program: </w:t>
      </w:r>
    </w:p>
    <w:p w14:paraId="4BAE1B7A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encrypt(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plaintext, key):</w:t>
      </w:r>
    </w:p>
    <w:p w14:paraId="7160E70B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(chr(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plain_char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) ^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key_char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)) for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plain_char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key_char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in zip(plaintext, key))</w:t>
      </w:r>
    </w:p>
    <w:p w14:paraId="2D8C7507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proofErr w:type="gramEnd"/>
    </w:p>
    <w:p w14:paraId="007253E8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98DE6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, key):</w:t>
      </w:r>
    </w:p>
    <w:p w14:paraId="32958740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(chr(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) ^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key_char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)) for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key_char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in zip(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, key))</w:t>
      </w:r>
    </w:p>
    <w:p w14:paraId="2D726743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decrypted_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proofErr w:type="gramEnd"/>
    </w:p>
    <w:p w14:paraId="18F033FC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6F854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707187AD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plaintext = "Hello World"</w:t>
      </w:r>
    </w:p>
    <w:p w14:paraId="4E6EFDE5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key = "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Norandomkey</w:t>
      </w:r>
      <w:proofErr w:type="spellEnd"/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"  #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The key should be truly random and the same length as the plaintext</w:t>
      </w:r>
    </w:p>
    <w:p w14:paraId="130F1263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10B6C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"Plaintext:", plaintext)</w:t>
      </w:r>
    </w:p>
    <w:p w14:paraId="0E601590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"Key:", key)</w:t>
      </w:r>
    </w:p>
    <w:p w14:paraId="1727FB4C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05F1C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# Encrypt the plaintext using XOR with the key</w:t>
      </w:r>
    </w:p>
    <w:p w14:paraId="01ADA079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encrypt(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plaintext, key)</w:t>
      </w:r>
    </w:p>
    <w:p w14:paraId="7CF1F9A0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"Encrypted Text:",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026DC1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974FA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# Decrypt the encrypted text using XOR with the same key</w:t>
      </w:r>
    </w:p>
    <w:p w14:paraId="0949A24B" w14:textId="77777777" w:rsidR="007B465B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>encrypted_text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, key)</w:t>
      </w:r>
    </w:p>
    <w:p w14:paraId="4CE50A35" w14:textId="68E3DA4E" w:rsidR="000576D2" w:rsidRPr="007B465B" w:rsidRDefault="007B465B" w:rsidP="007B46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B465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B465B">
        <w:rPr>
          <w:rFonts w:ascii="Times New Roman" w:eastAsia="Times New Roman" w:hAnsi="Times New Roman" w:cs="Times New Roman"/>
          <w:sz w:val="24"/>
          <w:szCs w:val="24"/>
        </w:rPr>
        <w:t xml:space="preserve">"Decrypted Text:", </w:t>
      </w:r>
      <w:proofErr w:type="spellStart"/>
      <w:r w:rsidRPr="007B465B">
        <w:rPr>
          <w:rFonts w:ascii="Times New Roman" w:eastAsia="Times New Roman" w:hAnsi="Times New Roman" w:cs="Times New Roman"/>
          <w:sz w:val="24"/>
          <w:szCs w:val="24"/>
        </w:rPr>
        <w:t>decrypted_text</w:t>
      </w:r>
      <w:proofErr w:type="spellEnd"/>
      <w:r w:rsidRPr="007B465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C58200" w14:textId="77777777" w:rsidR="000576D2" w:rsidRDefault="000576D2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Output Screenshot: </w:t>
      </w:r>
    </w:p>
    <w:p w14:paraId="62B0E8B7" w14:textId="3A6B6596" w:rsidR="000576D2" w:rsidRPr="000576D2" w:rsidRDefault="007B465B" w:rsidP="000576D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465B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2510B8" wp14:editId="39FF4BE5">
            <wp:extent cx="2331922" cy="952583"/>
            <wp:effectExtent l="0" t="0" r="0" b="0"/>
            <wp:docPr id="13665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7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1E9" w14:textId="77777777" w:rsidR="00561E77" w:rsidRPr="000576D2" w:rsidRDefault="00A421B4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2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1E6BB6F1" w14:textId="37D52996" w:rsidR="00561E77" w:rsidRPr="007B465B" w:rsidRDefault="007B465B" w:rsidP="000576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the experiment to Implement the logical XOR operation to prove its usage in cryptography is carried out successfully and obtained the required output. </w:t>
      </w:r>
    </w:p>
    <w:sectPr w:rsidR="00561E77" w:rsidRPr="007B465B" w:rsidSect="00131AA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D608" w14:textId="77777777" w:rsidR="00EE45C7" w:rsidRDefault="00EE45C7">
      <w:pPr>
        <w:spacing w:after="0" w:line="240" w:lineRule="auto"/>
      </w:pPr>
      <w:r>
        <w:separator/>
      </w:r>
    </w:p>
  </w:endnote>
  <w:endnote w:type="continuationSeparator" w:id="0">
    <w:p w14:paraId="373524DA" w14:textId="77777777" w:rsidR="00EE45C7" w:rsidRDefault="00EE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AA27" w14:textId="77777777" w:rsidR="00561E77" w:rsidRPr="007B465B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FFFFFF" w:themeColor="background1"/>
      </w:rPr>
    </w:pPr>
  </w:p>
  <w:tbl>
    <w:tblPr>
      <w:tblStyle w:val="a1"/>
      <w:tblW w:w="9590" w:type="dxa"/>
      <w:tblInd w:w="-115" w:type="dxa"/>
      <w:tblLayout w:type="fixed"/>
      <w:tblLook w:val="0000" w:firstRow="0" w:lastRow="0" w:firstColumn="0" w:lastColumn="0" w:noHBand="0" w:noVBand="0"/>
    </w:tblPr>
    <w:tblGrid>
      <w:gridCol w:w="8631"/>
      <w:gridCol w:w="959"/>
    </w:tblGrid>
    <w:tr w:rsidR="007B465B" w:rsidRPr="007B465B" w14:paraId="65FDEDE2" w14:textId="77777777">
      <w:tc>
        <w:tcPr>
          <w:tcW w:w="8631" w:type="dxa"/>
          <w:tcBorders>
            <w:top w:val="single" w:sz="4" w:space="0" w:color="000000"/>
          </w:tcBorders>
          <w:shd w:val="clear" w:color="auto" w:fill="auto"/>
        </w:tcPr>
        <w:p w14:paraId="45DA7881" w14:textId="77777777" w:rsidR="00561E77" w:rsidRPr="007B465B" w:rsidRDefault="00561E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FFFFFF" w:themeColor="background1"/>
            </w:rPr>
          </w:pPr>
        </w:p>
      </w:tc>
      <w:tc>
        <w:tcPr>
          <w:tcW w:w="959" w:type="dxa"/>
          <w:tcBorders>
            <w:top w:val="single" w:sz="4" w:space="0" w:color="C0504D"/>
          </w:tcBorders>
          <w:shd w:val="clear" w:color="auto" w:fill="943634"/>
        </w:tcPr>
        <w:p w14:paraId="694DBAA3" w14:textId="77777777" w:rsidR="00561E77" w:rsidRPr="007B465B" w:rsidRDefault="00512213" w:rsidP="00E575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="00A421B4"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>PAGE</w:instrTex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 w:rsidR="009B681C" w:rsidRPr="007B465B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</w: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599BDBCE" w14:textId="77777777" w:rsidR="00561E77" w:rsidRPr="007B465B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5FAC" w14:textId="77777777" w:rsidR="00EE45C7" w:rsidRDefault="00EE45C7">
      <w:pPr>
        <w:spacing w:after="0" w:line="240" w:lineRule="auto"/>
      </w:pPr>
      <w:r>
        <w:separator/>
      </w:r>
    </w:p>
  </w:footnote>
  <w:footnote w:type="continuationSeparator" w:id="0">
    <w:p w14:paraId="77CA6ABE" w14:textId="77777777" w:rsidR="00EE45C7" w:rsidRDefault="00EE4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0805" w14:textId="77777777" w:rsidR="00561E77" w:rsidRPr="000576D2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878" w:type="dxa"/>
      <w:tblInd w:w="-115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7628"/>
      <w:gridCol w:w="2250"/>
    </w:tblGrid>
    <w:tr w:rsidR="000576D2" w:rsidRPr="000576D2" w14:paraId="195E563D" w14:textId="77777777" w:rsidTr="00F645A7">
      <w:trPr>
        <w:trHeight w:val="277"/>
      </w:trPr>
      <w:tc>
        <w:tcPr>
          <w:tcW w:w="7628" w:type="dxa"/>
        </w:tcPr>
        <w:p w14:paraId="461865EF" w14:textId="77777777" w:rsidR="00561E77" w:rsidRPr="000576D2" w:rsidRDefault="009B681C" w:rsidP="002437CA">
          <w:pPr>
            <w:rPr>
              <w:rFonts w:ascii="Cambria" w:eastAsia="Cambria" w:hAnsi="Cambria" w:cs="Cambria"/>
              <w:b/>
              <w:sz w:val="30"/>
              <w:szCs w:val="30"/>
            </w:rPr>
          </w:pPr>
          <w:r w:rsidRPr="000576D2">
            <w:rPr>
              <w:rFonts w:ascii="Cambria" w:eastAsia="Cambria" w:hAnsi="Cambria" w:cs="Cambria"/>
              <w:b/>
              <w:sz w:val="26"/>
              <w:szCs w:val="32"/>
            </w:rPr>
            <w:t>20CS2010</w:t>
          </w:r>
          <w:r w:rsidR="005E0CFC" w:rsidRPr="000576D2">
            <w:rPr>
              <w:rFonts w:ascii="Cambria" w:eastAsia="Cambria" w:hAnsi="Cambria" w:cs="Cambria"/>
              <w:b/>
              <w:sz w:val="26"/>
              <w:szCs w:val="32"/>
            </w:rPr>
            <w:t>L</w:t>
          </w:r>
          <w:r w:rsidR="00A421B4" w:rsidRPr="000576D2">
            <w:rPr>
              <w:rFonts w:ascii="Cambria" w:eastAsia="Cambria" w:hAnsi="Cambria" w:cs="Cambria"/>
              <w:b/>
              <w:sz w:val="26"/>
              <w:szCs w:val="32"/>
            </w:rPr>
            <w:t>-</w:t>
          </w:r>
          <w:r w:rsidRPr="000576D2">
            <w:rPr>
              <w:rFonts w:ascii="Cambria" w:eastAsia="Cambria" w:hAnsi="Cambria" w:cs="Cambria"/>
              <w:b/>
              <w:sz w:val="26"/>
              <w:szCs w:val="32"/>
            </w:rPr>
            <w:t>Cryptography and Network Security</w:t>
          </w:r>
          <w:r w:rsidR="0092281B" w:rsidRPr="000576D2">
            <w:rPr>
              <w:rFonts w:ascii="Cambria" w:eastAsia="Cambria" w:hAnsi="Cambria" w:cs="Cambria"/>
              <w:b/>
              <w:sz w:val="26"/>
              <w:szCs w:val="32"/>
            </w:rPr>
            <w:t xml:space="preserve"> (Lab) </w:t>
          </w:r>
          <w:r w:rsidRPr="000576D2">
            <w:rPr>
              <w:rFonts w:ascii="Cambria" w:eastAsia="Cambria" w:hAnsi="Cambria" w:cs="Cambria"/>
              <w:b/>
              <w:sz w:val="26"/>
              <w:szCs w:val="32"/>
            </w:rPr>
            <w:t>–B1</w:t>
          </w:r>
        </w:p>
      </w:tc>
      <w:tc>
        <w:tcPr>
          <w:tcW w:w="2250" w:type="dxa"/>
        </w:tcPr>
        <w:p w14:paraId="310B4B8E" w14:textId="555FEA2A" w:rsidR="00561E77" w:rsidRPr="000576D2" w:rsidRDefault="000576D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URK20CS2001</w:t>
          </w:r>
        </w:p>
      </w:tc>
    </w:tr>
  </w:tbl>
  <w:p w14:paraId="531F18DB" w14:textId="77777777" w:rsidR="00561E77" w:rsidRPr="000576D2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BD"/>
    <w:multiLevelType w:val="hybridMultilevel"/>
    <w:tmpl w:val="3E244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972ED"/>
    <w:multiLevelType w:val="hybridMultilevel"/>
    <w:tmpl w:val="D8527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439902">
    <w:abstractNumId w:val="0"/>
  </w:num>
  <w:num w:numId="2" w16cid:durableId="13507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E77"/>
    <w:rsid w:val="000576D2"/>
    <w:rsid w:val="000F7C31"/>
    <w:rsid w:val="00131AAC"/>
    <w:rsid w:val="002376F1"/>
    <w:rsid w:val="002437CA"/>
    <w:rsid w:val="00252A7D"/>
    <w:rsid w:val="003051AB"/>
    <w:rsid w:val="00512213"/>
    <w:rsid w:val="00561E77"/>
    <w:rsid w:val="005E0CFC"/>
    <w:rsid w:val="006F303F"/>
    <w:rsid w:val="00762A0C"/>
    <w:rsid w:val="007B465B"/>
    <w:rsid w:val="008215BD"/>
    <w:rsid w:val="0092281B"/>
    <w:rsid w:val="009A4415"/>
    <w:rsid w:val="009B681C"/>
    <w:rsid w:val="009C2E60"/>
    <w:rsid w:val="00A421B4"/>
    <w:rsid w:val="00B13621"/>
    <w:rsid w:val="00B90523"/>
    <w:rsid w:val="00C1347D"/>
    <w:rsid w:val="00CC3407"/>
    <w:rsid w:val="00CF50E1"/>
    <w:rsid w:val="00DA2C2B"/>
    <w:rsid w:val="00E57563"/>
    <w:rsid w:val="00E7706D"/>
    <w:rsid w:val="00EE45C7"/>
    <w:rsid w:val="00F21D5F"/>
    <w:rsid w:val="00F6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4D6F4"/>
  <w15:docId w15:val="{2C1C281F-70C0-4A1A-B662-3910E63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2213"/>
  </w:style>
  <w:style w:type="paragraph" w:styleId="Heading1">
    <w:name w:val="heading 1"/>
    <w:basedOn w:val="Normal"/>
    <w:next w:val="Normal"/>
    <w:rsid w:val="00512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12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12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12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12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12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1221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12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2213"/>
    <w:tblPr>
      <w:tblStyleRowBandSize w:val="1"/>
      <w:tblStyleColBandSize w:val="1"/>
    </w:tblPr>
  </w:style>
  <w:style w:type="table" w:customStyle="1" w:styleId="a0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E1"/>
  </w:style>
  <w:style w:type="paragraph" w:styleId="Footer">
    <w:name w:val="footer"/>
    <w:basedOn w:val="Normal"/>
    <w:link w:val="Foot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E1"/>
  </w:style>
  <w:style w:type="paragraph" w:styleId="ListParagraph">
    <w:name w:val="List Paragraph"/>
    <w:basedOn w:val="Normal"/>
    <w:uiPriority w:val="34"/>
    <w:qFormat/>
    <w:rsid w:val="000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7A12-4995-4B0E-8AE1-B4B8BFB4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Mr.V.Ebenezer</dc:creator>
  <cp:lastModifiedBy>Ruban Gino Singh</cp:lastModifiedBy>
  <cp:revision>15</cp:revision>
  <cp:lastPrinted>2023-07-15T07:48:00Z</cp:lastPrinted>
  <dcterms:created xsi:type="dcterms:W3CDTF">2023-01-19T04:23:00Z</dcterms:created>
  <dcterms:modified xsi:type="dcterms:W3CDTF">2023-10-18T17:34:00Z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0b5fba4094f448ddfe366973868a91778404983e59ead1a0b8f879e9a4cf8e4d</vt:lpwstr>
  </property>
</Properties>
</file>