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0C" w:rsidRDefault="00914C45">
      <w:r>
        <w:t xml:space="preserve">Для корабля игрока применен шаблон </w:t>
      </w:r>
      <w:proofErr w:type="spellStart"/>
      <w:r>
        <w:t>синглтон</w:t>
      </w:r>
      <w:proofErr w:type="spellEnd"/>
    </w:p>
    <w:p w:rsid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lightGray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lightGra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lightGra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lightGray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Поле хранит единственный экземпляр </w:t>
      </w:r>
      <w:r>
        <w:rPr>
          <w:rFonts w:ascii="Consolas" w:hAnsi="Consolas" w:cs="Consolas"/>
          <w:color w:val="808080"/>
          <w:sz w:val="19"/>
          <w:szCs w:val="19"/>
          <w:highlight w:val="lightGra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lightGra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lightGray"/>
        </w:rPr>
        <w:t>&gt;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914C45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private</w:t>
      </w:r>
      <w:proofErr w:type="gram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14C45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static</w:t>
      </w: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914C45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_instance;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914C45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///</w:t>
      </w:r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 w:rsidRPr="00914C45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lightGray"/>
        </w:rPr>
        <w:t>Статический</w:t>
      </w:r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lightGray"/>
        </w:rPr>
        <w:t>метод</w:t>
      </w:r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lightGray"/>
        </w:rPr>
        <w:t>возвращает</w:t>
      </w:r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lightGray"/>
        </w:rPr>
        <w:t>эекзкмпляр</w:t>
      </w:r>
      <w:proofErr w:type="spellEnd"/>
      <w:r w:rsidRPr="00914C45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&lt;/summary&gt;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</w:t>
      </w:r>
      <w:proofErr w:type="gramStart"/>
      <w:r w:rsidRPr="00914C45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proofErr w:type="gram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14C45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static</w:t>
      </w: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914C45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GetShip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{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</w:t>
      </w:r>
      <w:proofErr w:type="gramStart"/>
      <w:r w:rsidRPr="00914C45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proofErr w:type="gram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(_instance == </w:t>
      </w:r>
      <w:r w:rsidRPr="00914C45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null</w:t>
      </w: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{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914C45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r w:rsidRPr="00914C45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914C45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gram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914C45" w:rsidRP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_instance = </w:t>
      </w:r>
      <w:proofErr w:type="spellStart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PlayerShip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:rsid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914C45" w:rsidRDefault="00914C45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lightGray"/>
        </w:rPr>
        <w:t>зделан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lightGray"/>
        </w:rPr>
        <w:t>приватным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для применения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lightGray"/>
        </w:rPr>
        <w:t>синглтона</w:t>
      </w:r>
      <w:proofErr w:type="spellEnd"/>
    </w:p>
    <w:p w:rsidR="00914C45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PlayerShip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>()</w:t>
      </w:r>
    </w:p>
    <w:p w:rsidR="00914C45" w:rsidRDefault="00914C45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914C45" w:rsidRDefault="00914C45" w:rsidP="00914C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//нельзя напрямую создать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lightGray"/>
        </w:rPr>
        <w:t>обьект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lightGray"/>
        </w:rPr>
        <w:t>применен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lightGray"/>
        </w:rPr>
        <w:t>синглтон</w:t>
      </w:r>
      <w:proofErr w:type="spellEnd"/>
    </w:p>
    <w:p w:rsidR="00914C45" w:rsidRPr="00914C45" w:rsidRDefault="00914C45" w:rsidP="0091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</w:t>
      </w:r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proofErr w:type="spellStart"/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 = new </w:t>
      </w:r>
      <w:proofErr w:type="spellStart"/>
      <w:proofErr w:type="gramStart"/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(</w:t>
      </w:r>
      <w:proofErr w:type="gramEnd"/>
      <w:r w:rsidRPr="00914C45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);</w:t>
      </w:r>
    </w:p>
    <w:p w:rsidR="00914C45" w:rsidRPr="00914C45" w:rsidRDefault="00914C45" w:rsidP="0091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914C45" w:rsidRDefault="00914C45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</w:t>
      </w:r>
      <w:proofErr w:type="spellStart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PlayerShip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proofErr w:type="gramStart"/>
      <w:r w:rsidRPr="00914C45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PlayerShip</w:t>
      </w:r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.GetShip</w:t>
      </w:r>
      <w:proofErr w:type="spell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gramEnd"/>
      <w:r w:rsidRPr="00914C45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B3246C" w:rsidRDefault="00B3246C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B3246C" w:rsidRPr="00B3246C" w:rsidRDefault="00B3246C" w:rsidP="00914C45">
      <w:pPr>
        <w:shd w:val="clear" w:color="auto" w:fill="FFFFFF" w:themeFill="background1"/>
      </w:pPr>
      <w:bookmarkStart w:id="0" w:name="_GoBack"/>
      <w:bookmarkEnd w:id="0"/>
    </w:p>
    <w:sectPr w:rsidR="00B3246C" w:rsidRPr="00B3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45"/>
    <w:rsid w:val="00293F0C"/>
    <w:rsid w:val="00914C45"/>
    <w:rsid w:val="00B3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Рубан</dc:creator>
  <cp:lastModifiedBy>Иван Рубан</cp:lastModifiedBy>
  <cp:revision>3</cp:revision>
  <dcterms:created xsi:type="dcterms:W3CDTF">2015-06-09T11:54:00Z</dcterms:created>
  <dcterms:modified xsi:type="dcterms:W3CDTF">2015-06-09T11:59:00Z</dcterms:modified>
</cp:coreProperties>
</file>