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4B5"/>
          <w:spacing w:val="40"/>
          <w:sz w:val="22"/>
          <w:szCs w:val="22"/>
        </w:rPr>
        <w:t xml:space="preserve">PROJECT DESIGN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Problem – Solution Fit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8"/>
      </w:tblGrid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September 2026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SWTID-2026-3024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AI-Augmented Backend Development – AI BlogNest API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1. CUSTOMER SEGMENT(S)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Bloggers and content creators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Authors and writers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Editors and content managers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 who regularly create digital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Organizations managing multiple blog posts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2. JOBS-TO-BE-DONE /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blog content efficiently.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multiple blog posts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content ideas and drafts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summaries for lengthy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users, comments, and blog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 secure access to content.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Need to create a new blog article.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Large amount of content needs to be managed.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Manual writing takes too much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Need to summarize lengthy articles.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Need for secure and centralized content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Need for AI assistance during content creation.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4. EMOTIONS: BEFORE / AFTER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Time-consuming process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Frustrated with repetitive writing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Difficulty managing multiple posts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Concern about organizing content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Faster content creation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Reduced manual effort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Better content organization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More convenient content management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Greater confidence in secure access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5. CUSTOMER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Limited time for creating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Manual content creation requires considerable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Managing multiple blog posts can become difficult.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 may have different access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of user accounts and content must be maintained.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AI-generated content may require review and editing.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6. AVAILABLE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Traditional blogging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Manual content creation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Content management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Online AI writing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Separate summarization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Manual methods for managing blog content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7.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Creates and updates blog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Searches for topics and content ideas.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Reviews and edits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Organizes blog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Manages comments and user activities.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Uses digital tools to improve content creation.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8. CHANNELS OF BEHAVIOUR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8.1 ONLINE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8.2 OFFLINE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Web applications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REST APIs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AI-powered content services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Online content management platforms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Postman for API interaction and testing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Planning blog topics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Writing and reviewing content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Discussing content requirements with team members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Reviewing and editing generated content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9. PROBLEM ROOT CAUSE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The major root cause is the dependence on manual processes for creating, organizing, and managing blog content. Traditional systems may not provide integrated AI assistance, centralized content management, secure role-based access, and automated content summarization in a single backend platform.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10. YOUR SOLUTION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AI BlogNest is an AI-powered blog content management system that combines RESTful APIs, MongoDB, secure authentication, role-based access, blog management, and Artificial Intelligence.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The system helps users generate blog content, summarize existing content, manage blog posts and comments, and securely manage user access through a centralized backend platform.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AI BlogNest | Team ID: SWTID-2026-3024 |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2026-09-30T12:54:54.614Z</dcterms:created>
  <dcterms:modified xsi:type="dcterms:W3CDTF">2026-09-30T12:54:54.614Z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