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F8" w:rsidRDefault="001F17FB">
      <w:r>
        <w:t>Bloc</w:t>
      </w:r>
      <w:r w:rsidR="00EF50AD">
        <w:t>k</w:t>
      </w:r>
      <w:r>
        <w:t xml:space="preserve"> Drawing Plane</w:t>
      </w:r>
    </w:p>
    <w:p w:rsidR="008D3724" w:rsidRDefault="001F4642">
      <w:r>
        <w:tab/>
        <w:t xml:space="preserve">The “Define Drawing Plane” button should work just like arc. One or two buttons will appear and allow the user to define a drawing plane by selecting 3 points or 2 lines. More options can be added afterwards. </w:t>
      </w:r>
      <w:r w:rsidR="00E81230">
        <w:t>If we can implement a way to also define a current axis system, the new axis system will be redefined when changing the drawing plane with this command.</w:t>
      </w:r>
    </w:p>
    <w:p w:rsidR="0073179A" w:rsidRDefault="001F4642" w:rsidP="0073179A">
      <w:pPr>
        <w:ind w:firstLine="720"/>
      </w:pPr>
      <w:r>
        <w:t>To lock the plane, the user will</w:t>
      </w:r>
      <w:r w:rsidR="008D3724">
        <w:t xml:space="preserve"> have to push the “Block Drawing Plane” button and the plane defined with the “Define Drawing Plane” command will be locked. </w:t>
      </w:r>
      <w:r w:rsidR="006D5A39">
        <w:t xml:space="preserve">Notice that moving the mouse over other faces will not redefine the drawing plane. </w:t>
      </w:r>
      <w:r w:rsidR="003656B6">
        <w:t xml:space="preserve">This button should change its icon with a lock, for example, when it is active. </w:t>
      </w:r>
      <w:r w:rsidR="00604848">
        <w:t xml:space="preserve">This will allow the user to detect magic points only from </w:t>
      </w:r>
      <w:r w:rsidR="00E65C65">
        <w:t>elements (</w:t>
      </w:r>
      <w:r w:rsidR="006C3747">
        <w:t>vertices, center points, etc)</w:t>
      </w:r>
      <w:r w:rsidR="00604848">
        <w:t xml:space="preserve"> tha</w:t>
      </w:r>
      <w:r w:rsidR="006C3747">
        <w:t>t are found in this drawing plane.</w:t>
      </w:r>
      <w:r w:rsidR="00E65C65">
        <w:t xml:space="preserve"> </w:t>
      </w:r>
      <w:r w:rsidR="006159D3">
        <w:t xml:space="preserve">All </w:t>
      </w:r>
      <w:r w:rsidR="00DB3B4D">
        <w:t xml:space="preserve">2D </w:t>
      </w:r>
      <w:r w:rsidR="006159D3">
        <w:t>geometry drawn will also be projected into this drawing plane.</w:t>
      </w:r>
      <w:r w:rsidR="0073179A">
        <w:t xml:space="preserve"> If the user wants to disable this option, he just needs to click this button again. This will allow </w:t>
      </w:r>
      <w:r w:rsidR="00CC0983">
        <w:t>drawing in the tridimensional space.</w:t>
      </w:r>
    </w:p>
    <w:p w:rsidR="006159D3" w:rsidRDefault="00E81230" w:rsidP="008D3724">
      <w:pPr>
        <w:ind w:firstLine="720"/>
      </w:pPr>
      <w:r>
        <w:t xml:space="preserve">One more feature regarding the current drawing plane refers to the axis system. To define </w:t>
      </w:r>
      <w:r w:rsidR="008F32DD">
        <w:t xml:space="preserve">an axis system, the user can click on the “Define Axis System” button that works similar to arc. </w:t>
      </w:r>
      <w:r w:rsidR="00794B23">
        <w:t>For the beginning, we could define it with the help of 3 points and 2 lines. More options can be added later.</w:t>
      </w:r>
    </w:p>
    <w:p w:rsidR="000B3751" w:rsidRDefault="000B3751" w:rsidP="008D3724">
      <w:pPr>
        <w:ind w:firstLine="720"/>
      </w:pPr>
      <w:r>
        <w:t>These buttons will be included in the “Drawing Area” tab.</w:t>
      </w:r>
    </w:p>
    <w:sectPr w:rsidR="000B3751" w:rsidSect="00C9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17FB"/>
    <w:rsid w:val="000A1373"/>
    <w:rsid w:val="000B3751"/>
    <w:rsid w:val="001F17FB"/>
    <w:rsid w:val="001F4642"/>
    <w:rsid w:val="003656B6"/>
    <w:rsid w:val="00550344"/>
    <w:rsid w:val="00604848"/>
    <w:rsid w:val="006159D3"/>
    <w:rsid w:val="006C3747"/>
    <w:rsid w:val="006D5A39"/>
    <w:rsid w:val="0073179A"/>
    <w:rsid w:val="0075020D"/>
    <w:rsid w:val="00794B23"/>
    <w:rsid w:val="008D3724"/>
    <w:rsid w:val="008F32DD"/>
    <w:rsid w:val="00AB4D16"/>
    <w:rsid w:val="00C919F8"/>
    <w:rsid w:val="00CA5809"/>
    <w:rsid w:val="00CC0983"/>
    <w:rsid w:val="00DB3B4D"/>
    <w:rsid w:val="00E65C65"/>
    <w:rsid w:val="00E81230"/>
    <w:rsid w:val="00EF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CristiK</dc:creator>
  <cp:keywords/>
  <dc:description/>
  <cp:lastModifiedBy>CristiK</cp:lastModifiedBy>
  <cp:revision>24</cp:revision>
  <dcterms:created xsi:type="dcterms:W3CDTF">2010-12-16T09:47:00Z</dcterms:created>
  <dcterms:modified xsi:type="dcterms:W3CDTF">2010-12-16T10:48:00Z</dcterms:modified>
</cp:coreProperties>
</file>