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24A99" w14:textId="71D0A069" w:rsidR="008805D2" w:rsidRPr="00C05FCD" w:rsidRDefault="008805D2" w:rsidP="008805D2">
      <w:pPr>
        <w:pStyle w:val="Heading1"/>
        <w:jc w:val="center"/>
      </w:pPr>
      <w:r w:rsidRPr="00C05FCD">
        <w:t>STU FIIT</w:t>
      </w:r>
    </w:p>
    <w:p w14:paraId="5F3A6E95" w14:textId="21D6CB4F" w:rsidR="008805D2" w:rsidRPr="00C05FCD" w:rsidRDefault="008805D2" w:rsidP="008805D2">
      <w:pPr>
        <w:pStyle w:val="Heading1"/>
        <w:jc w:val="center"/>
      </w:pPr>
      <w:r w:rsidRPr="00C05FCD">
        <w:t>Základy webových technológií</w:t>
      </w:r>
    </w:p>
    <w:p w14:paraId="058BD6F2" w14:textId="766D6EA4" w:rsidR="008805D2" w:rsidRPr="00C05FCD" w:rsidRDefault="008805D2" w:rsidP="008805D2">
      <w:pPr>
        <w:pStyle w:val="Heading1"/>
        <w:jc w:val="center"/>
        <w:rPr>
          <w:b/>
          <w:bCs/>
        </w:rPr>
      </w:pPr>
      <w:r w:rsidRPr="00C05FCD">
        <w:rPr>
          <w:b/>
          <w:bCs/>
        </w:rPr>
        <w:t>Semestrálny projekt - elektronický obchod</w:t>
      </w:r>
    </w:p>
    <w:p w14:paraId="2C5894C3" w14:textId="18A5A339" w:rsidR="008805D2" w:rsidRPr="00C05FCD" w:rsidRDefault="008805D2" w:rsidP="008805D2">
      <w:pPr>
        <w:pStyle w:val="Heading1"/>
        <w:jc w:val="center"/>
      </w:pPr>
      <w:proofErr w:type="spellStart"/>
      <w:r w:rsidRPr="00C05FCD">
        <w:t>Rubchev</w:t>
      </w:r>
      <w:proofErr w:type="spellEnd"/>
      <w:r w:rsidRPr="00C05FCD">
        <w:t xml:space="preserve"> </w:t>
      </w:r>
      <w:proofErr w:type="spellStart"/>
      <w:r w:rsidRPr="00C05FCD">
        <w:t>Dmytro</w:t>
      </w:r>
      <w:proofErr w:type="spellEnd"/>
      <w:r w:rsidRPr="00C05FCD">
        <w:t>, Riabichenko Maksym</w:t>
      </w:r>
    </w:p>
    <w:p w14:paraId="77D588DA" w14:textId="77777777" w:rsidR="008805D2" w:rsidRPr="00C05FCD" w:rsidRDefault="008805D2" w:rsidP="008805D2"/>
    <w:p w14:paraId="43ED6799" w14:textId="298ACF1B" w:rsidR="005C747F" w:rsidRPr="00C05FCD" w:rsidRDefault="005C747F" w:rsidP="005C747F">
      <w:pPr>
        <w:rPr>
          <w:sz w:val="28"/>
          <w:szCs w:val="28"/>
        </w:rPr>
      </w:pPr>
      <w:r w:rsidRPr="00C05FCD">
        <w:rPr>
          <w:sz w:val="28"/>
          <w:szCs w:val="28"/>
        </w:rPr>
        <w:t xml:space="preserve">Zadaním tohto projektu bolo vytvoriť elektronický obchod. Tento projekt pozostáva z dvoch častí – </w:t>
      </w:r>
      <w:proofErr w:type="spellStart"/>
      <w:r w:rsidRPr="00C05FCD">
        <w:rPr>
          <w:sz w:val="28"/>
          <w:szCs w:val="28"/>
        </w:rPr>
        <w:t>klientská</w:t>
      </w:r>
      <w:proofErr w:type="spellEnd"/>
      <w:r w:rsidRPr="00C05FCD">
        <w:rPr>
          <w:sz w:val="28"/>
          <w:szCs w:val="28"/>
        </w:rPr>
        <w:t xml:space="preserve"> časť a admin časť. V klientskej časti sme mali spraviť:</w:t>
      </w:r>
    </w:p>
    <w:p w14:paraId="05AC210B" w14:textId="7D362AEF" w:rsidR="005C747F" w:rsidRPr="00C05FCD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C05FCD">
        <w:rPr>
          <w:sz w:val="28"/>
          <w:szCs w:val="28"/>
        </w:rPr>
        <w:t xml:space="preserve">zobrazovanie zoznamu produktov s filtrovaním (podľa ceny/kategórií), </w:t>
      </w:r>
      <w:proofErr w:type="spellStart"/>
      <w:r w:rsidRPr="00C05FCD">
        <w:rPr>
          <w:sz w:val="28"/>
          <w:szCs w:val="28"/>
        </w:rPr>
        <w:t>preusporiadaním</w:t>
      </w:r>
      <w:proofErr w:type="spellEnd"/>
      <w:r w:rsidRPr="00C05FCD">
        <w:rPr>
          <w:sz w:val="28"/>
          <w:szCs w:val="28"/>
        </w:rPr>
        <w:t xml:space="preserve"> podľa ceny/hodnotenia, stránkovaním;</w:t>
      </w:r>
    </w:p>
    <w:p w14:paraId="377C48E9" w14:textId="77777777" w:rsidR="005C747F" w:rsidRPr="00C05FCD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C05FCD">
        <w:rPr>
          <w:sz w:val="28"/>
          <w:szCs w:val="28"/>
        </w:rPr>
        <w:t>zobrazovanie detailov produktu s funkciami pridania/odobratia z košíka;</w:t>
      </w:r>
    </w:p>
    <w:p w14:paraId="3605E90A" w14:textId="77777777" w:rsidR="005C747F" w:rsidRPr="00C05FCD" w:rsidRDefault="005C747F" w:rsidP="005C747F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C05FCD">
        <w:rPr>
          <w:sz w:val="28"/>
          <w:szCs w:val="28"/>
        </w:rPr>
        <w:t>plnotextové</w:t>
      </w:r>
      <w:proofErr w:type="spellEnd"/>
      <w:r w:rsidRPr="00C05FCD">
        <w:rPr>
          <w:sz w:val="28"/>
          <w:szCs w:val="28"/>
        </w:rPr>
        <w:t xml:space="preserve"> vyhľadávanie nad katalógom produktov;</w:t>
      </w:r>
    </w:p>
    <w:p w14:paraId="1BC9E8AC" w14:textId="77777777" w:rsidR="005C747F" w:rsidRPr="00C05FCD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C05FCD">
        <w:rPr>
          <w:sz w:val="28"/>
          <w:szCs w:val="28"/>
        </w:rPr>
        <w:t>košík, v ktorom by sme mohli vidieť zoznam produktov v košíku, meniť množstvo a odoberať produkty;</w:t>
      </w:r>
    </w:p>
    <w:p w14:paraId="2BEFBF44" w14:textId="77777777" w:rsidR="005C747F" w:rsidRPr="00C05FCD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C05FCD">
        <w:rPr>
          <w:sz w:val="28"/>
          <w:szCs w:val="28"/>
        </w:rPr>
        <w:t>zadanie dopravných a platobných údajov s validáciou;</w:t>
      </w:r>
    </w:p>
    <w:p w14:paraId="278950B2" w14:textId="77777777" w:rsidR="005C747F" w:rsidRPr="00C05FCD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C05FCD">
        <w:rPr>
          <w:sz w:val="28"/>
          <w:szCs w:val="28"/>
        </w:rPr>
        <w:t>prenositeľnosť košíka v rámci účtu;</w:t>
      </w:r>
    </w:p>
    <w:p w14:paraId="59E990F5" w14:textId="77777777" w:rsidR="005C747F" w:rsidRPr="00C05FCD" w:rsidRDefault="005C747F" w:rsidP="005C747F">
      <w:pPr>
        <w:numPr>
          <w:ilvl w:val="0"/>
          <w:numId w:val="1"/>
        </w:numPr>
        <w:rPr>
          <w:sz w:val="28"/>
          <w:szCs w:val="28"/>
        </w:rPr>
      </w:pPr>
      <w:r w:rsidRPr="00C05FCD">
        <w:rPr>
          <w:sz w:val="28"/>
          <w:szCs w:val="28"/>
        </w:rPr>
        <w:t>registrácia, prihlásenie a odhlásenie zákazníka.</w:t>
      </w:r>
    </w:p>
    <w:p w14:paraId="0D7D3891" w14:textId="77777777" w:rsidR="00C05FCD" w:rsidRPr="00C05FCD" w:rsidRDefault="00C05FCD" w:rsidP="00C05FCD">
      <w:pPr>
        <w:rPr>
          <w:sz w:val="28"/>
          <w:szCs w:val="28"/>
        </w:rPr>
      </w:pPr>
      <w:r w:rsidRPr="00C05FCD">
        <w:rPr>
          <w:sz w:val="28"/>
          <w:szCs w:val="28"/>
        </w:rPr>
        <w:t>Admin časť pozostáva z:</w:t>
      </w:r>
    </w:p>
    <w:p w14:paraId="17EFDD88" w14:textId="77777777" w:rsidR="00C05FCD" w:rsidRPr="00C05FCD" w:rsidRDefault="00C05FCD" w:rsidP="00C05FCD">
      <w:pPr>
        <w:numPr>
          <w:ilvl w:val="0"/>
          <w:numId w:val="2"/>
        </w:numPr>
        <w:rPr>
          <w:sz w:val="28"/>
          <w:szCs w:val="28"/>
        </w:rPr>
      </w:pPr>
      <w:r w:rsidRPr="00C05FCD">
        <w:rPr>
          <w:sz w:val="28"/>
          <w:szCs w:val="28"/>
        </w:rPr>
        <w:t>prihlásenia/odhlásenia admina;</w:t>
      </w:r>
    </w:p>
    <w:p w14:paraId="68126F7D" w14:textId="77777777" w:rsidR="00C05FCD" w:rsidRPr="00C05FCD" w:rsidRDefault="00C05FCD" w:rsidP="00C05FCD">
      <w:pPr>
        <w:numPr>
          <w:ilvl w:val="0"/>
          <w:numId w:val="2"/>
        </w:numPr>
        <w:rPr>
          <w:sz w:val="28"/>
          <w:szCs w:val="28"/>
        </w:rPr>
      </w:pPr>
      <w:r w:rsidRPr="00C05FCD">
        <w:rPr>
          <w:sz w:val="28"/>
          <w:szCs w:val="28"/>
        </w:rPr>
        <w:t>zoznamu produktov pre admina;</w:t>
      </w:r>
    </w:p>
    <w:p w14:paraId="264BFA62" w14:textId="77777777" w:rsidR="00C05FCD" w:rsidRPr="00C05FCD" w:rsidRDefault="00C05FCD" w:rsidP="00C05FCD">
      <w:pPr>
        <w:numPr>
          <w:ilvl w:val="0"/>
          <w:numId w:val="2"/>
        </w:numPr>
        <w:rPr>
          <w:sz w:val="28"/>
          <w:szCs w:val="28"/>
        </w:rPr>
      </w:pPr>
      <w:r w:rsidRPr="00C05FCD">
        <w:rPr>
          <w:sz w:val="28"/>
          <w:szCs w:val="28"/>
        </w:rPr>
        <w:t>možnosti pridania/odobratie produktu zo skladu;</w:t>
      </w:r>
    </w:p>
    <w:p w14:paraId="4BD151A0" w14:textId="77777777" w:rsidR="00C05FCD" w:rsidRPr="00C05FCD" w:rsidRDefault="00C05FCD" w:rsidP="00C05FCD">
      <w:pPr>
        <w:numPr>
          <w:ilvl w:val="0"/>
          <w:numId w:val="2"/>
        </w:numPr>
        <w:rPr>
          <w:sz w:val="28"/>
          <w:szCs w:val="28"/>
        </w:rPr>
      </w:pPr>
      <w:r w:rsidRPr="00C05FCD">
        <w:rPr>
          <w:sz w:val="28"/>
          <w:szCs w:val="28"/>
        </w:rPr>
        <w:t>možnosti úpravy produktu;</w:t>
      </w:r>
    </w:p>
    <w:p w14:paraId="7CE539A2" w14:textId="16E29510" w:rsidR="00820F28" w:rsidRPr="00820F28" w:rsidRDefault="00820F28" w:rsidP="00C05FCD">
      <w:pPr>
        <w:rPr>
          <w:sz w:val="28"/>
          <w:szCs w:val="28"/>
        </w:rPr>
      </w:pPr>
    </w:p>
    <w:sectPr w:rsidR="00820F28" w:rsidRPr="00820F2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1D45E" w14:textId="77777777" w:rsidR="00B8142E" w:rsidRPr="00C05FCD" w:rsidRDefault="00B8142E" w:rsidP="008805D2">
      <w:pPr>
        <w:spacing w:after="0" w:line="240" w:lineRule="auto"/>
      </w:pPr>
      <w:r w:rsidRPr="00C05FCD">
        <w:separator/>
      </w:r>
    </w:p>
  </w:endnote>
  <w:endnote w:type="continuationSeparator" w:id="0">
    <w:p w14:paraId="2212CC9D" w14:textId="77777777" w:rsidR="00B8142E" w:rsidRPr="00C05FCD" w:rsidRDefault="00B8142E" w:rsidP="008805D2">
      <w:pPr>
        <w:spacing w:after="0" w:line="240" w:lineRule="auto"/>
      </w:pPr>
      <w:r w:rsidRPr="00C05F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4337399"/>
      <w:docPartObj>
        <w:docPartGallery w:val="Page Numbers (Bottom of Page)"/>
        <w:docPartUnique/>
      </w:docPartObj>
    </w:sdtPr>
    <w:sdtContent>
      <w:p w14:paraId="4B9C492C" w14:textId="0C3D9B93" w:rsidR="008805D2" w:rsidRPr="00C05FCD" w:rsidRDefault="008805D2">
        <w:pPr>
          <w:pStyle w:val="Footer"/>
          <w:jc w:val="center"/>
        </w:pPr>
        <w:r w:rsidRPr="00C05FCD">
          <w:fldChar w:fldCharType="begin"/>
        </w:r>
        <w:r w:rsidRPr="00C05FCD">
          <w:instrText xml:space="preserve"> PAGE   \* MERGEFORMAT </w:instrText>
        </w:r>
        <w:r w:rsidRPr="00C05FCD">
          <w:fldChar w:fldCharType="separate"/>
        </w:r>
        <w:r w:rsidRPr="00C05FCD">
          <w:t>2</w:t>
        </w:r>
        <w:r w:rsidRPr="00C05FCD">
          <w:fldChar w:fldCharType="end"/>
        </w:r>
      </w:p>
    </w:sdtContent>
  </w:sdt>
  <w:p w14:paraId="5158C20D" w14:textId="77777777" w:rsidR="008805D2" w:rsidRPr="00C05FCD" w:rsidRDefault="00880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0BC887" w14:textId="77777777" w:rsidR="00B8142E" w:rsidRPr="00C05FCD" w:rsidRDefault="00B8142E" w:rsidP="008805D2">
      <w:pPr>
        <w:spacing w:after="0" w:line="240" w:lineRule="auto"/>
      </w:pPr>
      <w:r w:rsidRPr="00C05FCD">
        <w:separator/>
      </w:r>
    </w:p>
  </w:footnote>
  <w:footnote w:type="continuationSeparator" w:id="0">
    <w:p w14:paraId="4A4F020A" w14:textId="77777777" w:rsidR="00B8142E" w:rsidRPr="00C05FCD" w:rsidRDefault="00B8142E" w:rsidP="008805D2">
      <w:pPr>
        <w:spacing w:after="0" w:line="240" w:lineRule="auto"/>
      </w:pPr>
      <w:r w:rsidRPr="00C05FC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105F2"/>
    <w:multiLevelType w:val="multilevel"/>
    <w:tmpl w:val="775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A7C8F"/>
    <w:multiLevelType w:val="multilevel"/>
    <w:tmpl w:val="9390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342610">
    <w:abstractNumId w:val="1"/>
  </w:num>
  <w:num w:numId="2" w16cid:durableId="15796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BB"/>
    <w:rsid w:val="000F2550"/>
    <w:rsid w:val="001F3D7C"/>
    <w:rsid w:val="005A5607"/>
    <w:rsid w:val="005C747F"/>
    <w:rsid w:val="006A191B"/>
    <w:rsid w:val="00820F28"/>
    <w:rsid w:val="008805D2"/>
    <w:rsid w:val="00935D28"/>
    <w:rsid w:val="0099186F"/>
    <w:rsid w:val="00B237F4"/>
    <w:rsid w:val="00B8142E"/>
    <w:rsid w:val="00C05FCD"/>
    <w:rsid w:val="00C518BB"/>
    <w:rsid w:val="00D35E7F"/>
    <w:rsid w:val="00D462B9"/>
    <w:rsid w:val="00F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BECB6"/>
  <w15:chartTrackingRefBased/>
  <w15:docId w15:val="{2552950D-B49A-4DCD-AC15-62AF5BDD6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B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rsid w:val="00C518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8BB"/>
    <w:rPr>
      <w:rFonts w:eastAsiaTheme="majorEastAsia" w:cstheme="majorBidi"/>
      <w:color w:val="2F5496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8BB"/>
    <w:rPr>
      <w:rFonts w:eastAsiaTheme="majorEastAsia" w:cstheme="majorBidi"/>
      <w:i/>
      <w:iCs/>
      <w:color w:val="2F5496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8BB"/>
    <w:rPr>
      <w:rFonts w:eastAsiaTheme="majorEastAsia" w:cstheme="majorBidi"/>
      <w:color w:val="2F5496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8BB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8BB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8BB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8BB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C5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8BB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8BB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C5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8BB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C51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8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8BB"/>
    <w:rPr>
      <w:i/>
      <w:iCs/>
      <w:color w:val="2F5496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C518B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5D2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880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5D2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Riabichenko</dc:creator>
  <cp:keywords/>
  <dc:description/>
  <cp:lastModifiedBy>Maksym Riabichenko</cp:lastModifiedBy>
  <cp:revision>3</cp:revision>
  <dcterms:created xsi:type="dcterms:W3CDTF">2025-05-10T21:22:00Z</dcterms:created>
  <dcterms:modified xsi:type="dcterms:W3CDTF">2025-05-11T15:46:00Z</dcterms:modified>
</cp:coreProperties>
</file>