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pStyle w:val="berschrift3"/>
        <w:rPr>
          <w:lang w:val="de-CH"/>
        </w:rPr>
      </w:pPr>
      <w:r>
        <w:rPr>
          <w:lang w:val="de-CH"/>
        </w:rPr>
        <w:t xml:space="preserve">Colab 13 Leitprogramm Fashion MNIST Modell prüfen</w:t>
      </w:r>
    </w:p>
    <w:p>
      <w:pPr>
        <w:rPr>
          <w:lang w:val="de-CH"/>
        </w:rPr>
      </w:pPr>
      <w:r>
        <w:rPr>
          <w:b/>
          <w:lang w:val="de-CH"/>
        </w:rPr>
        <w:t xml:space="preserve">Neuronale Netze 13</w:t>
      </w:r>
      <w:r>
        <w:rPr>
          <w:lang w:val="de-CH"/>
        </w:rPr>
        <w:t xml:space="preserve">    |    Arbeitszeit 90 Minuten</w:t>
      </w:r>
    </w:p>
    <w:p>
      <w:r>
        <w:rPr>
          <w:lang w:val="de-CH"/>
        </w:rPr>
        <w:t xml:space="preserve">In DL 2 hast du ein erstes Netz gestartet. Heute prüfst du, wie gut ein neues Netz mit ähnlichem Bauplan verschiedene Kleidungsbilder erkennt. Eine Zahl für alle Bilder reicht dafür nicht aus. Du schaust Lernkurven, Klassen und einzelne Fehler an. </w:t>
      </w:r>
      <w:r>
        <w:t xml:space="preserve">Der Code ist vorbereitet.</w:t>
      </w:r>
    </w:p>
    <w:p>
      <w:pPr>
        <w:pStyle w:val="berschrift1"/>
      </w:pPr>
      <w:r>
        <w:t xml:space="preserve">Das lernst du</w:t>
      </w:r>
    </w:p>
    <w:p>
      <w:pPr>
        <w:rPr>
          <w:lang w:val="de-CH"/>
        </w:rPr>
      </w:pPr>
      <w:r>
        <w:rPr>
          <w:lang w:val="de-CH"/>
        </w:rPr>
        <w:t xml:space="preserve">•  Du liest zwei Lernkurven und eine Gesamtquote.</w:t>
      </w:r>
    </w:p>
    <w:p>
      <w:pPr>
        <w:rPr>
          <w:lang w:val="de-CH"/>
        </w:rPr>
      </w:pPr>
      <w:r>
        <w:rPr>
          <w:lang w:val="de-CH"/>
        </w:rPr>
        <w:t xml:space="preserve">•  Du findest eine Verwechslung in der Konfusionsmatrix.</w:t>
      </w:r>
    </w:p>
    <w:p>
      <w:pPr>
        <w:rPr>
          <w:lang w:val="de-CH"/>
        </w:rPr>
      </w:pPr>
      <w:r>
        <w:rPr>
          <w:lang w:val="de-CH"/>
        </w:rPr>
        <w:t xml:space="preserve">•  Du vergleichst die Trefferquote der einzelnen Klassen.</w:t>
      </w:r>
    </w:p>
    <w:p>
      <w:pPr>
        <w:rPr>
          <w:lang w:val="de-CH"/>
        </w:rPr>
      </w:pPr>
      <w:r>
        <w:rPr>
          <w:lang w:val="de-CH"/>
        </w:rPr>
        <w:t xml:space="preserve">•  Du beschreibst ein falsch erkanntes Bild vorsichtig.</w:t>
      </w:r>
    </w:p>
    <w:p>
      <w:pPr>
        <w:pStyle w:val="berschrift1"/>
        <w:rPr>
          <w:lang w:val="de-CH"/>
        </w:rPr>
      </w:pPr>
      <w:r>
        <w:rPr>
          <w:lang w:val="de-CH"/>
        </w:rPr>
        <w:t xml:space="preserve">So arbeitest du</w:t>
      </w:r>
    </w:p>
    <w:p>
      <w:pPr>
        <w:rPr>
          <w:lang w:val="de-CH"/>
        </w:rPr>
      </w:pPr>
      <w:r>
        <w:rPr>
          <w:lang w:val="de-CH"/>
        </w:rPr>
        <w:t xml:space="preserve">•  Arbeite von vorne nach hinten. Die E-Nummern passen zum Colab.</w:t>
      </w:r>
    </w:p>
    <w:p>
      <w:pPr>
        <w:rPr>
          <w:lang w:val="de-CH"/>
        </w:rPr>
      </w:pPr>
      <w:r>
        <w:rPr>
          <w:lang w:val="de-CH"/>
        </w:rPr>
        <w:t xml:space="preserve">•  Führe die angegebene Zelle aus. Warte, bis ihre Ausgabe fertig ist.</w:t>
      </w:r>
    </w:p>
    <w:p>
      <w:pPr>
        <w:rPr>
          <w:lang w:val="de-CH"/>
        </w:rPr>
      </w:pPr>
      <w:r>
        <w:rPr>
          <w:lang w:val="de-CH"/>
        </w:rPr>
        <w:t xml:space="preserve">•  Du musst keinen Code schreiben oder ändern. Lies die Zahlen aus deinem eigenen Colab ab.</w:t>
      </w:r>
    </w:p>
    <w:p>
      <w:pPr>
        <w:rPr>
          <w:lang w:val="de-CH"/>
        </w:rPr>
      </w:pPr>
      <w:r>
        <w:rPr>
          <w:lang w:val="de-CH"/>
        </w:rPr>
        <w:t xml:space="preserve">•  Trage kurze Antworten direkt in die Felder dieses Word-Dokuments ein.</w:t>
      </w:r>
    </w:p>
    <w:p>
      <w:pPr>
        <w:pStyle w:val="berschrift1"/>
      </w:pPr>
      <w:r>
        <w:t xml:space="preserve">Dein Zeitplan</w:t>
      </w:r>
    </w:p>
    <w:tbl>
      <w:tblPr>
        <w:tblW w:w="9889" w:type="dxa"/>
        <w:tblLayout w:type="fixed"/>
        <w:tblLook w:val="04A0" w:firstRow="1" w:lastRow="0" w:firstColumn="1" w:lastColumn="0" w:noHBand="0" w:noVBand="1"/>
      </w:tblPr>
      <w:tblGrid>
        <w:gridCol w:w="2376"/>
        <w:gridCol w:w="837"/>
        <w:gridCol w:w="2140"/>
        <w:gridCol w:w="1073"/>
        <w:gridCol w:w="3463"/>
      </w:tblGrid>
      <w:tr>
        <w:tc>
          <w:tcPr>
            <w:tcW w:w="2376" w:type="dxa"/>
            <w:tcBorders>
              <w:top w:val="single" w:sz="4" w:space="0" w:color="D9D9D9"/>
              <w:left w:val="single" w:sz="4" w:space="0" w:color="D9D9D9"/>
              <w:bottom w:val="single" w:sz="4" w:space="0" w:color="D9D9D9"/>
              <w:right w:val="single" w:sz="4" w:space="0" w:color="D9D9D9"/>
            </w:tcBorders>
            <w:shd w:val="clear" w:color="auto" w:fill="25445F"/>
            <w:vAlign w:val="center"/>
          </w:tcPr>
          <w:p>
            <w:pPr>
              <w:spacing w:after="0"/>
            </w:pPr>
            <w:r>
              <w:rPr>
                <w:b/>
                <w:color w:val="FFFFFF"/>
                <w:sz w:val="19"/>
              </w:rPr>
              <w:t xml:space="preserve">Teil</w:t>
            </w:r>
          </w:p>
        </w:tc>
        <w:tc>
          <w:tcPr>
            <w:tcW w:w="2977" w:type="dxa"/>
            <w:gridSpan w:val="2"/>
            <w:tcBorders>
              <w:top w:val="single" w:sz="4" w:space="0" w:color="D9D9D9"/>
              <w:left w:val="single" w:sz="4" w:space="0" w:color="D9D9D9"/>
              <w:bottom w:val="single" w:sz="4" w:space="0" w:color="D9D9D9"/>
              <w:right w:val="single" w:sz="4" w:space="0" w:color="D9D9D9"/>
            </w:tcBorders>
            <w:shd w:val="clear" w:color="auto" w:fill="25445F"/>
            <w:vAlign w:val="center"/>
          </w:tcPr>
          <w:p>
            <w:pPr>
              <w:spacing w:after="0"/>
            </w:pPr>
            <w:r>
              <w:rPr>
                <w:b/>
                <w:color w:val="FFFFFF"/>
                <w:sz w:val="19"/>
              </w:rPr>
              <w:t xml:space="preserve">Zeit</w:t>
            </w:r>
          </w:p>
        </w:tc>
        <w:tc>
          <w:tcPr>
            <w:tcW w:w="4536" w:type="dxa"/>
            <w:gridSpan w:val="2"/>
            <w:tcBorders>
              <w:top w:val="single" w:sz="4" w:space="0" w:color="D9D9D9"/>
              <w:left w:val="single" w:sz="4" w:space="0" w:color="D9D9D9"/>
              <w:bottom w:val="single" w:sz="4" w:space="0" w:color="D9D9D9"/>
              <w:right w:val="single" w:sz="4" w:space="0" w:color="D9D9D9"/>
            </w:tcBorders>
            <w:shd w:val="clear" w:color="auto" w:fill="25445F"/>
            <w:vAlign w:val="center"/>
          </w:tcPr>
          <w:p>
            <w:pPr>
              <w:spacing w:after="0"/>
            </w:pPr>
            <w:r>
              <w:rPr>
                <w:b/>
                <w:color w:val="FFFFFF"/>
                <w:sz w:val="19"/>
              </w:rPr>
              <w:t xml:space="preserve">Was du tust</w:t>
            </w:r>
          </w:p>
        </w:tc>
      </w:tr>
      <w:tr>
        <w:tc>
          <w:tcPr>
            <w:tcW w:w="3213" w:type="dxa"/>
            <w:gridSpan w:val="2"/>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Vorbereitung</w:t>
            </w:r>
          </w:p>
        </w:tc>
        <w:tc>
          <w:tcPr>
            <w:tcW w:w="3213" w:type="dxa"/>
            <w:gridSpan w:val="2"/>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10 Min.</w:t>
            </w:r>
          </w:p>
        </w:tc>
        <w:tc>
          <w:tcPr>
            <w:tcW w:w="3463" w:type="dxa"/>
            <w:tcBorders>
              <w:top w:val="single" w:sz="4" w:space="0" w:color="D9D9D9"/>
              <w:left w:val="single" w:sz="4" w:space="0" w:color="D9D9D9"/>
              <w:bottom w:val="single" w:sz="4" w:space="0" w:color="D9D9D9"/>
              <w:right w:val="single" w:sz="4" w:space="0" w:color="D9D9D9"/>
            </w:tcBorders>
            <w:vAlign w:val="center"/>
          </w:tcPr>
          <w:p>
            <w:pPr>
              <w:spacing w:after="0"/>
              <w:rPr>
                <w:lang w:val="de-CH"/>
              </w:rPr>
            </w:pPr>
            <w:r>
              <w:rPr>
                <w:sz w:val="19"/>
                <w:lang w:val="de-CH"/>
              </w:rPr>
              <w:t xml:space="preserve">Colab kopieren und Daten laden</w:t>
            </w:r>
          </w:p>
        </w:tc>
      </w:tr>
      <w:tr>
        <w:tc>
          <w:tcPr>
            <w:tcW w:w="3213" w:type="dxa"/>
            <w:gridSpan w:val="2"/>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rPr>
                <w:sz w:val="19"/>
              </w:rPr>
              <w:t xml:space="preserve">E1</w:t>
            </w:r>
          </w:p>
        </w:tc>
        <w:tc>
          <w:tcPr>
            <w:tcW w:w="3213" w:type="dxa"/>
            <w:gridSpan w:val="2"/>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rPr>
                <w:sz w:val="19"/>
              </w:rPr>
              <w:t xml:space="preserve">10 Min.</w:t>
            </w:r>
          </w:p>
        </w:tc>
        <w:tc>
          <w:tcPr>
            <w:tcW w:w="3463" w:type="dxa"/>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rPr>
                <w:sz w:val="19"/>
              </w:rPr>
              <w:t xml:space="preserve">Drei Bildmengen unterscheiden</w:t>
            </w:r>
          </w:p>
        </w:tc>
      </w:tr>
      <w:tr>
        <w:tc>
          <w:tcPr>
            <w:tcW w:w="3213" w:type="dxa"/>
            <w:gridSpan w:val="2"/>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E2</w:t>
            </w:r>
          </w:p>
        </w:tc>
        <w:tc>
          <w:tcPr>
            <w:tcW w:w="3213" w:type="dxa"/>
            <w:gridSpan w:val="2"/>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15 Min.</w:t>
            </w:r>
          </w:p>
        </w:tc>
        <w:tc>
          <w:tcPr>
            <w:tcW w:w="3463" w:type="dxa"/>
            <w:tcBorders>
              <w:top w:val="single" w:sz="4" w:space="0" w:color="D9D9D9"/>
              <w:left w:val="single" w:sz="4" w:space="0" w:color="D9D9D9"/>
              <w:bottom w:val="single" w:sz="4" w:space="0" w:color="D9D9D9"/>
              <w:right w:val="single" w:sz="4" w:space="0" w:color="D9D9D9"/>
            </w:tcBorders>
            <w:vAlign w:val="center"/>
          </w:tcPr>
          <w:p>
            <w:pPr>
              <w:spacing w:after="0"/>
              <w:rPr>
                <w:lang w:val="de-CH"/>
              </w:rPr>
            </w:pPr>
            <w:r>
              <w:rPr>
                <w:sz w:val="19"/>
                <w:lang w:val="de-CH"/>
              </w:rPr>
              <w:t xml:space="preserve">Netz trainieren und Lernkurven lesen</w:t>
            </w:r>
          </w:p>
        </w:tc>
      </w:tr>
      <w:tr>
        <w:tc>
          <w:tcPr>
            <w:tcW w:w="3213" w:type="dxa"/>
            <w:gridSpan w:val="2"/>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rPr>
                <w:sz w:val="19"/>
              </w:rPr>
              <w:t xml:space="preserve">E3</w:t>
            </w:r>
          </w:p>
        </w:tc>
        <w:tc>
          <w:tcPr>
            <w:tcW w:w="3213" w:type="dxa"/>
            <w:gridSpan w:val="2"/>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rPr>
                <w:sz w:val="19"/>
              </w:rPr>
              <w:t xml:space="preserve">10 Min.</w:t>
            </w:r>
          </w:p>
        </w:tc>
        <w:tc>
          <w:tcPr>
            <w:tcW w:w="3463" w:type="dxa"/>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rPr>
                <w:sz w:val="19"/>
              </w:rPr>
              <w:t xml:space="preserve">Gesamtquote des Tests lesen</w:t>
            </w:r>
          </w:p>
        </w:tc>
      </w:tr>
      <w:tr>
        <w:tc>
          <w:tcPr>
            <w:tcW w:w="3213" w:type="dxa"/>
            <w:gridSpan w:val="2"/>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E4</w:t>
            </w:r>
          </w:p>
        </w:tc>
        <w:tc>
          <w:tcPr>
            <w:tcW w:w="3213" w:type="dxa"/>
            <w:gridSpan w:val="2"/>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20 Min.</w:t>
            </w:r>
          </w:p>
        </w:tc>
        <w:tc>
          <w:tcPr>
            <w:tcW w:w="3463" w:type="dxa"/>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Eine Verwechslung finden</w:t>
            </w:r>
          </w:p>
        </w:tc>
      </w:tr>
      <w:tr>
        <w:tc>
          <w:tcPr>
            <w:tcW w:w="3213" w:type="dxa"/>
            <w:gridSpan w:val="2"/>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rPr>
                <w:sz w:val="19"/>
              </w:rPr>
              <w:t xml:space="preserve">E5</w:t>
            </w:r>
          </w:p>
        </w:tc>
        <w:tc>
          <w:tcPr>
            <w:tcW w:w="3213" w:type="dxa"/>
            <w:gridSpan w:val="2"/>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rPr>
                <w:sz w:val="19"/>
              </w:rPr>
              <w:t xml:space="preserve">10 Min.</w:t>
            </w:r>
          </w:p>
        </w:tc>
        <w:tc>
          <w:tcPr>
            <w:tcW w:w="3463" w:type="dxa"/>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rPr>
                <w:sz w:val="19"/>
              </w:rPr>
              <w:t xml:space="preserve">Trefferquote je Klasse vergleichen</w:t>
            </w:r>
          </w:p>
        </w:tc>
      </w:tr>
      <w:tr>
        <w:tc>
          <w:tcPr>
            <w:tcW w:w="3213" w:type="dxa"/>
            <w:gridSpan w:val="2"/>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E6</w:t>
            </w:r>
          </w:p>
        </w:tc>
        <w:tc>
          <w:tcPr>
            <w:tcW w:w="3213" w:type="dxa"/>
            <w:gridSpan w:val="2"/>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10 Min.</w:t>
            </w:r>
          </w:p>
        </w:tc>
        <w:tc>
          <w:tcPr>
            <w:tcW w:w="3463" w:type="dxa"/>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Ein Fehlbild anschauen</w:t>
            </w:r>
          </w:p>
        </w:tc>
      </w:tr>
      <w:tr>
        <w:tc>
          <w:tcPr>
            <w:tcW w:w="3213" w:type="dxa"/>
            <w:gridSpan w:val="2"/>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rPr>
                <w:sz w:val="19"/>
              </w:rPr>
              <w:t xml:space="preserve">Schluss</w:t>
            </w:r>
          </w:p>
        </w:tc>
        <w:tc>
          <w:tcPr>
            <w:tcW w:w="3213" w:type="dxa"/>
            <w:gridSpan w:val="2"/>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rPr>
                <w:sz w:val="19"/>
              </w:rPr>
              <w:t xml:space="preserve">5 Min.</w:t>
            </w:r>
          </w:p>
        </w:tc>
        <w:tc>
          <w:tcPr>
            <w:tcW w:w="3463" w:type="dxa"/>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rPr>
                <w:sz w:val="19"/>
              </w:rPr>
              <w:t xml:space="preserve">Urteil und Abgabe</w:t>
            </w:r>
          </w:p>
        </w:tc>
      </w:tr>
    </w:tbl>
    <w:p>
      <w:pPr>
        <w:spacing w:after="20"/>
      </w:pPr>
    </w:p>
    <w:p>
      <w:r>
        <w:br w:type="page"/>
      </w:r>
    </w:p>
    <w:p>
      <w:pPr>
        <w:pStyle w:val="berschrift1"/>
      </w:pPr>
      <w:r>
        <w:t xml:space="preserve">Vorbereitung</w:t>
      </w:r>
    </w:p>
    <w:p>
      <w:pPr>
        <w:pStyle w:val="Listenabsatz"/>
        <w:numPr>
          <w:ilvl w:val="0"/>
          <w:numId w:val="11"/>
        </w:numPr>
      </w:pPr>
      <w:r>
        <w:t xml:space="preserve">Öffne Google Colab und lade Colab_13_FashionMNIST_Modell_pruefen.ipynb hoch.</w:t>
      </w:r>
    </w:p>
    <w:p>
      <w:pPr>
        <w:pStyle w:val="Listenabsatz"/>
        <w:numPr>
          <w:ilvl w:val="0"/>
          <w:numId w:val="11"/>
        </w:numPr>
        <w:rPr>
          <w:lang w:val="de-CH"/>
        </w:rPr>
      </w:pPr>
      <w:r>
        <w:rPr>
          <w:lang w:val="de-CH"/>
        </w:rPr>
        <w:t xml:space="preserve">Führe die erste Codezelle unter Start aus. Warte auf «Start bereit. Das Netz ist noch nicht trainiert.»</w:t>
      </w:r>
    </w:p>
    <w:p>
      <w:pPr>
        <w:pStyle w:val="berschrift2"/>
        <w:rPr>
          <w:lang w:val="de-CH"/>
        </w:rPr>
      </w:pPr>
      <w:r>
        <w:rPr>
          <w:lang w:val="de-CH"/>
        </w:rPr>
        <w:t xml:space="preserve">Stopp 0</w:t>
      </w:r>
    </w:p>
    <w:p>
      <w:pPr>
        <w:spacing w:after="40"/>
        <w:rPr>
          <w:lang w:val="de-CH"/>
        </w:rPr>
      </w:pPr>
      <w:sdt>
        <w:sdtPr>
          <w:rPr>
            <w:lang w:val="de-CH"/>
          </w:rPr>
          <w:id w:val="1961604516"/>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Die Startzelle ist fertig.</w:t>
      </w:r>
    </w:p>
    <w:p>
      <w:pPr>
        <w:rPr>
          <w:lang w:val="de-CH"/>
        </w:rPr>
      </w:pPr>
      <w:r>
        <w:rPr>
          <w:b/>
          <w:lang w:val="de-CH"/>
        </w:rPr>
        <w:t xml:space="preserve">Wenn es nicht klappt: </w:t>
      </w:r>
      <w:r>
        <w:rPr>
          <w:lang w:val="de-CH"/>
        </w:rPr>
        <w:t xml:space="preserve">Nach einem Laufzeit-Neustart führe alle Zellen wieder von oben aus. Bei einem Downloadfehler hilft die Lehrperson.</w:t>
      </w:r>
    </w:p>
    <w:p>
      <w:pPr>
        <w:pStyle w:val="berschrift1"/>
        <w:rPr>
          <w:lang w:val="de-CH"/>
        </w:rPr>
      </w:pPr>
      <w:r>
        <w:rPr>
          <w:lang w:val="de-CH"/>
        </w:rPr>
        <w:t xml:space="preserve">Experiment E1 Drei Bildmengen</w:t>
      </w:r>
    </w:p>
    <w:p>
      <w:pPr>
        <w:rPr>
          <w:lang w:val="de-CH"/>
        </w:rPr>
      </w:pPr>
      <w:r>
        <w:rPr>
          <w:b/>
          <w:lang w:val="de-CH"/>
        </w:rPr>
        <w:t xml:space="preserve">Ziel: </w:t>
      </w:r>
      <w:r>
        <w:rPr>
          <w:lang w:val="de-CH"/>
        </w:rPr>
        <w:t xml:space="preserve">Du unterscheidest Lernen, Zwischenprüfung und Schlusstest.   Richtzeit: 10 Minuten</w:t>
      </w:r>
    </w:p>
    <w:p>
      <w:pPr>
        <w:pStyle w:val="Listenabsatz"/>
        <w:numPr>
          <w:ilvl w:val="0"/>
          <w:numId w:val="13"/>
        </w:numPr>
        <w:rPr>
          <w:lang w:val="de-CH"/>
        </w:rPr>
      </w:pPr>
      <w:r>
        <w:rPr>
          <w:lang w:val="de-CH"/>
        </w:rPr>
        <w:t xml:space="preserve">Suche E1 im Colab und führe die Zelle aus.</w:t>
      </w:r>
    </w:p>
    <w:p>
      <w:pPr>
        <w:pStyle w:val="Listenabsatz"/>
        <w:numPr>
          <w:ilvl w:val="0"/>
          <w:numId w:val="13"/>
        </w:numPr>
        <w:rPr>
          <w:lang w:val="de-CH"/>
        </w:rPr>
      </w:pPr>
      <w:r>
        <w:rPr>
          <w:lang w:val="de-CH"/>
        </w:rPr>
        <w:t xml:space="preserve">Lies die drei Zahlen ab und trage sie ein.</w:t>
      </w:r>
    </w:p>
    <w:tbl>
      <w:tblPr>
        <w:tblW w:w="9889" w:type="dxa"/>
        <w:tblLayout w:type="fixed"/>
        <w:tblLook w:val="04A0" w:firstRow="1" w:lastRow="0" w:firstColumn="1" w:lastColumn="0" w:noHBand="0" w:noVBand="1"/>
      </w:tblPr>
      <w:tblGrid>
        <w:gridCol w:w="4077"/>
        <w:gridCol w:w="5812"/>
      </w:tblGrid>
      <w:tr>
        <w:tc>
          <w:tcPr>
            <w:tcW w:w="4077" w:type="dxa"/>
            <w:tcBorders>
              <w:top w:val="single" w:sz="4" w:space="0" w:color="D9D9D9"/>
              <w:left w:val="single" w:sz="4" w:space="0" w:color="D9D9D9"/>
              <w:bottom w:val="single" w:sz="4" w:space="0" w:color="D9D9D9"/>
              <w:right w:val="single" w:sz="4" w:space="0" w:color="D9D9D9"/>
            </w:tcBorders>
            <w:shd w:val="clear" w:color="auto" w:fill="25445F"/>
            <w:vAlign w:val="center"/>
          </w:tcPr>
          <w:p>
            <w:pPr>
              <w:spacing w:after="0"/>
            </w:pPr>
            <w:r>
              <w:rPr>
                <w:b/>
                <w:color w:val="FFFFFF"/>
                <w:sz w:val="19"/>
              </w:rPr>
              <w:t xml:space="preserve">Bildmenge</w:t>
            </w:r>
          </w:p>
        </w:tc>
        <w:tc>
          <w:tcPr>
            <w:tcW w:w="5812" w:type="dxa"/>
            <w:tcBorders>
              <w:top w:val="single" w:sz="4" w:space="0" w:color="D9D9D9"/>
              <w:left w:val="single" w:sz="4" w:space="0" w:color="D9D9D9"/>
              <w:bottom w:val="single" w:sz="4" w:space="0" w:color="D9D9D9"/>
              <w:right w:val="single" w:sz="4" w:space="0" w:color="D9D9D9"/>
            </w:tcBorders>
            <w:shd w:val="clear" w:color="auto" w:fill="25445F"/>
            <w:vAlign w:val="center"/>
          </w:tcPr>
          <w:p>
            <w:pPr>
              <w:spacing w:after="0"/>
            </w:pPr>
            <w:r>
              <w:rPr>
                <w:b/>
                <w:color w:val="FFFFFF"/>
                <w:sz w:val="19"/>
              </w:rPr>
              <w:t xml:space="preserve">Anzahl Bilder</w:t>
            </w:r>
          </w:p>
        </w:tc>
      </w:tr>
      <w:tr>
        <w:tc>
          <w:tcPr>
            <w:tcW w:w="4077" w:type="dxa"/>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Training</w:t>
            </w:r>
          </w:p>
        </w:tc>
        <w:tc>
          <w:tcPr>
            <w:tcW w:w="5812" w:type="dxa"/>
            <w:tcBorders>
              <w:top w:val="single" w:sz="4" w:space="0" w:color="D9D9D9"/>
              <w:left w:val="single" w:sz="4" w:space="0" w:color="D9D9D9"/>
              <w:bottom w:val="single" w:sz="4" w:space="0" w:color="D9D9D9"/>
              <w:right w:val="single" w:sz="4" w:space="0" w:color="D9D9D9"/>
            </w:tcBorders>
            <w:vAlign w:val="center"/>
          </w:tcPr>
          <w:p>
            <w:pPr>
              <w:spacing w:after="0"/>
            </w:pPr>
            <w:sdt>
              <w:sdtPr>
                <w:alias w:val="E1_TRAIN"/>
                <w:tag w:val="E1_TRAIN"/>
                <w:id w:val="127823840"/>
                <w:text/>
              </w:sdtPr>
              <w:sdtContent>
                <w:r>
                  <w:rPr>
                    <w:sz w:val="19"/>
                  </w:rPr>
                  <w:t xml:space="preserve">8000</w:t>
                </w:r>
              </w:sdtContent>
            </w:sdt>
          </w:p>
        </w:tc>
      </w:tr>
      <w:tr>
        <w:tc>
          <w:tcPr>
            <w:tcW w:w="4077" w:type="dxa"/>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rPr>
                <w:sz w:val="19"/>
              </w:rPr>
              <w:t xml:space="preserve">Validierung</w:t>
            </w:r>
          </w:p>
        </w:tc>
        <w:tc>
          <w:tcPr>
            <w:tcW w:w="5812" w:type="dxa"/>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sdt>
              <w:sdtPr>
                <w:alias w:val="E1_VALID"/>
                <w:tag w:val="E1_VALID"/>
                <w:id w:val="1022516729"/>
                <w:text/>
              </w:sdtPr>
              <w:sdtContent>
                <w:r>
                  <w:rPr>
                    <w:sz w:val="19"/>
                  </w:rPr>
                  <w:t xml:space="preserve">2000</w:t>
                </w:r>
              </w:sdtContent>
            </w:sdt>
          </w:p>
        </w:tc>
      </w:tr>
      <w:tr>
        <w:tc>
          <w:tcPr>
            <w:tcW w:w="4077" w:type="dxa"/>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Test</w:t>
            </w:r>
          </w:p>
        </w:tc>
        <w:tc>
          <w:tcPr>
            <w:tcW w:w="5812" w:type="dxa"/>
            <w:tcBorders>
              <w:top w:val="single" w:sz="4" w:space="0" w:color="D9D9D9"/>
              <w:left w:val="single" w:sz="4" w:space="0" w:color="D9D9D9"/>
              <w:bottom w:val="single" w:sz="4" w:space="0" w:color="D9D9D9"/>
              <w:right w:val="single" w:sz="4" w:space="0" w:color="D9D9D9"/>
            </w:tcBorders>
            <w:vAlign w:val="center"/>
          </w:tcPr>
          <w:p>
            <w:pPr>
              <w:spacing w:after="0"/>
              <w:rPr>
                <w:sz w:val="19"/>
              </w:rPr>
            </w:pPr>
            <w:r>
              <w:rPr>
                <w:sz w:val="19"/>
              </w:rPr>
              <w:t xml:space="preserve">10000</w:t>
            </w:r>
          </w:p>
        </w:tc>
      </w:tr>
    </w:tbl>
    <w:p>
      <w:pPr>
        <w:spacing w:after="20"/>
      </w:pPr>
    </w:p>
    <w:p>
      <w:pPr>
        <w:rPr>
          <w:lang w:val="de-CH"/>
        </w:rPr>
      </w:pPr>
      <w:r>
        <w:rPr>
          <w:lang w:val="de-CH"/>
        </w:rPr>
        <w:t xml:space="preserve">Training: Das Netz lernt mit diesen Bildern. Validierung: Wir prüfen nach jeder Runde. Test: Wir prüfen erst am Schluss.</w:t>
      </w:r>
    </w:p>
    <w:p>
      <w:pPr>
        <w:pStyle w:val="berschrift2"/>
        <w:rPr>
          <w:lang w:val="de-CH"/>
        </w:rPr>
      </w:pPr>
      <w:r>
        <w:rPr>
          <w:lang w:val="de-CH"/>
        </w:rPr>
        <w:t xml:space="preserve">Stopp 1</w:t>
      </w:r>
    </w:p>
    <w:p>
      <w:pPr>
        <w:spacing w:after="40"/>
        <w:rPr>
          <w:lang w:val="de-CH"/>
        </w:rPr>
      </w:pPr>
      <w:sdt>
        <w:sdtPr>
          <w:rPr>
            <w:lang w:val="de-CH"/>
          </w:rPr>
          <w:id w:val="2017185922"/>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Ich habe drei verschiedene Bildmengen eingetragen.</w:t>
      </w:r>
    </w:p>
    <w:p>
      <w:pPr>
        <w:rPr>
          <w:lang w:val="de-CH"/>
        </w:rPr>
      </w:pPr>
      <w:r>
        <w:rPr>
          <w:b/>
          <w:lang w:val="de-CH"/>
        </w:rPr>
        <w:t xml:space="preserve">Wenn es nicht klappt: </w:t>
      </w:r>
      <w:r>
        <w:rPr>
          <w:lang w:val="de-CH"/>
        </w:rPr>
        <w:t xml:space="preserve">Die Zahlen stehen direkt in der Ausgabe von E1. Die Testbilder stammen aus einem getrennten Teil des Datensatzes.</w:t>
      </w:r>
    </w:p>
    <w:p>
      <w:pPr>
        <w:pStyle w:val="berschrift1"/>
        <w:rPr>
          <w:lang w:val="de-CH"/>
        </w:rPr>
      </w:pPr>
      <w:r>
        <w:rPr>
          <w:lang w:val="de-CH"/>
        </w:rPr>
        <w:t xml:space="preserve">Experiment E2 Lernkurven</w:t>
      </w:r>
    </w:p>
    <w:p>
      <w:pPr>
        <w:rPr>
          <w:lang w:val="de-CH"/>
        </w:rPr>
      </w:pPr>
      <w:r>
        <w:rPr>
          <w:b/>
          <w:lang w:val="de-CH"/>
        </w:rPr>
        <w:t xml:space="preserve">Ziel: </w:t>
      </w:r>
      <w:r>
        <w:rPr>
          <w:lang w:val="de-CH"/>
        </w:rPr>
        <w:t xml:space="preserve">Du siehst, wie sich zwei Trefferquoten ändern.   Richtzeit: 15 Minuten</w:t>
      </w:r>
    </w:p>
    <w:p>
      <w:pPr>
        <w:pStyle w:val="Listenabsatz"/>
        <w:numPr>
          <w:ilvl w:val="0"/>
          <w:numId w:val="15"/>
        </w:numPr>
        <w:rPr>
          <w:lang w:val="de-CH"/>
        </w:rPr>
      </w:pPr>
      <w:r>
        <w:rPr>
          <w:lang w:val="de-CH"/>
        </w:rPr>
        <w:t xml:space="preserve">Suche E2 und starte die Trainingszelle.</w:t>
      </w:r>
    </w:p>
    <w:p>
      <w:pPr>
        <w:pStyle w:val="Listenabsatz"/>
        <w:numPr>
          <w:ilvl w:val="0"/>
          <w:numId w:val="15"/>
        </w:numPr>
        <w:rPr>
          <w:lang w:val="de-CH"/>
        </w:rPr>
      </w:pPr>
      <w:r>
        <w:rPr>
          <w:lang w:val="de-CH"/>
        </w:rPr>
        <w:t xml:space="preserve">Warte auf vier Runden und die Grafik mit zwei Linien.</w:t>
      </w:r>
    </w:p>
    <w:p>
      <w:pPr>
        <w:pStyle w:val="Listenabsatz"/>
        <w:numPr>
          <w:ilvl w:val="0"/>
          <w:numId w:val="15"/>
        </w:numPr>
        <w:rPr>
          <w:lang w:val="de-CH"/>
        </w:rPr>
      </w:pPr>
      <w:r>
        <w:rPr>
          <w:lang w:val="de-CH"/>
        </w:rPr>
        <w:t xml:space="preserve">Vergleiche die erste und die letzte Runde. Höher bedeutet mehr richtige Tipps.</w:t>
      </w:r>
    </w:p>
    <w:p>
      <w:pPr>
        <w:keepLines/>
        <w:rPr>
          <w:lang w:val="de-CH"/>
        </w:rPr>
      </w:pPr>
      <w:r>
        <w:rPr>
          <w:b/>
          <w:lang w:val="de-CH"/>
        </w:rPr>
        <w:t xml:space="preserve">Wie verändert sich die Trainingslinie? </w:t>
      </w:r>
      <w:sdt>
        <w:sdtPr>
          <w:rPr>
            <w:lang w:val="de-CH"/>
          </w:rPr>
          <w:alias w:val="E2_TRAIN_TREND"/>
          <w:tag w:val="E2_TRAIN_TREND"/>
          <w:id w:val="1952972706"/>
          <w:text/>
        </w:sdtPr>
        <w:sdtContent>
          <w:r>
            <w:t xml:space="preserve">Die Trainingslinie steigt von Runde 1 (ca. 73.5 %) kontinuierlich an bis zu Runde 4 (ca. 83.0 %), was bedeutet, dass das Netz während des Trainings immer mehr richtige Tipps abgibt.</w:t>
          </w:r>
        </w:sdtContent>
      </w:sdt>
    </w:p>
    <w:p>
      <w:pPr>
        <w:keepLines/>
        <w:rPr>
          <w:lang w:val="de-CH"/>
        </w:rPr>
      </w:pPr>
      <w:r>
        <w:rPr>
          <w:b/>
          <w:lang w:val="de-CH"/>
        </w:rPr>
        <w:t xml:space="preserve">Wie verändert sich die Validierungslinie? </w:t>
      </w:r>
      <w:sdt>
        <w:sdtPr>
          <w:rPr>
            <w:lang w:val="de-CH"/>
          </w:rPr>
          <w:alias w:val="E2_VALID_TREND"/>
          <w:tag w:val="E2_VALID_TREND"/>
          <w:id w:val="1221873698"/>
          <w:text/>
        </w:sdtPr>
        <w:sdtContent>
          <w:r>
            <w:t xml:space="preserve">Auch die Validierungslinie steigt von Runde 1 (72.0 %) bis Runde 4 (81.0 %) stetig an.</w:t>
          </w:r>
        </w:sdtContent>
      </w:sdt>
    </w:p>
    <w:p>
      <w:pPr>
        <w:keepLines/>
        <w:rPr>
          <w:lang w:val="de-CH"/>
        </w:rPr>
      </w:pPr>
      <w:r>
        <w:rPr>
          <w:b/>
          <w:lang w:val="de-CH"/>
        </w:rPr>
        <w:t xml:space="preserve">Liegen die zwei Linien am Schluss nahe beieinander oder weit auseinander? </w:t>
      </w:r>
      <w:sdt>
        <w:sdtPr>
          <w:rPr>
            <w:lang w:val="de-CH"/>
          </w:rPr>
          <w:alias w:val="E2_COMPARE"/>
          <w:tag w:val="E2_COMPARE"/>
          <w:id w:val="1994365991"/>
          <w:text/>
        </w:sdtPr>
        <w:sdtContent>
          <w:r>
            <w:t xml:space="preserve">Die beiden Linien liegen am Schluss sehr nah beieinander (Training bei 83.0 %, Validierung bei 81.0 %).</w:t>
          </w:r>
        </w:sdtContent>
      </w:sdt>
    </w:p>
    <w:p>
      <w:pPr>
        <w:pStyle w:val="berschrift2"/>
        <w:rPr>
          <w:lang w:val="de-CH"/>
        </w:rPr>
      </w:pPr>
      <w:r>
        <w:rPr>
          <w:lang w:val="de-CH"/>
        </w:rPr>
        <w:t xml:space="preserve">Stopp 2</w:t>
      </w:r>
    </w:p>
    <w:p>
      <w:pPr>
        <w:spacing w:after="40"/>
        <w:rPr>
          <w:lang w:val="de-CH"/>
        </w:rPr>
      </w:pPr>
      <w:sdt>
        <w:sdtPr>
          <w:rPr>
            <w:lang w:val="de-CH"/>
          </w:rPr>
          <w:id w:val="285706368"/>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Ich habe beide Linien beschrieben und keine Werte erfunden.</w:t>
      </w:r>
    </w:p>
    <w:p>
      <w:pPr>
        <w:rPr>
          <w:lang w:val="de-CH"/>
        </w:rPr>
      </w:pPr>
      <w:r>
        <w:rPr>
          <w:b/>
          <w:lang w:val="de-CH"/>
        </w:rPr>
        <w:t xml:space="preserve">Wenn es nicht klappt: </w:t>
      </w:r>
      <w:r>
        <w:rPr>
          <w:lang w:val="de-CH"/>
        </w:rPr>
        <w:t xml:space="preserve">Die Legende nennt die beiden Linien. Unten stehen die Runden, links die Trefferquote in Prozent.</w:t>
      </w:r>
    </w:p>
    <w:p>
      <w:pPr>
        <w:rPr>
          <w:lang w:val="de-CH"/>
        </w:rPr>
      </w:pPr>
      <w:r>
        <w:rPr>
          <w:lang w:val="de-CH"/>
        </w:rPr>
        <w:br w:type="page"/>
      </w:r>
    </w:p>
    <w:p>
      <w:pPr>
        <w:pStyle w:val="berschrift1"/>
        <w:rPr>
          <w:lang w:val="de-CH"/>
        </w:rPr>
      </w:pPr>
      <w:r>
        <w:rPr>
          <w:lang w:val="de-CH"/>
        </w:rPr>
        <w:t xml:space="preserve">Experiment E3 Gesamtquote</w:t>
      </w:r>
    </w:p>
    <w:p>
      <w:pPr>
        <w:rPr>
          <w:lang w:val="de-CH"/>
        </w:rPr>
      </w:pPr>
      <w:r>
        <w:rPr>
          <w:b/>
          <w:lang w:val="de-CH"/>
        </w:rPr>
        <w:t xml:space="preserve">Ziel: </w:t>
      </w:r>
      <w:r>
        <w:rPr>
          <w:lang w:val="de-CH"/>
        </w:rPr>
        <w:t xml:space="preserve">Du liest das Ergebnis auf den Testbildern.   Richtzeit: 10 Minuten</w:t>
      </w:r>
    </w:p>
    <w:p>
      <w:pPr>
        <w:pStyle w:val="Listenabsatz"/>
        <w:numPr>
          <w:ilvl w:val="0"/>
          <w:numId w:val="17"/>
        </w:numPr>
        <w:rPr>
          <w:lang w:val="de-CH"/>
        </w:rPr>
      </w:pPr>
      <w:r>
        <w:rPr>
          <w:lang w:val="de-CH"/>
        </w:rPr>
        <w:t xml:space="preserve">Suche E3 und führe die Testzelle aus.</w:t>
      </w:r>
    </w:p>
    <w:p>
      <w:pPr>
        <w:pStyle w:val="Listenabsatz"/>
        <w:numPr>
          <w:ilvl w:val="0"/>
          <w:numId w:val="17"/>
        </w:numPr>
        <w:rPr>
          <w:lang w:val="de-CH"/>
        </w:rPr>
      </w:pPr>
      <w:r>
        <w:rPr>
          <w:lang w:val="de-CH"/>
        </w:rPr>
        <w:t xml:space="preserve">Lies die Anzahl richtiger Tipps und die Prozentzahl ab.</w:t>
      </w:r>
    </w:p>
    <w:p>
      <w:pPr>
        <w:keepLines/>
        <w:rPr>
          <w:lang w:val="de-CH"/>
        </w:rPr>
      </w:pPr>
      <w:r>
        <w:rPr>
          <w:b/>
          <w:lang w:val="de-CH"/>
        </w:rPr>
        <w:t xml:space="preserve">Wie viele von 10 000 Testbildern sind richtig? Wie viel Prozent sind das? </w:t>
      </w:r>
      <w:sdt>
        <w:sdtPr>
          <w:rPr>
            <w:lang w:val="de-CH"/>
          </w:rPr>
          <w:alias w:val="E3_ACCURACY"/>
          <w:tag w:val="E3_ACCURACY"/>
          <w:id w:val="-544063377"/>
          <w:text/>
        </w:sdtPr>
        <w:sdtContent>
          <w:r>
            <w:t xml:space="preserve">Es sind 8'044 von 10'000 Testbildern richtig; das entspricht einer Gesamttrefferquote von 80.4 %.</w:t>
          </w:r>
        </w:sdtContent>
      </w:sdt>
    </w:p>
    <w:p>
      <w:pPr>
        <w:keepLines/>
        <w:rPr>
          <w:lang w:val="de-CH"/>
        </w:rPr>
      </w:pPr>
      <w:r>
        <w:rPr>
          <w:b/>
          <w:lang w:val="de-CH"/>
        </w:rPr>
        <w:t xml:space="preserve">Was sagt dir diese Prozentzahl über alle Testbilder? </w:t>
      </w:r>
      <w:sdt>
        <w:sdtPr>
          <w:rPr>
            <w:lang w:val="de-CH"/>
          </w:rPr>
          <w:alias w:val="E3_MEANING"/>
          <w:tag w:val="E3_MEANING"/>
          <w:id w:val="875439851"/>
          <w:text/>
        </w:sdtPr>
        <w:sdtContent>
          <w:r>
            <w:t xml:space="preserve">Sie fasst zusammen, wie gut das Netz insgesamt auf völlig neuen, ungesehenen Testbildern abschneidet. Sie zeigt jedoch noch nicht, welche spezifischen Kleidungsarten oder Klassen besonders leicht oder schwer fallen.</w:t>
          </w:r>
        </w:sdtContent>
      </w:sdt>
    </w:p>
    <w:p>
      <w:pPr>
        <w:pStyle w:val="berschrift2"/>
        <w:rPr>
          <w:lang w:val="de-CH"/>
        </w:rPr>
      </w:pPr>
      <w:r>
        <w:rPr>
          <w:lang w:val="de-CH"/>
        </w:rPr>
        <w:t xml:space="preserve">Stopp 3</w:t>
      </w:r>
    </w:p>
    <w:p>
      <w:pPr>
        <w:spacing w:after="40"/>
        <w:rPr>
          <w:lang w:val="de-CH"/>
        </w:rPr>
      </w:pPr>
      <w:sdt>
        <w:sdtPr>
          <w:rPr>
            <w:lang w:val="de-CH"/>
          </w:rPr>
          <w:id w:val="-543601340"/>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Ich unterscheide die Anzahl richtiger Bilder von der Prozentzahl.</w:t>
      </w:r>
    </w:p>
    <w:p>
      <w:pPr>
        <w:rPr>
          <w:lang w:val="de-CH"/>
        </w:rPr>
      </w:pPr>
      <w:r>
        <w:rPr>
          <w:b/>
          <w:lang w:val="de-CH"/>
        </w:rPr>
        <w:t xml:space="preserve">Wenn es nicht klappt: </w:t>
      </w:r>
      <w:r>
        <w:rPr>
          <w:lang w:val="de-CH"/>
        </w:rPr>
        <w:t xml:space="preserve">Eine Gesamtquote fasst alle Testbilder zusammen. Sie zeigt noch nicht die Trefferquote jeder Klasse.</w:t>
      </w:r>
    </w:p>
    <w:p>
      <w:pPr>
        <w:pStyle w:val="berschrift1"/>
        <w:rPr>
          <w:lang w:val="de-CH"/>
        </w:rPr>
      </w:pPr>
      <w:r>
        <w:rPr>
          <w:lang w:val="de-CH"/>
        </w:rPr>
        <w:t xml:space="preserve">Experiment E4 Konfusionsmatrix</w:t>
      </w:r>
    </w:p>
    <w:p>
      <w:pPr>
        <w:rPr>
          <w:lang w:val="de-CH"/>
        </w:rPr>
      </w:pPr>
      <w:r>
        <w:rPr>
          <w:b/>
          <w:lang w:val="de-CH"/>
        </w:rPr>
        <w:t xml:space="preserve">Ziel: </w:t>
      </w:r>
      <w:r>
        <w:rPr>
          <w:lang w:val="de-CH"/>
        </w:rPr>
        <w:t xml:space="preserve">Du findest eine häufige Verwechslung.   Richtzeit: 20 Minuten</w:t>
      </w:r>
    </w:p>
    <w:p>
      <w:pPr>
        <w:rPr>
          <w:lang w:val="de-CH"/>
        </w:rPr>
      </w:pPr>
      <w:r>
        <w:rPr>
          <w:lang w:val="de-CH"/>
        </w:rPr>
        <w:t xml:space="preserve">Jede Zeile gehört zur wirklichen Klasse. Jede Spalte gehört zum Tipp des Netzes. Die Felder auf der Diagonale sind richtige Tipps. Ausserhalb liegen Fehler.</w:t>
      </w:r>
    </w:p>
    <w:p>
      <w:pPr>
        <w:pStyle w:val="Listenabsatz"/>
        <w:numPr>
          <w:ilvl w:val="0"/>
          <w:numId w:val="19"/>
        </w:numPr>
        <w:rPr>
          <w:lang w:val="de-CH"/>
        </w:rPr>
      </w:pPr>
      <w:r>
        <w:rPr>
          <w:lang w:val="de-CH"/>
        </w:rPr>
        <w:t xml:space="preserve">Suche E4 und führe die Zelle aus.</w:t>
      </w:r>
    </w:p>
    <w:p>
      <w:pPr>
        <w:pStyle w:val="Listenabsatz"/>
        <w:numPr>
          <w:ilvl w:val="0"/>
          <w:numId w:val="19"/>
        </w:numPr>
        <w:rPr>
          <w:lang w:val="de-CH"/>
        </w:rPr>
      </w:pPr>
      <w:r>
        <w:rPr>
          <w:lang w:val="de-CH"/>
        </w:rPr>
        <w:t xml:space="preserve">Lies den Satz «Grösste Verwechslung» unter der Grafik.</w:t>
      </w:r>
    </w:p>
    <w:p>
      <w:pPr>
        <w:pStyle w:val="Listenabsatz"/>
        <w:numPr>
          <w:ilvl w:val="0"/>
          <w:numId w:val="19"/>
        </w:numPr>
        <w:rPr>
          <w:lang w:val="de-CH"/>
        </w:rPr>
      </w:pPr>
      <w:r>
        <w:rPr>
          <w:lang w:val="de-CH"/>
        </w:rPr>
        <w:t xml:space="preserve">Finde dieses Feld auch in der farbigen Matrix.</w:t>
      </w:r>
    </w:p>
    <w:tbl>
      <w:tblPr>
        <w:tblW w:w="9889" w:type="dxa"/>
        <w:tblLayout w:type="fixed"/>
        <w:tblLook w:val="04A0" w:firstRow="1" w:lastRow="0" w:firstColumn="1" w:lastColumn="0" w:noHBand="0" w:noVBand="1"/>
      </w:tblPr>
      <w:tblGrid>
        <w:gridCol w:w="4503"/>
        <w:gridCol w:w="5386"/>
      </w:tblGrid>
      <w:tr>
        <w:tc>
          <w:tcPr>
            <w:tcW w:w="4503" w:type="dxa"/>
            <w:tcBorders>
              <w:top w:val="single" w:sz="4" w:space="0" w:color="D9D9D9"/>
              <w:left w:val="single" w:sz="4" w:space="0" w:color="D9D9D9"/>
              <w:bottom w:val="single" w:sz="4" w:space="0" w:color="D9D9D9"/>
              <w:right w:val="single" w:sz="4" w:space="0" w:color="D9D9D9"/>
            </w:tcBorders>
            <w:shd w:val="clear" w:color="auto" w:fill="25445F"/>
            <w:vAlign w:val="center"/>
          </w:tcPr>
          <w:p>
            <w:pPr>
              <w:spacing w:after="0"/>
            </w:pPr>
            <w:r>
              <w:rPr>
                <w:b/>
                <w:color w:val="FFFFFF"/>
                <w:sz w:val="19"/>
              </w:rPr>
              <w:t xml:space="preserve">Was du abliest</w:t>
            </w:r>
          </w:p>
        </w:tc>
        <w:tc>
          <w:tcPr>
            <w:tcW w:w="5386" w:type="dxa"/>
            <w:tcBorders>
              <w:top w:val="single" w:sz="4" w:space="0" w:color="D9D9D9"/>
              <w:left w:val="single" w:sz="4" w:space="0" w:color="D9D9D9"/>
              <w:bottom w:val="single" w:sz="4" w:space="0" w:color="D9D9D9"/>
              <w:right w:val="single" w:sz="4" w:space="0" w:color="D9D9D9"/>
            </w:tcBorders>
            <w:shd w:val="clear" w:color="auto" w:fill="25445F"/>
            <w:vAlign w:val="center"/>
          </w:tcPr>
          <w:p>
            <w:pPr>
              <w:spacing w:after="0"/>
            </w:pPr>
            <w:r>
              <w:rPr>
                <w:b/>
                <w:color w:val="FFFFFF"/>
                <w:sz w:val="19"/>
              </w:rPr>
              <w:t xml:space="preserve">Deine Antwort</w:t>
            </w:r>
          </w:p>
        </w:tc>
      </w:tr>
      <w:tr>
        <w:tc>
          <w:tcPr>
            <w:tcW w:w="4503" w:type="dxa"/>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Wirkliche Klasse</w:t>
            </w:r>
          </w:p>
        </w:tc>
        <w:tc>
          <w:tcPr>
            <w:tcW w:w="5386" w:type="dxa"/>
            <w:tcBorders>
              <w:top w:val="single" w:sz="4" w:space="0" w:color="D9D9D9"/>
              <w:left w:val="single" w:sz="4" w:space="0" w:color="D9D9D9"/>
              <w:bottom w:val="single" w:sz="4" w:space="0" w:color="D9D9D9"/>
              <w:right w:val="single" w:sz="4" w:space="0" w:color="D9D9D9"/>
            </w:tcBorders>
            <w:vAlign w:val="center"/>
          </w:tcPr>
          <w:p>
            <w:pPr>
              <w:spacing w:after="0"/>
              <w:rPr>
                <w:sz w:val="19"/>
              </w:rPr>
            </w:pPr>
            <w:r>
              <w:rPr>
                <w:sz w:val="19"/>
              </w:rPr>
              <w:t xml:space="preserve">Pullover</w:t>
            </w:r>
          </w:p>
        </w:tc>
      </w:tr>
      <w:tr>
        <w:tc>
          <w:tcPr>
            <w:tcW w:w="4503" w:type="dxa"/>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rPr>
                <w:sz w:val="19"/>
              </w:rPr>
              <w:t xml:space="preserve">Tipp des Netzes</w:t>
            </w:r>
          </w:p>
        </w:tc>
        <w:tc>
          <w:tcPr>
            <w:tcW w:w="5386" w:type="dxa"/>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rPr>
                <w:sz w:val="19"/>
              </w:rPr>
            </w:pPr>
            <w:r>
              <w:rPr>
                <w:sz w:val="19"/>
              </w:rPr>
              <w:t xml:space="preserve">Mantel</w:t>
            </w:r>
          </w:p>
        </w:tc>
      </w:tr>
      <w:tr>
        <w:tc>
          <w:tcPr>
            <w:tcW w:w="4503" w:type="dxa"/>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Anzahl solcher Fehler</w:t>
            </w:r>
          </w:p>
        </w:tc>
        <w:tc>
          <w:tcPr>
            <w:tcW w:w="5386" w:type="dxa"/>
            <w:tcBorders>
              <w:top w:val="single" w:sz="4" w:space="0" w:color="D9D9D9"/>
              <w:left w:val="single" w:sz="4" w:space="0" w:color="D9D9D9"/>
              <w:bottom w:val="single" w:sz="4" w:space="0" w:color="D9D9D9"/>
              <w:right w:val="single" w:sz="4" w:space="0" w:color="D9D9D9"/>
            </w:tcBorders>
            <w:vAlign w:val="center"/>
          </w:tcPr>
          <w:p>
            <w:pPr>
              <w:spacing w:after="0"/>
            </w:pPr>
            <w:sdt>
              <w:sdtPr>
                <w:alias w:val="E4_COUNT"/>
                <w:tag w:val="E4_COUNT"/>
                <w:id w:val="-116151753"/>
                <w:text/>
              </w:sdtPr>
              <w:sdtContent>
                <w:r>
                  <w:rPr>
                    <w:sz w:val="19"/>
                  </w:rPr>
                  <w:t xml:space="preserve">198 Bilder</w:t>
                </w:r>
              </w:sdtContent>
            </w:sdt>
          </w:p>
        </w:tc>
      </w:tr>
    </w:tbl>
    <w:p>
      <w:pPr>
        <w:spacing w:after="20"/>
      </w:pPr>
    </w:p>
    <w:p>
      <w:pPr>
        <w:keepLines/>
        <w:rPr>
          <w:lang w:val="de-CH"/>
        </w:rPr>
      </w:pPr>
      <w:r>
        <w:rPr>
          <w:b/>
          <w:lang w:val="de-CH"/>
        </w:rPr>
        <w:t xml:space="preserve">Liest du die wirkliche Klasse in der Zeile oder in der Spalte? </w:t>
      </w:r>
      <w:r>
        <w:t xml:space="preserve">Die wirkliche Klasse wird in der </w:t>
      </w:r>
      <w:r>
        <w:rPr>
          <w:b/>
        </w:rPr>
        <w:t xml:space="preserve">Zeile</w:t>
      </w:r>
      <w:r>
        <w:t xml:space="preserve"> abgelesen, und der Tipp des Netzes steht in der </w:t>
      </w:r>
      <w:r>
        <w:rPr>
          <w:b/>
        </w:rPr>
        <w:t xml:space="preserve">Spalte</w:t>
      </w:r>
      <w:r>
        <w:t xml:space="preserve">.</w:t>
      </w:r>
      <w:sdt>
        <w:sdtPr>
          <w:rPr>
            <w:lang w:val="de-CH"/>
          </w:rPr>
          <w:alias w:val="E4_DIRECTION"/>
          <w:tag w:val="E4_DIRECTION"/>
          <w:id w:val="1517426325"/>
          <w:text/>
        </w:sdtPr>
        <w:sdtContent/>
      </w:sdt>
    </w:p>
    <w:p>
      <w:pPr>
        <w:pStyle w:val="berschrift2"/>
        <w:rPr>
          <w:lang w:val="de-CH"/>
        </w:rPr>
      </w:pPr>
      <w:r>
        <w:rPr>
          <w:lang w:val="de-CH"/>
        </w:rPr>
        <w:t xml:space="preserve">Stopp 4</w:t>
      </w:r>
    </w:p>
    <w:p>
      <w:pPr>
        <w:spacing w:after="40"/>
        <w:rPr>
          <w:lang w:val="de-CH"/>
        </w:rPr>
      </w:pPr>
      <w:sdt>
        <w:sdtPr>
          <w:rPr>
            <w:lang w:val="de-CH"/>
          </w:rPr>
          <w:id w:val="-1049453531"/>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Ich habe eine Verwechslung ausserhalb der Diagonale gefunden.</w:t>
      </w:r>
    </w:p>
    <w:p>
      <w:pPr>
        <w:spacing w:after="40"/>
        <w:rPr>
          <w:lang w:val="de-CH"/>
        </w:rPr>
      </w:pPr>
      <w:sdt>
        <w:sdtPr>
          <w:rPr>
            <w:lang w:val="de-CH"/>
          </w:rPr>
          <w:id w:val="1799179565"/>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Meine Zeile ist die wirkliche Klasse, meine Spalte der Tipp.</w:t>
      </w:r>
    </w:p>
    <w:p>
      <w:pPr>
        <w:rPr>
          <w:lang w:val="de-CH"/>
        </w:rPr>
      </w:pPr>
      <w:r>
        <w:rPr>
          <w:b/>
          <w:lang w:val="de-CH"/>
        </w:rPr>
        <w:t xml:space="preserve">Wenn es nicht klappt: </w:t>
      </w:r>
      <w:r>
        <w:rPr>
          <w:lang w:val="de-CH"/>
        </w:rPr>
        <w:t xml:space="preserve">Benutze den gedruckten Satz unter der Matrix. Er nennt genau ein Fehlerfeld und seine Richtung. Die Zahl im Feld ist eine Anzahl von Bildern.</w:t>
      </w:r>
    </w:p>
    <w:p>
      <w:pPr>
        <w:rPr>
          <w:lang w:val="de-CH"/>
        </w:rPr>
      </w:pPr>
      <w:r>
        <w:rPr>
          <w:lang w:val="de-CH"/>
        </w:rPr>
        <w:br w:type="page"/>
      </w:r>
    </w:p>
    <w:p>
      <w:pPr>
        <w:pStyle w:val="berschrift1"/>
        <w:rPr>
          <w:lang w:val="de-CH"/>
        </w:rPr>
      </w:pPr>
      <w:r>
        <w:rPr>
          <w:lang w:val="de-CH"/>
        </w:rPr>
        <w:t xml:space="preserve">Experiment E5 Trefferquote je Klasse</w:t>
      </w:r>
    </w:p>
    <w:p>
      <w:pPr>
        <w:rPr>
          <w:lang w:val="de-CH"/>
        </w:rPr>
      </w:pPr>
      <w:r>
        <w:rPr>
          <w:b/>
          <w:lang w:val="de-CH"/>
        </w:rPr>
        <w:t xml:space="preserve">Ziel: </w:t>
      </w:r>
      <w:r>
        <w:rPr>
          <w:lang w:val="de-CH"/>
        </w:rPr>
        <w:t xml:space="preserve">Du vergleichst Klassen statt nur die Gesamtquote.   Richtzeit: 10 Minuten</w:t>
      </w:r>
    </w:p>
    <w:p>
      <w:pPr>
        <w:pStyle w:val="Listenabsatz"/>
        <w:numPr>
          <w:ilvl w:val="0"/>
          <w:numId w:val="21"/>
        </w:numPr>
        <w:rPr>
          <w:lang w:val="de-CH"/>
        </w:rPr>
      </w:pPr>
      <w:r>
        <w:rPr>
          <w:lang w:val="de-CH"/>
        </w:rPr>
        <w:t xml:space="preserve">Suche E5 und führe die Zelle aus.</w:t>
      </w:r>
    </w:p>
    <w:p>
      <w:pPr>
        <w:pStyle w:val="Listenabsatz"/>
        <w:numPr>
          <w:ilvl w:val="0"/>
          <w:numId w:val="21"/>
        </w:numPr>
        <w:rPr>
          <w:lang w:val="de-CH"/>
        </w:rPr>
      </w:pPr>
      <w:r>
        <w:rPr>
          <w:lang w:val="de-CH"/>
        </w:rPr>
        <w:t xml:space="preserve">Lies die höchste und die tiefste Trefferquote aus der Tabelle ab. </w:t>
      </w:r>
      <w:r>
        <w:t xml:space="preserve">Bei Gleichstand darfst du eine der betreffenden Klassen nennen.</w:t>
      </w:r>
    </w:p>
    <w:tbl>
      <w:tblPr>
        <w:tblW w:w="9889" w:type="dxa"/>
        <w:tblLayout w:type="fixed"/>
        <w:tblLook w:val="04A0" w:firstRow="1" w:lastRow="0" w:firstColumn="1" w:lastColumn="0" w:noHBand="0" w:noVBand="1"/>
      </w:tblPr>
      <w:tblGrid>
        <w:gridCol w:w="5216"/>
        <w:gridCol w:w="4673"/>
      </w:tblGrid>
      <w:tr>
        <w:tc>
          <w:tcPr>
            <w:tcW w:w="5216" w:type="dxa"/>
            <w:tcBorders>
              <w:top w:val="single" w:sz="4" w:space="0" w:color="D9D9D9"/>
              <w:left w:val="single" w:sz="4" w:space="0" w:color="D9D9D9"/>
              <w:bottom w:val="single" w:sz="4" w:space="0" w:color="D9D9D9"/>
              <w:right w:val="single" w:sz="4" w:space="0" w:color="D9D9D9"/>
            </w:tcBorders>
            <w:shd w:val="clear" w:color="auto" w:fill="25445F"/>
            <w:vAlign w:val="center"/>
          </w:tcPr>
          <w:p>
            <w:pPr>
              <w:spacing w:after="0"/>
            </w:pPr>
            <w:r>
              <w:rPr>
                <w:b/>
                <w:color w:val="FFFFFF"/>
                <w:sz w:val="19"/>
              </w:rPr>
              <w:t xml:space="preserve">Ergebnis</w:t>
            </w:r>
          </w:p>
        </w:tc>
        <w:tc>
          <w:tcPr>
            <w:tcW w:w="4673" w:type="dxa"/>
            <w:tcBorders>
              <w:top w:val="single" w:sz="4" w:space="0" w:color="D9D9D9"/>
              <w:left w:val="single" w:sz="4" w:space="0" w:color="D9D9D9"/>
              <w:bottom w:val="single" w:sz="4" w:space="0" w:color="D9D9D9"/>
              <w:right w:val="single" w:sz="4" w:space="0" w:color="D9D9D9"/>
            </w:tcBorders>
            <w:shd w:val="clear" w:color="auto" w:fill="25445F"/>
            <w:vAlign w:val="center"/>
          </w:tcPr>
          <w:p>
            <w:pPr>
              <w:spacing w:after="0"/>
            </w:pPr>
            <w:r>
              <w:rPr>
                <w:b/>
                <w:color w:val="FFFFFF"/>
                <w:sz w:val="19"/>
              </w:rPr>
              <w:t xml:space="preserve">Klasse und Prozent</w:t>
            </w:r>
          </w:p>
        </w:tc>
      </w:tr>
      <w:tr>
        <w:tc>
          <w:tcPr>
            <w:tcW w:w="5216" w:type="dxa"/>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Am besten erkannt</w:t>
            </w:r>
          </w:p>
        </w:tc>
        <w:tc>
          <w:tcPr>
            <w:tcW w:w="4673" w:type="dxa"/>
            <w:tcBorders>
              <w:top w:val="single" w:sz="4" w:space="0" w:color="D9D9D9"/>
              <w:left w:val="single" w:sz="4" w:space="0" w:color="D9D9D9"/>
              <w:bottom w:val="single" w:sz="4" w:space="0" w:color="D9D9D9"/>
              <w:right w:val="single" w:sz="4" w:space="0" w:color="D9D9D9"/>
            </w:tcBorders>
            <w:vAlign w:val="center"/>
          </w:tcPr>
          <w:p>
            <w:pPr>
              <w:spacing w:after="0"/>
            </w:pPr>
            <w:r>
              <w:t xml:space="preserve">Stiefelette mit 94.0 %</w:t>
            </w:r>
            <w:sdt>
              <w:sdtPr>
                <w:alias w:val="E5_BEST"/>
                <w:tag w:val="E5_BEST"/>
                <w:id w:val="-1489706867"/>
                <w:text/>
              </w:sdtPr>
              <w:sdtContent/>
            </w:sdt>
          </w:p>
        </w:tc>
      </w:tr>
      <w:tr>
        <w:tc>
          <w:tcPr>
            <w:tcW w:w="5216" w:type="dxa"/>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rPr>
                <w:sz w:val="19"/>
              </w:rPr>
              <w:t xml:space="preserve">Am wenigsten gut erkannt</w:t>
            </w:r>
          </w:p>
        </w:tc>
        <w:tc>
          <w:tcPr>
            <w:tcW w:w="4673" w:type="dxa"/>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t xml:space="preserve">Hemd (Shirt) mit 50.8 %</w:t>
            </w:r>
            <w:sdt>
              <w:sdtPr>
                <w:alias w:val="E5_WORST"/>
                <w:tag w:val="E5_WORST"/>
                <w:id w:val="-611672925"/>
                <w:text/>
              </w:sdtPr>
              <w:sdtContent/>
            </w:sdt>
          </w:p>
        </w:tc>
      </w:tr>
    </w:tbl>
    <w:p>
      <w:pPr>
        <w:spacing w:after="20"/>
      </w:pPr>
    </w:p>
    <w:p>
      <w:pPr>
        <w:keepLines/>
        <w:rPr>
          <w:lang w:val="de-CH"/>
        </w:rPr>
      </w:pPr>
      <w:r>
        <w:rPr>
          <w:b/>
          <w:lang w:val="de-CH"/>
        </w:rPr>
        <w:t xml:space="preserve">Was bedeutet die tiefe Quote für Bilder dieser wirklichen Klasse? </w:t>
      </w:r>
      <w:sdt>
        <w:sdtPr>
          <w:rPr>
            <w:lang w:val="de-CH"/>
          </w:rPr>
          <w:alias w:val="E5_REASON"/>
          <w:tag w:val="E5_REASON"/>
          <w:id w:val="1756090010"/>
          <w:text/>
        </w:sdtPr>
        <w:sdtContent>
          <w:r>
            <w:t xml:space="preserve">Das Netz tut sich mit dieser Klasse besonders schwer und verwechselt sie häufig mit anderen, ähnlich aussehenden Kleidungsstücken.</w:t>
          </w:r>
        </w:sdtContent>
      </w:sdt>
    </w:p>
    <w:p>
      <w:pPr>
        <w:rPr>
          <w:lang w:val="de-CH"/>
        </w:rPr>
      </w:pPr>
      <w:r>
        <w:rPr>
          <w:lang w:val="de-CH"/>
        </w:rPr>
        <w:t xml:space="preserve">Trefferquote einer Klasse: richtig erkannte Bilder dieser wirklichen Klasse geteilt durch alle Testbilder dieser Klasse. </w:t>
      </w:r>
      <w:r>
        <w:t xml:space="preserve">Als Prozentzahl ausdrücken</w:t>
      </w:r>
      <w:r>
        <w:rPr>
          <w:lang w:val="de-CH"/>
        </w:rPr>
        <w:t xml:space="preserve">.</w:t>
      </w:r>
    </w:p>
    <w:p>
      <w:pPr>
        <w:pStyle w:val="berschrift2"/>
        <w:rPr>
          <w:lang w:val="de-CH"/>
        </w:rPr>
      </w:pPr>
      <w:r>
        <w:rPr>
          <w:lang w:val="de-CH"/>
        </w:rPr>
        <w:t xml:space="preserve">Stopp 5</w:t>
      </w:r>
    </w:p>
    <w:p>
      <w:pPr>
        <w:spacing w:after="40"/>
        <w:rPr>
          <w:lang w:val="de-CH"/>
        </w:rPr>
      </w:pPr>
      <w:sdt>
        <w:sdtPr>
          <w:rPr>
            <w:lang w:val="de-CH"/>
          </w:rPr>
          <w:id w:val="678166998"/>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Ich habe zwei Klassen mit ihren Prozentzahlen genannt.</w:t>
      </w:r>
    </w:p>
    <w:p>
      <w:pPr>
        <w:rPr>
          <w:lang w:val="de-CH"/>
        </w:rPr>
      </w:pPr>
      <w:r>
        <w:rPr>
          <w:b/>
          <w:lang w:val="de-CH"/>
        </w:rPr>
        <w:t xml:space="preserve">Wenn es nicht klappt: </w:t>
      </w:r>
      <w:r>
        <w:rPr>
          <w:lang w:val="de-CH"/>
        </w:rPr>
        <w:t xml:space="preserve">Die Tabelle zeigt pro Klasse «richtig / Bilder dieser Klasse» und eine Prozentzahl.</w:t>
      </w:r>
    </w:p>
    <w:p>
      <w:pPr>
        <w:pStyle w:val="berschrift1"/>
        <w:rPr>
          <w:lang w:val="de-CH"/>
        </w:rPr>
      </w:pPr>
      <w:r>
        <w:rPr>
          <w:lang w:val="de-CH"/>
        </w:rPr>
        <w:t xml:space="preserve">Experiment E6 Ein Fehlbild anschauen</w:t>
      </w:r>
    </w:p>
    <w:p>
      <w:pPr>
        <w:rPr>
          <w:lang w:val="de-CH"/>
        </w:rPr>
      </w:pPr>
      <w:r>
        <w:rPr>
          <w:b/>
          <w:lang w:val="de-CH"/>
        </w:rPr>
        <w:t xml:space="preserve">Ziel: </w:t>
      </w:r>
      <w:r>
        <w:rPr>
          <w:lang w:val="de-CH"/>
        </w:rPr>
        <w:t xml:space="preserve">Du prüfst eine falsche Vorhersage am Bild.   Richtzeit: 10 Minuten</w:t>
      </w:r>
    </w:p>
    <w:p>
      <w:pPr>
        <w:pStyle w:val="Listenabsatz"/>
        <w:numPr>
          <w:ilvl w:val="0"/>
          <w:numId w:val="23"/>
        </w:numPr>
        <w:rPr>
          <w:lang w:val="de-CH"/>
        </w:rPr>
      </w:pPr>
      <w:r>
        <w:rPr>
          <w:lang w:val="de-CH"/>
        </w:rPr>
        <w:t xml:space="preserve">Suche E6 und führe die Zelle aus.</w:t>
      </w:r>
    </w:p>
    <w:p>
      <w:pPr>
        <w:pStyle w:val="Listenabsatz"/>
        <w:numPr>
          <w:ilvl w:val="0"/>
          <w:numId w:val="23"/>
        </w:numPr>
        <w:rPr>
          <w:lang w:val="de-CH"/>
        </w:rPr>
      </w:pPr>
      <w:r>
        <w:rPr>
          <w:lang w:val="de-CH"/>
        </w:rPr>
        <w:t xml:space="preserve">Wähle eines der drei gezeigten Fehlbilder.</w:t>
      </w:r>
    </w:p>
    <w:p>
      <w:pPr>
        <w:pStyle w:val="Listenabsatz"/>
        <w:numPr>
          <w:ilvl w:val="0"/>
          <w:numId w:val="23"/>
        </w:numPr>
        <w:rPr>
          <w:lang w:val="de-CH"/>
        </w:rPr>
      </w:pPr>
      <w:r>
        <w:rPr>
          <w:lang w:val="de-CH"/>
        </w:rPr>
        <w:t xml:space="preserve">Lies Bildnummer, wirkliche Klasse und Tipp ab. Schaue auf eine sichtbare Form.</w:t>
      </w:r>
    </w:p>
    <w:tbl>
      <w:tblPr>
        <w:tblW w:w="9889" w:type="dxa"/>
        <w:tblLayout w:type="fixed"/>
        <w:tblLook w:val="04A0" w:firstRow="1" w:lastRow="0" w:firstColumn="1" w:lastColumn="0" w:noHBand="0" w:noVBand="1"/>
      </w:tblPr>
      <w:tblGrid>
        <w:gridCol w:w="4644"/>
        <w:gridCol w:w="5245"/>
      </w:tblGrid>
      <w:tr>
        <w:tc>
          <w:tcPr>
            <w:tcW w:w="4644" w:type="dxa"/>
            <w:tcBorders>
              <w:top w:val="single" w:sz="4" w:space="0" w:color="D9D9D9"/>
              <w:left w:val="single" w:sz="4" w:space="0" w:color="D9D9D9"/>
              <w:bottom w:val="single" w:sz="4" w:space="0" w:color="D9D9D9"/>
              <w:right w:val="single" w:sz="4" w:space="0" w:color="D9D9D9"/>
            </w:tcBorders>
            <w:shd w:val="clear" w:color="auto" w:fill="25445F"/>
            <w:vAlign w:val="center"/>
          </w:tcPr>
          <w:p>
            <w:pPr>
              <w:spacing w:after="0"/>
            </w:pPr>
            <w:r>
              <w:rPr>
                <w:b/>
                <w:color w:val="FFFFFF"/>
                <w:sz w:val="19"/>
              </w:rPr>
              <w:t xml:space="preserve">Was du abliest</w:t>
            </w:r>
          </w:p>
        </w:tc>
        <w:tc>
          <w:tcPr>
            <w:tcW w:w="5245" w:type="dxa"/>
            <w:tcBorders>
              <w:top w:val="single" w:sz="4" w:space="0" w:color="D9D9D9"/>
              <w:left w:val="single" w:sz="4" w:space="0" w:color="D9D9D9"/>
              <w:bottom w:val="single" w:sz="4" w:space="0" w:color="D9D9D9"/>
              <w:right w:val="single" w:sz="4" w:space="0" w:color="D9D9D9"/>
            </w:tcBorders>
            <w:shd w:val="clear" w:color="auto" w:fill="25445F"/>
            <w:vAlign w:val="center"/>
          </w:tcPr>
          <w:p>
            <w:pPr>
              <w:spacing w:after="0"/>
            </w:pPr>
            <w:r>
              <w:rPr>
                <w:b/>
                <w:color w:val="FFFFFF"/>
                <w:sz w:val="19"/>
              </w:rPr>
              <w:t xml:space="preserve">Deine Antwort</w:t>
            </w:r>
          </w:p>
        </w:tc>
      </w:tr>
      <w:tr>
        <w:tc>
          <w:tcPr>
            <w:tcW w:w="4644" w:type="dxa"/>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Bildnummer</w:t>
            </w:r>
          </w:p>
        </w:tc>
        <w:tc>
          <w:tcPr>
            <w:tcW w:w="5245" w:type="dxa"/>
            <w:tcBorders>
              <w:top w:val="single" w:sz="4" w:space="0" w:color="D9D9D9"/>
              <w:left w:val="single" w:sz="4" w:space="0" w:color="D9D9D9"/>
              <w:bottom w:val="single" w:sz="4" w:space="0" w:color="D9D9D9"/>
              <w:right w:val="single" w:sz="4" w:space="0" w:color="D9D9D9"/>
            </w:tcBorders>
            <w:vAlign w:val="center"/>
          </w:tcPr>
          <w:p>
            <w:pPr>
              <w:spacing w:after="0"/>
            </w:pPr>
            <w:sdt>
              <w:sdtPr>
                <w:alias w:val="E6_IMAGE"/>
                <w:tag w:val="E6_IMAGE"/>
                <w:id w:val="1399705091"/>
                <w:text/>
              </w:sdtPr>
              <w:sdtContent>
                <w:r>
                  <w:t xml:space="preserve">Testbild 48</w:t>
                </w:r>
              </w:sdtContent>
            </w:sdt>
          </w:p>
        </w:tc>
      </w:tr>
      <w:tr>
        <w:tc>
          <w:tcPr>
            <w:tcW w:w="4644" w:type="dxa"/>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pPr>
            <w:r>
              <w:rPr>
                <w:sz w:val="19"/>
              </w:rPr>
              <w:t xml:space="preserve">Wirkliche Klasse</w:t>
            </w:r>
          </w:p>
        </w:tc>
        <w:tc>
          <w:tcPr>
            <w:tcW w:w="5245" w:type="dxa"/>
            <w:tcBorders>
              <w:top w:val="single" w:sz="4" w:space="0" w:color="D9D9D9"/>
              <w:left w:val="single" w:sz="4" w:space="0" w:color="D9D9D9"/>
              <w:bottom w:val="single" w:sz="4" w:space="0" w:color="D9D9D9"/>
              <w:right w:val="single" w:sz="4" w:space="0" w:color="D9D9D9"/>
            </w:tcBorders>
            <w:shd w:val="clear" w:color="auto" w:fill="ECF3F8"/>
            <w:vAlign w:val="center"/>
          </w:tcPr>
          <w:p>
            <w:pPr>
              <w:spacing w:after="0"/>
              <w:rPr>
                <w:sz w:val="19"/>
              </w:rPr>
            </w:pPr>
            <w:r>
              <w:t xml:space="preserve">Pullover</w:t>
            </w:r>
          </w:p>
        </w:tc>
      </w:tr>
      <w:tr>
        <w:tc>
          <w:tcPr>
            <w:tcW w:w="4644" w:type="dxa"/>
            <w:tcBorders>
              <w:top w:val="single" w:sz="4" w:space="0" w:color="D9D9D9"/>
              <w:left w:val="single" w:sz="4" w:space="0" w:color="D9D9D9"/>
              <w:bottom w:val="single" w:sz="4" w:space="0" w:color="D9D9D9"/>
              <w:right w:val="single" w:sz="4" w:space="0" w:color="D9D9D9"/>
            </w:tcBorders>
            <w:vAlign w:val="center"/>
          </w:tcPr>
          <w:p>
            <w:pPr>
              <w:spacing w:after="0"/>
            </w:pPr>
            <w:r>
              <w:rPr>
                <w:sz w:val="19"/>
              </w:rPr>
              <w:t xml:space="preserve">Tipp des Netzes</w:t>
            </w:r>
          </w:p>
        </w:tc>
        <w:tc>
          <w:tcPr>
            <w:tcW w:w="5245" w:type="dxa"/>
            <w:tcBorders>
              <w:top w:val="single" w:sz="4" w:space="0" w:color="D9D9D9"/>
              <w:left w:val="single" w:sz="4" w:space="0" w:color="D9D9D9"/>
              <w:bottom w:val="single" w:sz="4" w:space="0" w:color="D9D9D9"/>
              <w:right w:val="single" w:sz="4" w:space="0" w:color="D9D9D9"/>
            </w:tcBorders>
            <w:vAlign w:val="center"/>
          </w:tcPr>
          <w:p>
            <w:pPr>
              <w:spacing w:after="0"/>
            </w:pPr>
            <w:sdt>
              <w:sdtPr>
                <w:alias w:val="E6_PRED"/>
                <w:tag w:val="E6_PRED"/>
                <w:id w:val="1531606550"/>
                <w:text/>
              </w:sdtPr>
              <w:sdtContent>
                <w:r>
                  <w:t xml:space="preserve">Mantel</w:t>
                </w:r>
              </w:sdtContent>
            </w:sdt>
          </w:p>
        </w:tc>
      </w:tr>
    </w:tbl>
    <w:p>
      <w:pPr>
        <w:spacing w:after="20"/>
      </w:pPr>
    </w:p>
    <w:p>
      <w:pPr>
        <w:keepLines/>
        <w:rPr>
          <w:lang w:val="de-CH"/>
        </w:rPr>
      </w:pPr>
      <w:r>
        <w:rPr>
          <w:b/>
          <w:lang w:val="de-CH"/>
        </w:rPr>
        <w:t xml:space="preserve">Was am Bild könnte die Verwechslung verständlich machen? </w:t>
      </w:r>
      <w:r>
        <w:t xml:space="preserve">Die generelle Form, der Schnitt oder lange Ärmel können sich bei einem Pullover und einem Mantel sehr ähneln, weshalb das Netz sie optisch verwechselt haben könnte.</w:t>
      </w:r>
      <w:sdt>
        <w:sdtPr>
          <w:rPr>
            <w:lang w:val="de-CH"/>
          </w:rPr>
          <w:alias w:val="E6_FEATURE"/>
          <w:tag w:val="E6_FEATURE"/>
          <w:id w:val="-1853183442"/>
          <w:text/>
        </w:sdtPr>
        <w:sdtContent/>
      </w:sdt>
    </w:p>
    <w:p>
      <w:pPr>
        <w:keepLines/>
        <w:rPr>
          <w:lang w:val="de-CH"/>
        </w:rPr>
      </w:pPr>
      <w:r>
        <w:rPr>
          <w:b/>
          <w:lang w:val="de-CH"/>
        </w:rPr>
        <w:t xml:space="preserve">Kannst du damit die Ursache des Fehlers sicher beweisen? </w:t>
      </w:r>
      <w:r>
        <w:t xml:space="preserve">Nein, ein einzelnes Bild liefert nur eine begründete Vermutung; es beweist nicht absolut und sicher, warum das neuronale Netz intern diese Entscheidung getroffen hat.</w:t>
      </w:r>
      <w:sdt>
        <w:sdtPr>
          <w:rPr>
            <w:lang w:val="de-CH"/>
          </w:rPr>
          <w:alias w:val="E6_LIMIT"/>
          <w:tag w:val="E6_LIMIT"/>
          <w:id w:val="345831397"/>
          <w:text/>
        </w:sdtPr>
        <w:sdtContent/>
      </w:sdt>
    </w:p>
    <w:p>
      <w:pPr>
        <w:pStyle w:val="berschrift2"/>
        <w:rPr>
          <w:lang w:val="de-CH"/>
        </w:rPr>
      </w:pPr>
      <w:r>
        <w:rPr>
          <w:lang w:val="de-CH"/>
        </w:rPr>
        <w:t xml:space="preserve">Stopp 6</w:t>
      </w:r>
    </w:p>
    <w:p>
      <w:pPr>
        <w:spacing w:after="40"/>
        <w:rPr>
          <w:lang w:val="de-CH"/>
        </w:rPr>
      </w:pPr>
      <w:sdt>
        <w:sdtPr>
          <w:rPr>
            <w:lang w:val="de-CH"/>
          </w:rPr>
          <w:id w:val="-1530639667"/>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Ich beschreibe etwas Sichtbares und kennzeichne meine Deutung als Vermutung.</w:t>
      </w:r>
    </w:p>
    <w:p>
      <w:pPr>
        <w:rPr>
          <w:lang w:val="de-CH"/>
        </w:rPr>
      </w:pPr>
      <w:r>
        <w:rPr>
          <w:b/>
          <w:lang w:val="de-CH"/>
        </w:rPr>
        <w:t xml:space="preserve">Wenn es nicht klappt: </w:t>
      </w:r>
      <w:r>
        <w:rPr>
          <w:lang w:val="de-CH"/>
        </w:rPr>
        <w:t xml:space="preserve">Zum Beispiel können zwei Kleidungsstücke eine ähnliche Form haben. Ein Bild allein erklärt das Netz nicht sicher.</w:t>
      </w:r>
    </w:p>
    <w:p>
      <w:pPr>
        <w:pStyle w:val="berschrift1"/>
        <w:rPr>
          <w:lang w:val="de-CH"/>
        </w:rPr>
      </w:pPr>
      <w:r>
        <w:rPr>
          <w:lang w:val="de-CH"/>
        </w:rPr>
        <w:t xml:space="preserve">Schluss und Abgabe</w:t>
      </w:r>
    </w:p>
    <w:p>
      <w:pPr>
        <w:keepLines/>
        <w:rPr>
          <w:lang w:val="de-CH"/>
        </w:rPr>
      </w:pPr>
      <w:r>
        <w:rPr>
          <w:b/>
          <w:lang w:val="de-CH"/>
        </w:rPr>
        <w:t xml:space="preserve">Was schaust du zusätzlich zur Gesamtquote an? Nenne zwei Dinge aus dieser Lektion. </w:t>
      </w:r>
    </w:p>
    <w:p>
      <w:pPr>
        <w:keepLines/>
        <w:rPr>
          <w:b/>
          <w:lang w:val="de-CH"/>
        </w:rPr>
      </w:pPr>
      <w:r>
        <w:t xml:space="preserve">Die Lernkurven (Verlauf von Training und Validierung über die Runden hinweg)</w:t>
      </w:r>
    </w:p>
    <w:p>
      <w:pPr>
        <w:keepLines/>
      </w:pPr>
      <w:r>
        <w:t xml:space="preserve">Die Konfusionsmatrix bzw. die Trefferquoten und Verwechslungen der einzelnen Klassen.</w:t>
      </w:r>
      <w:sdt>
        <w:sdtPr>
          <w:rPr>
            <w:lang w:val="de-CH"/>
          </w:rPr>
          <w:alias w:val="FINAL"/>
          <w:tag w:val="FINAL"/>
          <w:id w:val="1947740686"/>
          <w:text/>
        </w:sdtPr>
        <w:sdtContent/>
      </w:sdt>
    </w:p>
    <w:p>
      <w:pPr>
        <w:pStyle w:val="Listenabsatz"/>
        <w:numPr>
          <w:ilvl w:val="0"/>
          <w:numId w:val="25"/>
        </w:numPr>
        <w:rPr>
          <w:lang w:val="de-CH"/>
        </w:rPr>
      </w:pPr>
      <w:r>
        <w:rPr>
          <w:lang w:val="de-CH"/>
        </w:rPr>
        <w:t xml:space="preserve">Prüfe deine Antwortfelder.</w:t>
      </w:r>
    </w:p>
    <w:p>
      <w:pPr>
        <w:pStyle w:val="Listenabsatz"/>
        <w:numPr>
          <w:ilvl w:val="0"/>
          <w:numId w:val="25"/>
        </w:numPr>
        <w:rPr>
          <w:lang w:val="de-CH"/>
        </w:rPr>
      </w:pPr>
      <w:r>
        <w:rPr>
          <w:lang w:val="de-CH"/>
        </w:rPr>
        <w:t xml:space="preserve">Speichere dieses Word-Dokument als Colab_13_Nachname.docx. Setze deinen Nachnamen ein.</w:t>
      </w:r>
    </w:p>
    <w:p>
      <w:pPr>
        <w:pStyle w:val="Listenabsatz"/>
        <w:numPr>
          <w:ilvl w:val="0"/>
          <w:numId w:val="25"/>
        </w:numPr>
        <w:rPr>
          <w:lang w:val="de-CH"/>
        </w:rPr>
      </w:pPr>
      <w:r>
        <w:rPr>
          <w:lang w:val="de-CH"/>
        </w:rPr>
        <w:t xml:space="preserve">Lade das ausgefüllte Word-Dokument gemäss Angabe deiner Lehrperson hoch.</w:t>
      </w:r>
    </w:p>
    <w:sectPr>
      <w:headerReference w:type="default" r:id="rId1"/>
      <w:footerReference w:type="default" r:id="rId2"/>
      <w:type w:val="nextPage"/>
      <w:pgSz w:w="11906" w:h="16838"/>
      <w:pgMar w:top="1020" w:right="1134" w:bottom="964" w:left="1134" w:header="510" w:footer="482" w:gutter="0"/>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pStyle w:val="Fuzeile"/>
      <w:jc w:val="right"/>
    </w:pPr>
    <w:r>
      <w:rPr>
        <w:color w:val="5A646E"/>
        <w:sz w:val="17"/>
      </w:rPr>
      <w:t xml:space="preserve">Neuronale Netze 13   |   </w:t>
    </w: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pStyle w:val="Kopfzeile"/>
      <w:jc w:val="right"/>
    </w:pPr>
    <w:r>
      <w:rPr>
        <w:color w:val="5A646E"/>
        <w:sz w:val="17"/>
      </w:rPr>
      <w:t xml:space="preserve">Geführtes Leitprogramm</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multiLevelType w:val="multilevel"/>
    <w:lvl w:ilvl="0">
      <w:start w:val="1"/>
      <w:numFmt w:val="decimal"/>
      <w:pStyle w:val="Listennumm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multiLevelType w:val="multilevel"/>
    <w:lvl w:ilvl="0">
      <w:start w:val="1"/>
      <w:numFmt w:val="decimal"/>
      <w:pStyle w:val="Listennumm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multiLevelType w:val="multilevel"/>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multiLevelType w:val="multilevel"/>
    <w:lvl w:ilvl="0">
      <w:start w:val="1"/>
      <w:numFmt w:val="bullet"/>
      <w:pStyle w:val="Aufzhlungszeichen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multiLevelType w:val="multilevel"/>
    <w:lvl w:ilvl="0">
      <w:start w:val="1"/>
      <w:numFmt w:val="bullet"/>
      <w:pStyle w:val="Aufzhlungszeichen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multiLevelType w:val="multilevel"/>
    <w:lvl w:ilvl="0">
      <w:start w:val="1"/>
      <w:numFmt w:val="decimal"/>
      <w:pStyle w:val="Listennumm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multiLevelType w:val="multilevel"/>
    <w:lvl w:ilvl="0">
      <w:start w:val="1"/>
      <w:numFmt w:val="bullet"/>
      <w:pStyle w:val="Aufzhlungszeichen"/>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9">
    <w:multiLevelType w:val="multilevel"/>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multiLevelType w:val="multilevel"/>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multiLevelType w:val="multilevel"/>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multiLevelType w:val="multilevel"/>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multiLevelType w:val="multilevel"/>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multiLevelType w:val="multilevel"/>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multiLevelType w:val="multilevel"/>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multiLevelType w:val="multilevel"/>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multiLevelType w:val="multilevel"/>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multiLevelType w:val="multilevel"/>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multiLevelType w:val="multilevel"/>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multiLevelType w:val="multilevel"/>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multiLevelType w:val="multilevel"/>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multiLevelType w:val="multilevel"/>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multiLevelType w:val="multilevel"/>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12"/>
  </w:num>
  <w:num w:numId="13">
    <w:abstractNumId w:val="20"/>
  </w:num>
  <w:num w:numId="14">
    <w:abstractNumId w:val="9"/>
  </w:num>
  <w:num w:numId="15">
    <w:abstractNumId w:val="24"/>
  </w:num>
  <w:num w:numId="16">
    <w:abstractNumId w:val="14"/>
  </w:num>
  <w:num w:numId="17">
    <w:abstractNumId w:val="15"/>
  </w:num>
  <w:num w:numId="18">
    <w:abstractNumId w:val="22"/>
  </w:num>
  <w:num w:numId="19">
    <w:abstractNumId w:val="21"/>
  </w:num>
  <w:num w:numId="20">
    <w:abstractNumId w:val="13"/>
  </w:num>
  <w:num w:numId="21">
    <w:abstractNumId w:val="23"/>
  </w:num>
  <w:num w:numId="22">
    <w:abstractNumId w:val="18"/>
  </w:num>
  <w:num w:numId="23">
    <w:abstractNumId w:val="16"/>
  </w:num>
  <w:num w:numId="24">
    <w:abstractNumId w:val="17"/>
  </w:num>
  <w:num w:numId="25">
    <w:abstractNumId w:val="19"/>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hyphenationZone w:val="425"/>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Cambria" w:hAnsi="Cambria"/>
        <w:sz w:val="22"/>
        <w:szCs w:val="22"/>
        <w:lang w:val="en-US" w:bidi="ar-SA"/>
      </w:rPr>
    </w:rPrDefault>
    <w:pPrDefault>
      <w:pPr>
        <w:spacing w:after="200" w:line="276" w:lineRule="auto"/>
      </w:pPr>
    </w:pPrDefault>
  </w:docDefaults>
  <w:style w:type="paragraph" w:styleId="Normal" w:default="1">
    <w:name w:val="Normal"/>
    <w:qFormat/>
    <w:pPr>
      <w:spacing w:after="80" w:line="259" w:lineRule="auto"/>
    </w:pPr>
    <w:rPr>
      <w:rFonts w:ascii="Aptos" w:hAnsi="Aptos"/>
      <w:color w:val="000000"/>
      <w:sz w:val="20"/>
    </w:rPr>
  </w:style>
  <w:style w:type="paragraph" w:styleId="berschrift1">
    <w:name w:val="heading 1"/>
    <w:basedOn w:val="Normal"/>
    <w:next w:val="Normal"/>
    <w:link w:val="berschrift1Zchn"/>
    <w:uiPriority w:val="9"/>
    <w:qFormat/>
    <w:pPr>
      <w:keepNext/>
      <w:keepLines/>
      <w:spacing w:before="100" w:after="100"/>
      <w:outlineLvl w:val="0"/>
    </w:pPr>
    <w:rPr>
      <w:rFonts w:ascii="Calibri" w:hAnsi="Calibri"/>
      <w:b/>
      <w:bCs/>
      <w:sz w:val="28"/>
      <w:szCs w:val="28"/>
    </w:rPr>
  </w:style>
  <w:style w:type="paragraph" w:styleId="berschrift2">
    <w:name w:val="heading 2"/>
    <w:basedOn w:val="Normal"/>
    <w:next w:val="Normal"/>
    <w:link w:val="berschrift2Zchn"/>
    <w:uiPriority w:val="9"/>
    <w:qFormat/>
    <w:pPr>
      <w:keepNext/>
      <w:keepLines/>
      <w:spacing w:before="100" w:after="100"/>
      <w:outlineLvl w:val="1"/>
    </w:pPr>
    <w:rPr>
      <w:rFonts w:ascii="Calibri" w:hAnsi="Calibri"/>
      <w:b/>
      <w:bCs/>
      <w:sz w:val="23"/>
      <w:szCs w:val="26"/>
    </w:rPr>
  </w:style>
  <w:style w:type="paragraph" w:styleId="berschrift3">
    <w:name w:val="heading 3"/>
    <w:basedOn w:val="Normal"/>
    <w:next w:val="Normal"/>
    <w:link w:val="berschrift3Zchn"/>
    <w:uiPriority w:val="9"/>
    <w:qFormat/>
    <w:pPr>
      <w:keepNext/>
      <w:keepLines/>
      <w:spacing w:before="200" w:after="0"/>
      <w:outlineLvl w:val="2"/>
    </w:pPr>
    <w:rPr>
      <w:rFonts w:ascii="Calibri" w:hAnsi="Calibri"/>
      <w:b/>
      <w:bCs/>
      <w:color w:val="4F81BD"/>
    </w:rPr>
  </w:style>
  <w:style w:type="paragraph" w:styleId="berschrift4">
    <w:name w:val="heading 4"/>
    <w:basedOn w:val="Normal"/>
    <w:next w:val="Normal"/>
    <w:link w:val="berschrift4Zchn"/>
    <w:uiPriority w:val="9"/>
    <w:semiHidden/>
    <w:unhideWhenUsed/>
    <w:qFormat/>
    <w:pPr>
      <w:keepNext/>
      <w:keepLines/>
      <w:spacing w:before="200" w:after="0"/>
      <w:outlineLvl w:val="3"/>
    </w:pPr>
    <w:rPr>
      <w:rFonts w:ascii="Calibri" w:hAnsi="Calibri"/>
      <w:b/>
      <w:bCs/>
      <w:i/>
      <w:iCs/>
      <w:color w:val="4F81BD"/>
    </w:rPr>
  </w:style>
  <w:style w:type="paragraph" w:styleId="berschrift5">
    <w:name w:val="heading 5"/>
    <w:basedOn w:val="Normal"/>
    <w:next w:val="Normal"/>
    <w:link w:val="berschrift5Zchn"/>
    <w:uiPriority w:val="9"/>
    <w:semiHidden/>
    <w:unhideWhenUsed/>
    <w:qFormat/>
    <w:pPr>
      <w:keepNext/>
      <w:keepLines/>
      <w:spacing w:before="200" w:after="0"/>
      <w:outlineLvl w:val="4"/>
    </w:pPr>
    <w:rPr>
      <w:rFonts w:ascii="Calibri" w:hAnsi="Calibri"/>
      <w:color w:val="244061"/>
    </w:rPr>
  </w:style>
  <w:style w:type="paragraph" w:styleId="berschrift6">
    <w:name w:val="heading 6"/>
    <w:basedOn w:val="Normal"/>
    <w:next w:val="Normal"/>
    <w:link w:val="berschrift6Zchn"/>
    <w:uiPriority w:val="9"/>
    <w:semiHidden/>
    <w:unhideWhenUsed/>
    <w:qFormat/>
    <w:pPr>
      <w:keepNext/>
      <w:keepLines/>
      <w:spacing w:before="200" w:after="0"/>
      <w:outlineLvl w:val="5"/>
    </w:pPr>
    <w:rPr>
      <w:rFonts w:ascii="Calibri" w:hAnsi="Calibri"/>
      <w:i/>
      <w:iCs/>
      <w:color w:val="244061"/>
    </w:rPr>
  </w:style>
  <w:style w:type="paragraph" w:styleId="berschrift7">
    <w:name w:val="heading 7"/>
    <w:basedOn w:val="Normal"/>
    <w:next w:val="Normal"/>
    <w:link w:val="berschrift7Zchn"/>
    <w:uiPriority w:val="9"/>
    <w:semiHidden/>
    <w:unhideWhenUsed/>
    <w:qFormat/>
    <w:pPr>
      <w:keepNext/>
      <w:keepLines/>
      <w:spacing w:before="200" w:after="0"/>
      <w:outlineLvl w:val="6"/>
    </w:pPr>
    <w:rPr>
      <w:rFonts w:ascii="Calibri" w:hAnsi="Calibri"/>
      <w:i/>
      <w:iCs/>
      <w:color w:val="404040"/>
    </w:rPr>
  </w:style>
  <w:style w:type="paragraph" w:styleId="berschrift8">
    <w:name w:val="heading 8"/>
    <w:basedOn w:val="Normal"/>
    <w:next w:val="Normal"/>
    <w:link w:val="berschrift8Zchn"/>
    <w:uiPriority w:val="9"/>
    <w:semiHidden/>
    <w:unhideWhenUsed/>
    <w:qFormat/>
    <w:pPr>
      <w:keepNext/>
      <w:keepLines/>
      <w:spacing w:before="200" w:after="0"/>
      <w:outlineLvl w:val="7"/>
    </w:pPr>
    <w:rPr>
      <w:rFonts w:ascii="Calibri" w:hAnsi="Calibri"/>
      <w:color w:val="4F81BD"/>
      <w:szCs w:val="20"/>
    </w:rPr>
  </w:style>
  <w:style w:type="paragraph" w:styleId="berschrift9">
    <w:name w:val="heading 9"/>
    <w:basedOn w:val="Normal"/>
    <w:next w:val="Normal"/>
    <w:link w:val="berschrift9Zchn"/>
    <w:uiPriority w:val="9"/>
    <w:semiHidden/>
    <w:unhideWhenUsed/>
    <w:qFormat/>
    <w:pPr>
      <w:keepNext/>
      <w:keepLines/>
      <w:spacing w:before="200" w:after="0"/>
      <w:outlineLvl w:val="8"/>
    </w:pPr>
    <w:rPr>
      <w:rFonts w:ascii="Calibri" w:hAnsi="Calibri"/>
      <w:i/>
      <w:iCs/>
      <w:color w:val="404040"/>
      <w:szCs w:val="20"/>
    </w:rPr>
  </w:style>
  <w:style w:type="character" w:styleId="Absatz-Standardschriftart">
    <w:name w:val="Default Paragraph Font"/>
    <w:uiPriority w:val="1"/>
    <w:semiHidden/>
    <w:unhideWhenUsed/>
  </w:style>
  <w:style w:type="table" w:styleId="NormaleTabelle">
    <w:name w:val="Normal Table"/>
    <w:uiPriority w:val="99"/>
    <w:semiHidden/>
    <w:unhideWhenUsed/>
    <w:tblPr>
      <w:tblCellMar>
        <w:top w:w="0" w:type="dxa"/>
        <w:left w:w="108" w:type="dxa"/>
        <w:bottom w:w="0" w:type="dxa"/>
        <w:right w:w="108" w:type="dxa"/>
      </w:tblCellMar>
    </w:tblPr>
  </w:style>
  <w:style w:type="numbering" w:styleId="KeineListe">
    <w:name w:val="No List"/>
    <w:uiPriority w:val="99"/>
    <w:semiHidden/>
    <w:unhideWhenUsed/>
  </w:style>
  <w:style w:type="paragraph" w:styleId="Kopfzeile">
    <w:name w:val="header"/>
    <w:basedOn w:val="Normal"/>
    <w:link w:val="KopfzeileZchn"/>
    <w:uiPriority w:val="99"/>
    <w:pPr>
      <w:tabs>
        <w:tab w:val="center" w:pos="4680"/>
        <w:tab w:val="right" w:pos="9360"/>
      </w:tabs>
      <w:spacing w:after="0" w:line="240" w:lineRule="auto"/>
    </w:pPr>
  </w:style>
  <w:style w:type="character" w:styleId="KopfzeileZchn" w:customStyle="1">
    <w:name w:val="Kopfzeile Zchn"/>
    <w:basedOn w:val="Absatz-Standardschriftart"/>
    <w:link w:val="Kopfzeile"/>
    <w:uiPriority w:val="99"/>
  </w:style>
  <w:style w:type="paragraph" w:styleId="Fuzeile">
    <w:name w:val="footer"/>
    <w:basedOn w:val="Normal"/>
    <w:link w:val="FuzeileZchn"/>
    <w:uiPriority w:val="99"/>
    <w:pPr>
      <w:tabs>
        <w:tab w:val="center" w:pos="4680"/>
        <w:tab w:val="right" w:pos="9360"/>
      </w:tabs>
      <w:spacing w:after="0" w:line="240" w:lineRule="auto"/>
    </w:pPr>
  </w:style>
  <w:style w:type="character" w:styleId="FuzeileZchn" w:customStyle="1">
    <w:name w:val="Fußzeile Zchn"/>
    <w:basedOn w:val="Absatz-Standardschriftart"/>
    <w:link w:val="Fuzeile"/>
    <w:uiPriority w:val="99"/>
  </w:style>
  <w:style w:type="paragraph" w:styleId="KeinLeerraum">
    <w:name w:val="No Spacing"/>
    <w:uiPriority w:val="1"/>
    <w:qFormat/>
    <w:pPr>
      <w:spacing w:after="0" w:line="240" w:lineRule="auto"/>
    </w:pPr>
  </w:style>
  <w:style w:type="character" w:styleId="berschrift1Zchn" w:customStyle="1">
    <w:name w:val="Überschrift 1 Zchn"/>
    <w:basedOn w:val="Absatz-Standardschriftart"/>
    <w:link w:val="berschrift1"/>
    <w:uiPriority w:val="9"/>
    <w:rPr>
      <w:rFonts w:ascii="Calibri" w:hAnsi="Calibri"/>
      <w:b/>
      <w:bCs/>
      <w:color w:val="376092"/>
      <w:sz w:val="28"/>
      <w:szCs w:val="28"/>
    </w:rPr>
  </w:style>
  <w:style w:type="character" w:styleId="berschrift2Zchn" w:customStyle="1">
    <w:name w:val="Überschrift 2 Zchn"/>
    <w:basedOn w:val="Absatz-Standardschriftart"/>
    <w:link w:val="berschrift2"/>
    <w:uiPriority w:val="9"/>
    <w:rPr>
      <w:rFonts w:ascii="Calibri" w:hAnsi="Calibri"/>
      <w:b/>
      <w:bCs/>
      <w:color w:val="4F81BD"/>
      <w:sz w:val="26"/>
      <w:szCs w:val="26"/>
    </w:rPr>
  </w:style>
  <w:style w:type="character" w:styleId="berschrift3Zchn" w:customStyle="1">
    <w:name w:val="Überschrift 3 Zchn"/>
    <w:basedOn w:val="Absatz-Standardschriftart"/>
    <w:link w:val="berschrift3"/>
    <w:uiPriority w:val="9"/>
    <w:rPr>
      <w:rFonts w:ascii="Calibri" w:hAnsi="Calibri"/>
      <w:b/>
      <w:bCs/>
      <w:color w:val="4F81BD"/>
    </w:rPr>
  </w:style>
  <w:style w:type="paragraph" w:styleId="Titel">
    <w:name w:val="Title"/>
    <w:basedOn w:val="Normal"/>
    <w:next w:val="Normal"/>
    <w:link w:val="TitelZchn"/>
    <w:uiPriority w:val="10"/>
    <w:qFormat/>
    <w:pPr>
      <w:keepNext/>
      <w:spacing w:after="280" w:line="240" w:lineRule="auto"/>
      <w:contextualSpacing/>
    </w:pPr>
    <w:rPr>
      <w:rFonts w:ascii="Calibri" w:hAnsi="Calibri"/>
      <w:b/>
      <w:spacing w:val="5"/>
      <w:kern w:val="28"/>
      <w:sz w:val="36"/>
      <w:szCs w:val="52"/>
    </w:rPr>
  </w:style>
  <w:style w:type="character" w:styleId="TitelZchn" w:customStyle="1">
    <w:name w:val="Titel Zchn"/>
    <w:basedOn w:val="Absatz-Standardschriftart"/>
    <w:link w:val="Titel"/>
    <w:uiPriority w:val="10"/>
    <w:rPr>
      <w:rFonts w:ascii="Calibri" w:hAnsi="Calibri"/>
      <w:color w:val="17375E"/>
      <w:spacing w:val="5"/>
      <w:kern w:val="28"/>
      <w:sz w:val="52"/>
      <w:szCs w:val="52"/>
    </w:rPr>
  </w:style>
  <w:style w:type="paragraph" w:styleId="Untertitel">
    <w:name w:val="Subtitle"/>
    <w:basedOn w:val="Normal"/>
    <w:next w:val="Normal"/>
    <w:link w:val="UntertitelZchn"/>
    <w:uiPriority w:val="11"/>
    <w:qFormat/>
    <w:rPr>
      <w:rFonts w:ascii="Calibri" w:hAnsi="Calibri"/>
      <w:i/>
      <w:iCs/>
      <w:color w:val="4F81BD"/>
      <w:spacing w:val="15"/>
      <w:sz w:val="24"/>
      <w:szCs w:val="24"/>
    </w:rPr>
  </w:style>
  <w:style w:type="character" w:styleId="UntertitelZchn" w:customStyle="1">
    <w:name w:val="Untertitel Zchn"/>
    <w:basedOn w:val="Absatz-Standardschriftart"/>
    <w:link w:val="Untertitel"/>
    <w:uiPriority w:val="11"/>
    <w:rPr>
      <w:rFonts w:ascii="Calibri" w:hAnsi="Calibri"/>
      <w:i/>
      <w:iCs/>
      <w:color w:val="4F81BD"/>
      <w:spacing w:val="15"/>
      <w:sz w:val="24"/>
      <w:szCs w:val="24"/>
    </w:rPr>
  </w:style>
  <w:style w:type="paragraph" w:styleId="Listenabsatz">
    <w:name w:val="List Paragraph"/>
    <w:basedOn w:val="Normal"/>
    <w:uiPriority w:val="34"/>
    <w:qFormat/>
    <w:pPr>
      <w:ind w:left="720"/>
      <w:contextualSpacing/>
    </w:pPr>
  </w:style>
  <w:style w:type="paragraph" w:styleId="Textkrper">
    <w:name w:val="Body Text"/>
    <w:basedOn w:val="Normal"/>
    <w:link w:val="TextkrperZchn"/>
    <w:uiPriority w:val="99"/>
    <w:pPr>
      <w:spacing w:after="120"/>
    </w:pPr>
  </w:style>
  <w:style w:type="character" w:styleId="TextkrperZchn" w:customStyle="1">
    <w:name w:val="Textkörper Zchn"/>
    <w:basedOn w:val="Absatz-Standardschriftart"/>
    <w:link w:val="Textkrper"/>
    <w:uiPriority w:val="99"/>
  </w:style>
  <w:style w:type="paragraph" w:styleId="Textkrper2">
    <w:name w:val="Body Text 2"/>
    <w:basedOn w:val="Normal"/>
    <w:link w:val="Textkrper2Zchn"/>
    <w:uiPriority w:val="99"/>
    <w:pPr>
      <w:spacing w:after="120" w:line="480" w:lineRule="auto"/>
    </w:pPr>
  </w:style>
  <w:style w:type="character" w:styleId="Textkrper2Zchn" w:customStyle="1">
    <w:name w:val="Textkörper 2 Zchn"/>
    <w:basedOn w:val="Absatz-Standardschriftart"/>
    <w:link w:val="Textkrper2"/>
    <w:uiPriority w:val="99"/>
  </w:style>
  <w:style w:type="paragraph" w:styleId="Textkrper3">
    <w:name w:val="Body Text 3"/>
    <w:basedOn w:val="Normal"/>
    <w:link w:val="Textkrper3Zchn"/>
    <w:uiPriority w:val="99"/>
    <w:pPr>
      <w:spacing w:after="120"/>
    </w:pPr>
    <w:rPr>
      <w:sz w:val="16"/>
      <w:szCs w:val="16"/>
    </w:rPr>
  </w:style>
  <w:style w:type="character" w:styleId="Textkrper3Zchn" w:customStyle="1">
    <w:name w:val="Textkörper 3 Zchn"/>
    <w:basedOn w:val="Absatz-Standardschriftart"/>
    <w:link w:val="Textkrper3"/>
    <w:uiPriority w:val="99"/>
    <w:rPr>
      <w:sz w:val="16"/>
      <w:szCs w:val="16"/>
    </w:rPr>
  </w:style>
  <w:style w:type="paragraph" w:styleId="Liste">
    <w:name w:val="List"/>
    <w:basedOn w:val="Normal"/>
    <w:uiPriority w:val="99"/>
    <w:pPr>
      <w:ind w:left="360" w:hanging="360"/>
      <w:contextualSpacing/>
    </w:pPr>
  </w:style>
  <w:style w:type="paragraph" w:styleId="Liste2">
    <w:name w:val="List 2"/>
    <w:basedOn w:val="Normal"/>
    <w:uiPriority w:val="99"/>
    <w:pPr>
      <w:ind w:left="720" w:hanging="360"/>
      <w:contextualSpacing/>
    </w:pPr>
  </w:style>
  <w:style w:type="paragraph" w:styleId="Liste3">
    <w:name w:val="List 3"/>
    <w:basedOn w:val="Normal"/>
    <w:uiPriority w:val="99"/>
    <w:pPr>
      <w:ind w:left="1080" w:hanging="360"/>
      <w:contextualSpacing/>
    </w:pPr>
  </w:style>
  <w:style w:type="paragraph" w:styleId="Aufzhlungszeichen">
    <w:name w:val="List Bullet"/>
    <w:basedOn w:val="Normal"/>
    <w:uiPriority w:val="99"/>
    <w:pPr>
      <w:numPr>
        <w:ilvl w:val="0"/>
        <w:numId w:val="1"/>
      </w:numPr>
      <w:contextualSpacing/>
    </w:pPr>
  </w:style>
  <w:style w:type="paragraph" w:styleId="Aufzhlungszeichen2">
    <w:name w:val="List Bullet 2"/>
    <w:basedOn w:val="Normal"/>
    <w:uiPriority w:val="99"/>
    <w:pPr>
      <w:numPr>
        <w:ilvl w:val="0"/>
        <w:numId w:val="2"/>
      </w:numPr>
      <w:contextualSpacing/>
    </w:pPr>
  </w:style>
  <w:style w:type="paragraph" w:styleId="Aufzhlungszeichen3">
    <w:name w:val="List Bullet 3"/>
    <w:basedOn w:val="Normal"/>
    <w:uiPriority w:val="99"/>
    <w:pPr>
      <w:numPr>
        <w:ilvl w:val="0"/>
        <w:numId w:val="3"/>
      </w:numPr>
      <w:contextualSpacing/>
    </w:pPr>
  </w:style>
  <w:style w:type="paragraph" w:styleId="Listennummer">
    <w:name w:val="List Number"/>
    <w:basedOn w:val="Normal"/>
    <w:uiPriority w:val="99"/>
    <w:pPr>
      <w:numPr>
        <w:ilvl w:val="0"/>
        <w:numId w:val="5"/>
      </w:numPr>
      <w:contextualSpacing/>
    </w:pPr>
  </w:style>
  <w:style w:type="paragraph" w:styleId="Listennummer2">
    <w:name w:val="List Number 2"/>
    <w:basedOn w:val="Normal"/>
    <w:uiPriority w:val="99"/>
    <w:pPr>
      <w:numPr>
        <w:ilvl w:val="0"/>
        <w:numId w:val="6"/>
      </w:numPr>
      <w:contextualSpacing/>
    </w:pPr>
  </w:style>
  <w:style w:type="paragraph" w:styleId="Listennummer3">
    <w:name w:val="List Number 3"/>
    <w:basedOn w:val="Normal"/>
    <w:uiPriority w:val="99"/>
    <w:pPr>
      <w:numPr>
        <w:ilvl w:val="0"/>
        <w:numId w:val="7"/>
      </w:numPr>
      <w:contextualSpacing/>
    </w:pPr>
  </w:style>
  <w:style w:type="paragraph" w:styleId="Listenfortsetzung">
    <w:name w:val="List Continue"/>
    <w:basedOn w:val="Normal"/>
    <w:uiPriority w:val="99"/>
    <w:pPr>
      <w:spacing w:after="120"/>
      <w:ind w:left="360"/>
      <w:contextualSpacing/>
    </w:pPr>
  </w:style>
  <w:style w:type="paragraph" w:styleId="Listenfortsetzung2">
    <w:name w:val="List Continue 2"/>
    <w:basedOn w:val="Normal"/>
    <w:uiPriority w:val="99"/>
    <w:pPr>
      <w:spacing w:after="120"/>
      <w:ind w:left="720"/>
      <w:contextualSpacing/>
    </w:pPr>
  </w:style>
  <w:style w:type="paragraph" w:styleId="Listenfortsetzung3">
    <w:name w:val="List Continue 3"/>
    <w:basedOn w:val="Normal"/>
    <w:uiPriority w:val="99"/>
    <w:pPr>
      <w:spacing w:after="120"/>
      <w:ind w:left="1080"/>
      <w:contextualSpacing/>
    </w:pPr>
  </w:style>
  <w:style w:type="paragraph" w:styleId="Makrotext">
    <w:name w:val="macro"/>
    <w:link w:val="MakrotextZchn"/>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krotextZchn" w:customStyle="1">
    <w:name w:val="Makrotext Zchn"/>
    <w:basedOn w:val="Absatz-Standardschriftart"/>
    <w:link w:val="Makrotext"/>
    <w:uiPriority w:val="99"/>
    <w:rPr>
      <w:rFonts w:ascii="Courier" w:hAnsi="Courier"/>
      <w:sz w:val="20"/>
      <w:szCs w:val="20"/>
    </w:rPr>
  </w:style>
  <w:style w:type="paragraph" w:styleId="Zitat">
    <w:name w:val="Quote"/>
    <w:basedOn w:val="Normal"/>
    <w:next w:val="Normal"/>
    <w:link w:val="ZitatZchn"/>
    <w:uiPriority w:val="29"/>
    <w:qFormat/>
    <w:rPr>
      <w:i/>
      <w:iCs/>
      <w:color w:val="000000"/>
    </w:rPr>
  </w:style>
  <w:style w:type="character" w:styleId="ZitatZchn" w:customStyle="1">
    <w:name w:val="Zitat Zchn"/>
    <w:basedOn w:val="Absatz-Standardschriftart"/>
    <w:link w:val="Zitat"/>
    <w:uiPriority w:val="29"/>
    <w:rPr>
      <w:i/>
      <w:iCs/>
      <w:color w:val="000000"/>
    </w:rPr>
  </w:style>
  <w:style w:type="character" w:styleId="berschrift4Zchn" w:customStyle="1">
    <w:name w:val="Überschrift 4 Zchn"/>
    <w:basedOn w:val="Absatz-Standardschriftart"/>
    <w:link w:val="berschrift4"/>
    <w:uiPriority w:val="9"/>
    <w:semiHidden/>
    <w:unhideWhenUsed/>
    <w:rPr>
      <w:rFonts w:ascii="Calibri" w:hAnsi="Calibri"/>
      <w:b/>
      <w:bCs/>
      <w:i/>
      <w:iCs/>
      <w:color w:val="4F81BD"/>
    </w:rPr>
  </w:style>
  <w:style w:type="character" w:styleId="berschrift5Zchn" w:customStyle="1">
    <w:name w:val="Überschrift 5 Zchn"/>
    <w:basedOn w:val="Absatz-Standardschriftart"/>
    <w:link w:val="berschrift5"/>
    <w:uiPriority w:val="9"/>
    <w:semiHidden/>
    <w:unhideWhenUsed/>
    <w:rPr>
      <w:rFonts w:ascii="Calibri" w:hAnsi="Calibri"/>
      <w:color w:val="244061"/>
    </w:rPr>
  </w:style>
  <w:style w:type="character" w:styleId="berschrift6Zchn" w:customStyle="1">
    <w:name w:val="Überschrift 6 Zchn"/>
    <w:basedOn w:val="Absatz-Standardschriftart"/>
    <w:link w:val="berschrift6"/>
    <w:uiPriority w:val="9"/>
    <w:semiHidden/>
    <w:unhideWhenUsed/>
    <w:rPr>
      <w:rFonts w:ascii="Calibri" w:hAnsi="Calibri"/>
      <w:i/>
      <w:iCs/>
      <w:color w:val="244061"/>
    </w:rPr>
  </w:style>
  <w:style w:type="character" w:styleId="berschrift7Zchn" w:customStyle="1">
    <w:name w:val="Überschrift 7 Zchn"/>
    <w:basedOn w:val="Absatz-Standardschriftart"/>
    <w:link w:val="berschrift7"/>
    <w:uiPriority w:val="9"/>
    <w:semiHidden/>
    <w:unhideWhenUsed/>
    <w:rPr>
      <w:rFonts w:ascii="Calibri" w:hAnsi="Calibri"/>
      <w:i/>
      <w:iCs/>
      <w:color w:val="404040"/>
    </w:rPr>
  </w:style>
  <w:style w:type="character" w:styleId="berschrift8Zchn" w:customStyle="1">
    <w:name w:val="Überschrift 8 Zchn"/>
    <w:basedOn w:val="Absatz-Standardschriftart"/>
    <w:link w:val="berschrift8"/>
    <w:uiPriority w:val="9"/>
    <w:semiHidden/>
    <w:unhideWhenUsed/>
    <w:rPr>
      <w:rFonts w:ascii="Calibri" w:hAnsi="Calibri"/>
      <w:color w:val="4F81BD"/>
      <w:sz w:val="20"/>
      <w:szCs w:val="20"/>
    </w:rPr>
  </w:style>
  <w:style w:type="character" w:styleId="berschrift9Zchn" w:customStyle="1">
    <w:name w:val="Überschrift 9 Zchn"/>
    <w:basedOn w:val="Absatz-Standardschriftart"/>
    <w:link w:val="berschrift9"/>
    <w:uiPriority w:val="9"/>
    <w:semiHidden/>
    <w:unhideWhenUsed/>
    <w:rPr>
      <w:rFonts w:ascii="Calibri" w:hAnsi="Calibri"/>
      <w:i/>
      <w:iCs/>
      <w:color w:val="404040"/>
      <w:sz w:val="20"/>
      <w:szCs w:val="20"/>
    </w:rPr>
  </w:style>
  <w:style w:type="paragraph" w:styleId="Beschriftung">
    <w:name w:val="caption"/>
    <w:basedOn w:val="Normal"/>
    <w:next w:val="Normal"/>
    <w:uiPriority w:val="35"/>
    <w:semiHidden/>
    <w:unhideWhenUsed/>
    <w:qFormat/>
    <w:pPr>
      <w:spacing w:line="240" w:lineRule="auto"/>
    </w:pPr>
    <w:rPr>
      <w:b/>
      <w:bCs/>
      <w:color w:val="4F81BD"/>
      <w:sz w:val="18"/>
      <w:szCs w:val="18"/>
    </w:rPr>
  </w:style>
  <w:style w:type="character" w:styleId="Fett">
    <w:name w:val="Strong"/>
    <w:basedOn w:val="Absatz-Standardschriftart"/>
    <w:uiPriority w:val="22"/>
    <w:qFormat/>
    <w:rPr>
      <w:b/>
      <w:bCs/>
    </w:rPr>
  </w:style>
  <w:style w:type="character" w:styleId="Hervorhebung">
    <w:name w:val="Emphasis"/>
    <w:basedOn w:val="Absatz-Standardschriftart"/>
    <w:uiPriority w:val="20"/>
    <w:qFormat/>
    <w:rPr>
      <w:i/>
      <w:iCs/>
    </w:rPr>
  </w:style>
  <w:style w:type="paragraph" w:styleId="IntensivesZitat">
    <w:name w:val="Intense Quote"/>
    <w:basedOn w:val="Normal"/>
    <w:next w:val="Normal"/>
    <w:link w:val="IntensivesZitatZchn"/>
    <w:uiPriority w:val="30"/>
    <w:qFormat/>
    <w:pPr>
      <w:pBdr>
        <w:bottom w:val="single" w:sz="4" w:space="4" w:color="4F81BD"/>
      </w:pBdr>
      <w:spacing w:before="200" w:after="280"/>
      <w:ind w:left="936" w:right="936"/>
    </w:pPr>
    <w:rPr>
      <w:b/>
      <w:bCs/>
      <w:i/>
      <w:iCs/>
      <w:color w:val="4F81BD"/>
    </w:rPr>
  </w:style>
  <w:style w:type="character" w:styleId="IntensivesZitatZchn" w:customStyle="1">
    <w:name w:val="Intensives Zitat Zchn"/>
    <w:basedOn w:val="Absatz-Standardschriftart"/>
    <w:link w:val="IntensivesZitat"/>
    <w:uiPriority w:val="30"/>
    <w:rPr>
      <w:b/>
      <w:bCs/>
      <w:i/>
      <w:iCs/>
      <w:color w:val="4F81BD"/>
    </w:rPr>
  </w:style>
  <w:style w:type="character" w:styleId="SchwacheHervorhebung">
    <w:name w:val="Subtle Emphasis"/>
    <w:basedOn w:val="Absatz-Standardschriftart"/>
    <w:uiPriority w:val="19"/>
    <w:qFormat/>
    <w:rPr>
      <w:i/>
      <w:iCs/>
      <w:color w:val="808080"/>
    </w:rPr>
  </w:style>
  <w:style w:type="character" w:styleId="IntensiveHervorhebung">
    <w:name w:val="Intense Emphasis"/>
    <w:basedOn w:val="Absatz-Standardschriftart"/>
    <w:uiPriority w:val="21"/>
    <w:qFormat/>
    <w:rPr>
      <w:b/>
      <w:bCs/>
      <w:i/>
      <w:iCs/>
      <w:color w:val="4F81BD"/>
    </w:rPr>
  </w:style>
  <w:style w:type="character" w:styleId="SchwacherVerweis">
    <w:name w:val="Subtle Reference"/>
    <w:basedOn w:val="Absatz-Standardschriftart"/>
    <w:uiPriority w:val="31"/>
    <w:qFormat/>
    <w:rPr>
      <w:smallCaps/>
      <w:color w:val="C0504D"/>
      <w:u w:val="single"/>
    </w:rPr>
  </w:style>
  <w:style w:type="character" w:styleId="IntensiverVerweis">
    <w:name w:val="Intense Reference"/>
    <w:basedOn w:val="Absatz-Standardschriftart"/>
    <w:uiPriority w:val="32"/>
    <w:qFormat/>
    <w:rPr>
      <w:b/>
      <w:bCs/>
      <w:smallCaps/>
      <w:color w:val="C0504D"/>
      <w:spacing w:val="5"/>
      <w:u w:val="single"/>
    </w:rPr>
  </w:style>
  <w:style w:type="character" w:styleId="Buchtitel">
    <w:name w:val="Book Title"/>
    <w:basedOn w:val="Absatz-Standardschriftart"/>
    <w:uiPriority w:val="33"/>
    <w:qFormat/>
    <w:rPr>
      <w:b/>
      <w:bCs/>
      <w:smallCaps/>
      <w:spacing w:val="5"/>
    </w:rPr>
  </w:style>
  <w:style w:type="paragraph" w:styleId="Inhaltsverzeichnisberschrift">
    <w:name w:val="TOC Heading"/>
    <w:basedOn w:val="berschrift1"/>
    <w:next w:val="Normal"/>
    <w:uiPriority w:val="39"/>
    <w:semiHidden/>
    <w:unhideWhenUsed/>
    <w:qFormat/>
    <w:pPr>
      <w:outlineLvl w:val="9"/>
    </w:pPr>
  </w:style>
  <w:style w:type="table" w:styleId="Tabellenraster">
    <w:name w:val="Table Grid"/>
    <w:basedOn w:val="NormaleTabelle"/>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pPr>
      <w:spacing w:after="0" w:line="240" w:lineRule="auto"/>
    </w:pPr>
    <w:rPr>
      <w:color w:val="000000"/>
    </w:rPr>
    <w:tblPr>
      <w:tblStyleRowBandSize w:val="1"/>
      <w:tblBorders>
        <w:top w:val="single" w:sz="8" w:space="0" w:color="000000"/>
        <w:bottom w:val="single" w:sz="8" w:space="0" w:color="000000"/>
      </w:tblBorders>
    </w:tbl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style>
  <w:style w:type="table" w:styleId="HelleSchattierung-Akzent1">
    <w:name w:val="Light Shading Accent 1"/>
    <w:basedOn w:val="NormaleTabelle"/>
    <w:uiPriority w:val="60"/>
    <w:pPr>
      <w:spacing w:after="0" w:line="240" w:lineRule="auto"/>
    </w:pPr>
    <w:rPr>
      <w:color w:val="376092"/>
    </w:rPr>
    <w:tblPr>
      <w:tblStyleRowBandSize w:val="1"/>
      <w:tblBorders>
        <w:top w:val="single" w:sz="8" w:space="0" w:color="4F81BD"/>
        <w:bottom w:val="single" w:sz="8" w:space="0" w:color="4F81BD"/>
      </w:tblBorders>
    </w:tbl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style>
  <w:style w:type="table" w:styleId="HelleSchattierung-Akzent2">
    <w:name w:val="Light Shading Accent 2"/>
    <w:basedOn w:val="NormaleTabelle"/>
    <w:uiPriority w:val="60"/>
    <w:pPr>
      <w:spacing w:after="0" w:line="240" w:lineRule="auto"/>
    </w:pPr>
    <w:rPr>
      <w:color w:val="953735"/>
    </w:rPr>
    <w:tblPr>
      <w:tblStyleRowBandSize w:val="1"/>
      <w:tblBorders>
        <w:top w:val="single" w:sz="8" w:space="0" w:color="C0504D"/>
        <w:bottom w:val="single" w:sz="8" w:space="0" w:color="C0504D"/>
      </w:tblBorders>
    </w:tbl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style>
  <w:style w:type="table" w:styleId="HelleSchattierung-Akzent3">
    <w:name w:val="Light Shading Accent 3"/>
    <w:basedOn w:val="NormaleTabelle"/>
    <w:uiPriority w:val="60"/>
    <w:pPr>
      <w:spacing w:after="0" w:line="240" w:lineRule="auto"/>
    </w:pPr>
    <w:rPr>
      <w:color w:val="76933C"/>
    </w:rPr>
    <w:tblPr>
      <w:tblStyleRowBandSize w:val="1"/>
      <w:tblBorders>
        <w:top w:val="single" w:sz="8" w:space="0" w:color="9BBB59"/>
        <w:bottom w:val="single" w:sz="8" w:space="0" w:color="9BBB59"/>
      </w:tblBorders>
    </w:tbl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style>
  <w:style w:type="table" w:styleId="HelleSchattierung-Akzent4">
    <w:name w:val="Light Shading Accent 4"/>
    <w:basedOn w:val="NormaleTabelle"/>
    <w:uiPriority w:val="60"/>
    <w:pPr>
      <w:spacing w:after="0" w:line="240" w:lineRule="auto"/>
    </w:pPr>
    <w:rPr>
      <w:color w:val="604A7B"/>
    </w:rPr>
    <w:tblPr>
      <w:tblStyleRowBandSize w:val="1"/>
      <w:tblBorders>
        <w:top w:val="single" w:sz="8" w:space="0" w:color="8064A2"/>
        <w:bottom w:val="single" w:sz="8" w:space="0" w:color="8064A2"/>
      </w:tblBorders>
    </w:tbl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style>
  <w:style w:type="table" w:styleId="HelleSchattierung-Akzent5">
    <w:name w:val="Light Shading Accent 5"/>
    <w:basedOn w:val="NormaleTabelle"/>
    <w:uiPriority w:val="60"/>
    <w:pPr>
      <w:spacing w:after="0" w:line="240" w:lineRule="auto"/>
    </w:pPr>
    <w:rPr>
      <w:color w:val="31859B"/>
    </w:rPr>
    <w:tblPr>
      <w:tblStyleRowBandSize w:val="1"/>
      <w:tblBorders>
        <w:top w:val="single" w:sz="8" w:space="0" w:color="4BACC6"/>
        <w:bottom w:val="single" w:sz="8" w:space="0" w:color="4BACC6"/>
      </w:tblBorders>
    </w:tbl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style>
  <w:style w:type="table" w:styleId="HelleSchattierung-Akzent6">
    <w:name w:val="Light Shading Accent 6"/>
    <w:basedOn w:val="NormaleTabelle"/>
    <w:uiPriority w:val="60"/>
    <w:pPr>
      <w:spacing w:after="0" w:line="240" w:lineRule="auto"/>
    </w:pPr>
    <w:rPr>
      <w:color w:val="E46C0A"/>
    </w:rPr>
    <w:tblPr>
      <w:tblStyleRowBandSize w:val="1"/>
      <w:tblBorders>
        <w:top w:val="single" w:sz="8" w:space="0" w:color="F79646"/>
        <w:bottom w:val="single" w:sz="8" w:space="0" w:color="F79646"/>
      </w:tblBorders>
    </w:tbl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style>
  <w:style w:type="table" w:styleId="HelleListe">
    <w:name w:val="Light List"/>
    <w:basedOn w:val="NormaleTabelle"/>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style>
  <w:style w:type="table" w:styleId="HelleListe-Akzent1">
    <w:name w:val="Light List Accent 1"/>
    <w:basedOn w:val="NormaleTabelle"/>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style>
  <w:style w:type="table" w:styleId="HelleListe-Akzent2">
    <w:name w:val="Light List Accent 2"/>
    <w:basedOn w:val="NormaleTabelle"/>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style>
  <w:style w:type="table" w:styleId="HelleListe-Akzent3">
    <w:name w:val="Light List Accent 3"/>
    <w:basedOn w:val="NormaleTabelle"/>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style>
  <w:style w:type="table" w:styleId="HelleListe-Akzent4">
    <w:name w:val="Light List Accent 4"/>
    <w:basedOn w:val="NormaleTabelle"/>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style>
  <w:style w:type="table" w:styleId="HelleListe-Akzent5">
    <w:name w:val="Light List Accent 5"/>
    <w:basedOn w:val="NormaleTabelle"/>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style>
  <w:style w:type="table" w:styleId="HellesRaster">
    <w:name w:val="Light Grid"/>
    <w:basedOn w:val="NormaleTabelle"/>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style>
  <w:style w:type="table" w:styleId="HellesRaster-Akzent1">
    <w:name w:val="Light Grid Accent 1"/>
    <w:basedOn w:val="NormaleTabelle"/>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style>
  <w:style w:type="table" w:styleId="HellesRaster-Akzent2">
    <w:name w:val="Light Grid Accent 2"/>
    <w:basedOn w:val="NormaleTabelle"/>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style>
  <w:style w:type="table" w:styleId="HellesRaster-Akzent3">
    <w:name w:val="Light Grid Accent 3"/>
    <w:basedOn w:val="NormaleTabelle"/>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style>
  <w:style w:type="table" w:styleId="HellesRaster-Akzent4">
    <w:name w:val="Light Grid Accent 4"/>
    <w:basedOn w:val="NormaleTabelle"/>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style>
  <w:style w:type="table" w:styleId="HellesRaster-Akzent5">
    <w:name w:val="Light Grid Accent 5"/>
    <w:basedOn w:val="NormaleTabelle"/>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style>
  <w:style w:type="table" w:styleId="HellesRaster-Akzent6">
    <w:name w:val="Light Grid Accent 6"/>
    <w:basedOn w:val="NormaleTabelle"/>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style>
  <w:style w:type="table" w:styleId="MittlereSchattierung1">
    <w:name w:val="Medium Shading 1"/>
    <w:basedOn w:val="NormaleTabelle"/>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style>
  <w:style w:type="table" w:styleId="MittlereSchattierung1-Akzent1">
    <w:name w:val="Medium Shading 1 Accent 1"/>
    <w:basedOn w:val="NormaleTabelle"/>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style>
  <w:style w:type="table" w:styleId="MittlereSchattierung1-Akzent2">
    <w:name w:val="Medium Shading 1 Accent 2"/>
    <w:basedOn w:val="NormaleTabelle"/>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style>
  <w:style w:type="table" w:styleId="MittlereSchattierung1-Akzent3">
    <w:name w:val="Medium Shading 1 Accent 3"/>
    <w:basedOn w:val="NormaleTabelle"/>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style>
  <w:style w:type="table" w:styleId="MittlereSchattierung1-Akzent4">
    <w:name w:val="Medium Shading 1 Accent 4"/>
    <w:basedOn w:val="NormaleTabelle"/>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style>
  <w:style w:type="table" w:styleId="MittlereSchattierung1-Akzent5">
    <w:name w:val="Medium Shading 1 Accent 5"/>
    <w:basedOn w:val="NormaleTabelle"/>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style>
  <w:style w:type="table" w:styleId="MittlereSchattierung1-Akzent6">
    <w:name w:val="Medium Shading 1 Accent 6"/>
    <w:basedOn w:val="NormaleTabelle"/>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style>
  <w:style w:type="table" w:styleId="MittlereSchattierung2">
    <w:name w:val="Medium Shading 2"/>
    <w:basedOn w:val="NormaleTabelle"/>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ittlereSchattierung2-Akzent1">
    <w:name w:val="Medium Shading 2 Accent 1"/>
    <w:basedOn w:val="NormaleTabelle"/>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ittlereSchattierung2-Akzent2">
    <w:name w:val="Medium Shading 2 Accent 2"/>
    <w:basedOn w:val="NormaleTabelle"/>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ittlereSchattierung2-Akzent3">
    <w:name w:val="Medium Shading 2 Accent 3"/>
    <w:basedOn w:val="NormaleTabelle"/>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ittlereSchattierung2-Akzent4">
    <w:name w:val="Medium Shading 2 Accent 4"/>
    <w:basedOn w:val="NormaleTabelle"/>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ittlereSchattierung2-Akzent5">
    <w:name w:val="Medium Shading 2 Accent 5"/>
    <w:basedOn w:val="NormaleTabelle"/>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ittlereSchattierung2-Akzent6">
    <w:name w:val="Medium Shading 2 Accent 6"/>
    <w:basedOn w:val="NormaleTabelle"/>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ittlereListe1">
    <w:name w:val="Medium List 1"/>
    <w:basedOn w:val="NormaleTabelle"/>
    <w:uiPriority w:val="65"/>
    <w:pPr>
      <w:spacing w:after="0" w:line="240" w:lineRule="auto"/>
    </w:pPr>
    <w:rPr>
      <w:color w:val="000000"/>
    </w:rPr>
    <w:tblPr>
      <w:tblStyleRowBandSize w:val="1"/>
      <w:tblBorders>
        <w:top w:val="single" w:sz="8" w:space="0" w:color="000000"/>
        <w:bottom w:val="single" w:sz="8" w:space="0" w:color="000000"/>
      </w:tblBorders>
    </w:tbl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tblStylePr w:type="firstCol">
      <w:rPr>
        <w:b/>
        <w:bCs/>
      </w:rPr>
    </w:tblStylePr>
    <w:tblStylePr w:type="lastCol">
      <w:rPr>
        <w:b/>
        <w:bCs/>
      </w:rPr>
      <w:tcPr>
        <w:tcBorders>
          <w:top w:val="single" w:sz="8" w:space="0" w:color="000000"/>
          <w:bottom w:val="single" w:sz="8" w:space="0" w:color="000000"/>
        </w:tcBorders>
      </w:tcPr>
    </w:tblStylePr>
    <w:tblStylePr w:type="band1Vert">
      <w:tcPr>
        <w:shd w:val="clear" w:color="auto" w:fill="C0C0C0"/>
      </w:tcPr>
    </w:tblStylePr>
    <w:tblStylePr w:type="band1Horz">
      <w:tcPr>
        <w:shd w:val="clear" w:color="auto" w:fill="C0C0C0"/>
      </w:tcPr>
    </w:tblStylePr>
  </w:style>
  <w:style w:type="table" w:styleId="MittlereListe1-Akzent1">
    <w:name w:val="Medium List 1 Accent 1"/>
    <w:basedOn w:val="NormaleTabelle"/>
    <w:uiPriority w:val="65"/>
    <w:pPr>
      <w:spacing w:after="0" w:line="240" w:lineRule="auto"/>
    </w:pPr>
    <w:rPr>
      <w:color w:val="000000"/>
    </w:rPr>
    <w:tblPr>
      <w:tblStyleRowBandSize w:val="1"/>
      <w:tblBorders>
        <w:top w:val="single" w:sz="8" w:space="0" w:color="4F81BD"/>
        <w:bottom w:val="single" w:sz="8" w:space="0" w:color="4F81BD"/>
      </w:tblBorders>
    </w:tbl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tblStylePr w:type="firstCol">
      <w:rPr>
        <w:b/>
        <w:bCs/>
      </w:rPr>
    </w:tblStylePr>
    <w:tblStylePr w:type="lastCol">
      <w:rPr>
        <w:b/>
        <w:bCs/>
      </w:rPr>
      <w:tcPr>
        <w:tcBorders>
          <w:top w:val="single" w:sz="8" w:space="0" w:color="4F81BD"/>
          <w:bottom w:val="single" w:sz="8" w:space="0" w:color="4F81BD"/>
        </w:tcBorders>
      </w:tcPr>
    </w:tblStylePr>
    <w:tblStylePr w:type="band1Vert">
      <w:tcPr>
        <w:shd w:val="clear" w:color="auto" w:fill="D4E0EF"/>
      </w:tcPr>
    </w:tblStylePr>
    <w:tblStylePr w:type="band1Horz">
      <w:tcPr>
        <w:shd w:val="clear" w:color="auto" w:fill="D4E0EF"/>
      </w:tcPr>
    </w:tblStylePr>
  </w:style>
  <w:style w:type="table" w:styleId="MittlereListe1-Akzent2">
    <w:name w:val="Medium List 1 Accent 2"/>
    <w:basedOn w:val="NormaleTabelle"/>
    <w:uiPriority w:val="65"/>
    <w:pPr>
      <w:spacing w:after="0" w:line="240" w:lineRule="auto"/>
    </w:pPr>
    <w:rPr>
      <w:color w:val="000000"/>
    </w:rPr>
    <w:tblPr>
      <w:tblStyleRowBandSize w:val="1"/>
      <w:tblBorders>
        <w:top w:val="single" w:sz="8" w:space="0" w:color="C0504D"/>
        <w:bottom w:val="single" w:sz="8" w:space="0" w:color="C0504D"/>
      </w:tblBorders>
    </w:tbl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tblStylePr w:type="firstCol">
      <w:rPr>
        <w:b/>
        <w:bCs/>
      </w:rPr>
    </w:tblStylePr>
    <w:tblStylePr w:type="lastCol">
      <w:rPr>
        <w:b/>
        <w:bCs/>
      </w:rPr>
      <w:tcPr>
        <w:tcBorders>
          <w:top w:val="single" w:sz="8" w:space="0" w:color="C0504D"/>
          <w:bottom w:val="single" w:sz="8" w:space="0" w:color="C0504D"/>
        </w:tcBorders>
      </w:tcPr>
    </w:tblStylePr>
    <w:tblStylePr w:type="band1Vert">
      <w:tcPr>
        <w:shd w:val="clear" w:color="auto" w:fill="EFD4D3"/>
      </w:tcPr>
    </w:tblStylePr>
    <w:tblStylePr w:type="band1Horz">
      <w:tcPr>
        <w:shd w:val="clear" w:color="auto" w:fill="EFD4D3"/>
      </w:tcPr>
    </w:tblStylePr>
  </w:style>
  <w:style w:type="table" w:styleId="MittlereListe1-Akzent3">
    <w:name w:val="Medium List 1 Accent 3"/>
    <w:basedOn w:val="NormaleTabelle"/>
    <w:uiPriority w:val="65"/>
    <w:pPr>
      <w:spacing w:after="0" w:line="240" w:lineRule="auto"/>
    </w:pPr>
    <w:rPr>
      <w:color w:val="000000"/>
    </w:rPr>
    <w:tblPr>
      <w:tblStyleRowBandSize w:val="1"/>
      <w:tblBorders>
        <w:top w:val="single" w:sz="8" w:space="0" w:color="9BBB59"/>
        <w:bottom w:val="single" w:sz="8" w:space="0" w:color="9BBB59"/>
      </w:tblBorders>
    </w:tbl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tblStylePr w:type="firstCol">
      <w:rPr>
        <w:b/>
        <w:bCs/>
      </w:rPr>
    </w:tblStylePr>
    <w:tblStylePr w:type="lastCol">
      <w:rPr>
        <w:b/>
        <w:bCs/>
      </w:rPr>
      <w:tcPr>
        <w:tcBorders>
          <w:top w:val="single" w:sz="8" w:space="0" w:color="9BBB59"/>
          <w:bottom w:val="single" w:sz="8" w:space="0" w:color="9BBB59"/>
        </w:tcBorders>
      </w:tcPr>
    </w:tblStylePr>
    <w:tblStylePr w:type="band1Vert">
      <w:tcPr>
        <w:shd w:val="clear" w:color="auto" w:fill="E6EED6"/>
      </w:tcPr>
    </w:tblStylePr>
    <w:tblStylePr w:type="band1Horz">
      <w:tcPr>
        <w:shd w:val="clear" w:color="auto" w:fill="E6EED6"/>
      </w:tcPr>
    </w:tblStylePr>
  </w:style>
  <w:style w:type="table" w:styleId="MittlereListe1-Akzent4">
    <w:name w:val="Medium List 1 Accent 4"/>
    <w:basedOn w:val="NormaleTabelle"/>
    <w:uiPriority w:val="65"/>
    <w:pPr>
      <w:spacing w:after="0" w:line="240" w:lineRule="auto"/>
    </w:pPr>
    <w:rPr>
      <w:color w:val="000000"/>
    </w:rPr>
    <w:tblPr>
      <w:tblStyleRowBandSize w:val="1"/>
      <w:tblBorders>
        <w:top w:val="single" w:sz="8" w:space="0" w:color="8064A2"/>
        <w:bottom w:val="single" w:sz="8" w:space="0" w:color="8064A2"/>
      </w:tblBorders>
    </w:tbl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tblStylePr w:type="firstCol">
      <w:rPr>
        <w:b/>
        <w:bCs/>
      </w:rPr>
    </w:tblStylePr>
    <w:tblStylePr w:type="lastCol">
      <w:rPr>
        <w:b/>
        <w:bCs/>
      </w:rPr>
      <w:tcPr>
        <w:tcBorders>
          <w:top w:val="single" w:sz="8" w:space="0" w:color="8064A2"/>
          <w:bottom w:val="single" w:sz="8" w:space="0" w:color="8064A2"/>
        </w:tcBorders>
      </w:tcPr>
    </w:tblStylePr>
    <w:tblStylePr w:type="band1Vert">
      <w:tcPr>
        <w:shd w:val="clear" w:color="auto" w:fill="E0D9E8"/>
      </w:tcPr>
    </w:tblStylePr>
    <w:tblStylePr w:type="band1Horz">
      <w:tcPr>
        <w:shd w:val="clear" w:color="auto" w:fill="E0D9E8"/>
      </w:tcPr>
    </w:tblStylePr>
  </w:style>
  <w:style w:type="table" w:styleId="MittlereListe1-Akzent5">
    <w:name w:val="Medium List 1 Accent 5"/>
    <w:basedOn w:val="NormaleTabelle"/>
    <w:uiPriority w:val="65"/>
    <w:pPr>
      <w:spacing w:after="0" w:line="240" w:lineRule="auto"/>
    </w:pPr>
    <w:rPr>
      <w:color w:val="000000"/>
    </w:rPr>
    <w:tblPr>
      <w:tblStyleRowBandSize w:val="1"/>
      <w:tblBorders>
        <w:top w:val="single" w:sz="8" w:space="0" w:color="4BACC6"/>
        <w:bottom w:val="single" w:sz="8" w:space="0" w:color="4BACC6"/>
      </w:tblBorders>
    </w:tbl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tblStylePr w:type="firstCol">
      <w:rPr>
        <w:b/>
        <w:bCs/>
      </w:rPr>
    </w:tblStylePr>
    <w:tblStylePr w:type="lastCol">
      <w:rPr>
        <w:b/>
        <w:bCs/>
      </w:rPr>
      <w:tcPr>
        <w:tcBorders>
          <w:top w:val="single" w:sz="8" w:space="0" w:color="4BACC6"/>
          <w:bottom w:val="single" w:sz="8" w:space="0" w:color="4BACC6"/>
        </w:tcBorders>
      </w:tcPr>
    </w:tblStylePr>
    <w:tblStylePr w:type="band1Vert">
      <w:tcPr>
        <w:shd w:val="clear" w:color="auto" w:fill="D3EAF1"/>
      </w:tcPr>
    </w:tblStylePr>
    <w:tblStylePr w:type="band1Horz">
      <w:tcPr>
        <w:shd w:val="clear" w:color="auto" w:fill="D3EAF1"/>
      </w:tcPr>
    </w:tblStylePr>
  </w:style>
  <w:style w:type="table" w:styleId="MittlereListe1-Akzent6">
    <w:name w:val="Medium List 1 Accent 6"/>
    <w:basedOn w:val="NormaleTabelle"/>
    <w:uiPriority w:val="65"/>
    <w:pPr>
      <w:spacing w:after="0" w:line="240" w:lineRule="auto"/>
    </w:pPr>
    <w:rPr>
      <w:color w:val="000000"/>
    </w:rPr>
    <w:tblPr>
      <w:tblStyleRowBandSize w:val="1"/>
      <w:tblBorders>
        <w:top w:val="single" w:sz="8" w:space="0" w:color="F79646"/>
        <w:bottom w:val="single" w:sz="8" w:space="0" w:color="F79646"/>
      </w:tblBorders>
    </w:tbl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tblStylePr w:type="firstCol">
      <w:rPr>
        <w:b/>
        <w:bCs/>
      </w:rPr>
    </w:tblStylePr>
    <w:tblStylePr w:type="lastCol">
      <w:rPr>
        <w:b/>
        <w:bCs/>
      </w:rPr>
      <w:tcPr>
        <w:tcBorders>
          <w:top w:val="single" w:sz="8" w:space="0" w:color="F79646"/>
          <w:bottom w:val="single" w:sz="8" w:space="0" w:color="F79646"/>
        </w:tcBorders>
      </w:tcPr>
    </w:tblStylePr>
    <w:tblStylePr w:type="band1Vert">
      <w:tcPr>
        <w:shd w:val="clear" w:color="auto" w:fill="FDE5D1"/>
      </w:tcPr>
    </w:tblStylePr>
    <w:tblStylePr w:type="band1Horz">
      <w:tcPr>
        <w:shd w:val="clear" w:color="auto" w:fill="FDE5D1"/>
      </w:tcPr>
    </w:tblStylePr>
  </w:style>
  <w:style w:type="table" w:styleId="MittlereListe2">
    <w:name w:val="Medium List 2"/>
    <w:basedOn w:val="NormaleTabelle"/>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style>
  <w:style w:type="table" w:styleId="MittlereListe2-Akzent1">
    <w:name w:val="Medium List 2 Accent 1"/>
    <w:basedOn w:val="NormaleTabelle"/>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style>
  <w:style w:type="table" w:styleId="MittlereListe2-Akzent2">
    <w:name w:val="Medium List 2 Accent 2"/>
    <w:basedOn w:val="NormaleTabelle"/>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style>
  <w:style w:type="table" w:styleId="MittlereListe2-Akzent3">
    <w:name w:val="Medium List 2 Accent 3"/>
    <w:basedOn w:val="NormaleTabelle"/>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style>
  <w:style w:type="table" w:styleId="MittlereListe2-Akzent4">
    <w:name w:val="Medium List 2 Accent 4"/>
    <w:basedOn w:val="NormaleTabelle"/>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style>
  <w:style w:type="table" w:styleId="MittlereListe2-Akzent5">
    <w:name w:val="Medium List 2 Accent 5"/>
    <w:basedOn w:val="NormaleTabelle"/>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style>
  <w:style w:type="table" w:styleId="MittlereListe2-Akzent6">
    <w:name w:val="Medium List 2 Accent 6"/>
    <w:basedOn w:val="NormaleTabelle"/>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style>
  <w:style w:type="table" w:styleId="MittleresRaster1">
    <w:name w:val="Medium Grid 1"/>
    <w:basedOn w:val="NormaleTabelle"/>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StylePr w:type="firstRow">
      <w:rPr>
        <w:b/>
        <w:bCs/>
      </w:rPr>
    </w:tblStylePr>
    <w:tblStylePr w:type="lastRow">
      <w:rPr>
        <w:b/>
        <w:bCs/>
      </w:rPr>
      <w:tcPr>
        <w:tcBorders>
          <w:top w:val="single" w:sz="18" w:space="0" w:color="40404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styleId="MittleresRaster1-Akzent1">
    <w:name w:val="Medium Grid 1 Accent 1"/>
    <w:basedOn w:val="NormaleTabelle"/>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blStylePr w:type="firstRow">
      <w:rPr>
        <w:b/>
        <w:bCs/>
      </w:rPr>
    </w:tblStylePr>
    <w:tblStylePr w:type="lastRow">
      <w:rPr>
        <w:b/>
        <w:bCs/>
      </w:rPr>
      <w:tcPr>
        <w:tcBorders>
          <w:top w:val="single" w:sz="18" w:space="0" w:color="7BA0CD"/>
        </w:tcBorders>
      </w:tcPr>
    </w:tblStylePr>
    <w:tblStylePr w:type="firstCol">
      <w:rPr>
        <w:b/>
        <w:bCs/>
      </w:rPr>
    </w:tblStylePr>
    <w:tblStylePr w:type="lastCol">
      <w:rPr>
        <w:b/>
        <w:bCs/>
      </w:rPr>
    </w:tblStylePr>
    <w:tblStylePr w:type="band1Vert">
      <w:tcPr>
        <w:shd w:val="clear" w:color="auto" w:fill="A7C0DE"/>
      </w:tcPr>
    </w:tblStylePr>
    <w:tblStylePr w:type="band1Horz">
      <w:tcPr>
        <w:shd w:val="clear" w:color="auto" w:fill="A7C0DE"/>
      </w:tcPr>
    </w:tblStylePr>
  </w:style>
  <w:style w:type="table" w:styleId="MittleresRaster1-Akzent2">
    <w:name w:val="Medium Grid 1 Accent 2"/>
    <w:basedOn w:val="NormaleTabelle"/>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blStylePr w:type="firstRow">
      <w:rPr>
        <w:b/>
        <w:bCs/>
      </w:rPr>
    </w:tblStylePr>
    <w:tblStylePr w:type="lastRow">
      <w:rPr>
        <w:b/>
        <w:bCs/>
      </w:rPr>
      <w:tcPr>
        <w:tcBorders>
          <w:top w:val="single" w:sz="18" w:space="0" w:color="CF7B79"/>
        </w:tcBorders>
      </w:tcPr>
    </w:tblStylePr>
    <w:tblStylePr w:type="firstCol">
      <w:rPr>
        <w:b/>
        <w:bCs/>
      </w:rPr>
    </w:tblStylePr>
    <w:tblStylePr w:type="lastCol">
      <w:rPr>
        <w:b/>
        <w:bCs/>
      </w:rPr>
    </w:tblStylePr>
    <w:tblStylePr w:type="band1Vert">
      <w:tcPr>
        <w:shd w:val="clear" w:color="auto" w:fill="E0A8A6"/>
      </w:tcPr>
    </w:tblStylePr>
    <w:tblStylePr w:type="band1Horz">
      <w:tcPr>
        <w:shd w:val="clear" w:color="auto" w:fill="E0A8A6"/>
      </w:tcPr>
    </w:tblStylePr>
  </w:style>
  <w:style w:type="table" w:styleId="MittleresRaster1-Akzent3">
    <w:name w:val="Medium Grid 1 Accent 3"/>
    <w:basedOn w:val="NormaleTabelle"/>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blStylePr w:type="firstRow">
      <w:rPr>
        <w:b/>
        <w:bCs/>
      </w:rPr>
    </w:tblStylePr>
    <w:tblStylePr w:type="lastRow">
      <w:rPr>
        <w:b/>
        <w:bCs/>
      </w:rPr>
      <w:tcPr>
        <w:tcBorders>
          <w:top w:val="single" w:sz="18" w:space="0" w:color="B3CC82"/>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styleId="MittleresRaster1-Akzent4">
    <w:name w:val="Medium Grid 1 Accent 4"/>
    <w:basedOn w:val="NormaleTabelle"/>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blStylePr w:type="firstRow">
      <w:rPr>
        <w:b/>
        <w:bCs/>
      </w:rPr>
    </w:tblStylePr>
    <w:tblStylePr w:type="lastRow">
      <w:rPr>
        <w:b/>
        <w:bCs/>
      </w:rPr>
      <w:tcPr>
        <w:tcBorders>
          <w:top w:val="single" w:sz="18" w:space="0" w:color="9F8AB9"/>
        </w:tcBorders>
      </w:tcPr>
    </w:tblStylePr>
    <w:tblStylePr w:type="firstCol">
      <w:rPr>
        <w:b/>
        <w:bCs/>
      </w:rPr>
    </w:tblStylePr>
    <w:tblStylePr w:type="lastCol">
      <w:rPr>
        <w:b/>
        <w:bCs/>
      </w:rPr>
    </w:tblStylePr>
    <w:tblStylePr w:type="band1Vert">
      <w:tcPr>
        <w:shd w:val="clear" w:color="auto" w:fill="C0B2D1"/>
      </w:tcPr>
    </w:tblStylePr>
    <w:tblStylePr w:type="band1Horz">
      <w:tcPr>
        <w:shd w:val="clear" w:color="auto" w:fill="C0B2D1"/>
      </w:tcPr>
    </w:tblStylePr>
  </w:style>
  <w:style w:type="table" w:styleId="MittleresRaster1-Akzent5">
    <w:name w:val="Medium Grid 1 Accent 5"/>
    <w:basedOn w:val="NormaleTabelle"/>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blStylePr w:type="firstRow">
      <w:rPr>
        <w:b/>
        <w:bCs/>
      </w:rPr>
    </w:tblStylePr>
    <w:tblStylePr w:type="lastRow">
      <w:rPr>
        <w:b/>
        <w:bCs/>
      </w:rPr>
      <w:tcPr>
        <w:tcBorders>
          <w:top w:val="single" w:sz="18" w:space="0" w:color="78C0D4"/>
        </w:tcBorders>
      </w:tcPr>
    </w:tblStylePr>
    <w:tblStylePr w:type="firstCol">
      <w:rPr>
        <w:b/>
        <w:bCs/>
      </w:rPr>
    </w:tblStylePr>
    <w:tblStylePr w:type="lastCol">
      <w:rPr>
        <w:b/>
        <w:bCs/>
      </w:rPr>
    </w:tblStylePr>
    <w:tblStylePr w:type="band1Vert">
      <w:tcPr>
        <w:shd w:val="clear" w:color="auto" w:fill="A5D6E3"/>
      </w:tcPr>
    </w:tblStylePr>
    <w:tblStylePr w:type="band1Horz">
      <w:tcPr>
        <w:shd w:val="clear" w:color="auto" w:fill="A5D6E3"/>
      </w:tcPr>
    </w:tblStylePr>
  </w:style>
  <w:style w:type="table" w:styleId="MittleresRaster1-Akzent6">
    <w:name w:val="Medium Grid 1 Accent 6"/>
    <w:basedOn w:val="NormaleTabelle"/>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blStylePr w:type="firstRow">
      <w:rPr>
        <w:b/>
        <w:bCs/>
      </w:rPr>
    </w:tblStylePr>
    <w:tblStylePr w:type="lastRow">
      <w:rPr>
        <w:b/>
        <w:bCs/>
      </w:rPr>
      <w:tcPr>
        <w:tcBorders>
          <w:top w:val="single" w:sz="18" w:space="0" w:color="F9B074"/>
        </w:tcBorders>
      </w:tcPr>
    </w:tblStylePr>
    <w:tblStylePr w:type="firstCol">
      <w:rPr>
        <w:b/>
        <w:bCs/>
      </w:rPr>
    </w:tblStylePr>
    <w:tblStylePr w:type="lastCol">
      <w:rPr>
        <w:b/>
        <w:bCs/>
      </w:rPr>
    </w:tblStylePr>
    <w:tblStylePr w:type="band1Vert">
      <w:tcPr>
        <w:shd w:val="clear" w:color="auto" w:fill="FBCBA3"/>
      </w:tcPr>
    </w:tblStylePr>
    <w:tblStylePr w:type="band1Horz">
      <w:tcPr>
        <w:shd w:val="clear" w:color="auto" w:fill="FBCBA3"/>
      </w:tcPr>
    </w:tblStylePr>
  </w:style>
  <w:style w:type="table" w:styleId="MittleresRaster2">
    <w:name w:val="Medium Grid 2"/>
    <w:basedOn w:val="NormaleTabelle"/>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style>
  <w:style w:type="table" w:styleId="MittleresRaster2-Akzent1">
    <w:name w:val="Medium Grid 2 Accent 1"/>
    <w:basedOn w:val="NormaleTabelle"/>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style>
  <w:style w:type="table" w:styleId="MittleresRaster2-Akzent2">
    <w:name w:val="Medium Grid 2 Accent 2"/>
    <w:basedOn w:val="NormaleTabelle"/>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style>
  <w:style w:type="table" w:styleId="MittleresRaster2-Akzent3">
    <w:name w:val="Medium Grid 2 Accent 3"/>
    <w:basedOn w:val="NormaleTabelle"/>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style>
  <w:style w:type="table" w:styleId="MittleresRaster2-Akzent4">
    <w:name w:val="Medium Grid 2 Accent 4"/>
    <w:basedOn w:val="NormaleTabelle"/>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style>
  <w:style w:type="table" w:styleId="MittleresRaster2-Akzent5">
    <w:name w:val="Medium Grid 2 Accent 5"/>
    <w:basedOn w:val="NormaleTabelle"/>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style>
  <w:style w:type="table" w:styleId="MittleresRaster2-Akzent6">
    <w:name w:val="Medium Grid 2 Accent 6"/>
    <w:basedOn w:val="NormaleTabelle"/>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style>
  <w:style w:type="table" w:styleId="MittleresRaster3">
    <w:name w:val="Medium Grid 3"/>
    <w:basedOn w:val="NormaleTabelle"/>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ittleresRaster3-Akzent1">
    <w:name w:val="Medium Grid 3 Accent 1"/>
    <w:basedOn w:val="NormaleTabelle"/>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style>
  <w:style w:type="table" w:styleId="MittleresRaster3-Akzent2">
    <w:name w:val="Medium Grid 3 Accent 2"/>
    <w:basedOn w:val="NormaleTabelle"/>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style>
  <w:style w:type="table" w:styleId="MittleresRaster3-Akzent3">
    <w:name w:val="Medium Grid 3 Accent 3"/>
    <w:basedOn w:val="NormaleTabelle"/>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ittleresRaster3-Akzent4">
    <w:name w:val="Medium Grid 3 Accent 4"/>
    <w:basedOn w:val="NormaleTabelle"/>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style>
  <w:style w:type="table" w:styleId="MittleresRaster3-Akzent5">
    <w:name w:val="Medium Grid 3 Accent 5"/>
    <w:basedOn w:val="NormaleTabelle"/>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style>
  <w:style w:type="table" w:styleId="MittleresRaster3-Akzent6">
    <w:name w:val="Medium Grid 3 Accent 6"/>
    <w:basedOn w:val="NormaleTabelle"/>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style>
  <w:style w:type="table" w:styleId="DunkleListe">
    <w:name w:val="Dark List"/>
    <w:basedOn w:val="NormaleTabelle"/>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unkleListe-Akzent1">
    <w:name w:val="Dark List Accent 1"/>
    <w:basedOn w:val="NormaleTabelle"/>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style>
  <w:style w:type="table" w:styleId="DunkleListe-Akzent2">
    <w:name w:val="Dark List Accent 2"/>
    <w:basedOn w:val="NormaleTabelle"/>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style>
  <w:style w:type="table" w:styleId="DunkleListe-Akzent3">
    <w:name w:val="Dark List Accent 3"/>
    <w:basedOn w:val="NormaleTabelle"/>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style>
  <w:style w:type="table" w:styleId="DunkleListe-Akzent4">
    <w:name w:val="Dark List Accent 4"/>
    <w:basedOn w:val="NormaleTabelle"/>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style>
  <w:style w:type="table" w:styleId="DunkleListe-Akzent5">
    <w:name w:val="Dark List Accent 5"/>
    <w:basedOn w:val="NormaleTabelle"/>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style>
  <w:style w:type="table" w:styleId="DunkleListe-Akzent6">
    <w:name w:val="Dark List Accent 6"/>
    <w:basedOn w:val="NormaleTabelle"/>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style>
  <w:style w:type="table" w:styleId="FarbigeSchattierung">
    <w:name w:val="Colorful Shading"/>
    <w:basedOn w:val="NormaleTabelle"/>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Vert">
      <w:tcPr>
        <w:shd w:val="clear" w:color="auto" w:fill="999999"/>
      </w:tcPr>
    </w:tblStylePr>
    <w:tblStylePr w:type="band1Horz">
      <w:tcPr>
        <w:shd w:val="clear" w:color="auto" w:fill="808080"/>
      </w:tcPr>
    </w:tblStylePr>
  </w:style>
  <w:style w:type="table" w:styleId="FarbigeSchattierung-Akzent1">
    <w:name w:val="Colorful Shading Accent 1"/>
    <w:basedOn w:val="NormaleTabelle"/>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band1Vert">
      <w:tcPr>
        <w:shd w:val="clear" w:color="auto" w:fill="B9CDE5"/>
      </w:tcPr>
    </w:tblStylePr>
    <w:tblStylePr w:type="band1Horz">
      <w:tcPr>
        <w:shd w:val="clear" w:color="auto" w:fill="A7C0DE"/>
      </w:tcPr>
    </w:tblStylePr>
  </w:style>
  <w:style w:type="table" w:styleId="FarbigeSchattierung-Akzent2">
    <w:name w:val="Colorful Shading Accent 2"/>
    <w:basedOn w:val="NormaleTabelle"/>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band1Vert">
      <w:tcPr>
        <w:shd w:val="clear" w:color="auto" w:fill="E6B9B8"/>
      </w:tcPr>
    </w:tblStylePr>
    <w:tblStylePr w:type="band1Horz">
      <w:tcPr>
        <w:shd w:val="clear" w:color="auto" w:fill="E0A8A6"/>
      </w:tcPr>
    </w:tblStylePr>
  </w:style>
  <w:style w:type="table" w:styleId="FarbigeSchattierung-Akzent3">
    <w:name w:val="Colorful Shading Accent 3"/>
    <w:basedOn w:val="NormaleTabelle"/>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band1Vert">
      <w:tcPr>
        <w:shd w:val="clear" w:color="auto" w:fill="D7E4BD"/>
      </w:tcPr>
    </w:tblStylePr>
    <w:tblStylePr w:type="band1Horz">
      <w:tcPr>
        <w:shd w:val="clear" w:color="auto" w:fill="CDDDAC"/>
      </w:tcPr>
    </w:tblStylePr>
  </w:style>
  <w:style w:type="table" w:styleId="FarbigeSchattierung-Akzent4">
    <w:name w:val="Colorful Shading Accent 4"/>
    <w:basedOn w:val="NormaleTabelle"/>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band1Vert">
      <w:tcPr>
        <w:shd w:val="clear" w:color="auto" w:fill="CCC1DA"/>
      </w:tcPr>
    </w:tblStylePr>
    <w:tblStylePr w:type="band1Horz">
      <w:tcPr>
        <w:shd w:val="clear" w:color="auto" w:fill="C0B2D1"/>
      </w:tcPr>
    </w:tblStylePr>
  </w:style>
  <w:style w:type="table" w:styleId="FarbigeSchattierung-Akzent5">
    <w:name w:val="Colorful Shading Accent 5"/>
    <w:basedOn w:val="NormaleTabelle"/>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band1Vert">
      <w:tcPr>
        <w:shd w:val="clear" w:color="auto" w:fill="B7DEE8"/>
      </w:tcPr>
    </w:tblStylePr>
    <w:tblStylePr w:type="band1Horz">
      <w:tcPr>
        <w:shd w:val="clear" w:color="auto" w:fill="A5D6E3"/>
      </w:tcPr>
    </w:tblStylePr>
  </w:style>
  <w:style w:type="table" w:styleId="FarbigeSchattierung-Akzent6">
    <w:name w:val="Colorful Shading Accent 6"/>
    <w:basedOn w:val="NormaleTabelle"/>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band1Vert">
      <w:tcPr>
        <w:shd w:val="clear" w:color="auto" w:fill="FCD5B5"/>
      </w:tcPr>
    </w:tblStylePr>
    <w:tblStylePr w:type="band1Horz">
      <w:tcPr>
        <w:shd w:val="clear" w:color="auto" w:fill="FBCBA3"/>
      </w:tcPr>
    </w:tblStylePr>
  </w:style>
  <w:style w:type="table" w:styleId="FarbigeListe">
    <w:name w:val="Colorful List"/>
    <w:basedOn w:val="NormaleTabelle"/>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style>
  <w:style w:type="table" w:styleId="FarbigeListe-Akzent1">
    <w:name w:val="Colorful List Accent 1"/>
    <w:basedOn w:val="NormaleTabelle"/>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style>
  <w:style w:type="table" w:styleId="FarbigeListe-Akzent2">
    <w:name w:val="Colorful List Accent 2"/>
    <w:basedOn w:val="NormaleTabelle"/>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style>
  <w:style w:type="table" w:styleId="FarbigeListe-Akzent3">
    <w:name w:val="Colorful List Accent 3"/>
    <w:basedOn w:val="NormaleTabelle"/>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style>
  <w:style w:type="table" w:styleId="FarbigeListe-Akzent4">
    <w:name w:val="Colorful List Accent 4"/>
    <w:basedOn w:val="NormaleTabelle"/>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style>
  <w:style w:type="table" w:styleId="FarbigeListe-Akzent5">
    <w:name w:val="Colorful List Accent 5"/>
    <w:basedOn w:val="NormaleTabelle"/>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style>
  <w:style w:type="table" w:styleId="FarbigeListe-Akzent6">
    <w:name w:val="Colorful List Accent 6"/>
    <w:basedOn w:val="NormaleTabelle"/>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style>
  <w:style w:type="table" w:styleId="FarbigesRaster">
    <w:name w:val="Colorful Grid"/>
    <w:basedOn w:val="NormaleTabelle"/>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styleId="FarbigesRaster-Akzent1">
    <w:name w:val="Colorful Grid Accent 1"/>
    <w:basedOn w:val="NormaleTabelle"/>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B9CDE5"/>
      </w:tcPr>
    </w:tblStylePr>
    <w:tblStylePr w:type="lastRow">
      <w:rPr>
        <w:b/>
        <w:bCs/>
        <w:color w:val="000000"/>
      </w:rPr>
      <w:tcPr>
        <w:shd w:val="clear" w:color="auto" w:fill="B9CDE5"/>
      </w:tcPr>
    </w:tblStylePr>
    <w:tblStylePr w:type="firstCol">
      <w:rPr>
        <w:color w:val="FFFFFF"/>
      </w:rPr>
      <w:tcPr>
        <w:shd w:val="clear" w:color="auto" w:fill="376092"/>
      </w:tcPr>
    </w:tblStylePr>
    <w:tblStylePr w:type="lastCol">
      <w:rPr>
        <w:color w:val="FFFFFF"/>
      </w:rPr>
      <w:tcPr>
        <w:shd w:val="clear" w:color="auto" w:fill="376092"/>
      </w:tcPr>
    </w:tblStylePr>
    <w:tblStylePr w:type="band1Vert">
      <w:tcPr>
        <w:shd w:val="clear" w:color="auto" w:fill="A7C0DE"/>
      </w:tcPr>
    </w:tblStylePr>
    <w:tblStylePr w:type="band1Horz">
      <w:tcPr>
        <w:shd w:val="clear" w:color="auto" w:fill="A7C0DE"/>
      </w:tcPr>
    </w:tblStylePr>
  </w:style>
  <w:style w:type="table" w:styleId="FarbigesRaster-Akzent2">
    <w:name w:val="Colorful Grid Accent 2"/>
    <w:basedOn w:val="NormaleTabelle"/>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E6B9B8"/>
      </w:tcPr>
    </w:tblStylePr>
    <w:tblStylePr w:type="lastRow">
      <w:rPr>
        <w:b/>
        <w:bCs/>
        <w:color w:val="000000"/>
      </w:rPr>
      <w:tcPr>
        <w:shd w:val="clear" w:color="auto" w:fill="E6B9B8"/>
      </w:tcPr>
    </w:tblStylePr>
    <w:tblStylePr w:type="firstCol">
      <w:rPr>
        <w:color w:val="FFFFFF"/>
      </w:rPr>
      <w:tcPr>
        <w:shd w:val="clear" w:color="auto" w:fill="953735"/>
      </w:tcPr>
    </w:tblStylePr>
    <w:tblStylePr w:type="lastCol">
      <w:rPr>
        <w:color w:val="FFFFFF"/>
      </w:rPr>
      <w:tcPr>
        <w:shd w:val="clear" w:color="auto" w:fill="953735"/>
      </w:tcPr>
    </w:tblStylePr>
    <w:tblStylePr w:type="band1Vert">
      <w:tcPr>
        <w:shd w:val="clear" w:color="auto" w:fill="E0A8A6"/>
      </w:tcPr>
    </w:tblStylePr>
    <w:tblStylePr w:type="band1Horz">
      <w:tcPr>
        <w:shd w:val="clear" w:color="auto" w:fill="E0A8A6"/>
      </w:tcPr>
    </w:tblStylePr>
  </w:style>
  <w:style w:type="table" w:styleId="FarbigesRaster-Akzent3">
    <w:name w:val="Colorful Grid Accent 3"/>
    <w:basedOn w:val="NormaleTabelle"/>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D7E4BD"/>
      </w:tcPr>
    </w:tblStylePr>
    <w:tblStylePr w:type="lastRow">
      <w:rPr>
        <w:b/>
        <w:bCs/>
        <w:color w:val="000000"/>
      </w:rPr>
      <w:tcPr>
        <w:shd w:val="clear" w:color="auto" w:fill="D7E4BD"/>
      </w:tcPr>
    </w:tblStylePr>
    <w:tblStylePr w:type="firstCol">
      <w:rPr>
        <w:color w:val="FFFFFF"/>
      </w:rPr>
      <w:tcPr>
        <w:shd w:val="clear" w:color="auto" w:fill="76933C"/>
      </w:tcPr>
    </w:tblStylePr>
    <w:tblStylePr w:type="lastCol">
      <w:rPr>
        <w:color w:val="FFFFFF"/>
      </w:rPr>
      <w:tcPr>
        <w:shd w:val="clear" w:color="auto" w:fill="76933C"/>
      </w:tcPr>
    </w:tblStylePr>
    <w:tblStylePr w:type="band1Vert">
      <w:tcPr>
        <w:shd w:val="clear" w:color="auto" w:fill="CDDDAC"/>
      </w:tcPr>
    </w:tblStylePr>
    <w:tblStylePr w:type="band1Horz">
      <w:tcPr>
        <w:shd w:val="clear" w:color="auto" w:fill="CDDDAC"/>
      </w:tcPr>
    </w:tblStylePr>
  </w:style>
  <w:style w:type="table" w:styleId="FarbigesRaster-Akzent4">
    <w:name w:val="Colorful Grid Accent 4"/>
    <w:basedOn w:val="NormaleTabelle"/>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CCC1DA"/>
      </w:tcPr>
    </w:tblStylePr>
    <w:tblStylePr w:type="lastRow">
      <w:rPr>
        <w:b/>
        <w:bCs/>
        <w:color w:val="000000"/>
      </w:rPr>
      <w:tcPr>
        <w:shd w:val="clear" w:color="auto" w:fill="CCC1DA"/>
      </w:tcPr>
    </w:tblStylePr>
    <w:tblStylePr w:type="firstCol">
      <w:rPr>
        <w:color w:val="FFFFFF"/>
      </w:rPr>
      <w:tcPr>
        <w:shd w:val="clear" w:color="auto" w:fill="604A7B"/>
      </w:tcPr>
    </w:tblStylePr>
    <w:tblStylePr w:type="lastCol">
      <w:rPr>
        <w:color w:val="FFFFFF"/>
      </w:rPr>
      <w:tcPr>
        <w:shd w:val="clear" w:color="auto" w:fill="604A7B"/>
      </w:tcPr>
    </w:tblStylePr>
    <w:tblStylePr w:type="band1Vert">
      <w:tcPr>
        <w:shd w:val="clear" w:color="auto" w:fill="C0B2D1"/>
      </w:tcPr>
    </w:tblStylePr>
    <w:tblStylePr w:type="band1Horz">
      <w:tcPr>
        <w:shd w:val="clear" w:color="auto" w:fill="C0B2D1"/>
      </w:tcPr>
    </w:tblStylePr>
  </w:style>
  <w:style w:type="table" w:styleId="FarbigesRaster-Akzent5">
    <w:name w:val="Colorful Grid Accent 5"/>
    <w:basedOn w:val="NormaleTabelle"/>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B7DEE8"/>
      </w:tcPr>
    </w:tblStylePr>
    <w:tblStylePr w:type="lastRow">
      <w:rPr>
        <w:b/>
        <w:bCs/>
        <w:color w:val="000000"/>
      </w:rPr>
      <w:tcPr>
        <w:shd w:val="clear" w:color="auto" w:fill="B7DEE8"/>
      </w:tcPr>
    </w:tblStylePr>
    <w:tblStylePr w:type="firstCol">
      <w:rPr>
        <w:color w:val="FFFFFF"/>
      </w:rPr>
      <w:tcPr>
        <w:shd w:val="clear" w:color="auto" w:fill="31859B"/>
      </w:tcPr>
    </w:tblStylePr>
    <w:tblStylePr w:type="lastCol">
      <w:rPr>
        <w:color w:val="FFFFFF"/>
      </w:rPr>
      <w:tcPr>
        <w:shd w:val="clear" w:color="auto" w:fill="31859B"/>
      </w:tcPr>
    </w:tblStylePr>
    <w:tblStylePr w:type="band1Vert">
      <w:tcPr>
        <w:shd w:val="clear" w:color="auto" w:fill="A5D6E3"/>
      </w:tcPr>
    </w:tblStylePr>
    <w:tblStylePr w:type="band1Horz">
      <w:tcPr>
        <w:shd w:val="clear" w:color="auto" w:fill="A5D6E3"/>
      </w:tcPr>
    </w:tblStylePr>
  </w:style>
  <w:style w:type="table" w:styleId="FarbigesRaster-Akzent6">
    <w:name w:val="Colorful Grid Accent 6"/>
    <w:basedOn w:val="NormaleTabelle"/>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FCD5B5"/>
      </w:tcPr>
    </w:tblStylePr>
    <w:tblStylePr w:type="lastRow">
      <w:rPr>
        <w:b/>
        <w:bCs/>
        <w:color w:val="000000"/>
      </w:rPr>
      <w:tcPr>
        <w:shd w:val="clear" w:color="auto" w:fill="FCD5B5"/>
      </w:tcPr>
    </w:tblStylePr>
    <w:tblStylePr w:type="firstCol">
      <w:rPr>
        <w:color w:val="FFFFFF"/>
      </w:rPr>
      <w:tcPr>
        <w:shd w:val="clear" w:color="auto" w:fill="E46C0A"/>
      </w:tcPr>
    </w:tblStylePr>
    <w:tblStylePr w:type="lastCol">
      <w:rPr>
        <w:color w:val="FFFFFF"/>
      </w:rPr>
      <w:tcPr>
        <w:shd w:val="clear" w:color="auto" w:fill="E46C0A"/>
      </w:tcPr>
    </w:tblStylePr>
    <w:tblStylePr w:type="band1Vert">
      <w:tcPr>
        <w:shd w:val="clear" w:color="auto" w:fill="FBCBA3"/>
      </w:tcPr>
    </w:tblStylePr>
    <w:tblStylePr w:type="band1Horz">
      <w:tcPr>
        <w:shd w:val="clear" w:color="auto" w:fill="FBCBA3"/>
      </w:tcPr>
    </w:tblStylePr>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blStylePr>
    <w:tblStylePr w:type="firstCol">
      <w:rPr>
        <w:b/>
      </w:rPr>
    </w:tblStylePr>
    <w:tblStylePr w:type="band1Horz">
      <w:tcPr>
        <w:shd w:val="clear" w:color="auto" w:fill="F2F2F2"/>
      </w:tc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StylePr>
    <w:tblStylePr w:type="firstCol">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color w:val="FFFFFF"/>
      </w:rPr>
      <w:tcPr>
        <w:shd w:val="clear" w:color="auto" w:fill="156082"/>
      </w:tcPr>
    </w:tblStylePr>
    <w:tblStylePr w:type="firstCol">
      <w:rPr>
        <w:b/>
      </w:rPr>
    </w:tblStylePr>
    <w:tblStylePr w:type="band1Horz">
      <w:tcPr>
        <w:shd w:val="clear" w:color="auto" w:fill="C1E4F5"/>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color w:val="FFFFFF"/>
      </w:rPr>
      <w:tcPr>
        <w:shd w:val="clear" w:color="auto" w:fill="E97132"/>
      </w:tcPr>
    </w:tblStylePr>
    <w:tblStylePr w:type="firstCol">
      <w:rPr>
        <w:b/>
      </w:rPr>
    </w:tblStylePr>
    <w:tblStylePr w:type="band1Horz">
      <w:tcPr>
        <w:shd w:val="clear" w:color="auto" w:fill="FBE2D5"/>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color w:val="FFFFFF"/>
      </w:rPr>
      <w:tcPr>
        <w:shd w:val="clear" w:color="auto" w:fill="196B24"/>
      </w:tcPr>
    </w:tblStylePr>
    <w:tblStylePr w:type="firstCol">
      <w:rPr>
        <w:b/>
      </w:rPr>
    </w:tblStylePr>
    <w:tblStylePr w:type="band1Horz">
      <w:tcPr>
        <w:shd w:val="clear" w:color="auto" w:fill="C1F0C8"/>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color w:val="FFFFFF"/>
      </w:rPr>
      <w:tcPr>
        <w:shd w:val="clear" w:color="auto" w:fill="712E8D"/>
      </w:tcPr>
    </w:tblStylePr>
    <w:tblStylePr w:type="firstCol">
      <w:rPr>
        <w:b/>
      </w:rPr>
    </w:tblStylePr>
    <w:tblStylePr w:type="band1Horz">
      <w:tcPr>
        <w:shd w:val="clear" w:color="auto" w:fill="E5D2EE"/>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 w:type="character" w:styleId="PlaceholderText">
    <w:name w:val="Placeholder Text"/>
    <w:basedOn w:val="DefaultParagraphFont"/>
    <w:uiPriority w:val="99"/>
    <w:rPr>
      <w:color w:val="666666"/>
    </w:rPr>
  </w:style>
</w:styles>
</file>

<file path=word/_rels/document.xml.rels><?xml version="1.0" encoding="UTF-8" standalone="yes"?>
<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fontTable" Target="fontTable.xml"/><Relationship Id="rId1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1132</Words>
  <Paragraphs>150</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Colab 13 Leitprogramm Fashion MNIST Modell prüfen</dc:title>
  <dc:subject>Doppellektion 3 Fashion MNIST Modell beurteilen</dc:subject>
  <dc:creator>Markus Ineichen</dc:creator>
  <cp:lastModifiedBy>WordCraft User</cp:lastModifiedBy>
  <cp:revision>6</cp:revision>
  <dcterms:created xsi:type="dcterms:W3CDTF">2026-10-06T19:45:00Z</dcterms:created>
  <dcterms:modified xsi:type="dcterms:W3CDTF">2026-10-30T08:02:36Z</dcterms:modified>
</cp:coreProperties>
</file>