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4DC69" w14:textId="569620B4" w:rsidR="001E78C9" w:rsidRDefault="00041427" w:rsidP="001E78C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  <w:r w:rsidRPr="00041427">
        <w:rPr>
          <w:rFonts w:eastAsia="Calibri"/>
          <w:noProof/>
          <w:color w:val="000000"/>
          <w:sz w:val="20"/>
          <w:lang w:val="en-US"/>
        </w:rPr>
        <w:drawing>
          <wp:anchor distT="0" distB="0" distL="114300" distR="114300" simplePos="0" relativeHeight="251658240" behindDoc="0" locked="0" layoutInCell="1" allowOverlap="1" wp14:anchorId="269C3CB5" wp14:editId="5E18EFA8">
            <wp:simplePos x="0" y="0"/>
            <wp:positionH relativeFrom="margin">
              <wp:align>center</wp:align>
            </wp:positionH>
            <wp:positionV relativeFrom="paragraph">
              <wp:posOffset>-375920</wp:posOffset>
            </wp:positionV>
            <wp:extent cx="2188499" cy="2180272"/>
            <wp:effectExtent l="0" t="0" r="254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499" cy="2180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EB200" w14:textId="07FF6A84" w:rsidR="00041427" w:rsidRDefault="00041427" w:rsidP="001E78C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</w:p>
    <w:p w14:paraId="6CA60C7D" w14:textId="3939FCA4" w:rsidR="00041427" w:rsidRDefault="00041427" w:rsidP="001E78C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</w:p>
    <w:p w14:paraId="009DE258" w14:textId="4400F760" w:rsidR="00041427" w:rsidRDefault="00041427" w:rsidP="001E78C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</w:p>
    <w:p w14:paraId="2D73DEB3" w14:textId="065DA98D" w:rsidR="00041427" w:rsidRPr="00041427" w:rsidRDefault="00041427" w:rsidP="00041427">
      <w:pPr>
        <w:widowControl w:val="0"/>
        <w:autoSpaceDE w:val="0"/>
        <w:autoSpaceDN w:val="0"/>
        <w:spacing w:after="0" w:line="240" w:lineRule="auto"/>
        <w:ind w:left="3062"/>
        <w:rPr>
          <w:rFonts w:ascii="Times New Roman" w:eastAsia="Calibri" w:hAnsi="Times New Roman" w:cs="Times New Roman"/>
          <w:color w:val="000000"/>
          <w:kern w:val="0"/>
          <w:sz w:val="20"/>
          <w:szCs w:val="24"/>
          <w:lang w:val="es-ES"/>
          <w14:ligatures w14:val="none"/>
        </w:rPr>
      </w:pPr>
    </w:p>
    <w:p w14:paraId="5133460E" w14:textId="34B7EF54" w:rsidR="00041427" w:rsidRDefault="00041427" w:rsidP="00041427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0"/>
          <w:szCs w:val="24"/>
          <w:lang w:val="es-ES"/>
          <w14:ligatures w14:val="none"/>
        </w:rPr>
      </w:pPr>
    </w:p>
    <w:p w14:paraId="0F653233" w14:textId="1483E5F2" w:rsidR="00041427" w:rsidRDefault="00041427" w:rsidP="00041427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0"/>
          <w:szCs w:val="24"/>
          <w:lang w:val="es-ES"/>
          <w14:ligatures w14:val="none"/>
        </w:rPr>
      </w:pPr>
    </w:p>
    <w:p w14:paraId="2319417E" w14:textId="1AF24AAE" w:rsidR="00041427" w:rsidRDefault="00041427" w:rsidP="00041427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0"/>
          <w:szCs w:val="24"/>
          <w:lang w:val="es-ES"/>
          <w14:ligatures w14:val="none"/>
        </w:rPr>
      </w:pPr>
    </w:p>
    <w:p w14:paraId="5C27A8C3" w14:textId="7882197A" w:rsidR="00041427" w:rsidRDefault="00041427" w:rsidP="00041427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0"/>
          <w:szCs w:val="24"/>
          <w:lang w:val="es-ES"/>
          <w14:ligatures w14:val="none"/>
        </w:rPr>
      </w:pPr>
    </w:p>
    <w:p w14:paraId="321858F4" w14:textId="77777777" w:rsidR="00041427" w:rsidRPr="00041427" w:rsidRDefault="00041427" w:rsidP="00041427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0"/>
          <w:szCs w:val="24"/>
          <w:lang w:val="es-ES"/>
          <w14:ligatures w14:val="none"/>
        </w:rPr>
      </w:pPr>
    </w:p>
    <w:p w14:paraId="37135670" w14:textId="77777777" w:rsidR="00041427" w:rsidRPr="00041427" w:rsidRDefault="00041427" w:rsidP="00041427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0"/>
          <w:szCs w:val="24"/>
          <w:lang w:val="es-ES"/>
          <w14:ligatures w14:val="none"/>
        </w:rPr>
      </w:pPr>
    </w:p>
    <w:p w14:paraId="7BE7C7DF" w14:textId="77777777" w:rsidR="00041427" w:rsidRPr="00041427" w:rsidRDefault="00041427" w:rsidP="00041427">
      <w:pPr>
        <w:widowControl w:val="0"/>
        <w:autoSpaceDE w:val="0"/>
        <w:autoSpaceDN w:val="0"/>
        <w:spacing w:before="10" w:after="0" w:line="240" w:lineRule="auto"/>
        <w:rPr>
          <w:rFonts w:ascii="Times New Roman" w:eastAsia="Calibri" w:hAnsi="Times New Roman" w:cs="Times New Roman"/>
          <w:color w:val="000000"/>
          <w:kern w:val="0"/>
          <w:sz w:val="25"/>
          <w:szCs w:val="24"/>
          <w:lang w:val="es-ES"/>
          <w14:ligatures w14:val="none"/>
        </w:rPr>
      </w:pPr>
    </w:p>
    <w:p w14:paraId="05EBB744" w14:textId="77777777" w:rsidR="00041427" w:rsidRPr="00041427" w:rsidRDefault="00041427" w:rsidP="00041427">
      <w:pPr>
        <w:widowControl w:val="0"/>
        <w:autoSpaceDE w:val="0"/>
        <w:autoSpaceDN w:val="0"/>
        <w:spacing w:before="36" w:after="0" w:line="240" w:lineRule="auto"/>
        <w:ind w:left="2196" w:right="1821"/>
        <w:jc w:val="center"/>
        <w:outlineLvl w:val="0"/>
        <w:rPr>
          <w:rFonts w:ascii="Times New Roman" w:eastAsia="Calibri Light" w:hAnsi="Times New Roman" w:cs="Times New Roman"/>
          <w:b/>
          <w:color w:val="000000"/>
          <w:kern w:val="0"/>
          <w:sz w:val="32"/>
          <w:szCs w:val="32"/>
          <w:lang w:val="es-ES"/>
          <w14:ligatures w14:val="none"/>
        </w:rPr>
      </w:pPr>
      <w:bookmarkStart w:id="0" w:name="PONTIFICIE_UNIVERSIDAD_CATOLICA_DEL_ECUA"/>
      <w:bookmarkEnd w:id="0"/>
      <w:r w:rsidRPr="00041427">
        <w:rPr>
          <w:rFonts w:ascii="Times New Roman" w:eastAsia="Calibri Light" w:hAnsi="Times New Roman" w:cs="Times New Roman"/>
          <w:b/>
          <w:color w:val="000000"/>
          <w:kern w:val="0"/>
          <w:sz w:val="32"/>
          <w:szCs w:val="32"/>
          <w:lang w:val="es-ES"/>
          <w14:ligatures w14:val="none"/>
        </w:rPr>
        <w:t>PONTIFICIA UNIVERSIDAD CATOLICA DEL</w:t>
      </w:r>
      <w:r w:rsidRPr="00041427">
        <w:rPr>
          <w:rFonts w:ascii="Times New Roman" w:eastAsia="Calibri Light" w:hAnsi="Times New Roman" w:cs="Times New Roman"/>
          <w:b/>
          <w:color w:val="000000"/>
          <w:spacing w:val="-70"/>
          <w:kern w:val="0"/>
          <w:sz w:val="32"/>
          <w:szCs w:val="32"/>
          <w:lang w:val="es-ES"/>
          <w14:ligatures w14:val="none"/>
        </w:rPr>
        <w:t xml:space="preserve"> </w:t>
      </w:r>
      <w:r w:rsidRPr="00041427">
        <w:rPr>
          <w:rFonts w:ascii="Times New Roman" w:eastAsia="Calibri Light" w:hAnsi="Times New Roman" w:cs="Times New Roman"/>
          <w:b/>
          <w:color w:val="000000"/>
          <w:kern w:val="0"/>
          <w:sz w:val="32"/>
          <w:szCs w:val="32"/>
          <w:lang w:val="es-ES"/>
          <w14:ligatures w14:val="none"/>
        </w:rPr>
        <w:t>ECUADOR-</w:t>
      </w:r>
      <w:r w:rsidRPr="00041427">
        <w:rPr>
          <w:rFonts w:ascii="Times New Roman" w:eastAsia="Calibri Light" w:hAnsi="Times New Roman" w:cs="Times New Roman"/>
          <w:b/>
          <w:color w:val="000000"/>
          <w:spacing w:val="1"/>
          <w:kern w:val="0"/>
          <w:sz w:val="32"/>
          <w:szCs w:val="32"/>
          <w:lang w:val="es-ES"/>
          <w14:ligatures w14:val="none"/>
        </w:rPr>
        <w:t xml:space="preserve"> </w:t>
      </w:r>
      <w:r w:rsidRPr="00041427">
        <w:rPr>
          <w:rFonts w:ascii="Times New Roman" w:eastAsia="Calibri Light" w:hAnsi="Times New Roman" w:cs="Times New Roman"/>
          <w:b/>
          <w:color w:val="000000"/>
          <w:kern w:val="0"/>
          <w:sz w:val="32"/>
          <w:szCs w:val="32"/>
          <w:lang w:val="es-ES"/>
          <w14:ligatures w14:val="none"/>
        </w:rPr>
        <w:t>SEDE ESMERALDAS</w:t>
      </w:r>
    </w:p>
    <w:p w14:paraId="3EE26BEB" w14:textId="77777777" w:rsidR="00041427" w:rsidRPr="00041427" w:rsidRDefault="00041427" w:rsidP="00041427">
      <w:pPr>
        <w:widowControl w:val="0"/>
        <w:autoSpaceDE w:val="0"/>
        <w:autoSpaceDN w:val="0"/>
        <w:spacing w:before="9" w:after="0" w:line="240" w:lineRule="auto"/>
        <w:rPr>
          <w:rFonts w:ascii="Times New Roman" w:eastAsia="Calibri" w:hAnsi="Times New Roman" w:cs="Times New Roman"/>
          <w:color w:val="000000"/>
          <w:kern w:val="0"/>
          <w:sz w:val="36"/>
          <w:szCs w:val="24"/>
          <w:lang w:val="es-ES"/>
          <w14:ligatures w14:val="none"/>
        </w:rPr>
      </w:pPr>
    </w:p>
    <w:p w14:paraId="0F52E367" w14:textId="77777777" w:rsidR="00041427" w:rsidRPr="00041427" w:rsidRDefault="00041427" w:rsidP="00041427">
      <w:pPr>
        <w:widowControl w:val="0"/>
        <w:autoSpaceDE w:val="0"/>
        <w:autoSpaceDN w:val="0"/>
        <w:spacing w:after="0" w:line="240" w:lineRule="auto"/>
        <w:ind w:left="2193" w:right="1821"/>
        <w:jc w:val="center"/>
        <w:rPr>
          <w:rFonts w:ascii="Times New Roman" w:eastAsia="Calibri" w:hAnsi="Times New Roman" w:cs="Times New Roman"/>
          <w:b/>
          <w:color w:val="000000"/>
          <w:kern w:val="0"/>
          <w:sz w:val="32"/>
          <w:lang w:val="es-ES"/>
          <w14:ligatures w14:val="none"/>
        </w:rPr>
      </w:pPr>
      <w:bookmarkStart w:id="1" w:name="ASIGNATURA:"/>
      <w:bookmarkEnd w:id="1"/>
      <w:r w:rsidRPr="00041427">
        <w:rPr>
          <w:rFonts w:ascii="Times New Roman" w:eastAsia="Calibri" w:hAnsi="Times New Roman" w:cs="Times New Roman"/>
          <w:b/>
          <w:color w:val="000000"/>
          <w:kern w:val="0"/>
          <w:sz w:val="32"/>
          <w:lang w:val="es-ES"/>
          <w14:ligatures w14:val="none"/>
        </w:rPr>
        <w:t>ASIGNATURA:</w:t>
      </w:r>
    </w:p>
    <w:p w14:paraId="79EA8F67" w14:textId="77777777" w:rsidR="00041427" w:rsidRPr="00041427" w:rsidRDefault="00041427" w:rsidP="00041427">
      <w:pPr>
        <w:widowControl w:val="0"/>
        <w:autoSpaceDE w:val="0"/>
        <w:autoSpaceDN w:val="0"/>
        <w:spacing w:before="3"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4"/>
          <w:lang w:val="es-ES"/>
          <w14:ligatures w14:val="none"/>
        </w:rPr>
      </w:pPr>
    </w:p>
    <w:p w14:paraId="368C49F8" w14:textId="544DFE43" w:rsidR="00041427" w:rsidRPr="00041427" w:rsidRDefault="00041427" w:rsidP="00041427">
      <w:pPr>
        <w:widowControl w:val="0"/>
        <w:autoSpaceDE w:val="0"/>
        <w:autoSpaceDN w:val="0"/>
        <w:spacing w:after="0" w:line="240" w:lineRule="auto"/>
        <w:ind w:left="2196" w:right="1493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s-ES"/>
          <w14:ligatures w14:val="none"/>
        </w:rPr>
        <w:t>PROGRAMACION ESTRUCTURADA</w:t>
      </w:r>
    </w:p>
    <w:p w14:paraId="3EFE8A22" w14:textId="77777777" w:rsidR="00041427" w:rsidRPr="00041427" w:rsidRDefault="00041427" w:rsidP="00041427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6"/>
          <w:szCs w:val="24"/>
          <w:lang w:val="es-ES"/>
          <w14:ligatures w14:val="none"/>
        </w:rPr>
      </w:pPr>
    </w:p>
    <w:p w14:paraId="4606086D" w14:textId="77777777" w:rsidR="00041427" w:rsidRPr="00041427" w:rsidRDefault="00041427" w:rsidP="00041427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6"/>
          <w:szCs w:val="24"/>
          <w:lang w:val="es-ES"/>
          <w14:ligatures w14:val="none"/>
        </w:rPr>
      </w:pPr>
    </w:p>
    <w:p w14:paraId="707E21C6" w14:textId="77777777" w:rsidR="00041427" w:rsidRPr="00041427" w:rsidRDefault="00041427" w:rsidP="00041427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s-ES"/>
          <w14:ligatures w14:val="none"/>
        </w:rPr>
      </w:pPr>
    </w:p>
    <w:p w14:paraId="31E2A383" w14:textId="77777777" w:rsidR="00041427" w:rsidRPr="00041427" w:rsidRDefault="00041427" w:rsidP="00041427">
      <w:pPr>
        <w:widowControl w:val="0"/>
        <w:autoSpaceDE w:val="0"/>
        <w:autoSpaceDN w:val="0"/>
        <w:spacing w:after="0" w:line="240" w:lineRule="auto"/>
        <w:ind w:left="2196" w:right="1493"/>
        <w:jc w:val="center"/>
        <w:outlineLvl w:val="0"/>
        <w:rPr>
          <w:rFonts w:ascii="Times New Roman" w:eastAsia="Calibri Light" w:hAnsi="Times New Roman" w:cs="Times New Roman"/>
          <w:b/>
          <w:color w:val="000000"/>
          <w:kern w:val="0"/>
          <w:sz w:val="32"/>
          <w:szCs w:val="32"/>
          <w:lang w:val="es-ES"/>
          <w14:ligatures w14:val="none"/>
        </w:rPr>
      </w:pPr>
      <w:bookmarkStart w:id="2" w:name="DOCENTE:"/>
      <w:bookmarkEnd w:id="2"/>
      <w:r w:rsidRPr="00041427">
        <w:rPr>
          <w:rFonts w:ascii="Times New Roman" w:eastAsia="Calibri Light" w:hAnsi="Times New Roman" w:cs="Times New Roman"/>
          <w:b/>
          <w:color w:val="000000"/>
          <w:kern w:val="0"/>
          <w:sz w:val="32"/>
          <w:szCs w:val="32"/>
          <w:lang w:val="es-ES"/>
          <w14:ligatures w14:val="none"/>
        </w:rPr>
        <w:t>DOCENTE:</w:t>
      </w:r>
    </w:p>
    <w:p w14:paraId="5EA7B8B9" w14:textId="77777777" w:rsidR="00041427" w:rsidRPr="00041427" w:rsidRDefault="00041427" w:rsidP="00041427">
      <w:pPr>
        <w:widowControl w:val="0"/>
        <w:autoSpaceDE w:val="0"/>
        <w:autoSpaceDN w:val="0"/>
        <w:spacing w:before="4"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4"/>
          <w:lang w:val="es-ES"/>
          <w14:ligatures w14:val="none"/>
        </w:rPr>
      </w:pPr>
    </w:p>
    <w:p w14:paraId="63666CC4" w14:textId="58FD1879" w:rsidR="00041427" w:rsidRPr="00041427" w:rsidRDefault="00041427" w:rsidP="00041427">
      <w:pPr>
        <w:widowControl w:val="0"/>
        <w:autoSpaceDE w:val="0"/>
        <w:autoSpaceDN w:val="0"/>
        <w:spacing w:after="0" w:line="240" w:lineRule="auto"/>
        <w:ind w:left="2196" w:right="1492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s-ES"/>
          <w14:ligatures w14:val="none"/>
        </w:rPr>
        <w:t>KLEBER POSLIGUA</w:t>
      </w:r>
    </w:p>
    <w:p w14:paraId="6B679A0E" w14:textId="77777777" w:rsidR="00041427" w:rsidRPr="00041427" w:rsidRDefault="00041427" w:rsidP="00041427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6"/>
          <w:szCs w:val="24"/>
          <w:lang w:val="es-ES"/>
          <w14:ligatures w14:val="none"/>
        </w:rPr>
      </w:pPr>
    </w:p>
    <w:p w14:paraId="008DF8C9" w14:textId="77777777" w:rsidR="00041427" w:rsidRPr="00041427" w:rsidRDefault="00041427" w:rsidP="00041427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6"/>
          <w:szCs w:val="24"/>
          <w:lang w:val="es-ES"/>
          <w14:ligatures w14:val="none"/>
        </w:rPr>
      </w:pPr>
    </w:p>
    <w:p w14:paraId="618DE77F" w14:textId="77777777" w:rsidR="00041427" w:rsidRPr="00041427" w:rsidRDefault="00041427" w:rsidP="00041427">
      <w:pPr>
        <w:widowControl w:val="0"/>
        <w:autoSpaceDE w:val="0"/>
        <w:autoSpaceDN w:val="0"/>
        <w:spacing w:before="4" w:after="0" w:line="240" w:lineRule="auto"/>
        <w:rPr>
          <w:rFonts w:ascii="Times New Roman" w:eastAsia="Calibri" w:hAnsi="Times New Roman" w:cs="Times New Roman"/>
          <w:b/>
          <w:color w:val="000000"/>
          <w:kern w:val="0"/>
          <w:sz w:val="23"/>
          <w:szCs w:val="24"/>
          <w:lang w:val="es-ES"/>
          <w14:ligatures w14:val="none"/>
        </w:rPr>
      </w:pPr>
    </w:p>
    <w:p w14:paraId="1BF6E0FC" w14:textId="77777777" w:rsidR="00041427" w:rsidRPr="00041427" w:rsidRDefault="00041427" w:rsidP="00041427">
      <w:pPr>
        <w:widowControl w:val="0"/>
        <w:autoSpaceDE w:val="0"/>
        <w:autoSpaceDN w:val="0"/>
        <w:spacing w:after="0" w:line="240" w:lineRule="auto"/>
        <w:ind w:left="2196" w:right="1499"/>
        <w:jc w:val="center"/>
        <w:rPr>
          <w:rFonts w:ascii="Times New Roman" w:eastAsia="Calibri" w:hAnsi="Times New Roman" w:cs="Times New Roman"/>
          <w:b/>
          <w:color w:val="000000"/>
          <w:kern w:val="0"/>
          <w:sz w:val="24"/>
          <w:lang w:val="es-ES"/>
          <w14:ligatures w14:val="none"/>
        </w:rPr>
      </w:pPr>
      <w:r w:rsidRPr="00041427">
        <w:rPr>
          <w:rFonts w:ascii="Times New Roman" w:eastAsia="Calibri" w:hAnsi="Times New Roman" w:cs="Times New Roman"/>
          <w:b/>
          <w:color w:val="000000"/>
          <w:kern w:val="0"/>
          <w:sz w:val="28"/>
          <w:lang w:val="es-ES"/>
          <w14:ligatures w14:val="none"/>
        </w:rPr>
        <w:t>AUTOR</w:t>
      </w:r>
      <w:r w:rsidRPr="00041427">
        <w:rPr>
          <w:rFonts w:ascii="Times New Roman" w:eastAsia="Calibri" w:hAnsi="Times New Roman" w:cs="Times New Roman"/>
          <w:b/>
          <w:color w:val="000000"/>
          <w:kern w:val="0"/>
          <w:sz w:val="24"/>
          <w:lang w:val="es-ES"/>
          <w14:ligatures w14:val="none"/>
        </w:rPr>
        <w:t>:</w:t>
      </w:r>
    </w:p>
    <w:p w14:paraId="6921ED6D" w14:textId="77777777" w:rsidR="00041427" w:rsidRPr="00041427" w:rsidRDefault="00041427" w:rsidP="00041427">
      <w:pPr>
        <w:widowControl w:val="0"/>
        <w:autoSpaceDE w:val="0"/>
        <w:autoSpaceDN w:val="0"/>
        <w:spacing w:before="4"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4"/>
          <w:lang w:val="es-ES"/>
          <w14:ligatures w14:val="none"/>
        </w:rPr>
      </w:pPr>
    </w:p>
    <w:p w14:paraId="559E4C2F" w14:textId="77702EC6" w:rsidR="00041427" w:rsidRPr="00041427" w:rsidRDefault="00041427" w:rsidP="00041427">
      <w:pPr>
        <w:widowControl w:val="0"/>
        <w:autoSpaceDE w:val="0"/>
        <w:autoSpaceDN w:val="0"/>
        <w:spacing w:after="0" w:line="240" w:lineRule="auto"/>
        <w:ind w:left="2196" w:right="1492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s-ES"/>
          <w14:ligatures w14:val="none"/>
        </w:rPr>
        <w:t>RUBEN BONE</w:t>
      </w:r>
    </w:p>
    <w:p w14:paraId="34DD7BE5" w14:textId="77777777" w:rsidR="00041427" w:rsidRPr="00041427" w:rsidRDefault="00041427" w:rsidP="00041427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6"/>
          <w:szCs w:val="24"/>
          <w:lang w:val="es-ES"/>
          <w14:ligatures w14:val="none"/>
        </w:rPr>
      </w:pPr>
    </w:p>
    <w:p w14:paraId="2FE6CB59" w14:textId="77777777" w:rsidR="00041427" w:rsidRPr="00041427" w:rsidRDefault="00041427" w:rsidP="00041427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6"/>
          <w:szCs w:val="24"/>
          <w:lang w:val="es-ES"/>
          <w14:ligatures w14:val="none"/>
        </w:rPr>
      </w:pPr>
    </w:p>
    <w:p w14:paraId="4413CFED" w14:textId="77777777" w:rsidR="00041427" w:rsidRPr="00041427" w:rsidRDefault="00041427" w:rsidP="00041427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s-ES"/>
          <w14:ligatures w14:val="none"/>
        </w:rPr>
      </w:pPr>
    </w:p>
    <w:p w14:paraId="471C9296" w14:textId="25BF66DB" w:rsidR="00041427" w:rsidRDefault="00041427" w:rsidP="00041427">
      <w:pPr>
        <w:widowControl w:val="0"/>
        <w:autoSpaceDE w:val="0"/>
        <w:autoSpaceDN w:val="0"/>
        <w:spacing w:after="0" w:line="240" w:lineRule="auto"/>
        <w:ind w:left="2196" w:right="1491"/>
        <w:jc w:val="center"/>
        <w:outlineLvl w:val="0"/>
        <w:rPr>
          <w:rFonts w:ascii="Times New Roman" w:eastAsia="Calibri Light" w:hAnsi="Times New Roman" w:cs="Times New Roman"/>
          <w:b/>
          <w:color w:val="000000"/>
          <w:kern w:val="0"/>
          <w:sz w:val="32"/>
          <w:szCs w:val="32"/>
          <w:lang w:val="es-ES"/>
          <w14:ligatures w14:val="none"/>
        </w:rPr>
      </w:pPr>
      <w:bookmarkStart w:id="3" w:name="TEMA:"/>
      <w:bookmarkEnd w:id="3"/>
      <w:r w:rsidRPr="00041427">
        <w:rPr>
          <w:rFonts w:ascii="Times New Roman" w:eastAsia="Calibri Light" w:hAnsi="Times New Roman" w:cs="Times New Roman"/>
          <w:b/>
          <w:color w:val="000000"/>
          <w:kern w:val="0"/>
          <w:sz w:val="32"/>
          <w:szCs w:val="32"/>
          <w:lang w:val="es-ES"/>
          <w14:ligatures w14:val="none"/>
        </w:rPr>
        <w:t>TEMA:</w:t>
      </w:r>
    </w:p>
    <w:p w14:paraId="3AD99C07" w14:textId="77777777" w:rsidR="00041427" w:rsidRPr="00041427" w:rsidRDefault="00041427" w:rsidP="00041427">
      <w:pPr>
        <w:widowControl w:val="0"/>
        <w:autoSpaceDE w:val="0"/>
        <w:autoSpaceDN w:val="0"/>
        <w:spacing w:after="0" w:line="240" w:lineRule="auto"/>
        <w:ind w:left="2196" w:right="1491"/>
        <w:jc w:val="center"/>
        <w:outlineLvl w:val="0"/>
        <w:rPr>
          <w:rFonts w:ascii="Times New Roman" w:eastAsia="Calibri Light" w:hAnsi="Times New Roman" w:cs="Times New Roman"/>
          <w:b/>
          <w:color w:val="000000"/>
          <w:kern w:val="0"/>
          <w:sz w:val="32"/>
          <w:szCs w:val="32"/>
          <w:lang w:val="es-ES"/>
          <w14:ligatures w14:val="none"/>
        </w:rPr>
      </w:pPr>
    </w:p>
    <w:p w14:paraId="2E305604" w14:textId="4F4C0E22" w:rsidR="00041427" w:rsidRPr="00041427" w:rsidRDefault="00041427" w:rsidP="00041427">
      <w:pPr>
        <w:widowControl w:val="0"/>
        <w:autoSpaceDE w:val="0"/>
        <w:autoSpaceDN w:val="0"/>
        <w:spacing w:after="0" w:line="240" w:lineRule="auto"/>
        <w:ind w:left="2196" w:right="1498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s-ES"/>
          <w14:ligatures w14:val="none"/>
        </w:rPr>
      </w:pPr>
      <w:r w:rsidRPr="00041427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s-ES"/>
          <w14:ligatures w14:val="none"/>
        </w:rPr>
        <w:t>TAREA</w:t>
      </w:r>
      <w:r w:rsidRPr="00041427">
        <w:rPr>
          <w:rFonts w:ascii="Times New Roman" w:eastAsia="Calibri" w:hAnsi="Times New Roman" w:cs="Times New Roman"/>
          <w:color w:val="000000"/>
          <w:spacing w:val="-2"/>
          <w:kern w:val="0"/>
          <w:sz w:val="24"/>
          <w:szCs w:val="24"/>
          <w:lang w:val="es-ES"/>
          <w14:ligatures w14:val="none"/>
        </w:rPr>
        <w:t xml:space="preserve">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s-ES"/>
          <w14:ligatures w14:val="none"/>
        </w:rPr>
        <w:t>26 – PRIMEROS PASOS EN REACT</w:t>
      </w:r>
    </w:p>
    <w:p w14:paraId="0F60A2E9" w14:textId="77777777" w:rsidR="00041427" w:rsidRPr="00041427" w:rsidRDefault="00041427" w:rsidP="00041427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6"/>
          <w:szCs w:val="24"/>
          <w:lang w:val="es-ES"/>
          <w14:ligatures w14:val="none"/>
        </w:rPr>
      </w:pPr>
    </w:p>
    <w:p w14:paraId="095674C1" w14:textId="77777777" w:rsidR="00041427" w:rsidRPr="00041427" w:rsidRDefault="00041427" w:rsidP="00041427">
      <w:pPr>
        <w:widowControl w:val="0"/>
        <w:autoSpaceDE w:val="0"/>
        <w:autoSpaceDN w:val="0"/>
        <w:spacing w:before="7"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4"/>
          <w:lang w:val="es-ES"/>
          <w14:ligatures w14:val="none"/>
        </w:rPr>
      </w:pPr>
    </w:p>
    <w:p w14:paraId="54C9B4C1" w14:textId="77777777" w:rsidR="00041427" w:rsidRPr="00041427" w:rsidRDefault="00041427" w:rsidP="00041427">
      <w:pPr>
        <w:widowControl w:val="0"/>
        <w:autoSpaceDE w:val="0"/>
        <w:autoSpaceDN w:val="0"/>
        <w:spacing w:after="0" w:line="240" w:lineRule="auto"/>
        <w:ind w:left="2196" w:right="1489"/>
        <w:jc w:val="center"/>
        <w:outlineLvl w:val="0"/>
        <w:rPr>
          <w:rFonts w:ascii="Times New Roman" w:eastAsia="Calibri Light" w:hAnsi="Times New Roman" w:cs="Times New Roman"/>
          <w:b/>
          <w:color w:val="000000"/>
          <w:kern w:val="0"/>
          <w:sz w:val="32"/>
          <w:szCs w:val="32"/>
          <w:lang w:val="es-ES"/>
          <w14:ligatures w14:val="none"/>
        </w:rPr>
      </w:pPr>
      <w:bookmarkStart w:id="4" w:name="NIVEL:"/>
      <w:bookmarkEnd w:id="4"/>
      <w:r w:rsidRPr="00041427">
        <w:rPr>
          <w:rFonts w:ascii="Times New Roman" w:eastAsia="Calibri Light" w:hAnsi="Times New Roman" w:cs="Times New Roman"/>
          <w:b/>
          <w:color w:val="000000"/>
          <w:kern w:val="0"/>
          <w:sz w:val="32"/>
          <w:szCs w:val="32"/>
          <w:lang w:val="es-ES"/>
          <w14:ligatures w14:val="none"/>
        </w:rPr>
        <w:t>NIVEL:</w:t>
      </w:r>
      <w:bookmarkStart w:id="5" w:name="_GoBack"/>
      <w:bookmarkEnd w:id="5"/>
    </w:p>
    <w:p w14:paraId="59282322" w14:textId="163A1755" w:rsidR="00041427" w:rsidRPr="00041427" w:rsidRDefault="00041427" w:rsidP="00041427">
      <w:pPr>
        <w:widowControl w:val="0"/>
        <w:autoSpaceDE w:val="0"/>
        <w:autoSpaceDN w:val="0"/>
        <w:spacing w:before="281" w:after="0" w:line="240" w:lineRule="auto"/>
        <w:ind w:left="2196" w:right="1497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s-ES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s-ES"/>
          <w14:ligatures w14:val="none"/>
        </w:rPr>
        <w:t>SEGUNDO</w:t>
      </w:r>
      <w:r w:rsidRPr="00041427">
        <w:rPr>
          <w:rFonts w:ascii="Times New Roman" w:eastAsia="Calibri" w:hAnsi="Times New Roman" w:cs="Times New Roman"/>
          <w:color w:val="000000"/>
          <w:spacing w:val="-2"/>
          <w:kern w:val="0"/>
          <w:sz w:val="24"/>
          <w:szCs w:val="24"/>
          <w:lang w:val="es-ES"/>
          <w14:ligatures w14:val="none"/>
        </w:rPr>
        <w:t xml:space="preserve"> </w:t>
      </w:r>
      <w:r w:rsidRPr="00041427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s-ES"/>
          <w14:ligatures w14:val="none"/>
        </w:rPr>
        <w:t>SEMESTRE</w:t>
      </w:r>
    </w:p>
    <w:p w14:paraId="741EFA8F" w14:textId="637F3FB3" w:rsidR="00041427" w:rsidRDefault="00041427" w:rsidP="001E78C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</w:p>
    <w:p w14:paraId="23BBAAB1" w14:textId="71901B05" w:rsidR="00041427" w:rsidRDefault="00041427" w:rsidP="001E78C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</w:p>
    <w:p w14:paraId="40697D09" w14:textId="29EEA39A" w:rsidR="00041427" w:rsidRDefault="00041427" w:rsidP="001E78C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</w:p>
    <w:p w14:paraId="430722E9" w14:textId="03D327EE" w:rsidR="00041427" w:rsidRDefault="00041427" w:rsidP="001E78C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</w:p>
    <w:p w14:paraId="56AF7C6C" w14:textId="25452675" w:rsidR="00041427" w:rsidRDefault="00041427" w:rsidP="001E78C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</w:p>
    <w:p w14:paraId="7EC1AF2C" w14:textId="49E4A1BC" w:rsidR="00041427" w:rsidRDefault="00041427" w:rsidP="001E78C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</w:p>
    <w:p w14:paraId="631D8349" w14:textId="77777777" w:rsidR="00041427" w:rsidRDefault="00041427" w:rsidP="001E78C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1D2125"/>
          <w:sz w:val="22"/>
          <w:szCs w:val="22"/>
        </w:rPr>
      </w:pPr>
    </w:p>
    <w:p w14:paraId="5219D2EF" w14:textId="14A5C3C4" w:rsidR="001E78C9" w:rsidRDefault="001E78C9" w:rsidP="0004142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b/>
          <w:bCs/>
          <w:color w:val="1D2125"/>
          <w:sz w:val="28"/>
          <w:szCs w:val="28"/>
        </w:rPr>
      </w:pPr>
      <w:r w:rsidRPr="00041427">
        <w:rPr>
          <w:b/>
          <w:bCs/>
          <w:color w:val="1D2125"/>
          <w:sz w:val="28"/>
          <w:szCs w:val="28"/>
        </w:rPr>
        <w:t>Indique la diferencia entre los operadores "==" y "==="</w:t>
      </w:r>
    </w:p>
    <w:p w14:paraId="547B2E22" w14:textId="77777777" w:rsidR="00041427" w:rsidRPr="00041427" w:rsidRDefault="00041427" w:rsidP="00041427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color w:val="1D2125"/>
          <w:sz w:val="28"/>
          <w:szCs w:val="28"/>
        </w:rPr>
      </w:pPr>
    </w:p>
    <w:p w14:paraId="7DA75542" w14:textId="15A3AD2B" w:rsidR="001E78C9" w:rsidRPr="00041427" w:rsidRDefault="001E78C9" w:rsidP="0004142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>En JavaScript, "==" compara valores con conversión de tipos, mientras que "===" compara valores y tipos sin realizar conversiones. Es recomendable usar "===" para comparaciones más precisas y evitar errores de tipo.</w:t>
      </w:r>
    </w:p>
    <w:p w14:paraId="4A30ED65" w14:textId="0276AC35" w:rsidR="001E78C9" w:rsidRDefault="001E78C9" w:rsidP="001E78C9">
      <w:pPr>
        <w:pStyle w:val="NormalWeb"/>
        <w:shd w:val="clear" w:color="auto" w:fill="FFFFFF"/>
        <w:spacing w:before="0" w:beforeAutospacing="0" w:after="0" w:afterAutospacing="0"/>
        <w:rPr>
          <w:color w:val="1D2125"/>
          <w:sz w:val="22"/>
          <w:szCs w:val="22"/>
        </w:rPr>
      </w:pPr>
    </w:p>
    <w:p w14:paraId="1DB918B7" w14:textId="77777777" w:rsidR="00041427" w:rsidRPr="00041427" w:rsidRDefault="00041427" w:rsidP="001E78C9">
      <w:pPr>
        <w:pStyle w:val="NormalWeb"/>
        <w:shd w:val="clear" w:color="auto" w:fill="FFFFFF"/>
        <w:spacing w:before="0" w:beforeAutospacing="0" w:after="0" w:afterAutospacing="0"/>
        <w:rPr>
          <w:color w:val="1D2125"/>
          <w:sz w:val="22"/>
          <w:szCs w:val="22"/>
        </w:rPr>
      </w:pPr>
    </w:p>
    <w:p w14:paraId="7BF53C5C" w14:textId="6D0AE9DA" w:rsidR="001E78C9" w:rsidRDefault="001E78C9" w:rsidP="0004142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b/>
          <w:bCs/>
          <w:color w:val="1D2125"/>
          <w:sz w:val="28"/>
          <w:szCs w:val="28"/>
        </w:rPr>
      </w:pPr>
      <w:r w:rsidRPr="00041427">
        <w:rPr>
          <w:b/>
          <w:bCs/>
          <w:color w:val="1D2125"/>
          <w:sz w:val="28"/>
          <w:szCs w:val="28"/>
        </w:rPr>
        <w:t xml:space="preserve">Investigue: </w:t>
      </w:r>
      <w:r w:rsidR="00D2476F" w:rsidRPr="00041427">
        <w:rPr>
          <w:b/>
          <w:bCs/>
          <w:color w:val="1D2125"/>
          <w:sz w:val="28"/>
          <w:szCs w:val="28"/>
        </w:rPr>
        <w:t>¿Definición de REACT? - ventajas y desventajas - ejemplos y breve descripción de aplicaciones que usan React</w:t>
      </w:r>
    </w:p>
    <w:p w14:paraId="54702366" w14:textId="77777777" w:rsidR="00041427" w:rsidRPr="00041427" w:rsidRDefault="00041427" w:rsidP="00041427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color w:val="1D2125"/>
          <w:sz w:val="28"/>
          <w:szCs w:val="28"/>
        </w:rPr>
      </w:pPr>
    </w:p>
    <w:p w14:paraId="1DC83DCD" w14:textId="7028CE96" w:rsidR="00D2476F" w:rsidRPr="00041427" w:rsidRDefault="00D2476F" w:rsidP="0004142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>React es una biblioteca de JavaScript desarrollada por Facebook para construir interfaces de usuario interactivas y reutilizables. Se centra en la creación de componentes que gestionan su propio estado y se pueden componer para construir interfaces de usuario complejas.</w:t>
      </w:r>
    </w:p>
    <w:p w14:paraId="26AF793A" w14:textId="134A1129" w:rsidR="00D2476F" w:rsidRPr="00041427" w:rsidRDefault="00D2476F" w:rsidP="0004142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>Ventajas:</w:t>
      </w:r>
    </w:p>
    <w:p w14:paraId="34CA68FB" w14:textId="77777777" w:rsidR="00D2476F" w:rsidRPr="00041427" w:rsidRDefault="00D2476F" w:rsidP="0004142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>Virtual DOM: React utiliza un Virtual DOM para mejorar el rendimiento y la eficiencia de las actualizaciones en la interfaz de usuario.</w:t>
      </w:r>
    </w:p>
    <w:p w14:paraId="542A46E4" w14:textId="77777777" w:rsidR="00D2476F" w:rsidRPr="00041427" w:rsidRDefault="00D2476F" w:rsidP="0004142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>Componentización: Facilita la construcción y mantenimiento de aplicaciones mediante la creación de componentes reutilizables.</w:t>
      </w:r>
    </w:p>
    <w:p w14:paraId="74EE6D45" w14:textId="77777777" w:rsidR="00D2476F" w:rsidRPr="00041427" w:rsidRDefault="00D2476F" w:rsidP="0004142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>Unidireccionalidad de datos: El flujo de datos unidireccional simplifica el seguimiento de los cambios en la aplicación.</w:t>
      </w:r>
    </w:p>
    <w:p w14:paraId="107C0C29" w14:textId="1B810ED0" w:rsidR="00D2476F" w:rsidRPr="00041427" w:rsidRDefault="00D2476F" w:rsidP="0004142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>Desventajas:</w:t>
      </w:r>
    </w:p>
    <w:p w14:paraId="01EB4229" w14:textId="7850FFB5" w:rsidR="00D2476F" w:rsidRPr="00041427" w:rsidRDefault="00D2476F" w:rsidP="0004142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>Liberia muy pesada</w:t>
      </w:r>
    </w:p>
    <w:p w14:paraId="3955DA63" w14:textId="5288E46B" w:rsidR="00D2476F" w:rsidRPr="00041427" w:rsidRDefault="00D2476F" w:rsidP="0004142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>Actualizaciones ocasionales</w:t>
      </w:r>
    </w:p>
    <w:p w14:paraId="39FB1F07" w14:textId="1379AF5F" w:rsidR="00D2476F" w:rsidRPr="00041427" w:rsidRDefault="00D2476F" w:rsidP="0004142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>Abstracción compleja</w:t>
      </w:r>
    </w:p>
    <w:p w14:paraId="1DD635C5" w14:textId="41220EE4" w:rsidR="00D2476F" w:rsidRPr="00041427" w:rsidRDefault="00D2476F" w:rsidP="0004142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>Ejemplos de aplicaciones que usan React:</w:t>
      </w:r>
    </w:p>
    <w:p w14:paraId="3DD98D73" w14:textId="77777777" w:rsidR="00D2476F" w:rsidRPr="00041427" w:rsidRDefault="00D2476F" w:rsidP="0004142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>Facebook.</w:t>
      </w:r>
    </w:p>
    <w:p w14:paraId="5E14482C" w14:textId="77777777" w:rsidR="00D2476F" w:rsidRPr="00041427" w:rsidRDefault="00D2476F" w:rsidP="0004142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>Instagram.</w:t>
      </w:r>
    </w:p>
    <w:p w14:paraId="4B21A031" w14:textId="77777777" w:rsidR="00D2476F" w:rsidRPr="00041427" w:rsidRDefault="00D2476F" w:rsidP="0004142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>Airbnb.</w:t>
      </w:r>
    </w:p>
    <w:p w14:paraId="600808D9" w14:textId="77777777" w:rsidR="00C3633F" w:rsidRPr="00041427" w:rsidRDefault="00C3633F" w:rsidP="00C3633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D2125"/>
          <w:sz w:val="22"/>
          <w:szCs w:val="22"/>
        </w:rPr>
      </w:pPr>
    </w:p>
    <w:p w14:paraId="454D2672" w14:textId="03DF0023" w:rsidR="00DB628A" w:rsidRDefault="00C3633F" w:rsidP="0004142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b/>
          <w:bCs/>
          <w:color w:val="1D2125"/>
          <w:sz w:val="28"/>
          <w:szCs w:val="28"/>
        </w:rPr>
      </w:pPr>
      <w:r w:rsidRPr="00041427">
        <w:rPr>
          <w:b/>
          <w:bCs/>
          <w:color w:val="1D2125"/>
          <w:sz w:val="28"/>
          <w:szCs w:val="28"/>
        </w:rPr>
        <w:t>¿Qué es XML? -El </w:t>
      </w:r>
      <w:r w:rsidRPr="00041427">
        <w:rPr>
          <w:rStyle w:val="wiseone-analysis-result"/>
          <w:b/>
          <w:bCs/>
          <w:color w:val="1D2125"/>
          <w:sz w:val="28"/>
          <w:szCs w:val="28"/>
        </w:rPr>
        <w:t>lenguaje HTML</w:t>
      </w:r>
      <w:r w:rsidRPr="00041427">
        <w:rPr>
          <w:b/>
          <w:bCs/>
          <w:color w:val="1D2125"/>
          <w:sz w:val="28"/>
          <w:szCs w:val="28"/>
        </w:rPr>
        <w:t>, incluya un ejemplo breve</w:t>
      </w:r>
    </w:p>
    <w:p w14:paraId="41A8CD76" w14:textId="77777777" w:rsidR="00041427" w:rsidRPr="00041427" w:rsidRDefault="00041427" w:rsidP="00041427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color w:val="1D2125"/>
          <w:sz w:val="28"/>
          <w:szCs w:val="28"/>
        </w:rPr>
      </w:pPr>
    </w:p>
    <w:p w14:paraId="43B4EFC0" w14:textId="1EDA9ABF" w:rsidR="00DB628A" w:rsidRPr="00041427" w:rsidRDefault="00DB628A" w:rsidP="0004142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>XML (Extensible Markup Language) es un lenguaje de marcado utilizado para almacenar y transportar datos de manera legible tanto para humanos como para máquinas. A diferencia de HTML, que se enfoca en la presentación web, XML se usa para describir datos de manera genérica. Aquí hay un ejemplo que representa información sobre una persona:</w:t>
      </w:r>
    </w:p>
    <w:p w14:paraId="585D91E9" w14:textId="77777777" w:rsidR="00DB628A" w:rsidRPr="00041427" w:rsidRDefault="00DB628A" w:rsidP="0004142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>&lt;Persona&gt;</w:t>
      </w:r>
    </w:p>
    <w:p w14:paraId="18B38B43" w14:textId="77777777" w:rsidR="00DB628A" w:rsidRPr="00041427" w:rsidRDefault="00DB628A" w:rsidP="0004142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 xml:space="preserve">  &lt;Nombre&gt;Juan&lt;/Nombre&gt;</w:t>
      </w:r>
    </w:p>
    <w:p w14:paraId="3AF2473B" w14:textId="77777777" w:rsidR="00DB628A" w:rsidRPr="00041427" w:rsidRDefault="00DB628A" w:rsidP="0004142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 xml:space="preserve">  &lt;Edad&gt;25&lt;/Edad&gt;</w:t>
      </w:r>
    </w:p>
    <w:p w14:paraId="7BA37D9E" w14:textId="77777777" w:rsidR="00DB628A" w:rsidRPr="00041427" w:rsidRDefault="00DB628A" w:rsidP="0004142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 xml:space="preserve">  &lt;Direccion&gt;</w:t>
      </w:r>
    </w:p>
    <w:p w14:paraId="4A1718C6" w14:textId="77777777" w:rsidR="00DB628A" w:rsidRPr="00041427" w:rsidRDefault="00DB628A" w:rsidP="0004142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 xml:space="preserve">    &lt;Calle&gt;123 Calle Principal&lt;/Calle&gt;</w:t>
      </w:r>
    </w:p>
    <w:p w14:paraId="731E3FDD" w14:textId="77777777" w:rsidR="00DB628A" w:rsidRPr="00041427" w:rsidRDefault="00DB628A" w:rsidP="0004142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 xml:space="preserve">    &lt;Ciudad&gt;Ciudad Ejemplo&lt;/Ciudad&gt;</w:t>
      </w:r>
    </w:p>
    <w:p w14:paraId="6A84FC9D" w14:textId="77777777" w:rsidR="00DB628A" w:rsidRPr="00041427" w:rsidRDefault="00DB628A" w:rsidP="0004142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 xml:space="preserve">    &lt;CodigoPostal&gt;12345&lt;/CodigoPostal&gt;</w:t>
      </w:r>
    </w:p>
    <w:p w14:paraId="0ADC12A4" w14:textId="77777777" w:rsidR="00DB628A" w:rsidRPr="00041427" w:rsidRDefault="00DB628A" w:rsidP="0004142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 xml:space="preserve">  &lt;/Direccion&gt;</w:t>
      </w:r>
    </w:p>
    <w:p w14:paraId="1865C22C" w14:textId="5BD0E75A" w:rsidR="00DB628A" w:rsidRPr="00041427" w:rsidRDefault="00DB628A" w:rsidP="0004142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>&lt;/Persona&gt;</w:t>
      </w:r>
    </w:p>
    <w:p w14:paraId="61D0C449" w14:textId="1D14F125" w:rsidR="00C3633F" w:rsidRDefault="00DB628A" w:rsidP="0004142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>Este formato jerárquico y legible facilita la representación y el intercambio de datos entre sistemas diferentes.</w:t>
      </w:r>
    </w:p>
    <w:p w14:paraId="4773D548" w14:textId="41CA17E1" w:rsidR="00041427" w:rsidRDefault="00041427" w:rsidP="00DB628A">
      <w:pPr>
        <w:pStyle w:val="NormalWeb"/>
        <w:shd w:val="clear" w:color="auto" w:fill="FFFFFF"/>
        <w:spacing w:before="0" w:beforeAutospacing="0" w:after="0" w:afterAutospacing="0"/>
        <w:rPr>
          <w:color w:val="1D2125"/>
          <w:sz w:val="22"/>
          <w:szCs w:val="22"/>
        </w:rPr>
      </w:pPr>
    </w:p>
    <w:p w14:paraId="0102DBB9" w14:textId="65B3F889" w:rsidR="00041427" w:rsidRDefault="00041427" w:rsidP="00DB628A">
      <w:pPr>
        <w:pStyle w:val="NormalWeb"/>
        <w:shd w:val="clear" w:color="auto" w:fill="FFFFFF"/>
        <w:spacing w:before="0" w:beforeAutospacing="0" w:after="0" w:afterAutospacing="0"/>
        <w:rPr>
          <w:color w:val="1D2125"/>
          <w:sz w:val="22"/>
          <w:szCs w:val="22"/>
        </w:rPr>
      </w:pPr>
    </w:p>
    <w:p w14:paraId="44527FAE" w14:textId="2BF90855" w:rsidR="00041427" w:rsidRDefault="00041427" w:rsidP="00DB628A">
      <w:pPr>
        <w:pStyle w:val="NormalWeb"/>
        <w:shd w:val="clear" w:color="auto" w:fill="FFFFFF"/>
        <w:spacing w:before="0" w:beforeAutospacing="0" w:after="0" w:afterAutospacing="0"/>
        <w:rPr>
          <w:color w:val="1D2125"/>
          <w:sz w:val="22"/>
          <w:szCs w:val="22"/>
        </w:rPr>
      </w:pPr>
    </w:p>
    <w:p w14:paraId="0BC181B8" w14:textId="77777777" w:rsidR="00041427" w:rsidRPr="00041427" w:rsidRDefault="00041427" w:rsidP="00DB628A">
      <w:pPr>
        <w:pStyle w:val="NormalWeb"/>
        <w:shd w:val="clear" w:color="auto" w:fill="FFFFFF"/>
        <w:spacing w:before="0" w:beforeAutospacing="0" w:after="0" w:afterAutospacing="0"/>
        <w:rPr>
          <w:color w:val="1D2125"/>
          <w:sz w:val="22"/>
          <w:szCs w:val="22"/>
        </w:rPr>
      </w:pPr>
    </w:p>
    <w:p w14:paraId="76B6CD1A" w14:textId="77777777" w:rsidR="00DB628A" w:rsidRPr="00041427" w:rsidRDefault="00DB628A" w:rsidP="00C3633F">
      <w:pPr>
        <w:pStyle w:val="NormalWeb"/>
        <w:shd w:val="clear" w:color="auto" w:fill="FFFFFF"/>
        <w:spacing w:before="0" w:beforeAutospacing="0" w:after="0" w:afterAutospacing="0"/>
        <w:rPr>
          <w:color w:val="1D2125"/>
          <w:sz w:val="22"/>
          <w:szCs w:val="22"/>
        </w:rPr>
      </w:pPr>
    </w:p>
    <w:p w14:paraId="29130AA6" w14:textId="5188FD4E" w:rsidR="00C3633F" w:rsidRDefault="00C3633F" w:rsidP="0004142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b/>
          <w:bCs/>
          <w:color w:val="1D2125"/>
          <w:sz w:val="28"/>
          <w:szCs w:val="28"/>
        </w:rPr>
      </w:pPr>
      <w:r w:rsidRPr="00041427">
        <w:rPr>
          <w:rStyle w:val="wiseone-analysis-result"/>
          <w:b/>
          <w:bCs/>
          <w:color w:val="1D2125"/>
          <w:sz w:val="28"/>
          <w:szCs w:val="28"/>
        </w:rPr>
        <w:lastRenderedPageBreak/>
        <w:t>Hojas de estilo en cascada</w:t>
      </w:r>
      <w:r w:rsidRPr="00041427">
        <w:rPr>
          <w:b/>
          <w:bCs/>
          <w:color w:val="1D2125"/>
          <w:sz w:val="28"/>
          <w:szCs w:val="28"/>
        </w:rPr>
        <w:t> </w:t>
      </w:r>
      <w:r w:rsidRPr="00041427">
        <w:rPr>
          <w:rStyle w:val="wiseone-analysis-result"/>
          <w:b/>
          <w:bCs/>
          <w:color w:val="1D2125"/>
          <w:sz w:val="28"/>
          <w:szCs w:val="28"/>
        </w:rPr>
        <w:t>CSS</w:t>
      </w:r>
      <w:r w:rsidRPr="00041427">
        <w:rPr>
          <w:b/>
          <w:bCs/>
          <w:color w:val="1D2125"/>
          <w:sz w:val="28"/>
          <w:szCs w:val="28"/>
        </w:rPr>
        <w:t> - Ejemplo de </w:t>
      </w:r>
      <w:r w:rsidRPr="00041427">
        <w:rPr>
          <w:rStyle w:val="wiseone-analysis-result"/>
          <w:b/>
          <w:bCs/>
          <w:color w:val="1D2125"/>
          <w:sz w:val="28"/>
          <w:szCs w:val="28"/>
        </w:rPr>
        <w:t>hoja de estilo</w:t>
      </w:r>
      <w:r w:rsidRPr="00041427">
        <w:rPr>
          <w:b/>
          <w:bCs/>
          <w:color w:val="1D2125"/>
          <w:sz w:val="28"/>
          <w:szCs w:val="28"/>
        </w:rPr>
        <w:t> externa - </w:t>
      </w:r>
      <w:r w:rsidRPr="00041427">
        <w:rPr>
          <w:rStyle w:val="wiseone-analysis-result"/>
          <w:b/>
          <w:bCs/>
          <w:color w:val="1D2125"/>
          <w:sz w:val="28"/>
          <w:szCs w:val="28"/>
        </w:rPr>
        <w:t>Transpilador</w:t>
      </w:r>
      <w:r w:rsidRPr="00041427">
        <w:rPr>
          <w:b/>
          <w:bCs/>
          <w:color w:val="1D2125"/>
          <w:sz w:val="28"/>
          <w:szCs w:val="28"/>
        </w:rPr>
        <w:t>.</w:t>
      </w:r>
    </w:p>
    <w:p w14:paraId="49976EF8" w14:textId="77777777" w:rsidR="00041427" w:rsidRPr="00041427" w:rsidRDefault="00041427" w:rsidP="00041427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color w:val="1D2125"/>
          <w:sz w:val="28"/>
          <w:szCs w:val="28"/>
        </w:rPr>
      </w:pPr>
    </w:p>
    <w:p w14:paraId="73F513F0" w14:textId="5718F02B" w:rsidR="002C168C" w:rsidRPr="00041427" w:rsidRDefault="002C168C" w:rsidP="0004142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>Las hojas de estilo en cascada (CSS) son archivos externos que contienen reglas de estilo para aplicar a elementos HTML. Facilitan la organización y mantenimiento del diseño web. Ejemplo:</w:t>
      </w:r>
    </w:p>
    <w:p w14:paraId="1967990F" w14:textId="77777777" w:rsidR="002C168C" w:rsidRPr="00041427" w:rsidRDefault="002C168C" w:rsidP="0004142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>body {</w:t>
      </w:r>
    </w:p>
    <w:p w14:paraId="366798DC" w14:textId="77777777" w:rsidR="002C168C" w:rsidRPr="00041427" w:rsidRDefault="002C168C" w:rsidP="0004142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color w:val="1D2125"/>
          <w:sz w:val="22"/>
          <w:szCs w:val="22"/>
          <w:lang w:val="en-US"/>
        </w:rPr>
      </w:pPr>
      <w:r w:rsidRPr="00041427">
        <w:rPr>
          <w:color w:val="1D2125"/>
          <w:sz w:val="22"/>
          <w:szCs w:val="22"/>
        </w:rPr>
        <w:t xml:space="preserve">    </w:t>
      </w:r>
      <w:r w:rsidRPr="00041427">
        <w:rPr>
          <w:color w:val="1D2125"/>
          <w:sz w:val="22"/>
          <w:szCs w:val="22"/>
          <w:lang w:val="en-US"/>
        </w:rPr>
        <w:t>font-family: 'Arial', sans-serif;</w:t>
      </w:r>
    </w:p>
    <w:p w14:paraId="3F60038B" w14:textId="77777777" w:rsidR="002C168C" w:rsidRPr="00041427" w:rsidRDefault="002C168C" w:rsidP="0004142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color w:val="1D2125"/>
          <w:sz w:val="22"/>
          <w:szCs w:val="22"/>
          <w:lang w:val="en-US"/>
        </w:rPr>
      </w:pPr>
      <w:r w:rsidRPr="00041427">
        <w:rPr>
          <w:color w:val="1D2125"/>
          <w:sz w:val="22"/>
          <w:szCs w:val="22"/>
          <w:lang w:val="en-US"/>
        </w:rPr>
        <w:t xml:space="preserve">    background-color: #f0f0f0;</w:t>
      </w:r>
    </w:p>
    <w:p w14:paraId="6174BA3E" w14:textId="77777777" w:rsidR="002C168C" w:rsidRPr="00041427" w:rsidRDefault="002C168C" w:rsidP="0004142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color w:val="1D2125"/>
          <w:sz w:val="22"/>
          <w:szCs w:val="22"/>
          <w:lang w:val="en-US"/>
        </w:rPr>
      </w:pPr>
      <w:r w:rsidRPr="00041427">
        <w:rPr>
          <w:color w:val="1D2125"/>
          <w:sz w:val="22"/>
          <w:szCs w:val="22"/>
          <w:lang w:val="en-US"/>
        </w:rPr>
        <w:t xml:space="preserve">    color: #333;</w:t>
      </w:r>
    </w:p>
    <w:p w14:paraId="5619D90E" w14:textId="77777777" w:rsidR="002C168C" w:rsidRPr="00041427" w:rsidRDefault="002C168C" w:rsidP="0004142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color w:val="1D2125"/>
          <w:sz w:val="22"/>
          <w:szCs w:val="22"/>
          <w:lang w:val="en-US"/>
        </w:rPr>
      </w:pPr>
      <w:r w:rsidRPr="00041427">
        <w:rPr>
          <w:color w:val="1D2125"/>
          <w:sz w:val="22"/>
          <w:szCs w:val="22"/>
          <w:lang w:val="en-US"/>
        </w:rPr>
        <w:t xml:space="preserve">    margin: 20px;</w:t>
      </w:r>
    </w:p>
    <w:p w14:paraId="38A8C394" w14:textId="77777777" w:rsidR="002C168C" w:rsidRPr="00041427" w:rsidRDefault="002C168C" w:rsidP="0004142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color w:val="1D2125"/>
          <w:sz w:val="22"/>
          <w:szCs w:val="22"/>
          <w:lang w:val="en-US"/>
        </w:rPr>
      </w:pPr>
      <w:r w:rsidRPr="00041427">
        <w:rPr>
          <w:color w:val="1D2125"/>
          <w:sz w:val="22"/>
          <w:szCs w:val="22"/>
          <w:lang w:val="en-US"/>
        </w:rPr>
        <w:t>}</w:t>
      </w:r>
    </w:p>
    <w:p w14:paraId="72B71F77" w14:textId="77777777" w:rsidR="002C168C" w:rsidRPr="00041427" w:rsidRDefault="002C168C" w:rsidP="0004142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color w:val="1D2125"/>
          <w:sz w:val="22"/>
          <w:szCs w:val="22"/>
          <w:lang w:val="en-US"/>
        </w:rPr>
      </w:pPr>
      <w:r w:rsidRPr="00041427">
        <w:rPr>
          <w:color w:val="1D2125"/>
          <w:sz w:val="22"/>
          <w:szCs w:val="22"/>
          <w:lang w:val="en-US"/>
        </w:rPr>
        <w:t>h1 {</w:t>
      </w:r>
    </w:p>
    <w:p w14:paraId="763F16C8" w14:textId="77777777" w:rsidR="002C168C" w:rsidRPr="00041427" w:rsidRDefault="002C168C" w:rsidP="0004142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color w:val="1D2125"/>
          <w:sz w:val="22"/>
          <w:szCs w:val="22"/>
          <w:lang w:val="en-US"/>
        </w:rPr>
      </w:pPr>
      <w:r w:rsidRPr="00041427">
        <w:rPr>
          <w:color w:val="1D2125"/>
          <w:sz w:val="22"/>
          <w:szCs w:val="22"/>
          <w:lang w:val="en-US"/>
        </w:rPr>
        <w:t xml:space="preserve">    color: #007bff;</w:t>
      </w:r>
    </w:p>
    <w:p w14:paraId="6D59EEEA" w14:textId="77777777" w:rsidR="002C168C" w:rsidRPr="00041427" w:rsidRDefault="002C168C" w:rsidP="0004142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color w:val="1D2125"/>
          <w:sz w:val="22"/>
          <w:szCs w:val="22"/>
          <w:lang w:val="en-US"/>
        </w:rPr>
      </w:pPr>
      <w:r w:rsidRPr="00041427">
        <w:rPr>
          <w:color w:val="1D2125"/>
          <w:sz w:val="22"/>
          <w:szCs w:val="22"/>
          <w:lang w:val="en-US"/>
        </w:rPr>
        <w:t>}</w:t>
      </w:r>
    </w:p>
    <w:p w14:paraId="19CF022B" w14:textId="77777777" w:rsidR="002C168C" w:rsidRPr="00041427" w:rsidRDefault="002C168C" w:rsidP="0004142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color w:val="1D2125"/>
          <w:sz w:val="22"/>
          <w:szCs w:val="22"/>
          <w:lang w:val="en-US"/>
        </w:rPr>
      </w:pPr>
      <w:r w:rsidRPr="00041427">
        <w:rPr>
          <w:color w:val="1D2125"/>
          <w:sz w:val="22"/>
          <w:szCs w:val="22"/>
          <w:lang w:val="en-US"/>
        </w:rPr>
        <w:t>p {</w:t>
      </w:r>
    </w:p>
    <w:p w14:paraId="3592E94A" w14:textId="77777777" w:rsidR="002C168C" w:rsidRPr="00041427" w:rsidRDefault="002C168C" w:rsidP="0004142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color w:val="1D2125"/>
          <w:sz w:val="22"/>
          <w:szCs w:val="22"/>
          <w:lang w:val="en-US"/>
        </w:rPr>
      </w:pPr>
      <w:r w:rsidRPr="00041427">
        <w:rPr>
          <w:color w:val="1D2125"/>
          <w:sz w:val="22"/>
          <w:szCs w:val="22"/>
          <w:lang w:val="en-US"/>
        </w:rPr>
        <w:t xml:space="preserve">    font-size: 1.2em;</w:t>
      </w:r>
    </w:p>
    <w:p w14:paraId="600C822A" w14:textId="77777777" w:rsidR="002C168C" w:rsidRPr="00041427" w:rsidRDefault="002C168C" w:rsidP="0004142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  <w:lang w:val="en-US"/>
        </w:rPr>
        <w:t xml:space="preserve">    </w:t>
      </w:r>
      <w:r w:rsidRPr="00041427">
        <w:rPr>
          <w:color w:val="1D2125"/>
          <w:sz w:val="22"/>
          <w:szCs w:val="22"/>
        </w:rPr>
        <w:t>line-height: 1.5;</w:t>
      </w:r>
    </w:p>
    <w:p w14:paraId="68B1CC1C" w14:textId="5AEA6DA2" w:rsidR="002C168C" w:rsidRPr="00041427" w:rsidRDefault="002C168C" w:rsidP="0004142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>}</w:t>
      </w:r>
    </w:p>
    <w:p w14:paraId="633F389F" w14:textId="1C0AE2F7" w:rsidR="002C168C" w:rsidRPr="00041427" w:rsidRDefault="002C168C" w:rsidP="0004142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>Los transpiladores, como Sass, permiten escribir estilos de manera más eficiente y luego se convierten en CSS estándar para su implementación en páginas web.</w:t>
      </w:r>
    </w:p>
    <w:p w14:paraId="797AB6BF" w14:textId="77777777" w:rsidR="002C168C" w:rsidRPr="00041427" w:rsidRDefault="002C168C" w:rsidP="00D2476F">
      <w:pPr>
        <w:pStyle w:val="NormalWeb"/>
        <w:shd w:val="clear" w:color="auto" w:fill="FFFFFF"/>
        <w:spacing w:before="0" w:beforeAutospacing="0" w:after="0" w:afterAutospacing="0"/>
        <w:rPr>
          <w:color w:val="1D2125"/>
          <w:sz w:val="22"/>
          <w:szCs w:val="22"/>
        </w:rPr>
      </w:pPr>
    </w:p>
    <w:p w14:paraId="69BECB29" w14:textId="3983EE65" w:rsidR="001E78C9" w:rsidRDefault="001E78C9" w:rsidP="0004142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b/>
          <w:bCs/>
          <w:color w:val="1D2125"/>
          <w:sz w:val="28"/>
          <w:szCs w:val="28"/>
        </w:rPr>
      </w:pPr>
      <w:r w:rsidRPr="00041427">
        <w:rPr>
          <w:b/>
          <w:bCs/>
          <w:color w:val="1D2125"/>
          <w:sz w:val="28"/>
          <w:szCs w:val="28"/>
        </w:rPr>
        <w:t>Que son los props en </w:t>
      </w:r>
      <w:r w:rsidRPr="00041427">
        <w:rPr>
          <w:rStyle w:val="wiseone-analysis-result"/>
          <w:b/>
          <w:bCs/>
          <w:color w:val="1D2125"/>
          <w:sz w:val="28"/>
          <w:szCs w:val="28"/>
        </w:rPr>
        <w:t>React</w:t>
      </w:r>
      <w:r w:rsidRPr="00041427">
        <w:rPr>
          <w:b/>
          <w:bCs/>
          <w:color w:val="1D2125"/>
          <w:sz w:val="28"/>
          <w:szCs w:val="28"/>
        </w:rPr>
        <w:t> ?</w:t>
      </w:r>
    </w:p>
    <w:p w14:paraId="0197D99C" w14:textId="77777777" w:rsidR="00041427" w:rsidRPr="00041427" w:rsidRDefault="00041427" w:rsidP="00041427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color w:val="1D2125"/>
          <w:sz w:val="28"/>
          <w:szCs w:val="28"/>
        </w:rPr>
      </w:pPr>
    </w:p>
    <w:p w14:paraId="119997F1" w14:textId="5099A3BB" w:rsidR="001E78C9" w:rsidRPr="00041427" w:rsidRDefault="00801D70" w:rsidP="0004142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>En React, “props” es la abreviatura de propiedades. Los props son una forma de pasar datos de un componente principal a un componente secundario en una aplicación React1. Son esencialmente un mecanismo para la comunicación de componentes12. Los props se pasan como atributos a los componentes de React y pueden contener varios tipos de datos, como cadenas, números, booleanos, objetos o incluso funciones1.</w:t>
      </w:r>
    </w:p>
    <w:p w14:paraId="674BC15D" w14:textId="77777777" w:rsidR="002C168C" w:rsidRPr="00041427" w:rsidRDefault="002C168C" w:rsidP="00D2476F">
      <w:pPr>
        <w:pStyle w:val="NormalWeb"/>
        <w:shd w:val="clear" w:color="auto" w:fill="FFFFFF"/>
        <w:spacing w:before="0" w:beforeAutospacing="0" w:after="0" w:afterAutospacing="0"/>
        <w:rPr>
          <w:color w:val="1D2125"/>
          <w:sz w:val="22"/>
          <w:szCs w:val="22"/>
        </w:rPr>
      </w:pPr>
    </w:p>
    <w:p w14:paraId="665D045D" w14:textId="5ECE33BF" w:rsidR="0063392E" w:rsidRDefault="001E78C9" w:rsidP="0004142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b/>
          <w:bCs/>
          <w:color w:val="1D2125"/>
          <w:sz w:val="28"/>
          <w:szCs w:val="28"/>
        </w:rPr>
      </w:pPr>
      <w:r w:rsidRPr="00041427">
        <w:rPr>
          <w:b/>
          <w:bCs/>
          <w:color w:val="1D2125"/>
          <w:sz w:val="28"/>
          <w:szCs w:val="28"/>
        </w:rPr>
        <w:t>Qué es una aplicación de una sola página? </w:t>
      </w:r>
      <w:r w:rsidRPr="00041427">
        <w:rPr>
          <w:rStyle w:val="wiseone-analysis-result"/>
          <w:b/>
          <w:bCs/>
          <w:color w:val="1D2125"/>
          <w:sz w:val="28"/>
          <w:szCs w:val="28"/>
        </w:rPr>
        <w:t>React</w:t>
      </w:r>
      <w:r w:rsidRPr="00041427">
        <w:rPr>
          <w:b/>
          <w:bCs/>
          <w:color w:val="1D2125"/>
          <w:sz w:val="28"/>
          <w:szCs w:val="28"/>
        </w:rPr>
        <w:t> permite crear aplicaciones de una sola página(SPA)?</w:t>
      </w:r>
    </w:p>
    <w:p w14:paraId="3A22A985" w14:textId="77777777" w:rsidR="00041427" w:rsidRPr="00041427" w:rsidRDefault="00041427" w:rsidP="00041427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color w:val="1D2125"/>
          <w:sz w:val="28"/>
          <w:szCs w:val="28"/>
        </w:rPr>
      </w:pPr>
    </w:p>
    <w:p w14:paraId="105FF699" w14:textId="77777777" w:rsidR="00801D70" w:rsidRPr="00041427" w:rsidRDefault="00801D70" w:rsidP="00041427">
      <w:pPr>
        <w:pStyle w:val="NormalWeb"/>
        <w:shd w:val="clear" w:color="auto" w:fill="FFFFFF"/>
        <w:spacing w:after="0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>Una aplicación de una sola página (SPA) es aquella que carga una única página HTML y toda la funcionalidad adicional y navegación se maneja mediante JavaScript, permitiendo actualizaciones y navegación dentro de la aplicación sin tener que recargar la página. Esto brinda una experiencia más fluida y nativa para el usuario.</w:t>
      </w:r>
    </w:p>
    <w:p w14:paraId="412AD094" w14:textId="4C840BB8" w:rsidR="00801D70" w:rsidRPr="00041427" w:rsidRDefault="00801D70" w:rsidP="0004142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D2125"/>
          <w:sz w:val="22"/>
          <w:szCs w:val="22"/>
        </w:rPr>
      </w:pPr>
      <w:r w:rsidRPr="00041427">
        <w:rPr>
          <w:color w:val="1D2125"/>
          <w:sz w:val="22"/>
          <w:szCs w:val="22"/>
        </w:rPr>
        <w:t>React sí permite y está orientado a la creación de modernas aplicaciones web de una sola página, más interactivas y fluidas gracias a su arquitectura basada en componentes y uso intensivo de JavaScript tanto para la interfaz como para la lógica de negocio.</w:t>
      </w:r>
    </w:p>
    <w:sectPr w:rsidR="00801D70" w:rsidRPr="00041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39EF0" w14:textId="77777777" w:rsidR="00852C46" w:rsidRDefault="00852C46" w:rsidP="003D7D0D">
      <w:pPr>
        <w:spacing w:after="0" w:line="240" w:lineRule="auto"/>
      </w:pPr>
      <w:r>
        <w:separator/>
      </w:r>
    </w:p>
  </w:endnote>
  <w:endnote w:type="continuationSeparator" w:id="0">
    <w:p w14:paraId="330D855B" w14:textId="77777777" w:rsidR="00852C46" w:rsidRDefault="00852C46" w:rsidP="003D7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1749A" w14:textId="77777777" w:rsidR="00852C46" w:rsidRDefault="00852C46" w:rsidP="003D7D0D">
      <w:pPr>
        <w:spacing w:after="0" w:line="240" w:lineRule="auto"/>
      </w:pPr>
      <w:r>
        <w:separator/>
      </w:r>
    </w:p>
  </w:footnote>
  <w:footnote w:type="continuationSeparator" w:id="0">
    <w:p w14:paraId="51FD865B" w14:textId="77777777" w:rsidR="00852C46" w:rsidRDefault="00852C46" w:rsidP="003D7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71E5"/>
    <w:multiLevelType w:val="hybridMultilevel"/>
    <w:tmpl w:val="641CF770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D861E0"/>
    <w:multiLevelType w:val="hybridMultilevel"/>
    <w:tmpl w:val="36B04A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14590"/>
    <w:multiLevelType w:val="hybridMultilevel"/>
    <w:tmpl w:val="F0C201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C199E"/>
    <w:multiLevelType w:val="hybridMultilevel"/>
    <w:tmpl w:val="D56C0F7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76F71"/>
    <w:multiLevelType w:val="hybridMultilevel"/>
    <w:tmpl w:val="31F26DFA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534FD8"/>
    <w:multiLevelType w:val="hybridMultilevel"/>
    <w:tmpl w:val="EF124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7398D"/>
    <w:multiLevelType w:val="hybridMultilevel"/>
    <w:tmpl w:val="9EEA27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B639F"/>
    <w:multiLevelType w:val="hybridMultilevel"/>
    <w:tmpl w:val="52B42E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F1641"/>
    <w:multiLevelType w:val="hybridMultilevel"/>
    <w:tmpl w:val="011C05BC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C8E"/>
    <w:rsid w:val="00020D64"/>
    <w:rsid w:val="00041427"/>
    <w:rsid w:val="00143091"/>
    <w:rsid w:val="0017116D"/>
    <w:rsid w:val="001E78C9"/>
    <w:rsid w:val="001F2B48"/>
    <w:rsid w:val="002A37CD"/>
    <w:rsid w:val="002C168C"/>
    <w:rsid w:val="003D7D0D"/>
    <w:rsid w:val="004037A2"/>
    <w:rsid w:val="004A1BF1"/>
    <w:rsid w:val="00626ECB"/>
    <w:rsid w:val="0063392E"/>
    <w:rsid w:val="00701AF0"/>
    <w:rsid w:val="00724423"/>
    <w:rsid w:val="00801D70"/>
    <w:rsid w:val="00810EF5"/>
    <w:rsid w:val="00847544"/>
    <w:rsid w:val="00852C46"/>
    <w:rsid w:val="009025D8"/>
    <w:rsid w:val="00930C90"/>
    <w:rsid w:val="009A2A3D"/>
    <w:rsid w:val="009A71BE"/>
    <w:rsid w:val="00A95C8E"/>
    <w:rsid w:val="00AB5292"/>
    <w:rsid w:val="00AC3885"/>
    <w:rsid w:val="00AF5D16"/>
    <w:rsid w:val="00B1276C"/>
    <w:rsid w:val="00B255D3"/>
    <w:rsid w:val="00B4428E"/>
    <w:rsid w:val="00BF57E1"/>
    <w:rsid w:val="00C16AB8"/>
    <w:rsid w:val="00C3633F"/>
    <w:rsid w:val="00CA4E79"/>
    <w:rsid w:val="00D2476F"/>
    <w:rsid w:val="00DB628A"/>
    <w:rsid w:val="00E00941"/>
    <w:rsid w:val="00E31C58"/>
    <w:rsid w:val="00E415B8"/>
    <w:rsid w:val="00E76000"/>
    <w:rsid w:val="00ED42AA"/>
    <w:rsid w:val="00FA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EC4B"/>
  <w15:chartTrackingRefBased/>
  <w15:docId w15:val="{A44C67AB-FD8A-49CF-A93B-1E080C00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1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4E7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0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4E79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Textoennegrita">
    <w:name w:val="Strong"/>
    <w:basedOn w:val="Fuentedeprrafopredeter"/>
    <w:uiPriority w:val="22"/>
    <w:qFormat/>
    <w:rsid w:val="001E78C9"/>
    <w:rPr>
      <w:b/>
      <w:bCs/>
    </w:rPr>
  </w:style>
  <w:style w:type="character" w:customStyle="1" w:styleId="wiseone-analysis-result">
    <w:name w:val="wiseone-analysis-result"/>
    <w:basedOn w:val="Fuentedeprrafopredeter"/>
    <w:rsid w:val="001E78C9"/>
  </w:style>
  <w:style w:type="paragraph" w:styleId="Encabezado">
    <w:name w:val="header"/>
    <w:basedOn w:val="Normal"/>
    <w:link w:val="EncabezadoCar"/>
    <w:uiPriority w:val="99"/>
    <w:unhideWhenUsed/>
    <w:rsid w:val="003D7D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7D0D"/>
  </w:style>
  <w:style w:type="paragraph" w:styleId="Piedepgina">
    <w:name w:val="footer"/>
    <w:basedOn w:val="Normal"/>
    <w:link w:val="PiedepginaCar"/>
    <w:uiPriority w:val="99"/>
    <w:unhideWhenUsed/>
    <w:rsid w:val="003D7D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7D0D"/>
  </w:style>
  <w:style w:type="character" w:customStyle="1" w:styleId="Ttulo1Car">
    <w:name w:val="Título 1 Car"/>
    <w:basedOn w:val="Fuentedeprrafopredeter"/>
    <w:link w:val="Ttulo1"/>
    <w:uiPriority w:val="9"/>
    <w:rsid w:val="00041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pc</cp:lastModifiedBy>
  <cp:revision>4</cp:revision>
  <dcterms:created xsi:type="dcterms:W3CDTF">2024-02-03T22:40:00Z</dcterms:created>
  <dcterms:modified xsi:type="dcterms:W3CDTF">2024-02-05T02:25:00Z</dcterms:modified>
</cp:coreProperties>
</file>