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DC81F" w14:textId="64D3E0E6" w:rsidR="00941AA8" w:rsidRPr="00941AA8" w:rsidRDefault="00941AA8">
      <w:pPr>
        <w:rPr>
          <w:rFonts w:ascii="Calibri" w:hAnsi="Calibri" w:cs="Calibri"/>
          <w:b/>
          <w:bCs/>
          <w:lang w:val="en-US"/>
        </w:rPr>
      </w:pPr>
      <w:r w:rsidRPr="00941AA8">
        <w:rPr>
          <w:rFonts w:ascii="Calibri" w:hAnsi="Calibri" w:cs="Calibri"/>
          <w:b/>
          <w:bCs/>
          <w:lang w:val="en-US"/>
        </w:rPr>
        <w:t>Simone MELONI - CV</w:t>
      </w:r>
    </w:p>
    <w:p w14:paraId="31ADE36B" w14:textId="3AE37EA1" w:rsidR="00F52B10" w:rsidRPr="00941AA8" w:rsidRDefault="00941AA8">
      <w:pPr>
        <w:rPr>
          <w:rFonts w:ascii="Calibri" w:hAnsi="Calibri" w:cs="Calibri"/>
          <w:lang w:val="en-US"/>
        </w:rPr>
      </w:pPr>
      <w:r w:rsidRPr="00941AA8">
        <w:rPr>
          <w:rFonts w:ascii="Calibri" w:hAnsi="Calibri" w:cs="Calibri"/>
          <w:lang w:val="en-US"/>
        </w:rPr>
        <w:t>Simone Meloni is Associate Professor in Inorganic Chemistry at the University of Ferrara. He graduated in Chemistry at the Sap</w:t>
      </w:r>
      <w:r w:rsidRPr="00941AA8">
        <w:rPr>
          <w:rFonts w:ascii="Calibri" w:hAnsi="Calibri" w:cs="Calibri"/>
          <w:lang w:val="en-US"/>
        </w:rPr>
        <w:t>ie</w:t>
      </w:r>
      <w:r w:rsidRPr="00941AA8">
        <w:rPr>
          <w:rFonts w:ascii="Calibri" w:hAnsi="Calibri" w:cs="Calibri"/>
          <w:lang w:val="en-US"/>
        </w:rPr>
        <w:t xml:space="preserve">nza University of Rome in 1997. Before joining University of Ferrara, he worked at the Max-Plank Institute, Princeton University, University College Dublin and the École </w:t>
      </w:r>
      <w:r w:rsidRPr="00941AA8">
        <w:rPr>
          <w:rFonts w:ascii="Calibri" w:hAnsi="Calibri" w:cs="Calibri"/>
          <w:lang w:val="en-US"/>
        </w:rPr>
        <w:t>P</w:t>
      </w:r>
      <w:r w:rsidRPr="00941AA8">
        <w:rPr>
          <w:rFonts w:ascii="Calibri" w:hAnsi="Calibri" w:cs="Calibri"/>
          <w:lang w:val="en-US"/>
        </w:rPr>
        <w:t xml:space="preserve">olytechnique </w:t>
      </w:r>
      <w:r w:rsidRPr="00941AA8">
        <w:rPr>
          <w:rFonts w:ascii="Calibri" w:hAnsi="Calibri" w:cs="Calibri"/>
          <w:lang w:val="en-US"/>
        </w:rPr>
        <w:t>F</w:t>
      </w:r>
      <w:r w:rsidRPr="00941AA8">
        <w:rPr>
          <w:rFonts w:ascii="Calibri" w:hAnsi="Calibri" w:cs="Calibri"/>
          <w:lang w:val="en-US"/>
        </w:rPr>
        <w:t>édérale de Lausanne – EPFL, and Sapienza University of Rome. Professor Meloni developed computational techniques to deal with spatial and temporal multiscale systems. He used these techniques to investigate materials and devices, especially in the field of energy applications. Presently, he leads the European Innovation Council (EIC) Future and Emerging Technologies (FET) project Electro-Intrusion, aiming at converting the mechanical energy of vibrations into electric current. He also leads the University of Ferrara team of the Italian project PINPOINT, aiming at developing novel materials for indoor photovoltaics. Finally, he is contributing to the 112CO2 project, aiming at producing hydrogen by low-temperature catalytic thermal decomposition of methane to help with decarbonization of the energy sector.</w:t>
      </w:r>
    </w:p>
    <w:sectPr w:rsidR="00F52B10" w:rsidRPr="00941A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B10"/>
    <w:rsid w:val="00941AA8"/>
    <w:rsid w:val="009E6D24"/>
    <w:rsid w:val="00F52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1717"/>
  <w15:chartTrackingRefBased/>
  <w15:docId w15:val="{38818C0F-C7C0-454E-9FE7-8CCF879B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52B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52B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52B1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52B1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52B1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52B1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52B1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52B1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52B1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52B1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52B1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52B1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52B1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52B1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52B1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52B1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52B1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52B10"/>
    <w:rPr>
      <w:rFonts w:eastAsiaTheme="majorEastAsia" w:cstheme="majorBidi"/>
      <w:color w:val="272727" w:themeColor="text1" w:themeTint="D8"/>
    </w:rPr>
  </w:style>
  <w:style w:type="paragraph" w:styleId="Titolo">
    <w:name w:val="Title"/>
    <w:basedOn w:val="Normale"/>
    <w:next w:val="Normale"/>
    <w:link w:val="TitoloCarattere"/>
    <w:uiPriority w:val="10"/>
    <w:qFormat/>
    <w:rsid w:val="00F52B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52B1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52B1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52B1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52B1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52B10"/>
    <w:rPr>
      <w:i/>
      <w:iCs/>
      <w:color w:val="404040" w:themeColor="text1" w:themeTint="BF"/>
    </w:rPr>
  </w:style>
  <w:style w:type="paragraph" w:styleId="Paragrafoelenco">
    <w:name w:val="List Paragraph"/>
    <w:basedOn w:val="Normale"/>
    <w:uiPriority w:val="34"/>
    <w:qFormat/>
    <w:rsid w:val="00F52B10"/>
    <w:pPr>
      <w:ind w:left="720"/>
      <w:contextualSpacing/>
    </w:pPr>
  </w:style>
  <w:style w:type="character" w:styleId="Enfasiintensa">
    <w:name w:val="Intense Emphasis"/>
    <w:basedOn w:val="Carpredefinitoparagrafo"/>
    <w:uiPriority w:val="21"/>
    <w:qFormat/>
    <w:rsid w:val="00F52B10"/>
    <w:rPr>
      <w:i/>
      <w:iCs/>
      <w:color w:val="0F4761" w:themeColor="accent1" w:themeShade="BF"/>
    </w:rPr>
  </w:style>
  <w:style w:type="paragraph" w:styleId="Citazioneintensa">
    <w:name w:val="Intense Quote"/>
    <w:basedOn w:val="Normale"/>
    <w:next w:val="Normale"/>
    <w:link w:val="CitazioneintensaCarattere"/>
    <w:uiPriority w:val="30"/>
    <w:qFormat/>
    <w:rsid w:val="00F52B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52B10"/>
    <w:rPr>
      <w:i/>
      <w:iCs/>
      <w:color w:val="0F4761" w:themeColor="accent1" w:themeShade="BF"/>
    </w:rPr>
  </w:style>
  <w:style w:type="character" w:styleId="Riferimentointenso">
    <w:name w:val="Intense Reference"/>
    <w:basedOn w:val="Carpredefinitoparagrafo"/>
    <w:uiPriority w:val="32"/>
    <w:qFormat/>
    <w:rsid w:val="00F52B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dc:creator>
  <cp:keywords/>
  <dc:description/>
  <cp:lastModifiedBy>EMANUELE</cp:lastModifiedBy>
  <cp:revision>2</cp:revision>
  <dcterms:created xsi:type="dcterms:W3CDTF">2024-08-19T14:03:00Z</dcterms:created>
  <dcterms:modified xsi:type="dcterms:W3CDTF">2024-08-19T14:10:00Z</dcterms:modified>
</cp:coreProperties>
</file>