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715212E2"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p w14:paraId="6AD0D7EB" w14:textId="77777777" w:rsidR="007C564F" w:rsidRDefault="007C564F" w:rsidP="00286901">
            <w:pPr>
              <w:rPr>
                <w:rFonts w:asciiTheme="minorHAnsi" w:eastAsiaTheme="minorEastAsia" w:hAnsiTheme="minorHAnsi" w:cstheme="minorBidi"/>
                <w:color w:val="000000" w:themeColor="text1"/>
              </w:rPr>
            </w:pPr>
          </w:p>
          <w:p w14:paraId="156D9FC3" w14:textId="1D9F8650" w:rsidR="007C564F" w:rsidRPr="007C564F" w:rsidRDefault="007C564F" w:rsidP="00286901">
            <w:pPr>
              <w:rPr>
                <w:rFonts w:asciiTheme="minorHAnsi" w:eastAsiaTheme="minorEastAsia" w:hAnsiTheme="minorHAnsi" w:cstheme="minorBidi"/>
                <w:b/>
                <w:bCs/>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07D27CA9" w14:textId="77777777" w:rsidR="001C0F79" w:rsidRDefault="76DC36E0" w:rsidP="00286901">
            <w:pPr>
              <w:rPr>
                <w:rFonts w:asciiTheme="minorHAnsi" w:eastAsiaTheme="minorEastAsia" w:hAnsiTheme="minorHAnsi" w:cstheme="minorBidi"/>
                <w:color w:val="000000" w:themeColor="text1"/>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p w14:paraId="6E094A27" w14:textId="3105247B" w:rsidR="007C564F" w:rsidRPr="00A86516"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1C3D7411"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p w14:paraId="48CE56D8" w14:textId="7C9A8135" w:rsidR="007C564F" w:rsidRPr="00A86516"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A08C902"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p w14:paraId="2A19C5EB" w14:textId="77777777" w:rsidR="007C564F" w:rsidRDefault="007C564F" w:rsidP="00286901">
            <w:pPr>
              <w:rPr>
                <w:rFonts w:asciiTheme="minorHAnsi" w:eastAsiaTheme="minorEastAsia" w:hAnsiTheme="minorHAnsi" w:cstheme="minorBidi"/>
                <w:color w:val="000000" w:themeColor="text1"/>
              </w:rPr>
            </w:pPr>
          </w:p>
          <w:p w14:paraId="76696DCF" w14:textId="39CAA2E3" w:rsidR="007C564F" w:rsidRPr="00A86516"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33888FB4"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p w14:paraId="76B04757" w14:textId="18FDC6FB" w:rsidR="007C564F" w:rsidRPr="00A86516"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2108B551"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p w14:paraId="4BC941F4" w14:textId="6620B7F8" w:rsidR="007C564F" w:rsidRPr="00A86516"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26FCEA0B"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p w14:paraId="68C5EC73" w14:textId="4FAB8069" w:rsidR="007C564F" w:rsidRPr="00A86516"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05431F34"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p w14:paraId="7AD94596" w14:textId="7B10BFF0" w:rsidR="007C564F" w:rsidRPr="00A86516"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4C9CF9EF"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p w14:paraId="1D71A378" w14:textId="3D2D334C" w:rsidR="007C564F" w:rsidRPr="00A86516"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79613F89"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informe cumple con todos los aspectos del formato establecido por la disciplina.</w:t>
            </w:r>
          </w:p>
          <w:p w14:paraId="3E25DE61" w14:textId="22CF70E5" w:rsidR="007C564F" w:rsidRPr="00A86516"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0989BE16" w14:textId="77777777" w:rsidR="009A5FF7"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p w14:paraId="5CD07275" w14:textId="044E19B4" w:rsidR="007C564F" w:rsidRPr="001C0F79" w:rsidRDefault="007C564F" w:rsidP="00286901">
            <w:pPr>
              <w:rPr>
                <w:rFonts w:asciiTheme="minorHAnsi" w:eastAsiaTheme="minorEastAsia" w:hAnsiTheme="minorHAnsi" w:cstheme="minorBidi"/>
                <w:color w:val="000000" w:themeColor="text1"/>
                <w:lang w:eastAsia="es-CL"/>
              </w:rPr>
            </w:pPr>
            <w:r w:rsidRPr="007C564F">
              <w:rPr>
                <w:rFonts w:asciiTheme="minorHAnsi" w:eastAsiaTheme="minorEastAsia" w:hAnsiTheme="minorHAnsi" w:cstheme="minorBidi"/>
                <w:b/>
                <w:bCs/>
                <w:color w:val="000000" w:themeColor="text1"/>
              </w:rPr>
              <w:t>LOGRADO</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w:t>
            </w:r>
            <w:r w:rsidRPr="00286901">
              <w:rPr>
                <w:rFonts w:asciiTheme="minorHAnsi" w:eastAsiaTheme="minorEastAsia" w:hAnsiTheme="minorHAnsi" w:cstheme="minorBidi"/>
                <w:color w:val="000000" w:themeColor="text1"/>
                <w:lang w:eastAsia="es-CL"/>
              </w:rPr>
              <w:lastRenderedPageBreak/>
              <w:t>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378674AF" w14:textId="77777777" w:rsid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Redacta los textos en inglés siguiendo una secuencia lógica en la </w:t>
            </w:r>
            <w:r w:rsidRPr="00286901">
              <w:rPr>
                <w:rFonts w:asciiTheme="minorHAnsi" w:hAnsiTheme="minorHAnsi" w:cstheme="minorHAnsi"/>
              </w:rPr>
              <w:lastRenderedPageBreak/>
              <w:t>que todas las oraciones se conectan de manera fluida y comprensible,  utilizando en forma correcta las estructuras gramaticales y el vocabulario pertinentes al tema.</w:t>
            </w:r>
          </w:p>
          <w:p w14:paraId="76F16038" w14:textId="3C371CD0" w:rsidR="007C564F" w:rsidRPr="00286901" w:rsidRDefault="007C564F" w:rsidP="00286901">
            <w:pPr>
              <w:rPr>
                <w:rFonts w:asciiTheme="minorHAnsi" w:eastAsia="Calibri" w:hAnsiTheme="minorHAnsi" w:cstheme="minorHAnsi"/>
                <w:color w:val="000000" w:themeColor="text1"/>
              </w:rPr>
            </w:pPr>
            <w:r w:rsidRPr="007C564F">
              <w:rPr>
                <w:rFonts w:asciiTheme="minorHAnsi" w:eastAsiaTheme="minorEastAsia" w:hAnsiTheme="minorHAnsi" w:cstheme="minorBidi"/>
                <w:b/>
                <w:bCs/>
                <w:color w:val="000000" w:themeColor="text1"/>
              </w:rPr>
              <w:t>LOGRADO</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w:t>
            </w:r>
            <w:r w:rsidRPr="00286901">
              <w:rPr>
                <w:rFonts w:asciiTheme="minorHAnsi" w:hAnsiTheme="minorHAnsi" w:cstheme="minorHAnsi"/>
              </w:rPr>
              <w:lastRenderedPageBreak/>
              <w:t>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w:t>
            </w:r>
            <w:r w:rsidRPr="00286901">
              <w:rPr>
                <w:rFonts w:asciiTheme="minorHAnsi" w:hAnsiTheme="minorHAnsi" w:cstheme="minorHAnsi"/>
              </w:rPr>
              <w:lastRenderedPageBreak/>
              <w:t>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6732" w14:textId="77777777" w:rsidR="00870DBC" w:rsidRDefault="00870DBC" w:rsidP="00B2162E">
      <w:r>
        <w:separator/>
      </w:r>
    </w:p>
  </w:endnote>
  <w:endnote w:type="continuationSeparator" w:id="0">
    <w:p w14:paraId="501AD11B" w14:textId="77777777" w:rsidR="00870DBC" w:rsidRDefault="00870DB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F779C" w14:textId="77777777" w:rsidR="00870DBC" w:rsidRDefault="00870DBC" w:rsidP="00B2162E">
      <w:r>
        <w:separator/>
      </w:r>
    </w:p>
  </w:footnote>
  <w:footnote w:type="continuationSeparator" w:id="0">
    <w:p w14:paraId="390B97F5" w14:textId="77777777" w:rsidR="00870DBC" w:rsidRDefault="00870DB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16B"/>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C564F"/>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0DBC"/>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2601</Words>
  <Characters>14311</Characters>
  <Application>Microsoft Office Word</Application>
  <DocSecurity>0</DocSecurity>
  <Lines>119</Lines>
  <Paragraphs>33</Paragraphs>
  <ScaleCrop>false</ScaleCrop>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ruben mansilla</cp:lastModifiedBy>
  <cp:revision>82</cp:revision>
  <cp:lastPrinted>2021-11-25T12:30:00Z</cp:lastPrinted>
  <dcterms:created xsi:type="dcterms:W3CDTF">2022-08-25T15:56:00Z</dcterms:created>
  <dcterms:modified xsi:type="dcterms:W3CDTF">2026-10-04T15:12:00Z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