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62A" w:rsidRPr="0029062A" w:rsidRDefault="0029062A" w:rsidP="0029062A">
      <w:pPr>
        <w:rPr>
          <w:b/>
          <w:bCs/>
          <w:sz w:val="32"/>
          <w:szCs w:val="32"/>
        </w:rPr>
      </w:pPr>
      <w:r w:rsidRPr="0029062A">
        <w:rPr>
          <w:b/>
          <w:bCs/>
          <w:sz w:val="32"/>
          <w:szCs w:val="32"/>
        </w:rPr>
        <w:t xml:space="preserve">Kom godt i gang </w:t>
      </w:r>
    </w:p>
    <w:p w:rsidR="0029062A" w:rsidRDefault="0029062A" w:rsidP="0029062A">
      <w:pPr>
        <w:rPr>
          <w:sz w:val="24"/>
          <w:szCs w:val="24"/>
        </w:rPr>
      </w:pPr>
      <w:r>
        <w:rPr>
          <w:sz w:val="24"/>
          <w:szCs w:val="24"/>
        </w:rPr>
        <w:t xml:space="preserve">TEC-hjulet er </w:t>
      </w:r>
      <w:r w:rsidRPr="0029062A">
        <w:rPr>
          <w:sz w:val="24"/>
          <w:szCs w:val="24"/>
        </w:rPr>
        <w:t>for dig, der er i gang</w:t>
      </w:r>
      <w:r>
        <w:rPr>
          <w:sz w:val="24"/>
          <w:szCs w:val="24"/>
        </w:rPr>
        <w:t xml:space="preserve"> med uddannelse på TEC</w:t>
      </w:r>
      <w:r w:rsidRPr="0029062A">
        <w:rPr>
          <w:sz w:val="24"/>
          <w:szCs w:val="24"/>
        </w:rPr>
        <w:t>. Her fortæller skolens læsevejledere om it-redskaber, apps, smartphones,</w:t>
      </w:r>
      <w:r>
        <w:rPr>
          <w:sz w:val="24"/>
          <w:szCs w:val="24"/>
        </w:rPr>
        <w:t xml:space="preserve"> faglig læsning,</w:t>
      </w:r>
      <w:r w:rsidRPr="0029062A">
        <w:rPr>
          <w:sz w:val="24"/>
          <w:szCs w:val="24"/>
        </w:rPr>
        <w:t xml:space="preserve"> læseformål, </w:t>
      </w:r>
      <w:r>
        <w:rPr>
          <w:sz w:val="24"/>
          <w:szCs w:val="24"/>
        </w:rPr>
        <w:t>læseteknikker,</w:t>
      </w:r>
      <w:r w:rsidRPr="0029062A">
        <w:rPr>
          <w:sz w:val="24"/>
          <w:szCs w:val="24"/>
        </w:rPr>
        <w:t xml:space="preserve"> lydbøger, eksamen, skriftlige opgaver, stavning, ordblindhed og meget, meget mere.</w:t>
      </w:r>
    </w:p>
    <w:p w:rsidR="0029062A" w:rsidRDefault="00C029F8" w:rsidP="0029062A">
      <w:pPr>
        <w:rPr>
          <w:sz w:val="24"/>
          <w:szCs w:val="24"/>
        </w:rPr>
      </w:pPr>
      <w:r>
        <w:rPr>
          <w:sz w:val="24"/>
          <w:szCs w:val="24"/>
        </w:rPr>
        <w:t>Du er også velkommen til at henvende dig til læsevejlederne på TEC. Her kan du få indivi</w:t>
      </w:r>
      <w:r w:rsidR="005D6353">
        <w:rPr>
          <w:sz w:val="24"/>
          <w:szCs w:val="24"/>
        </w:rPr>
        <w:t xml:space="preserve">duel vejledning og undervisning. Du kan også komme forbi og få udfærdiget en ordblindetest. Hold øje med vores opslag, hvor vi tilbyder forskellige kurser. </w:t>
      </w:r>
    </w:p>
    <w:p w:rsidR="005D6353" w:rsidRDefault="005D6353" w:rsidP="0029062A">
      <w:pPr>
        <w:rPr>
          <w:sz w:val="24"/>
          <w:szCs w:val="24"/>
        </w:rPr>
      </w:pPr>
      <w:r>
        <w:rPr>
          <w:sz w:val="24"/>
          <w:szCs w:val="24"/>
        </w:rPr>
        <w:t xml:space="preserve">Vi vil løbende indsætte nye materialer. Derfor vil vi gerne høre fra dig. Har du en god idé, </w:t>
      </w:r>
      <w:r w:rsidR="00273D16">
        <w:rPr>
          <w:sz w:val="24"/>
          <w:szCs w:val="24"/>
        </w:rPr>
        <w:t>er der noget du synes vi mangler så skriv til os eller kontakt os. Du finder vores tlf. numre og mails i TEC-hjulet under feltet læsevejleder</w:t>
      </w:r>
    </w:p>
    <w:p w:rsidR="00273D16" w:rsidRDefault="00273D16" w:rsidP="0029062A">
      <w:pPr>
        <w:rPr>
          <w:sz w:val="24"/>
          <w:szCs w:val="24"/>
        </w:rPr>
      </w:pPr>
    </w:p>
    <w:p w:rsidR="00273D16" w:rsidRDefault="00273D16" w:rsidP="0029062A">
      <w:pPr>
        <w:rPr>
          <w:sz w:val="24"/>
          <w:szCs w:val="24"/>
        </w:rPr>
      </w:pPr>
      <w:r>
        <w:rPr>
          <w:sz w:val="24"/>
          <w:szCs w:val="24"/>
        </w:rPr>
        <w:t>Sådan finder du rundt i TEC-hjulet</w:t>
      </w:r>
    </w:p>
    <w:p w:rsidR="00273D16" w:rsidRDefault="00273D16" w:rsidP="0029062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Xx</w:t>
      </w:r>
      <w:proofErr w:type="spellEnd"/>
      <w:r>
        <w:rPr>
          <w:sz w:val="24"/>
          <w:szCs w:val="24"/>
        </w:rPr>
        <w:t xml:space="preserve">  Her</w:t>
      </w:r>
      <w:proofErr w:type="gramEnd"/>
      <w:r>
        <w:rPr>
          <w:sz w:val="24"/>
          <w:szCs w:val="24"/>
        </w:rPr>
        <w:t xml:space="preserve"> finder du forskellige skabeloner</w:t>
      </w:r>
      <w:r w:rsidR="008556A1">
        <w:rPr>
          <w:sz w:val="24"/>
          <w:szCs w:val="24"/>
        </w:rPr>
        <w:t xml:space="preserve">   (xx- her kommer der et tegn)</w:t>
      </w:r>
      <w:bookmarkStart w:id="0" w:name="_GoBack"/>
      <w:bookmarkEnd w:id="0"/>
    </w:p>
    <w:p w:rsidR="00273D16" w:rsidRDefault="00273D16" w:rsidP="002906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Xx</w:t>
      </w:r>
      <w:proofErr w:type="spellEnd"/>
      <w:r>
        <w:rPr>
          <w:sz w:val="24"/>
          <w:szCs w:val="24"/>
        </w:rPr>
        <w:t xml:space="preserve"> Her finder du forskellige links </w:t>
      </w:r>
    </w:p>
    <w:p w:rsidR="00273D16" w:rsidRDefault="00273D16" w:rsidP="0029062A">
      <w:pPr>
        <w:rPr>
          <w:sz w:val="24"/>
          <w:szCs w:val="24"/>
        </w:rPr>
      </w:pPr>
    </w:p>
    <w:p w:rsidR="00273D16" w:rsidRDefault="00273D16" w:rsidP="0029062A">
      <w:pPr>
        <w:rPr>
          <w:sz w:val="24"/>
          <w:szCs w:val="24"/>
        </w:rPr>
      </w:pPr>
      <w:r>
        <w:rPr>
          <w:sz w:val="24"/>
          <w:szCs w:val="24"/>
        </w:rPr>
        <w:t>Velkommen</w:t>
      </w:r>
    </w:p>
    <w:p w:rsidR="00273D16" w:rsidRDefault="00273D16" w:rsidP="0029062A">
      <w:pPr>
        <w:rPr>
          <w:sz w:val="24"/>
          <w:szCs w:val="24"/>
        </w:rPr>
      </w:pPr>
      <w:r>
        <w:rPr>
          <w:sz w:val="24"/>
          <w:szCs w:val="24"/>
        </w:rPr>
        <w:t xml:space="preserve">Læsevejlederne </w:t>
      </w:r>
    </w:p>
    <w:p w:rsidR="00273D16" w:rsidRDefault="00273D16" w:rsidP="0029062A">
      <w:pPr>
        <w:rPr>
          <w:sz w:val="24"/>
          <w:szCs w:val="24"/>
        </w:rPr>
      </w:pPr>
    </w:p>
    <w:p w:rsidR="00273D16" w:rsidRDefault="00273D16" w:rsidP="0029062A">
      <w:pPr>
        <w:rPr>
          <w:sz w:val="24"/>
          <w:szCs w:val="24"/>
        </w:rPr>
      </w:pPr>
    </w:p>
    <w:p w:rsidR="00C029F8" w:rsidRDefault="00C029F8" w:rsidP="0029062A">
      <w:pPr>
        <w:rPr>
          <w:sz w:val="24"/>
          <w:szCs w:val="24"/>
        </w:rPr>
      </w:pPr>
    </w:p>
    <w:p w:rsidR="00C029F8" w:rsidRDefault="00C029F8" w:rsidP="0029062A">
      <w:pPr>
        <w:rPr>
          <w:sz w:val="24"/>
          <w:szCs w:val="24"/>
        </w:rPr>
      </w:pPr>
    </w:p>
    <w:p w:rsidR="00C029F8" w:rsidRDefault="00C029F8" w:rsidP="0029062A">
      <w:pPr>
        <w:rPr>
          <w:sz w:val="24"/>
          <w:szCs w:val="24"/>
        </w:rPr>
      </w:pPr>
    </w:p>
    <w:p w:rsidR="00C029F8" w:rsidRPr="0029062A" w:rsidRDefault="00C029F8" w:rsidP="0029062A">
      <w:pPr>
        <w:rPr>
          <w:sz w:val="24"/>
          <w:szCs w:val="24"/>
        </w:rPr>
      </w:pPr>
    </w:p>
    <w:p w:rsidR="00286DA8" w:rsidRPr="00267713" w:rsidRDefault="00286DA8" w:rsidP="00587758"/>
    <w:sectPr w:rsidR="00286DA8" w:rsidRPr="00267713" w:rsidSect="002D7410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985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62A" w:rsidRDefault="0029062A" w:rsidP="00E70318">
      <w:pPr>
        <w:spacing w:after="0" w:line="240" w:lineRule="auto"/>
      </w:pPr>
      <w:r>
        <w:separator/>
      </w:r>
    </w:p>
  </w:endnote>
  <w:endnote w:type="continuationSeparator" w:id="0">
    <w:p w:rsidR="0029062A" w:rsidRDefault="0029062A" w:rsidP="00E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8" w:rsidRPr="0084749B" w:rsidRDefault="00E70318" w:rsidP="00286DA8">
    <w:pPr>
      <w:pStyle w:val="Sidefod"/>
      <w:spacing w:line="216" w:lineRule="auto"/>
      <w:jc w:val="center"/>
      <w:rPr>
        <w:rFonts w:cstheme="minorHAnsi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383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86DA8" w:rsidRDefault="00286DA8" w:rsidP="00286DA8">
            <w:pPr>
              <w:pStyle w:val="Sidefod"/>
              <w:spacing w:line="192" w:lineRule="auto"/>
              <w:jc w:val="center"/>
            </w:pPr>
          </w:p>
          <w:p w:rsidR="0084749B" w:rsidRPr="00133D22" w:rsidRDefault="008556A1" w:rsidP="00133D22">
            <w:pPr>
              <w:pStyle w:val="Sidefod"/>
              <w:spacing w:line="192" w:lineRule="auto"/>
              <w:jc w:val="center"/>
              <w:rPr>
                <w:sz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62A" w:rsidRDefault="0029062A" w:rsidP="00E70318">
      <w:pPr>
        <w:spacing w:after="0" w:line="240" w:lineRule="auto"/>
      </w:pPr>
      <w:r>
        <w:separator/>
      </w:r>
    </w:p>
  </w:footnote>
  <w:footnote w:type="continuationSeparator" w:id="0">
    <w:p w:rsidR="0029062A" w:rsidRDefault="0029062A" w:rsidP="00E7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8" w:rsidRPr="0084749B" w:rsidRDefault="00E70318">
    <w:pPr>
      <w:pStyle w:val="Sidehoved"/>
    </w:pPr>
    <w:r w:rsidRPr="0084749B"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D40A28C" wp14:editId="03A897B3">
          <wp:simplePos x="0" y="0"/>
          <wp:positionH relativeFrom="page">
            <wp:posOffset>5652770</wp:posOffset>
          </wp:positionH>
          <wp:positionV relativeFrom="page">
            <wp:posOffset>648335</wp:posOffset>
          </wp:positionV>
          <wp:extent cx="1548000" cy="432000"/>
          <wp:effectExtent l="0" t="0" r="0" b="6350"/>
          <wp:wrapThrough wrapText="bothSides">
            <wp:wrapPolygon edited="0">
              <wp:start x="10636" y="0"/>
              <wp:lineTo x="0" y="4765"/>
              <wp:lineTo x="0" y="8576"/>
              <wp:lineTo x="1861" y="15247"/>
              <wp:lineTo x="1861" y="20965"/>
              <wp:lineTo x="21272" y="20965"/>
              <wp:lineTo x="21272" y="17153"/>
              <wp:lineTo x="17549" y="15247"/>
              <wp:lineTo x="21272" y="7624"/>
              <wp:lineTo x="21272" y="4765"/>
              <wp:lineTo x="13827" y="0"/>
              <wp:lineTo x="10636" y="0"/>
            </wp:wrapPolygon>
          </wp:wrapThrough>
          <wp:docPr id="1" name="Billede 38" descr="TEC_Logo_Koralrø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TEC_Logo_Koralrød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49B" w:rsidRPr="0084749B" w:rsidRDefault="0084749B">
    <w:pPr>
      <w:pStyle w:val="Sidehoved"/>
      <w:rPr>
        <w:rFonts w:cstheme="minorHAnsi"/>
        <w:sz w:val="16"/>
        <w:szCs w:val="16"/>
      </w:rPr>
    </w:pPr>
    <w:r w:rsidRPr="0084749B">
      <w:rPr>
        <w:rFonts w:cstheme="minorHAnsi"/>
        <w:noProof/>
        <w:sz w:val="16"/>
        <w:szCs w:val="16"/>
        <w:lang w:eastAsia="da-DK"/>
      </w:rPr>
      <w:drawing>
        <wp:anchor distT="0" distB="0" distL="114300" distR="114300" simplePos="0" relativeHeight="251661312" behindDoc="0" locked="0" layoutInCell="1" allowOverlap="1" wp14:anchorId="6FEB9B0C" wp14:editId="3CA81E69">
          <wp:simplePos x="0" y="0"/>
          <wp:positionH relativeFrom="page">
            <wp:posOffset>5652770</wp:posOffset>
          </wp:positionH>
          <wp:positionV relativeFrom="page">
            <wp:posOffset>648335</wp:posOffset>
          </wp:positionV>
          <wp:extent cx="1548000" cy="432000"/>
          <wp:effectExtent l="0" t="0" r="0" b="6350"/>
          <wp:wrapThrough wrapText="bothSides">
            <wp:wrapPolygon edited="0">
              <wp:start x="10636" y="0"/>
              <wp:lineTo x="0" y="4765"/>
              <wp:lineTo x="0" y="8576"/>
              <wp:lineTo x="1861" y="15247"/>
              <wp:lineTo x="1861" y="20965"/>
              <wp:lineTo x="21272" y="20965"/>
              <wp:lineTo x="21272" y="17153"/>
              <wp:lineTo x="17549" y="15247"/>
              <wp:lineTo x="21272" y="7624"/>
              <wp:lineTo x="21272" y="4765"/>
              <wp:lineTo x="13827" y="0"/>
              <wp:lineTo x="10636" y="0"/>
            </wp:wrapPolygon>
          </wp:wrapThrough>
          <wp:docPr id="3" name="Billede 38" descr="TEC_Logo_Koralrø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TEC_Logo_Koralrød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2A"/>
    <w:rsid w:val="000D6F5D"/>
    <w:rsid w:val="00133D22"/>
    <w:rsid w:val="00152F9A"/>
    <w:rsid w:val="00267713"/>
    <w:rsid w:val="00273D16"/>
    <w:rsid w:val="00286DA8"/>
    <w:rsid w:val="0029062A"/>
    <w:rsid w:val="002D7410"/>
    <w:rsid w:val="00587758"/>
    <w:rsid w:val="005D6353"/>
    <w:rsid w:val="006B01C5"/>
    <w:rsid w:val="0084749B"/>
    <w:rsid w:val="008556A1"/>
    <w:rsid w:val="00931BCE"/>
    <w:rsid w:val="009B1694"/>
    <w:rsid w:val="00AC7699"/>
    <w:rsid w:val="00C029F8"/>
    <w:rsid w:val="00CD6A3C"/>
    <w:rsid w:val="00D93171"/>
    <w:rsid w:val="00DF3923"/>
    <w:rsid w:val="00E70318"/>
    <w:rsid w:val="00EC7145"/>
    <w:rsid w:val="00F17CCE"/>
    <w:rsid w:val="00F9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7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0318"/>
  </w:style>
  <w:style w:type="paragraph" w:styleId="Sidefod">
    <w:name w:val="footer"/>
    <w:basedOn w:val="Normal"/>
    <w:link w:val="Sidefo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0318"/>
  </w:style>
  <w:style w:type="character" w:customStyle="1" w:styleId="Overskrift1Tegn">
    <w:name w:val="Overskrift 1 Tegn"/>
    <w:basedOn w:val="Standardskrifttypeiafsnit"/>
    <w:link w:val="Overskrift1"/>
    <w:uiPriority w:val="9"/>
    <w:rsid w:val="00587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7758"/>
    <w:rPr>
      <w:rFonts w:asciiTheme="majorHAnsi" w:eastAsiaTheme="majorEastAsia" w:hAnsiTheme="majorHAnsi" w:cstheme="majorBidi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587758"/>
    <w:rPr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87758"/>
    <w:pPr>
      <w:pBdr>
        <w:top w:val="single" w:sz="4" w:space="10" w:color="FA5050" w:themeColor="accent1"/>
        <w:bottom w:val="single" w:sz="4" w:space="10" w:color="FA5050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87758"/>
    <w:rPr>
      <w:i/>
      <w:iCs/>
    </w:rPr>
  </w:style>
  <w:style w:type="character" w:styleId="Kraftighenvisning">
    <w:name w:val="Intense Reference"/>
    <w:basedOn w:val="Standardskrifttypeiafsnit"/>
    <w:uiPriority w:val="32"/>
    <w:qFormat/>
    <w:rsid w:val="00587758"/>
    <w:rPr>
      <w:b/>
      <w:bCs/>
      <w:smallCaps/>
      <w:color w:val="auto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D6A3C"/>
    <w:rPr>
      <w:color w:val="808080"/>
    </w:rPr>
  </w:style>
  <w:style w:type="paragraph" w:customStyle="1" w:styleId="Sidetekst">
    <w:name w:val="Sidetekst"/>
    <w:basedOn w:val="Normal"/>
    <w:rsid w:val="00267713"/>
    <w:pPr>
      <w:spacing w:after="120" w:line="240" w:lineRule="auto"/>
    </w:pPr>
    <w:rPr>
      <w:rFonts w:ascii="Verdana" w:eastAsia="Times New Roman" w:hAnsi="Verdana" w:cs="Times New Roman"/>
      <w:sz w:val="14"/>
      <w:szCs w:val="20"/>
    </w:rPr>
  </w:style>
  <w:style w:type="paragraph" w:styleId="Titel">
    <w:name w:val="Title"/>
    <w:basedOn w:val="Normal"/>
    <w:next w:val="Normal"/>
    <w:link w:val="TitelTegn"/>
    <w:qFormat/>
    <w:rsid w:val="00DF3923"/>
    <w:rPr>
      <w:b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elTegn">
    <w:name w:val="Titel Tegn"/>
    <w:basedOn w:val="Standardskrifttypeiafsnit"/>
    <w:link w:val="Titel"/>
    <w:rsid w:val="00DF3923"/>
    <w:rPr>
      <w:b/>
      <w:u w:val="single"/>
      <w:lang w:val="da-DK"/>
      <w14:textOutline w14:w="9525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7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0318"/>
  </w:style>
  <w:style w:type="paragraph" w:styleId="Sidefod">
    <w:name w:val="footer"/>
    <w:basedOn w:val="Normal"/>
    <w:link w:val="Sidefo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0318"/>
  </w:style>
  <w:style w:type="character" w:customStyle="1" w:styleId="Overskrift1Tegn">
    <w:name w:val="Overskrift 1 Tegn"/>
    <w:basedOn w:val="Standardskrifttypeiafsnit"/>
    <w:link w:val="Overskrift1"/>
    <w:uiPriority w:val="9"/>
    <w:rsid w:val="00587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7758"/>
    <w:rPr>
      <w:rFonts w:asciiTheme="majorHAnsi" w:eastAsiaTheme="majorEastAsia" w:hAnsiTheme="majorHAnsi" w:cstheme="majorBidi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587758"/>
    <w:rPr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87758"/>
    <w:pPr>
      <w:pBdr>
        <w:top w:val="single" w:sz="4" w:space="10" w:color="FA5050" w:themeColor="accent1"/>
        <w:bottom w:val="single" w:sz="4" w:space="10" w:color="FA5050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87758"/>
    <w:rPr>
      <w:i/>
      <w:iCs/>
    </w:rPr>
  </w:style>
  <w:style w:type="character" w:styleId="Kraftighenvisning">
    <w:name w:val="Intense Reference"/>
    <w:basedOn w:val="Standardskrifttypeiafsnit"/>
    <w:uiPriority w:val="32"/>
    <w:qFormat/>
    <w:rsid w:val="00587758"/>
    <w:rPr>
      <w:b/>
      <w:bCs/>
      <w:smallCaps/>
      <w:color w:val="auto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D6A3C"/>
    <w:rPr>
      <w:color w:val="808080"/>
    </w:rPr>
  </w:style>
  <w:style w:type="paragraph" w:customStyle="1" w:styleId="Sidetekst">
    <w:name w:val="Sidetekst"/>
    <w:basedOn w:val="Normal"/>
    <w:rsid w:val="00267713"/>
    <w:pPr>
      <w:spacing w:after="120" w:line="240" w:lineRule="auto"/>
    </w:pPr>
    <w:rPr>
      <w:rFonts w:ascii="Verdana" w:eastAsia="Times New Roman" w:hAnsi="Verdana" w:cs="Times New Roman"/>
      <w:sz w:val="14"/>
      <w:szCs w:val="20"/>
    </w:rPr>
  </w:style>
  <w:style w:type="paragraph" w:styleId="Titel">
    <w:name w:val="Title"/>
    <w:basedOn w:val="Normal"/>
    <w:next w:val="Normal"/>
    <w:link w:val="TitelTegn"/>
    <w:qFormat/>
    <w:rsid w:val="00DF3923"/>
    <w:rPr>
      <w:b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elTegn">
    <w:name w:val="Titel Tegn"/>
    <w:basedOn w:val="Standardskrifttypeiafsnit"/>
    <w:link w:val="Titel"/>
    <w:rsid w:val="00DF3923"/>
    <w:rPr>
      <w:b/>
      <w:u w:val="single"/>
      <w:lang w:val="da-DK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01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2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6126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00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Center\Skabeloner\TEC_blank.dotx" TargetMode="External"/></Relationships>
</file>

<file path=word/theme/theme1.xml><?xml version="1.0" encoding="utf-8"?>
<a:theme xmlns:a="http://schemas.openxmlformats.org/drawingml/2006/main" name="TEC">
  <a:themeElements>
    <a:clrScheme name="TEC">
      <a:dk1>
        <a:sysClr val="windowText" lastClr="000000"/>
      </a:dk1>
      <a:lt1>
        <a:sysClr val="window" lastClr="FFFFFF"/>
      </a:lt1>
      <a:dk2>
        <a:srgbClr val="00415A"/>
      </a:dk2>
      <a:lt2>
        <a:srgbClr val="E6E6E6"/>
      </a:lt2>
      <a:accent1>
        <a:srgbClr val="FA5050"/>
      </a:accent1>
      <a:accent2>
        <a:srgbClr val="28CDAF"/>
      </a:accent2>
      <a:accent3>
        <a:srgbClr val="00415A"/>
      </a:accent3>
      <a:accent4>
        <a:srgbClr val="550041"/>
      </a:accent4>
      <a:accent5>
        <a:srgbClr val="CDA01E"/>
      </a:accent5>
      <a:accent6>
        <a:srgbClr val="64BECD"/>
      </a:accent6>
      <a:hlink>
        <a:srgbClr val="5A1400"/>
      </a:hlink>
      <a:folHlink>
        <a:srgbClr val="5A14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TEC" id="{42DB8E02-7BC1-4B95-A758-84A68F5DD031}" vid="{2EA6425F-A4D4-4CB0-8B8A-881892F4682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FCC0C-8B09-49B1-919C-48CCBE8E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TEC_blank</Template>
  <TotalTime>1</TotalTime>
  <Pages>1</Pages>
  <Words>131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 blank</vt:lpstr>
      <vt:lpstr>TEC brev</vt:lpstr>
    </vt:vector>
  </TitlesOfParts>
  <Company>TEC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 blank</dc:title>
  <dc:creator>Winnie Nørskov - TEC</dc:creator>
  <cp:lastModifiedBy>Winnie Nørskov - TEC</cp:lastModifiedBy>
  <cp:revision>2</cp:revision>
  <dcterms:created xsi:type="dcterms:W3CDTF">2015-12-16T11:58:00Z</dcterms:created>
  <dcterms:modified xsi:type="dcterms:W3CDTF">2015-12-16T11:58:00Z</dcterms:modified>
</cp:coreProperties>
</file>